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ADA" w:rsidRPr="00830ADA" w:rsidRDefault="00830ADA" w:rsidP="00360EE8">
      <w:pPr>
        <w:tabs>
          <w:tab w:val="center" w:pos="5102"/>
          <w:tab w:val="left" w:pos="8484"/>
          <w:tab w:val="left" w:pos="8676"/>
          <w:tab w:val="left" w:pos="88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30A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Мордовия</w:t>
      </w:r>
    </w:p>
    <w:p w:rsidR="00830ADA" w:rsidRPr="00830ADA" w:rsidRDefault="00830ADA" w:rsidP="00830ADA">
      <w:pPr>
        <w:tabs>
          <w:tab w:val="center" w:pos="5102"/>
          <w:tab w:val="left" w:pos="8832"/>
          <w:tab w:val="left" w:pos="9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Администрация Чамзинского муниципального района</w:t>
      </w:r>
      <w:r w:rsidRPr="00830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30ADA" w:rsidRPr="00830ADA" w:rsidRDefault="00830ADA" w:rsidP="00830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ADA" w:rsidRPr="00830ADA" w:rsidRDefault="00830ADA" w:rsidP="00830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                           </w:t>
      </w:r>
    </w:p>
    <w:p w:rsidR="00830ADA" w:rsidRPr="00830ADA" w:rsidRDefault="00830ADA" w:rsidP="00830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ADA" w:rsidRPr="00830ADA" w:rsidRDefault="005E6ADF" w:rsidP="00830ADA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BC35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29.04.2026 </w:t>
      </w:r>
      <w:bookmarkStart w:id="0" w:name="_GoBack"/>
      <w:bookmarkEnd w:id="0"/>
      <w:r w:rsidR="00830ADA" w:rsidRPr="00830A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="00830ADA" w:rsidRPr="00830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</w:t>
      </w:r>
      <w:r w:rsidR="00CB0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830ADA" w:rsidRPr="00830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B0D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="00BC35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306</w:t>
      </w:r>
      <w:r w:rsidR="00830ADA" w:rsidRPr="00830A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</w:t>
      </w:r>
    </w:p>
    <w:p w:rsidR="00830ADA" w:rsidRPr="00830ADA" w:rsidRDefault="00830ADA" w:rsidP="00830AD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DA">
        <w:rPr>
          <w:rFonts w:ascii="Times New Roman" w:eastAsia="Times New Roman" w:hAnsi="Times New Roman" w:cs="Times New Roman"/>
          <w:sz w:val="28"/>
          <w:szCs w:val="28"/>
          <w:lang w:eastAsia="ru-RU"/>
        </w:rPr>
        <w:t>рп. Чамзинка</w:t>
      </w:r>
    </w:p>
    <w:p w:rsidR="00830ADA" w:rsidRPr="00830ADA" w:rsidRDefault="00830ADA" w:rsidP="00830AD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Чамзинского муниципального района от 31.08.2015 г. №748 «Об утверждении муниципальной программы «Развитие культуры и туризма в Чамзинском муниципальном районе»</w:t>
      </w:r>
    </w:p>
    <w:p w:rsidR="00830ADA" w:rsidRPr="00830ADA" w:rsidRDefault="00830ADA" w:rsidP="00830ADA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ст.179 Бюджетного кодекса Российской Федерации, в целях обеспечения качественного управления муниципальными финансами в Чамзинском муниципальном районе Республики Мордовия, Администрация Чамзинского муниципального района</w:t>
      </w:r>
    </w:p>
    <w:p w:rsidR="00830ADA" w:rsidRPr="00830ADA" w:rsidRDefault="00830ADA" w:rsidP="00830AD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830ADA" w:rsidRPr="00830ADA" w:rsidRDefault="00830ADA" w:rsidP="00830ADA">
      <w:pPr>
        <w:numPr>
          <w:ilvl w:val="0"/>
          <w:numId w:val="1"/>
        </w:num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муниципальную программу «Развитие культуры и туризма в Чамзинском муниципальном районе» утвержденную </w:t>
      </w:r>
      <w:r w:rsidRPr="00830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 Администрации Чамзинского муниципального района Республики Мордовия от 31.08.2015г. N 748, следующего содержания</w:t>
      </w:r>
      <w:r w:rsidRPr="00830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30ADA" w:rsidRPr="00830ADA" w:rsidRDefault="00830ADA" w:rsidP="00830ADA">
      <w:pPr>
        <w:spacing w:after="20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DA">
        <w:rPr>
          <w:rFonts w:ascii="Times New Roman" w:eastAsia="Times New Roman" w:hAnsi="Times New Roman" w:cs="Times New Roman"/>
          <w:sz w:val="28"/>
          <w:szCs w:val="28"/>
          <w:lang w:eastAsia="ru-RU"/>
        </w:rPr>
        <w:t>1.1 Раздел «прогнозируемые объемы и источники финансирования» паспорта муниципальной программы «Развитие культуры и туризма в Чамзинском муниципальном районе» изложить в следующей редакции:</w:t>
      </w: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831"/>
      </w:tblGrid>
      <w:tr w:rsidR="00830ADA" w:rsidRPr="00830ADA" w:rsidTr="00830ADA">
        <w:trPr>
          <w:trHeight w:val="156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DA" w:rsidRPr="00830ADA" w:rsidRDefault="00830ADA" w:rsidP="00830ADA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Прогнозируемые </w:t>
            </w:r>
          </w:p>
          <w:p w:rsidR="00830ADA" w:rsidRPr="00830ADA" w:rsidRDefault="00830ADA" w:rsidP="00830AD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объёмы и </w:t>
            </w:r>
          </w:p>
          <w:p w:rsidR="00830ADA" w:rsidRPr="00830ADA" w:rsidRDefault="00830ADA" w:rsidP="00830AD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источники </w:t>
            </w:r>
          </w:p>
          <w:p w:rsidR="00830ADA" w:rsidRPr="00830ADA" w:rsidRDefault="00830ADA" w:rsidP="00830ADA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финансирования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DA" w:rsidRPr="00830ADA" w:rsidRDefault="00830ADA" w:rsidP="00830AD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бюджет 2014 год – 51,0 тыс. руб.;</w:t>
            </w:r>
          </w:p>
          <w:p w:rsidR="00830ADA" w:rsidRPr="00830ADA" w:rsidRDefault="00830ADA" w:rsidP="00830AD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 2014 год – 150,0 тыс. руб.</w:t>
            </w:r>
          </w:p>
          <w:p w:rsidR="00830ADA" w:rsidRPr="00830ADA" w:rsidRDefault="00830ADA" w:rsidP="00830AD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 2014 ГОД – 201,0 тыс. руб</w:t>
            </w: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830ADA" w:rsidRPr="00830ADA" w:rsidRDefault="00830ADA" w:rsidP="00830AD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30ADA" w:rsidRPr="00830ADA" w:rsidRDefault="00830ADA" w:rsidP="00830AD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бюджет 2015 год – 25 603,20 тыс. руб.;</w:t>
            </w:r>
          </w:p>
          <w:p w:rsidR="00830ADA" w:rsidRPr="00830ADA" w:rsidRDefault="00830ADA" w:rsidP="00830AD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 2015 год – 150,0 тыс. руб.</w:t>
            </w:r>
          </w:p>
          <w:p w:rsidR="00830ADA" w:rsidRPr="00830ADA" w:rsidRDefault="00830ADA" w:rsidP="00830AD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 2015 ГОД – 25 753,20 тыс. руб.</w:t>
            </w:r>
          </w:p>
          <w:p w:rsidR="00830ADA" w:rsidRPr="00830ADA" w:rsidRDefault="00830ADA" w:rsidP="00830AD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30ADA" w:rsidRPr="00830ADA" w:rsidRDefault="00830ADA" w:rsidP="00830AD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бюджет 2016 год – 422,40 тыс. руб.</w:t>
            </w:r>
          </w:p>
          <w:p w:rsidR="00830ADA" w:rsidRPr="00830ADA" w:rsidRDefault="00830ADA" w:rsidP="00830AD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из республиканского бюджета 2016 год –272,50 тыс. руб.;</w:t>
            </w:r>
          </w:p>
          <w:p w:rsidR="00830ADA" w:rsidRPr="00830ADA" w:rsidRDefault="00830ADA" w:rsidP="00830AD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бюджет 2016 год – 31 398,60 тыс. руб.;</w:t>
            </w:r>
          </w:p>
          <w:p w:rsidR="00830ADA" w:rsidRPr="00830ADA" w:rsidRDefault="00830ADA" w:rsidP="00830AD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 2016 год – 150,0 тыс. руб.</w:t>
            </w:r>
          </w:p>
          <w:p w:rsidR="00830ADA" w:rsidRPr="00830ADA" w:rsidRDefault="00830ADA" w:rsidP="00830AD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 2016 ГОД – 32 243,50 тыс. руб.</w:t>
            </w:r>
          </w:p>
          <w:p w:rsidR="00830ADA" w:rsidRPr="00830ADA" w:rsidRDefault="00830ADA" w:rsidP="00830AD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30ADA" w:rsidRPr="00830ADA" w:rsidRDefault="00830ADA" w:rsidP="00830AD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из Федерального бюджета 2017 год – 113,50 тыс. руб.;</w:t>
            </w:r>
          </w:p>
          <w:p w:rsidR="00830ADA" w:rsidRPr="00830ADA" w:rsidRDefault="00830ADA" w:rsidP="00830AD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из республиканского бюджета 2017 год – 266,30 тыс. руб.;</w:t>
            </w:r>
          </w:p>
          <w:p w:rsidR="00830ADA" w:rsidRPr="00830ADA" w:rsidRDefault="00830ADA" w:rsidP="00830AD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бюджет 2017 год – 38 497,40 тыс. руб.;</w:t>
            </w:r>
          </w:p>
          <w:p w:rsidR="00830ADA" w:rsidRPr="00830ADA" w:rsidRDefault="00830ADA" w:rsidP="00830AD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 2017 год – 150,0 тыс. руб.</w:t>
            </w:r>
          </w:p>
          <w:p w:rsidR="00830ADA" w:rsidRPr="00830ADA" w:rsidRDefault="00830ADA" w:rsidP="00830AD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 2017 ГОД – 39 027,20 тыс. руб.</w:t>
            </w:r>
          </w:p>
          <w:p w:rsidR="00830ADA" w:rsidRPr="00830ADA" w:rsidRDefault="00830ADA" w:rsidP="00830AD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30ADA" w:rsidRPr="00830ADA" w:rsidRDefault="00830ADA" w:rsidP="00830AD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Субсидии из Федерального бюджета 2018 год – 197,4 тыс. руб.;</w:t>
            </w:r>
          </w:p>
          <w:p w:rsidR="00830ADA" w:rsidRPr="00830ADA" w:rsidRDefault="00830ADA" w:rsidP="00830AD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из республиканского бюджета 2018 год – 365,20 тыс. руб.;</w:t>
            </w:r>
          </w:p>
          <w:p w:rsidR="00830ADA" w:rsidRPr="00830ADA" w:rsidRDefault="00830ADA" w:rsidP="00830AD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бюджет 2018 год – 53 877,70 тыс. руб.;</w:t>
            </w:r>
          </w:p>
          <w:p w:rsidR="00830ADA" w:rsidRPr="00830ADA" w:rsidRDefault="00830ADA" w:rsidP="00830AD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 2018 год – 150,0 тыс. руб.</w:t>
            </w:r>
          </w:p>
          <w:p w:rsidR="00830ADA" w:rsidRPr="00830ADA" w:rsidRDefault="00830ADA" w:rsidP="00830AD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 2018 ГОД – 54 590,30 тыс. руб.</w:t>
            </w:r>
          </w:p>
          <w:p w:rsidR="00830ADA" w:rsidRPr="00830ADA" w:rsidRDefault="00830ADA" w:rsidP="00830ADA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из Федерального бюджета 2019 год – 2</w:t>
            </w: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 </w:t>
            </w: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425.8 тыс. руб.;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из республиканского бюджета 2019 год – 685,7 тыс. руб.;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бюджет 2019 год – 49 632,9 тыс. руб.;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Внебюджетные источники 2019 год – 150,0 тыс. руб. 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 2019 ГОД –52 894,4 тыс. руб.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30ADA" w:rsidRPr="00830ADA" w:rsidRDefault="00830ADA" w:rsidP="00830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из Федерального бюджета 2020 год – 16 317,9 тыс. руб.;</w:t>
            </w:r>
          </w:p>
          <w:p w:rsidR="00830ADA" w:rsidRPr="00830ADA" w:rsidRDefault="00830ADA" w:rsidP="00830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из республиканского бюджета 2020 год –3 071,9 тыс. руб.</w:t>
            </w:r>
          </w:p>
          <w:p w:rsidR="00830ADA" w:rsidRPr="00830ADA" w:rsidRDefault="00830ADA" w:rsidP="00830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бюджет 2020 год – 50 160,50 тыс. руб.;</w:t>
            </w:r>
          </w:p>
          <w:p w:rsidR="00830ADA" w:rsidRPr="00830ADA" w:rsidRDefault="00830ADA" w:rsidP="00830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 2020 год – 150,0 тыс. руб.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 2020 ГОД – 69 700,30 тыс. руб.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из Федерального бюджета 2021 год – 467,9 тыс. руб.;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из республиканского бюджета 2021 год– 154,58 тыс. руб.;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бюджет 2021 год – 51 652,64 тыс. руб.;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 2021 год – 150,0 тыс. руб.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 2021 ГОД – 52 425,12 тыс. руб.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из Федерального бюджета  2022 год– 347,99 тыс. руб.;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из республиканского бюджета 2022 год– 122,13 тыс. руб.;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бюджет 2022 год – 63 766,60 тыс. руб.;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 2022 год – 150,0 тыс. руб.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 2022 ГОД – 64 386,76  тыс. руб.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из Федерального бюджета 2023 год– 810,60 тыс. руб.;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из республиканского бюджета 2023 год – 194,20тыс. руб.;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бюджет 2023 год – 75 853,44 тыс. руб.;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 2023 год – 150,0 тыс. руб.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 2023 ГОД – 77 008,24  тыс. руб.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из Федерального бюджета 2024 год – 10 114,30 тыс. руб.;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из республиканского бюджета 2024 год –323,80 тыс. руб.;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бюджет 2024 год – 88 928,90 тыс. руб.;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 2024 год – 0,0 тыс. руб.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 2024 ГОД – 99 367,00 тыс. руб.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Субсидии из Федерального бюджета 2025 год– </w:t>
            </w:r>
            <w:r w:rsidR="00377F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</w:t>
            </w: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Субсидии из республиканского бюджета 2025 год– </w:t>
            </w:r>
            <w:r w:rsidR="00CA3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154,5</w:t>
            </w: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тыс</w:t>
            </w:r>
            <w:proofErr w:type="gramStart"/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уб.;</w:t>
            </w:r>
          </w:p>
          <w:p w:rsidR="00830ADA" w:rsidRPr="00CA3643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Муниципальный бюджет 2025 год – </w:t>
            </w:r>
            <w:r w:rsidR="00CA3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101363,4</w:t>
            </w:r>
            <w:r w:rsidRPr="00CA3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 2025 год – 0,0 тыс. руб.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ВСЕГО 2025 ГОД – </w:t>
            </w:r>
            <w:r w:rsidR="00007C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102 578.0</w:t>
            </w:r>
            <w:r w:rsidRPr="0083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тыс. руб.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Субсидии из Федерального бюджета 2026 год – </w:t>
            </w:r>
            <w:r w:rsidR="00A83F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156 23,5 </w:t>
            </w: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Субсидии из республиканского бюджета 2026 год – </w:t>
            </w:r>
            <w:r w:rsidR="00A83F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291,5</w:t>
            </w: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83F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руб.;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Муниципальный бюджет 2026 год – </w:t>
            </w:r>
            <w:r w:rsidR="00A83F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119 171,4 </w:t>
            </w: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 2026 год – 0,0 тыс. руб.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ВСЕГО 2026 ГОД – </w:t>
            </w:r>
            <w:r w:rsidR="00D437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135 086,4 </w:t>
            </w:r>
            <w:r w:rsidRPr="0083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тыс. руб.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из Федерального бюджета 2027 год – 0,0 тыс. руб.;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Субсидии из республиканского бюджета 2027 год – </w:t>
            </w:r>
            <w:r w:rsidR="00EE49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140,7</w:t>
            </w: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Муниципальный бюджет 2027 год – </w:t>
            </w:r>
            <w:r w:rsidR="00EE49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108 347,6</w:t>
            </w: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 2027 год – 0,0 тыс. руб.</w:t>
            </w:r>
          </w:p>
          <w:p w:rsidR="00830ADA" w:rsidRDefault="00830ADA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ВСЕГО 2027 ГОД – </w:t>
            </w:r>
            <w:r w:rsidR="009904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108 488,3</w:t>
            </w:r>
            <w:r w:rsidRPr="0083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тыс. руб.</w:t>
            </w:r>
          </w:p>
          <w:p w:rsidR="00C361BD" w:rsidRDefault="00C361BD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C361BD" w:rsidRPr="00830ADA" w:rsidRDefault="00C361BD" w:rsidP="00C3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</w:t>
            </w:r>
            <w:r w:rsidR="009904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дии из Федерального бюджета 2028</w:t>
            </w: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– 0,0 тыс. руб.;</w:t>
            </w:r>
          </w:p>
          <w:p w:rsidR="00C361BD" w:rsidRPr="00830ADA" w:rsidRDefault="00C361BD" w:rsidP="00C3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Субсидии из республиканского бюджета 2027 год – </w:t>
            </w:r>
            <w:r w:rsidR="00EE49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147,0</w:t>
            </w: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C361BD" w:rsidRPr="00830ADA" w:rsidRDefault="00C361BD" w:rsidP="00C3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Муниципальный бюджет 2027 год – </w:t>
            </w:r>
            <w:r w:rsidR="00EE49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116 922,6</w:t>
            </w: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C361BD" w:rsidRPr="00830ADA" w:rsidRDefault="00C361BD" w:rsidP="00C3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 2027 год – 0,0 тыс. руб.</w:t>
            </w:r>
          </w:p>
          <w:p w:rsidR="00C361BD" w:rsidRPr="00830ADA" w:rsidRDefault="00C361BD" w:rsidP="00C36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 2028</w:t>
            </w:r>
            <w:r w:rsidRPr="0083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 – </w:t>
            </w:r>
            <w:r w:rsidR="009904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117 069,6</w:t>
            </w:r>
            <w:r w:rsidRPr="0083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тыс. руб.</w:t>
            </w:r>
          </w:p>
          <w:p w:rsidR="00C361BD" w:rsidRPr="00830ADA" w:rsidRDefault="00C361BD" w:rsidP="0083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30ADA" w:rsidRPr="00830ADA" w:rsidRDefault="00830ADA" w:rsidP="00830A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830ADA" w:rsidRPr="00830ADA" w:rsidRDefault="00830ADA" w:rsidP="00830ADA">
      <w:pPr>
        <w:spacing w:after="20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ADA" w:rsidRPr="00830ADA" w:rsidRDefault="00830ADA" w:rsidP="00830ADA">
      <w:pPr>
        <w:numPr>
          <w:ilvl w:val="0"/>
          <w:numId w:val="1"/>
        </w:numPr>
        <w:spacing w:after="200" w:line="240" w:lineRule="auto"/>
        <w:ind w:hanging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 к программе изложить в новой редакции (прилагается)</w:t>
      </w:r>
    </w:p>
    <w:p w:rsidR="00830ADA" w:rsidRPr="00830ADA" w:rsidRDefault="00830ADA" w:rsidP="00830ADA">
      <w:pPr>
        <w:numPr>
          <w:ilvl w:val="0"/>
          <w:numId w:val="1"/>
        </w:numPr>
        <w:spacing w:after="200" w:line="240" w:lineRule="auto"/>
        <w:ind w:hanging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D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Настоящее постановление вступает </w:t>
      </w:r>
      <w:r w:rsidRPr="00830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Pr="00830AD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силу </w:t>
      </w:r>
      <w:r w:rsidRPr="00830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после </w:t>
      </w:r>
      <w:r w:rsidRPr="00830AD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дня его официального опубликования </w:t>
      </w:r>
      <w:r w:rsidRPr="00830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Информационном </w:t>
      </w:r>
      <w:r w:rsidRPr="00830AD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бюллетене Чамзинского муниципального района.</w:t>
      </w:r>
    </w:p>
    <w:p w:rsidR="00830ADA" w:rsidRPr="00830ADA" w:rsidRDefault="00830ADA" w:rsidP="00830ADA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ADA" w:rsidRPr="00830ADA" w:rsidRDefault="00830ADA" w:rsidP="00830ADA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ADA" w:rsidRPr="00830ADA" w:rsidRDefault="00830ADA" w:rsidP="00830ADA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ADA" w:rsidRPr="00830ADA" w:rsidRDefault="00830ADA" w:rsidP="00830ADA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ADA" w:rsidRPr="00830ADA" w:rsidRDefault="00830ADA" w:rsidP="00830ADA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Чамзинского </w:t>
      </w:r>
    </w:p>
    <w:p w:rsidR="00830ADA" w:rsidRPr="00830ADA" w:rsidRDefault="00830ADA" w:rsidP="00830ADA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30ADA" w:rsidRPr="00830ADA" w:rsidSect="00830AD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830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</w:t>
      </w:r>
      <w:r w:rsidR="0099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830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В.А. </w:t>
      </w:r>
      <w:proofErr w:type="spellStart"/>
      <w:r w:rsidR="0099045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Буткеев</w:t>
      </w:r>
      <w:proofErr w:type="spellEnd"/>
      <w:r w:rsidRPr="00830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830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830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30ADA" w:rsidRPr="00830ADA" w:rsidRDefault="00830ADA" w:rsidP="00830A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0ADA" w:rsidRPr="00830ADA" w:rsidRDefault="00830ADA" w:rsidP="00830A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0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«Приложение 4»</w:t>
      </w:r>
    </w:p>
    <w:p w:rsidR="00830ADA" w:rsidRPr="00830ADA" w:rsidRDefault="00830ADA" w:rsidP="00830ADA">
      <w:pPr>
        <w:spacing w:after="0" w:line="240" w:lineRule="auto"/>
        <w:ind w:right="-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DA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 «Развитие культуры и туризма</w:t>
      </w:r>
    </w:p>
    <w:p w:rsidR="00830ADA" w:rsidRPr="00830ADA" w:rsidRDefault="00830ADA" w:rsidP="00830ADA">
      <w:pPr>
        <w:spacing w:after="0" w:line="240" w:lineRule="auto"/>
        <w:ind w:right="-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Чамзинском муниципальном районе»</w:t>
      </w:r>
    </w:p>
    <w:p w:rsidR="008D2CCD" w:rsidRPr="008D2CCD" w:rsidRDefault="00830ADA" w:rsidP="008D2CCD">
      <w:pPr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0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Ресурсное обеспечение и прогнозная (справочная) оценка расходов юридических лиц на реализацию целей муниципальной программы «Развитие культуры и туризма в Чамзинском муниципальном районе» </w:t>
      </w:r>
    </w:p>
    <w:p w:rsidR="008D2CCD" w:rsidRDefault="008D2CCD"/>
    <w:p w:rsidR="008D2CCD" w:rsidRDefault="008D2CCD"/>
    <w:tbl>
      <w:tblPr>
        <w:tblW w:w="15158" w:type="dxa"/>
        <w:tblLayout w:type="fixed"/>
        <w:tblLook w:val="04A0"/>
      </w:tblPr>
      <w:tblGrid>
        <w:gridCol w:w="1124"/>
        <w:gridCol w:w="1678"/>
        <w:gridCol w:w="115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51"/>
        <w:gridCol w:w="850"/>
        <w:gridCol w:w="851"/>
      </w:tblGrid>
      <w:tr w:rsidR="008D2CCD" w:rsidRPr="008D2CCD" w:rsidTr="00AC0F64">
        <w:trPr>
          <w:trHeight w:val="1020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программы </w:t>
            </w:r>
          </w:p>
        </w:tc>
        <w:tc>
          <w:tcPr>
            <w:tcW w:w="1157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 исполнитель,</w:t>
            </w:r>
          </w:p>
        </w:tc>
        <w:tc>
          <w:tcPr>
            <w:tcW w:w="11199" w:type="dxa"/>
            <w:gridSpan w:val="1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Оценка расходов по годам,   тыс. </w:t>
            </w:r>
            <w:proofErr w:type="spellStart"/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8D2CCD" w:rsidRPr="008D2CCD" w:rsidTr="00AC0F64">
        <w:trPr>
          <w:trHeight w:val="784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соисполнители, заказчик-координатор</w:t>
            </w:r>
          </w:p>
        </w:tc>
        <w:tc>
          <w:tcPr>
            <w:tcW w:w="11199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2CCD" w:rsidRPr="008D2CCD" w:rsidTr="00AC0F64">
        <w:trPr>
          <w:trHeight w:val="315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г.</w:t>
            </w:r>
          </w:p>
        </w:tc>
      </w:tr>
      <w:tr w:rsidR="008D2CCD" w:rsidRPr="008D2CCD" w:rsidTr="00AC0F64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8D2CCD" w:rsidRPr="008D2CCD" w:rsidTr="00AC0F64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«Развитие культуры и туризма в Чамзинском муниципальном районе на 2014 – 2027 годы» 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25 753,20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32 243,50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39 027,20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54 590,30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52 894,40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69 700,30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52 425,12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64 386,76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77 008,24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99367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99045E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102 578,0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AC0F64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135 086,4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99045E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108 488,3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99045E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117 069,6</w:t>
            </w:r>
          </w:p>
        </w:tc>
      </w:tr>
      <w:tr w:rsidR="008D2CCD" w:rsidRPr="008D2CCD" w:rsidTr="00AC0F64">
        <w:trPr>
          <w:trHeight w:val="45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2CCD" w:rsidRPr="008D2CCD" w:rsidTr="00AC0F64">
        <w:trPr>
          <w:trHeight w:val="45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2CCD" w:rsidRPr="008D2CCD" w:rsidTr="00AC0F64">
        <w:trPr>
          <w:trHeight w:val="78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2 425,80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16 317,90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347,99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10114,3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347D97" w:rsidRDefault="00210343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15623,5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CF7417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EE4954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945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272,5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266,3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365,2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685,7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3 071,90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154,58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122,13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194,2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323,8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2520D3" w:rsidP="00A6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347D97" w:rsidRDefault="000D3691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291,5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CF7417" w:rsidRDefault="00CF7417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140,7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EE4954" w:rsidRDefault="00EE4954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147,0</w:t>
            </w:r>
          </w:p>
        </w:tc>
      </w:tr>
      <w:tr w:rsidR="008D2CCD" w:rsidRPr="008D2CCD" w:rsidTr="00AC0F64">
        <w:trPr>
          <w:trHeight w:val="45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347D97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CF7417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EE4954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2CCD" w:rsidRPr="008D2CCD" w:rsidTr="00AC0F64">
        <w:trPr>
          <w:trHeight w:val="525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25 603,20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31 398,60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34 494,70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29 271,40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49 632,90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50 160,50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51 652,64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63 766,64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75 853,44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88928,9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2520D3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101363,4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347D97" w:rsidRDefault="00210343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119171,4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CF7417" w:rsidRDefault="00CF7417" w:rsidP="00CF7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108347,6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EE4954" w:rsidRDefault="00EE4954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116922,6</w:t>
            </w:r>
          </w:p>
        </w:tc>
      </w:tr>
      <w:tr w:rsidR="008D2CCD" w:rsidRPr="008D2CCD" w:rsidTr="00AC0F64">
        <w:trPr>
          <w:trHeight w:val="78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4 002,70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24 606,30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1035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AB4AD1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315"/>
        </w:trPr>
        <w:tc>
          <w:tcPr>
            <w:tcW w:w="11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                         1.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«Культура»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25 753,20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31 337,50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38 681,40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54 177,50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52 520,10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69 282,40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52 045,22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63 957,63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76 519,54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86 897,40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99045E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100 810,7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210343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133 417,8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99045E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107 005,2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99045E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115 532,1</w:t>
            </w:r>
          </w:p>
        </w:tc>
      </w:tr>
      <w:tr w:rsidR="008D2CCD" w:rsidRPr="008D2CCD" w:rsidTr="00AC0F64">
        <w:trPr>
          <w:trHeight w:val="78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2 425,80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16 317,90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347,99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10 114,30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377F20" w:rsidRDefault="00210343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15623,5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CF7417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EE4954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180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Республиканский бюджет Республики Мордовия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2 969,40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2520D3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377F20" w:rsidRDefault="00210343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CF7417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EE4954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525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25 603,20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30 596,40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34 240,90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28 946,80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49 337,90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49 845,10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51 344,74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63 410,11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75 448,34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76 395,40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A65348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99694,8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377F20" w:rsidRDefault="00210343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117636,5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CF7417" w:rsidRDefault="00CF7417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107005,2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EE4954" w:rsidRDefault="00EE4954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115532,1</w:t>
            </w:r>
          </w:p>
        </w:tc>
      </w:tr>
      <w:tr w:rsidR="008D2CCD" w:rsidRPr="008D2CCD" w:rsidTr="00AC0F64">
        <w:trPr>
          <w:trHeight w:val="78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4 002,70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24 606,30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377F20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CF7417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EE4954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1035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377F20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CF7417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EE4954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315"/>
        </w:trPr>
        <w:tc>
          <w:tcPr>
            <w:tcW w:w="11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               1.1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Музыкальное искусство, культурно - массовые мероприятия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295,34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1 290,80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210343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700</w:t>
            </w:r>
          </w:p>
        </w:tc>
      </w:tr>
      <w:tr w:rsidR="008D2CCD" w:rsidRPr="008D2CCD" w:rsidTr="00AC0F64">
        <w:trPr>
          <w:trHeight w:val="180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Республиканский бюджет Республики Мордовия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525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210343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</w:tr>
      <w:tr w:rsidR="008D2CCD" w:rsidRPr="008D2CCD" w:rsidTr="00AC0F64">
        <w:trPr>
          <w:trHeight w:val="78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1035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315"/>
        </w:trPr>
        <w:tc>
          <w:tcPr>
            <w:tcW w:w="11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                   1.2.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Изобразительное искусство, выставочная деятельность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180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Республиканский бюджет Республики Мордовия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525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78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1035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Сохранение, возрождение и развитие традиционной народной культуры, поддержка народного творчества и культурно - досуговой деятельности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25 545,40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8 623,50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15 397,90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26 395,20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24 890,90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25 799,00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26 519,70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30 636,52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32 528,30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32 562,00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99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99045E" w:rsidRPr="0086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481518" w:rsidRDefault="00210343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48998,2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481518" w:rsidRDefault="00807304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07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49535,5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481518" w:rsidRDefault="00BF0345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51089,5</w:t>
            </w:r>
          </w:p>
        </w:tc>
      </w:tr>
      <w:tr w:rsidR="008D2CCD" w:rsidRPr="008D2CCD" w:rsidTr="00AC0F64">
        <w:trPr>
          <w:trHeight w:val="780"/>
        </w:trPr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             1.3.</w:t>
            </w: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1800"/>
        </w:trPr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Республиканский бюджет Республики Мордовия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525"/>
        </w:trPr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25 545,40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8 623,50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13 252,20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7 995,70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24 890,90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25 736,50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26 519,70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30 636,52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32 528,30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481518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42580,4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210343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48998,2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07304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BF0345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51089,5</w:t>
            </w:r>
          </w:p>
        </w:tc>
      </w:tr>
      <w:tr w:rsidR="008D2CCD" w:rsidRPr="008D2CCD" w:rsidTr="00AC0F64">
        <w:trPr>
          <w:trHeight w:val="780"/>
        </w:trPr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18 399,50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1035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315"/>
        </w:trPr>
        <w:tc>
          <w:tcPr>
            <w:tcW w:w="11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              1.4.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4 451,70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9 796,00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10 393,20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10 942,40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11 962,30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12 130,58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14 373,10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16 180,50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16 759,70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481518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22 284,9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210343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23396,8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07304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24124,0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BF0345" w:rsidP="00BF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25029,2</w:t>
            </w:r>
          </w:p>
        </w:tc>
      </w:tr>
      <w:tr w:rsidR="008D2CCD" w:rsidRPr="008D2CCD" w:rsidTr="00AC0F64">
        <w:trPr>
          <w:trHeight w:val="78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180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Республиканский бюджет Республики Мордовия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A65348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525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4 451,70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10 710,20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11 637,30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11 733,20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14 373,10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15 912,36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16 759,70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A65348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21169,1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210343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07304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BF0345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25029,2</w:t>
            </w:r>
          </w:p>
        </w:tc>
      </w:tr>
      <w:tr w:rsidR="008D2CCD" w:rsidRPr="008D2CCD" w:rsidTr="00AC0F64">
        <w:trPr>
          <w:trHeight w:val="78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4 669,90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1035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315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1.4.1. Модернизация библиотек в части комплектования книжных фондов библиотек муниципальных образований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270,85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78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180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Республиканский бюджет Республики Мордовия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525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78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1035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315"/>
        </w:trPr>
        <w:tc>
          <w:tcPr>
            <w:tcW w:w="11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                 1.5.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14 611,70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11 341,10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14 211,90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13 045,90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11 933,90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12 542,40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16 384,07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19 913,10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19 787,00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7F105E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24 592,6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210343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28576,8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07304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32645,7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BF0345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38713,4</w:t>
            </w:r>
          </w:p>
        </w:tc>
      </w:tr>
      <w:tr w:rsidR="008D2CCD" w:rsidRPr="008D2CCD" w:rsidTr="00AC0F64">
        <w:trPr>
          <w:trHeight w:val="180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Республиканский бюджет Республики Мордовия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525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14 611,70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11 341,10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14 211,90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13 045,90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11 933,90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12 542,40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16 384,07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19 913,10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7F105E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24592,6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210343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28576,8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07304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32645,7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BF0345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38713,4</w:t>
            </w:r>
          </w:p>
        </w:tc>
      </w:tr>
      <w:tr w:rsidR="008D2CCD" w:rsidRPr="008D2CCD" w:rsidTr="00AC0F64">
        <w:trPr>
          <w:trHeight w:val="1035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2760"/>
        </w:trPr>
        <w:tc>
          <w:tcPr>
            <w:tcW w:w="11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           1.6.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Укрепление материально-технической базы посредством приобретения оборудования, мягкого инвентаря, концертных костюмов; строительство, реконструкции и капитального ремонта </w:t>
            </w: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существующих зданий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3 140,60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2 035,90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3 030,90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14 197,30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1 539,20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6 392,24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6 572,10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7F105E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10 652,7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210343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15929,6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78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11 172,90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180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Республиканский бюджет Республики Мордовия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2 793,20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B579B1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525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2 459,50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6 482,10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B579B1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210343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15929,6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78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1035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343" w:rsidRPr="008D2CCD" w:rsidTr="00AC0F64">
        <w:trPr>
          <w:trHeight w:val="1035"/>
        </w:trPr>
        <w:tc>
          <w:tcPr>
            <w:tcW w:w="112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10343" w:rsidRPr="008D2CCD" w:rsidRDefault="00210343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10343" w:rsidRPr="008D2CCD" w:rsidRDefault="00210343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66953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210343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343" w:rsidRPr="008D2CCD" w:rsidTr="00AC0F64">
        <w:trPr>
          <w:trHeight w:val="1035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10343" w:rsidRDefault="00210343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10343" w:rsidRDefault="00210343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66953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343" w:rsidRPr="008D2CCD" w:rsidTr="00DD1E7D">
        <w:trPr>
          <w:trHeight w:val="1035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10343" w:rsidRDefault="00210343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10343" w:rsidRDefault="00210343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66953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AC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343" w:rsidRPr="008D2CCD" w:rsidTr="00AC0F64">
        <w:trPr>
          <w:trHeight w:val="1035"/>
        </w:trPr>
        <w:tc>
          <w:tcPr>
            <w:tcW w:w="11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0343" w:rsidRDefault="00210343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0343" w:rsidRDefault="00210343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6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6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6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6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6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6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6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6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6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6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6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6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66953" w:rsidRDefault="00210343" w:rsidP="006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6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6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43" w:rsidRPr="008D2CCD" w:rsidRDefault="00210343" w:rsidP="006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CCD" w:rsidRPr="008D2CCD" w:rsidTr="00AC0F64">
        <w:trPr>
          <w:trHeight w:val="315"/>
        </w:trPr>
        <w:tc>
          <w:tcPr>
            <w:tcW w:w="11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           1.7.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Восстановление воинских захоронений, находящихся в </w:t>
            </w: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муниципальной собственности и  установка мемориальных знаков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78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180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Республиканский бюджет Республики Мордовия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525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78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1035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315"/>
        </w:trPr>
        <w:tc>
          <w:tcPr>
            <w:tcW w:w="11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                 А1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«Культурная среда»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4 983,50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10 095,50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78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9 794,60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180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Республиканский бюджет Республики Мордовия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525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1215"/>
        </w:trPr>
        <w:tc>
          <w:tcPr>
            <w:tcW w:w="11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передвижных многофункциональных культурных центров (автоклубы) для обслуживания </w:t>
            </w: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сельского населения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78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9 794,60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180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Республиканский бюджет Республики Мордовия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525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315"/>
        </w:trPr>
        <w:tc>
          <w:tcPr>
            <w:tcW w:w="11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                               А2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«Творческие люди»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78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180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Республиканский бюджет Республики Мордовия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525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315"/>
        </w:trPr>
        <w:tc>
          <w:tcPr>
            <w:tcW w:w="11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лучшим сельским учреждениям культуры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78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66953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180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Республиканский бюджет Республики Мордовия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525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43792" w:rsidRPr="008D2CCD" w:rsidTr="00914915">
        <w:trPr>
          <w:trHeight w:val="525"/>
        </w:trPr>
        <w:tc>
          <w:tcPr>
            <w:tcW w:w="112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43792" w:rsidRPr="008D2CCD" w:rsidRDefault="00D43792" w:rsidP="0029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Я5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43792" w:rsidRPr="008D2CCD" w:rsidRDefault="00D43792" w:rsidP="0029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«Семейные ценности и инфраструктура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культуры»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29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29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29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29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29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29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29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29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29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29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29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29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66953" w:rsidRDefault="00D43792" w:rsidP="0029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210343" w:rsidRDefault="00D43792" w:rsidP="0029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3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15940,7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29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29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43792" w:rsidRPr="008D2CCD" w:rsidTr="00914915">
        <w:trPr>
          <w:trHeight w:val="525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15623,5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43792" w:rsidRPr="008D2CCD" w:rsidTr="00914915">
        <w:trPr>
          <w:trHeight w:val="525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Республиканский бюджет Республики Мордовия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43792" w:rsidRPr="008D2CCD" w:rsidTr="00914915">
        <w:trPr>
          <w:trHeight w:val="525"/>
        </w:trPr>
        <w:tc>
          <w:tcPr>
            <w:tcW w:w="11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3792" w:rsidRPr="008D2CCD" w:rsidRDefault="00D43792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315"/>
        </w:trPr>
        <w:tc>
          <w:tcPr>
            <w:tcW w:w="11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                     2.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«Туризм»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78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180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Республиканский бюджет Республики Мордовия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525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315"/>
        </w:trPr>
        <w:tc>
          <w:tcPr>
            <w:tcW w:w="11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                2.1.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«Развитие приоритетных видов туризма»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78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78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Республиканский бюджет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525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00E9" w:rsidRDefault="003500E9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500E9" w:rsidRDefault="003500E9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500E9" w:rsidRDefault="008D2CCD" w:rsidP="0035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3500E9" w:rsidRPr="008D2CCD" w:rsidRDefault="003500E9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2CCD" w:rsidRPr="008D2CCD" w:rsidTr="00AC0F64">
        <w:trPr>
          <w:trHeight w:val="645"/>
        </w:trPr>
        <w:tc>
          <w:tcPr>
            <w:tcW w:w="11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                                 3.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«Обеспечение условий реализации муниципальной программы»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429,13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3A148F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1767,3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210343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1668,6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07304" w:rsidP="0080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1483,1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BF0345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1537,5</w:t>
            </w:r>
          </w:p>
        </w:tc>
      </w:tr>
      <w:tr w:rsidR="008D2CCD" w:rsidRPr="008D2CCD" w:rsidTr="00AC0F64">
        <w:trPr>
          <w:trHeight w:val="45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802,2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307,9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356,53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373,3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3A148F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1668,6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210343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1534,9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07304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1342,4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BF0345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1390,5</w:t>
            </w:r>
          </w:p>
        </w:tc>
      </w:tr>
      <w:tr w:rsidR="008D2CCD" w:rsidRPr="008D2CCD" w:rsidTr="00AC0F64">
        <w:trPr>
          <w:trHeight w:val="45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CCD" w:rsidRPr="008D2CCD" w:rsidTr="00AC0F64">
        <w:trPr>
          <w:trHeight w:val="45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CCD" w:rsidRPr="008D2CCD" w:rsidTr="00AC0F64">
        <w:trPr>
          <w:trHeight w:val="1588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210343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07304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BF0345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147,0</w:t>
            </w:r>
          </w:p>
        </w:tc>
      </w:tr>
      <w:tr w:rsidR="008D2CCD" w:rsidRPr="008D2CCD" w:rsidTr="00AC0F64">
        <w:trPr>
          <w:trHeight w:val="562"/>
        </w:trPr>
        <w:tc>
          <w:tcPr>
            <w:tcW w:w="11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                              3.1.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МКУ Чамзинского муниципального района «Межведомственный архив документов по личному составу»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802,2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324,6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315,4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307,9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356,53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405,1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373,3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C43B5F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706,5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210343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706,4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07304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632,5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BF0345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653,3</w:t>
            </w:r>
          </w:p>
        </w:tc>
      </w:tr>
      <w:tr w:rsidR="008D2CCD" w:rsidRPr="008D2CCD" w:rsidTr="00AC0F64">
        <w:trPr>
          <w:trHeight w:val="45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2CCD" w:rsidRPr="008D2CCD" w:rsidTr="00AC0F64">
        <w:trPr>
          <w:trHeight w:val="45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2CCD" w:rsidRPr="008D2CCD" w:rsidTr="00AC0F64">
        <w:trPr>
          <w:trHeight w:val="45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2CCD" w:rsidRPr="008D2CCD" w:rsidTr="00AC0F64">
        <w:trPr>
          <w:trHeight w:val="45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2CCD" w:rsidRPr="008D2CCD" w:rsidTr="00AC0F64">
        <w:trPr>
          <w:trHeight w:val="45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2CCD" w:rsidRPr="008D2CCD" w:rsidTr="00AC0F64">
        <w:trPr>
          <w:trHeight w:val="45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2CCD" w:rsidRPr="008D2CCD" w:rsidTr="00AC0F64">
        <w:trPr>
          <w:trHeight w:val="45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2CCD" w:rsidRPr="008D2CCD" w:rsidTr="00AC0F64">
        <w:trPr>
          <w:trHeight w:val="45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802,2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307,9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356,53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373,3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C43B5F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210343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706,4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07304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BF0345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653,3</w:t>
            </w:r>
          </w:p>
        </w:tc>
      </w:tr>
      <w:tr w:rsidR="008D2CCD" w:rsidRPr="008D2CCD" w:rsidTr="00AC0F64">
        <w:trPr>
          <w:trHeight w:val="45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CCD" w:rsidRPr="008D2CCD" w:rsidTr="00AC0F64">
        <w:trPr>
          <w:trHeight w:val="45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CCD" w:rsidRPr="008D2CCD" w:rsidTr="00AC0F64">
        <w:trPr>
          <w:trHeight w:val="315"/>
        </w:trPr>
        <w:tc>
          <w:tcPr>
            <w:tcW w:w="11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                                      3.2.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муниципального архива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007C07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210343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07304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EE4954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884,2</w:t>
            </w:r>
          </w:p>
        </w:tc>
      </w:tr>
      <w:tr w:rsidR="008D2CCD" w:rsidRPr="008D2CCD" w:rsidTr="00AC0F64">
        <w:trPr>
          <w:trHeight w:val="78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AF57CF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9F75F4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EE4954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147,0</w:t>
            </w:r>
          </w:p>
        </w:tc>
      </w:tr>
      <w:tr w:rsidR="008D2CCD" w:rsidRPr="008D2CCD" w:rsidTr="00AC0F64">
        <w:trPr>
          <w:trHeight w:val="525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8D2CCD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007C07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210343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9F75F4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CCD" w:rsidRPr="008D2CCD" w:rsidRDefault="00EE4954" w:rsidP="008D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737,2</w:t>
            </w:r>
          </w:p>
        </w:tc>
      </w:tr>
    </w:tbl>
    <w:p w:rsidR="008D2CCD" w:rsidRDefault="008D2CCD"/>
    <w:sectPr w:rsidR="008D2CCD" w:rsidSect="00830ADA">
      <w:pgSz w:w="16838" w:h="11906" w:orient="landscape" w:code="9"/>
      <w:pgMar w:top="426" w:right="962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1186"/>
    <w:multiLevelType w:val="hybridMultilevel"/>
    <w:tmpl w:val="065EB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27F37"/>
    <w:multiLevelType w:val="hybridMultilevel"/>
    <w:tmpl w:val="780E576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FD1B64"/>
    <w:multiLevelType w:val="hybridMultilevel"/>
    <w:tmpl w:val="E20EE534"/>
    <w:lvl w:ilvl="0" w:tplc="E9EA589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0C25F2"/>
    <w:multiLevelType w:val="hybridMultilevel"/>
    <w:tmpl w:val="E7E00B86"/>
    <w:lvl w:ilvl="0" w:tplc="27E01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291C0C"/>
    <w:multiLevelType w:val="hybridMultilevel"/>
    <w:tmpl w:val="5B9E4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26B6"/>
    <w:rsid w:val="00007C07"/>
    <w:rsid w:val="00010A14"/>
    <w:rsid w:val="00022D5F"/>
    <w:rsid w:val="000D3691"/>
    <w:rsid w:val="00210343"/>
    <w:rsid w:val="002520D3"/>
    <w:rsid w:val="0032056F"/>
    <w:rsid w:val="00347D97"/>
    <w:rsid w:val="003500E9"/>
    <w:rsid w:val="00360EE8"/>
    <w:rsid w:val="00377F20"/>
    <w:rsid w:val="003A148F"/>
    <w:rsid w:val="00481518"/>
    <w:rsid w:val="004849CC"/>
    <w:rsid w:val="00535862"/>
    <w:rsid w:val="005537C6"/>
    <w:rsid w:val="005E6ADF"/>
    <w:rsid w:val="0067257D"/>
    <w:rsid w:val="00683B84"/>
    <w:rsid w:val="007F105E"/>
    <w:rsid w:val="00807304"/>
    <w:rsid w:val="00830ADA"/>
    <w:rsid w:val="00844475"/>
    <w:rsid w:val="00866953"/>
    <w:rsid w:val="008D2CCD"/>
    <w:rsid w:val="0099045E"/>
    <w:rsid w:val="009A1F3E"/>
    <w:rsid w:val="009A7DC4"/>
    <w:rsid w:val="009F75F4"/>
    <w:rsid w:val="00A63099"/>
    <w:rsid w:val="00A65348"/>
    <w:rsid w:val="00A83FCB"/>
    <w:rsid w:val="00AB4AD1"/>
    <w:rsid w:val="00AC08BA"/>
    <w:rsid w:val="00AC0F64"/>
    <w:rsid w:val="00AF57CF"/>
    <w:rsid w:val="00B579B1"/>
    <w:rsid w:val="00BC35E7"/>
    <w:rsid w:val="00BF0345"/>
    <w:rsid w:val="00C026B6"/>
    <w:rsid w:val="00C361BD"/>
    <w:rsid w:val="00C43B5F"/>
    <w:rsid w:val="00C45648"/>
    <w:rsid w:val="00C60130"/>
    <w:rsid w:val="00CA3643"/>
    <w:rsid w:val="00CB0DD0"/>
    <w:rsid w:val="00CF7417"/>
    <w:rsid w:val="00D43792"/>
    <w:rsid w:val="00E840DD"/>
    <w:rsid w:val="00E962E4"/>
    <w:rsid w:val="00EE4954"/>
    <w:rsid w:val="00F23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D5F"/>
  </w:style>
  <w:style w:type="paragraph" w:styleId="1">
    <w:name w:val="heading 1"/>
    <w:basedOn w:val="a"/>
    <w:next w:val="a"/>
    <w:link w:val="10"/>
    <w:uiPriority w:val="99"/>
    <w:qFormat/>
    <w:rsid w:val="00830AD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0ADA"/>
    <w:rPr>
      <w:rFonts w:ascii="Arial" w:eastAsia="Times New Roman" w:hAnsi="Arial" w:cs="Arial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30ADA"/>
  </w:style>
  <w:style w:type="paragraph" w:styleId="a3">
    <w:name w:val="List Paragraph"/>
    <w:basedOn w:val="a"/>
    <w:uiPriority w:val="99"/>
    <w:qFormat/>
    <w:rsid w:val="00830AD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830ADA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4"/>
      <w:lang w:eastAsia="ar-SA"/>
    </w:rPr>
  </w:style>
  <w:style w:type="paragraph" w:styleId="a5">
    <w:name w:val="Body Text"/>
    <w:basedOn w:val="a"/>
    <w:link w:val="a6"/>
    <w:uiPriority w:val="99"/>
    <w:rsid w:val="00830ADA"/>
    <w:pPr>
      <w:widowControl w:val="0"/>
      <w:suppressAutoHyphens/>
      <w:spacing w:after="120" w:line="240" w:lineRule="auto"/>
    </w:pPr>
    <w:rPr>
      <w:rFonts w:ascii="Arial" w:eastAsia="Times New Roman" w:hAnsi="Arial" w:cs="Times New Roman"/>
      <w:kern w:val="1"/>
      <w:sz w:val="20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830ADA"/>
    <w:rPr>
      <w:rFonts w:ascii="Arial" w:eastAsia="Times New Roman" w:hAnsi="Arial" w:cs="Times New Roman"/>
      <w:kern w:val="1"/>
      <w:sz w:val="20"/>
      <w:szCs w:val="24"/>
      <w:lang w:eastAsia="ar-SA"/>
    </w:rPr>
  </w:style>
  <w:style w:type="table" w:styleId="a7">
    <w:name w:val="Table Grid"/>
    <w:basedOn w:val="a1"/>
    <w:uiPriority w:val="99"/>
    <w:rsid w:val="00830AD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30AD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uiPriority w:val="99"/>
    <w:rsid w:val="00830A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830A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830ADA"/>
    <w:rPr>
      <w:rFonts w:ascii="Courier New" w:hAnsi="Courier New" w:cs="Times New Roman"/>
      <w:lang w:eastAsia="ru-RU"/>
    </w:rPr>
  </w:style>
  <w:style w:type="paragraph" w:styleId="HTML0">
    <w:name w:val="HTML Preformatted"/>
    <w:basedOn w:val="a"/>
    <w:link w:val="HTML"/>
    <w:rsid w:val="00830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830AD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uiPriority w:val="99"/>
    <w:semiHidden/>
    <w:rsid w:val="00830ADA"/>
    <w:rPr>
      <w:rFonts w:ascii="Courier New" w:hAnsi="Courier New" w:cs="Courier New"/>
      <w:sz w:val="20"/>
      <w:szCs w:val="20"/>
    </w:rPr>
  </w:style>
  <w:style w:type="character" w:customStyle="1" w:styleId="a9">
    <w:name w:val="Основной текст + Не полужирный"/>
    <w:uiPriority w:val="99"/>
    <w:rsid w:val="00830ADA"/>
    <w:rPr>
      <w:rFonts w:ascii="Times New Roman" w:hAnsi="Times New Roman"/>
      <w:b/>
      <w:spacing w:val="0"/>
      <w:sz w:val="18"/>
    </w:rPr>
  </w:style>
  <w:style w:type="paragraph" w:customStyle="1" w:styleId="p5">
    <w:name w:val="p5"/>
    <w:basedOn w:val="a"/>
    <w:uiPriority w:val="99"/>
    <w:rsid w:val="00830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830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30AD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830AD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0">
    <w:name w:val="msonormal"/>
    <w:basedOn w:val="a"/>
    <w:rsid w:val="00830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semiHidden/>
    <w:unhideWhenUsed/>
    <w:rsid w:val="00830ADA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830ADA"/>
    <w:rPr>
      <w:color w:val="800080"/>
      <w:u w:val="single"/>
    </w:rPr>
  </w:style>
  <w:style w:type="paragraph" w:customStyle="1" w:styleId="xl63">
    <w:name w:val="xl63"/>
    <w:basedOn w:val="a"/>
    <w:rsid w:val="00830AD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830AD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830AD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830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830AD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830AD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830AD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830AD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830A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830ADA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830AD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830AD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830AD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83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83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83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830AD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30A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3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30AD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830AD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830AD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830A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830AD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830AD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830AD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830AD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830A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830A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830A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83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3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30A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83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3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3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3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3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3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30A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83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3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3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83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830A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83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30A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83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1">
    <w:name w:val="xl111"/>
    <w:basedOn w:val="a"/>
    <w:rsid w:val="00830A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83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83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830AD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830AD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830AD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830AD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830AD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830AD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830ADA"/>
    <w:rPr>
      <w:i/>
      <w:iCs/>
    </w:rPr>
  </w:style>
  <w:style w:type="paragraph" w:customStyle="1" w:styleId="xl120">
    <w:name w:val="xl120"/>
    <w:basedOn w:val="a"/>
    <w:rsid w:val="0083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83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83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23">
    <w:name w:val="xl123"/>
    <w:basedOn w:val="a"/>
    <w:rsid w:val="00830A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83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83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830A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83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83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830A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83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83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83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83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830A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83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830A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83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83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830A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0">
    <w:name w:val="xl140"/>
    <w:basedOn w:val="a"/>
    <w:rsid w:val="0083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1">
    <w:name w:val="xl141"/>
    <w:basedOn w:val="a"/>
    <w:rsid w:val="0083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2">
    <w:name w:val="xl142"/>
    <w:basedOn w:val="a"/>
    <w:rsid w:val="00830A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3">
    <w:name w:val="xl143"/>
    <w:basedOn w:val="a"/>
    <w:rsid w:val="0083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4">
    <w:name w:val="xl144"/>
    <w:basedOn w:val="a"/>
    <w:rsid w:val="0083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5">
    <w:name w:val="xl145"/>
    <w:basedOn w:val="a"/>
    <w:rsid w:val="0083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46">
    <w:name w:val="xl146"/>
    <w:basedOn w:val="a"/>
    <w:rsid w:val="0083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83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83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830A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83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83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830A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83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83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830A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830A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830ADA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830ADA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830ADA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830AD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A96C6-6B2E-465C-980E-A68F9F73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2311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Novikova</cp:lastModifiedBy>
  <cp:revision>2</cp:revision>
  <cp:lastPrinted>2026-02-25T07:21:00Z</cp:lastPrinted>
  <dcterms:created xsi:type="dcterms:W3CDTF">2026-05-13T11:48:00Z</dcterms:created>
  <dcterms:modified xsi:type="dcterms:W3CDTF">2026-05-13T11:48:00Z</dcterms:modified>
</cp:coreProperties>
</file>