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263" w:rsidRDefault="00347263" w:rsidP="001A37F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1A37F2" w:rsidRPr="00ED7FBE" w:rsidRDefault="000E2A34" w:rsidP="001A37F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37F2" w:rsidRPr="00ED7FBE">
        <w:rPr>
          <w:rFonts w:ascii="Times New Roman" w:hAnsi="Times New Roman" w:cs="Times New Roman"/>
          <w:sz w:val="28"/>
          <w:szCs w:val="28"/>
        </w:rPr>
        <w:t>Республика Мордовия</w:t>
      </w:r>
    </w:p>
    <w:p w:rsidR="00127D02" w:rsidRPr="00ED7FBE" w:rsidRDefault="00172985" w:rsidP="001A37F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D7FBE">
        <w:rPr>
          <w:rFonts w:ascii="Times New Roman" w:hAnsi="Times New Roman" w:cs="Times New Roman"/>
          <w:sz w:val="28"/>
          <w:szCs w:val="28"/>
        </w:rPr>
        <w:t>Администрация Чамзинского муниципального района</w:t>
      </w:r>
    </w:p>
    <w:p w:rsidR="001A37F2" w:rsidRPr="00ED7FBE" w:rsidRDefault="001A37F2" w:rsidP="001A3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37F2" w:rsidRPr="00ED7FBE" w:rsidRDefault="001A37F2" w:rsidP="001A3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37F2" w:rsidRPr="00ED7FBE" w:rsidRDefault="00283B2E" w:rsidP="001A3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72985" w:rsidRPr="00ED7FBE" w:rsidRDefault="00BA465A" w:rsidP="001A3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16.04</w:t>
      </w:r>
      <w:bookmarkStart w:id="0" w:name="_GoBack"/>
      <w:bookmarkEnd w:id="0"/>
      <w:r w:rsidR="00150708">
        <w:rPr>
          <w:rFonts w:ascii="Times New Roman" w:hAnsi="Times New Roman" w:cs="Times New Roman"/>
          <w:sz w:val="28"/>
          <w:szCs w:val="28"/>
        </w:rPr>
        <w:t>.</w:t>
      </w:r>
      <w:r w:rsidR="00172985" w:rsidRPr="00ED7FBE">
        <w:rPr>
          <w:rFonts w:ascii="Times New Roman" w:hAnsi="Times New Roman" w:cs="Times New Roman"/>
          <w:sz w:val="28"/>
          <w:szCs w:val="28"/>
        </w:rPr>
        <w:t>20</w:t>
      </w:r>
      <w:r w:rsidR="005F213E">
        <w:rPr>
          <w:rFonts w:ascii="Times New Roman" w:hAnsi="Times New Roman" w:cs="Times New Roman"/>
          <w:sz w:val="28"/>
          <w:szCs w:val="28"/>
        </w:rPr>
        <w:t>2</w:t>
      </w:r>
      <w:r w:rsidR="001C417B">
        <w:rPr>
          <w:rFonts w:ascii="Times New Roman" w:hAnsi="Times New Roman" w:cs="Times New Roman"/>
          <w:sz w:val="28"/>
          <w:szCs w:val="28"/>
        </w:rPr>
        <w:t>6</w:t>
      </w:r>
      <w:r w:rsidR="00172985" w:rsidRPr="00ED7FBE">
        <w:rPr>
          <w:rFonts w:ascii="Times New Roman" w:hAnsi="Times New Roman" w:cs="Times New Roman"/>
          <w:sz w:val="28"/>
          <w:szCs w:val="28"/>
        </w:rPr>
        <w:t xml:space="preserve"> г</w:t>
      </w:r>
      <w:r w:rsidR="001A37F2" w:rsidRPr="00ED7FBE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</w:t>
      </w:r>
      <w:r w:rsidR="00172985" w:rsidRPr="00ED7FBE">
        <w:rPr>
          <w:rFonts w:ascii="Times New Roman" w:hAnsi="Times New Roman" w:cs="Times New Roman"/>
          <w:sz w:val="28"/>
          <w:szCs w:val="28"/>
        </w:rPr>
        <w:t xml:space="preserve"> №</w:t>
      </w:r>
      <w:r w:rsidR="001507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275</w:t>
      </w:r>
    </w:p>
    <w:p w:rsidR="001A37F2" w:rsidRPr="00ED7FBE" w:rsidRDefault="001A37F2" w:rsidP="001A3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FBE">
        <w:rPr>
          <w:rFonts w:ascii="Times New Roman" w:hAnsi="Times New Roman" w:cs="Times New Roman"/>
          <w:sz w:val="28"/>
          <w:szCs w:val="28"/>
        </w:rPr>
        <w:t>р.п. Чамзинка</w:t>
      </w:r>
    </w:p>
    <w:p w:rsidR="00172985" w:rsidRPr="00ED7FBE" w:rsidRDefault="00172985" w:rsidP="001A3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37F2" w:rsidRPr="00ED7FBE" w:rsidRDefault="001A37F2" w:rsidP="001A3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26E" w:rsidRPr="0014679A" w:rsidRDefault="00547BEB" w:rsidP="00B162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 w:rsidR="00720786">
        <w:rPr>
          <w:rFonts w:ascii="Times New Roman" w:hAnsi="Times New Roman" w:cs="Times New Roman"/>
          <w:b/>
          <w:bCs/>
          <w:sz w:val="28"/>
          <w:szCs w:val="28"/>
        </w:rPr>
        <w:t>утверждении переч</w:t>
      </w:r>
      <w:r w:rsidR="001C417B">
        <w:rPr>
          <w:rFonts w:ascii="Times New Roman" w:hAnsi="Times New Roman" w:cs="Times New Roman"/>
          <w:b/>
          <w:bCs/>
          <w:sz w:val="28"/>
          <w:szCs w:val="28"/>
        </w:rPr>
        <w:t>ня</w:t>
      </w:r>
      <w:r w:rsidR="001C417B" w:rsidRPr="001C417B">
        <w:rPr>
          <w:rFonts w:ascii="Times New Roman" w:hAnsi="Times New Roman" w:cs="Times New Roman"/>
          <w:b/>
          <w:bCs/>
          <w:sz w:val="28"/>
          <w:szCs w:val="28"/>
        </w:rPr>
        <w:t xml:space="preserve"> должностей муниципальной службы</w:t>
      </w:r>
      <w:r w:rsidR="002949C0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Чамзинского муниципального района, </w:t>
      </w:r>
      <w:r w:rsidR="00671DC9" w:rsidRPr="00671DC9">
        <w:rPr>
          <w:rFonts w:ascii="Times New Roman" w:hAnsi="Times New Roman" w:cs="Times New Roman"/>
          <w:b/>
          <w:bCs/>
          <w:sz w:val="28"/>
          <w:szCs w:val="28"/>
        </w:rPr>
        <w:t xml:space="preserve">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</w:t>
      </w:r>
      <w:r w:rsidR="006B2681" w:rsidRPr="006B2681">
        <w:rPr>
          <w:rFonts w:ascii="Times New Roman" w:hAnsi="Times New Roman" w:cs="Times New Roman"/>
          <w:b/>
          <w:bCs/>
          <w:sz w:val="28"/>
          <w:szCs w:val="28"/>
        </w:rPr>
        <w:t>своих супруги (супр</w:t>
      </w:r>
      <w:r w:rsidR="0096677E">
        <w:rPr>
          <w:rFonts w:ascii="Times New Roman" w:hAnsi="Times New Roman" w:cs="Times New Roman"/>
          <w:b/>
          <w:bCs/>
          <w:sz w:val="28"/>
          <w:szCs w:val="28"/>
        </w:rPr>
        <w:t>уга) и несовершеннолетних детей и при замещении которых муниципальные служащие администрации Чамзинского муниципального района обязаны представлять сведения о расходах, а также сведения о расходах своих супруги (супруга)и несовершеннолетних детей.</w:t>
      </w:r>
    </w:p>
    <w:p w:rsidR="00520C34" w:rsidRPr="0027211A" w:rsidRDefault="00520C34" w:rsidP="00B1626E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A34" w:rsidRDefault="00547BEB" w:rsidP="00B860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BEB">
        <w:rPr>
          <w:rFonts w:ascii="Times New Roman" w:hAnsi="Times New Roman" w:cs="Times New Roman"/>
          <w:sz w:val="28"/>
          <w:szCs w:val="28"/>
        </w:rPr>
        <w:t xml:space="preserve">В соответствии со статьей 8 Федерального закона от 25 декабря 2008 г. N 273-ФЗ "О противодействии коррупции", статьей 15 Федерального закона от 02 марта 2007 г. N 25-ФЗ "О муниципальной службе в Российской Федерации", Администрация Чамзинского муниципального района </w:t>
      </w:r>
    </w:p>
    <w:p w:rsidR="00547BEB" w:rsidRDefault="00547BEB" w:rsidP="00B860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3B2E" w:rsidRDefault="00283B2E" w:rsidP="0033578A">
      <w:pPr>
        <w:tabs>
          <w:tab w:val="left" w:pos="3168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47BEB" w:rsidRPr="003351E4" w:rsidRDefault="003351E4" w:rsidP="003351E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1E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47BEB" w:rsidRPr="003351E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прилагаемый </w:t>
      </w:r>
      <w:hyperlink r:id="rId7" w:anchor="/document/44903878/entry/1000" w:history="1">
        <w:r w:rsidR="00547BEB" w:rsidRPr="003351E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перечень</w:t>
        </w:r>
      </w:hyperlink>
      <w:r w:rsidR="00547BEB" w:rsidRPr="003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должностей </w:t>
      </w:r>
      <w:r w:rsidR="002949C0" w:rsidRPr="003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 Администрации Чамзинского муниципального района, на которые граждане, претендующие на их замещение,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</w:p>
    <w:p w:rsidR="003351E4" w:rsidRPr="003351E4" w:rsidRDefault="003351E4" w:rsidP="003351E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1E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351E4">
        <w:t xml:space="preserve"> </w:t>
      </w:r>
      <w:r w:rsidRPr="003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Чамзинского муниципального района Республики Мордовия от 6 апреля 2016 г. N 252 "Об утверждении перечня должностей муниципальной службы,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детей"</w:t>
      </w:r>
      <w:r w:rsidRPr="003351E4">
        <w:t xml:space="preserve"> </w:t>
      </w:r>
      <w:r w:rsidRPr="003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силу.</w:t>
      </w:r>
    </w:p>
    <w:p w:rsidR="003351E4" w:rsidRPr="003351E4" w:rsidRDefault="003351E4" w:rsidP="003351E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1E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351E4">
        <w:t xml:space="preserve"> </w:t>
      </w:r>
      <w:r w:rsidRPr="0033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Чамзинского муниципального района Республики Мордовия от 6 апреля 2016 г. N 253 "Об утверждении перечня должностей муниципальной службы, при назначении на которые граждане и при замещении которых муниципальные служащие обязаны ежегодно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</w:t>
      </w:r>
      <w:r w:rsidRPr="003351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имущественного характера своих супруги (супруга) и несовершеннолетних детей"</w:t>
      </w:r>
      <w:r w:rsidRPr="003351E4">
        <w:t xml:space="preserve"> </w:t>
      </w:r>
      <w:r w:rsidRPr="00335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силу.</w:t>
      </w:r>
    </w:p>
    <w:p w:rsidR="00547BEB" w:rsidRPr="003351E4" w:rsidRDefault="003351E4" w:rsidP="00547B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47BEB" w:rsidRPr="003351E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его </w:t>
      </w:r>
      <w:hyperlink r:id="rId8" w:anchor="/document/44903879/entry/0" w:history="1">
        <w:r w:rsidR="00547BEB" w:rsidRPr="003351E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официального опубликования</w:t>
        </w:r>
      </w:hyperlink>
      <w:r w:rsidR="00547BEB" w:rsidRPr="003351E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Информационном бюллетене Чамзинского муниципального района.</w:t>
      </w:r>
    </w:p>
    <w:p w:rsidR="00547BEB" w:rsidRDefault="00547BEB" w:rsidP="0033578A">
      <w:pPr>
        <w:tabs>
          <w:tab w:val="left" w:pos="3168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83B2E" w:rsidRDefault="00283B2E" w:rsidP="00283B2E">
      <w:pPr>
        <w:tabs>
          <w:tab w:val="left" w:pos="316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60EF" w:rsidRPr="00B860EF" w:rsidRDefault="00B860EF" w:rsidP="00B860E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C5B56" w:rsidRPr="00ED7FBE" w:rsidRDefault="008C5B56" w:rsidP="001A37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D7FBE">
        <w:rPr>
          <w:rFonts w:ascii="Times New Roman" w:hAnsi="Times New Roman" w:cs="Times New Roman"/>
          <w:sz w:val="28"/>
          <w:szCs w:val="28"/>
        </w:rPr>
        <w:t>Глав</w:t>
      </w:r>
      <w:r w:rsidR="00662F3E">
        <w:rPr>
          <w:rFonts w:ascii="Times New Roman" w:hAnsi="Times New Roman" w:cs="Times New Roman"/>
          <w:sz w:val="28"/>
          <w:szCs w:val="28"/>
        </w:rPr>
        <w:t>а</w:t>
      </w:r>
      <w:r w:rsidRPr="00ED7FBE">
        <w:rPr>
          <w:rFonts w:ascii="Times New Roman" w:hAnsi="Times New Roman" w:cs="Times New Roman"/>
          <w:sz w:val="28"/>
          <w:szCs w:val="28"/>
        </w:rPr>
        <w:t xml:space="preserve"> Чамзинского</w:t>
      </w:r>
    </w:p>
    <w:p w:rsidR="00547BEB" w:rsidRDefault="008C5B56" w:rsidP="00626F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D7FBE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 </w:t>
      </w:r>
      <w:r w:rsidR="00FF4BE7" w:rsidRPr="00ED7FBE">
        <w:rPr>
          <w:rFonts w:ascii="Times New Roman" w:hAnsi="Times New Roman" w:cs="Times New Roman"/>
          <w:sz w:val="28"/>
          <w:szCs w:val="28"/>
        </w:rPr>
        <w:t xml:space="preserve">     </w:t>
      </w:r>
      <w:r w:rsidRPr="00ED7FBE">
        <w:rPr>
          <w:rFonts w:ascii="Times New Roman" w:hAnsi="Times New Roman" w:cs="Times New Roman"/>
          <w:sz w:val="28"/>
          <w:szCs w:val="28"/>
        </w:rPr>
        <w:t xml:space="preserve">    </w:t>
      </w:r>
      <w:r w:rsidR="00864159">
        <w:rPr>
          <w:rFonts w:ascii="Times New Roman" w:hAnsi="Times New Roman" w:cs="Times New Roman"/>
          <w:sz w:val="28"/>
          <w:szCs w:val="28"/>
        </w:rPr>
        <w:t>В.А.Буткеев</w:t>
      </w:r>
    </w:p>
    <w:p w:rsidR="00547BEB" w:rsidRPr="00547BEB" w:rsidRDefault="00547BEB" w:rsidP="00547BEB"/>
    <w:p w:rsidR="00547BEB" w:rsidRPr="00547BEB" w:rsidRDefault="00547BEB" w:rsidP="00547BEB"/>
    <w:p w:rsidR="00547BEB" w:rsidRPr="00547BEB" w:rsidRDefault="00547BEB" w:rsidP="00547BEB"/>
    <w:p w:rsidR="00547BEB" w:rsidRPr="00547BEB" w:rsidRDefault="00547BEB" w:rsidP="00547BEB"/>
    <w:p w:rsidR="001C417B" w:rsidRDefault="001C417B" w:rsidP="00547BEB"/>
    <w:p w:rsidR="003351E4" w:rsidRDefault="003351E4" w:rsidP="00547BEB"/>
    <w:p w:rsidR="003351E4" w:rsidRDefault="003351E4" w:rsidP="00547BEB"/>
    <w:p w:rsidR="003351E4" w:rsidRDefault="003351E4" w:rsidP="00547BEB"/>
    <w:p w:rsidR="003351E4" w:rsidRDefault="003351E4" w:rsidP="00547BEB"/>
    <w:p w:rsidR="003351E4" w:rsidRDefault="003351E4" w:rsidP="00547BEB"/>
    <w:p w:rsidR="003351E4" w:rsidRDefault="003351E4" w:rsidP="00547BEB"/>
    <w:p w:rsidR="003351E4" w:rsidRDefault="003351E4" w:rsidP="00547BEB"/>
    <w:p w:rsidR="003351E4" w:rsidRDefault="003351E4" w:rsidP="00547BEB"/>
    <w:p w:rsidR="003351E4" w:rsidRDefault="003351E4" w:rsidP="00547BEB"/>
    <w:p w:rsidR="003351E4" w:rsidRDefault="003351E4" w:rsidP="00547BEB"/>
    <w:p w:rsidR="003351E4" w:rsidRDefault="003351E4" w:rsidP="00547BEB"/>
    <w:p w:rsidR="003351E4" w:rsidRDefault="003351E4" w:rsidP="00547BEB"/>
    <w:p w:rsidR="003351E4" w:rsidRDefault="003351E4" w:rsidP="00547BEB"/>
    <w:p w:rsidR="003351E4" w:rsidRDefault="003351E4" w:rsidP="00547BEB"/>
    <w:p w:rsidR="003351E4" w:rsidRDefault="003351E4" w:rsidP="00547BEB"/>
    <w:p w:rsidR="003351E4" w:rsidRDefault="003351E4" w:rsidP="00547BEB"/>
    <w:p w:rsidR="003351E4" w:rsidRDefault="003351E4" w:rsidP="00547BEB"/>
    <w:p w:rsidR="003351E4" w:rsidRDefault="003351E4" w:rsidP="00547BEB"/>
    <w:p w:rsidR="003351E4" w:rsidRDefault="003351E4" w:rsidP="00547BEB"/>
    <w:p w:rsidR="003351E4" w:rsidRDefault="003351E4" w:rsidP="00547BEB"/>
    <w:p w:rsidR="003351E4" w:rsidRDefault="003351E4" w:rsidP="00547BEB"/>
    <w:p w:rsidR="00547BEB" w:rsidRDefault="00547BEB" w:rsidP="00547BEB"/>
    <w:p w:rsidR="00547BEB" w:rsidRPr="00547BEB" w:rsidRDefault="00547BEB" w:rsidP="00547BEB">
      <w:pPr>
        <w:tabs>
          <w:tab w:val="left" w:pos="6960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547BEB">
        <w:rPr>
          <w:rFonts w:ascii="Times New Roman" w:hAnsi="Times New Roman" w:cs="Times New Roman"/>
          <w:sz w:val="24"/>
          <w:szCs w:val="24"/>
        </w:rPr>
        <w:t xml:space="preserve">Приложение к постановлению </w:t>
      </w:r>
    </w:p>
    <w:p w:rsidR="00547BEB" w:rsidRPr="00547BEB" w:rsidRDefault="00547BEB" w:rsidP="00547BEB">
      <w:pPr>
        <w:tabs>
          <w:tab w:val="left" w:pos="6960"/>
        </w:tabs>
        <w:rPr>
          <w:rFonts w:ascii="Times New Roman" w:hAnsi="Times New Roman" w:cs="Times New Roman"/>
          <w:sz w:val="24"/>
          <w:szCs w:val="24"/>
        </w:rPr>
      </w:pPr>
      <w:r w:rsidRPr="00547BEB">
        <w:rPr>
          <w:rFonts w:ascii="Times New Roman" w:hAnsi="Times New Roman" w:cs="Times New Roman"/>
          <w:sz w:val="24"/>
          <w:szCs w:val="24"/>
        </w:rPr>
        <w:tab/>
        <w:t>Администрации Чамзинского</w:t>
      </w:r>
    </w:p>
    <w:p w:rsidR="00547BEB" w:rsidRPr="00547BEB" w:rsidRDefault="001C417B" w:rsidP="00547BEB">
      <w:pPr>
        <w:tabs>
          <w:tab w:val="left" w:pos="6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</w:t>
      </w:r>
      <w:r w:rsidR="00547BEB" w:rsidRPr="00547BEB">
        <w:rPr>
          <w:rFonts w:ascii="Times New Roman" w:hAnsi="Times New Roman" w:cs="Times New Roman"/>
          <w:sz w:val="24"/>
          <w:szCs w:val="24"/>
        </w:rPr>
        <w:t>униципального района</w:t>
      </w:r>
    </w:p>
    <w:p w:rsidR="00547BEB" w:rsidRPr="00547BEB" w:rsidRDefault="00547BEB" w:rsidP="00547BEB">
      <w:pPr>
        <w:tabs>
          <w:tab w:val="left" w:pos="6960"/>
        </w:tabs>
        <w:rPr>
          <w:rFonts w:ascii="Times New Roman" w:hAnsi="Times New Roman" w:cs="Times New Roman"/>
          <w:sz w:val="24"/>
          <w:szCs w:val="24"/>
        </w:rPr>
      </w:pPr>
      <w:r w:rsidRPr="00547BEB">
        <w:rPr>
          <w:rFonts w:ascii="Times New Roman" w:hAnsi="Times New Roman" w:cs="Times New Roman"/>
          <w:sz w:val="24"/>
          <w:szCs w:val="24"/>
        </w:rPr>
        <w:tab/>
        <w:t>№_____от «____»___________</w:t>
      </w:r>
    </w:p>
    <w:p w:rsidR="00547BEB" w:rsidRDefault="00547BEB" w:rsidP="00547BEB"/>
    <w:p w:rsidR="00547BEB" w:rsidRPr="0096677E" w:rsidRDefault="0096677E" w:rsidP="009667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77E">
        <w:rPr>
          <w:rFonts w:ascii="Times New Roman" w:hAnsi="Times New Roman" w:cs="Times New Roman"/>
          <w:b/>
          <w:sz w:val="28"/>
          <w:szCs w:val="28"/>
        </w:rPr>
        <w:t>Переч</w:t>
      </w:r>
      <w:r w:rsidR="00BA465A">
        <w:rPr>
          <w:rFonts w:ascii="Times New Roman" w:hAnsi="Times New Roman" w:cs="Times New Roman"/>
          <w:b/>
          <w:sz w:val="28"/>
          <w:szCs w:val="28"/>
        </w:rPr>
        <w:t>е</w:t>
      </w:r>
      <w:r w:rsidRPr="0096677E">
        <w:rPr>
          <w:rFonts w:ascii="Times New Roman" w:hAnsi="Times New Roman" w:cs="Times New Roman"/>
          <w:b/>
          <w:sz w:val="28"/>
          <w:szCs w:val="28"/>
        </w:rPr>
        <w:t>нь должностей муниципальной службы Администрации Чамзинского муниципального района,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администрации Чамзинского муниципального района обязаны представлять сведения о расходах, а также сведения о расходах своих супруги (супруга)и несовершеннолетних детей.</w:t>
      </w:r>
    </w:p>
    <w:p w:rsidR="001C417B" w:rsidRDefault="00547BEB" w:rsidP="00BA465A">
      <w:pPr>
        <w:pStyle w:val="s3"/>
        <w:shd w:val="clear" w:color="auto" w:fill="FFFFFF"/>
        <w:rPr>
          <w:color w:val="22272F"/>
          <w:sz w:val="34"/>
          <w:szCs w:val="34"/>
        </w:rPr>
      </w:pPr>
      <w:r>
        <w:tab/>
      </w:r>
    </w:p>
    <w:p w:rsidR="00547BEB" w:rsidRPr="003351E4" w:rsidRDefault="00547BEB" w:rsidP="00547BEB">
      <w:pPr>
        <w:pStyle w:val="s3"/>
        <w:shd w:val="clear" w:color="auto" w:fill="FFFFFF"/>
        <w:jc w:val="center"/>
        <w:rPr>
          <w:sz w:val="34"/>
          <w:szCs w:val="34"/>
        </w:rPr>
      </w:pPr>
      <w:r w:rsidRPr="003351E4">
        <w:rPr>
          <w:sz w:val="34"/>
          <w:szCs w:val="34"/>
        </w:rPr>
        <w:t>Высшая группа должностей</w:t>
      </w:r>
    </w:p>
    <w:p w:rsidR="00547BEB" w:rsidRPr="003351E4" w:rsidRDefault="00225A91" w:rsidP="00547BEB">
      <w:pPr>
        <w:pStyle w:val="s1"/>
        <w:shd w:val="clear" w:color="auto" w:fill="FFFFFF"/>
        <w:jc w:val="both"/>
      </w:pPr>
      <w:r w:rsidRPr="003351E4">
        <w:t xml:space="preserve">Первый </w:t>
      </w:r>
      <w:r w:rsidR="00547BEB" w:rsidRPr="003351E4">
        <w:t>Заместитель Главы Чамзинского муниципального района</w:t>
      </w:r>
      <w:r w:rsidRPr="003351E4">
        <w:t>,</w:t>
      </w:r>
      <w:r w:rsidR="00547BEB" w:rsidRPr="003351E4">
        <w:t xml:space="preserve"> 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t>Заместитель Главы Чамзинского муниципального района по социальным вопросам</w:t>
      </w:r>
      <w:r w:rsidR="00225A91" w:rsidRPr="003351E4">
        <w:t>,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t>Заместитель Главы Чамзинского муниципального района по жилищно-коммунальному хозяйству, имущественным и земельным отношениям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t>Заместитель Главы Чамзинского муниципального района - начальник Управления сельского хозяйства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t>Заместитель Главы Чамзинского муниципального района - начальник Финансового управления</w:t>
      </w:r>
    </w:p>
    <w:p w:rsidR="00547BEB" w:rsidRPr="003351E4" w:rsidRDefault="00547BEB" w:rsidP="00547BEB">
      <w:pPr>
        <w:pStyle w:val="s3"/>
        <w:shd w:val="clear" w:color="auto" w:fill="FFFFFF"/>
        <w:jc w:val="center"/>
        <w:rPr>
          <w:sz w:val="34"/>
          <w:szCs w:val="34"/>
        </w:rPr>
      </w:pPr>
      <w:r w:rsidRPr="003351E4">
        <w:rPr>
          <w:sz w:val="34"/>
          <w:szCs w:val="34"/>
        </w:rPr>
        <w:t>Главная группа должностей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t>Руководитель аппарата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t>Начальник Управления строительства и перспективного развития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t>Начальник Управления по социальной работе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t>Начальник Управления жилищно-коммунального хозяйства, имущественных и земельных отношений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t>Начальник организационно-правового Управления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lastRenderedPageBreak/>
        <w:t>Начальник отдела бухгалтерского учета и контроля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t>Начальник отдела специальных программ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t>Начальник отдела ЗАГС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t>Начальник отдела закупок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t>Заместитель начальника организационно-правового Управления по организационным вопросам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t>Заместитель начальника организационно-правового Управления по общим вопросам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t>Заместитель начальника организационно-правового Управления по архивному фонду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t>Заместитель начальника организационно-правового Управления по информатизации и защите информации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t>Заместитель начальника Управления жилищно-коммунального хозяйства, имущественных и земельных отношений по вопросам ЖКХ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t>Заместитель начальника Управления жилищно-коммунального хозяйства, имущественных и земельных отношений по имущественным и земельным отношениям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t>Заместитель начальника Управления строительства и перспективного развития по вопросам гражданской обороны и чрезвычайным ситуациям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t>Заместитель начальника Управления строительства и перспективного развития по экономике и прогнозированию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t>Заместитель начальника Управления строительства и перспективного развития по вопросам потребительского рынка, предпринимательства и защиты прав потребителей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t>Заместитель начальника Управления по социальной работе - заведующий отделом по работе с учреждениями образования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t>Заместитель начальника Управления по социальной работе по вопросам культуры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t>Заместитель начальника Управления по социальной работе по вопросам опеки и попечительства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t>Заместитель начальника Управления по социальной работе по вопросам молодежной политики и спорта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t>Заместитель начальника Финансового управления по вопросам планирования и анализа доходов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t>Заместитель начальника Финансового управления - заведующий бюджетным отделом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t>Заместитель начальника Финансового управления - главный бухгалтер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t>Заместитель начальника Финансового управления - заведующий отделом финансового контроля, информатизации и администрирования доходов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t>Заместитель начальника отдела по бухгалтерскому учету и контролю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t>Заместитель начальника Управления сельского хозяйства по сводно-аналитическим вопросам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lastRenderedPageBreak/>
        <w:t>Заместитель начальника Управления сельского хозяйства - заведующий отделом по реализации целевых программ</w:t>
      </w:r>
    </w:p>
    <w:p w:rsidR="00547BEB" w:rsidRPr="003351E4" w:rsidRDefault="00547BEB" w:rsidP="00547BEB">
      <w:pPr>
        <w:pStyle w:val="s3"/>
        <w:shd w:val="clear" w:color="auto" w:fill="FFFFFF"/>
        <w:jc w:val="center"/>
        <w:rPr>
          <w:sz w:val="34"/>
          <w:szCs w:val="34"/>
        </w:rPr>
      </w:pPr>
      <w:r w:rsidRPr="003351E4">
        <w:rPr>
          <w:sz w:val="34"/>
          <w:szCs w:val="34"/>
        </w:rPr>
        <w:t>Ведущая группа должностей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t>Заместитель заведующего бюджетным отделом Финансового управления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t>Заместитель заведующего отделом по бухгалтерскому учету Финансового управления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t>Заместитель заведующего отделом финансового контроля, информатизации и администрирования доходов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t>Консультант отдела по бухгалтерскому учёту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t>Консультант отдела финансового контроля, информатизации и администрирования доходов Финансового управления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t>Консультант бюджетного отдела Финансового управления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t>Консультант организационно-правового Управления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t>Консультант - секретарь административной комиссии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t>Консультант - ответственный секретарь комиссии по делам несовершеннолетних и защите их прав</w:t>
      </w:r>
    </w:p>
    <w:p w:rsidR="00547BEB" w:rsidRPr="003351E4" w:rsidRDefault="00547BEB" w:rsidP="00547BEB">
      <w:pPr>
        <w:pStyle w:val="s1"/>
        <w:shd w:val="clear" w:color="auto" w:fill="FFFFFF"/>
        <w:jc w:val="both"/>
      </w:pPr>
      <w:r w:rsidRPr="003351E4">
        <w:t>Юрисконсульт организационно-правового Управления.</w:t>
      </w:r>
    </w:p>
    <w:p w:rsidR="00042E1F" w:rsidRPr="003351E4" w:rsidRDefault="00A73C7B" w:rsidP="00547BEB">
      <w:p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r w:rsidRPr="003351E4">
        <w:rPr>
          <w:rFonts w:ascii="Times New Roman" w:hAnsi="Times New Roman" w:cs="Times New Roman"/>
          <w:sz w:val="24"/>
          <w:szCs w:val="24"/>
        </w:rPr>
        <w:t>Консультант отдела по работе с учреждениями образования</w:t>
      </w:r>
    </w:p>
    <w:p w:rsidR="00A73C7B" w:rsidRPr="003351E4" w:rsidRDefault="00A73C7B" w:rsidP="00547BEB">
      <w:p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r w:rsidRPr="003351E4">
        <w:rPr>
          <w:rFonts w:ascii="Times New Roman" w:hAnsi="Times New Roman" w:cs="Times New Roman"/>
          <w:sz w:val="24"/>
          <w:szCs w:val="24"/>
        </w:rPr>
        <w:t>Консультант Управления жилищно-коммунального хозяйства, имущественных и земельных отношений</w:t>
      </w:r>
    </w:p>
    <w:p w:rsidR="00A73C7B" w:rsidRPr="003351E4" w:rsidRDefault="00A73C7B" w:rsidP="00547BEB">
      <w:p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  <w:r w:rsidRPr="003351E4">
        <w:rPr>
          <w:rFonts w:ascii="Times New Roman" w:hAnsi="Times New Roman" w:cs="Times New Roman"/>
          <w:sz w:val="24"/>
          <w:szCs w:val="24"/>
        </w:rPr>
        <w:t>Консультант отдела ЗАГС</w:t>
      </w:r>
    </w:p>
    <w:sectPr w:rsidR="00A73C7B" w:rsidRPr="003351E4" w:rsidSect="00B860E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D47" w:rsidRDefault="00593D47" w:rsidP="00547BEB">
      <w:pPr>
        <w:spacing w:after="0" w:line="240" w:lineRule="auto"/>
      </w:pPr>
      <w:r>
        <w:separator/>
      </w:r>
    </w:p>
  </w:endnote>
  <w:endnote w:type="continuationSeparator" w:id="0">
    <w:p w:rsidR="00593D47" w:rsidRDefault="00593D47" w:rsidP="0054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D47" w:rsidRDefault="00593D47" w:rsidP="00547BEB">
      <w:pPr>
        <w:spacing w:after="0" w:line="240" w:lineRule="auto"/>
      </w:pPr>
      <w:r>
        <w:separator/>
      </w:r>
    </w:p>
  </w:footnote>
  <w:footnote w:type="continuationSeparator" w:id="0">
    <w:p w:rsidR="00593D47" w:rsidRDefault="00593D47" w:rsidP="00547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F87"/>
    <w:multiLevelType w:val="hybridMultilevel"/>
    <w:tmpl w:val="319A4F22"/>
    <w:lvl w:ilvl="0" w:tplc="62D052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45205"/>
    <w:multiLevelType w:val="hybridMultilevel"/>
    <w:tmpl w:val="F3685C8A"/>
    <w:lvl w:ilvl="0" w:tplc="AC8ADB34">
      <w:start w:val="1"/>
      <w:numFmt w:val="decimal"/>
      <w:lvlText w:val="%1)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1EE"/>
    <w:rsid w:val="00042E1F"/>
    <w:rsid w:val="00062580"/>
    <w:rsid w:val="000E2A34"/>
    <w:rsid w:val="000E2F7C"/>
    <w:rsid w:val="001157C7"/>
    <w:rsid w:val="00127D02"/>
    <w:rsid w:val="0014679A"/>
    <w:rsid w:val="00150708"/>
    <w:rsid w:val="00172985"/>
    <w:rsid w:val="00177793"/>
    <w:rsid w:val="001A37F2"/>
    <w:rsid w:val="001C417B"/>
    <w:rsid w:val="00225A91"/>
    <w:rsid w:val="0027211A"/>
    <w:rsid w:val="00283B2E"/>
    <w:rsid w:val="002949C0"/>
    <w:rsid w:val="002A257A"/>
    <w:rsid w:val="002A774E"/>
    <w:rsid w:val="002A7C30"/>
    <w:rsid w:val="002D2CF9"/>
    <w:rsid w:val="0032787E"/>
    <w:rsid w:val="003351E4"/>
    <w:rsid w:val="0033578A"/>
    <w:rsid w:val="00347263"/>
    <w:rsid w:val="003E405A"/>
    <w:rsid w:val="004204CE"/>
    <w:rsid w:val="004351DC"/>
    <w:rsid w:val="00457B96"/>
    <w:rsid w:val="00520C34"/>
    <w:rsid w:val="00547BEB"/>
    <w:rsid w:val="005821F9"/>
    <w:rsid w:val="00593D47"/>
    <w:rsid w:val="005F213E"/>
    <w:rsid w:val="005F51EE"/>
    <w:rsid w:val="005F58BB"/>
    <w:rsid w:val="00613793"/>
    <w:rsid w:val="00626F4F"/>
    <w:rsid w:val="00627F61"/>
    <w:rsid w:val="00662F3E"/>
    <w:rsid w:val="00671DC9"/>
    <w:rsid w:val="00691F7B"/>
    <w:rsid w:val="006970F3"/>
    <w:rsid w:val="006A1E6F"/>
    <w:rsid w:val="006B2681"/>
    <w:rsid w:val="00705310"/>
    <w:rsid w:val="00720786"/>
    <w:rsid w:val="00740206"/>
    <w:rsid w:val="007C4964"/>
    <w:rsid w:val="007C6B02"/>
    <w:rsid w:val="007F3702"/>
    <w:rsid w:val="008466DB"/>
    <w:rsid w:val="00864159"/>
    <w:rsid w:val="008B2905"/>
    <w:rsid w:val="008B7CF0"/>
    <w:rsid w:val="008C3753"/>
    <w:rsid w:val="008C5B56"/>
    <w:rsid w:val="0096677E"/>
    <w:rsid w:val="009A5E88"/>
    <w:rsid w:val="00A274A3"/>
    <w:rsid w:val="00A73C7B"/>
    <w:rsid w:val="00AD342C"/>
    <w:rsid w:val="00B1626E"/>
    <w:rsid w:val="00B42FA0"/>
    <w:rsid w:val="00B860EF"/>
    <w:rsid w:val="00B87918"/>
    <w:rsid w:val="00BA465A"/>
    <w:rsid w:val="00BE0E97"/>
    <w:rsid w:val="00BE3EC7"/>
    <w:rsid w:val="00C05A78"/>
    <w:rsid w:val="00CA53C1"/>
    <w:rsid w:val="00CD6B7F"/>
    <w:rsid w:val="00CE0EB0"/>
    <w:rsid w:val="00D019AA"/>
    <w:rsid w:val="00D6143F"/>
    <w:rsid w:val="00E57A67"/>
    <w:rsid w:val="00ED7FBE"/>
    <w:rsid w:val="00F7034E"/>
    <w:rsid w:val="00F835A3"/>
    <w:rsid w:val="00F93873"/>
    <w:rsid w:val="00FF4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8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93873"/>
    <w:rPr>
      <w:color w:val="0000FF"/>
      <w:u w:val="single"/>
    </w:rPr>
  </w:style>
  <w:style w:type="paragraph" w:styleId="a5">
    <w:name w:val="No Spacing"/>
    <w:uiPriority w:val="1"/>
    <w:qFormat/>
    <w:rsid w:val="002A7C3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A7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7C30"/>
    <w:rPr>
      <w:rFonts w:ascii="Segoe UI" w:hAnsi="Segoe UI" w:cs="Segoe UI"/>
      <w:sz w:val="18"/>
      <w:szCs w:val="18"/>
    </w:rPr>
  </w:style>
  <w:style w:type="character" w:customStyle="1" w:styleId="a8">
    <w:name w:val="Гипертекстовая ссылка"/>
    <w:basedOn w:val="a0"/>
    <w:uiPriority w:val="99"/>
    <w:rsid w:val="00B1626E"/>
    <w:rPr>
      <w:color w:val="106BBE"/>
    </w:rPr>
  </w:style>
  <w:style w:type="paragraph" w:customStyle="1" w:styleId="s3">
    <w:name w:val="s_3"/>
    <w:basedOn w:val="a"/>
    <w:rsid w:val="0054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47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47BEB"/>
  </w:style>
  <w:style w:type="paragraph" w:styleId="ab">
    <w:name w:val="footer"/>
    <w:basedOn w:val="a"/>
    <w:link w:val="ac"/>
    <w:uiPriority w:val="99"/>
    <w:unhideWhenUsed/>
    <w:rsid w:val="00547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47B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8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93873"/>
    <w:rPr>
      <w:color w:val="0000FF"/>
      <w:u w:val="single"/>
    </w:rPr>
  </w:style>
  <w:style w:type="paragraph" w:styleId="a5">
    <w:name w:val="No Spacing"/>
    <w:uiPriority w:val="1"/>
    <w:qFormat/>
    <w:rsid w:val="002A7C3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A7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7C30"/>
    <w:rPr>
      <w:rFonts w:ascii="Segoe UI" w:hAnsi="Segoe UI" w:cs="Segoe UI"/>
      <w:sz w:val="18"/>
      <w:szCs w:val="18"/>
    </w:rPr>
  </w:style>
  <w:style w:type="character" w:customStyle="1" w:styleId="a8">
    <w:name w:val="Гипертекстовая ссылка"/>
    <w:basedOn w:val="a0"/>
    <w:uiPriority w:val="99"/>
    <w:rsid w:val="00B1626E"/>
    <w:rPr>
      <w:color w:val="106BBE"/>
    </w:rPr>
  </w:style>
  <w:style w:type="paragraph" w:customStyle="1" w:styleId="s3">
    <w:name w:val="s_3"/>
    <w:basedOn w:val="a"/>
    <w:rsid w:val="0054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47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47BEB"/>
  </w:style>
  <w:style w:type="paragraph" w:styleId="ab">
    <w:name w:val="footer"/>
    <w:basedOn w:val="a"/>
    <w:link w:val="ac"/>
    <w:uiPriority w:val="99"/>
    <w:unhideWhenUsed/>
    <w:rsid w:val="00547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47B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</dc:creator>
  <cp:lastModifiedBy>Novikova</cp:lastModifiedBy>
  <cp:revision>4</cp:revision>
  <cp:lastPrinted>2026-04-17T08:30:00Z</cp:lastPrinted>
  <dcterms:created xsi:type="dcterms:W3CDTF">2026-04-17T08:28:00Z</dcterms:created>
  <dcterms:modified xsi:type="dcterms:W3CDTF">2026-04-17T11:52:00Z</dcterms:modified>
</cp:coreProperties>
</file>