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945" w:rsidRPr="00D437EB"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D437EB">
        <w:rPr>
          <w:rFonts w:asciiTheme="minorHAnsi" w:hAnsiTheme="minorHAnsi"/>
          <w:b/>
          <w:bCs/>
          <w:sz w:val="56"/>
          <w:szCs w:val="56"/>
        </w:rPr>
        <w:t>ИНФОРМАЦИОННЫЙ БЮЛЛЕТЕНЬ</w:t>
      </w:r>
    </w:p>
    <w:p w:rsidR="002E0945" w:rsidRPr="00D437EB"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D437EB">
        <w:rPr>
          <w:rFonts w:asciiTheme="minorHAnsi" w:hAnsiTheme="minorHAnsi"/>
          <w:b/>
          <w:bCs/>
          <w:sz w:val="56"/>
          <w:szCs w:val="56"/>
        </w:rPr>
        <w:t>ЧАМЗИНСКОГО МУНИЦИПАЛЬНОГО РАЙОНА</w:t>
      </w:r>
    </w:p>
    <w:p w:rsidR="002E0945" w:rsidRPr="00D437EB"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D437EB">
        <w:rPr>
          <w:rFonts w:asciiTheme="minorHAnsi" w:hAnsiTheme="minorHAnsi"/>
          <w:bCs/>
          <w:sz w:val="56"/>
          <w:szCs w:val="56"/>
        </w:rPr>
        <w:t>Является официальным печатным изданием</w:t>
      </w:r>
    </w:p>
    <w:p w:rsidR="002E0945" w:rsidRPr="00D437EB"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D437EB">
        <w:rPr>
          <w:rFonts w:asciiTheme="minorHAnsi" w:hAnsiTheme="minorHAnsi"/>
          <w:bCs/>
          <w:sz w:val="56"/>
          <w:szCs w:val="56"/>
        </w:rPr>
        <w:t>Чамзинского муниципального района</w:t>
      </w:r>
    </w:p>
    <w:p w:rsidR="00694598" w:rsidRPr="00D437EB"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p>
    <w:p w:rsidR="007D1B8D" w:rsidRPr="00D437EB" w:rsidRDefault="009768A0"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r w:rsidRPr="00D437EB">
        <w:rPr>
          <w:rFonts w:asciiTheme="minorHAnsi" w:hAnsiTheme="minorHAnsi"/>
          <w:bCs/>
          <w:sz w:val="56"/>
          <w:szCs w:val="56"/>
        </w:rPr>
        <w:t>31</w:t>
      </w:r>
      <w:r w:rsidR="003E088B" w:rsidRPr="00D437EB">
        <w:rPr>
          <w:rFonts w:asciiTheme="minorHAnsi" w:hAnsiTheme="minorHAnsi"/>
          <w:bCs/>
          <w:sz w:val="56"/>
          <w:szCs w:val="56"/>
        </w:rPr>
        <w:t xml:space="preserve"> ию</w:t>
      </w:r>
      <w:r w:rsidR="00E45A6D" w:rsidRPr="00D437EB">
        <w:rPr>
          <w:rFonts w:asciiTheme="minorHAnsi" w:hAnsiTheme="minorHAnsi"/>
          <w:bCs/>
          <w:sz w:val="56"/>
          <w:szCs w:val="56"/>
        </w:rPr>
        <w:t>л</w:t>
      </w:r>
      <w:r w:rsidR="003E088B" w:rsidRPr="00D437EB">
        <w:rPr>
          <w:rFonts w:asciiTheme="minorHAnsi" w:hAnsiTheme="minorHAnsi"/>
          <w:bCs/>
          <w:sz w:val="56"/>
          <w:szCs w:val="56"/>
        </w:rPr>
        <w:t>я</w:t>
      </w:r>
      <w:r w:rsidR="00632D7D" w:rsidRPr="00D437EB">
        <w:rPr>
          <w:rFonts w:asciiTheme="minorHAnsi" w:hAnsiTheme="minorHAnsi"/>
          <w:bCs/>
          <w:sz w:val="56"/>
          <w:szCs w:val="56"/>
        </w:rPr>
        <w:t xml:space="preserve"> </w:t>
      </w:r>
      <w:r w:rsidR="002E0945" w:rsidRPr="00D437EB">
        <w:rPr>
          <w:rFonts w:asciiTheme="minorHAnsi" w:hAnsiTheme="minorHAnsi"/>
          <w:bCs/>
          <w:sz w:val="56"/>
          <w:szCs w:val="56"/>
        </w:rPr>
        <w:t>202</w:t>
      </w:r>
      <w:r w:rsidR="008E3991" w:rsidRPr="00D437EB">
        <w:rPr>
          <w:rFonts w:asciiTheme="minorHAnsi" w:hAnsiTheme="minorHAnsi"/>
          <w:bCs/>
          <w:sz w:val="56"/>
          <w:szCs w:val="56"/>
        </w:rPr>
        <w:t>6</w:t>
      </w:r>
      <w:r w:rsidR="00BF1B77" w:rsidRPr="00D437EB">
        <w:rPr>
          <w:rFonts w:asciiTheme="minorHAnsi" w:hAnsiTheme="minorHAnsi"/>
          <w:bCs/>
          <w:sz w:val="56"/>
          <w:szCs w:val="56"/>
        </w:rPr>
        <w:t xml:space="preserve">г.     </w:t>
      </w:r>
      <w:r w:rsidR="00027D05" w:rsidRPr="00D437EB">
        <w:rPr>
          <w:rFonts w:asciiTheme="minorHAnsi" w:hAnsiTheme="minorHAnsi"/>
          <w:bCs/>
          <w:sz w:val="56"/>
          <w:szCs w:val="56"/>
        </w:rPr>
        <w:t xml:space="preserve">  </w:t>
      </w:r>
      <w:r w:rsidR="002E0945" w:rsidRPr="00D437EB">
        <w:rPr>
          <w:rFonts w:asciiTheme="minorHAnsi" w:hAnsiTheme="minorHAnsi"/>
          <w:bCs/>
          <w:sz w:val="56"/>
          <w:szCs w:val="56"/>
        </w:rPr>
        <w:t xml:space="preserve"> </w:t>
      </w:r>
      <w:r w:rsidR="00514BA2" w:rsidRPr="00D437EB">
        <w:rPr>
          <w:rFonts w:asciiTheme="minorHAnsi" w:hAnsiTheme="minorHAnsi"/>
          <w:bCs/>
          <w:sz w:val="56"/>
          <w:szCs w:val="56"/>
        </w:rPr>
        <w:t xml:space="preserve">        </w:t>
      </w:r>
      <w:r w:rsidR="002E0945" w:rsidRPr="00D437EB">
        <w:rPr>
          <w:rFonts w:asciiTheme="minorHAnsi" w:hAnsiTheme="minorHAnsi"/>
          <w:bCs/>
          <w:sz w:val="56"/>
          <w:szCs w:val="56"/>
        </w:rPr>
        <w:t xml:space="preserve"> №</w:t>
      </w:r>
      <w:r w:rsidR="009F0BB2" w:rsidRPr="00D437EB">
        <w:rPr>
          <w:rFonts w:asciiTheme="minorHAnsi" w:hAnsiTheme="minorHAnsi"/>
          <w:bCs/>
          <w:sz w:val="56"/>
          <w:szCs w:val="56"/>
        </w:rPr>
        <w:t xml:space="preserve"> </w:t>
      </w:r>
      <w:r w:rsidR="00E45A6D" w:rsidRPr="00D437EB">
        <w:rPr>
          <w:rFonts w:asciiTheme="minorHAnsi" w:hAnsiTheme="minorHAnsi"/>
          <w:bCs/>
          <w:sz w:val="56"/>
          <w:szCs w:val="56"/>
        </w:rPr>
        <w:t>2</w:t>
      </w:r>
      <w:r w:rsidRPr="00D437EB">
        <w:rPr>
          <w:rFonts w:asciiTheme="minorHAnsi" w:hAnsiTheme="minorHAnsi"/>
          <w:bCs/>
          <w:sz w:val="56"/>
          <w:szCs w:val="56"/>
        </w:rPr>
        <w:t>5</w:t>
      </w:r>
      <w:r w:rsidR="00E45A6D" w:rsidRPr="00D437EB">
        <w:rPr>
          <w:rFonts w:asciiTheme="minorHAnsi" w:hAnsiTheme="minorHAnsi"/>
          <w:bCs/>
          <w:sz w:val="56"/>
          <w:szCs w:val="56"/>
        </w:rPr>
        <w:t xml:space="preserve"> </w:t>
      </w:r>
      <w:r w:rsidR="002E0945" w:rsidRPr="00D437EB">
        <w:rPr>
          <w:rFonts w:asciiTheme="minorHAnsi" w:hAnsiTheme="minorHAnsi"/>
          <w:bCs/>
          <w:sz w:val="56"/>
          <w:szCs w:val="56"/>
        </w:rPr>
        <w:t>(</w:t>
      </w:r>
      <w:r w:rsidR="00F60048" w:rsidRPr="00D437EB">
        <w:rPr>
          <w:rFonts w:asciiTheme="minorHAnsi" w:hAnsiTheme="minorHAnsi"/>
          <w:bCs/>
          <w:sz w:val="56"/>
          <w:szCs w:val="56"/>
        </w:rPr>
        <w:t>5</w:t>
      </w:r>
      <w:r w:rsidR="00BA44B5" w:rsidRPr="00D437EB">
        <w:rPr>
          <w:rFonts w:asciiTheme="minorHAnsi" w:hAnsiTheme="minorHAnsi"/>
          <w:bCs/>
          <w:sz w:val="56"/>
          <w:szCs w:val="56"/>
        </w:rPr>
        <w:t>3</w:t>
      </w:r>
      <w:r w:rsidRPr="00D437EB">
        <w:rPr>
          <w:rFonts w:asciiTheme="minorHAnsi" w:hAnsiTheme="minorHAnsi"/>
          <w:bCs/>
          <w:sz w:val="56"/>
          <w:szCs w:val="56"/>
        </w:rPr>
        <w:t>3</w:t>
      </w:r>
      <w:r w:rsidR="00903134" w:rsidRPr="00D437EB">
        <w:rPr>
          <w:rFonts w:asciiTheme="minorHAnsi" w:hAnsiTheme="minorHAnsi"/>
          <w:bCs/>
          <w:sz w:val="56"/>
          <w:szCs w:val="56"/>
        </w:rPr>
        <w:t>)</w:t>
      </w:r>
    </w:p>
    <w:p w:rsidR="0087582E" w:rsidRPr="00D437EB" w:rsidRDefault="0087582E" w:rsidP="0087582E">
      <w:pPr>
        <w:ind w:firstLine="708"/>
        <w:jc w:val="both"/>
        <w:rPr>
          <w:b/>
        </w:rPr>
      </w:pPr>
    </w:p>
    <w:p w:rsidR="00467E7E" w:rsidRPr="00D437EB" w:rsidRDefault="00467E7E" w:rsidP="00467E7E">
      <w:pPr>
        <w:jc w:val="center"/>
      </w:pPr>
    </w:p>
    <w:p w:rsidR="005A20D3" w:rsidRPr="00D437EB" w:rsidRDefault="005A20D3" w:rsidP="005A20D3">
      <w:pPr>
        <w:ind w:left="178" w:right="-4" w:hanging="10"/>
        <w:jc w:val="center"/>
      </w:pPr>
      <w:r w:rsidRPr="00D437EB">
        <w:t>Республика Мордовия</w:t>
      </w:r>
    </w:p>
    <w:p w:rsidR="005A20D3" w:rsidRPr="00D437EB" w:rsidRDefault="005A20D3" w:rsidP="005A20D3">
      <w:pPr>
        <w:ind w:left="178" w:right="466" w:hanging="10"/>
        <w:jc w:val="center"/>
      </w:pPr>
      <w:r w:rsidRPr="00D437EB">
        <w:t>Администрация Чамзинского муниципального района</w:t>
      </w:r>
    </w:p>
    <w:p w:rsidR="005A20D3" w:rsidRPr="00D437EB" w:rsidRDefault="005A20D3" w:rsidP="005A20D3">
      <w:pPr>
        <w:pStyle w:val="a4"/>
        <w:jc w:val="center"/>
        <w:rPr>
          <w:rFonts w:ascii="Times New Roman" w:hAnsi="Times New Roman" w:cs="Times New Roman"/>
          <w:sz w:val="24"/>
          <w:szCs w:val="24"/>
        </w:rPr>
      </w:pPr>
    </w:p>
    <w:p w:rsidR="005A20D3" w:rsidRPr="00D437EB" w:rsidRDefault="005A20D3" w:rsidP="005A20D3">
      <w:pPr>
        <w:pStyle w:val="a4"/>
        <w:jc w:val="center"/>
        <w:rPr>
          <w:rFonts w:ascii="Times New Roman" w:hAnsi="Times New Roman" w:cs="Times New Roman"/>
          <w:sz w:val="24"/>
          <w:szCs w:val="24"/>
        </w:rPr>
      </w:pPr>
    </w:p>
    <w:p w:rsidR="005A20D3" w:rsidRPr="00D437EB" w:rsidRDefault="005A20D3" w:rsidP="005A20D3">
      <w:pPr>
        <w:spacing w:after="124" w:line="259" w:lineRule="auto"/>
        <w:ind w:left="245" w:right="514" w:hanging="10"/>
        <w:jc w:val="center"/>
      </w:pPr>
      <w:r w:rsidRPr="00D437EB">
        <w:t>ПОСТАНОВЛЕНИЕ</w:t>
      </w:r>
    </w:p>
    <w:p w:rsidR="005A20D3" w:rsidRPr="00D437EB" w:rsidRDefault="005A20D3" w:rsidP="005A20D3">
      <w:pPr>
        <w:spacing w:after="124" w:line="259" w:lineRule="auto"/>
        <w:ind w:right="-2"/>
        <w:jc w:val="center"/>
      </w:pPr>
      <w:r w:rsidRPr="00D437EB">
        <w:t>23 июля 2026г.                                                                                                          № 509</w:t>
      </w:r>
    </w:p>
    <w:p w:rsidR="005A20D3" w:rsidRPr="00D437EB" w:rsidRDefault="005A20D3" w:rsidP="005A20D3">
      <w:pPr>
        <w:pStyle w:val="a4"/>
        <w:jc w:val="center"/>
        <w:rPr>
          <w:rFonts w:ascii="Times New Roman" w:hAnsi="Times New Roman" w:cs="Times New Roman"/>
          <w:sz w:val="24"/>
          <w:szCs w:val="24"/>
        </w:rPr>
      </w:pPr>
      <w:r w:rsidRPr="00D437EB">
        <w:rPr>
          <w:rFonts w:ascii="Times New Roman" w:hAnsi="Times New Roman" w:cs="Times New Roman"/>
          <w:sz w:val="24"/>
          <w:szCs w:val="24"/>
        </w:rPr>
        <w:t>р.п.Чамзинка</w:t>
      </w:r>
    </w:p>
    <w:p w:rsidR="005A20D3" w:rsidRPr="00D437EB" w:rsidRDefault="005A20D3" w:rsidP="005A20D3">
      <w:pPr>
        <w:pStyle w:val="a4"/>
        <w:jc w:val="center"/>
        <w:rPr>
          <w:rFonts w:ascii="Times New Roman" w:hAnsi="Times New Roman" w:cs="Times New Roman"/>
          <w:sz w:val="24"/>
          <w:szCs w:val="24"/>
        </w:rPr>
      </w:pPr>
    </w:p>
    <w:p w:rsidR="005A20D3" w:rsidRPr="00D437EB" w:rsidRDefault="005A20D3" w:rsidP="005A20D3">
      <w:pPr>
        <w:pStyle w:val="a4"/>
        <w:jc w:val="center"/>
        <w:rPr>
          <w:rFonts w:ascii="Times New Roman" w:hAnsi="Times New Roman" w:cs="Times New Roman"/>
          <w:b/>
          <w:sz w:val="24"/>
          <w:szCs w:val="24"/>
        </w:rPr>
      </w:pPr>
      <w:bookmarkStart w:id="0" w:name="anchor0"/>
      <w:bookmarkEnd w:id="0"/>
      <w:r w:rsidRPr="00D437EB">
        <w:rPr>
          <w:rFonts w:ascii="Times New Roman" w:hAnsi="Times New Roman" w:cs="Times New Roman"/>
          <w:b/>
          <w:sz w:val="24"/>
          <w:szCs w:val="24"/>
        </w:rPr>
        <w:t>О внесении изменений в постановление Администрации Чамзинского муниципального района от 24.07.2025г. № 357 «</w:t>
      </w:r>
      <w:hyperlink r:id="rId8" w:history="1">
        <w:r w:rsidRPr="00D437EB">
          <w:rPr>
            <w:rFonts w:ascii="Times New Roman" w:hAnsi="Times New Roman" w:cs="Times New Roman"/>
            <w:b/>
            <w:sz w:val="24"/>
            <w:szCs w:val="24"/>
          </w:rPr>
          <w:t xml:space="preserve">Об утверждении Административного регламента Администрации Чамзинского муниципального района 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w:t>
        </w:r>
      </w:hyperlink>
      <w:r w:rsidRPr="00D437EB">
        <w:rPr>
          <w:rFonts w:ascii="Times New Roman" w:hAnsi="Times New Roman" w:cs="Times New Roman"/>
          <w:b/>
          <w:sz w:val="24"/>
          <w:szCs w:val="24"/>
        </w:rPr>
        <w:t>Чамзинского муниципального района Республики Мордовия»</w:t>
      </w:r>
    </w:p>
    <w:p w:rsidR="005A20D3" w:rsidRPr="00D437EB" w:rsidRDefault="005A20D3" w:rsidP="005A20D3">
      <w:pPr>
        <w:pStyle w:val="a4"/>
        <w:jc w:val="both"/>
        <w:rPr>
          <w:rFonts w:ascii="Times New Roman" w:hAnsi="Times New Roman" w:cs="Times New Roman"/>
          <w:b/>
          <w:sz w:val="24"/>
          <w:szCs w:val="24"/>
        </w:rPr>
      </w:pPr>
    </w:p>
    <w:p w:rsidR="005A20D3" w:rsidRPr="00D437EB" w:rsidRDefault="005A20D3" w:rsidP="005A20D3">
      <w:pPr>
        <w:pStyle w:val="a4"/>
        <w:jc w:val="both"/>
        <w:rPr>
          <w:rFonts w:ascii="Times New Roman" w:hAnsi="Times New Roman" w:cs="Times New Roman"/>
          <w:b/>
          <w:sz w:val="24"/>
          <w:szCs w:val="24"/>
        </w:rPr>
      </w:pPr>
    </w:p>
    <w:p w:rsidR="005A20D3" w:rsidRPr="00D437EB" w:rsidRDefault="005A20D3" w:rsidP="005A20D3">
      <w:pPr>
        <w:pStyle w:val="a4"/>
        <w:jc w:val="both"/>
        <w:rPr>
          <w:rFonts w:ascii="Times New Roman" w:hAnsi="Times New Roman" w:cs="Times New Roman"/>
          <w:sz w:val="24"/>
          <w:szCs w:val="24"/>
        </w:rPr>
      </w:pPr>
      <w:r w:rsidRPr="00D437EB">
        <w:rPr>
          <w:rFonts w:ascii="Times New Roman" w:hAnsi="Times New Roman" w:cs="Times New Roman"/>
          <w:sz w:val="24"/>
          <w:szCs w:val="24"/>
        </w:rPr>
        <w:t>Руководствуясь статьей 10.1 Федерального закона от 27 июля 2006 года № 152-ФЗ «О персональных данных», Администрация Чамзинского муниципального района</w:t>
      </w:r>
    </w:p>
    <w:p w:rsidR="005A20D3" w:rsidRPr="00D437EB" w:rsidRDefault="005A20D3" w:rsidP="005A20D3">
      <w:pPr>
        <w:pStyle w:val="afffffffffc"/>
        <w:jc w:val="both"/>
        <w:rPr>
          <w:rFonts w:ascii="Times New Roman" w:hAnsi="Times New Roman" w:cs="Times New Roman"/>
          <w:szCs w:val="24"/>
        </w:rPr>
      </w:pPr>
    </w:p>
    <w:p w:rsidR="005A20D3" w:rsidRPr="00D437EB" w:rsidRDefault="005A20D3" w:rsidP="005A20D3">
      <w:pPr>
        <w:pStyle w:val="afffffffffc"/>
        <w:rPr>
          <w:rFonts w:ascii="Times New Roman" w:hAnsi="Times New Roman" w:cs="Times New Roman"/>
          <w:szCs w:val="24"/>
        </w:rPr>
      </w:pPr>
      <w:r w:rsidRPr="00D437EB">
        <w:rPr>
          <w:rFonts w:ascii="Times New Roman" w:hAnsi="Times New Roman" w:cs="Times New Roman"/>
          <w:szCs w:val="24"/>
        </w:rPr>
        <w:t>ПОСТАНОВЛЯЕТ:</w:t>
      </w:r>
    </w:p>
    <w:p w:rsidR="005A20D3" w:rsidRPr="00D437EB" w:rsidRDefault="005A20D3" w:rsidP="005A20D3">
      <w:pPr>
        <w:pStyle w:val="afffffffffc"/>
        <w:jc w:val="both"/>
        <w:rPr>
          <w:rFonts w:ascii="Times New Roman" w:hAnsi="Times New Roman" w:cs="Times New Roman"/>
          <w:szCs w:val="24"/>
        </w:rPr>
      </w:pPr>
    </w:p>
    <w:p w:rsidR="005A20D3" w:rsidRPr="00D437EB" w:rsidRDefault="005A20D3" w:rsidP="005A20D3">
      <w:pPr>
        <w:pStyle w:val="afffffffffc"/>
        <w:numPr>
          <w:ilvl w:val="0"/>
          <w:numId w:val="41"/>
        </w:numPr>
        <w:suppressAutoHyphens/>
        <w:overflowPunct w:val="0"/>
        <w:ind w:left="0" w:firstLine="720"/>
        <w:jc w:val="both"/>
        <w:textAlignment w:val="baseline"/>
        <w:rPr>
          <w:rFonts w:ascii="Times New Roman" w:hAnsi="Times New Roman" w:cs="Times New Roman"/>
          <w:szCs w:val="24"/>
        </w:rPr>
      </w:pPr>
      <w:bookmarkStart w:id="1" w:name="anchor1"/>
      <w:bookmarkEnd w:id="1"/>
      <w:r w:rsidRPr="00D437EB">
        <w:rPr>
          <w:rFonts w:ascii="Times New Roman" w:hAnsi="Times New Roman" w:cs="Times New Roman"/>
          <w:szCs w:val="24"/>
        </w:rPr>
        <w:t xml:space="preserve">Внести в </w:t>
      </w:r>
      <w:hyperlink r:id="rId9" w:history="1">
        <w:r w:rsidRPr="00D437EB">
          <w:rPr>
            <w:rFonts w:ascii="Times New Roman" w:hAnsi="Times New Roman" w:cs="Times New Roman"/>
            <w:szCs w:val="24"/>
          </w:rPr>
          <w:t>Административный регламент</w:t>
        </w:r>
      </w:hyperlink>
      <w:r w:rsidRPr="00D437EB">
        <w:rPr>
          <w:rFonts w:ascii="Times New Roman" w:hAnsi="Times New Roman" w:cs="Times New Roman"/>
          <w:szCs w:val="24"/>
        </w:rPr>
        <w:t xml:space="preserve"> Администрации Чамзинского муниципального района Республики Мордовия 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Чамзинского муниципального района Республики Мордовия", утвержденный постановлением Администрации Чамзинского муниципального района от 24.07.2025г. № 357 (далее Административный регламент) следующие изменения:</w:t>
      </w:r>
    </w:p>
    <w:p w:rsidR="005A20D3" w:rsidRPr="00D437EB" w:rsidRDefault="005A20D3" w:rsidP="005A20D3">
      <w:pPr>
        <w:pStyle w:val="afffffffffc"/>
        <w:numPr>
          <w:ilvl w:val="1"/>
          <w:numId w:val="41"/>
        </w:numPr>
        <w:suppressAutoHyphens/>
        <w:overflowPunct w:val="0"/>
        <w:jc w:val="both"/>
        <w:textAlignment w:val="baseline"/>
        <w:rPr>
          <w:rFonts w:ascii="Times New Roman" w:hAnsi="Times New Roman" w:cs="Times New Roman"/>
          <w:szCs w:val="24"/>
        </w:rPr>
      </w:pPr>
      <w:r w:rsidRPr="00D437EB">
        <w:rPr>
          <w:rFonts w:ascii="Times New Roman" w:hAnsi="Times New Roman" w:cs="Times New Roman"/>
          <w:szCs w:val="24"/>
        </w:rPr>
        <w:t xml:space="preserve">Пункт 20 подраздела 5 раздела 2 изложить в следующей редакции: </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lastRenderedPageBreak/>
        <w:t>«20. Для получения муниципальной услуги заявитель лично (через своего представителя, уполномоченного им на основании доверенности, подготовленной в установленном законом порядке) представляет следующие документы:</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заявление по форме согласно Приложению 1 к Административному регламенту;</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копию паспорта;</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копия трудовой книжки, а также копии иных документов, подтверждающих стаж муниципальной службы (работы) либо выписку из электронной трудовой книжки;</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копию страхового свидетельства обязательного пенсионного страхования (СНИЛС) заявителя в органах, осуществляющих пенсионное обеспечение;</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номер личного лицевого счета и реквизиты кредитного учреждения по месту жительства (копия сберкнижки), в случае, если выплата пенсии за выслугу лет будет осуществляться через банк;</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согласие на обработку персональных данных по форме согласно Приложению 8 к Административному регламенту.</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Вместе с копиями указанных в настоящем пункте документов представляются их подлинники, которые при приеме документов сверяются с копиями и возвращаются заявителю.»</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 xml:space="preserve">1.2. Пункт 49 подраздела 3 раздела 3. изложить в следующей редакции:           </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 xml:space="preserve">«49. Заявление и полученные от заявителя документы, указанные в </w:t>
      </w:r>
      <w:hyperlink r:id="rId10" w:history="1">
        <w:r w:rsidRPr="00D437EB">
          <w:rPr>
            <w:rStyle w:val="a3"/>
            <w:rFonts w:ascii="Times New Roman" w:hAnsi="Times New Roman" w:cs="Times New Roman"/>
            <w:color w:val="000000"/>
            <w:szCs w:val="24"/>
          </w:rPr>
          <w:t>пункте 20</w:t>
        </w:r>
      </w:hyperlink>
      <w:r w:rsidRPr="00D437EB">
        <w:rPr>
          <w:rFonts w:ascii="Times New Roman" w:hAnsi="Times New Roman" w:cs="Times New Roman"/>
          <w:color w:val="000000"/>
          <w:szCs w:val="24"/>
        </w:rPr>
        <w:t xml:space="preserve"> Административного регламента, а также информация, полученная по каналам межведомственной связи, указанная в </w:t>
      </w:r>
      <w:hyperlink r:id="rId11" w:history="1">
        <w:r w:rsidRPr="00D437EB">
          <w:rPr>
            <w:rStyle w:val="a3"/>
            <w:rFonts w:ascii="Times New Roman" w:hAnsi="Times New Roman" w:cs="Times New Roman"/>
            <w:color w:val="000000"/>
            <w:szCs w:val="24"/>
          </w:rPr>
          <w:t>пункте 21</w:t>
        </w:r>
      </w:hyperlink>
      <w:r w:rsidRPr="00D437EB">
        <w:rPr>
          <w:rFonts w:ascii="Times New Roman" w:hAnsi="Times New Roman" w:cs="Times New Roman"/>
          <w:color w:val="000000"/>
          <w:szCs w:val="24"/>
        </w:rPr>
        <w:t xml:space="preserve"> Административного регла</w:t>
      </w:r>
      <w:r w:rsidRPr="00D437EB">
        <w:rPr>
          <w:rFonts w:ascii="Times New Roman" w:hAnsi="Times New Roman" w:cs="Times New Roman"/>
          <w:szCs w:val="24"/>
        </w:rPr>
        <w:t>мента Главой района направляются на рассмотрение ответственному по кадровой работе.»</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1.3. Приложение № 1 к Административному регламенту изложить в новой редакции (Приложение 1).</w:t>
      </w:r>
    </w:p>
    <w:p w:rsidR="005A20D3" w:rsidRPr="00D437EB" w:rsidRDefault="005A20D3" w:rsidP="005A20D3">
      <w:pPr>
        <w:pStyle w:val="afffffffffc"/>
        <w:jc w:val="both"/>
        <w:rPr>
          <w:rFonts w:ascii="Times New Roman" w:hAnsi="Times New Roman" w:cs="Times New Roman"/>
          <w:szCs w:val="24"/>
        </w:rPr>
      </w:pPr>
      <w:r w:rsidRPr="00D437EB">
        <w:rPr>
          <w:rFonts w:ascii="Times New Roman" w:hAnsi="Times New Roman" w:cs="Times New Roman"/>
          <w:szCs w:val="24"/>
        </w:rPr>
        <w:t xml:space="preserve">1.4. Дополнить Административный регламент приложением № 8 (Приложение 2). </w:t>
      </w:r>
    </w:p>
    <w:p w:rsidR="005A20D3" w:rsidRPr="00D437EB" w:rsidRDefault="005A20D3" w:rsidP="005A20D3">
      <w:pPr>
        <w:pStyle w:val="afffffffffc"/>
        <w:jc w:val="both"/>
        <w:rPr>
          <w:rFonts w:ascii="Times New Roman" w:hAnsi="Times New Roman" w:cs="Times New Roman"/>
          <w:szCs w:val="24"/>
        </w:rPr>
      </w:pPr>
      <w:bookmarkStart w:id="2" w:name="anchor2"/>
      <w:bookmarkStart w:id="3" w:name="anchor3"/>
      <w:bookmarkEnd w:id="2"/>
      <w:bookmarkEnd w:id="3"/>
      <w:r w:rsidRPr="00D437EB">
        <w:rPr>
          <w:rFonts w:ascii="Times New Roman" w:hAnsi="Times New Roman" w:cs="Times New Roman"/>
          <w:szCs w:val="24"/>
        </w:rPr>
        <w:t>2. Контроль за исполнением настоящего постановления возложить на руководителя аппарата Администрации Чамзинского муниципального района.</w:t>
      </w:r>
    </w:p>
    <w:p w:rsidR="005A20D3" w:rsidRPr="00D437EB" w:rsidRDefault="005A20D3" w:rsidP="005A20D3">
      <w:pPr>
        <w:pStyle w:val="afffffffffc"/>
        <w:jc w:val="both"/>
        <w:rPr>
          <w:rFonts w:ascii="Times New Roman" w:hAnsi="Times New Roman" w:cs="Times New Roman"/>
          <w:szCs w:val="24"/>
        </w:rPr>
      </w:pPr>
      <w:bookmarkStart w:id="4" w:name="anchor4"/>
      <w:bookmarkEnd w:id="4"/>
      <w:r w:rsidRPr="00D437EB">
        <w:rPr>
          <w:rFonts w:ascii="Times New Roman" w:hAnsi="Times New Roman" w:cs="Times New Roman"/>
          <w:szCs w:val="24"/>
        </w:rPr>
        <w:t xml:space="preserve">3. Настоящее постановление вступает в силу после дня его </w:t>
      </w:r>
      <w:hyperlink r:id="rId12" w:history="1">
        <w:r w:rsidRPr="00D437EB">
          <w:rPr>
            <w:rFonts w:ascii="Times New Roman" w:hAnsi="Times New Roman" w:cs="Times New Roman"/>
            <w:szCs w:val="24"/>
          </w:rPr>
          <w:t>официального опубликования</w:t>
        </w:r>
      </w:hyperlink>
      <w:r w:rsidRPr="00D437EB">
        <w:rPr>
          <w:rFonts w:ascii="Times New Roman" w:hAnsi="Times New Roman" w:cs="Times New Roman"/>
          <w:szCs w:val="24"/>
        </w:rPr>
        <w:t xml:space="preserve"> в Информационном бюллетене Чамзинского муниципального района.</w:t>
      </w:r>
    </w:p>
    <w:p w:rsidR="005A20D3" w:rsidRPr="00D437EB" w:rsidRDefault="005A20D3" w:rsidP="005A20D3">
      <w:pPr>
        <w:spacing w:after="3" w:line="313" w:lineRule="auto"/>
        <w:ind w:left="148" w:right="-16" w:hanging="115"/>
        <w:jc w:val="both"/>
      </w:pPr>
    </w:p>
    <w:p w:rsidR="005A20D3" w:rsidRPr="00D437EB" w:rsidRDefault="005A20D3" w:rsidP="005A20D3">
      <w:pPr>
        <w:spacing w:after="3" w:line="313" w:lineRule="auto"/>
        <w:ind w:right="-16"/>
        <w:jc w:val="both"/>
      </w:pPr>
    </w:p>
    <w:p w:rsidR="005A20D3" w:rsidRPr="00D437EB" w:rsidRDefault="005A20D3" w:rsidP="005A20D3">
      <w:pPr>
        <w:spacing w:after="3" w:line="313" w:lineRule="auto"/>
        <w:ind w:right="-16"/>
        <w:jc w:val="both"/>
      </w:pPr>
    </w:p>
    <w:p w:rsidR="005A20D3" w:rsidRPr="00D437EB" w:rsidRDefault="005A20D3" w:rsidP="005A20D3">
      <w:pPr>
        <w:spacing w:after="3" w:line="313" w:lineRule="auto"/>
        <w:ind w:right="-16"/>
        <w:jc w:val="both"/>
      </w:pPr>
    </w:p>
    <w:p w:rsidR="005A20D3" w:rsidRPr="00D437EB" w:rsidRDefault="005A20D3" w:rsidP="005A20D3">
      <w:pPr>
        <w:pStyle w:val="a4"/>
        <w:jc w:val="both"/>
        <w:rPr>
          <w:rFonts w:ascii="Times New Roman" w:hAnsi="Times New Roman" w:cs="Times New Roman"/>
          <w:sz w:val="24"/>
          <w:szCs w:val="24"/>
        </w:rPr>
      </w:pPr>
      <w:r w:rsidRPr="00D437EB">
        <w:rPr>
          <w:rFonts w:ascii="Times New Roman" w:hAnsi="Times New Roman" w:cs="Times New Roman"/>
          <w:sz w:val="24"/>
          <w:szCs w:val="24"/>
        </w:rPr>
        <w:t xml:space="preserve">Глава Чамзинского </w:t>
      </w:r>
    </w:p>
    <w:p w:rsidR="005A20D3" w:rsidRPr="00D437EB" w:rsidRDefault="005A20D3" w:rsidP="005A20D3">
      <w:pPr>
        <w:pStyle w:val="a4"/>
        <w:ind w:right="-2"/>
        <w:jc w:val="both"/>
        <w:rPr>
          <w:rFonts w:ascii="Times New Roman" w:hAnsi="Times New Roman" w:cs="Times New Roman"/>
          <w:sz w:val="24"/>
          <w:szCs w:val="24"/>
        </w:rPr>
      </w:pPr>
      <w:r w:rsidRPr="00D437EB">
        <w:rPr>
          <w:rFonts w:ascii="Times New Roman" w:hAnsi="Times New Roman" w:cs="Times New Roman"/>
          <w:sz w:val="24"/>
          <w:szCs w:val="24"/>
        </w:rPr>
        <w:t xml:space="preserve">муниципального района                                                                                        </w:t>
      </w:r>
      <w:r w:rsidR="00D437EB">
        <w:rPr>
          <w:rFonts w:ascii="Times New Roman" w:hAnsi="Times New Roman" w:cs="Times New Roman"/>
          <w:sz w:val="24"/>
          <w:szCs w:val="24"/>
        </w:rPr>
        <w:t xml:space="preserve">            </w:t>
      </w:r>
      <w:r w:rsidRPr="00D437EB">
        <w:rPr>
          <w:rFonts w:ascii="Times New Roman" w:hAnsi="Times New Roman" w:cs="Times New Roman"/>
          <w:sz w:val="24"/>
          <w:szCs w:val="24"/>
        </w:rPr>
        <w:t xml:space="preserve"> В.А. Буткеев </w:t>
      </w:r>
    </w:p>
    <w:p w:rsidR="005A20D3" w:rsidRPr="00D437EB" w:rsidRDefault="005A20D3" w:rsidP="005A20D3">
      <w:pPr>
        <w:ind w:right="-16"/>
        <w:jc w:val="both"/>
      </w:pPr>
      <w:r w:rsidRPr="00D437EB">
        <w:t xml:space="preserve">                                                                                       </w:t>
      </w:r>
    </w:p>
    <w:p w:rsidR="005A20D3" w:rsidRPr="00D437EB" w:rsidRDefault="005A20D3" w:rsidP="005A20D3">
      <w:pPr>
        <w:ind w:right="-16"/>
        <w:jc w:val="both"/>
      </w:pPr>
    </w:p>
    <w:p w:rsidR="005A20D3" w:rsidRPr="00D437EB" w:rsidRDefault="005A20D3" w:rsidP="005A20D3">
      <w:pPr>
        <w:keepNext/>
        <w:suppressAutoHyphens/>
        <w:overflowPunct w:val="0"/>
        <w:autoSpaceDE w:val="0"/>
        <w:autoSpaceDN w:val="0"/>
        <w:spacing w:before="240" w:after="120"/>
        <w:ind w:firstLine="720"/>
        <w:jc w:val="both"/>
        <w:textAlignment w:val="baseline"/>
        <w:outlineLvl w:val="2"/>
        <w:rPr>
          <w:b/>
          <w:kern w:val="3"/>
        </w:rPr>
      </w:pPr>
      <w:bookmarkStart w:id="5" w:name="anchor200"/>
      <w:bookmarkStart w:id="6" w:name="anchor300"/>
      <w:bookmarkEnd w:id="5"/>
      <w:bookmarkEnd w:id="6"/>
    </w:p>
    <w:p w:rsidR="005A20D3" w:rsidRPr="00D437EB" w:rsidRDefault="005A20D3" w:rsidP="005A20D3">
      <w:pPr>
        <w:keepNext/>
        <w:suppressAutoHyphens/>
        <w:overflowPunct w:val="0"/>
        <w:autoSpaceDE w:val="0"/>
        <w:autoSpaceDN w:val="0"/>
        <w:spacing w:before="240" w:after="120"/>
        <w:ind w:firstLine="720"/>
        <w:jc w:val="both"/>
        <w:textAlignment w:val="baseline"/>
        <w:outlineLvl w:val="2"/>
        <w:rPr>
          <w:b/>
          <w:kern w:val="3"/>
        </w:rPr>
      </w:pPr>
    </w:p>
    <w:p w:rsidR="005A20D3" w:rsidRPr="00D437EB" w:rsidRDefault="005A20D3" w:rsidP="005A20D3">
      <w:pPr>
        <w:keepNext/>
        <w:suppressAutoHyphens/>
        <w:overflowPunct w:val="0"/>
        <w:autoSpaceDE w:val="0"/>
        <w:autoSpaceDN w:val="0"/>
        <w:spacing w:before="240" w:after="120"/>
        <w:ind w:firstLine="720"/>
        <w:jc w:val="both"/>
        <w:textAlignment w:val="baseline"/>
        <w:outlineLvl w:val="2"/>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b/>
          <w:kern w:val="3"/>
        </w:rPr>
      </w:pPr>
    </w:p>
    <w:p w:rsidR="005A20D3" w:rsidRPr="00D437EB" w:rsidRDefault="005A20D3" w:rsidP="005A20D3">
      <w:pPr>
        <w:overflowPunct w:val="0"/>
        <w:autoSpaceDE w:val="0"/>
        <w:autoSpaceDN w:val="0"/>
        <w:jc w:val="both"/>
        <w:textAlignment w:val="baseline"/>
        <w:rPr>
          <w:kern w:val="3"/>
        </w:rPr>
      </w:pPr>
    </w:p>
    <w:p w:rsidR="005A20D3" w:rsidRPr="00D437EB" w:rsidRDefault="005A20D3" w:rsidP="005A20D3">
      <w:pPr>
        <w:overflowPunct w:val="0"/>
        <w:autoSpaceDE w:val="0"/>
        <w:autoSpaceDN w:val="0"/>
        <w:jc w:val="right"/>
        <w:textAlignment w:val="baseline"/>
        <w:rPr>
          <w:b/>
          <w:kern w:val="3"/>
        </w:rPr>
      </w:pPr>
    </w:p>
    <w:p w:rsidR="005A20D3" w:rsidRPr="00D437EB" w:rsidRDefault="005A20D3" w:rsidP="005A20D3">
      <w:pPr>
        <w:overflowPunct w:val="0"/>
        <w:autoSpaceDE w:val="0"/>
        <w:autoSpaceDN w:val="0"/>
        <w:jc w:val="right"/>
        <w:textAlignment w:val="baseline"/>
        <w:rPr>
          <w:rFonts w:eastAsia="Courier New"/>
          <w:b/>
          <w:color w:val="26282F"/>
          <w:kern w:val="3"/>
        </w:rPr>
      </w:pPr>
    </w:p>
    <w:p w:rsidR="005A20D3" w:rsidRPr="00D437EB" w:rsidRDefault="005A20D3" w:rsidP="005A20D3">
      <w:pPr>
        <w:overflowPunct w:val="0"/>
        <w:autoSpaceDE w:val="0"/>
        <w:autoSpaceDN w:val="0"/>
        <w:jc w:val="right"/>
        <w:textAlignment w:val="baseline"/>
        <w:rPr>
          <w:rFonts w:eastAsia="Courier New"/>
          <w:b/>
          <w:color w:val="26282F"/>
          <w:kern w:val="3"/>
        </w:rPr>
      </w:pP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lastRenderedPageBreak/>
        <w:t>Приложение № 1</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к </w:t>
      </w:r>
      <w:hyperlink r:id="rId13" w:history="1">
        <w:r w:rsidRPr="00D437EB">
          <w:rPr>
            <w:rStyle w:val="a3"/>
            <w:rFonts w:eastAsia="Courier New"/>
            <w:b/>
            <w:kern w:val="3"/>
          </w:rPr>
          <w:t>Административному регламенту</w:t>
        </w:r>
      </w:hyperlink>
      <w:r w:rsidRPr="00D437EB">
        <w:rPr>
          <w:rFonts w:eastAsia="Courier New"/>
          <w:b/>
          <w:kern w:val="3"/>
        </w:rPr>
        <w:t xml:space="preserve"> </w:t>
      </w:r>
      <w:r w:rsidRPr="00D437EB">
        <w:rPr>
          <w:rFonts w:eastAsia="Courier New"/>
          <w:b/>
          <w:color w:val="26282F"/>
          <w:kern w:val="3"/>
        </w:rPr>
        <w:t xml:space="preserve">Администрации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Чамзинского муниципального района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предоставления муниципальной услуги «Установление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и выплата пенсии за выслугу лет лицам,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замещавшим муниципальные должности и должности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муниципальной службы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 xml:space="preserve">в органах местного самоуправления </w:t>
      </w:r>
    </w:p>
    <w:p w:rsidR="005A20D3" w:rsidRPr="00D437EB" w:rsidRDefault="005A20D3" w:rsidP="005A20D3">
      <w:pPr>
        <w:overflowPunct w:val="0"/>
        <w:autoSpaceDE w:val="0"/>
        <w:autoSpaceDN w:val="0"/>
        <w:jc w:val="right"/>
        <w:textAlignment w:val="baseline"/>
        <w:rPr>
          <w:rFonts w:eastAsia="Courier New"/>
          <w:b/>
          <w:color w:val="26282F"/>
          <w:kern w:val="3"/>
        </w:rPr>
      </w:pPr>
      <w:r w:rsidRPr="00D437EB">
        <w:rPr>
          <w:rFonts w:eastAsia="Courier New"/>
          <w:b/>
          <w:color w:val="26282F"/>
          <w:kern w:val="3"/>
        </w:rPr>
        <w:t>Чамзинского муниципального района»</w:t>
      </w:r>
    </w:p>
    <w:p w:rsidR="005A20D3" w:rsidRPr="00D437EB" w:rsidRDefault="005A20D3" w:rsidP="005A20D3">
      <w:pPr>
        <w:overflowPunct w:val="0"/>
        <w:autoSpaceDE w:val="0"/>
        <w:autoSpaceDN w:val="0"/>
        <w:jc w:val="both"/>
        <w:textAlignment w:val="baseline"/>
        <w:rPr>
          <w:rFonts w:eastAsia="Courier New"/>
          <w:b/>
          <w:color w:val="26282F"/>
          <w:kern w:val="3"/>
        </w:rPr>
      </w:pPr>
    </w:p>
    <w:p w:rsidR="005A20D3" w:rsidRPr="00D437EB" w:rsidRDefault="005A20D3" w:rsidP="005A20D3">
      <w:pPr>
        <w:overflowPunct w:val="0"/>
        <w:autoSpaceDE w:val="0"/>
        <w:autoSpaceDN w:val="0"/>
        <w:jc w:val="both"/>
        <w:textAlignment w:val="baseline"/>
        <w:rPr>
          <w:rFonts w:eastAsia="Courier New"/>
          <w:kern w:val="3"/>
        </w:rPr>
      </w:pPr>
      <w:r w:rsidRPr="00D437EB">
        <w:rPr>
          <w:rFonts w:eastAsia="Courier New"/>
          <w:b/>
          <w:color w:val="26282F"/>
          <w:kern w:val="3"/>
        </w:rPr>
        <w:t>Примерная форма</w:t>
      </w:r>
    </w:p>
    <w:p w:rsidR="005A20D3" w:rsidRPr="00D437EB" w:rsidRDefault="005A20D3" w:rsidP="005A20D3">
      <w:pPr>
        <w:overflowPunct w:val="0"/>
        <w:autoSpaceDE w:val="0"/>
        <w:autoSpaceDN w:val="0"/>
        <w:jc w:val="both"/>
        <w:textAlignment w:val="baseline"/>
        <w:rPr>
          <w:rFonts w:eastAsia="Courier New"/>
          <w:kern w:val="3"/>
        </w:rPr>
      </w:pPr>
      <w:r w:rsidRPr="00D437EB">
        <w:rPr>
          <w:rFonts w:eastAsia="Courier New"/>
          <w:b/>
          <w:color w:val="26282F"/>
          <w:kern w:val="3"/>
        </w:rPr>
        <w:t>заявления об установлении пенсии за выслугу лет</w:t>
      </w:r>
    </w:p>
    <w:p w:rsidR="005A20D3" w:rsidRPr="00D437EB" w:rsidRDefault="005A20D3" w:rsidP="005A20D3">
      <w:pPr>
        <w:suppressAutoHyphens/>
        <w:overflowPunct w:val="0"/>
        <w:autoSpaceDE w:val="0"/>
        <w:autoSpaceDN w:val="0"/>
        <w:ind w:firstLine="720"/>
        <w:jc w:val="both"/>
        <w:textAlignment w:val="baseline"/>
        <w:rPr>
          <w:kern w:val="3"/>
        </w:rPr>
      </w:pP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Главе Чамзинского муниципального района</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Республики Мордовия</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_________________________________________</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кого ______________________________________</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(фамилия, имя, отчество, далее –заявитель)</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адрес заявителя: ________________________</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________________________________________;</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(место регистрации физического лица)</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телефон (факс) заявителя</w:t>
      </w:r>
    </w:p>
    <w:p w:rsidR="005A20D3" w:rsidRPr="00D437EB" w:rsidRDefault="005A20D3" w:rsidP="005A20D3">
      <w:pPr>
        <w:overflowPunct w:val="0"/>
        <w:autoSpaceDE w:val="0"/>
        <w:autoSpaceDN w:val="0"/>
        <w:ind w:firstLine="2268"/>
        <w:jc w:val="both"/>
        <w:textAlignment w:val="baseline"/>
        <w:rPr>
          <w:rFonts w:eastAsia="Courier New"/>
          <w:kern w:val="3"/>
        </w:rPr>
      </w:pPr>
      <w:r w:rsidRPr="00D437EB">
        <w:rPr>
          <w:rFonts w:eastAsia="Courier New"/>
          <w:kern w:val="3"/>
        </w:rPr>
        <w:t xml:space="preserve">                         ________________________________________</w:t>
      </w:r>
    </w:p>
    <w:p w:rsidR="005A20D3" w:rsidRPr="00D437EB" w:rsidRDefault="005A20D3" w:rsidP="005A20D3">
      <w:pPr>
        <w:suppressAutoHyphens/>
        <w:overflowPunct w:val="0"/>
        <w:autoSpaceDE w:val="0"/>
        <w:autoSpaceDN w:val="0"/>
        <w:ind w:firstLine="720"/>
        <w:jc w:val="both"/>
        <w:textAlignment w:val="baseline"/>
        <w:rPr>
          <w:kern w:val="3"/>
        </w:rPr>
      </w:pPr>
    </w:p>
    <w:p w:rsidR="005A20D3" w:rsidRPr="00D437EB" w:rsidRDefault="005A20D3" w:rsidP="005A20D3">
      <w:pPr>
        <w:overflowPunct w:val="0"/>
        <w:autoSpaceDE w:val="0"/>
        <w:autoSpaceDN w:val="0"/>
        <w:jc w:val="both"/>
        <w:textAlignment w:val="baseline"/>
        <w:rPr>
          <w:rFonts w:eastAsia="Courier New"/>
          <w:kern w:val="3"/>
        </w:rPr>
      </w:pPr>
      <w:r w:rsidRPr="00D437EB">
        <w:rPr>
          <w:rFonts w:eastAsia="Courier New"/>
          <w:b/>
          <w:color w:val="26282F"/>
          <w:kern w:val="3"/>
        </w:rPr>
        <w:t>заявление.</w:t>
      </w:r>
    </w:p>
    <w:p w:rsidR="005A20D3" w:rsidRPr="00D437EB" w:rsidRDefault="005A20D3" w:rsidP="005A20D3">
      <w:pPr>
        <w:suppressAutoHyphens/>
        <w:overflowPunct w:val="0"/>
        <w:autoSpaceDE w:val="0"/>
        <w:autoSpaceDN w:val="0"/>
        <w:ind w:firstLine="720"/>
        <w:jc w:val="both"/>
        <w:textAlignment w:val="baseline"/>
        <w:rPr>
          <w:kern w:val="3"/>
        </w:rPr>
      </w:pP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 В соответствии с </w:t>
      </w:r>
      <w:hyperlink r:id="rId14" w:history="1">
        <w:r w:rsidRPr="00D437EB">
          <w:rPr>
            <w:rFonts w:ascii="Times New Roman" w:eastAsia="Courier New" w:hAnsi="Times New Roman" w:cs="Times New Roman"/>
            <w:sz w:val="24"/>
            <w:szCs w:val="24"/>
            <w:lang w:eastAsia="ru-RU"/>
          </w:rPr>
          <w:t>Законом</w:t>
        </w:r>
      </w:hyperlink>
      <w:r w:rsidRPr="00D437EB">
        <w:rPr>
          <w:rFonts w:ascii="Times New Roman" w:eastAsia="Courier New" w:hAnsi="Times New Roman" w:cs="Times New Roman"/>
          <w:sz w:val="24"/>
          <w:szCs w:val="24"/>
          <w:lang w:eastAsia="ru-RU"/>
        </w:rPr>
        <w:t xml:space="preserve"> Республики Мордовия «О муниципальной службе в  Республике  Мордовия»  (</w:t>
      </w:r>
      <w:hyperlink r:id="rId15" w:history="1">
        <w:r w:rsidRPr="00D437EB">
          <w:rPr>
            <w:rFonts w:ascii="Times New Roman" w:eastAsia="Courier New" w:hAnsi="Times New Roman" w:cs="Times New Roman"/>
            <w:sz w:val="24"/>
            <w:szCs w:val="24"/>
            <w:lang w:eastAsia="ru-RU"/>
          </w:rPr>
          <w:t>Законом</w:t>
        </w:r>
      </w:hyperlink>
      <w:r w:rsidRPr="00D437EB">
        <w:rPr>
          <w:rFonts w:ascii="Times New Roman" w:eastAsia="Courier New" w:hAnsi="Times New Roman" w:cs="Times New Roman"/>
          <w:sz w:val="24"/>
          <w:szCs w:val="24"/>
          <w:lang w:eastAsia="ru-RU"/>
        </w:rPr>
        <w:t xml:space="preserve">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прошу установить мне  пенсию  за  выслугу  лет,  к  страховой   пенсии по старости (инвалидности), назначенной в соответствии с </w:t>
      </w:r>
      <w:hyperlink r:id="rId16" w:history="1">
        <w:r w:rsidRPr="00D437EB">
          <w:rPr>
            <w:rFonts w:ascii="Times New Roman" w:eastAsia="Courier New" w:hAnsi="Times New Roman" w:cs="Times New Roman"/>
            <w:sz w:val="24"/>
            <w:szCs w:val="24"/>
            <w:lang w:eastAsia="ru-RU"/>
          </w:rPr>
          <w:t>Федеральным законом</w:t>
        </w:r>
      </w:hyperlink>
      <w:r w:rsidRPr="00D437EB">
        <w:rPr>
          <w:rFonts w:ascii="Times New Roman" w:eastAsia="Courier New" w:hAnsi="Times New Roman" w:cs="Times New Roman"/>
          <w:sz w:val="24"/>
          <w:szCs w:val="24"/>
          <w:lang w:eastAsia="ru-RU"/>
        </w:rPr>
        <w:t xml:space="preserve"> «О страховых пенсиях» по должности, замещаемой мной на  день  прекращения полномочий  должностного  лица,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w:t>
      </w:r>
      <w:hyperlink r:id="rId17" w:history="1">
        <w:r w:rsidRPr="00D437EB">
          <w:rPr>
            <w:rFonts w:ascii="Times New Roman" w:eastAsia="Courier New" w:hAnsi="Times New Roman" w:cs="Times New Roman"/>
            <w:sz w:val="24"/>
            <w:szCs w:val="24"/>
            <w:lang w:eastAsia="ru-RU"/>
          </w:rPr>
          <w:t>Законом</w:t>
        </w:r>
      </w:hyperlink>
      <w:r w:rsidRPr="00D437EB">
        <w:rPr>
          <w:rFonts w:ascii="Times New Roman" w:eastAsia="Courier New" w:hAnsi="Times New Roman" w:cs="Times New Roman"/>
          <w:sz w:val="24"/>
          <w:szCs w:val="24"/>
          <w:lang w:eastAsia="ru-RU"/>
        </w:rPr>
        <w:t xml:space="preserve"> Российской  Федерации  «О  занятости   населения в Российской Федерации» (ненужное исключить).</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Страховую пенсию ___________________________________________________ </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                                                                                                                          (вид пенсии)</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получаю в ___________________________________________________________                                                                   </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                                                       (наименование отделения пенсионного фонда)</w:t>
      </w:r>
    </w:p>
    <w:p w:rsidR="005A20D3" w:rsidRPr="00D437EB" w:rsidRDefault="005A20D3" w:rsidP="005A20D3">
      <w:pPr>
        <w:pStyle w:val="a4"/>
        <w:ind w:firstLine="709"/>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Получателем иных доплат или надбавок, установленных в соответствии с законодательством Республики Мордовия, не являюсь.</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Доставку пенсии за выслугу лет прошу осуществлять посредством перечисления на банковский счет.</w:t>
      </w:r>
    </w:p>
    <w:p w:rsidR="005A20D3" w:rsidRPr="00D437EB" w:rsidRDefault="005A20D3" w:rsidP="005A20D3">
      <w:pPr>
        <w:pStyle w:val="a4"/>
        <w:jc w:val="both"/>
        <w:rPr>
          <w:rFonts w:ascii="Times New Roman" w:eastAsia="Courier New" w:hAnsi="Times New Roman" w:cs="Times New Roman"/>
          <w:sz w:val="24"/>
          <w:szCs w:val="24"/>
          <w:lang w:eastAsia="ru-RU"/>
        </w:rPr>
      </w:pPr>
    </w:p>
    <w:p w:rsidR="005A20D3" w:rsidRPr="00D437EB" w:rsidRDefault="005A20D3" w:rsidP="005A20D3">
      <w:pPr>
        <w:pStyle w:val="a4"/>
        <w:jc w:val="both"/>
        <w:rPr>
          <w:rFonts w:ascii="Times New Roman" w:eastAsia="Courier New" w:hAnsi="Times New Roman" w:cs="Times New Roman"/>
          <w:sz w:val="24"/>
          <w:szCs w:val="24"/>
          <w:lang w:eastAsia="ru-RU"/>
        </w:rPr>
      </w:pP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     «____» __________________ 20 г. _____________________________________</w:t>
      </w:r>
    </w:p>
    <w:p w:rsidR="005A20D3" w:rsidRPr="00D437EB" w:rsidRDefault="005A20D3" w:rsidP="005A20D3">
      <w:pPr>
        <w:pStyle w:val="a4"/>
        <w:jc w:val="both"/>
        <w:rPr>
          <w:rFonts w:ascii="Times New Roman" w:eastAsia="Courier New" w:hAnsi="Times New Roman" w:cs="Times New Roman"/>
          <w:sz w:val="24"/>
          <w:szCs w:val="24"/>
          <w:lang w:eastAsia="ru-RU"/>
        </w:rPr>
      </w:pPr>
      <w:r w:rsidRPr="00D437EB">
        <w:rPr>
          <w:rFonts w:ascii="Times New Roman" w:eastAsia="Courier New" w:hAnsi="Times New Roman" w:cs="Times New Roman"/>
          <w:sz w:val="24"/>
          <w:szCs w:val="24"/>
          <w:lang w:eastAsia="ru-RU"/>
        </w:rPr>
        <w:t xml:space="preserve">                                                (подпись заявителя)</w:t>
      </w:r>
    </w:p>
    <w:p w:rsidR="005A20D3" w:rsidRPr="00D437EB" w:rsidRDefault="005A20D3" w:rsidP="005A20D3">
      <w:pPr>
        <w:overflowPunct w:val="0"/>
        <w:autoSpaceDE w:val="0"/>
        <w:autoSpaceDN w:val="0"/>
        <w:jc w:val="right"/>
        <w:textAlignment w:val="baseline"/>
        <w:rPr>
          <w:rFonts w:eastAsia="Courier New"/>
          <w:kern w:val="3"/>
        </w:rPr>
      </w:pPr>
      <w:bookmarkStart w:id="7" w:name="anchor1200"/>
      <w:bookmarkEnd w:id="7"/>
      <w:r w:rsidRPr="00D437EB">
        <w:rPr>
          <w:rFonts w:eastAsia="Courier New"/>
          <w:kern w:val="3"/>
        </w:rPr>
        <w:lastRenderedPageBreak/>
        <w:t>Приложение 2</w:t>
      </w:r>
    </w:p>
    <w:p w:rsidR="005A20D3" w:rsidRPr="00D437EB" w:rsidRDefault="005A20D3" w:rsidP="005A20D3">
      <w:pPr>
        <w:overflowPunct w:val="0"/>
        <w:autoSpaceDE w:val="0"/>
        <w:autoSpaceDN w:val="0"/>
        <w:jc w:val="right"/>
        <w:textAlignment w:val="baseline"/>
        <w:rPr>
          <w:rFonts w:eastAsia="Courier New"/>
          <w:kern w:val="3"/>
        </w:rPr>
      </w:pPr>
    </w:p>
    <w:p w:rsidR="005A20D3" w:rsidRPr="00D437EB" w:rsidRDefault="005A20D3" w:rsidP="005A20D3">
      <w:pPr>
        <w:widowControl w:val="0"/>
        <w:suppressAutoHyphens/>
        <w:overflowPunct w:val="0"/>
        <w:autoSpaceDE w:val="0"/>
        <w:autoSpaceDN w:val="0"/>
        <w:jc w:val="right"/>
        <w:textAlignment w:val="baseline"/>
        <w:rPr>
          <w:kern w:val="3"/>
        </w:rPr>
      </w:pPr>
      <w:r w:rsidRPr="00D437EB">
        <w:rPr>
          <w:kern w:val="3"/>
        </w:rPr>
        <w:t xml:space="preserve">Приложение N 8 </w:t>
      </w:r>
    </w:p>
    <w:p w:rsidR="005A20D3" w:rsidRPr="00D437EB" w:rsidRDefault="005A20D3" w:rsidP="005A20D3">
      <w:pPr>
        <w:widowControl w:val="0"/>
        <w:suppressAutoHyphens/>
        <w:overflowPunct w:val="0"/>
        <w:autoSpaceDE w:val="0"/>
        <w:autoSpaceDN w:val="0"/>
        <w:jc w:val="right"/>
        <w:textAlignment w:val="baseline"/>
        <w:rPr>
          <w:kern w:val="3"/>
        </w:rPr>
      </w:pPr>
      <w:r w:rsidRPr="00D437EB">
        <w:rPr>
          <w:kern w:val="3"/>
        </w:rPr>
        <w:t xml:space="preserve">к </w:t>
      </w:r>
      <w:hyperlink r:id="rId18" w:history="1">
        <w:r w:rsidRPr="00D437EB">
          <w:rPr>
            <w:kern w:val="3"/>
          </w:rPr>
          <w:t>Административному регламенту</w:t>
        </w:r>
      </w:hyperlink>
      <w:r w:rsidRPr="00D437EB">
        <w:rPr>
          <w:kern w:val="3"/>
        </w:rPr>
        <w:t xml:space="preserve"> Администрации Чамзинского муниципального района </w:t>
      </w:r>
    </w:p>
    <w:p w:rsidR="005A20D3" w:rsidRPr="00D437EB" w:rsidRDefault="005A20D3" w:rsidP="005A20D3">
      <w:pPr>
        <w:widowControl w:val="0"/>
        <w:suppressAutoHyphens/>
        <w:overflowPunct w:val="0"/>
        <w:autoSpaceDE w:val="0"/>
        <w:autoSpaceDN w:val="0"/>
        <w:jc w:val="right"/>
        <w:textAlignment w:val="baseline"/>
        <w:rPr>
          <w:kern w:val="3"/>
        </w:rPr>
      </w:pPr>
      <w:r w:rsidRPr="00D437EB">
        <w:rPr>
          <w:kern w:val="3"/>
        </w:rPr>
        <w:t xml:space="preserve">предоставления муниципальной услуги "Установление и выплата пенсии за выслугу лет лицам, </w:t>
      </w:r>
    </w:p>
    <w:p w:rsidR="005A20D3" w:rsidRPr="00D437EB" w:rsidRDefault="005A20D3" w:rsidP="005A20D3">
      <w:pPr>
        <w:widowControl w:val="0"/>
        <w:suppressAutoHyphens/>
        <w:overflowPunct w:val="0"/>
        <w:autoSpaceDE w:val="0"/>
        <w:autoSpaceDN w:val="0"/>
        <w:jc w:val="right"/>
        <w:textAlignment w:val="baseline"/>
        <w:rPr>
          <w:kern w:val="3"/>
        </w:rPr>
      </w:pPr>
      <w:r w:rsidRPr="00D437EB">
        <w:rPr>
          <w:kern w:val="3"/>
        </w:rPr>
        <w:t xml:space="preserve">замещавшим муниципальные должности и должности муниципальной службы </w:t>
      </w:r>
    </w:p>
    <w:p w:rsidR="005A20D3" w:rsidRPr="00D437EB" w:rsidRDefault="005A20D3" w:rsidP="005A20D3">
      <w:pPr>
        <w:overflowPunct w:val="0"/>
        <w:autoSpaceDE w:val="0"/>
        <w:autoSpaceDN w:val="0"/>
        <w:jc w:val="right"/>
        <w:textAlignment w:val="baseline"/>
        <w:rPr>
          <w:rFonts w:eastAsia="Courier New"/>
          <w:kern w:val="3"/>
        </w:rPr>
      </w:pPr>
      <w:r w:rsidRPr="00D437EB">
        <w:rPr>
          <w:kern w:val="3"/>
        </w:rPr>
        <w:t>в органах местного самоуправления Чамзинского муниципального района"</w:t>
      </w:r>
    </w:p>
    <w:p w:rsidR="005A20D3" w:rsidRPr="00D437EB" w:rsidRDefault="005A20D3" w:rsidP="005A20D3">
      <w:pPr>
        <w:tabs>
          <w:tab w:val="left" w:pos="4245"/>
        </w:tabs>
        <w:jc w:val="right"/>
      </w:pPr>
      <w:bookmarkStart w:id="8" w:name="anchor1800"/>
      <w:bookmarkEnd w:id="8"/>
    </w:p>
    <w:p w:rsidR="005A20D3" w:rsidRPr="00D437EB" w:rsidRDefault="005A20D3" w:rsidP="005A20D3">
      <w:pPr>
        <w:jc w:val="center"/>
        <w:rPr>
          <w:b/>
        </w:rPr>
      </w:pPr>
      <w:r w:rsidRPr="00D437EB">
        <w:rPr>
          <w:b/>
        </w:rPr>
        <w:t>СОГЛАСИЕ</w:t>
      </w:r>
    </w:p>
    <w:p w:rsidR="005A20D3" w:rsidRPr="00D437EB" w:rsidRDefault="005A20D3" w:rsidP="005A20D3">
      <w:pPr>
        <w:widowControl w:val="0"/>
        <w:suppressAutoHyphens/>
        <w:autoSpaceDN w:val="0"/>
        <w:jc w:val="center"/>
        <w:textAlignment w:val="baseline"/>
        <w:rPr>
          <w:rFonts w:eastAsia="Andale Sans UI"/>
          <w:b/>
          <w:kern w:val="3"/>
          <w:lang w:eastAsia="ja-JP" w:bidi="fa-IR"/>
        </w:rPr>
      </w:pPr>
      <w:r w:rsidRPr="00D437EB">
        <w:rPr>
          <w:rFonts w:eastAsia="Andale Sans UI"/>
          <w:b/>
          <w:kern w:val="3"/>
          <w:lang w:eastAsia="ja-JP" w:bidi="fa-IR"/>
        </w:rPr>
        <w:t>на обработку персональных данных лиц, замещающих</w:t>
      </w:r>
    </w:p>
    <w:p w:rsidR="005A20D3" w:rsidRPr="00D437EB" w:rsidRDefault="005A20D3" w:rsidP="005A20D3">
      <w:pPr>
        <w:widowControl w:val="0"/>
        <w:suppressAutoHyphens/>
        <w:autoSpaceDN w:val="0"/>
        <w:jc w:val="center"/>
        <w:textAlignment w:val="baseline"/>
        <w:rPr>
          <w:rFonts w:eastAsia="Andale Sans UI"/>
          <w:b/>
          <w:kern w:val="3"/>
          <w:lang w:eastAsia="ja-JP" w:bidi="fa-IR"/>
        </w:rPr>
      </w:pPr>
      <w:r w:rsidRPr="00D437EB">
        <w:rPr>
          <w:rFonts w:eastAsia="Andale Sans UI"/>
          <w:b/>
          <w:kern w:val="3"/>
          <w:lang w:eastAsia="ja-JP" w:bidi="fa-IR"/>
        </w:rPr>
        <w:t>муниципальные должности, муниципальных служащих администрации</w:t>
      </w:r>
    </w:p>
    <w:p w:rsidR="005A20D3" w:rsidRPr="00D437EB" w:rsidRDefault="005A20D3" w:rsidP="005A20D3">
      <w:pPr>
        <w:jc w:val="center"/>
      </w:pPr>
      <w:r w:rsidRPr="00D437EB">
        <w:rPr>
          <w:rFonts w:eastAsia="Andale Sans UI"/>
          <w:b/>
          <w:kern w:val="3"/>
          <w:lang w:eastAsia="ja-JP" w:bidi="fa-IR"/>
        </w:rPr>
        <w:t>Чамзинского муниципального района</w:t>
      </w:r>
    </w:p>
    <w:p w:rsidR="005A20D3" w:rsidRPr="00D437EB" w:rsidRDefault="005A20D3" w:rsidP="005A20D3">
      <w:pPr>
        <w:jc w:val="center"/>
      </w:pP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Я, ___________________________________________________________________________,</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(фамилия, имя, отчество (при наличии))</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зарегистрированный (ая) по адресу _____________________________________________</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___________________________________________________________________________,</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паспорт серия ______________№ _______________, выдан _________________________,</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 xml:space="preserve">                                                                                                                            (дата)</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____________________________________________________________________________</w:t>
      </w:r>
    </w:p>
    <w:p w:rsidR="005A20D3" w:rsidRPr="00D437EB" w:rsidRDefault="005A20D3" w:rsidP="005A20D3">
      <w:pPr>
        <w:widowControl w:val="0"/>
        <w:suppressAutoHyphens/>
        <w:autoSpaceDN w:val="0"/>
        <w:jc w:val="both"/>
        <w:textAlignment w:val="baseline"/>
        <w:rPr>
          <w:rFonts w:eastAsia="Andale Sans UI"/>
          <w:kern w:val="3"/>
          <w:lang w:eastAsia="ja-JP" w:bidi="fa-IR"/>
        </w:rPr>
      </w:pPr>
      <w:r w:rsidRPr="00D437EB">
        <w:rPr>
          <w:rFonts w:eastAsia="Andale Sans UI"/>
          <w:kern w:val="3"/>
          <w:lang w:eastAsia="ja-JP" w:bidi="fa-IR"/>
        </w:rPr>
        <w:t>(кем выдан)</w:t>
      </w:r>
    </w:p>
    <w:p w:rsidR="005A20D3" w:rsidRPr="00D437EB" w:rsidRDefault="005A20D3" w:rsidP="005A20D3">
      <w:pPr>
        <w:jc w:val="both"/>
      </w:pPr>
      <w:r w:rsidRPr="00D437EB">
        <w:t xml:space="preserve">свободно, своей волей и в своем интересе даю согласие </w:t>
      </w:r>
      <w:r w:rsidRPr="00D437EB">
        <w:rPr>
          <w:rFonts w:eastAsia="Andale Sans UI"/>
          <w:kern w:val="3"/>
          <w:lang w:eastAsia="ja-JP" w:bidi="fa-IR"/>
        </w:rPr>
        <w:t>уполномоченным должностным лицам администрации Чамзинского муниципального района</w:t>
      </w:r>
      <w:r w:rsidRPr="00D437EB">
        <w:t xml:space="preserve"> Республики Мордовия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дата рождения; адрес места жительства (места пребывания); адрес фактического проживания; дата регистрации по месту жительства (месту пребывания); документ, удостоверяющий личность (серия, номер, кем и когда выдан); номер телефона; адрес электронной почты; номер лицевого счета в системе индивидуального (персонифицированного)учета (СНИЛС); сведения об отсутствии (наличии) судимости; сведения о назначенной пенсии, в том числе о дате назначения пенсии, виде назначенной пенсии, размере назначенной пенсии, наименовании органа, назначившего пенсию, сроках назначения пенсии, номере пенсионного удостоверения, номере пенсионного дела, о дате и основаниях перерасчета пенсии, о дате и причине прекращения (приостановления, возобновления, восстановления) выплаты пенсии, сведения об организации, переславшей пенсионное дело, о дате высылки и местонахождении (уничтожении) пенсионного дела; сведения о наличии инвалидности; сведения о службе в армии; сведения о периодах муниципальной службы и иных периодах замещения должностей, включаемых в стаж муниципальной службы для назначения пенсии за выслугу лет; сведения о периодах замещения должностей муниципальной службы в Чамзинском муниципальном районе Республики Мордовия; 17 сведения о периодах замещения муниципальных должностей в Чамзинском муниципальном районе Республики Мордовия; сведения о денежном содержании (вознаграждении); сведения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о работе в иных организациях (учреждениях); наименования банков и (или) кредитных организаций, с которыми заявитель состоит в правоотношениях; номер банковского счета по вкладу; номер банковской карты. </w:t>
      </w:r>
    </w:p>
    <w:p w:rsidR="005A20D3" w:rsidRPr="00D437EB" w:rsidRDefault="005A20D3" w:rsidP="005A20D3">
      <w:pPr>
        <w:jc w:val="both"/>
      </w:pPr>
      <w:r w:rsidRPr="00D437EB">
        <w:lastRenderedPageBreak/>
        <w:t xml:space="preserve">Согласие на обработку вышеуказанных персональных данных предоставляется в целях обеспечения соблюдения в отношении меня муниципальных нормативных правовых актов, регулирующих назначение и выплату пенсии за выслугу лет лицам, замещавшим муниципальные должности и должности муниципальной службы в Чамзинском муниципальном районе Республики Мордовия, с правом передачи персональных данных третьим лицам и (или) направления запросов третьим лицам о предоставлении персональных данных, а также получения от указанных лиц результатов такой обработки либо запрошенных персональных данных. </w:t>
      </w:r>
    </w:p>
    <w:p w:rsidR="005A20D3" w:rsidRPr="00D437EB" w:rsidRDefault="005A20D3" w:rsidP="005A20D3">
      <w:pPr>
        <w:jc w:val="both"/>
      </w:pPr>
      <w:r w:rsidRPr="00D437EB">
        <w:t xml:space="preserve">Я ознакомлен (а) с тем, что: согласие на обработку персональных данных действует с даты подписания настоящего согласия в течение всего срока хранения в отделе правовой и кадровой работы администрации Чамзинского муниципального района Республики Мордовия моего личного дела;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отдел правовой и кадровой работы администрации Чамзинского муниципального района Республики Мордовия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 июля 2006 г. № 152-ФЗ «О персональных данных». </w:t>
      </w:r>
    </w:p>
    <w:p w:rsidR="005A20D3" w:rsidRPr="00D437EB" w:rsidRDefault="005A20D3" w:rsidP="005A20D3">
      <w:pPr>
        <w:jc w:val="both"/>
      </w:pPr>
      <w:r w:rsidRPr="00D437EB">
        <w:t xml:space="preserve">___________________ _____________________ ___________________________ </w:t>
      </w:r>
    </w:p>
    <w:p w:rsidR="005A20D3" w:rsidRPr="00D437EB" w:rsidRDefault="005A20D3" w:rsidP="005A20D3">
      <w:pPr>
        <w:jc w:val="both"/>
      </w:pPr>
      <w:r w:rsidRPr="00D437EB">
        <w:t xml:space="preserve">            (дата)                                                              (подпись заявителя)                                                (инициалы, фамилия)</w:t>
      </w:r>
    </w:p>
    <w:p w:rsidR="005A20D3" w:rsidRPr="00D437EB" w:rsidRDefault="005A20D3" w:rsidP="005A20D3">
      <w:pPr>
        <w:tabs>
          <w:tab w:val="left" w:pos="4245"/>
        </w:tabs>
        <w:jc w:val="both"/>
        <w:rPr>
          <w:color w:val="FF0000"/>
        </w:rPr>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D437EB" w:rsidRDefault="00F06E2B" w:rsidP="00F06E2B">
      <w:pPr>
        <w:jc w:val="both"/>
      </w:pPr>
      <w:r w:rsidRPr="00D437EB">
        <w:t xml:space="preserve">                                                                </w:t>
      </w:r>
    </w:p>
    <w:p w:rsidR="00D437EB" w:rsidRDefault="00D437EB" w:rsidP="00F06E2B">
      <w:pPr>
        <w:jc w:val="both"/>
      </w:pPr>
    </w:p>
    <w:p w:rsidR="00D437EB" w:rsidRDefault="00D437EB" w:rsidP="00F06E2B">
      <w:pPr>
        <w:jc w:val="both"/>
      </w:pPr>
    </w:p>
    <w:p w:rsidR="00D437EB" w:rsidRDefault="00D437EB" w:rsidP="00F06E2B">
      <w:pPr>
        <w:jc w:val="both"/>
      </w:pPr>
    </w:p>
    <w:p w:rsidR="00F06E2B" w:rsidRPr="00D437EB" w:rsidRDefault="00F06E2B" w:rsidP="00D437EB">
      <w:pPr>
        <w:jc w:val="center"/>
      </w:pPr>
      <w:r w:rsidRPr="00D437EB">
        <w:t>Республика Мордовия</w:t>
      </w:r>
    </w:p>
    <w:p w:rsidR="00F06E2B" w:rsidRPr="00D437EB" w:rsidRDefault="00F06E2B" w:rsidP="00F06E2B">
      <w:pPr>
        <w:jc w:val="center"/>
      </w:pPr>
      <w:r w:rsidRPr="00D437EB">
        <w:t>Администрация   Чамзинского   муниципального   района</w:t>
      </w: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r w:rsidRPr="00D437EB">
        <w:t xml:space="preserve">                                                                   ПОСТАНОВЛЕНИЕ</w:t>
      </w: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r w:rsidRPr="00D437EB">
        <w:t>«24» июля  2026 г.                                         р.п. Чамзинка                                                       №  514</w:t>
      </w:r>
    </w:p>
    <w:p w:rsidR="00F06E2B" w:rsidRPr="00D437EB" w:rsidRDefault="00F06E2B" w:rsidP="00F06E2B">
      <w:pPr>
        <w:jc w:val="both"/>
      </w:pPr>
    </w:p>
    <w:p w:rsidR="00F06E2B" w:rsidRPr="00D437EB" w:rsidRDefault="00F06E2B" w:rsidP="00F06E2B">
      <w:pPr>
        <w:jc w:val="center"/>
      </w:pPr>
    </w:p>
    <w:p w:rsidR="00F06E2B" w:rsidRPr="00D437EB" w:rsidRDefault="00F06E2B" w:rsidP="00F06E2B">
      <w:pPr>
        <w:jc w:val="center"/>
      </w:pPr>
    </w:p>
    <w:p w:rsidR="00F06E2B" w:rsidRPr="00D437EB" w:rsidRDefault="00F06E2B" w:rsidP="00F06E2B">
      <w:pPr>
        <w:jc w:val="center"/>
        <w:rPr>
          <w:b/>
        </w:rPr>
      </w:pPr>
      <w:r w:rsidRPr="00D437EB">
        <w:rPr>
          <w:b/>
        </w:rPr>
        <w:t>О  внесении изменений в постановление от 19 мая 2021 года № 302 «Об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 Чамзинского муниципального района Республики Мордовия»</w:t>
      </w:r>
    </w:p>
    <w:p w:rsidR="00F06E2B" w:rsidRPr="00D437EB" w:rsidRDefault="00F06E2B" w:rsidP="00F06E2B">
      <w:pPr>
        <w:jc w:val="both"/>
      </w:pPr>
    </w:p>
    <w:p w:rsidR="00F06E2B" w:rsidRPr="00D437EB" w:rsidRDefault="00F06E2B" w:rsidP="00F06E2B">
      <w:pPr>
        <w:tabs>
          <w:tab w:val="left" w:pos="1600"/>
        </w:tabs>
        <w:jc w:val="both"/>
      </w:pPr>
    </w:p>
    <w:p w:rsidR="00F06E2B" w:rsidRPr="00D437EB" w:rsidRDefault="00F06E2B" w:rsidP="00F06E2B">
      <w:pPr>
        <w:jc w:val="both"/>
      </w:pPr>
      <w:r w:rsidRPr="00D437EB">
        <w:t xml:space="preserve">              В соответствии со статьей 9 Федерального закона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 в целях приведения в соответствие с действующим законодательством Российской Федерации и кадровыми изменениями,  Администрация Чамзинского муниципального района </w:t>
      </w:r>
    </w:p>
    <w:p w:rsidR="00F06E2B" w:rsidRPr="00D437EB" w:rsidRDefault="00F06E2B" w:rsidP="00F06E2B"/>
    <w:p w:rsidR="00F06E2B" w:rsidRPr="00D437EB" w:rsidRDefault="00F06E2B" w:rsidP="00F06E2B">
      <w:r w:rsidRPr="00D437EB">
        <w:t xml:space="preserve">                                                                   ПОСТАНОВЛЯЕТ:</w:t>
      </w:r>
    </w:p>
    <w:p w:rsidR="00F06E2B" w:rsidRPr="00D437EB" w:rsidRDefault="00F06E2B" w:rsidP="00F06E2B">
      <w:pPr>
        <w:pStyle w:val="a4"/>
        <w:jc w:val="both"/>
        <w:rPr>
          <w:sz w:val="24"/>
          <w:szCs w:val="24"/>
        </w:rPr>
      </w:pPr>
      <w:r w:rsidRPr="00D437EB">
        <w:rPr>
          <w:sz w:val="24"/>
          <w:szCs w:val="24"/>
        </w:rPr>
        <w:t xml:space="preserve">          </w:t>
      </w:r>
    </w:p>
    <w:p w:rsidR="00F06E2B" w:rsidRPr="00D437EB" w:rsidRDefault="00F06E2B" w:rsidP="00F06E2B">
      <w:pPr>
        <w:pStyle w:val="a4"/>
        <w:jc w:val="both"/>
        <w:rPr>
          <w:rFonts w:ascii="Times New Roman" w:hAnsi="Times New Roman" w:cs="Times New Roman"/>
          <w:sz w:val="24"/>
          <w:szCs w:val="24"/>
        </w:rPr>
      </w:pPr>
      <w:r w:rsidRPr="00D437EB">
        <w:rPr>
          <w:rFonts w:ascii="Times New Roman" w:hAnsi="Times New Roman" w:cs="Times New Roman"/>
          <w:sz w:val="24"/>
          <w:szCs w:val="24"/>
        </w:rPr>
        <w:t xml:space="preserve">           1. Внести изменения в постановление от 19 мая 2021 года № 302  «Об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 Чамзинского муниципального района Республики Мордовия» следующего содержания:</w:t>
      </w:r>
    </w:p>
    <w:p w:rsidR="00F06E2B" w:rsidRPr="00D437EB" w:rsidRDefault="00F06E2B" w:rsidP="00F06E2B">
      <w:pPr>
        <w:pStyle w:val="a4"/>
        <w:jc w:val="both"/>
        <w:rPr>
          <w:rFonts w:ascii="Times New Roman" w:hAnsi="Times New Roman" w:cs="Times New Roman"/>
          <w:sz w:val="24"/>
          <w:szCs w:val="24"/>
        </w:rPr>
      </w:pPr>
      <w:r w:rsidRPr="00D437EB">
        <w:rPr>
          <w:rFonts w:ascii="Times New Roman" w:hAnsi="Times New Roman" w:cs="Times New Roman"/>
          <w:sz w:val="24"/>
          <w:szCs w:val="24"/>
          <w:lang w:eastAsia="ru-RU"/>
        </w:rPr>
        <w:t xml:space="preserve">     </w:t>
      </w:r>
      <w:r w:rsidRPr="00D437EB">
        <w:rPr>
          <w:rFonts w:ascii="Times New Roman" w:hAnsi="Times New Roman" w:cs="Times New Roman"/>
          <w:sz w:val="24"/>
          <w:szCs w:val="24"/>
        </w:rPr>
        <w:t xml:space="preserve">      1.1. Приложение 1 к постановлению от 19 мая 2021 года № 302 «Об утверждении Положения о комиссии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 Чамзинского муниципального района Республики Мордовия» изложить в редакции, согласно приложению к настоящему постановлению. </w:t>
      </w:r>
    </w:p>
    <w:p w:rsidR="00F06E2B" w:rsidRPr="00D437EB" w:rsidRDefault="00F06E2B" w:rsidP="00F06E2B">
      <w:pPr>
        <w:pStyle w:val="a4"/>
        <w:jc w:val="both"/>
        <w:rPr>
          <w:rFonts w:ascii="Times New Roman" w:hAnsi="Times New Roman" w:cs="Times New Roman"/>
          <w:sz w:val="24"/>
          <w:szCs w:val="24"/>
        </w:rPr>
      </w:pPr>
      <w:r w:rsidRPr="00D437EB">
        <w:rPr>
          <w:rFonts w:ascii="Times New Roman" w:hAnsi="Times New Roman" w:cs="Times New Roman"/>
          <w:sz w:val="24"/>
          <w:szCs w:val="24"/>
        </w:rPr>
        <w:t xml:space="preserve">           2. Настоящее постановление вступает в силу со дня его официального опубликования в Информационном бюллетене Чамзинского </w:t>
      </w:r>
      <w:r w:rsidR="00E752A3">
        <w:rPr>
          <w:rFonts w:ascii="Times New Roman" w:hAnsi="Times New Roman" w:cs="Times New Roman"/>
          <w:sz w:val="24"/>
          <w:szCs w:val="24"/>
        </w:rPr>
        <w:t>муниципального района.</w:t>
      </w:r>
    </w:p>
    <w:p w:rsidR="00F06E2B" w:rsidRPr="00D437EB" w:rsidRDefault="00F06E2B" w:rsidP="00F06E2B">
      <w:pPr>
        <w:jc w:val="both"/>
      </w:pPr>
      <w:r w:rsidRPr="00D437EB">
        <w:t xml:space="preserve">                    </w:t>
      </w: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p>
    <w:p w:rsidR="00F06E2B" w:rsidRPr="00D437EB" w:rsidRDefault="00F06E2B" w:rsidP="00F06E2B">
      <w:pPr>
        <w:jc w:val="both"/>
      </w:pPr>
      <w:r w:rsidRPr="00D437EB">
        <w:t xml:space="preserve">Глава  Чамзинского                  </w:t>
      </w:r>
    </w:p>
    <w:p w:rsidR="00F06E2B" w:rsidRPr="00D437EB" w:rsidRDefault="00F06E2B" w:rsidP="00F06E2B">
      <w:pPr>
        <w:jc w:val="both"/>
      </w:pPr>
      <w:r w:rsidRPr="00D437EB">
        <w:t>муниципального района                                                                                                 В.А. Буткеев</w:t>
      </w:r>
    </w:p>
    <w:p w:rsidR="00F06E2B" w:rsidRPr="00D437EB" w:rsidRDefault="00F06E2B" w:rsidP="00F06E2B">
      <w:pPr>
        <w:jc w:val="both"/>
      </w:pPr>
    </w:p>
    <w:p w:rsidR="00F06E2B" w:rsidRPr="00D437EB" w:rsidRDefault="00F06E2B" w:rsidP="00F06E2B">
      <w:pPr>
        <w:jc w:val="both"/>
      </w:pPr>
    </w:p>
    <w:p w:rsidR="00F06E2B" w:rsidRPr="00D437EB" w:rsidRDefault="00F06E2B" w:rsidP="00F06E2B">
      <w:pPr>
        <w:pStyle w:val="a4"/>
        <w:jc w:val="right"/>
        <w:rPr>
          <w:sz w:val="24"/>
          <w:szCs w:val="24"/>
        </w:rPr>
      </w:pPr>
      <w:r w:rsidRPr="00D437EB">
        <w:rPr>
          <w:sz w:val="24"/>
          <w:szCs w:val="24"/>
        </w:rPr>
        <w:t xml:space="preserve">                                                                           </w:t>
      </w: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jc w:val="right"/>
        <w:rPr>
          <w:sz w:val="24"/>
          <w:szCs w:val="24"/>
        </w:rPr>
      </w:pPr>
    </w:p>
    <w:p w:rsidR="00F06E2B" w:rsidRPr="00D437EB" w:rsidRDefault="00F06E2B" w:rsidP="00F06E2B">
      <w:pPr>
        <w:pStyle w:val="a4"/>
        <w:rPr>
          <w:sz w:val="24"/>
          <w:szCs w:val="24"/>
        </w:rPr>
      </w:pPr>
    </w:p>
    <w:p w:rsidR="00F06E2B" w:rsidRPr="00D437EB" w:rsidRDefault="00F06E2B" w:rsidP="00F06E2B">
      <w:pPr>
        <w:pStyle w:val="a4"/>
        <w:rPr>
          <w:sz w:val="24"/>
          <w:szCs w:val="24"/>
        </w:rPr>
      </w:pPr>
    </w:p>
    <w:p w:rsidR="00F06E2B" w:rsidRPr="00D437EB" w:rsidRDefault="00F06E2B" w:rsidP="00F06E2B">
      <w:pPr>
        <w:pStyle w:val="a4"/>
        <w:jc w:val="right"/>
        <w:rPr>
          <w:sz w:val="24"/>
          <w:szCs w:val="24"/>
        </w:rPr>
      </w:pPr>
    </w:p>
    <w:p w:rsidR="00F06E2B" w:rsidRPr="00D437EB" w:rsidRDefault="00F06E2B" w:rsidP="00F06E2B">
      <w:pPr>
        <w:jc w:val="center"/>
      </w:pPr>
      <w:r w:rsidRPr="00D437EB">
        <w:t xml:space="preserve">                                                                                                                             </w:t>
      </w:r>
    </w:p>
    <w:p w:rsidR="00F06E2B" w:rsidRPr="00D437EB" w:rsidRDefault="00F06E2B" w:rsidP="00E752A3">
      <w:pPr>
        <w:jc w:val="right"/>
      </w:pPr>
      <w:r w:rsidRPr="00D437EB">
        <w:t xml:space="preserve">                                                                                                                                                Приложение к постановлению </w:t>
      </w:r>
    </w:p>
    <w:p w:rsidR="00F06E2B" w:rsidRPr="00D437EB" w:rsidRDefault="00F06E2B" w:rsidP="00E752A3">
      <w:pPr>
        <w:jc w:val="right"/>
      </w:pPr>
      <w:r w:rsidRPr="00D437EB">
        <w:t xml:space="preserve">                                                                                                                                   от  24.07.2026г.  № 514</w:t>
      </w:r>
    </w:p>
    <w:p w:rsidR="00F06E2B" w:rsidRPr="00D437EB" w:rsidRDefault="00F06E2B" w:rsidP="00F06E2B">
      <w:pPr>
        <w:pStyle w:val="a4"/>
        <w:spacing w:line="276" w:lineRule="auto"/>
        <w:jc w:val="both"/>
        <w:rPr>
          <w:b/>
          <w:sz w:val="24"/>
          <w:szCs w:val="24"/>
        </w:rPr>
      </w:pPr>
    </w:p>
    <w:p w:rsidR="00F06E2B" w:rsidRPr="00D437EB" w:rsidRDefault="00F06E2B" w:rsidP="00F06E2B">
      <w:pPr>
        <w:pStyle w:val="a4"/>
        <w:spacing w:line="276" w:lineRule="auto"/>
        <w:jc w:val="both"/>
        <w:rPr>
          <w:b/>
          <w:sz w:val="24"/>
          <w:szCs w:val="24"/>
        </w:rPr>
      </w:pPr>
    </w:p>
    <w:p w:rsidR="00F06E2B" w:rsidRPr="00D437EB" w:rsidRDefault="00F06E2B" w:rsidP="00F06E2B">
      <w:pPr>
        <w:pStyle w:val="a4"/>
        <w:spacing w:line="276" w:lineRule="auto"/>
        <w:jc w:val="both"/>
        <w:rPr>
          <w:b/>
          <w:sz w:val="24"/>
          <w:szCs w:val="24"/>
        </w:rPr>
      </w:pPr>
    </w:p>
    <w:p w:rsidR="00F06E2B" w:rsidRPr="00E752A3" w:rsidRDefault="00F06E2B" w:rsidP="00F06E2B">
      <w:pPr>
        <w:pStyle w:val="a4"/>
        <w:spacing w:line="276" w:lineRule="auto"/>
        <w:jc w:val="both"/>
        <w:rPr>
          <w:rFonts w:ascii="Times New Roman" w:hAnsi="Times New Roman" w:cs="Times New Roman"/>
          <w:b/>
          <w:sz w:val="24"/>
          <w:szCs w:val="24"/>
        </w:rPr>
      </w:pPr>
      <w:r w:rsidRPr="00E752A3">
        <w:rPr>
          <w:rFonts w:ascii="Times New Roman" w:hAnsi="Times New Roman" w:cs="Times New Roman"/>
          <w:b/>
          <w:sz w:val="24"/>
          <w:szCs w:val="24"/>
        </w:rPr>
        <w:t xml:space="preserve">                                                                         Состав</w:t>
      </w:r>
    </w:p>
    <w:p w:rsidR="00F06E2B" w:rsidRPr="00E752A3" w:rsidRDefault="00F06E2B" w:rsidP="00F06E2B">
      <w:pPr>
        <w:pStyle w:val="a4"/>
        <w:spacing w:line="276" w:lineRule="auto"/>
        <w:jc w:val="both"/>
        <w:rPr>
          <w:rFonts w:ascii="Times New Roman" w:hAnsi="Times New Roman" w:cs="Times New Roman"/>
          <w:b/>
          <w:sz w:val="24"/>
          <w:szCs w:val="24"/>
        </w:rPr>
      </w:pPr>
      <w:r w:rsidRPr="00E752A3">
        <w:rPr>
          <w:rFonts w:ascii="Times New Roman" w:hAnsi="Times New Roman" w:cs="Times New Roman"/>
          <w:b/>
          <w:sz w:val="24"/>
          <w:szCs w:val="24"/>
        </w:rPr>
        <w:t>Комиссии по вопросам, возникающим при рассмотрении заявлений религиозных организаций о передаче имущества  религиозного назначения, находящегося в муниципальной собственности Чамзинского муниципального района Республики Мордовия</w:t>
      </w:r>
    </w:p>
    <w:p w:rsidR="00F06E2B" w:rsidRPr="00E752A3" w:rsidRDefault="00F06E2B" w:rsidP="00F06E2B">
      <w:pPr>
        <w:pStyle w:val="a4"/>
        <w:spacing w:line="276" w:lineRule="auto"/>
        <w:jc w:val="both"/>
        <w:rPr>
          <w:rFonts w:ascii="Times New Roman" w:hAnsi="Times New Roman" w:cs="Times New Roman"/>
          <w:b/>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Тюрякин Алексей Юрьевич              -  Первый заместитель Главы Чамзинского муниципального  </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lastRenderedPageBreak/>
        <w:t xml:space="preserve">                                                                     района, председатель Комиссии </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Андряшина Татьяна Валерьевна        - Заместитель Главы Чамзинского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по социальным вопросам, заместитель председателя</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Комиссии   </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Розова Татьяна Александровна             - Начальник Управления жилищно-коммунального </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хозяйства, имущественных и земельных отношений </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Администрации Чамзинского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секретарь Комиссии</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b/>
          <w:sz w:val="24"/>
          <w:szCs w:val="24"/>
        </w:rPr>
      </w:pPr>
    </w:p>
    <w:p w:rsidR="00F06E2B" w:rsidRPr="00E752A3" w:rsidRDefault="00F06E2B" w:rsidP="00F06E2B">
      <w:pPr>
        <w:pStyle w:val="a4"/>
        <w:spacing w:line="276" w:lineRule="auto"/>
        <w:jc w:val="both"/>
        <w:rPr>
          <w:rFonts w:ascii="Times New Roman" w:hAnsi="Times New Roman" w:cs="Times New Roman"/>
          <w:b/>
          <w:sz w:val="24"/>
          <w:szCs w:val="24"/>
        </w:rPr>
      </w:pPr>
      <w:r w:rsidRPr="00E752A3">
        <w:rPr>
          <w:rFonts w:ascii="Times New Roman" w:hAnsi="Times New Roman" w:cs="Times New Roman"/>
          <w:b/>
          <w:sz w:val="24"/>
          <w:szCs w:val="24"/>
        </w:rPr>
        <w:t>Члены Комиссии:</w:t>
      </w:r>
    </w:p>
    <w:p w:rsidR="00F06E2B" w:rsidRPr="00E752A3" w:rsidRDefault="00F06E2B" w:rsidP="00F06E2B">
      <w:pPr>
        <w:pStyle w:val="a4"/>
        <w:spacing w:line="276" w:lineRule="auto"/>
        <w:jc w:val="both"/>
        <w:rPr>
          <w:rFonts w:ascii="Times New Roman" w:hAnsi="Times New Roman" w:cs="Times New Roman"/>
          <w:b/>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Ныркова Елена Владимировна               - Начальник организационно-правового Управления </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Администрации Чамзинского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Чекушкина Альбина Викторовна</w:t>
      </w:r>
      <w:r w:rsidRPr="00E752A3">
        <w:rPr>
          <w:rFonts w:ascii="Times New Roman" w:hAnsi="Times New Roman" w:cs="Times New Roman"/>
          <w:b/>
          <w:sz w:val="24"/>
          <w:szCs w:val="24"/>
        </w:rPr>
        <w:t xml:space="preserve">           - </w:t>
      </w:r>
      <w:r w:rsidRPr="00E752A3">
        <w:rPr>
          <w:rFonts w:ascii="Times New Roman" w:hAnsi="Times New Roman" w:cs="Times New Roman"/>
          <w:sz w:val="24"/>
          <w:szCs w:val="24"/>
        </w:rPr>
        <w:t>Зам. начальника Управления жилищно-коммунального</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хозяйства, имущественных и земельных отношений</w:t>
      </w:r>
    </w:p>
    <w:p w:rsidR="00F06E2B" w:rsidRPr="00E752A3" w:rsidRDefault="00F06E2B" w:rsidP="00F06E2B">
      <w:pPr>
        <w:pStyle w:val="a4"/>
        <w:spacing w:line="276" w:lineRule="auto"/>
        <w:jc w:val="both"/>
        <w:rPr>
          <w:rFonts w:ascii="Times New Roman" w:hAnsi="Times New Roman" w:cs="Times New Roman"/>
          <w:b/>
          <w:sz w:val="24"/>
          <w:szCs w:val="24"/>
        </w:rPr>
      </w:pPr>
      <w:r w:rsidRPr="00E752A3">
        <w:rPr>
          <w:rFonts w:ascii="Times New Roman" w:hAnsi="Times New Roman" w:cs="Times New Roman"/>
          <w:sz w:val="24"/>
          <w:szCs w:val="24"/>
        </w:rPr>
        <w:t xml:space="preserve">                                                                      Администрации Чамзинского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Ховатова Елена Владимировна               -Зам. Начальника Управления по социальной работе</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Администрации Чамзинского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заведующая отделом образования, и.о. заведующей  </w:t>
      </w:r>
    </w:p>
    <w:p w:rsidR="00F06E2B" w:rsidRP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 xml:space="preserve">                                                                      отделом культуры</w:t>
      </w:r>
    </w:p>
    <w:p w:rsidR="00F06E2B" w:rsidRPr="00E752A3" w:rsidRDefault="00F06E2B" w:rsidP="00F06E2B">
      <w:pPr>
        <w:pStyle w:val="a4"/>
        <w:spacing w:line="276" w:lineRule="auto"/>
        <w:jc w:val="both"/>
        <w:rPr>
          <w:rFonts w:ascii="Times New Roman" w:hAnsi="Times New Roman" w:cs="Times New Roman"/>
          <w:sz w:val="24"/>
          <w:szCs w:val="24"/>
        </w:rPr>
      </w:pPr>
    </w:p>
    <w:p w:rsidR="00E752A3" w:rsidRDefault="00F06E2B" w:rsidP="00F06E2B">
      <w:pPr>
        <w:pStyle w:val="a4"/>
        <w:spacing w:line="276" w:lineRule="auto"/>
        <w:jc w:val="both"/>
        <w:rPr>
          <w:rFonts w:ascii="Times New Roman" w:hAnsi="Times New Roman" w:cs="Times New Roman"/>
          <w:sz w:val="24"/>
          <w:szCs w:val="24"/>
        </w:rPr>
      </w:pPr>
      <w:r w:rsidRPr="00E752A3">
        <w:rPr>
          <w:rFonts w:ascii="Times New Roman" w:hAnsi="Times New Roman" w:cs="Times New Roman"/>
          <w:sz w:val="24"/>
          <w:szCs w:val="24"/>
        </w:rPr>
        <w:t>Еремкина Ольга Михайловна</w:t>
      </w:r>
      <w:r w:rsidRPr="00E752A3">
        <w:rPr>
          <w:rFonts w:ascii="Times New Roman" w:hAnsi="Times New Roman" w:cs="Times New Roman"/>
          <w:b/>
          <w:sz w:val="24"/>
          <w:szCs w:val="24"/>
        </w:rPr>
        <w:t xml:space="preserve">            </w:t>
      </w:r>
      <w:r w:rsidRPr="00E752A3">
        <w:rPr>
          <w:rFonts w:ascii="Times New Roman" w:hAnsi="Times New Roman" w:cs="Times New Roman"/>
          <w:sz w:val="24"/>
          <w:szCs w:val="24"/>
        </w:rPr>
        <w:t xml:space="preserve">    -Зам. начальника организационно-правового Управления </w:t>
      </w:r>
    </w:p>
    <w:p w:rsidR="00F06E2B" w:rsidRPr="00E752A3" w:rsidRDefault="00E752A3" w:rsidP="00F06E2B">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52A3">
        <w:rPr>
          <w:rFonts w:ascii="Times New Roman" w:hAnsi="Times New Roman" w:cs="Times New Roman"/>
          <w:sz w:val="24"/>
          <w:szCs w:val="24"/>
        </w:rPr>
        <w:t>П</w:t>
      </w:r>
      <w:r w:rsidR="00F06E2B" w:rsidRPr="00E752A3">
        <w:rPr>
          <w:rFonts w:ascii="Times New Roman" w:hAnsi="Times New Roman" w:cs="Times New Roman"/>
          <w:sz w:val="24"/>
          <w:szCs w:val="24"/>
        </w:rPr>
        <w:t>о</w:t>
      </w:r>
      <w:r>
        <w:rPr>
          <w:rFonts w:ascii="Times New Roman" w:hAnsi="Times New Roman" w:cs="Times New Roman"/>
          <w:sz w:val="24"/>
          <w:szCs w:val="24"/>
        </w:rPr>
        <w:t xml:space="preserve"> </w:t>
      </w:r>
      <w:r w:rsidR="00F06E2B" w:rsidRPr="00E752A3">
        <w:rPr>
          <w:rFonts w:ascii="Times New Roman" w:hAnsi="Times New Roman" w:cs="Times New Roman"/>
          <w:sz w:val="24"/>
          <w:szCs w:val="24"/>
        </w:rPr>
        <w:t xml:space="preserve">архивному фонду Администрации Чамзинского </w:t>
      </w:r>
    </w:p>
    <w:p w:rsidR="00F06E2B" w:rsidRPr="00E752A3" w:rsidRDefault="00F06E2B" w:rsidP="00F06E2B">
      <w:pPr>
        <w:pStyle w:val="a4"/>
        <w:spacing w:line="276" w:lineRule="auto"/>
        <w:jc w:val="both"/>
        <w:rPr>
          <w:rFonts w:ascii="Times New Roman" w:hAnsi="Times New Roman" w:cs="Times New Roman"/>
          <w:b/>
          <w:sz w:val="24"/>
          <w:szCs w:val="24"/>
        </w:rPr>
      </w:pPr>
      <w:r w:rsidRPr="00E752A3">
        <w:rPr>
          <w:rFonts w:ascii="Times New Roman" w:hAnsi="Times New Roman" w:cs="Times New Roman"/>
          <w:sz w:val="24"/>
          <w:szCs w:val="24"/>
        </w:rPr>
        <w:t xml:space="preserve">                                                                    муниципального района</w:t>
      </w: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E752A3" w:rsidRDefault="00F06E2B" w:rsidP="00F06E2B">
      <w:pPr>
        <w:pStyle w:val="a4"/>
        <w:spacing w:line="276" w:lineRule="auto"/>
        <w:jc w:val="both"/>
        <w:rPr>
          <w:rFonts w:ascii="Times New Roman" w:hAnsi="Times New Roman" w:cs="Times New Roman"/>
          <w:sz w:val="24"/>
          <w:szCs w:val="24"/>
        </w:rPr>
      </w:pPr>
    </w:p>
    <w:p w:rsidR="00F06E2B" w:rsidRPr="00D437EB" w:rsidRDefault="00F06E2B" w:rsidP="00F06E2B">
      <w:pPr>
        <w:pStyle w:val="a4"/>
        <w:spacing w:line="276" w:lineRule="auto"/>
        <w:jc w:val="both"/>
        <w:rPr>
          <w:sz w:val="24"/>
          <w:szCs w:val="24"/>
        </w:rPr>
      </w:pPr>
    </w:p>
    <w:p w:rsidR="00F06E2B" w:rsidRPr="00D437EB" w:rsidRDefault="00F06E2B" w:rsidP="00F06E2B">
      <w:pPr>
        <w:pStyle w:val="a4"/>
        <w:spacing w:line="276" w:lineRule="auto"/>
        <w:jc w:val="both"/>
        <w:rPr>
          <w:sz w:val="24"/>
          <w:szCs w:val="24"/>
        </w:rPr>
      </w:pPr>
    </w:p>
    <w:p w:rsidR="00F06E2B" w:rsidRPr="00D437EB" w:rsidRDefault="00F06E2B" w:rsidP="00F06E2B">
      <w:pPr>
        <w:pStyle w:val="a4"/>
        <w:spacing w:line="276" w:lineRule="auto"/>
        <w:jc w:val="both"/>
        <w:rPr>
          <w:sz w:val="24"/>
          <w:szCs w:val="24"/>
        </w:rPr>
      </w:pPr>
    </w:p>
    <w:p w:rsidR="00F06E2B" w:rsidRPr="00D437EB" w:rsidRDefault="00F06E2B" w:rsidP="00F06E2B">
      <w:pPr>
        <w:pStyle w:val="a4"/>
        <w:spacing w:line="276" w:lineRule="auto"/>
        <w:jc w:val="both"/>
        <w:rPr>
          <w:sz w:val="24"/>
          <w:szCs w:val="24"/>
        </w:rPr>
      </w:pPr>
    </w:p>
    <w:p w:rsidR="005A20D3" w:rsidRPr="00D437EB" w:rsidRDefault="005A20D3" w:rsidP="005A20D3">
      <w:pPr>
        <w:tabs>
          <w:tab w:val="left" w:pos="4245"/>
        </w:tabs>
        <w:jc w:val="both"/>
      </w:pPr>
    </w:p>
    <w:p w:rsidR="00372ABE" w:rsidRPr="00D437EB" w:rsidRDefault="00372ABE" w:rsidP="00372ABE">
      <w:pPr>
        <w:jc w:val="center"/>
      </w:pPr>
      <w:r w:rsidRPr="00D437EB">
        <w:lastRenderedPageBreak/>
        <w:t>Администрация Чамзинского муниципального района</w:t>
      </w:r>
    </w:p>
    <w:p w:rsidR="00372ABE" w:rsidRPr="00D437EB" w:rsidRDefault="00372ABE" w:rsidP="00372ABE">
      <w:pPr>
        <w:jc w:val="center"/>
      </w:pPr>
      <w:r w:rsidRPr="00D437EB">
        <w:t>Республики Мордовия</w:t>
      </w:r>
    </w:p>
    <w:p w:rsidR="00372ABE" w:rsidRPr="00D437EB" w:rsidRDefault="00372ABE" w:rsidP="00372ABE">
      <w:pPr>
        <w:jc w:val="center"/>
      </w:pPr>
    </w:p>
    <w:p w:rsidR="00372ABE" w:rsidRPr="00D437EB" w:rsidRDefault="00372ABE" w:rsidP="00372ABE">
      <w:pPr>
        <w:jc w:val="center"/>
      </w:pPr>
    </w:p>
    <w:p w:rsidR="00372ABE" w:rsidRPr="00D437EB" w:rsidRDefault="00372ABE" w:rsidP="00372ABE">
      <w:pPr>
        <w:jc w:val="center"/>
      </w:pPr>
      <w:r w:rsidRPr="00D437EB">
        <w:t>П О С Т А Н О В Л Е Н И Е</w:t>
      </w:r>
    </w:p>
    <w:p w:rsidR="00372ABE" w:rsidRPr="00D437EB" w:rsidRDefault="00372ABE" w:rsidP="00372ABE">
      <w:pPr>
        <w:jc w:val="center"/>
        <w:rPr>
          <w:color w:val="000000"/>
        </w:rPr>
      </w:pPr>
      <w:r w:rsidRPr="00D437EB">
        <w:rPr>
          <w:color w:val="000000"/>
        </w:rPr>
        <w:t>27.07.2026 г.                                                                                                       №524</w:t>
      </w:r>
    </w:p>
    <w:p w:rsidR="00372ABE" w:rsidRPr="00D437EB" w:rsidRDefault="00372ABE" w:rsidP="00372ABE">
      <w:pPr>
        <w:ind w:right="-98"/>
        <w:jc w:val="center"/>
        <w:rPr>
          <w:b/>
          <w:bCs/>
        </w:rPr>
      </w:pPr>
    </w:p>
    <w:p w:rsidR="00372ABE" w:rsidRPr="00D437EB" w:rsidRDefault="00372ABE" w:rsidP="00372ABE">
      <w:pPr>
        <w:jc w:val="center"/>
        <w:rPr>
          <w:b/>
        </w:rPr>
      </w:pPr>
      <w:r w:rsidRPr="00D437EB">
        <w:rPr>
          <w:b/>
        </w:rPr>
        <w:t>О создании комиссии по проведению оценки</w:t>
      </w:r>
    </w:p>
    <w:p w:rsidR="00372ABE" w:rsidRPr="00D437EB" w:rsidRDefault="00372ABE" w:rsidP="00372ABE">
      <w:pPr>
        <w:jc w:val="center"/>
      </w:pPr>
      <w:r w:rsidRPr="00D437EB">
        <w:rPr>
          <w:b/>
        </w:rPr>
        <w:t>обеспечения готовности к отопительному периоду 2026-2027 гг</w:t>
      </w:r>
      <w:r w:rsidRPr="00D437EB">
        <w:t>.</w:t>
      </w:r>
    </w:p>
    <w:p w:rsidR="00372ABE" w:rsidRPr="00D437EB" w:rsidRDefault="00372ABE" w:rsidP="00372ABE">
      <w:pPr>
        <w:jc w:val="center"/>
        <w:rPr>
          <w:b/>
        </w:rPr>
      </w:pPr>
      <w:r w:rsidRPr="00D437EB">
        <w:rPr>
          <w:b/>
        </w:rPr>
        <w:t>в Апраксинском сельском поселении</w:t>
      </w:r>
    </w:p>
    <w:p w:rsidR="00372ABE" w:rsidRPr="00D437EB" w:rsidRDefault="00372ABE" w:rsidP="00372ABE">
      <w:pPr>
        <w:jc w:val="center"/>
        <w:rPr>
          <w:b/>
        </w:rPr>
      </w:pPr>
      <w:r w:rsidRPr="00D437EB">
        <w:rPr>
          <w:b/>
        </w:rPr>
        <w:t>Чамзинского муниципального района Республики Мордовия</w:t>
      </w:r>
    </w:p>
    <w:p w:rsidR="00372ABE" w:rsidRPr="00D437EB" w:rsidRDefault="00372ABE" w:rsidP="00372ABE">
      <w:pPr>
        <w:jc w:val="both"/>
        <w:rPr>
          <w:b/>
        </w:rPr>
      </w:pPr>
    </w:p>
    <w:p w:rsidR="00372ABE" w:rsidRPr="00D437EB" w:rsidRDefault="00372ABE" w:rsidP="00372ABE">
      <w:pPr>
        <w:ind w:firstLine="567"/>
        <w:jc w:val="both"/>
      </w:pPr>
      <w:r w:rsidRPr="00D437EB">
        <w:t>В целях оценки готовности к отопительному периоду согласно статье 20 Федерального закона от 27.07.2010 № 190-ФЗ «О теплоснабжении», и в соответствии с Порядком проведения оценки обеспечения готовности к отопительному периоду, утвержденным приказом Минэнерго России от 13.11.2024 № 2234</w:t>
      </w:r>
      <w:r w:rsidR="00D81F6A">
        <w:t xml:space="preserve"> </w:t>
      </w:r>
      <w:r w:rsidRPr="00D437EB">
        <w:t>:</w:t>
      </w:r>
    </w:p>
    <w:p w:rsidR="00372ABE" w:rsidRPr="00D437EB" w:rsidRDefault="00372ABE" w:rsidP="00372ABE">
      <w:pPr>
        <w:pStyle w:val="Style7"/>
        <w:widowControl/>
        <w:jc w:val="both"/>
        <w:rPr>
          <w:b/>
        </w:rPr>
      </w:pPr>
      <w:r w:rsidRPr="00D437EB">
        <w:rPr>
          <w:b/>
        </w:rPr>
        <w:t xml:space="preserve">                                                        </w:t>
      </w:r>
    </w:p>
    <w:p w:rsidR="00372ABE" w:rsidRPr="00D437EB" w:rsidRDefault="00372ABE" w:rsidP="00372ABE">
      <w:pPr>
        <w:pStyle w:val="Style7"/>
        <w:widowControl/>
        <w:jc w:val="center"/>
        <w:rPr>
          <w:b/>
        </w:rPr>
      </w:pPr>
      <w:r w:rsidRPr="00D437EB">
        <w:rPr>
          <w:b/>
        </w:rPr>
        <w:t>ПОСТАНОВЛЯЕТ:</w:t>
      </w:r>
    </w:p>
    <w:p w:rsidR="00372ABE" w:rsidRPr="00D437EB" w:rsidRDefault="00372ABE" w:rsidP="00372ABE">
      <w:pPr>
        <w:pStyle w:val="Style7"/>
        <w:widowControl/>
        <w:jc w:val="both"/>
        <w:rPr>
          <w:b/>
        </w:rPr>
      </w:pPr>
    </w:p>
    <w:p w:rsidR="00372ABE" w:rsidRPr="00D437EB" w:rsidRDefault="00372ABE" w:rsidP="00372ABE">
      <w:pPr>
        <w:pStyle w:val="ListParagraph"/>
        <w:numPr>
          <w:ilvl w:val="0"/>
          <w:numId w:val="42"/>
        </w:numPr>
        <w:tabs>
          <w:tab w:val="left" w:pos="851"/>
        </w:tabs>
        <w:spacing w:line="240" w:lineRule="auto"/>
        <w:ind w:left="0" w:firstLine="567"/>
        <w:jc w:val="both"/>
        <w:rPr>
          <w:rFonts w:ascii="Times New Roman" w:hAnsi="Times New Roman"/>
          <w:sz w:val="24"/>
          <w:szCs w:val="24"/>
        </w:rPr>
      </w:pPr>
      <w:r w:rsidRPr="00D437EB">
        <w:rPr>
          <w:rFonts w:ascii="Times New Roman" w:hAnsi="Times New Roman"/>
          <w:sz w:val="24"/>
          <w:szCs w:val="24"/>
        </w:rPr>
        <w:t>Создать комиссию по проведению оценки обеспечения готовности к отопительному периоду 2026-2027 гг. в Апраксинском сельском поселении Чамзинского муниципального района Республики Мордовия (далее – Комиссия).</w:t>
      </w:r>
    </w:p>
    <w:p w:rsidR="00372ABE" w:rsidRPr="00D437EB" w:rsidRDefault="00372ABE" w:rsidP="00372ABE">
      <w:pPr>
        <w:pStyle w:val="ListParagraph"/>
        <w:numPr>
          <w:ilvl w:val="0"/>
          <w:numId w:val="42"/>
        </w:numPr>
        <w:tabs>
          <w:tab w:val="left" w:pos="0"/>
        </w:tabs>
        <w:spacing w:line="240" w:lineRule="auto"/>
        <w:ind w:left="0" w:firstLine="567"/>
        <w:jc w:val="both"/>
        <w:rPr>
          <w:rFonts w:ascii="Times New Roman" w:hAnsi="Times New Roman"/>
          <w:sz w:val="24"/>
          <w:szCs w:val="24"/>
        </w:rPr>
      </w:pPr>
      <w:r w:rsidRPr="00D437EB">
        <w:rPr>
          <w:rFonts w:ascii="Times New Roman" w:hAnsi="Times New Roman"/>
          <w:sz w:val="24"/>
          <w:szCs w:val="24"/>
        </w:rPr>
        <w:t>Установить, что Комиссия осуществляет оценку обеспечения готовности к отопительному периоду следующих лиц:</w:t>
      </w:r>
    </w:p>
    <w:p w:rsidR="00372ABE" w:rsidRPr="00D437EB" w:rsidRDefault="00372ABE" w:rsidP="00372ABE">
      <w:pPr>
        <w:pStyle w:val="ListParagraph"/>
        <w:numPr>
          <w:ilvl w:val="0"/>
          <w:numId w:val="43"/>
        </w:numPr>
        <w:tabs>
          <w:tab w:val="left" w:pos="851"/>
        </w:tabs>
        <w:spacing w:line="240" w:lineRule="auto"/>
        <w:ind w:left="0" w:firstLine="567"/>
        <w:jc w:val="both"/>
        <w:rPr>
          <w:rFonts w:ascii="Times New Roman" w:hAnsi="Times New Roman"/>
          <w:sz w:val="24"/>
          <w:szCs w:val="24"/>
        </w:rPr>
      </w:pPr>
      <w:r w:rsidRPr="00D437EB">
        <w:rPr>
          <w:rFonts w:ascii="Times New Roman" w:hAnsi="Times New Roman"/>
          <w:sz w:val="24"/>
          <w:szCs w:val="24"/>
        </w:rPr>
        <w:t>теплоснабжающих организаций и теплосетевых организаций;</w:t>
      </w:r>
    </w:p>
    <w:p w:rsidR="00372ABE" w:rsidRPr="00D437EB" w:rsidRDefault="00372ABE" w:rsidP="00372ABE">
      <w:pPr>
        <w:pStyle w:val="ListParagraph"/>
        <w:numPr>
          <w:ilvl w:val="0"/>
          <w:numId w:val="43"/>
        </w:numPr>
        <w:tabs>
          <w:tab w:val="left" w:pos="851"/>
        </w:tabs>
        <w:spacing w:line="240" w:lineRule="auto"/>
        <w:ind w:left="0" w:firstLine="567"/>
        <w:jc w:val="both"/>
        <w:rPr>
          <w:rFonts w:ascii="Times New Roman" w:hAnsi="Times New Roman"/>
          <w:sz w:val="24"/>
          <w:szCs w:val="24"/>
        </w:rPr>
      </w:pPr>
      <w:r w:rsidRPr="00D437EB">
        <w:rPr>
          <w:rFonts w:ascii="Times New Roman" w:hAnsi="Times New Roman"/>
          <w:sz w:val="24"/>
          <w:szCs w:val="24"/>
        </w:rPr>
        <w:t>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372ABE" w:rsidRPr="00D437EB" w:rsidRDefault="00372ABE" w:rsidP="00372ABE">
      <w:pPr>
        <w:pStyle w:val="ListParagraph"/>
        <w:numPr>
          <w:ilvl w:val="0"/>
          <w:numId w:val="43"/>
        </w:numPr>
        <w:tabs>
          <w:tab w:val="left" w:pos="851"/>
        </w:tabs>
        <w:spacing w:after="0" w:line="240" w:lineRule="auto"/>
        <w:ind w:left="0" w:firstLine="567"/>
        <w:jc w:val="both"/>
        <w:rPr>
          <w:rFonts w:ascii="Times New Roman" w:hAnsi="Times New Roman"/>
          <w:sz w:val="24"/>
          <w:szCs w:val="24"/>
        </w:rPr>
      </w:pPr>
      <w:r w:rsidRPr="00D437EB">
        <w:rPr>
          <w:rFonts w:ascii="Times New Roman" w:hAnsi="Times New Roman"/>
          <w:sz w:val="24"/>
          <w:szCs w:val="24"/>
        </w:rPr>
        <w:t>владельцев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Федерации от 08.08.2012 №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w:t>
      </w:r>
    </w:p>
    <w:p w:rsidR="00372ABE" w:rsidRPr="00D437EB" w:rsidRDefault="00372ABE" w:rsidP="00372ABE">
      <w:pPr>
        <w:pStyle w:val="ListParagraph"/>
        <w:numPr>
          <w:ilvl w:val="0"/>
          <w:numId w:val="42"/>
        </w:numPr>
        <w:tabs>
          <w:tab w:val="left" w:pos="851"/>
        </w:tabs>
        <w:spacing w:after="0" w:line="240" w:lineRule="auto"/>
        <w:ind w:left="0" w:firstLine="567"/>
        <w:jc w:val="both"/>
        <w:rPr>
          <w:rFonts w:ascii="Times New Roman" w:hAnsi="Times New Roman"/>
          <w:sz w:val="24"/>
          <w:szCs w:val="24"/>
        </w:rPr>
      </w:pPr>
      <w:r w:rsidRPr="00D437EB">
        <w:rPr>
          <w:rFonts w:ascii="Times New Roman" w:hAnsi="Times New Roman"/>
          <w:sz w:val="24"/>
          <w:szCs w:val="24"/>
        </w:rPr>
        <w:t>Утвердить состав Комиссии, указанный в приложении 1 к настоящему постановлению.</w:t>
      </w:r>
    </w:p>
    <w:p w:rsidR="00372ABE" w:rsidRPr="00D437EB" w:rsidRDefault="00372ABE" w:rsidP="00372ABE">
      <w:pPr>
        <w:pStyle w:val="ListParagraph"/>
        <w:numPr>
          <w:ilvl w:val="0"/>
          <w:numId w:val="42"/>
        </w:numPr>
        <w:tabs>
          <w:tab w:val="left" w:pos="284"/>
        </w:tabs>
        <w:spacing w:after="0" w:line="240" w:lineRule="auto"/>
        <w:ind w:left="0" w:firstLine="0"/>
        <w:jc w:val="both"/>
        <w:rPr>
          <w:rFonts w:ascii="Times New Roman" w:hAnsi="Times New Roman"/>
          <w:sz w:val="24"/>
          <w:szCs w:val="24"/>
        </w:rPr>
      </w:pPr>
      <w:r w:rsidRPr="00D437EB">
        <w:rPr>
          <w:rFonts w:ascii="Times New Roman" w:hAnsi="Times New Roman"/>
          <w:sz w:val="24"/>
          <w:szCs w:val="24"/>
        </w:rPr>
        <w:t>Утвердить Программу проведения оценки обеспечения готовности к отопительному периоду лиц, указанных в пункте 2 настоящего постановления, изложенную в приложении 2 к настоящему постановлению.</w:t>
      </w:r>
    </w:p>
    <w:p w:rsidR="00372ABE" w:rsidRPr="00D437EB" w:rsidRDefault="00372ABE" w:rsidP="00372ABE">
      <w:pPr>
        <w:jc w:val="both"/>
        <w:rPr>
          <w:bCs/>
        </w:rPr>
      </w:pPr>
      <w:r w:rsidRPr="00D437EB">
        <w:t xml:space="preserve">5. </w:t>
      </w:r>
      <w:r w:rsidRPr="00D437EB">
        <w:rPr>
          <w:bCs/>
        </w:rPr>
        <w:t>Настоящее постановление вступает в силу после его официального опубликования в Информационном бюллетене Чамзинского муниципального района и подлежит опубликованию на официальном сайте Чамзинского муниципального района в сети «Интернет».</w:t>
      </w:r>
    </w:p>
    <w:p w:rsidR="00372ABE" w:rsidRPr="00D437EB" w:rsidRDefault="00372ABE" w:rsidP="00372ABE">
      <w:pPr>
        <w:jc w:val="both"/>
      </w:pPr>
    </w:p>
    <w:p w:rsidR="00372ABE" w:rsidRPr="00D437EB" w:rsidRDefault="00372ABE" w:rsidP="00372ABE">
      <w:pPr>
        <w:pStyle w:val="a6"/>
        <w:tabs>
          <w:tab w:val="left" w:pos="851"/>
        </w:tabs>
        <w:ind w:left="0"/>
      </w:pPr>
    </w:p>
    <w:p w:rsidR="00372ABE" w:rsidRPr="00D437EB" w:rsidRDefault="00372ABE" w:rsidP="00372ABE">
      <w:pPr>
        <w:pStyle w:val="a6"/>
        <w:tabs>
          <w:tab w:val="left" w:pos="851"/>
        </w:tabs>
        <w:ind w:left="0"/>
      </w:pPr>
    </w:p>
    <w:p w:rsidR="00372ABE" w:rsidRPr="00D437EB" w:rsidRDefault="00372ABE" w:rsidP="00372ABE">
      <w:pPr>
        <w:pStyle w:val="a6"/>
        <w:tabs>
          <w:tab w:val="left" w:pos="851"/>
        </w:tabs>
        <w:ind w:left="0"/>
      </w:pPr>
    </w:p>
    <w:p w:rsidR="00372ABE" w:rsidRPr="00D437EB" w:rsidRDefault="00372ABE" w:rsidP="00372ABE">
      <w:pPr>
        <w:pStyle w:val="a6"/>
        <w:ind w:left="0"/>
      </w:pPr>
      <w:r w:rsidRPr="00D437EB">
        <w:t xml:space="preserve">     Глава Чамзинского</w:t>
      </w:r>
    </w:p>
    <w:p w:rsidR="00372ABE" w:rsidRPr="00D437EB" w:rsidRDefault="00372ABE" w:rsidP="00D81F6A">
      <w:pPr>
        <w:pStyle w:val="a6"/>
        <w:ind w:left="0"/>
      </w:pPr>
      <w:r w:rsidRPr="00D437EB">
        <w:t xml:space="preserve">     муниципального района                                                                 </w:t>
      </w:r>
      <w:r w:rsidR="00D81F6A">
        <w:t xml:space="preserve">                               </w:t>
      </w:r>
      <w:r w:rsidRPr="00D437EB">
        <w:t>В.А. Буткеев</w:t>
      </w:r>
    </w:p>
    <w:p w:rsidR="00372ABE" w:rsidRPr="00D437EB" w:rsidRDefault="00372ABE" w:rsidP="00372ABE">
      <w:pPr>
        <w:jc w:val="both"/>
      </w:pPr>
    </w:p>
    <w:p w:rsidR="00372ABE" w:rsidRPr="00D437EB" w:rsidRDefault="00372ABE" w:rsidP="00372ABE">
      <w:pPr>
        <w:jc w:val="both"/>
      </w:pPr>
    </w:p>
    <w:p w:rsidR="00372ABE" w:rsidRPr="00D437EB" w:rsidRDefault="00372ABE" w:rsidP="00372ABE">
      <w:pPr>
        <w:jc w:val="both"/>
      </w:pPr>
    </w:p>
    <w:p w:rsidR="00372ABE" w:rsidRPr="00D437EB" w:rsidRDefault="00372ABE" w:rsidP="00372ABE">
      <w:pPr>
        <w:jc w:val="both"/>
      </w:pPr>
    </w:p>
    <w:p w:rsidR="00372ABE" w:rsidRDefault="00372ABE" w:rsidP="00372ABE">
      <w:pPr>
        <w:jc w:val="both"/>
      </w:pPr>
    </w:p>
    <w:p w:rsidR="00D81F6A" w:rsidRDefault="00D81F6A" w:rsidP="00372ABE">
      <w:pPr>
        <w:jc w:val="both"/>
      </w:pPr>
    </w:p>
    <w:p w:rsidR="00D81F6A" w:rsidRPr="00D437EB" w:rsidRDefault="00D81F6A" w:rsidP="00372ABE">
      <w:pPr>
        <w:jc w:val="both"/>
      </w:pPr>
    </w:p>
    <w:p w:rsidR="00372ABE" w:rsidRPr="00D437EB" w:rsidRDefault="00372ABE" w:rsidP="00372ABE">
      <w:pPr>
        <w:jc w:val="right"/>
      </w:pPr>
      <w:r w:rsidRPr="00D437EB">
        <w:t>Приложение 1</w:t>
      </w:r>
    </w:p>
    <w:p w:rsidR="00372ABE" w:rsidRPr="00D437EB" w:rsidRDefault="00372ABE" w:rsidP="00372ABE">
      <w:pPr>
        <w:jc w:val="right"/>
      </w:pPr>
      <w:r w:rsidRPr="00D437EB">
        <w:t>к постановлению администрации</w:t>
      </w:r>
    </w:p>
    <w:p w:rsidR="00372ABE" w:rsidRPr="00D437EB" w:rsidRDefault="00372ABE" w:rsidP="00372ABE">
      <w:pPr>
        <w:jc w:val="right"/>
      </w:pPr>
      <w:r w:rsidRPr="00D437EB">
        <w:t xml:space="preserve">Чамзинского муниципального района </w:t>
      </w:r>
    </w:p>
    <w:p w:rsidR="00372ABE" w:rsidRPr="00D437EB" w:rsidRDefault="00372ABE" w:rsidP="00372ABE">
      <w:pPr>
        <w:jc w:val="right"/>
        <w:rPr>
          <w:color w:val="000000"/>
        </w:rPr>
      </w:pPr>
      <w:r w:rsidRPr="00D437EB">
        <w:rPr>
          <w:color w:val="000000"/>
        </w:rPr>
        <w:t>от 27.07.2026г. № 524</w:t>
      </w:r>
    </w:p>
    <w:p w:rsidR="00372ABE" w:rsidRPr="00D437EB" w:rsidRDefault="00372ABE" w:rsidP="00372ABE">
      <w:pPr>
        <w:jc w:val="both"/>
        <w:rPr>
          <w:b/>
          <w:color w:val="000000"/>
        </w:rPr>
      </w:pPr>
    </w:p>
    <w:p w:rsidR="00372ABE" w:rsidRPr="00D437EB" w:rsidRDefault="00372ABE" w:rsidP="00372ABE">
      <w:pPr>
        <w:jc w:val="center"/>
        <w:rPr>
          <w:b/>
        </w:rPr>
      </w:pPr>
      <w:r w:rsidRPr="00D437EB">
        <w:rPr>
          <w:b/>
        </w:rPr>
        <w:t>Состав комиссии</w:t>
      </w:r>
    </w:p>
    <w:p w:rsidR="00372ABE" w:rsidRPr="00D437EB" w:rsidRDefault="00372ABE" w:rsidP="00372ABE">
      <w:pPr>
        <w:jc w:val="center"/>
        <w:rPr>
          <w:b/>
          <w:color w:val="000000"/>
        </w:rPr>
      </w:pPr>
      <w:r w:rsidRPr="00D437EB">
        <w:rPr>
          <w:b/>
        </w:rPr>
        <w:t>по проведению оценки обеспечения готовности к отопительному периоду 2026-2027 гг. в Апраксинском сельском поселении</w:t>
      </w:r>
    </w:p>
    <w:p w:rsidR="00372ABE" w:rsidRPr="00D437EB" w:rsidRDefault="00372ABE" w:rsidP="00372ABE">
      <w:pPr>
        <w:jc w:val="both"/>
        <w:rPr>
          <w:b/>
          <w:color w:val="000000"/>
        </w:rPr>
      </w:pPr>
    </w:p>
    <w:p w:rsidR="00372ABE" w:rsidRPr="00D437EB" w:rsidRDefault="00372ABE" w:rsidP="00372ABE">
      <w:pPr>
        <w:suppressAutoHyphens/>
        <w:jc w:val="both"/>
        <w:rPr>
          <w:b/>
        </w:rPr>
      </w:pPr>
      <w:r w:rsidRPr="00D437EB">
        <w:rPr>
          <w:b/>
        </w:rPr>
        <w:t xml:space="preserve">Председатель комиссии: </w:t>
      </w:r>
    </w:p>
    <w:p w:rsidR="00372ABE" w:rsidRPr="00D437EB" w:rsidRDefault="00372ABE" w:rsidP="00372ABE">
      <w:pPr>
        <w:suppressAutoHyphens/>
        <w:jc w:val="both"/>
      </w:pPr>
      <w:r w:rsidRPr="00D437EB">
        <w:t xml:space="preserve">Храмова Мария Павловна – заместитель главы по ЖКХ администрации Чамзинского муниципального района; </w:t>
      </w:r>
    </w:p>
    <w:p w:rsidR="00372ABE" w:rsidRPr="00D437EB" w:rsidRDefault="00372ABE" w:rsidP="00372ABE">
      <w:pPr>
        <w:suppressAutoHyphens/>
        <w:jc w:val="both"/>
        <w:rPr>
          <w:b/>
        </w:rPr>
      </w:pPr>
    </w:p>
    <w:p w:rsidR="00372ABE" w:rsidRPr="00D437EB" w:rsidRDefault="00372ABE" w:rsidP="00372ABE">
      <w:pPr>
        <w:suppressAutoHyphens/>
        <w:jc w:val="both"/>
        <w:rPr>
          <w:b/>
        </w:rPr>
      </w:pPr>
      <w:r w:rsidRPr="00D437EB">
        <w:rPr>
          <w:b/>
        </w:rPr>
        <w:t>Заместитель председателя комиссии:</w:t>
      </w:r>
    </w:p>
    <w:p w:rsidR="00372ABE" w:rsidRPr="00D437EB" w:rsidRDefault="00372ABE" w:rsidP="00372ABE">
      <w:pPr>
        <w:suppressAutoHyphens/>
        <w:jc w:val="both"/>
      </w:pPr>
      <w:r w:rsidRPr="00D437EB">
        <w:t xml:space="preserve"> Чекушкина Альбина Викторовна - заместитель начальника управления жилищно-коммунального хозяйства имущественных и земельных отношений по вопросам жилищно-коммунального хозяйства;</w:t>
      </w:r>
    </w:p>
    <w:p w:rsidR="00372ABE" w:rsidRPr="00D437EB" w:rsidRDefault="00372ABE" w:rsidP="00372ABE">
      <w:pPr>
        <w:suppressAutoHyphens/>
        <w:jc w:val="both"/>
      </w:pPr>
    </w:p>
    <w:p w:rsidR="00372ABE" w:rsidRPr="00D437EB" w:rsidRDefault="00372ABE" w:rsidP="00372ABE">
      <w:pPr>
        <w:suppressAutoHyphens/>
        <w:jc w:val="both"/>
        <w:rPr>
          <w:b/>
          <w:bCs/>
        </w:rPr>
      </w:pPr>
      <w:r w:rsidRPr="00D437EB">
        <w:rPr>
          <w:b/>
          <w:bCs/>
        </w:rPr>
        <w:t>Члены комиссии:</w:t>
      </w:r>
    </w:p>
    <w:p w:rsidR="00372ABE" w:rsidRPr="00D437EB" w:rsidRDefault="00372ABE" w:rsidP="00372ABE">
      <w:pPr>
        <w:suppressAutoHyphens/>
        <w:jc w:val="both"/>
        <w:rPr>
          <w:b/>
        </w:rPr>
      </w:pPr>
    </w:p>
    <w:p w:rsidR="00372ABE" w:rsidRPr="00D437EB" w:rsidRDefault="00372ABE" w:rsidP="00372ABE">
      <w:pPr>
        <w:suppressAutoHyphens/>
        <w:jc w:val="both"/>
      </w:pPr>
      <w:r w:rsidRPr="00D437EB">
        <w:t>Глебова Тамара Алексеевна–глава администрации Апраксинкого сельского поселения Чамзинского муниципального района Республики Мордовия (по согласованию);</w:t>
      </w:r>
    </w:p>
    <w:p w:rsidR="00372ABE" w:rsidRPr="00D437EB" w:rsidRDefault="00372ABE" w:rsidP="00372ABE">
      <w:pPr>
        <w:suppressAutoHyphens/>
        <w:jc w:val="both"/>
      </w:pPr>
    </w:p>
    <w:p w:rsidR="00372ABE" w:rsidRPr="00D437EB" w:rsidRDefault="00372ABE" w:rsidP="00372ABE">
      <w:pPr>
        <w:suppressAutoHyphens/>
        <w:jc w:val="both"/>
      </w:pPr>
      <w:r w:rsidRPr="00D437EB">
        <w:t>Пискунов Алексей Владимирович – И.О.директора МУП «Теплоснабжение» (по согласованию);</w:t>
      </w:r>
    </w:p>
    <w:p w:rsidR="00372ABE" w:rsidRPr="00D437EB" w:rsidRDefault="00372ABE" w:rsidP="00372ABE">
      <w:pPr>
        <w:suppressAutoHyphens/>
        <w:jc w:val="both"/>
      </w:pPr>
    </w:p>
    <w:p w:rsidR="00372ABE" w:rsidRPr="00D437EB" w:rsidRDefault="00372ABE" w:rsidP="00372ABE">
      <w:pPr>
        <w:suppressAutoHyphens/>
        <w:jc w:val="both"/>
      </w:pPr>
      <w:r w:rsidRPr="00D437EB">
        <w:t>Андряшина Татьяна Валерьевна – заместитель главы по социальным вопросам Администрации Чамзинского муниципального района;</w:t>
      </w:r>
    </w:p>
    <w:p w:rsidR="00372ABE" w:rsidRPr="00D437EB" w:rsidRDefault="00372ABE" w:rsidP="00372ABE">
      <w:pPr>
        <w:suppressAutoHyphens/>
        <w:jc w:val="both"/>
      </w:pPr>
    </w:p>
    <w:p w:rsidR="00372ABE" w:rsidRPr="00D437EB" w:rsidRDefault="00372ABE" w:rsidP="00372ABE">
      <w:pPr>
        <w:suppressAutoHyphens/>
        <w:jc w:val="both"/>
      </w:pPr>
      <w:r w:rsidRPr="00D437EB">
        <w:t xml:space="preserve">Артюшкин Сергей Александрович – главный инженер АО «Газпром газораспределение Саранск» в р.п. Чамзинка (по согласованию); </w:t>
      </w:r>
    </w:p>
    <w:p w:rsidR="00372ABE" w:rsidRPr="00D437EB" w:rsidRDefault="00372ABE" w:rsidP="00372ABE">
      <w:pPr>
        <w:suppressAutoHyphens/>
        <w:jc w:val="both"/>
      </w:pPr>
    </w:p>
    <w:p w:rsidR="00372ABE" w:rsidRPr="00D437EB" w:rsidRDefault="00372ABE" w:rsidP="00372ABE">
      <w:pPr>
        <w:suppressAutoHyphens/>
        <w:jc w:val="both"/>
      </w:pPr>
      <w:r w:rsidRPr="00D437EB">
        <w:t>Представитель Волжско-Окского управления Ростехнадзора (по согласованию).</w:t>
      </w:r>
    </w:p>
    <w:p w:rsidR="00372ABE" w:rsidRPr="00D437EB" w:rsidRDefault="00372ABE" w:rsidP="00372ABE">
      <w:pPr>
        <w:suppressAutoHyphens/>
        <w:jc w:val="both"/>
      </w:pPr>
    </w:p>
    <w:p w:rsidR="00372ABE" w:rsidRPr="00D437EB" w:rsidRDefault="00372ABE" w:rsidP="00372ABE">
      <w:pPr>
        <w:spacing w:after="120"/>
        <w:ind w:left="4248" w:firstLine="708"/>
        <w:jc w:val="both"/>
      </w:pPr>
    </w:p>
    <w:p w:rsidR="00372ABE" w:rsidRPr="00D437EB" w:rsidRDefault="00372ABE" w:rsidP="00372ABE">
      <w:pPr>
        <w:spacing w:after="120"/>
        <w:ind w:left="4248" w:firstLine="708"/>
        <w:jc w:val="both"/>
      </w:pPr>
    </w:p>
    <w:p w:rsidR="00372ABE" w:rsidRPr="00D437EB" w:rsidRDefault="00372ABE" w:rsidP="00372ABE">
      <w:pPr>
        <w:spacing w:after="120"/>
        <w:ind w:left="4248" w:firstLine="708"/>
        <w:jc w:val="both"/>
      </w:pPr>
    </w:p>
    <w:p w:rsidR="00372ABE" w:rsidRPr="00D437EB" w:rsidRDefault="00372ABE" w:rsidP="00372ABE">
      <w:pPr>
        <w:spacing w:after="120"/>
        <w:ind w:left="4248" w:firstLine="708"/>
        <w:jc w:val="both"/>
      </w:pPr>
    </w:p>
    <w:p w:rsidR="00372ABE" w:rsidRPr="00D437EB" w:rsidRDefault="00372ABE" w:rsidP="00372ABE">
      <w:pPr>
        <w:spacing w:after="120"/>
        <w:ind w:left="4248" w:firstLine="708"/>
        <w:jc w:val="both"/>
      </w:pPr>
    </w:p>
    <w:p w:rsidR="00372ABE" w:rsidRPr="00D437EB" w:rsidRDefault="00372ABE" w:rsidP="00372ABE">
      <w:pPr>
        <w:spacing w:after="120"/>
        <w:ind w:left="4248" w:firstLine="708"/>
        <w:jc w:val="both"/>
      </w:pPr>
    </w:p>
    <w:p w:rsidR="00372ABE" w:rsidRPr="00D437EB" w:rsidRDefault="00372ABE" w:rsidP="00372ABE">
      <w:pPr>
        <w:tabs>
          <w:tab w:val="right" w:pos="9921"/>
        </w:tabs>
        <w:ind w:left="6237"/>
        <w:jc w:val="right"/>
      </w:pPr>
      <w:r w:rsidRPr="00D437EB">
        <w:lastRenderedPageBreak/>
        <w:t>Приложение 2</w:t>
      </w:r>
    </w:p>
    <w:p w:rsidR="00372ABE" w:rsidRPr="00D437EB" w:rsidRDefault="00372ABE" w:rsidP="00372ABE">
      <w:pPr>
        <w:jc w:val="right"/>
      </w:pPr>
      <w:r w:rsidRPr="00D437EB">
        <w:t>к постановлению администрации</w:t>
      </w:r>
    </w:p>
    <w:p w:rsidR="00372ABE" w:rsidRPr="00D437EB" w:rsidRDefault="00372ABE" w:rsidP="00372ABE">
      <w:pPr>
        <w:jc w:val="right"/>
      </w:pPr>
      <w:r w:rsidRPr="00D437EB">
        <w:t xml:space="preserve">Чамзинского муниципального района </w:t>
      </w:r>
    </w:p>
    <w:p w:rsidR="00372ABE" w:rsidRPr="00D437EB" w:rsidRDefault="00372ABE" w:rsidP="00372ABE">
      <w:pPr>
        <w:jc w:val="right"/>
        <w:rPr>
          <w:color w:val="000000"/>
        </w:rPr>
      </w:pPr>
      <w:r w:rsidRPr="00D437EB">
        <w:rPr>
          <w:color w:val="000000"/>
        </w:rPr>
        <w:t>от 27.07.2026г. № 524</w:t>
      </w:r>
    </w:p>
    <w:p w:rsidR="00372ABE" w:rsidRPr="00D437EB" w:rsidRDefault="00372ABE" w:rsidP="00372ABE">
      <w:pPr>
        <w:jc w:val="both"/>
        <w:rPr>
          <w:b/>
        </w:rPr>
      </w:pPr>
    </w:p>
    <w:p w:rsidR="00372ABE" w:rsidRPr="00D437EB" w:rsidRDefault="00372ABE" w:rsidP="00372ABE">
      <w:pPr>
        <w:spacing w:before="100" w:beforeAutospacing="1" w:after="100" w:afterAutospacing="1"/>
        <w:jc w:val="center"/>
        <w:rPr>
          <w:b/>
        </w:rPr>
      </w:pPr>
      <w:r w:rsidRPr="00D437EB">
        <w:rPr>
          <w:b/>
        </w:rPr>
        <w:t>Программа</w:t>
      </w:r>
      <w:r w:rsidRPr="00D437EB">
        <w:rPr>
          <w:b/>
        </w:rPr>
        <w:br/>
      </w:r>
      <w:r w:rsidRPr="00D437EB">
        <w:rPr>
          <w:b/>
          <w:bCs/>
          <w:color w:val="000000"/>
        </w:rPr>
        <w:t>проведения оценки обеспечения готовности к отопительному периоду 2026-2027 годов</w:t>
      </w:r>
      <w:r w:rsidRPr="00D437EB">
        <w:rPr>
          <w:b/>
        </w:rPr>
        <w:t xml:space="preserve"> в  Апраксином  сельском поселении</w:t>
      </w:r>
    </w:p>
    <w:p w:rsidR="00372ABE" w:rsidRPr="00D437EB" w:rsidRDefault="00372ABE" w:rsidP="00372ABE">
      <w:pPr>
        <w:tabs>
          <w:tab w:val="right" w:pos="9921"/>
        </w:tabs>
        <w:ind w:left="360"/>
        <w:contextualSpacing/>
        <w:jc w:val="center"/>
        <w:rPr>
          <w:b/>
          <w:bCs/>
        </w:rPr>
      </w:pPr>
      <w:r w:rsidRPr="00D437EB">
        <w:rPr>
          <w:b/>
          <w:bCs/>
        </w:rPr>
        <w:t>1.Общие положения.</w:t>
      </w:r>
    </w:p>
    <w:p w:rsidR="00372ABE" w:rsidRPr="00D437EB" w:rsidRDefault="00372ABE" w:rsidP="00372ABE">
      <w:pPr>
        <w:tabs>
          <w:tab w:val="right" w:pos="9921"/>
        </w:tabs>
        <w:ind w:left="360"/>
        <w:contextualSpacing/>
        <w:jc w:val="both"/>
        <w:rPr>
          <w:bCs/>
        </w:rPr>
      </w:pPr>
    </w:p>
    <w:p w:rsidR="00372ABE" w:rsidRPr="00D437EB" w:rsidRDefault="00372ABE" w:rsidP="00372ABE">
      <w:pPr>
        <w:numPr>
          <w:ilvl w:val="1"/>
          <w:numId w:val="44"/>
        </w:numPr>
        <w:tabs>
          <w:tab w:val="right" w:pos="0"/>
        </w:tabs>
        <w:ind w:left="0" w:firstLine="426"/>
        <w:contextualSpacing/>
        <w:jc w:val="both"/>
      </w:pPr>
      <w:r w:rsidRPr="00D437EB">
        <w:t xml:space="preserve">Программа проведения оценки обеспечения готовности к отопительному периоду </w:t>
      </w:r>
      <w:r w:rsidRPr="00D437EB">
        <w:rPr>
          <w:bCs/>
        </w:rPr>
        <w:t>2026-2027 годов в с. Апраксино Чамзинского района Республики Мордовия (далее – Программа) разработана в соответствии с Федеральным законом от27.07.2010 № 190-ФЗ «О теплоснабжении», приказом Министерства энергетики Российской Федерации от 13.11.2024 № 2234 «</w:t>
      </w:r>
      <w:r w:rsidRPr="00D437EB">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372ABE" w:rsidRPr="00D437EB" w:rsidRDefault="00372ABE" w:rsidP="00372ABE">
      <w:pPr>
        <w:numPr>
          <w:ilvl w:val="1"/>
          <w:numId w:val="44"/>
        </w:numPr>
        <w:tabs>
          <w:tab w:val="right" w:pos="0"/>
        </w:tabs>
        <w:ind w:left="0" w:firstLine="426"/>
        <w:contextualSpacing/>
        <w:jc w:val="both"/>
      </w:pPr>
      <w:r w:rsidRPr="00D437EB">
        <w:t>Программа определяет порядок действий комиссии по проведению оценки обеспечения готовности к отопительному периоду 2026-2027 годов в с. Апраксино и выдачи проверяемым лицам актов и паспортов готовности к отопительному периоду 2026-2027 годов.</w:t>
      </w:r>
    </w:p>
    <w:p w:rsidR="00372ABE" w:rsidRPr="00D437EB" w:rsidRDefault="00372ABE" w:rsidP="00372ABE">
      <w:pPr>
        <w:numPr>
          <w:ilvl w:val="1"/>
          <w:numId w:val="44"/>
        </w:numPr>
        <w:tabs>
          <w:tab w:val="right" w:pos="0"/>
          <w:tab w:val="left" w:pos="709"/>
        </w:tabs>
        <w:ind w:left="0" w:firstLine="426"/>
        <w:contextualSpacing/>
        <w:jc w:val="both"/>
      </w:pPr>
      <w:r w:rsidRPr="00D437EB">
        <w:t>Программой определяется перечень лиц, подлежащих проверке обеспечения готовности к отопительному периоду 2026-2027 годов, согласно приложению к программе.</w:t>
      </w:r>
    </w:p>
    <w:p w:rsidR="00372ABE" w:rsidRPr="00D437EB" w:rsidRDefault="00372ABE" w:rsidP="00372ABE">
      <w:pPr>
        <w:numPr>
          <w:ilvl w:val="1"/>
          <w:numId w:val="44"/>
        </w:numPr>
        <w:tabs>
          <w:tab w:val="right" w:pos="0"/>
        </w:tabs>
        <w:ind w:left="0" w:firstLine="426"/>
        <w:contextualSpacing/>
        <w:jc w:val="both"/>
      </w:pPr>
      <w:r w:rsidRPr="00D437EB">
        <w:t>Программой устанавливаются следующие сроки проведения проверок обеспечения готовности для проверяемых лиц:</w:t>
      </w:r>
    </w:p>
    <w:p w:rsidR="00372ABE" w:rsidRPr="00D437EB" w:rsidRDefault="00372ABE" w:rsidP="00372ABE">
      <w:pPr>
        <w:numPr>
          <w:ilvl w:val="1"/>
          <w:numId w:val="45"/>
        </w:numPr>
        <w:tabs>
          <w:tab w:val="right" w:pos="0"/>
          <w:tab w:val="left" w:pos="851"/>
        </w:tabs>
        <w:spacing w:after="200"/>
        <w:contextualSpacing/>
        <w:jc w:val="both"/>
      </w:pPr>
      <w:r w:rsidRPr="00D437EB">
        <w:t>С выдачей актов и паспортов обеспечения готовности к отопительному периоду 2026-2027 годов с 01.08.2026 до 15.09.2026:</w:t>
      </w:r>
    </w:p>
    <w:p w:rsidR="00372ABE" w:rsidRPr="00D437EB" w:rsidRDefault="00372ABE" w:rsidP="00372ABE">
      <w:pPr>
        <w:widowControl w:val="0"/>
        <w:tabs>
          <w:tab w:val="right" w:pos="0"/>
          <w:tab w:val="left" w:pos="1345"/>
        </w:tabs>
        <w:autoSpaceDE w:val="0"/>
        <w:autoSpaceDN w:val="0"/>
        <w:ind w:right="102" w:firstLine="426"/>
        <w:jc w:val="both"/>
      </w:pPr>
      <w:r w:rsidRPr="00D437EB">
        <w:t>- для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владельцев встроенных и встроенно- 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w:t>
      </w:r>
    </w:p>
    <w:p w:rsidR="00372ABE" w:rsidRPr="00D437EB" w:rsidRDefault="00372ABE" w:rsidP="00372ABE">
      <w:pPr>
        <w:widowControl w:val="0"/>
        <w:tabs>
          <w:tab w:val="right" w:pos="0"/>
          <w:tab w:val="left" w:pos="1369"/>
        </w:tabs>
        <w:autoSpaceDE w:val="0"/>
        <w:autoSpaceDN w:val="0"/>
        <w:ind w:right="108" w:firstLine="426"/>
        <w:jc w:val="both"/>
      </w:pPr>
      <w:r w:rsidRPr="00D437EB">
        <w:t>- для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w:t>
      </w:r>
    </w:p>
    <w:p w:rsidR="00372ABE" w:rsidRPr="00D437EB" w:rsidRDefault="00372ABE" w:rsidP="00372ABE">
      <w:pPr>
        <w:widowControl w:val="0"/>
        <w:tabs>
          <w:tab w:val="right" w:pos="0"/>
          <w:tab w:val="left" w:pos="1374"/>
        </w:tabs>
        <w:autoSpaceDE w:val="0"/>
        <w:autoSpaceDN w:val="0"/>
        <w:ind w:right="105" w:firstLine="426"/>
        <w:jc w:val="both"/>
      </w:pPr>
      <w:r w:rsidRPr="00D437EB">
        <w:t>- для лиц, с которыми в соответствии с частью 1статьи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w:t>
      </w:r>
      <w:bookmarkStart w:id="9" w:name="31"/>
      <w:bookmarkEnd w:id="9"/>
      <w:r w:rsidRPr="00D437EB">
        <w:t xml:space="preserve">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способу правления не реализован;</w:t>
      </w:r>
    </w:p>
    <w:p w:rsidR="00372ABE" w:rsidRPr="00D437EB" w:rsidRDefault="00372ABE" w:rsidP="00372ABE">
      <w:pPr>
        <w:tabs>
          <w:tab w:val="right" w:pos="0"/>
        </w:tabs>
        <w:ind w:firstLine="709"/>
        <w:contextualSpacing/>
        <w:jc w:val="both"/>
      </w:pPr>
      <w:r w:rsidRPr="00D437EB">
        <w:t>1.6 С выдачей актов и паспортов обеспечения готовности к отопительному периоду 2026-2027 годов до 20.09.2025:</w:t>
      </w:r>
    </w:p>
    <w:p w:rsidR="00372ABE" w:rsidRPr="00D437EB" w:rsidRDefault="00372ABE" w:rsidP="00372ABE">
      <w:pPr>
        <w:tabs>
          <w:tab w:val="right" w:pos="0"/>
        </w:tabs>
        <w:ind w:firstLine="709"/>
        <w:contextualSpacing/>
        <w:jc w:val="both"/>
        <w:rPr>
          <w:spacing w:val="-2"/>
        </w:rPr>
      </w:pPr>
      <w:r w:rsidRPr="00D437EB">
        <w:t xml:space="preserve">-для теплоснабжающих организаций и теплосетевых </w:t>
      </w:r>
      <w:r w:rsidRPr="00D437EB">
        <w:rPr>
          <w:spacing w:val="-2"/>
        </w:rPr>
        <w:t>организаций;</w:t>
      </w:r>
    </w:p>
    <w:p w:rsidR="00372ABE" w:rsidRPr="00D437EB" w:rsidRDefault="00372ABE" w:rsidP="00372ABE">
      <w:pPr>
        <w:tabs>
          <w:tab w:val="right" w:pos="0"/>
        </w:tabs>
        <w:ind w:firstLine="709"/>
        <w:contextualSpacing/>
        <w:jc w:val="both"/>
      </w:pPr>
      <w:r w:rsidRPr="00D437EB">
        <w:lastRenderedPageBreak/>
        <w:t>1.7  С выдачей актов обеспечения готовности к отопительному периоду 2026-2027 годов - до даты окончания отопительного периода, в случае невыдачи в установленные сроки паспортов готовности к отопительному периоду 2026-2027 годов.</w:t>
      </w:r>
    </w:p>
    <w:p w:rsidR="00372ABE" w:rsidRPr="00D437EB" w:rsidRDefault="00372ABE" w:rsidP="00372ABE">
      <w:pPr>
        <w:widowControl w:val="0"/>
        <w:tabs>
          <w:tab w:val="left" w:pos="1096"/>
        </w:tabs>
        <w:autoSpaceDE w:val="0"/>
        <w:autoSpaceDN w:val="0"/>
        <w:ind w:left="11" w:right="108" w:firstLine="839"/>
        <w:jc w:val="both"/>
      </w:pPr>
      <w:r w:rsidRPr="00D437EB">
        <w:t xml:space="preserve">2.К объектам оценки обеспечения готовности теплоснабжающих организаций, теплосетевых организаций, владельцев тепловых сетей, не являющихся теплосетевыми организациями, относятся объекты теплоснабжения принадлежащие таким организациям на праве собственности или ином законном основании, в том числе блочно-модульные , крышные котельные пристроенные котельные, котельные иных типов и собственные источники тепловой энергии для социально значимых категорий потребителей тепловой энергии, находящиеся в пределах административных границ с. Апраксино а также источники тепловой энергии, функционирующие в режиме комбинированной </w:t>
      </w:r>
      <w:bookmarkStart w:id="10" w:name="33"/>
      <w:bookmarkEnd w:id="10"/>
      <w:r w:rsidRPr="00D437EB">
        <w:t xml:space="preserve">выработки электрической и тепловой </w:t>
      </w:r>
      <w:r w:rsidRPr="00D437EB">
        <w:rPr>
          <w:spacing w:val="-2"/>
        </w:rPr>
        <w:t>энергии.</w:t>
      </w:r>
    </w:p>
    <w:p w:rsidR="00372ABE" w:rsidRPr="00D437EB" w:rsidRDefault="00372ABE" w:rsidP="00372ABE">
      <w:pPr>
        <w:widowControl w:val="0"/>
        <w:tabs>
          <w:tab w:val="left" w:pos="1096"/>
        </w:tabs>
        <w:autoSpaceDE w:val="0"/>
        <w:autoSpaceDN w:val="0"/>
        <w:spacing w:after="200"/>
        <w:ind w:left="11" w:right="108" w:firstLine="839"/>
        <w:contextualSpacing/>
        <w:jc w:val="both"/>
        <w:rPr>
          <w:spacing w:val="-2"/>
        </w:rPr>
      </w:pPr>
      <w:r w:rsidRPr="00D437EB">
        <w:rPr>
          <w:spacing w:val="-2"/>
        </w:rPr>
        <w:t>3. К объектам оценки обеспечения готовности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владельцев встроенных и встроенно- 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относятся теплопотребляющие установки, инженерные коммуникации, принадлежащие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372ABE" w:rsidRPr="00D437EB" w:rsidRDefault="00372ABE" w:rsidP="00372ABE">
      <w:pPr>
        <w:widowControl w:val="0"/>
        <w:tabs>
          <w:tab w:val="left" w:pos="1096"/>
        </w:tabs>
        <w:autoSpaceDE w:val="0"/>
        <w:autoSpaceDN w:val="0"/>
        <w:spacing w:after="200"/>
        <w:ind w:left="11" w:right="108" w:firstLine="839"/>
        <w:contextualSpacing/>
        <w:jc w:val="both"/>
      </w:pPr>
      <w:r w:rsidRPr="00D437EB">
        <w:rPr>
          <w:spacing w:val="-2"/>
        </w:rPr>
        <w:t>4. К объектам оценки обеспечения готовности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и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относятся теплопотребляющие установки, инженерные коммуникации и иное общедомовое имущество, обслуживающее более одного жилого и (или) нежилого помещения в многоквартирном доме (в том числе котельные, бойлерные, элеваторные узлы и другое оборудование),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372ABE" w:rsidRPr="00D437EB" w:rsidRDefault="00372ABE" w:rsidP="00372ABE">
      <w:pPr>
        <w:tabs>
          <w:tab w:val="right" w:pos="0"/>
        </w:tabs>
        <w:ind w:firstLine="839"/>
        <w:contextualSpacing/>
        <w:jc w:val="both"/>
      </w:pPr>
      <w:r w:rsidRPr="00D437EB">
        <w:t xml:space="preserve">5. Члены Комиссии осуществляют свои права и обязанности в рамках требований, указанных в разделах </w:t>
      </w:r>
      <w:r w:rsidRPr="00D437EB">
        <w:rPr>
          <w:lang w:val="en-US"/>
        </w:rPr>
        <w:t>II</w:t>
      </w:r>
      <w:r w:rsidRPr="00D437EB">
        <w:t xml:space="preserve"> и </w:t>
      </w:r>
      <w:r w:rsidRPr="00D437EB">
        <w:rPr>
          <w:lang w:val="en-US"/>
        </w:rPr>
        <w:t>III</w:t>
      </w:r>
      <w:r w:rsidRPr="00D437EB">
        <w:t xml:space="preserve"> Программы.</w:t>
      </w:r>
    </w:p>
    <w:p w:rsidR="00372ABE" w:rsidRPr="00D437EB" w:rsidRDefault="00372ABE" w:rsidP="00372ABE">
      <w:pPr>
        <w:widowControl w:val="0"/>
        <w:tabs>
          <w:tab w:val="right" w:pos="0"/>
          <w:tab w:val="left" w:pos="709"/>
        </w:tabs>
        <w:autoSpaceDE w:val="0"/>
        <w:autoSpaceDN w:val="0"/>
        <w:ind w:right="105"/>
        <w:contextualSpacing/>
        <w:jc w:val="both"/>
      </w:pPr>
      <w:r w:rsidRPr="00D437EB">
        <w:t>6. Результаты оценки обеспечения готовности проверяемого лица оформляются актом, который составляется не позднее одного рабочего дня с даты завершения оценки обеспечения готовности, по форме приложения 2 к настоящей Программе. К акту прикладываются оценочные листы для расчета индекса готовности к отопительному периоду согласно формам, определенным приложением № 1 к Порядку проведения оценки обеспечения готовности к отопительному периоду, утвержденному приказом Министерства энергетики Российской Федерации от 13.11.2024 № 2234.</w:t>
      </w:r>
    </w:p>
    <w:p w:rsidR="00372ABE" w:rsidRPr="00D437EB" w:rsidRDefault="00372ABE" w:rsidP="00372ABE">
      <w:pPr>
        <w:widowControl w:val="0"/>
        <w:numPr>
          <w:ilvl w:val="0"/>
          <w:numId w:val="46"/>
        </w:numPr>
        <w:tabs>
          <w:tab w:val="right" w:pos="0"/>
        </w:tabs>
        <w:autoSpaceDE w:val="0"/>
        <w:autoSpaceDN w:val="0"/>
        <w:ind w:left="0" w:right="102" w:hanging="11"/>
        <w:jc w:val="both"/>
        <w:rPr>
          <w:lang w:eastAsia="en-US"/>
        </w:rPr>
      </w:pPr>
      <w:r w:rsidRPr="00D437EB">
        <w:rPr>
          <w:lang w:eastAsia="en-US"/>
        </w:rPr>
        <w:t xml:space="preserve">Паспорт обеспечения готовности к отопительному периоду составляется по образцу согласно приложению 3 к настоящей Программе и выдается Администрацией Апраксинского сельского поселения не позднее 5 дней с даты подписания акта в случаях если проверяемое </w:t>
      </w:r>
      <w:r w:rsidRPr="00D437EB">
        <w:rPr>
          <w:lang w:eastAsia="en-US"/>
        </w:rPr>
        <w:lastRenderedPageBreak/>
        <w:t>лицо имеет уровень готовности «Готов», а также в случае уровня готовности «Готов с условиями», если сроки устранения замечаний Комиссии, выходят за рамки сроков, установленных подпунктами 4.1. и 4.2. настоящей Программы.</w:t>
      </w:r>
    </w:p>
    <w:p w:rsidR="00372ABE" w:rsidRPr="00D437EB" w:rsidRDefault="00372ABE" w:rsidP="00372ABE">
      <w:pPr>
        <w:widowControl w:val="0"/>
        <w:numPr>
          <w:ilvl w:val="0"/>
          <w:numId w:val="46"/>
        </w:numPr>
        <w:tabs>
          <w:tab w:val="right" w:pos="0"/>
        </w:tabs>
        <w:autoSpaceDE w:val="0"/>
        <w:autoSpaceDN w:val="0"/>
        <w:spacing w:after="200"/>
        <w:ind w:left="0" w:right="105" w:hanging="11"/>
        <w:contextualSpacing/>
        <w:jc w:val="both"/>
      </w:pPr>
      <w:r w:rsidRPr="00D437EB">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сайте Администрации Апраксинского сельского поселения  информационно- телекоммуникационной сети «Интернет» в срок до 01.12.2026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372ABE" w:rsidRPr="00D437EB" w:rsidRDefault="00372ABE" w:rsidP="00372ABE">
      <w:pPr>
        <w:tabs>
          <w:tab w:val="right" w:pos="993"/>
        </w:tabs>
        <w:ind w:firstLine="851"/>
        <w:contextualSpacing/>
        <w:jc w:val="both"/>
      </w:pPr>
    </w:p>
    <w:p w:rsidR="00372ABE" w:rsidRPr="00D437EB" w:rsidRDefault="00372ABE" w:rsidP="00D81F6A">
      <w:pPr>
        <w:tabs>
          <w:tab w:val="right" w:pos="993"/>
        </w:tabs>
        <w:ind w:firstLine="851"/>
        <w:contextualSpacing/>
        <w:jc w:val="both"/>
        <w:rPr>
          <w:b/>
        </w:rPr>
      </w:pPr>
      <w:r w:rsidRPr="00D437EB">
        <w:rPr>
          <w:b/>
        </w:rPr>
        <w:t>2. Проведение оценки обеспечения готовности к отопительному периоду.</w:t>
      </w:r>
    </w:p>
    <w:p w:rsidR="00372ABE" w:rsidRPr="00D437EB" w:rsidRDefault="00372ABE" w:rsidP="00D81F6A">
      <w:pPr>
        <w:tabs>
          <w:tab w:val="right" w:pos="993"/>
        </w:tabs>
        <w:ind w:firstLine="851"/>
        <w:contextualSpacing/>
        <w:jc w:val="both"/>
        <w:rPr>
          <w:b/>
        </w:rPr>
      </w:pPr>
    </w:p>
    <w:p w:rsidR="00372ABE" w:rsidRPr="00D437EB" w:rsidRDefault="00372ABE" w:rsidP="00D81F6A">
      <w:pPr>
        <w:pStyle w:val="Style2"/>
        <w:widowControl/>
        <w:spacing w:line="240" w:lineRule="auto"/>
        <w:ind w:right="10" w:firstLine="662"/>
        <w:jc w:val="both"/>
      </w:pPr>
      <w:r w:rsidRPr="00D437EB">
        <w:rPr>
          <w:rStyle w:val="FontStyle19"/>
          <w:sz w:val="24"/>
          <w:szCs w:val="24"/>
        </w:rPr>
        <w:t xml:space="preserve">2.1  Комиссия в срок не позднее чем за 20 календарных дней до </w:t>
      </w:r>
      <w:r w:rsidRPr="00D437EB">
        <w:rPr>
          <w:rStyle w:val="FontStyle20"/>
          <w:sz w:val="24"/>
          <w:szCs w:val="24"/>
        </w:rPr>
        <w:t xml:space="preserve">дня </w:t>
      </w:r>
      <w:r w:rsidRPr="00D437EB">
        <w:rPr>
          <w:rStyle w:val="FontStyle19"/>
          <w:sz w:val="24"/>
          <w:szCs w:val="24"/>
        </w:rPr>
        <w:t>начала</w:t>
      </w:r>
      <w:r w:rsidRPr="00D437EB">
        <w:rPr>
          <w:rStyle w:val="FontStyle19"/>
          <w:sz w:val="24"/>
          <w:szCs w:val="24"/>
        </w:rPr>
        <w:br/>
        <w:t>проведения оценки обеспечения готовности уведомляет о сроках проведения</w:t>
      </w:r>
      <w:r w:rsidRPr="00D437EB">
        <w:rPr>
          <w:rStyle w:val="FontStyle19"/>
          <w:sz w:val="24"/>
          <w:szCs w:val="24"/>
        </w:rPr>
        <w:br/>
        <w:t>оценки готовности посредством размещения на официальных сайтах</w:t>
      </w:r>
      <w:r w:rsidRPr="00D437EB">
        <w:rPr>
          <w:rStyle w:val="FontStyle19"/>
          <w:sz w:val="24"/>
          <w:szCs w:val="24"/>
        </w:rPr>
        <w:br/>
      </w:r>
      <w:r w:rsidRPr="00D437EB">
        <w:rPr>
          <w:rStyle w:val="FontStyle20"/>
          <w:sz w:val="24"/>
          <w:szCs w:val="24"/>
        </w:rPr>
        <w:t xml:space="preserve">уполномоченных </w:t>
      </w:r>
      <w:r w:rsidRPr="00D437EB">
        <w:rPr>
          <w:rStyle w:val="FontStyle19"/>
          <w:sz w:val="24"/>
          <w:szCs w:val="24"/>
        </w:rPr>
        <w:t>органов в информационно-телекоммуникационной сети</w:t>
      </w:r>
      <w:r w:rsidRPr="00D437EB">
        <w:rPr>
          <w:rStyle w:val="FontStyle19"/>
          <w:sz w:val="24"/>
          <w:szCs w:val="24"/>
        </w:rPr>
        <w:br/>
        <w:t>«Интернет» информацию о начале проведения оценки обеспечения готовности</w:t>
      </w:r>
      <w:r w:rsidRPr="00D437EB">
        <w:rPr>
          <w:rStyle w:val="FontStyle19"/>
          <w:sz w:val="24"/>
          <w:szCs w:val="24"/>
        </w:rPr>
        <w:br/>
        <w:t>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получения. Уведомление о сроках</w:t>
      </w:r>
      <w:r w:rsidRPr="00D437EB">
        <w:rPr>
          <w:rStyle w:val="FontStyle19"/>
          <w:sz w:val="24"/>
          <w:szCs w:val="24"/>
        </w:rPr>
        <w:br/>
        <w:t xml:space="preserve">проведения оценки готовности должно содержать </w:t>
      </w:r>
      <w:r w:rsidRPr="00D437EB">
        <w:rPr>
          <w:rStyle w:val="FontStyle18"/>
          <w:rFonts w:eastAsiaTheme="majorEastAsia"/>
          <w:sz w:val="24"/>
          <w:szCs w:val="24"/>
        </w:rPr>
        <w:t xml:space="preserve">дату, </w:t>
      </w:r>
      <w:r w:rsidRPr="00D437EB">
        <w:rPr>
          <w:rStyle w:val="FontStyle19"/>
          <w:sz w:val="24"/>
          <w:szCs w:val="24"/>
        </w:rPr>
        <w:t>к которой лица,</w:t>
      </w:r>
      <w:r w:rsidRPr="00D437EB">
        <w:rPr>
          <w:rStyle w:val="FontStyle19"/>
          <w:sz w:val="24"/>
          <w:szCs w:val="24"/>
        </w:rPr>
        <w:br/>
      </w:r>
      <w:r w:rsidRPr="00D437EB">
        <w:rPr>
          <w:rStyle w:val="FontStyle18"/>
          <w:rFonts w:eastAsiaTheme="majorEastAsia"/>
          <w:sz w:val="24"/>
          <w:szCs w:val="24"/>
        </w:rPr>
        <w:t xml:space="preserve">указанные </w:t>
      </w:r>
      <w:r w:rsidRPr="00D437EB">
        <w:rPr>
          <w:rStyle w:val="FontStyle19"/>
          <w:sz w:val="24"/>
          <w:szCs w:val="24"/>
        </w:rPr>
        <w:t xml:space="preserve">в </w:t>
      </w:r>
      <w:r w:rsidRPr="00D437EB">
        <w:rPr>
          <w:rStyle w:val="FontStyle18"/>
          <w:rFonts w:eastAsiaTheme="majorEastAsia"/>
          <w:sz w:val="24"/>
          <w:szCs w:val="24"/>
        </w:rPr>
        <w:t xml:space="preserve">подпунктах </w:t>
      </w:r>
      <w:r w:rsidRPr="00D437EB">
        <w:rPr>
          <w:rStyle w:val="FontStyle19"/>
          <w:sz w:val="24"/>
          <w:szCs w:val="24"/>
        </w:rPr>
        <w:t xml:space="preserve">1.5 - 1.6 </w:t>
      </w:r>
      <w:r w:rsidRPr="00D437EB">
        <w:rPr>
          <w:rStyle w:val="FontStyle18"/>
          <w:rFonts w:eastAsiaTheme="majorEastAsia"/>
          <w:sz w:val="24"/>
          <w:szCs w:val="24"/>
        </w:rPr>
        <w:t>раздела 1</w:t>
      </w:r>
      <w:r w:rsidRPr="00D437EB">
        <w:rPr>
          <w:rStyle w:val="FontStyle19"/>
          <w:sz w:val="24"/>
          <w:szCs w:val="24"/>
        </w:rPr>
        <w:t xml:space="preserve"> Порядка, обязаны </w:t>
      </w:r>
      <w:r w:rsidRPr="00D437EB">
        <w:rPr>
          <w:rStyle w:val="FontStyle18"/>
          <w:rFonts w:eastAsiaTheme="majorEastAsia"/>
          <w:sz w:val="24"/>
          <w:szCs w:val="24"/>
        </w:rPr>
        <w:t>подготовить</w:t>
      </w:r>
      <w:r w:rsidRPr="00D437EB">
        <w:rPr>
          <w:rStyle w:val="FontStyle18"/>
          <w:rFonts w:eastAsiaTheme="majorEastAsia"/>
          <w:sz w:val="24"/>
          <w:szCs w:val="24"/>
        </w:rPr>
        <w:br/>
      </w:r>
      <w:r w:rsidRPr="00D437EB">
        <w:rPr>
          <w:rStyle w:val="FontStyle19"/>
          <w:sz w:val="24"/>
          <w:szCs w:val="24"/>
        </w:rPr>
        <w:t>и представить комиссии документы, подтверждающие выполнение требований</w:t>
      </w:r>
      <w:r w:rsidRPr="00D437EB">
        <w:rPr>
          <w:rStyle w:val="FontStyle19"/>
          <w:sz w:val="24"/>
          <w:szCs w:val="24"/>
        </w:rPr>
        <w:br/>
        <w:t>по обеспечению готовности к отопительному периоду.</w:t>
      </w:r>
    </w:p>
    <w:p w:rsidR="00372ABE" w:rsidRPr="00D437EB" w:rsidRDefault="00372ABE" w:rsidP="00D81F6A">
      <w:pPr>
        <w:tabs>
          <w:tab w:val="right" w:pos="993"/>
        </w:tabs>
        <w:ind w:firstLine="851"/>
        <w:jc w:val="both"/>
      </w:pPr>
    </w:p>
    <w:p w:rsidR="00372ABE" w:rsidRPr="00D437EB" w:rsidRDefault="00372ABE" w:rsidP="00372ABE">
      <w:pPr>
        <w:tabs>
          <w:tab w:val="right" w:pos="993"/>
        </w:tabs>
        <w:ind w:firstLine="851"/>
        <w:jc w:val="both"/>
      </w:pPr>
      <w:r w:rsidRPr="00D437EB">
        <w:t>2.2. В рамках проведения оценки обеспечения готовности Комиссия осуществляет оценку готовности проверяемых лиц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Правил обеспечения готовности к отопительному периоду, утвержденных приказом Минэнерго России от 13.11.2024 № 2234 «</w:t>
      </w:r>
      <w:r w:rsidRPr="00D437EB">
        <w:rPr>
          <w:bCs/>
        </w:rPr>
        <w:t>«</w:t>
      </w:r>
      <w:r w:rsidRPr="00D437EB">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372ABE" w:rsidRPr="00D437EB" w:rsidRDefault="00372ABE" w:rsidP="00372ABE">
      <w:pPr>
        <w:tabs>
          <w:tab w:val="right" w:pos="993"/>
        </w:tabs>
        <w:ind w:firstLine="709"/>
        <w:jc w:val="both"/>
      </w:pPr>
      <w:r w:rsidRPr="00D437EB">
        <w:t>2.3.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372ABE" w:rsidRPr="00D437EB" w:rsidRDefault="00372ABE" w:rsidP="00372ABE">
      <w:pPr>
        <w:tabs>
          <w:tab w:val="right" w:pos="993"/>
        </w:tabs>
        <w:ind w:firstLine="709"/>
        <w:jc w:val="both"/>
      </w:pPr>
      <w:r w:rsidRPr="00D437EB">
        <w:t>2.4. В отношении каждого объекта оценки обеспечения готовности устанавливается их уровень готовности к отопительному периоду (далее — уровень готовности) на основании значения индекса готовности, определяемых согласно Порядку проведения оценки обеспечения готовности к отопительному периоду, утвержденного приказом Минэнерго России от 13.11.2024 № 2234 «</w:t>
      </w:r>
      <w:r w:rsidRPr="00D437EB">
        <w:rPr>
          <w:bCs/>
        </w:rPr>
        <w:t>«</w:t>
      </w:r>
      <w:r w:rsidRPr="00D437EB">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372ABE" w:rsidRPr="00D437EB" w:rsidRDefault="00372ABE" w:rsidP="00372ABE">
      <w:pPr>
        <w:tabs>
          <w:tab w:val="right" w:pos="993"/>
        </w:tabs>
        <w:ind w:firstLine="709"/>
        <w:jc w:val="both"/>
      </w:pPr>
      <w:r w:rsidRPr="00D437EB">
        <w:t>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проверяемых лиц определяется как среднеарифметическое значение индексов готовности объектов оценки обеспечения готовности.</w:t>
      </w:r>
    </w:p>
    <w:p w:rsidR="00372ABE" w:rsidRPr="00D437EB" w:rsidRDefault="00372ABE" w:rsidP="00372ABE">
      <w:pPr>
        <w:widowControl w:val="0"/>
        <w:autoSpaceDE w:val="0"/>
        <w:autoSpaceDN w:val="0"/>
        <w:ind w:firstLine="709"/>
        <w:jc w:val="both"/>
      </w:pPr>
      <w:r w:rsidRPr="00D437EB">
        <w:t>2.5. По результатам расчета индекса готовности устанавливается:</w:t>
      </w:r>
    </w:p>
    <w:p w:rsidR="00372ABE" w:rsidRPr="00D437EB" w:rsidRDefault="00372ABE" w:rsidP="00372ABE">
      <w:pPr>
        <w:widowControl w:val="0"/>
        <w:autoSpaceDE w:val="0"/>
        <w:autoSpaceDN w:val="0"/>
        <w:ind w:firstLine="709"/>
        <w:jc w:val="both"/>
      </w:pPr>
      <w:r w:rsidRPr="00D437EB">
        <w:t>уровень готовности «Не готов» — если индекс готовности меньше 0,8;</w:t>
      </w:r>
    </w:p>
    <w:p w:rsidR="00372ABE" w:rsidRPr="00D437EB" w:rsidRDefault="00372ABE" w:rsidP="00372ABE">
      <w:pPr>
        <w:widowControl w:val="0"/>
        <w:autoSpaceDE w:val="0"/>
        <w:autoSpaceDN w:val="0"/>
        <w:ind w:firstLine="709"/>
        <w:jc w:val="both"/>
      </w:pPr>
      <w:r w:rsidRPr="00D437EB">
        <w:t>уровень готовности «Готов с условиями» — если индекс готовности меньше 0,9 и больше либо равен 0,8;</w:t>
      </w:r>
    </w:p>
    <w:p w:rsidR="00372ABE" w:rsidRPr="00D437EB" w:rsidRDefault="00372ABE" w:rsidP="00372ABE">
      <w:pPr>
        <w:widowControl w:val="0"/>
        <w:autoSpaceDE w:val="0"/>
        <w:autoSpaceDN w:val="0"/>
        <w:ind w:firstLine="709"/>
        <w:jc w:val="both"/>
      </w:pPr>
      <w:r w:rsidRPr="00D437EB">
        <w:t xml:space="preserve">уровень готовности «Готов» — если индекс готовности больше либо равен 0,9. </w:t>
      </w:r>
    </w:p>
    <w:p w:rsidR="00372ABE" w:rsidRPr="00D437EB" w:rsidRDefault="00372ABE" w:rsidP="00372ABE">
      <w:pPr>
        <w:tabs>
          <w:tab w:val="right" w:pos="993"/>
        </w:tabs>
        <w:ind w:firstLine="709"/>
        <w:jc w:val="both"/>
      </w:pPr>
      <w:r w:rsidRPr="00D437EB">
        <w:lastRenderedPageBreak/>
        <w:t>2.6. В случае неполного устранения проверяемыми лицами замечаний, указанных в акте проверки обеспечения готовности в установленные сроки, комиссия в течение 5 рабочих дней со дня подписания акта передает данные соответствующим надзорным органам федеральной и региональной исполнительной власти в елях возбуждения дел об административных правонарушениях.</w:t>
      </w:r>
    </w:p>
    <w:p w:rsidR="00372ABE" w:rsidRPr="00D437EB" w:rsidRDefault="00372ABE" w:rsidP="00372ABE">
      <w:pPr>
        <w:tabs>
          <w:tab w:val="right" w:pos="993"/>
        </w:tabs>
        <w:ind w:firstLine="709"/>
        <w:jc w:val="both"/>
      </w:pPr>
    </w:p>
    <w:p w:rsidR="00372ABE" w:rsidRPr="00D437EB" w:rsidRDefault="00372ABE" w:rsidP="00372ABE">
      <w:pPr>
        <w:tabs>
          <w:tab w:val="right" w:pos="9921"/>
        </w:tabs>
        <w:ind w:firstLine="709"/>
        <w:jc w:val="center"/>
        <w:rPr>
          <w:b/>
          <w:bCs/>
        </w:rPr>
      </w:pPr>
      <w:r w:rsidRPr="00D437EB">
        <w:rPr>
          <w:b/>
          <w:bCs/>
        </w:rPr>
        <w:t>3. Права и обязанности членов комиссии.</w:t>
      </w:r>
    </w:p>
    <w:p w:rsidR="00372ABE" w:rsidRPr="00D437EB" w:rsidRDefault="00372ABE" w:rsidP="00372ABE">
      <w:pPr>
        <w:numPr>
          <w:ilvl w:val="1"/>
          <w:numId w:val="47"/>
        </w:numPr>
        <w:spacing w:after="200"/>
        <w:ind w:left="142" w:firstLine="66"/>
        <w:contextualSpacing/>
        <w:jc w:val="both"/>
      </w:pPr>
      <w:r w:rsidRPr="00D437EB">
        <w:t>Число членов комиссии, включая ее председателя и заместителя председателя, должно быть нечетным.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372ABE" w:rsidRPr="00D437EB" w:rsidRDefault="00372ABE" w:rsidP="00372ABE">
      <w:pPr>
        <w:numPr>
          <w:ilvl w:val="1"/>
          <w:numId w:val="47"/>
        </w:numPr>
        <w:spacing w:after="200"/>
        <w:ind w:left="142" w:firstLine="66"/>
        <w:contextualSpacing/>
        <w:jc w:val="both"/>
      </w:pPr>
      <w:r w:rsidRPr="00D437EB">
        <w:t>Председатель и заместитель председателя являются членами комиссии. В отсутствие председателя комиссии его обязанности исполняет заместитель председателя комиссии.</w:t>
      </w:r>
    </w:p>
    <w:p w:rsidR="00372ABE" w:rsidRPr="00D437EB" w:rsidRDefault="00372ABE" w:rsidP="00372ABE">
      <w:pPr>
        <w:numPr>
          <w:ilvl w:val="1"/>
          <w:numId w:val="47"/>
        </w:numPr>
        <w:spacing w:after="200"/>
        <w:ind w:left="142" w:firstLine="66"/>
        <w:contextualSpacing/>
        <w:jc w:val="both"/>
      </w:pPr>
      <w:r w:rsidRPr="00D437EB">
        <w:t>Все члены комиссии при принятии решений обладают равными правами.</w:t>
      </w:r>
    </w:p>
    <w:p w:rsidR="00372ABE" w:rsidRPr="00D437EB" w:rsidRDefault="00372ABE" w:rsidP="00372ABE">
      <w:pPr>
        <w:numPr>
          <w:ilvl w:val="1"/>
          <w:numId w:val="47"/>
        </w:numPr>
        <w:ind w:left="142" w:firstLine="66"/>
        <w:contextualSpacing/>
        <w:jc w:val="both"/>
      </w:pPr>
      <w:r w:rsidRPr="00D437EB">
        <w:t>Председатель (заместитель председателя) комиссии обязан:</w:t>
      </w:r>
    </w:p>
    <w:p w:rsidR="00372ABE" w:rsidRPr="00D437EB" w:rsidRDefault="00372ABE" w:rsidP="00372ABE">
      <w:pPr>
        <w:ind w:left="142" w:firstLine="66"/>
        <w:contextualSpacing/>
        <w:jc w:val="both"/>
      </w:pPr>
      <w:r w:rsidRPr="00D437EB">
        <w:t>- возглавлять комиссию и руководить ее деятельностью;</w:t>
      </w:r>
    </w:p>
    <w:p w:rsidR="00372ABE" w:rsidRPr="00D437EB" w:rsidRDefault="00372ABE" w:rsidP="00372ABE">
      <w:pPr>
        <w:ind w:left="142" w:firstLine="66"/>
        <w:contextualSpacing/>
        <w:jc w:val="both"/>
      </w:pPr>
      <w:r w:rsidRPr="00D437EB">
        <w:t>- утверждать настоящую программу;</w:t>
      </w:r>
    </w:p>
    <w:p w:rsidR="00372ABE" w:rsidRPr="00D437EB" w:rsidRDefault="00372ABE" w:rsidP="00372ABE">
      <w:pPr>
        <w:ind w:left="142" w:firstLine="66"/>
        <w:contextualSpacing/>
        <w:jc w:val="both"/>
      </w:pPr>
      <w:r w:rsidRPr="00D437EB">
        <w:t>- проводить плановые и внеплановые заседания комиссии;</w:t>
      </w:r>
    </w:p>
    <w:p w:rsidR="00372ABE" w:rsidRPr="00D437EB" w:rsidRDefault="00372ABE" w:rsidP="00372ABE">
      <w:pPr>
        <w:ind w:left="142" w:firstLine="66"/>
        <w:contextualSpacing/>
        <w:jc w:val="both"/>
      </w:pPr>
      <w:r w:rsidRPr="00D437EB">
        <w:t>- координировать работу комиссии;</w:t>
      </w:r>
    </w:p>
    <w:p w:rsidR="00372ABE" w:rsidRPr="00D437EB" w:rsidRDefault="00372ABE" w:rsidP="00372ABE">
      <w:pPr>
        <w:ind w:left="142" w:firstLine="66"/>
        <w:contextualSpacing/>
        <w:jc w:val="both"/>
      </w:pPr>
      <w:r w:rsidRPr="00D437EB">
        <w:t>- определять сроки выдачи актов и паспортов обеспечения готовности к отопительному периоду.</w:t>
      </w:r>
    </w:p>
    <w:p w:rsidR="00372ABE" w:rsidRPr="00D437EB" w:rsidRDefault="00372ABE" w:rsidP="00372ABE">
      <w:pPr>
        <w:numPr>
          <w:ilvl w:val="1"/>
          <w:numId w:val="47"/>
        </w:numPr>
        <w:contextualSpacing/>
        <w:jc w:val="both"/>
      </w:pPr>
      <w:r w:rsidRPr="00D437EB">
        <w:t>Члены комиссии обязаны:</w:t>
      </w:r>
    </w:p>
    <w:p w:rsidR="00372ABE" w:rsidRPr="00D437EB" w:rsidRDefault="00372ABE" w:rsidP="00372ABE">
      <w:pPr>
        <w:ind w:firstLine="709"/>
        <w:contextualSpacing/>
        <w:jc w:val="both"/>
      </w:pPr>
      <w:r w:rsidRPr="00D437EB">
        <w:t>- лично участвовать в заседаниях комиссии;</w:t>
      </w:r>
    </w:p>
    <w:p w:rsidR="00372ABE" w:rsidRPr="00D437EB" w:rsidRDefault="00372ABE" w:rsidP="00372ABE">
      <w:pPr>
        <w:ind w:firstLine="709"/>
        <w:contextualSpacing/>
        <w:jc w:val="both"/>
      </w:pPr>
      <w:r w:rsidRPr="00D437EB">
        <w:t>- выполнять поручения комиссии;</w:t>
      </w:r>
    </w:p>
    <w:p w:rsidR="00372ABE" w:rsidRPr="00D437EB" w:rsidRDefault="00372ABE" w:rsidP="00372ABE">
      <w:pPr>
        <w:ind w:firstLine="709"/>
        <w:contextualSpacing/>
        <w:jc w:val="both"/>
      </w:pPr>
      <w:r w:rsidRPr="00D437EB">
        <w:t>- соблюдать установленные комиссией ограничения на разглашение информации.</w:t>
      </w:r>
    </w:p>
    <w:p w:rsidR="00372ABE" w:rsidRPr="00D437EB" w:rsidRDefault="00372ABE" w:rsidP="00372ABE">
      <w:pPr>
        <w:ind w:firstLine="709"/>
        <w:contextualSpacing/>
        <w:jc w:val="both"/>
      </w:pPr>
      <w:r w:rsidRPr="00D437EB">
        <w:t>- 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заседания комиссии.</w:t>
      </w:r>
    </w:p>
    <w:p w:rsidR="00372ABE" w:rsidRPr="00D437EB" w:rsidRDefault="00372ABE" w:rsidP="00372ABE">
      <w:pPr>
        <w:tabs>
          <w:tab w:val="right" w:pos="9921"/>
        </w:tabs>
        <w:jc w:val="both"/>
      </w:pPr>
      <w:r w:rsidRPr="00D437EB">
        <w:t>3.6 Члены Комиссии имеют право участвовать в обсуждении вопросов, рассматриваемых Комиссией, вносить предложения и высказываться по любому вопросу, рассматриваемому Комиссией.</w:t>
      </w:r>
    </w:p>
    <w:p w:rsidR="00372ABE" w:rsidRPr="00D437EB" w:rsidRDefault="00372ABE" w:rsidP="00372ABE">
      <w:pPr>
        <w:autoSpaceDE w:val="0"/>
        <w:autoSpaceDN w:val="0"/>
        <w:adjustRightInd w:val="0"/>
        <w:ind w:left="14" w:right="10"/>
        <w:rPr>
          <w:spacing w:val="10"/>
        </w:rPr>
      </w:pPr>
      <w:r w:rsidRPr="00D437EB">
        <w:rPr>
          <w:spacing w:val="10"/>
        </w:rPr>
        <w:t>3.7 Должностные лица Волжско-Окского Управления, как члены Комиссии, имеют право:</w:t>
      </w:r>
      <w:r w:rsidRPr="00D437EB">
        <w:rPr>
          <w:spacing w:val="10"/>
        </w:rPr>
        <w:br/>
        <w:t>- осуществлять проверку документов, подтверждающих выполнение требований</w:t>
      </w:r>
      <w:r w:rsidRPr="00D437EB">
        <w:rPr>
          <w:spacing w:val="10"/>
        </w:rPr>
        <w:br/>
        <w:t>по обеспечению готовности к отопительному периоду, установленных</w:t>
      </w:r>
      <w:r w:rsidRPr="00D437EB">
        <w:rPr>
          <w:spacing w:val="10"/>
        </w:rPr>
        <w:br/>
        <w:t>Правилами обеспечения готовности к отопительному периоду, содержащимися</w:t>
      </w:r>
      <w:r w:rsidRPr="00D437EB">
        <w:rPr>
          <w:spacing w:val="10"/>
        </w:rPr>
        <w:br/>
        <w:t xml:space="preserve">в Приложении № 1 к приказу Минэнерго России от 13.11.2024 </w:t>
      </w:r>
      <w:r w:rsidRPr="00D437EB">
        <w:rPr>
          <w:b/>
          <w:bCs/>
          <w:i/>
          <w:iCs/>
          <w:spacing w:val="-10"/>
        </w:rPr>
        <w:t xml:space="preserve">№ </w:t>
      </w:r>
      <w:r w:rsidRPr="00D437EB">
        <w:rPr>
          <w:spacing w:val="10"/>
        </w:rPr>
        <w:t>2234</w:t>
      </w:r>
      <w:r w:rsidRPr="00D437EB">
        <w:rPr>
          <w:spacing w:val="10"/>
        </w:rPr>
        <w:br/>
        <w:t>(далее — Правила обеспечения готовности);</w:t>
      </w:r>
    </w:p>
    <w:p w:rsidR="00372ABE" w:rsidRPr="00D437EB" w:rsidRDefault="00372ABE" w:rsidP="00372ABE">
      <w:pPr>
        <w:autoSpaceDE w:val="0"/>
        <w:autoSpaceDN w:val="0"/>
        <w:adjustRightInd w:val="0"/>
        <w:ind w:left="19" w:right="14" w:firstLine="658"/>
        <w:jc w:val="both"/>
        <w:rPr>
          <w:spacing w:val="10"/>
        </w:rPr>
      </w:pPr>
      <w:r w:rsidRPr="00D437EB">
        <w:rPr>
          <w:spacing w:val="10"/>
        </w:rPr>
        <w:t xml:space="preserve">- подписывать акты с особым мнением, в случае несогласия с </w:t>
      </w:r>
      <w:r w:rsidRPr="00D437EB">
        <w:rPr>
          <w:spacing w:val="20"/>
        </w:rPr>
        <w:t xml:space="preserve">мнением </w:t>
      </w:r>
      <w:r w:rsidRPr="00D437EB">
        <w:rPr>
          <w:spacing w:val="10"/>
        </w:rPr>
        <w:t>Комиссии при определении уровня готовности. Особое мнение оформляется</w:t>
      </w:r>
      <w:r w:rsidRPr="00D437EB">
        <w:rPr>
          <w:spacing w:val="10"/>
        </w:rPr>
        <w:br/>
        <w:t xml:space="preserve">на отдельном листе, подписывается членом Комиссии и прикладывается к </w:t>
      </w:r>
      <w:r w:rsidRPr="00D437EB">
        <w:rPr>
          <w:spacing w:val="30"/>
        </w:rPr>
        <w:t>акту.</w:t>
      </w:r>
      <w:r w:rsidRPr="00D437EB">
        <w:rPr>
          <w:spacing w:val="30"/>
        </w:rPr>
        <w:br/>
      </w:r>
      <w:r w:rsidRPr="00D437EB">
        <w:rPr>
          <w:spacing w:val="10"/>
        </w:rPr>
        <w:t>Информация о наличии особого мнения члена Комиссии указывался в акте;</w:t>
      </w:r>
    </w:p>
    <w:p w:rsidR="00372ABE" w:rsidRPr="00D437EB" w:rsidRDefault="00372ABE" w:rsidP="00372ABE">
      <w:pPr>
        <w:autoSpaceDE w:val="0"/>
        <w:autoSpaceDN w:val="0"/>
        <w:adjustRightInd w:val="0"/>
        <w:ind w:left="19" w:right="10" w:firstLine="648"/>
        <w:jc w:val="both"/>
        <w:rPr>
          <w:spacing w:val="10"/>
        </w:rPr>
      </w:pPr>
      <w:r w:rsidRPr="00D437EB">
        <w:rPr>
          <w:spacing w:val="10"/>
        </w:rPr>
        <w:t>- направлять председателю (заместителю председателя) Комиссии</w:t>
      </w:r>
      <w:r w:rsidRPr="00D437EB">
        <w:rPr>
          <w:spacing w:val="10"/>
        </w:rPr>
        <w:br/>
        <w:t>предложения об организации работы Комиссии, в том числе о проведении</w:t>
      </w:r>
      <w:r w:rsidRPr="00D437EB">
        <w:rPr>
          <w:spacing w:val="10"/>
        </w:rPr>
        <w:br/>
        <w:t>осмотра объектов теплоснабжения;</w:t>
      </w:r>
    </w:p>
    <w:p w:rsidR="00372ABE" w:rsidRPr="00D437EB" w:rsidRDefault="00372ABE" w:rsidP="00372ABE">
      <w:pPr>
        <w:autoSpaceDE w:val="0"/>
        <w:autoSpaceDN w:val="0"/>
        <w:adjustRightInd w:val="0"/>
        <w:ind w:left="29" w:right="10" w:firstLine="653"/>
        <w:jc w:val="both"/>
        <w:rPr>
          <w:spacing w:val="10"/>
        </w:rPr>
      </w:pPr>
      <w:r w:rsidRPr="00D437EB">
        <w:rPr>
          <w:spacing w:val="10"/>
        </w:rPr>
        <w:t>- самостоятельно проводить осмотр объектов теплоснабжения</w:t>
      </w:r>
      <w:r w:rsidRPr="00D437EB">
        <w:rPr>
          <w:spacing w:val="10"/>
        </w:rPr>
        <w:br/>
        <w:t>при соответствующем решении Комиссии.</w:t>
      </w:r>
    </w:p>
    <w:p w:rsidR="00372ABE" w:rsidRPr="00D437EB" w:rsidRDefault="00372ABE" w:rsidP="00372ABE">
      <w:pPr>
        <w:autoSpaceDE w:val="0"/>
        <w:autoSpaceDN w:val="0"/>
        <w:adjustRightInd w:val="0"/>
        <w:jc w:val="both"/>
        <w:rPr>
          <w:spacing w:val="10"/>
        </w:rPr>
      </w:pPr>
      <w:r w:rsidRPr="00D437EB">
        <w:rPr>
          <w:spacing w:val="10"/>
        </w:rPr>
        <w:t>3.8 Должностные лица Управления, как члены Комиссии, обязаны:</w:t>
      </w:r>
    </w:p>
    <w:p w:rsidR="00372ABE" w:rsidRPr="00D437EB" w:rsidRDefault="00372ABE" w:rsidP="00372ABE">
      <w:pPr>
        <w:autoSpaceDE w:val="0"/>
        <w:autoSpaceDN w:val="0"/>
        <w:adjustRightInd w:val="0"/>
        <w:ind w:left="682"/>
        <w:jc w:val="both"/>
        <w:rPr>
          <w:spacing w:val="10"/>
        </w:rPr>
      </w:pPr>
      <w:r w:rsidRPr="00D437EB">
        <w:rPr>
          <w:spacing w:val="10"/>
        </w:rPr>
        <w:t>- соблюдать сроки, определенные программой оценки готовности;</w:t>
      </w:r>
    </w:p>
    <w:p w:rsidR="00372ABE" w:rsidRPr="00D437EB" w:rsidRDefault="00372ABE" w:rsidP="00372ABE">
      <w:pPr>
        <w:autoSpaceDE w:val="0"/>
        <w:autoSpaceDN w:val="0"/>
        <w:adjustRightInd w:val="0"/>
        <w:ind w:left="34" w:firstLine="653"/>
        <w:jc w:val="both"/>
        <w:rPr>
          <w:spacing w:val="10"/>
        </w:rPr>
      </w:pPr>
      <w:r w:rsidRPr="00D437EB">
        <w:rPr>
          <w:spacing w:val="10"/>
        </w:rPr>
        <w:t>направлять результаты рассмотрения документов, подтверждающих</w:t>
      </w:r>
      <w:r w:rsidRPr="00D437EB">
        <w:rPr>
          <w:spacing w:val="10"/>
        </w:rPr>
        <w:br/>
        <w:t>выполнение требований по обеспечению готовности к отопительному периоду,</w:t>
      </w:r>
      <w:r w:rsidRPr="00D437EB">
        <w:rPr>
          <w:spacing w:val="10"/>
        </w:rPr>
        <w:br/>
        <w:t xml:space="preserve">а также результаты осмотра объектов теплоснабжения (при наличии </w:t>
      </w:r>
      <w:r w:rsidRPr="00D437EB">
        <w:rPr>
          <w:spacing w:val="10"/>
        </w:rPr>
        <w:br/>
      </w:r>
      <w:r w:rsidRPr="00D437EB">
        <w:rPr>
          <w:spacing w:val="10"/>
        </w:rPr>
        <w:lastRenderedPageBreak/>
        <w:t xml:space="preserve">соответствующего решения Комиссии) в адрес муниципального </w:t>
      </w:r>
      <w:r w:rsidRPr="00D437EB">
        <w:t>образования</w:t>
      </w:r>
      <w:r w:rsidRPr="00D437EB">
        <w:br/>
      </w:r>
      <w:r w:rsidRPr="00D437EB">
        <w:rPr>
          <w:spacing w:val="10"/>
        </w:rPr>
        <w:t xml:space="preserve">не менее чем за 3 рабочих дня до завершения оценки </w:t>
      </w:r>
      <w:r w:rsidRPr="00D437EB">
        <w:rPr>
          <w:b/>
          <w:bCs/>
          <w:smallCaps/>
          <w:spacing w:val="20"/>
        </w:rPr>
        <w:t>готовности</w:t>
      </w:r>
      <w:r w:rsidRPr="00D437EB">
        <w:rPr>
          <w:b/>
          <w:bCs/>
          <w:smallCaps/>
          <w:spacing w:val="20"/>
        </w:rPr>
        <w:br/>
      </w:r>
      <w:r w:rsidRPr="00D437EB">
        <w:rPr>
          <w:spacing w:val="10"/>
        </w:rPr>
        <w:t>к отопительному периоду лица, определенного программой (результаты</w:t>
      </w:r>
      <w:r w:rsidRPr="00D437EB">
        <w:rPr>
          <w:spacing w:val="10"/>
        </w:rPr>
        <w:br/>
        <w:t>оформляются в оценочном листе);</w:t>
      </w:r>
    </w:p>
    <w:p w:rsidR="00372ABE" w:rsidRPr="00D437EB" w:rsidRDefault="00372ABE" w:rsidP="00372ABE">
      <w:pPr>
        <w:autoSpaceDE w:val="0"/>
        <w:autoSpaceDN w:val="0"/>
        <w:adjustRightInd w:val="0"/>
        <w:ind w:left="43" w:right="72" w:firstLine="648"/>
        <w:jc w:val="both"/>
        <w:rPr>
          <w:spacing w:val="10"/>
        </w:rPr>
      </w:pPr>
      <w:r w:rsidRPr="00D437EB">
        <w:rPr>
          <w:spacing w:val="10"/>
        </w:rPr>
        <w:t>- подписывать акт оценки обеспечения готовности к отопительному;</w:t>
      </w:r>
      <w:r w:rsidRPr="00D437EB">
        <w:rPr>
          <w:spacing w:val="10"/>
        </w:rPr>
        <w:br/>
        <w:t>периоду 2026/2027 годов.</w:t>
      </w:r>
    </w:p>
    <w:p w:rsidR="00372ABE" w:rsidRPr="00D437EB" w:rsidRDefault="00372ABE" w:rsidP="00372ABE">
      <w:pPr>
        <w:jc w:val="both"/>
        <w:rPr>
          <w:bCs/>
        </w:rPr>
      </w:pPr>
    </w:p>
    <w:p w:rsidR="00372ABE" w:rsidRPr="00D437EB" w:rsidRDefault="00372ABE" w:rsidP="00372ABE">
      <w:pPr>
        <w:tabs>
          <w:tab w:val="right" w:pos="9921"/>
        </w:tabs>
        <w:ind w:left="6237"/>
        <w:jc w:val="both"/>
      </w:pPr>
    </w:p>
    <w:p w:rsidR="00372ABE" w:rsidRPr="00D437EB" w:rsidRDefault="00372ABE" w:rsidP="00372ABE">
      <w:pPr>
        <w:spacing w:after="160"/>
        <w:jc w:val="both"/>
      </w:pPr>
    </w:p>
    <w:p w:rsidR="00372ABE" w:rsidRPr="00D437EB" w:rsidRDefault="00372ABE" w:rsidP="00372ABE">
      <w:pPr>
        <w:spacing w:after="160"/>
        <w:jc w:val="right"/>
      </w:pPr>
      <w:r w:rsidRPr="00D437EB">
        <w:t>Пиложение 1</w:t>
      </w:r>
    </w:p>
    <w:p w:rsidR="00372ABE" w:rsidRPr="00D437EB" w:rsidRDefault="00372ABE" w:rsidP="00372ABE">
      <w:pPr>
        <w:jc w:val="right"/>
      </w:pPr>
      <w:r w:rsidRPr="00D437EB">
        <w:t xml:space="preserve">к Программе проведения оценки обеспечения готовности </w:t>
      </w:r>
    </w:p>
    <w:p w:rsidR="00372ABE" w:rsidRPr="00D437EB" w:rsidRDefault="00372ABE" w:rsidP="00372ABE">
      <w:pPr>
        <w:jc w:val="right"/>
      </w:pPr>
      <w:r w:rsidRPr="00D437EB">
        <w:t>к отопительному периоду, периоду 2026-2027 годов</w:t>
      </w:r>
    </w:p>
    <w:p w:rsidR="00372ABE" w:rsidRPr="00D437EB" w:rsidRDefault="00372ABE" w:rsidP="00372ABE">
      <w:pPr>
        <w:jc w:val="right"/>
      </w:pPr>
      <w:r w:rsidRPr="00D437EB">
        <w:t xml:space="preserve"> в  Апраксинском  сельском поселении</w:t>
      </w:r>
    </w:p>
    <w:p w:rsidR="00372ABE" w:rsidRPr="00D437EB" w:rsidRDefault="00372ABE" w:rsidP="00372ABE">
      <w:pPr>
        <w:tabs>
          <w:tab w:val="right" w:pos="9921"/>
        </w:tabs>
        <w:jc w:val="both"/>
      </w:pPr>
    </w:p>
    <w:p w:rsidR="00372ABE" w:rsidRPr="00D437EB" w:rsidRDefault="00372ABE" w:rsidP="00372ABE">
      <w:pPr>
        <w:jc w:val="center"/>
        <w:rPr>
          <w:b/>
        </w:rPr>
      </w:pPr>
      <w:r w:rsidRPr="00D437EB">
        <w:rPr>
          <w:b/>
        </w:rPr>
        <w:t>Перечень объектов теплоснабжения, подлежащих проверке.</w:t>
      </w:r>
    </w:p>
    <w:p w:rsidR="00372ABE" w:rsidRPr="00D437EB" w:rsidRDefault="00372ABE" w:rsidP="00372ABE">
      <w:pPr>
        <w:jc w:val="center"/>
        <w:rPr>
          <w:b/>
        </w:rPr>
      </w:pPr>
      <w:r w:rsidRPr="00D437EB">
        <w:rPr>
          <w:b/>
        </w:rPr>
        <w:t>Лицо подлежащие проверке МУП ЧМР «Теплоснабжение»</w:t>
      </w:r>
    </w:p>
    <w:p w:rsidR="00372ABE" w:rsidRPr="00D437EB" w:rsidRDefault="00372ABE" w:rsidP="00372ABE">
      <w:pPr>
        <w:suppressAutoHyphens/>
        <w:jc w:val="center"/>
      </w:pPr>
    </w:p>
    <w:tbl>
      <w:tblPr>
        <w:tblW w:w="0" w:type="auto"/>
        <w:tblInd w:w="98" w:type="dxa"/>
        <w:tblCellMar>
          <w:left w:w="10" w:type="dxa"/>
          <w:right w:w="10" w:type="dxa"/>
        </w:tblCellMar>
        <w:tblLook w:val="04A0"/>
      </w:tblPr>
      <w:tblGrid>
        <w:gridCol w:w="3964"/>
        <w:gridCol w:w="5381"/>
      </w:tblGrid>
      <w:tr w:rsidR="00372ABE" w:rsidRPr="00D437EB" w:rsidTr="00192E6E">
        <w:trPr>
          <w:trHeight w:val="1"/>
        </w:trPr>
        <w:tc>
          <w:tcPr>
            <w:tcW w:w="3964"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ind w:right="1314"/>
              <w:jc w:val="center"/>
            </w:pPr>
            <w:r w:rsidRPr="00D437EB">
              <w:rPr>
                <w:b/>
              </w:rPr>
              <w:t>Наименование объекта</w:t>
            </w:r>
          </w:p>
        </w:tc>
        <w:tc>
          <w:tcPr>
            <w:tcW w:w="5381"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rPr>
                <w:b/>
              </w:rPr>
              <w:t xml:space="preserve">Место нахождение, телефон </w:t>
            </w:r>
          </w:p>
        </w:tc>
      </w:tr>
      <w:tr w:rsidR="00372ABE" w:rsidRPr="00D437EB" w:rsidTr="00192E6E">
        <w:trPr>
          <w:trHeight w:val="1"/>
        </w:trPr>
        <w:tc>
          <w:tcPr>
            <w:tcW w:w="3964"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Сети теплоснабжения</w:t>
            </w:r>
          </w:p>
        </w:tc>
        <w:tc>
          <w:tcPr>
            <w:tcW w:w="5381"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с.Апраксино, ул.Центральная, ул.Набережная</w:t>
            </w:r>
          </w:p>
        </w:tc>
      </w:tr>
      <w:tr w:rsidR="00372ABE" w:rsidRPr="00D437EB" w:rsidTr="00192E6E">
        <w:trPr>
          <w:trHeight w:val="1"/>
        </w:trPr>
        <w:tc>
          <w:tcPr>
            <w:tcW w:w="3964"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БМК</w:t>
            </w:r>
          </w:p>
        </w:tc>
        <w:tc>
          <w:tcPr>
            <w:tcW w:w="5381"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с.Апраксино, ул.Набережная</w:t>
            </w:r>
          </w:p>
        </w:tc>
      </w:tr>
    </w:tbl>
    <w:p w:rsidR="00372ABE" w:rsidRPr="00D437EB" w:rsidRDefault="00372ABE" w:rsidP="00372ABE">
      <w:pPr>
        <w:suppressAutoHyphens/>
        <w:jc w:val="center"/>
      </w:pPr>
    </w:p>
    <w:p w:rsidR="00372ABE" w:rsidRPr="00D437EB" w:rsidRDefault="00372ABE" w:rsidP="00372ABE">
      <w:pPr>
        <w:suppressAutoHyphens/>
        <w:jc w:val="center"/>
      </w:pPr>
    </w:p>
    <w:p w:rsidR="00372ABE" w:rsidRPr="00D437EB" w:rsidRDefault="00372ABE" w:rsidP="00372ABE">
      <w:pPr>
        <w:suppressAutoHyphens/>
        <w:jc w:val="center"/>
      </w:pPr>
      <w:r w:rsidRPr="00D437EB">
        <w:t>Перечень объектов присоединенных к тепловым сетям</w:t>
      </w:r>
    </w:p>
    <w:tbl>
      <w:tblPr>
        <w:tblW w:w="0" w:type="auto"/>
        <w:tblInd w:w="98" w:type="dxa"/>
        <w:tblCellMar>
          <w:left w:w="10" w:type="dxa"/>
          <w:right w:w="10" w:type="dxa"/>
        </w:tblCellMar>
        <w:tblLook w:val="04A0"/>
      </w:tblPr>
      <w:tblGrid>
        <w:gridCol w:w="2336"/>
        <w:gridCol w:w="2336"/>
        <w:gridCol w:w="2336"/>
        <w:gridCol w:w="2337"/>
      </w:tblGrid>
      <w:tr w:rsidR="00372ABE" w:rsidRPr="00D437EB" w:rsidTr="00192E6E">
        <w:trPr>
          <w:trHeight w:val="1"/>
        </w:trPr>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Наименование объекта</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Название улицы</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 дома</w:t>
            </w:r>
          </w:p>
        </w:tc>
        <w:tc>
          <w:tcPr>
            <w:tcW w:w="2337"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Количество квартир</w:t>
            </w:r>
          </w:p>
        </w:tc>
      </w:tr>
      <w:tr w:rsidR="00372ABE" w:rsidRPr="00D437EB" w:rsidTr="00192E6E">
        <w:trPr>
          <w:trHeight w:val="1"/>
        </w:trPr>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МДОУ "Детский сад "Аленушка"</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Набережная</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7</w:t>
            </w:r>
          </w:p>
        </w:tc>
        <w:tc>
          <w:tcPr>
            <w:tcW w:w="2337"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rPr>
                <w:rFonts w:eastAsia="Calibri"/>
              </w:rPr>
            </w:pPr>
          </w:p>
        </w:tc>
      </w:tr>
      <w:tr w:rsidR="00372ABE" w:rsidRPr="00D437EB" w:rsidTr="00192E6E">
        <w:trPr>
          <w:trHeight w:val="1"/>
        </w:trPr>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МБОУ «Апраксинская СОШ»</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Центральная</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1а</w:t>
            </w:r>
          </w:p>
        </w:tc>
        <w:tc>
          <w:tcPr>
            <w:tcW w:w="2337"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rPr>
                <w:rFonts w:eastAsia="Calibri"/>
              </w:rPr>
            </w:pPr>
          </w:p>
        </w:tc>
      </w:tr>
      <w:tr w:rsidR="00372ABE" w:rsidRPr="00D437EB" w:rsidTr="00192E6E">
        <w:trPr>
          <w:trHeight w:val="1"/>
        </w:trPr>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МБУК «КДЦ»</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Центральная</w:t>
            </w:r>
          </w:p>
        </w:tc>
        <w:tc>
          <w:tcPr>
            <w:tcW w:w="2336"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pPr>
            <w:r w:rsidRPr="00D437EB">
              <w:t>11</w:t>
            </w:r>
          </w:p>
        </w:tc>
        <w:tc>
          <w:tcPr>
            <w:tcW w:w="2337" w:type="dxa"/>
            <w:tcBorders>
              <w:top w:val="single" w:sz="5" w:space="0" w:color="000000"/>
              <w:left w:val="single" w:sz="5" w:space="0" w:color="000000"/>
              <w:bottom w:val="single" w:sz="5" w:space="0" w:color="000000"/>
              <w:right w:val="single" w:sz="5" w:space="0" w:color="000000"/>
            </w:tcBorders>
            <w:tcMar>
              <w:left w:w="108" w:type="dxa"/>
              <w:right w:w="108" w:type="dxa"/>
            </w:tcMar>
          </w:tcPr>
          <w:p w:rsidR="00372ABE" w:rsidRPr="00D437EB" w:rsidRDefault="00372ABE" w:rsidP="00192E6E">
            <w:pPr>
              <w:suppressAutoHyphens/>
              <w:jc w:val="center"/>
              <w:rPr>
                <w:rFonts w:eastAsia="Calibri"/>
              </w:rPr>
            </w:pPr>
          </w:p>
        </w:tc>
      </w:tr>
    </w:tbl>
    <w:p w:rsidR="00372ABE" w:rsidRPr="00D437EB" w:rsidRDefault="00372ABE" w:rsidP="00372ABE">
      <w:pPr>
        <w:jc w:val="both"/>
      </w:pPr>
    </w:p>
    <w:p w:rsidR="00372ABE" w:rsidRPr="00D437EB" w:rsidRDefault="00372ABE" w:rsidP="00372ABE">
      <w:pPr>
        <w:jc w:val="both"/>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both"/>
        <w:outlineLvl w:val="0"/>
      </w:pPr>
    </w:p>
    <w:p w:rsidR="00372ABE" w:rsidRPr="00D437EB" w:rsidRDefault="00372ABE" w:rsidP="00372ABE">
      <w:pPr>
        <w:jc w:val="right"/>
        <w:outlineLvl w:val="0"/>
      </w:pPr>
      <w:r w:rsidRPr="00D437EB">
        <w:t>Приложение № 2</w:t>
      </w:r>
    </w:p>
    <w:p w:rsidR="00372ABE" w:rsidRPr="00D437EB" w:rsidRDefault="00372ABE" w:rsidP="00372ABE">
      <w:pPr>
        <w:jc w:val="right"/>
      </w:pPr>
      <w:r w:rsidRPr="00D437EB">
        <w:t xml:space="preserve">к Программе проведения оценки обеспечения готовности </w:t>
      </w:r>
    </w:p>
    <w:p w:rsidR="00372ABE" w:rsidRPr="00D437EB" w:rsidRDefault="00372ABE" w:rsidP="00372ABE">
      <w:pPr>
        <w:jc w:val="right"/>
      </w:pPr>
      <w:r w:rsidRPr="00D437EB">
        <w:t>к отопительному периоду, периоду 2026-2027 годов</w:t>
      </w:r>
    </w:p>
    <w:p w:rsidR="00372ABE" w:rsidRPr="00D437EB" w:rsidRDefault="00372ABE" w:rsidP="00372ABE">
      <w:pPr>
        <w:jc w:val="right"/>
      </w:pPr>
      <w:r w:rsidRPr="00D437EB">
        <w:t xml:space="preserve"> в Апраксинском сельском поселении</w:t>
      </w:r>
    </w:p>
    <w:p w:rsidR="00372ABE" w:rsidRPr="00D437EB" w:rsidRDefault="00372ABE" w:rsidP="00372ABE">
      <w:pPr>
        <w:ind w:firstLine="540"/>
        <w:jc w:val="both"/>
      </w:pPr>
    </w:p>
    <w:p w:rsidR="00372ABE" w:rsidRPr="00D437EB" w:rsidRDefault="00372ABE" w:rsidP="00372ABE">
      <w:pPr>
        <w:pStyle w:val="1"/>
        <w:rPr>
          <w:rFonts w:ascii="Times New Roman" w:hAnsi="Times New Roman"/>
          <w:bCs w:val="0"/>
        </w:rPr>
      </w:pPr>
      <w:r w:rsidRPr="00D437EB">
        <w:rPr>
          <w:rFonts w:ascii="Times New Roman" w:hAnsi="Times New Roman"/>
          <w:bCs w:val="0"/>
        </w:rPr>
        <w:t>АКТ</w:t>
      </w:r>
    </w:p>
    <w:p w:rsidR="00372ABE" w:rsidRPr="00D437EB" w:rsidRDefault="00372ABE" w:rsidP="00372ABE">
      <w:pPr>
        <w:pStyle w:val="1"/>
        <w:rPr>
          <w:rFonts w:ascii="Times New Roman" w:hAnsi="Times New Roman"/>
          <w:bCs w:val="0"/>
        </w:rPr>
      </w:pPr>
      <w:r w:rsidRPr="00D437EB">
        <w:rPr>
          <w:rFonts w:ascii="Times New Roman" w:hAnsi="Times New Roman"/>
          <w:bCs w:val="0"/>
        </w:rPr>
        <w:t>оценки обеспечения готовности к отопительному периоду</w:t>
      </w:r>
    </w:p>
    <w:p w:rsidR="00372ABE" w:rsidRPr="00D437EB" w:rsidRDefault="00372ABE" w:rsidP="00372ABE">
      <w:pPr>
        <w:pStyle w:val="1"/>
        <w:rPr>
          <w:rFonts w:ascii="Times New Roman" w:hAnsi="Times New Roman"/>
          <w:bCs w:val="0"/>
        </w:rPr>
      </w:pPr>
      <w:r w:rsidRPr="00D437EB">
        <w:rPr>
          <w:rFonts w:ascii="Times New Roman" w:hAnsi="Times New Roman"/>
          <w:bCs w:val="0"/>
        </w:rPr>
        <w:t>____/____ гг.</w:t>
      </w:r>
    </w:p>
    <w:p w:rsidR="00372ABE" w:rsidRPr="00D437EB" w:rsidRDefault="00372ABE" w:rsidP="00372ABE">
      <w:pPr>
        <w:pStyle w:val="1"/>
        <w:jc w:val="both"/>
        <w:rPr>
          <w:rFonts w:ascii="Times New Roman" w:hAnsi="Times New Roman"/>
          <w:b w:val="0"/>
          <w:bCs w:val="0"/>
        </w:rPr>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_______________________________________             "__" __________ 20__ г.</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(место составления акта)                (дата составления акта)</w:t>
      </w:r>
    </w:p>
    <w:p w:rsidR="00372ABE" w:rsidRPr="00D437EB" w:rsidRDefault="00372ABE" w:rsidP="00372ABE">
      <w:pPr>
        <w:pStyle w:val="1"/>
        <w:jc w:val="both"/>
        <w:rPr>
          <w:rFonts w:ascii="Times New Roman" w:hAnsi="Times New Roman"/>
          <w:b w:val="0"/>
          <w:bCs w:val="0"/>
        </w:rPr>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Комиссия, образованная 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(форма документа и его реквизиты, которым образована комиссия)</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в соответствии с программой проведения оценки обеспечения готовности к отопительному периоду от "__" ______ 20__ г., утвержденной</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______________________________________________________________________,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(Фамилия, инициалы руководителя (его заместителя) уполномоченного</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органа, проводящего оценку обеспечения готовности к отопительному периоду)</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с  "__" ______ 20__ г.  по "__" ______ 20__ г. в соответствии с</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Федеральным </w:t>
      </w:r>
      <w:hyperlink r:id="rId19" w:history="1">
        <w:r w:rsidRPr="00D437EB">
          <w:rPr>
            <w:rFonts w:ascii="Times New Roman" w:hAnsi="Times New Roman"/>
            <w:b w:val="0"/>
            <w:bCs w:val="0"/>
          </w:rPr>
          <w:t>законом</w:t>
        </w:r>
      </w:hyperlink>
      <w:r w:rsidRPr="00D437EB">
        <w:rPr>
          <w:rFonts w:ascii="Times New Roman" w:hAnsi="Times New Roman"/>
          <w:b w:val="0"/>
          <w:bCs w:val="0"/>
        </w:rPr>
        <w:t xml:space="preserve"> от 27 июля 2010 г. N 190-ФЗ "О теплоснабжении"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провела оценку обеспечения готовности к отопительному периоду</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______________________________________________________________________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(наименование лица, подлежащего оценке обеспечения готовности)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Оценка  обеспечения  готовности  к  отопительному периоду проводилась в</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отношении следующих объектов оценки обеспечения готовности: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1. 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2. 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3. 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NN 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В ходе проведения оценки обеспечения готовности к отопительному периоду</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комиссия установила:</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1. Уровни готовности объектов оценки обеспечения готовности:</w:t>
      </w:r>
    </w:p>
    <w:p w:rsidR="00372ABE" w:rsidRPr="00D437EB" w:rsidRDefault="00372ABE" w:rsidP="00372ABE">
      <w:pPr>
        <w:ind w:firstLine="540"/>
        <w:jc w:val="both"/>
      </w:pPr>
    </w:p>
    <w:tbl>
      <w:tblPr>
        <w:tblW w:w="0" w:type="auto"/>
        <w:tblLayout w:type="fixed"/>
        <w:tblCellMar>
          <w:top w:w="102" w:type="dxa"/>
          <w:left w:w="62" w:type="dxa"/>
          <w:bottom w:w="102" w:type="dxa"/>
          <w:right w:w="62" w:type="dxa"/>
        </w:tblCellMar>
        <w:tblLook w:val="0000"/>
      </w:tblPr>
      <w:tblGrid>
        <w:gridCol w:w="4649"/>
        <w:gridCol w:w="4421"/>
      </w:tblGrid>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Объект оценки обеспечения готовности</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Уровень готовности</w:t>
            </w:r>
          </w:p>
          <w:p w:rsidR="00372ABE" w:rsidRPr="00D437EB" w:rsidRDefault="00372ABE" w:rsidP="00192E6E">
            <w:pPr>
              <w:jc w:val="both"/>
            </w:pPr>
            <w:r w:rsidRPr="00D437EB">
              <w:t>(Готов/готов с условиями/не готов)</w:t>
            </w:r>
          </w:p>
        </w:tc>
      </w:tr>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1.</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r>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2.</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r>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3.</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r>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NN</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r>
    </w:tbl>
    <w:p w:rsidR="00372ABE" w:rsidRPr="00D437EB" w:rsidRDefault="00372ABE" w:rsidP="00372ABE">
      <w:pPr>
        <w:ind w:firstLine="540"/>
        <w:jc w:val="both"/>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2. Уровень готовности лица, подлежащего оценке обеспечения готовности:</w:t>
      </w:r>
    </w:p>
    <w:p w:rsidR="00372ABE" w:rsidRPr="00D437EB" w:rsidRDefault="00372ABE" w:rsidP="00372ABE">
      <w:pPr>
        <w:ind w:firstLine="540"/>
        <w:jc w:val="both"/>
      </w:pPr>
    </w:p>
    <w:tbl>
      <w:tblPr>
        <w:tblW w:w="0" w:type="auto"/>
        <w:tblLayout w:type="fixed"/>
        <w:tblCellMar>
          <w:top w:w="102" w:type="dxa"/>
          <w:left w:w="62" w:type="dxa"/>
          <w:bottom w:w="102" w:type="dxa"/>
          <w:right w:w="62" w:type="dxa"/>
        </w:tblCellMar>
        <w:tblLook w:val="0000"/>
      </w:tblPr>
      <w:tblGrid>
        <w:gridCol w:w="4649"/>
        <w:gridCol w:w="4421"/>
      </w:tblGrid>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Лицо, подлежащее оценке обеспечения готовности</w:t>
            </w: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r w:rsidRPr="00D437EB">
              <w:t>Уровень готовности</w:t>
            </w:r>
          </w:p>
          <w:p w:rsidR="00372ABE" w:rsidRPr="00D437EB" w:rsidRDefault="00372ABE" w:rsidP="00192E6E">
            <w:pPr>
              <w:jc w:val="both"/>
            </w:pPr>
            <w:r w:rsidRPr="00D437EB">
              <w:t>(Готов/готов с условиями/не готов)</w:t>
            </w:r>
          </w:p>
        </w:tc>
      </w:tr>
      <w:tr w:rsidR="00372ABE" w:rsidRPr="00D437EB" w:rsidTr="00192E6E">
        <w:tc>
          <w:tcPr>
            <w:tcW w:w="4649"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c>
          <w:tcPr>
            <w:tcW w:w="4421" w:type="dxa"/>
            <w:tcBorders>
              <w:top w:val="single" w:sz="4" w:space="0" w:color="auto"/>
              <w:left w:val="single" w:sz="4" w:space="0" w:color="auto"/>
              <w:bottom w:val="single" w:sz="4" w:space="0" w:color="auto"/>
              <w:right w:val="single" w:sz="4" w:space="0" w:color="auto"/>
            </w:tcBorders>
          </w:tcPr>
          <w:p w:rsidR="00372ABE" w:rsidRPr="00D437EB" w:rsidRDefault="00372ABE" w:rsidP="00192E6E">
            <w:pPr>
              <w:jc w:val="both"/>
            </w:pPr>
          </w:p>
        </w:tc>
      </w:tr>
    </w:tbl>
    <w:p w:rsidR="00372ABE" w:rsidRPr="00D437EB" w:rsidRDefault="00372ABE" w:rsidP="00372ABE">
      <w:pPr>
        <w:ind w:firstLine="540"/>
        <w:jc w:val="both"/>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Приложение: 1. Оценочный лист для расчета индекса готовности к</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отопительному периоду ___________________ на __ л. в 1 экз.</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(объект оценки обеспечения готовности)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2. Оценочный лист для расчета индекса готовности к</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отопительному периоду ___________________ на __ л. в 1 экз.</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(объект оценки обеспечения готовности)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3. Оценочный лист для расчета индекса готовности к</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отопительному периоду ___________________ на __ л. в 1 экз.</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(объект оценки обеспечения готовности)</w:t>
      </w:r>
    </w:p>
    <w:p w:rsidR="00372ABE" w:rsidRPr="00D437EB" w:rsidRDefault="00372ABE" w:rsidP="00372ABE">
      <w:pPr>
        <w:pStyle w:val="1"/>
        <w:jc w:val="both"/>
        <w:rPr>
          <w:rFonts w:ascii="Times New Roman" w:hAnsi="Times New Roman"/>
          <w:b w:val="0"/>
          <w:bCs w:val="0"/>
        </w:rPr>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Председатель комиссии: ____________________________________________________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(подпись, расшифровка подписи)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Заместитель председателя</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комиссии: _________________________________________________________________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(подпись, расшифровка подписи)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Члены комиссии: ___________________________________________________________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(подпись, расшифровка подписи)</w:t>
      </w:r>
    </w:p>
    <w:p w:rsidR="00372ABE" w:rsidRPr="00D437EB" w:rsidRDefault="00372ABE" w:rsidP="00372ABE">
      <w:pPr>
        <w:pStyle w:val="1"/>
        <w:jc w:val="both"/>
        <w:rPr>
          <w:rFonts w:ascii="Times New Roman" w:hAnsi="Times New Roman"/>
          <w:b w:val="0"/>
          <w:bCs w:val="0"/>
        </w:rPr>
      </w:pP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С  актами оценки обеспечения готовности ознакомлен, один экземпляр акта</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получил:</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"__" ___________ 20__ г. ______________________________________________</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(подпись, расшифровка подписи</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руководителя (его уполномоченного</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представителя) в отношении которого</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проводилась оценка обеспечения готовности к</w:t>
      </w:r>
    </w:p>
    <w:p w:rsidR="00372ABE" w:rsidRPr="00D437EB" w:rsidRDefault="00372ABE" w:rsidP="00372ABE">
      <w:pPr>
        <w:pStyle w:val="1"/>
        <w:jc w:val="both"/>
        <w:rPr>
          <w:rFonts w:ascii="Times New Roman" w:hAnsi="Times New Roman"/>
          <w:b w:val="0"/>
          <w:bCs w:val="0"/>
        </w:rPr>
      </w:pPr>
      <w:r w:rsidRPr="00D437EB">
        <w:rPr>
          <w:rFonts w:ascii="Times New Roman" w:hAnsi="Times New Roman"/>
          <w:b w:val="0"/>
          <w:bCs w:val="0"/>
        </w:rPr>
        <w:t xml:space="preserve">                                                     отопительному периоду)</w:t>
      </w:r>
    </w:p>
    <w:p w:rsidR="00372ABE" w:rsidRPr="00D437EB" w:rsidRDefault="00372ABE" w:rsidP="00372ABE">
      <w:pPr>
        <w:jc w:val="both"/>
        <w:rPr>
          <w:b/>
          <w:bCs/>
        </w:rPr>
      </w:pPr>
    </w:p>
    <w:p w:rsidR="00372ABE" w:rsidRPr="00D437EB" w:rsidRDefault="00372ABE" w:rsidP="00372ABE">
      <w:pPr>
        <w:jc w:val="both"/>
        <w:rPr>
          <w:rStyle w:val="a7"/>
          <w:bCs w:val="0"/>
        </w:rPr>
      </w:pPr>
    </w:p>
    <w:p w:rsidR="00372ABE" w:rsidRPr="00D437EB" w:rsidRDefault="00372ABE" w:rsidP="00372ABE">
      <w:pPr>
        <w:ind w:firstLine="698"/>
        <w:jc w:val="both"/>
        <w:rPr>
          <w:rStyle w:val="a7"/>
          <w:bCs w:val="0"/>
        </w:rPr>
      </w:pPr>
    </w:p>
    <w:p w:rsidR="00372ABE" w:rsidRPr="00D437EB" w:rsidRDefault="00372ABE" w:rsidP="00372ABE">
      <w:pPr>
        <w:ind w:firstLine="698"/>
        <w:jc w:val="both"/>
        <w:rPr>
          <w:rStyle w:val="a7"/>
          <w:bCs w:val="0"/>
        </w:rPr>
      </w:pPr>
    </w:p>
    <w:p w:rsidR="00372ABE" w:rsidRPr="00D437EB" w:rsidRDefault="00372ABE" w:rsidP="00372ABE">
      <w:pPr>
        <w:jc w:val="right"/>
        <w:outlineLvl w:val="0"/>
      </w:pPr>
      <w:r w:rsidRPr="00D437EB">
        <w:t>Приложение № 3</w:t>
      </w:r>
    </w:p>
    <w:p w:rsidR="00372ABE" w:rsidRPr="00D437EB" w:rsidRDefault="00372ABE" w:rsidP="00372ABE">
      <w:pPr>
        <w:jc w:val="right"/>
      </w:pPr>
      <w:r w:rsidRPr="00D437EB">
        <w:t xml:space="preserve">к Программе проведения оценки обеспечения готовности </w:t>
      </w:r>
    </w:p>
    <w:p w:rsidR="00372ABE" w:rsidRPr="00D437EB" w:rsidRDefault="00372ABE" w:rsidP="00372ABE">
      <w:pPr>
        <w:jc w:val="right"/>
      </w:pPr>
      <w:r w:rsidRPr="00D437EB">
        <w:t>к отопительному периоду, периоду 2026-2027 годов</w:t>
      </w:r>
    </w:p>
    <w:p w:rsidR="00372ABE" w:rsidRPr="00D437EB" w:rsidRDefault="00372ABE" w:rsidP="00372ABE">
      <w:pPr>
        <w:jc w:val="right"/>
      </w:pPr>
      <w:r w:rsidRPr="00D437EB">
        <w:t xml:space="preserve"> в  Апраксинском  сельском поселении</w:t>
      </w:r>
    </w:p>
    <w:p w:rsidR="00372ABE" w:rsidRPr="00D437EB" w:rsidRDefault="00372ABE" w:rsidP="00372ABE">
      <w:pPr>
        <w:ind w:firstLine="698"/>
        <w:jc w:val="right"/>
      </w:pPr>
      <w:r w:rsidRPr="00D437EB">
        <w:rPr>
          <w:rStyle w:val="a7"/>
          <w:bCs w:val="0"/>
        </w:rPr>
        <w:t>)</w:t>
      </w:r>
    </w:p>
    <w:p w:rsidR="00372ABE" w:rsidRPr="00D437EB" w:rsidRDefault="00372ABE" w:rsidP="00372ABE">
      <w:pPr>
        <w:pStyle w:val="aa"/>
        <w:jc w:val="center"/>
        <w:rPr>
          <w:rFonts w:ascii="Times New Roman" w:hAnsi="Times New Roman" w:cs="Times New Roman"/>
        </w:rPr>
      </w:pPr>
      <w:r w:rsidRPr="00D437EB">
        <w:rPr>
          <w:rStyle w:val="a7"/>
          <w:rFonts w:ascii="Times New Roman" w:hAnsi="Times New Roman" w:cs="Times New Roman"/>
          <w:bCs w:val="0"/>
        </w:rPr>
        <w:t>ПАСПОРТ</w:t>
      </w:r>
    </w:p>
    <w:p w:rsidR="00372ABE" w:rsidRPr="00D437EB" w:rsidRDefault="00372ABE" w:rsidP="00372ABE">
      <w:pPr>
        <w:pStyle w:val="aa"/>
        <w:jc w:val="center"/>
        <w:rPr>
          <w:rFonts w:ascii="Times New Roman" w:hAnsi="Times New Roman" w:cs="Times New Roman"/>
        </w:rPr>
      </w:pPr>
      <w:r w:rsidRPr="00D437EB">
        <w:rPr>
          <w:rStyle w:val="a7"/>
          <w:rFonts w:ascii="Times New Roman" w:hAnsi="Times New Roman" w:cs="Times New Roman"/>
          <w:bCs w:val="0"/>
        </w:rPr>
        <w:t>готовности к отопительному периоду ________/________ гг.</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Выдан ___________________________________________________________________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(полное наименование муниципального образования, теплоснабжающей</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организации, теплосетевой организации, потребителя тепловой энергии</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в отношении которого проводилась проверка готовности к</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отопительному периоду)</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В   отношении   следующих   объектов, по   которым проводилась проверка</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готовности к отопительному периоду:</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1. _____________________________________________________________________;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2. _____________________________________________________________________;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3. _____________________________________________________________________;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Основание выдачи паспорта готовности к отопительному периоду:</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lastRenderedPageBreak/>
        <w:t>Акт проверки готовности к отопительному периоду от _____________ N 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______________________________________</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(подпись, расшифровка подписи и печать</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уполномоченного органа, образовавшего</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комиссии по проведению проверки</w:t>
      </w:r>
    </w:p>
    <w:p w:rsidR="00372ABE" w:rsidRPr="00D437EB" w:rsidRDefault="00372ABE" w:rsidP="00372ABE">
      <w:pPr>
        <w:pStyle w:val="aa"/>
        <w:jc w:val="both"/>
        <w:rPr>
          <w:rFonts w:ascii="Times New Roman" w:hAnsi="Times New Roman" w:cs="Times New Roman"/>
        </w:rPr>
      </w:pPr>
      <w:r w:rsidRPr="00D437EB">
        <w:rPr>
          <w:rFonts w:ascii="Times New Roman" w:hAnsi="Times New Roman" w:cs="Times New Roman"/>
        </w:rPr>
        <w:t xml:space="preserve">                                     готовности к отопительному периоду)</w:t>
      </w:r>
    </w:p>
    <w:p w:rsidR="00372ABE" w:rsidRPr="00D437EB" w:rsidRDefault="00372ABE" w:rsidP="00372ABE">
      <w:pPr>
        <w:jc w:val="both"/>
      </w:pPr>
    </w:p>
    <w:p w:rsidR="00372ABE" w:rsidRPr="00D437EB" w:rsidRDefault="00372ABE" w:rsidP="00372ABE">
      <w:pPr>
        <w:pStyle w:val="3"/>
        <w:contextualSpacing/>
        <w:jc w:val="both"/>
        <w:rPr>
          <w:rFonts w:ascii="Times New Roman" w:hAnsi="Times New Roman"/>
          <w:color w:val="auto"/>
        </w:rPr>
      </w:pPr>
    </w:p>
    <w:p w:rsidR="00372ABE" w:rsidRPr="00D437EB" w:rsidRDefault="00372ABE" w:rsidP="00372ABE">
      <w:pPr>
        <w:jc w:val="both"/>
      </w:pPr>
    </w:p>
    <w:p w:rsidR="00372ABE" w:rsidRPr="00D437EB" w:rsidRDefault="00372ABE" w:rsidP="00372ABE">
      <w:pPr>
        <w:jc w:val="both"/>
      </w:pPr>
    </w:p>
    <w:p w:rsidR="00372ABE" w:rsidRPr="00D437EB" w:rsidRDefault="00372ABE" w:rsidP="00372ABE">
      <w:pPr>
        <w:jc w:val="both"/>
      </w:pPr>
    </w:p>
    <w:p w:rsidR="00372ABE" w:rsidRPr="00D437EB" w:rsidRDefault="00372ABE" w:rsidP="00372ABE">
      <w:pPr>
        <w:tabs>
          <w:tab w:val="right" w:pos="9921"/>
        </w:tabs>
        <w:jc w:val="both"/>
      </w:pPr>
    </w:p>
    <w:p w:rsidR="003677BC" w:rsidRPr="00D437EB" w:rsidRDefault="003677BC" w:rsidP="003677BC">
      <w:pPr>
        <w:jc w:val="center"/>
      </w:pPr>
    </w:p>
    <w:p w:rsidR="003677BC" w:rsidRPr="00D437EB" w:rsidRDefault="003677BC" w:rsidP="003677BC">
      <w:pPr>
        <w:pStyle w:val="afffffd"/>
        <w:spacing w:after="0"/>
      </w:pPr>
    </w:p>
    <w:p w:rsidR="003677BC" w:rsidRPr="00D437EB" w:rsidRDefault="003677BC" w:rsidP="003677BC">
      <w:pPr>
        <w:pStyle w:val="afffffd"/>
        <w:spacing w:after="0"/>
      </w:pPr>
    </w:p>
    <w:p w:rsidR="003677BC" w:rsidRPr="00D437EB" w:rsidRDefault="003677BC" w:rsidP="003677BC">
      <w:pPr>
        <w:jc w:val="center"/>
      </w:pPr>
      <w:r w:rsidRPr="00D437EB">
        <w:t>Республика Мордовия</w:t>
      </w:r>
    </w:p>
    <w:p w:rsidR="003677BC" w:rsidRPr="00D437EB" w:rsidRDefault="003677BC" w:rsidP="003677BC">
      <w:pPr>
        <w:jc w:val="center"/>
      </w:pPr>
      <w:r w:rsidRPr="00D437EB">
        <w:t>Совет депутатов Чамзинского муниципального района</w:t>
      </w:r>
    </w:p>
    <w:p w:rsidR="003677BC" w:rsidRPr="00D437EB" w:rsidRDefault="003677BC" w:rsidP="003677BC">
      <w:pPr>
        <w:jc w:val="center"/>
      </w:pPr>
    </w:p>
    <w:p w:rsidR="003677BC" w:rsidRPr="00D437EB" w:rsidRDefault="003677BC" w:rsidP="003677BC">
      <w:pPr>
        <w:jc w:val="center"/>
      </w:pPr>
    </w:p>
    <w:p w:rsidR="003677BC" w:rsidRPr="00D437EB" w:rsidRDefault="003677BC" w:rsidP="003677BC">
      <w:pPr>
        <w:jc w:val="center"/>
        <w:rPr>
          <w:b/>
        </w:rPr>
      </w:pPr>
      <w:r w:rsidRPr="00D437EB">
        <w:rPr>
          <w:b/>
        </w:rPr>
        <w:t>РЕШЕНИЕ</w:t>
      </w:r>
    </w:p>
    <w:p w:rsidR="003677BC" w:rsidRPr="00D437EB" w:rsidRDefault="003677BC" w:rsidP="003677BC">
      <w:pPr>
        <w:jc w:val="center"/>
      </w:pPr>
      <w:r w:rsidRPr="00D437EB">
        <w:t>(</w:t>
      </w:r>
      <w:r w:rsidRPr="00D437EB">
        <w:rPr>
          <w:lang w:val="en-US"/>
        </w:rPr>
        <w:t>LXXI</w:t>
      </w:r>
      <w:r w:rsidRPr="00D437EB">
        <w:t>-я сессия)</w:t>
      </w:r>
    </w:p>
    <w:p w:rsidR="003677BC" w:rsidRPr="00D437EB" w:rsidRDefault="003677BC" w:rsidP="003677BC">
      <w:pPr>
        <w:jc w:val="center"/>
      </w:pPr>
    </w:p>
    <w:p w:rsidR="003677BC" w:rsidRPr="00D437EB" w:rsidRDefault="003677BC" w:rsidP="003677BC">
      <w:pPr>
        <w:jc w:val="center"/>
        <w:rPr>
          <w:b/>
        </w:rPr>
      </w:pPr>
      <w:r w:rsidRPr="00D437EB">
        <w:rPr>
          <w:b/>
        </w:rPr>
        <w:t>31.07.2026г.</w:t>
      </w:r>
      <w:r w:rsidRPr="00D437EB">
        <w:rPr>
          <w:b/>
        </w:rPr>
        <w:tab/>
      </w:r>
      <w:r w:rsidRPr="00D437EB">
        <w:rPr>
          <w:b/>
        </w:rPr>
        <w:tab/>
        <w:t xml:space="preserve">                              </w:t>
      </w:r>
      <w:r w:rsidRPr="00D437EB">
        <w:rPr>
          <w:b/>
        </w:rPr>
        <w:tab/>
      </w:r>
      <w:r w:rsidRPr="00D437EB">
        <w:rPr>
          <w:b/>
        </w:rPr>
        <w:tab/>
        <w:t xml:space="preserve">                                          № 301</w:t>
      </w:r>
    </w:p>
    <w:p w:rsidR="003677BC" w:rsidRPr="00D437EB" w:rsidRDefault="003677BC" w:rsidP="003677BC">
      <w:pPr>
        <w:jc w:val="center"/>
      </w:pPr>
      <w:r w:rsidRPr="00D437EB">
        <w:t>р.п. Чамзинка</w:t>
      </w:r>
    </w:p>
    <w:p w:rsidR="003677BC" w:rsidRPr="00D437EB" w:rsidRDefault="003677BC" w:rsidP="003677BC">
      <w:pPr>
        <w:jc w:val="center"/>
      </w:pPr>
    </w:p>
    <w:p w:rsidR="003677BC" w:rsidRPr="00D437EB" w:rsidRDefault="003677BC" w:rsidP="003677BC">
      <w:pPr>
        <w:pStyle w:val="s3"/>
        <w:shd w:val="clear" w:color="auto" w:fill="FFFFFF"/>
        <w:spacing w:before="0" w:beforeAutospacing="0" w:after="0" w:afterAutospacing="0"/>
        <w:jc w:val="center"/>
        <w:rPr>
          <w:b/>
          <w:color w:val="22272F"/>
        </w:rPr>
      </w:pPr>
      <w:r w:rsidRPr="00D437EB">
        <w:rPr>
          <w:b/>
          <w:color w:val="22272F"/>
        </w:rPr>
        <w:t>О принятии части полномочий городских поселений Чамзинского муниципального района по организации библиотечного обслуживания населения, комплектованию и обеспечению сохранности библиотечных фондов библиотек поселений</w:t>
      </w:r>
    </w:p>
    <w:p w:rsidR="003677BC" w:rsidRPr="00D437EB" w:rsidRDefault="003677BC" w:rsidP="003677BC">
      <w:pPr>
        <w:pStyle w:val="s3"/>
        <w:shd w:val="clear" w:color="auto" w:fill="FFFFFF"/>
        <w:spacing w:before="0" w:beforeAutospacing="0" w:after="0" w:afterAutospacing="0"/>
        <w:jc w:val="center"/>
        <w:rPr>
          <w:b/>
          <w:color w:val="22272F"/>
        </w:rPr>
      </w:pPr>
    </w:p>
    <w:p w:rsidR="003677BC" w:rsidRPr="00D437EB" w:rsidRDefault="003677BC" w:rsidP="003677BC">
      <w:pPr>
        <w:pStyle w:val="s3"/>
        <w:shd w:val="clear" w:color="auto" w:fill="FFFFFF"/>
        <w:spacing w:before="0" w:beforeAutospacing="0" w:after="0" w:afterAutospacing="0"/>
        <w:ind w:firstLine="708"/>
        <w:jc w:val="both"/>
        <w:rPr>
          <w:color w:val="22272F"/>
        </w:rPr>
      </w:pPr>
      <w:r w:rsidRPr="00D437EB">
        <w:t>В соответствии с </w:t>
      </w:r>
      <w:hyperlink r:id="rId20" w:anchor="/document/186367/entry/1504" w:history="1">
        <w:r w:rsidRPr="00D437EB">
          <w:rPr>
            <w:rStyle w:val="a3"/>
          </w:rPr>
          <w:t>частью 4 статьи 15</w:t>
        </w:r>
      </w:hyperlink>
      <w:r w:rsidRPr="00D437EB">
        <w:t> Федерального закона от 06.10.2003 г. N 131-ФЗ "Об общих принципах организации местного самоуправления в Российской</w:t>
      </w:r>
      <w:r w:rsidRPr="00D437EB">
        <w:rPr>
          <w:color w:val="22272F"/>
        </w:rPr>
        <w:t xml:space="preserve"> Федерации", </w:t>
      </w:r>
    </w:p>
    <w:p w:rsidR="003677BC" w:rsidRPr="00D437EB" w:rsidRDefault="003677BC" w:rsidP="003677BC">
      <w:pPr>
        <w:pStyle w:val="s3"/>
        <w:shd w:val="clear" w:color="auto" w:fill="FFFFFF"/>
        <w:spacing w:before="0" w:beforeAutospacing="0" w:after="0" w:afterAutospacing="0"/>
        <w:ind w:firstLine="708"/>
        <w:jc w:val="both"/>
        <w:rPr>
          <w:color w:val="22272F"/>
        </w:rPr>
      </w:pPr>
    </w:p>
    <w:p w:rsidR="003677BC" w:rsidRPr="00D437EB" w:rsidRDefault="003677BC" w:rsidP="003677BC">
      <w:pPr>
        <w:pStyle w:val="s1"/>
        <w:shd w:val="clear" w:color="auto" w:fill="FFFFFF"/>
        <w:spacing w:before="0" w:beforeAutospacing="0" w:after="0" w:afterAutospacing="0"/>
        <w:jc w:val="center"/>
        <w:rPr>
          <w:b/>
          <w:color w:val="22272F"/>
        </w:rPr>
      </w:pPr>
      <w:r w:rsidRPr="00D437EB">
        <w:rPr>
          <w:b/>
          <w:color w:val="22272F"/>
        </w:rPr>
        <w:t>Совет депутатов Чамзинского муниципального района РЕШИЛ:</w:t>
      </w:r>
    </w:p>
    <w:p w:rsidR="003677BC" w:rsidRPr="00D437EB" w:rsidRDefault="003677BC" w:rsidP="003677BC">
      <w:pPr>
        <w:pStyle w:val="s1"/>
        <w:shd w:val="clear" w:color="auto" w:fill="FFFFFF"/>
        <w:spacing w:before="0" w:beforeAutospacing="0" w:after="0" w:afterAutospacing="0"/>
        <w:jc w:val="center"/>
        <w:rPr>
          <w:b/>
          <w:color w:val="22272F"/>
        </w:rPr>
      </w:pPr>
    </w:p>
    <w:p w:rsidR="003677BC" w:rsidRPr="00D437EB" w:rsidRDefault="003677BC" w:rsidP="003677BC">
      <w:pPr>
        <w:pStyle w:val="s1"/>
        <w:shd w:val="clear" w:color="auto" w:fill="FFFFFF"/>
        <w:spacing w:before="0" w:beforeAutospacing="0" w:after="0" w:afterAutospacing="0"/>
        <w:ind w:firstLine="708"/>
        <w:jc w:val="both"/>
        <w:rPr>
          <w:color w:val="22272F"/>
        </w:rPr>
      </w:pPr>
      <w:r w:rsidRPr="00D437EB">
        <w:rPr>
          <w:b/>
          <w:color w:val="22272F"/>
        </w:rPr>
        <w:t>1.</w:t>
      </w:r>
      <w:r w:rsidRPr="00D437EB">
        <w:rPr>
          <w:color w:val="22272F"/>
        </w:rPr>
        <w:t xml:space="preserve"> Принять осуществление части полномочий городского поселения Чамзинка</w:t>
      </w:r>
      <w:r w:rsidRPr="00D437EB">
        <w:t xml:space="preserve"> </w:t>
      </w:r>
      <w:r w:rsidRPr="00D437EB">
        <w:rPr>
          <w:color w:val="22272F"/>
        </w:rPr>
        <w:t>Чамзинского муниципального района, Комсомольского городского поселения Чамзинского муниципального района по организации библиотечного обслуживания населения, комплектованию и обеспечению сохранности библиотечных фондов библиотек поселений.</w:t>
      </w:r>
    </w:p>
    <w:p w:rsidR="003677BC" w:rsidRPr="00D437EB" w:rsidRDefault="003677BC" w:rsidP="003677BC">
      <w:pPr>
        <w:pStyle w:val="s1"/>
        <w:shd w:val="clear" w:color="auto" w:fill="FFFFFF"/>
        <w:spacing w:before="0" w:beforeAutospacing="0" w:after="0" w:afterAutospacing="0"/>
        <w:ind w:firstLine="708"/>
        <w:jc w:val="both"/>
        <w:rPr>
          <w:color w:val="22272F"/>
        </w:rPr>
      </w:pPr>
    </w:p>
    <w:p w:rsidR="003677BC" w:rsidRPr="00D437EB" w:rsidRDefault="003677BC" w:rsidP="003677BC">
      <w:pPr>
        <w:pStyle w:val="s1"/>
        <w:shd w:val="clear" w:color="auto" w:fill="FFFFFF"/>
        <w:spacing w:before="0" w:beforeAutospacing="0" w:after="0" w:afterAutospacing="0"/>
        <w:ind w:firstLine="708"/>
        <w:jc w:val="both"/>
        <w:rPr>
          <w:color w:val="22272F"/>
        </w:rPr>
      </w:pPr>
      <w:r w:rsidRPr="00D437EB">
        <w:rPr>
          <w:b/>
          <w:color w:val="22272F"/>
        </w:rPr>
        <w:t>2.</w:t>
      </w:r>
      <w:r w:rsidRPr="00D437EB">
        <w:rPr>
          <w:color w:val="22272F"/>
        </w:rPr>
        <w:t xml:space="preserve"> Определить, что полномочия передаются на период со дня вступления в законную силу Соглашения по передаче полномочий по 31.12.2028 года.</w:t>
      </w:r>
    </w:p>
    <w:p w:rsidR="003677BC" w:rsidRPr="00D437EB" w:rsidRDefault="003677BC" w:rsidP="003677BC">
      <w:pPr>
        <w:pStyle w:val="s1"/>
        <w:shd w:val="clear" w:color="auto" w:fill="FFFFFF"/>
        <w:spacing w:before="0" w:beforeAutospacing="0" w:after="0" w:afterAutospacing="0"/>
        <w:ind w:firstLine="708"/>
        <w:jc w:val="both"/>
        <w:rPr>
          <w:color w:val="22272F"/>
        </w:rPr>
      </w:pPr>
    </w:p>
    <w:p w:rsidR="003677BC" w:rsidRPr="00D437EB" w:rsidRDefault="003677BC" w:rsidP="003677BC">
      <w:pPr>
        <w:pStyle w:val="s1"/>
        <w:shd w:val="clear" w:color="auto" w:fill="FFFFFF"/>
        <w:spacing w:before="0" w:beforeAutospacing="0" w:after="0" w:afterAutospacing="0"/>
        <w:ind w:firstLine="708"/>
        <w:jc w:val="both"/>
        <w:rPr>
          <w:color w:val="22272F"/>
        </w:rPr>
      </w:pPr>
      <w:r w:rsidRPr="00D437EB">
        <w:rPr>
          <w:b/>
          <w:color w:val="22272F"/>
        </w:rPr>
        <w:t>3.</w:t>
      </w:r>
      <w:r w:rsidRPr="00D437EB">
        <w:rPr>
          <w:color w:val="22272F"/>
        </w:rPr>
        <w:t xml:space="preserve"> Определить, что исполнение полномочий по предмету Соглашения осуществляется за счет иных межбюджетных трансфертов, предоставляемых из бюджетов городского поселения Чамзинка, Комсомольского городского поселения Чамзинского муниципального района в бюджет Чамзинского муниципального района в размере денежных средств, предусмотренных в бюджете поселений Чамзинского муниципального района на осуществление данных полномочий.</w:t>
      </w:r>
    </w:p>
    <w:p w:rsidR="003677BC" w:rsidRPr="00D437EB" w:rsidRDefault="003677BC" w:rsidP="003677BC">
      <w:pPr>
        <w:pStyle w:val="s1"/>
        <w:shd w:val="clear" w:color="auto" w:fill="FFFFFF"/>
        <w:spacing w:before="0" w:beforeAutospacing="0" w:after="0" w:afterAutospacing="0"/>
        <w:ind w:firstLine="708"/>
        <w:jc w:val="both"/>
        <w:rPr>
          <w:color w:val="22272F"/>
        </w:rPr>
      </w:pPr>
    </w:p>
    <w:p w:rsidR="003677BC" w:rsidRPr="00D437EB" w:rsidRDefault="003677BC" w:rsidP="003677BC">
      <w:pPr>
        <w:pStyle w:val="s1"/>
        <w:shd w:val="clear" w:color="auto" w:fill="FFFFFF"/>
        <w:spacing w:before="0" w:beforeAutospacing="0" w:after="0" w:afterAutospacing="0"/>
        <w:ind w:firstLine="708"/>
        <w:jc w:val="both"/>
        <w:rPr>
          <w:b/>
        </w:rPr>
      </w:pPr>
      <w:r w:rsidRPr="00D437EB">
        <w:rPr>
          <w:b/>
          <w:color w:val="22272F"/>
        </w:rPr>
        <w:lastRenderedPageBreak/>
        <w:t>4.</w:t>
      </w:r>
      <w:r w:rsidRPr="00D437EB">
        <w:rPr>
          <w:color w:val="22272F"/>
        </w:rPr>
        <w:t xml:space="preserve"> Настоящее решение вступает в силу после дня его </w:t>
      </w:r>
      <w:hyperlink r:id="rId21" w:anchor="/document/44915701/entry/0" w:history="1">
        <w:r w:rsidRPr="00D437EB">
          <w:rPr>
            <w:rStyle w:val="a3"/>
          </w:rPr>
          <w:t>официального опубликования</w:t>
        </w:r>
      </w:hyperlink>
      <w:r w:rsidRPr="00D437EB">
        <w:rPr>
          <w:color w:val="22272F"/>
        </w:rPr>
        <w:t> в Информационном бюллетене Чамзинского муниципального района и распространяет свое действие на правоотношения, возникшие с 01.01.2026 г.</w:t>
      </w:r>
      <w:r w:rsidRPr="00D437EB">
        <w:rPr>
          <w:b/>
        </w:rPr>
        <w:tab/>
        <w:t xml:space="preserve"> </w:t>
      </w:r>
    </w:p>
    <w:p w:rsidR="003677BC" w:rsidRPr="00D437EB" w:rsidRDefault="003677BC" w:rsidP="003677BC">
      <w:pPr>
        <w:pStyle w:val="s1"/>
        <w:shd w:val="clear" w:color="auto" w:fill="FFFFFF"/>
        <w:spacing w:before="0" w:beforeAutospacing="0" w:after="0" w:afterAutospacing="0"/>
        <w:ind w:firstLine="708"/>
        <w:jc w:val="both"/>
        <w:rPr>
          <w:b/>
        </w:rPr>
      </w:pPr>
    </w:p>
    <w:p w:rsidR="003677BC" w:rsidRPr="00D437EB" w:rsidRDefault="003677BC" w:rsidP="003677BC">
      <w:pPr>
        <w:pStyle w:val="s1"/>
        <w:shd w:val="clear" w:color="auto" w:fill="FFFFFF"/>
        <w:spacing w:before="0" w:beforeAutospacing="0" w:after="0" w:afterAutospacing="0"/>
        <w:ind w:firstLine="708"/>
        <w:jc w:val="both"/>
        <w:rPr>
          <w:b/>
        </w:rPr>
      </w:pPr>
    </w:p>
    <w:p w:rsidR="003677BC" w:rsidRPr="00D437EB" w:rsidRDefault="003677BC" w:rsidP="003677BC">
      <w:pPr>
        <w:pStyle w:val="s1"/>
        <w:shd w:val="clear" w:color="auto" w:fill="FFFFFF"/>
        <w:spacing w:before="0" w:beforeAutospacing="0" w:after="0" w:afterAutospacing="0"/>
        <w:ind w:firstLine="708"/>
        <w:jc w:val="both"/>
        <w:rPr>
          <w:color w:val="22272F"/>
        </w:rPr>
      </w:pPr>
      <w:r w:rsidRPr="00D437EB">
        <w:rPr>
          <w:b/>
        </w:rPr>
        <w:t xml:space="preserve">  </w:t>
      </w:r>
      <w:r w:rsidRPr="00D437EB">
        <w:rPr>
          <w:b/>
        </w:rPr>
        <w:tab/>
      </w:r>
    </w:p>
    <w:p w:rsidR="003677BC" w:rsidRPr="00D437EB" w:rsidRDefault="003677BC" w:rsidP="003677BC">
      <w:r w:rsidRPr="00D437EB">
        <w:t xml:space="preserve">Заместитель Председателя Совета депутатов             </w:t>
      </w:r>
      <w:r w:rsidRPr="00D437EB">
        <w:tab/>
      </w:r>
      <w:r w:rsidRPr="00D437EB">
        <w:tab/>
        <w:t>Глава</w:t>
      </w:r>
    </w:p>
    <w:p w:rsidR="003677BC" w:rsidRPr="00D437EB" w:rsidRDefault="003677BC" w:rsidP="003677BC">
      <w:r w:rsidRPr="00D437EB">
        <w:t xml:space="preserve">Чамзинского муниципального района                         </w:t>
      </w:r>
      <w:r w:rsidRPr="00D437EB">
        <w:tab/>
      </w:r>
      <w:r w:rsidRPr="00D437EB">
        <w:tab/>
        <w:t>Чамзинского муниципального района</w:t>
      </w:r>
    </w:p>
    <w:p w:rsidR="003677BC" w:rsidRPr="00D437EB" w:rsidRDefault="003677BC" w:rsidP="003677BC">
      <w:r w:rsidRPr="00D437EB">
        <w:t xml:space="preserve">Республики Мордовия                                         </w:t>
      </w:r>
      <w:r w:rsidRPr="00D437EB">
        <w:tab/>
        <w:t xml:space="preserve">       </w:t>
      </w:r>
      <w:r w:rsidRPr="00D437EB">
        <w:tab/>
      </w:r>
      <w:r w:rsidRPr="00D437EB">
        <w:tab/>
        <w:t>Республики Мордовия</w:t>
      </w:r>
    </w:p>
    <w:p w:rsidR="003677BC" w:rsidRPr="00D437EB" w:rsidRDefault="003677BC" w:rsidP="003677BC">
      <w:pPr>
        <w:tabs>
          <w:tab w:val="left" w:pos="7755"/>
        </w:tabs>
      </w:pPr>
      <w:r w:rsidRPr="00D437EB">
        <w:tab/>
      </w:r>
    </w:p>
    <w:p w:rsidR="003677BC" w:rsidRPr="00D437EB" w:rsidRDefault="003677BC" w:rsidP="003677BC">
      <w:r w:rsidRPr="00D437EB">
        <w:t xml:space="preserve">___________________О.Б.Сатункин          </w:t>
      </w:r>
      <w:r w:rsidRPr="00D437EB">
        <w:tab/>
        <w:t xml:space="preserve">       </w:t>
      </w:r>
      <w:r w:rsidRPr="00D437EB">
        <w:tab/>
      </w:r>
      <w:r w:rsidRPr="00D437EB">
        <w:tab/>
        <w:t>__</w:t>
      </w:r>
      <w:r w:rsidRPr="00D437EB">
        <w:rPr>
          <w:u w:val="single"/>
        </w:rPr>
        <w:t xml:space="preserve">                          </w:t>
      </w:r>
      <w:r w:rsidRPr="00D437EB">
        <w:t>В.А.Буткеев</w:t>
      </w:r>
    </w:p>
    <w:p w:rsidR="003677BC" w:rsidRPr="00D437EB" w:rsidRDefault="003677BC" w:rsidP="003677BC"/>
    <w:p w:rsidR="003677BC" w:rsidRPr="00D437EB" w:rsidRDefault="003677BC" w:rsidP="003677BC">
      <w:pPr>
        <w:widowControl w:val="0"/>
        <w:tabs>
          <w:tab w:val="left" w:pos="0"/>
        </w:tabs>
        <w:autoSpaceDE w:val="0"/>
        <w:jc w:val="both"/>
        <w:rPr>
          <w:b/>
          <w:bCs/>
        </w:rPr>
      </w:pPr>
      <w:r w:rsidRPr="00D437EB">
        <w:rPr>
          <w:b/>
          <w:bCs/>
        </w:rPr>
        <w:tab/>
      </w:r>
    </w:p>
    <w:p w:rsidR="003677BC" w:rsidRPr="00D437EB" w:rsidRDefault="003677BC" w:rsidP="003677BC">
      <w:pPr>
        <w:widowControl w:val="0"/>
        <w:tabs>
          <w:tab w:val="left" w:pos="0"/>
        </w:tabs>
        <w:autoSpaceDE w:val="0"/>
        <w:jc w:val="both"/>
      </w:pPr>
    </w:p>
    <w:p w:rsidR="00372ABE" w:rsidRPr="00D437EB" w:rsidRDefault="00372ABE" w:rsidP="00372ABE">
      <w:pPr>
        <w:spacing w:after="160"/>
        <w:jc w:val="both"/>
      </w:pPr>
    </w:p>
    <w:p w:rsidR="005A20D3" w:rsidRPr="00D437EB" w:rsidRDefault="005A20D3" w:rsidP="005A20D3">
      <w:pPr>
        <w:tabs>
          <w:tab w:val="left" w:pos="4245"/>
        </w:tabs>
        <w:jc w:val="both"/>
      </w:pPr>
    </w:p>
    <w:p w:rsidR="00D437EB" w:rsidRPr="00D437EB" w:rsidRDefault="00D437EB" w:rsidP="00D437EB">
      <w:pPr>
        <w:jc w:val="center"/>
      </w:pPr>
    </w:p>
    <w:p w:rsidR="00D437EB" w:rsidRPr="00D437EB" w:rsidRDefault="00D437EB" w:rsidP="00D437EB">
      <w:pPr>
        <w:pStyle w:val="afffffd"/>
        <w:spacing w:after="0"/>
      </w:pPr>
    </w:p>
    <w:p w:rsidR="00D437EB" w:rsidRPr="00D437EB" w:rsidRDefault="00D437EB" w:rsidP="00D437EB">
      <w:pPr>
        <w:jc w:val="center"/>
      </w:pPr>
    </w:p>
    <w:p w:rsidR="00D437EB" w:rsidRPr="00D437EB" w:rsidRDefault="00D437EB" w:rsidP="00D437EB">
      <w:pPr>
        <w:jc w:val="center"/>
      </w:pPr>
      <w:r w:rsidRPr="00D437EB">
        <w:t>Республика Мордовия</w:t>
      </w:r>
    </w:p>
    <w:p w:rsidR="00D437EB" w:rsidRPr="00D437EB" w:rsidRDefault="00D437EB" w:rsidP="00D437EB">
      <w:pPr>
        <w:jc w:val="center"/>
      </w:pPr>
      <w:r w:rsidRPr="00D437EB">
        <w:t>Совет депутатов Чамзинского муниципального района</w:t>
      </w:r>
    </w:p>
    <w:p w:rsidR="00D437EB" w:rsidRPr="00D437EB" w:rsidRDefault="00D437EB" w:rsidP="00D437EB">
      <w:pPr>
        <w:jc w:val="center"/>
      </w:pPr>
    </w:p>
    <w:p w:rsidR="00D437EB" w:rsidRPr="00D437EB" w:rsidRDefault="00D437EB" w:rsidP="00D437EB">
      <w:pPr>
        <w:jc w:val="center"/>
      </w:pPr>
    </w:p>
    <w:p w:rsidR="00D437EB" w:rsidRPr="00D437EB" w:rsidRDefault="00D437EB" w:rsidP="00D437EB">
      <w:pPr>
        <w:jc w:val="center"/>
        <w:rPr>
          <w:b/>
        </w:rPr>
      </w:pPr>
      <w:r w:rsidRPr="00D437EB">
        <w:rPr>
          <w:b/>
        </w:rPr>
        <w:t>РЕШЕНИЕ</w:t>
      </w:r>
    </w:p>
    <w:p w:rsidR="00D437EB" w:rsidRPr="00D437EB" w:rsidRDefault="00D437EB" w:rsidP="00D437EB">
      <w:pPr>
        <w:jc w:val="center"/>
      </w:pPr>
      <w:r w:rsidRPr="00D437EB">
        <w:t>(</w:t>
      </w:r>
      <w:r w:rsidRPr="00D437EB">
        <w:rPr>
          <w:lang w:val="en-US"/>
        </w:rPr>
        <w:t>LXXI</w:t>
      </w:r>
      <w:r w:rsidRPr="00D437EB">
        <w:t>-я сессия)</w:t>
      </w:r>
    </w:p>
    <w:p w:rsidR="00D437EB" w:rsidRPr="00D437EB" w:rsidRDefault="00D437EB" w:rsidP="00D437EB">
      <w:pPr>
        <w:jc w:val="center"/>
      </w:pPr>
    </w:p>
    <w:p w:rsidR="00D437EB" w:rsidRPr="00D437EB" w:rsidRDefault="00D437EB" w:rsidP="00D437EB">
      <w:pPr>
        <w:jc w:val="center"/>
        <w:rPr>
          <w:b/>
        </w:rPr>
      </w:pPr>
      <w:r w:rsidRPr="00D437EB">
        <w:rPr>
          <w:b/>
        </w:rPr>
        <w:t>31.07.2026г.</w:t>
      </w:r>
      <w:r w:rsidRPr="00D437EB">
        <w:rPr>
          <w:b/>
        </w:rPr>
        <w:tab/>
      </w:r>
      <w:r w:rsidRPr="00D437EB">
        <w:rPr>
          <w:b/>
        </w:rPr>
        <w:tab/>
        <w:t xml:space="preserve">                              </w:t>
      </w:r>
      <w:r w:rsidRPr="00D437EB">
        <w:rPr>
          <w:b/>
        </w:rPr>
        <w:tab/>
      </w:r>
      <w:r w:rsidRPr="00D437EB">
        <w:rPr>
          <w:b/>
        </w:rPr>
        <w:tab/>
        <w:t xml:space="preserve">                                          № 302</w:t>
      </w:r>
    </w:p>
    <w:p w:rsidR="00D437EB" w:rsidRPr="00D437EB" w:rsidRDefault="00D437EB" w:rsidP="00D437EB">
      <w:pPr>
        <w:jc w:val="center"/>
      </w:pPr>
      <w:r w:rsidRPr="00D437EB">
        <w:t>р.п. Чамзинка</w:t>
      </w:r>
    </w:p>
    <w:p w:rsidR="00D437EB" w:rsidRPr="00D437EB" w:rsidRDefault="00D437EB" w:rsidP="00D437EB">
      <w:pPr>
        <w:jc w:val="center"/>
      </w:pPr>
    </w:p>
    <w:p w:rsidR="00D437EB" w:rsidRPr="00D437EB" w:rsidRDefault="00D437EB" w:rsidP="00D437EB">
      <w:pPr>
        <w:jc w:val="center"/>
        <w:rPr>
          <w:strike/>
        </w:rPr>
      </w:pPr>
    </w:p>
    <w:p w:rsidR="00D437EB" w:rsidRPr="00D437EB" w:rsidRDefault="00D437EB" w:rsidP="00D437EB">
      <w:pPr>
        <w:pStyle w:val="s3"/>
        <w:shd w:val="clear" w:color="auto" w:fill="FFFFFF"/>
        <w:spacing w:before="0" w:beforeAutospacing="0" w:after="0" w:afterAutospacing="0"/>
        <w:jc w:val="center"/>
        <w:rPr>
          <w:b/>
          <w:color w:val="22272F"/>
        </w:rPr>
      </w:pPr>
      <w:r w:rsidRPr="00D437EB">
        <w:rPr>
          <w:b/>
          <w:color w:val="22272F"/>
        </w:rPr>
        <w:t>О принятии части полномочий городских поселений Чамзинского муниципального района по созданию условий для организации досуга и обеспечения жителей поселений услугами организаций культуры</w:t>
      </w:r>
    </w:p>
    <w:p w:rsidR="00D437EB" w:rsidRPr="00D437EB" w:rsidRDefault="00D437EB" w:rsidP="00D437EB">
      <w:pPr>
        <w:pStyle w:val="s3"/>
        <w:shd w:val="clear" w:color="auto" w:fill="FFFFFF"/>
        <w:spacing w:before="0" w:beforeAutospacing="0" w:after="0" w:afterAutospacing="0"/>
        <w:jc w:val="center"/>
        <w:rPr>
          <w:b/>
        </w:rPr>
      </w:pPr>
    </w:p>
    <w:p w:rsidR="00D437EB" w:rsidRPr="00D437EB" w:rsidRDefault="00D437EB" w:rsidP="00D437EB">
      <w:pPr>
        <w:pStyle w:val="s1"/>
        <w:shd w:val="clear" w:color="auto" w:fill="FFFFFF"/>
        <w:spacing w:before="0" w:beforeAutospacing="0" w:after="0" w:afterAutospacing="0"/>
        <w:ind w:firstLine="426"/>
        <w:jc w:val="both"/>
      </w:pPr>
      <w:r w:rsidRPr="00D437EB">
        <w:t>В соответствии с </w:t>
      </w:r>
      <w:hyperlink r:id="rId22" w:anchor="/document/186367/entry/1504" w:history="1">
        <w:r w:rsidRPr="00D437EB">
          <w:rPr>
            <w:rStyle w:val="a3"/>
          </w:rPr>
          <w:t>частью 4 статьи 15</w:t>
        </w:r>
      </w:hyperlink>
      <w:r w:rsidRPr="00D437EB">
        <w:t> Федерального закона от 06.10.2003 г. № 131-ФЗ "Об общих принципах организации местного самоуправления в Российской Федерации",</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center"/>
        <w:rPr>
          <w:b/>
          <w:color w:val="22272F"/>
        </w:rPr>
      </w:pPr>
      <w:r w:rsidRPr="00D437EB">
        <w:rPr>
          <w:b/>
          <w:color w:val="22272F"/>
        </w:rPr>
        <w:t>Совет депутатов Чамзинского муниципального района РЕШИЛ:</w:t>
      </w:r>
    </w:p>
    <w:p w:rsidR="00D437EB" w:rsidRPr="00D437EB" w:rsidRDefault="00D437EB" w:rsidP="00D437EB">
      <w:pPr>
        <w:pStyle w:val="s1"/>
        <w:shd w:val="clear" w:color="auto" w:fill="FFFFFF"/>
        <w:spacing w:before="0" w:beforeAutospacing="0" w:after="0" w:afterAutospacing="0"/>
        <w:ind w:firstLine="426"/>
        <w:jc w:val="both"/>
        <w:rPr>
          <w:b/>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b/>
          <w:color w:val="22272F"/>
        </w:rPr>
        <w:t>1.</w:t>
      </w:r>
      <w:r w:rsidRPr="00D437EB">
        <w:rPr>
          <w:color w:val="22272F"/>
        </w:rPr>
        <w:t xml:space="preserve"> Принять осуществление части полномочий городского поселения Чамзинка Чамзинского муниципального района, Комсомольского городского поселения Чамзинского муниципального района по созданию условий для организации досуга и обеспечения жителей поселений услугами организаций культуры.</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b/>
          <w:color w:val="22272F"/>
        </w:rPr>
        <w:t>2.</w:t>
      </w:r>
      <w:r w:rsidRPr="00D437EB">
        <w:rPr>
          <w:color w:val="22272F"/>
        </w:rPr>
        <w:t xml:space="preserve"> Определить, что полномочия принимаются на период со дня вступления в законную силу Соглашений о передаче полномочий по 31.12.2028 года.</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b/>
          <w:color w:val="22272F"/>
        </w:rPr>
        <w:t>3.</w:t>
      </w:r>
      <w:r w:rsidRPr="00D437EB">
        <w:rPr>
          <w:color w:val="22272F"/>
        </w:rPr>
        <w:t xml:space="preserve"> Определить, что исполнение полномочий по предмету Соглашений осуществляется за счет иных межбюджетных трансфертов, предоставляемых из бюджетов поселений в бюджет </w:t>
      </w:r>
      <w:r w:rsidRPr="00D437EB">
        <w:rPr>
          <w:color w:val="22272F"/>
        </w:rPr>
        <w:lastRenderedPageBreak/>
        <w:t>Чамзинского муниципального района в размере денежных средств, предусмотренных в бюджетах поселений на осуществление данных полномочий.</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b/>
        </w:rPr>
      </w:pPr>
      <w:r w:rsidRPr="00D437EB">
        <w:rPr>
          <w:b/>
          <w:color w:val="22272F"/>
        </w:rPr>
        <w:t>4.</w:t>
      </w:r>
      <w:r w:rsidRPr="00D437EB">
        <w:rPr>
          <w:color w:val="22272F"/>
        </w:rPr>
        <w:t xml:space="preserve"> Настоящее решение вступает в силу после дня его официального опубликования в Информационном бюллетене Чамзинского муниципального района  и распространяет свое действие на правоотношения, возникшие с 01.01.2026 г.</w:t>
      </w:r>
      <w:r w:rsidRPr="00D437EB">
        <w:rPr>
          <w:b/>
        </w:rPr>
        <w:t xml:space="preserve">    </w:t>
      </w:r>
      <w:r w:rsidRPr="00D437EB">
        <w:rPr>
          <w:b/>
        </w:rPr>
        <w:tab/>
      </w:r>
    </w:p>
    <w:p w:rsidR="00D437EB" w:rsidRPr="00D437EB" w:rsidRDefault="00D437EB" w:rsidP="00D437EB">
      <w:pPr>
        <w:pStyle w:val="s1"/>
        <w:shd w:val="clear" w:color="auto" w:fill="FFFFFF"/>
        <w:spacing w:before="0" w:beforeAutospacing="0" w:after="0" w:afterAutospacing="0"/>
        <w:ind w:firstLine="426"/>
        <w:jc w:val="both"/>
        <w:rPr>
          <w:b/>
        </w:rPr>
      </w:pPr>
    </w:p>
    <w:p w:rsidR="00D437EB" w:rsidRPr="00D437EB" w:rsidRDefault="00D437EB" w:rsidP="00D437EB">
      <w:pPr>
        <w:pStyle w:val="s1"/>
        <w:shd w:val="clear" w:color="auto" w:fill="FFFFFF"/>
        <w:spacing w:before="0" w:beforeAutospacing="0" w:after="0" w:afterAutospacing="0"/>
        <w:ind w:firstLine="426"/>
        <w:jc w:val="both"/>
        <w:rPr>
          <w:b/>
        </w:rPr>
      </w:pP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r w:rsidRPr="00D437EB">
        <w:t xml:space="preserve">Заместитель Председателя Совета депутатов             </w:t>
      </w:r>
      <w:r w:rsidRPr="00D437EB">
        <w:tab/>
      </w:r>
      <w:r w:rsidRPr="00D437EB">
        <w:tab/>
        <w:t>Глава</w:t>
      </w:r>
    </w:p>
    <w:p w:rsidR="00D437EB" w:rsidRPr="00D437EB" w:rsidRDefault="00D437EB" w:rsidP="00D437EB">
      <w:r w:rsidRPr="00D437EB">
        <w:t xml:space="preserve">Чамзинского муниципального района                         </w:t>
      </w:r>
      <w:r w:rsidRPr="00D437EB">
        <w:tab/>
      </w:r>
      <w:r w:rsidRPr="00D437EB">
        <w:tab/>
        <w:t>Чамзинского муниципального района</w:t>
      </w:r>
    </w:p>
    <w:p w:rsidR="00D437EB" w:rsidRPr="00D437EB" w:rsidRDefault="00D437EB" w:rsidP="00D437EB">
      <w:r w:rsidRPr="00D437EB">
        <w:t xml:space="preserve">Республики Мордовия                                         </w:t>
      </w:r>
      <w:r w:rsidRPr="00D437EB">
        <w:tab/>
        <w:t xml:space="preserve">       </w:t>
      </w:r>
      <w:r w:rsidRPr="00D437EB">
        <w:tab/>
      </w:r>
      <w:r w:rsidRPr="00D437EB">
        <w:tab/>
        <w:t>Республики Мордовия</w:t>
      </w:r>
    </w:p>
    <w:p w:rsidR="00D437EB" w:rsidRPr="00D437EB" w:rsidRDefault="00D437EB" w:rsidP="00D437EB">
      <w:pPr>
        <w:tabs>
          <w:tab w:val="left" w:pos="7755"/>
        </w:tabs>
      </w:pPr>
      <w:r w:rsidRPr="00D437EB">
        <w:tab/>
      </w:r>
    </w:p>
    <w:p w:rsidR="00D437EB" w:rsidRPr="00D437EB" w:rsidRDefault="00D437EB" w:rsidP="00D437EB">
      <w:r w:rsidRPr="00D437EB">
        <w:t xml:space="preserve">___________________О.Б.Сатункин          </w:t>
      </w:r>
      <w:r w:rsidRPr="00D437EB">
        <w:tab/>
        <w:t xml:space="preserve">       </w:t>
      </w:r>
      <w:r w:rsidRPr="00D437EB">
        <w:tab/>
      </w:r>
      <w:r w:rsidRPr="00D437EB">
        <w:tab/>
        <w:t>____</w:t>
      </w:r>
      <w:r w:rsidRPr="00D437EB">
        <w:rPr>
          <w:u w:val="single"/>
        </w:rPr>
        <w:t xml:space="preserve">                          </w:t>
      </w:r>
      <w:r w:rsidRPr="00D437EB">
        <w:t>В.А.Буткеев</w:t>
      </w:r>
    </w:p>
    <w:p w:rsidR="00D437EB" w:rsidRPr="00D437EB" w:rsidRDefault="00D437EB" w:rsidP="00D437EB"/>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D437EB" w:rsidRPr="00D437EB" w:rsidRDefault="00D437EB" w:rsidP="00D437EB">
      <w:pPr>
        <w:ind w:firstLine="708"/>
        <w:jc w:val="right"/>
      </w:pPr>
    </w:p>
    <w:p w:rsidR="00D437EB" w:rsidRPr="00D437EB" w:rsidRDefault="00D437EB" w:rsidP="00D437EB">
      <w:pPr>
        <w:pStyle w:val="afffffd"/>
        <w:spacing w:after="0"/>
      </w:pPr>
    </w:p>
    <w:p w:rsidR="00D437EB" w:rsidRPr="00D437EB" w:rsidRDefault="00D437EB" w:rsidP="00D437EB">
      <w:pPr>
        <w:jc w:val="center"/>
      </w:pPr>
      <w:r w:rsidRPr="00D437EB">
        <w:t>Республика Мордовия</w:t>
      </w:r>
    </w:p>
    <w:p w:rsidR="00D437EB" w:rsidRPr="00D437EB" w:rsidRDefault="00D437EB" w:rsidP="00D437EB">
      <w:pPr>
        <w:jc w:val="center"/>
      </w:pPr>
      <w:r w:rsidRPr="00D437EB">
        <w:t>Совет депутатов Чамзинского муниципального района</w:t>
      </w:r>
    </w:p>
    <w:p w:rsidR="00D437EB" w:rsidRPr="00D437EB" w:rsidRDefault="00D437EB" w:rsidP="00D437EB">
      <w:pPr>
        <w:jc w:val="center"/>
      </w:pPr>
    </w:p>
    <w:p w:rsidR="00D437EB" w:rsidRPr="00D437EB" w:rsidRDefault="00D437EB" w:rsidP="00D437EB">
      <w:pPr>
        <w:jc w:val="center"/>
      </w:pPr>
    </w:p>
    <w:p w:rsidR="00D437EB" w:rsidRPr="00D437EB" w:rsidRDefault="00D437EB" w:rsidP="00D437EB">
      <w:pPr>
        <w:jc w:val="center"/>
      </w:pPr>
    </w:p>
    <w:p w:rsidR="00D437EB" w:rsidRPr="00D437EB" w:rsidRDefault="00D437EB" w:rsidP="00D437EB">
      <w:pPr>
        <w:jc w:val="center"/>
        <w:rPr>
          <w:b/>
        </w:rPr>
      </w:pPr>
      <w:r w:rsidRPr="00D437EB">
        <w:rPr>
          <w:b/>
        </w:rPr>
        <w:t>РЕШЕНИЕ</w:t>
      </w:r>
    </w:p>
    <w:p w:rsidR="00D437EB" w:rsidRPr="00D437EB" w:rsidRDefault="00D437EB" w:rsidP="00D437EB">
      <w:pPr>
        <w:jc w:val="center"/>
      </w:pPr>
      <w:r w:rsidRPr="00D437EB">
        <w:t>(</w:t>
      </w:r>
      <w:r w:rsidRPr="00D437EB">
        <w:rPr>
          <w:lang w:val="en-US"/>
        </w:rPr>
        <w:t>LXXI</w:t>
      </w:r>
      <w:r w:rsidRPr="00D437EB">
        <w:t>-я сессия)</w:t>
      </w:r>
    </w:p>
    <w:p w:rsidR="00D437EB" w:rsidRPr="00D437EB" w:rsidRDefault="00D437EB" w:rsidP="00D437EB">
      <w:pPr>
        <w:jc w:val="center"/>
      </w:pPr>
    </w:p>
    <w:p w:rsidR="00D437EB" w:rsidRPr="00D437EB" w:rsidRDefault="00D437EB" w:rsidP="00D437EB">
      <w:pPr>
        <w:jc w:val="center"/>
        <w:rPr>
          <w:b/>
        </w:rPr>
      </w:pPr>
      <w:r w:rsidRPr="00D437EB">
        <w:rPr>
          <w:b/>
        </w:rPr>
        <w:t>31.07.2026г.</w:t>
      </w:r>
      <w:r w:rsidRPr="00D437EB">
        <w:rPr>
          <w:b/>
        </w:rPr>
        <w:tab/>
      </w:r>
      <w:r w:rsidRPr="00D437EB">
        <w:rPr>
          <w:b/>
        </w:rPr>
        <w:tab/>
        <w:t xml:space="preserve">                              </w:t>
      </w:r>
      <w:r w:rsidRPr="00D437EB">
        <w:rPr>
          <w:b/>
        </w:rPr>
        <w:tab/>
      </w:r>
      <w:r w:rsidRPr="00D437EB">
        <w:rPr>
          <w:b/>
        </w:rPr>
        <w:tab/>
        <w:t xml:space="preserve">                                          № 303</w:t>
      </w:r>
    </w:p>
    <w:p w:rsidR="00D437EB" w:rsidRPr="00D437EB" w:rsidRDefault="00D437EB" w:rsidP="00D437EB">
      <w:pPr>
        <w:jc w:val="center"/>
      </w:pPr>
      <w:r w:rsidRPr="00D437EB">
        <w:t>р.п. Чамзинка</w:t>
      </w:r>
    </w:p>
    <w:p w:rsidR="00D437EB" w:rsidRPr="00D437EB" w:rsidRDefault="00D437EB" w:rsidP="00D437EB">
      <w:pPr>
        <w:jc w:val="center"/>
      </w:pPr>
    </w:p>
    <w:p w:rsidR="00D437EB" w:rsidRPr="00D437EB" w:rsidRDefault="00D437EB" w:rsidP="00D437EB">
      <w:pPr>
        <w:jc w:val="center"/>
      </w:pPr>
    </w:p>
    <w:p w:rsidR="00D437EB" w:rsidRPr="00D437EB" w:rsidRDefault="00D437EB" w:rsidP="00D437EB">
      <w:pPr>
        <w:pStyle w:val="s3"/>
        <w:shd w:val="clear" w:color="auto" w:fill="FFFFFF"/>
        <w:spacing w:before="0" w:beforeAutospacing="0" w:after="0" w:afterAutospacing="0"/>
        <w:jc w:val="center"/>
        <w:rPr>
          <w:b/>
          <w:color w:val="22272F"/>
        </w:rPr>
      </w:pPr>
      <w:r w:rsidRPr="00D437EB">
        <w:rPr>
          <w:b/>
          <w:color w:val="22272F"/>
        </w:rPr>
        <w:t xml:space="preserve">О признании утратившим силу решения Совета депутатов Чамзинского муниципального района от 23.12.2016 г. № 37 «О передаче осуществления части полномочий Чамзинского муниципального района сельским поселениям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ред. решения от 24.11.2025 г. № 251) </w:t>
      </w:r>
    </w:p>
    <w:p w:rsidR="00D437EB" w:rsidRPr="00D437EB" w:rsidRDefault="00D437EB" w:rsidP="00D437EB">
      <w:pPr>
        <w:pStyle w:val="s3"/>
        <w:shd w:val="clear" w:color="auto" w:fill="FFFFFF"/>
        <w:spacing w:before="0" w:beforeAutospacing="0" w:after="0" w:afterAutospacing="0"/>
        <w:jc w:val="center"/>
        <w:rPr>
          <w:b/>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color w:val="22272F"/>
        </w:rPr>
        <w:t xml:space="preserve">В соответствии с Федеральными законами от 06.10.2003 г. N 131-ФЗ "Об общих принципах организации местного самоуправления в Российской Федерации", от 07.12.2011 г. N 416-ФЗ "О водоснабжении и водоотведении", от 27.07.2010 г. № 190-ФЗ «О теплоснабжении», от 31.03.1999 г. № 69-ФЗ  "О газоснабжении в Российской Федерации", на основании протеста прокурора Чамзинского района от 08.07.2026 г. № 7-1-2026, </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center"/>
        <w:rPr>
          <w:b/>
          <w:color w:val="22272F"/>
        </w:rPr>
      </w:pPr>
      <w:r w:rsidRPr="00D437EB">
        <w:rPr>
          <w:b/>
          <w:color w:val="22272F"/>
        </w:rPr>
        <w:lastRenderedPageBreak/>
        <w:t>Совет депутатов Чамзинского муниципального района РЕШИЛ:</w:t>
      </w:r>
    </w:p>
    <w:p w:rsidR="00D437EB" w:rsidRPr="00D437EB" w:rsidRDefault="00D437EB" w:rsidP="00D437EB">
      <w:pPr>
        <w:pStyle w:val="s1"/>
        <w:shd w:val="clear" w:color="auto" w:fill="FFFFFF"/>
        <w:spacing w:before="0" w:beforeAutospacing="0" w:after="0" w:afterAutospacing="0"/>
        <w:ind w:firstLine="426"/>
        <w:jc w:val="center"/>
        <w:rPr>
          <w:b/>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b/>
          <w:color w:val="22272F"/>
        </w:rPr>
        <w:t>1.</w:t>
      </w:r>
      <w:r w:rsidRPr="00D437EB">
        <w:rPr>
          <w:color w:val="22272F"/>
        </w:rPr>
        <w:t xml:space="preserve"> Решение Совета депутатов Чамзинского муниципального района от 23.12.2016 г. № 37 «О передаче осуществления части полномочий Чамзинского муниципального района сельским поселениям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ред. решения от 24.11.2025г. № 251) признать утратившим силу.</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r w:rsidRPr="00D437EB">
        <w:rPr>
          <w:b/>
          <w:color w:val="22272F"/>
        </w:rPr>
        <w:t>2.</w:t>
      </w:r>
      <w:r w:rsidRPr="00D437EB">
        <w:rPr>
          <w:color w:val="22272F"/>
        </w:rPr>
        <w:t xml:space="preserve"> Настоящее решение вступает в силу после дня его официального опубликования в Информационном бюллетене Чамзинского муниципального района.</w:t>
      </w: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pPr>
        <w:pStyle w:val="s1"/>
        <w:shd w:val="clear" w:color="auto" w:fill="FFFFFF"/>
        <w:spacing w:before="0" w:beforeAutospacing="0" w:after="0" w:afterAutospacing="0"/>
        <w:ind w:firstLine="426"/>
        <w:jc w:val="both"/>
        <w:rPr>
          <w:color w:val="22272F"/>
        </w:rPr>
      </w:pPr>
    </w:p>
    <w:p w:rsidR="00D437EB" w:rsidRPr="00D437EB" w:rsidRDefault="00D437EB" w:rsidP="00D437EB">
      <w:r w:rsidRPr="00D437EB">
        <w:t xml:space="preserve">Заместитель Председателя Совета депутатов             </w:t>
      </w:r>
      <w:r w:rsidRPr="00D437EB">
        <w:tab/>
        <w:t>Глава</w:t>
      </w:r>
    </w:p>
    <w:p w:rsidR="00D437EB" w:rsidRPr="00D437EB" w:rsidRDefault="00D437EB" w:rsidP="00D437EB">
      <w:r w:rsidRPr="00D437EB">
        <w:t xml:space="preserve">Чамзинского муниципального района                         </w:t>
      </w:r>
      <w:r w:rsidRPr="00D437EB">
        <w:tab/>
        <w:t>Чамзинского муниципального района</w:t>
      </w:r>
    </w:p>
    <w:p w:rsidR="00D437EB" w:rsidRPr="00D437EB" w:rsidRDefault="00D437EB" w:rsidP="00D437EB">
      <w:r w:rsidRPr="00D437EB">
        <w:t xml:space="preserve">Республики Мордовия                                         </w:t>
      </w:r>
      <w:r w:rsidRPr="00D437EB">
        <w:tab/>
        <w:t xml:space="preserve">       </w:t>
      </w:r>
      <w:r w:rsidRPr="00D437EB">
        <w:tab/>
        <w:t>Республики Мордовия</w:t>
      </w:r>
    </w:p>
    <w:p w:rsidR="00D437EB" w:rsidRPr="00D437EB" w:rsidRDefault="00D437EB" w:rsidP="00D437EB">
      <w:pPr>
        <w:tabs>
          <w:tab w:val="left" w:pos="7755"/>
        </w:tabs>
      </w:pPr>
      <w:r w:rsidRPr="00D437EB">
        <w:tab/>
      </w:r>
    </w:p>
    <w:p w:rsidR="00D437EB" w:rsidRPr="00D437EB" w:rsidRDefault="00D437EB" w:rsidP="00D437EB">
      <w:r w:rsidRPr="00D437EB">
        <w:t xml:space="preserve">___________________О.Б.Сатункин          </w:t>
      </w:r>
      <w:r w:rsidRPr="00D437EB">
        <w:tab/>
        <w:t xml:space="preserve">       </w:t>
      </w:r>
      <w:r w:rsidRPr="00D437EB">
        <w:tab/>
        <w:t>__</w:t>
      </w:r>
      <w:r w:rsidRPr="00D437EB">
        <w:rPr>
          <w:u w:val="single"/>
        </w:rPr>
        <w:t xml:space="preserve">              _            </w:t>
      </w:r>
      <w:r w:rsidRPr="00D437EB">
        <w:t>В.А.Буткеев</w:t>
      </w:r>
    </w:p>
    <w:p w:rsidR="00D437EB" w:rsidRPr="00D437EB" w:rsidRDefault="00D437EB" w:rsidP="00D437EB"/>
    <w:p w:rsidR="00D437EB" w:rsidRPr="00D437EB" w:rsidRDefault="00D437EB" w:rsidP="00D437EB">
      <w:pPr>
        <w:widowControl w:val="0"/>
        <w:tabs>
          <w:tab w:val="left" w:pos="0"/>
        </w:tabs>
        <w:autoSpaceDE w:val="0"/>
        <w:jc w:val="both"/>
        <w:rPr>
          <w:b/>
          <w:bCs/>
        </w:rPr>
      </w:pPr>
      <w:r w:rsidRPr="00D437EB">
        <w:rPr>
          <w:b/>
          <w:bCs/>
        </w:rPr>
        <w:tab/>
      </w:r>
    </w:p>
    <w:p w:rsidR="005A20D3" w:rsidRPr="00D437EB" w:rsidRDefault="005A20D3" w:rsidP="005A20D3">
      <w:pPr>
        <w:tabs>
          <w:tab w:val="left" w:pos="4245"/>
        </w:tabs>
        <w:jc w:val="both"/>
      </w:pPr>
    </w:p>
    <w:p w:rsidR="005A20D3" w:rsidRPr="00D437EB" w:rsidRDefault="005A20D3" w:rsidP="005A20D3">
      <w:pPr>
        <w:tabs>
          <w:tab w:val="left" w:pos="4245"/>
        </w:tabs>
        <w:jc w:val="both"/>
      </w:pPr>
    </w:p>
    <w:p w:rsidR="00D437EB" w:rsidRPr="00D437EB" w:rsidRDefault="00D437EB" w:rsidP="00D437EB">
      <w:pPr>
        <w:widowControl w:val="0"/>
        <w:autoSpaceDE w:val="0"/>
        <w:jc w:val="right"/>
        <w:rPr>
          <w:color w:val="000000"/>
        </w:rPr>
      </w:pPr>
      <w:r w:rsidRPr="00D437EB">
        <w:rPr>
          <w:color w:val="000000"/>
        </w:rPr>
        <w:t xml:space="preserve">                                    </w:t>
      </w:r>
    </w:p>
    <w:p w:rsidR="00D437EB" w:rsidRPr="00D437EB" w:rsidRDefault="00D437EB" w:rsidP="00D437EB">
      <w:pPr>
        <w:pStyle w:val="afffffffffff7"/>
        <w:spacing w:before="0" w:after="0"/>
        <w:jc w:val="center"/>
        <w:rPr>
          <w:rFonts w:ascii="Times New Roman" w:hAnsi="Times New Roman"/>
          <w:sz w:val="24"/>
          <w:szCs w:val="24"/>
        </w:rPr>
      </w:pPr>
      <w:r w:rsidRPr="00D437EB">
        <w:rPr>
          <w:rFonts w:ascii="Times New Roman" w:hAnsi="Times New Roman"/>
          <w:sz w:val="24"/>
          <w:szCs w:val="24"/>
        </w:rPr>
        <w:t>Республика Мордовия</w:t>
      </w:r>
    </w:p>
    <w:p w:rsidR="00D437EB" w:rsidRPr="00D437EB" w:rsidRDefault="00D437EB" w:rsidP="00D437EB">
      <w:pPr>
        <w:jc w:val="center"/>
      </w:pPr>
      <w:r w:rsidRPr="00D437EB">
        <w:t>Совет депутатов Чамзинского муниципального района</w:t>
      </w:r>
    </w:p>
    <w:p w:rsidR="00D437EB" w:rsidRPr="00D437EB" w:rsidRDefault="00D437EB" w:rsidP="00D437EB">
      <w:pPr>
        <w:jc w:val="center"/>
      </w:pPr>
    </w:p>
    <w:p w:rsidR="00D437EB" w:rsidRPr="00D437EB" w:rsidRDefault="00D437EB" w:rsidP="00D437EB">
      <w:pPr>
        <w:jc w:val="center"/>
      </w:pPr>
    </w:p>
    <w:p w:rsidR="00D437EB" w:rsidRPr="00D437EB" w:rsidRDefault="00D437EB" w:rsidP="00D437EB">
      <w:pPr>
        <w:jc w:val="center"/>
        <w:rPr>
          <w:b/>
        </w:rPr>
      </w:pPr>
      <w:r w:rsidRPr="00D437EB">
        <w:rPr>
          <w:b/>
        </w:rPr>
        <w:t>РЕШЕНИЕ</w:t>
      </w:r>
    </w:p>
    <w:p w:rsidR="00D437EB" w:rsidRPr="00D437EB" w:rsidRDefault="00D437EB" w:rsidP="00D437EB">
      <w:pPr>
        <w:jc w:val="center"/>
      </w:pPr>
      <w:r w:rsidRPr="00D437EB">
        <w:t>(</w:t>
      </w:r>
      <w:r w:rsidRPr="00D437EB">
        <w:rPr>
          <w:lang w:val="en-US"/>
        </w:rPr>
        <w:t>LXXI</w:t>
      </w:r>
      <w:r w:rsidRPr="00D437EB">
        <w:t>-я сессия)</w:t>
      </w:r>
    </w:p>
    <w:p w:rsidR="00D437EB" w:rsidRPr="00D437EB" w:rsidRDefault="00D437EB" w:rsidP="00D437EB">
      <w:pPr>
        <w:jc w:val="center"/>
      </w:pPr>
    </w:p>
    <w:p w:rsidR="00D437EB" w:rsidRPr="00D437EB" w:rsidRDefault="00D437EB" w:rsidP="00D437EB">
      <w:pPr>
        <w:jc w:val="center"/>
        <w:rPr>
          <w:b/>
        </w:rPr>
      </w:pPr>
      <w:r w:rsidRPr="00D437EB">
        <w:rPr>
          <w:b/>
        </w:rPr>
        <w:t>31.07.2026г.</w:t>
      </w:r>
      <w:r w:rsidRPr="00D437EB">
        <w:rPr>
          <w:b/>
        </w:rPr>
        <w:tab/>
      </w:r>
      <w:r w:rsidRPr="00D437EB">
        <w:rPr>
          <w:b/>
        </w:rPr>
        <w:tab/>
        <w:t xml:space="preserve">                              </w:t>
      </w:r>
      <w:r w:rsidRPr="00D437EB">
        <w:rPr>
          <w:b/>
        </w:rPr>
        <w:tab/>
      </w:r>
      <w:r w:rsidRPr="00D437EB">
        <w:rPr>
          <w:b/>
        </w:rPr>
        <w:tab/>
        <w:t xml:space="preserve">                                          № 304</w:t>
      </w:r>
    </w:p>
    <w:p w:rsidR="00D437EB" w:rsidRPr="00D437EB" w:rsidRDefault="00D437EB" w:rsidP="00D437EB">
      <w:pPr>
        <w:jc w:val="center"/>
      </w:pPr>
      <w:r w:rsidRPr="00D437EB">
        <w:t>р.п. Чамзинка</w:t>
      </w:r>
    </w:p>
    <w:p w:rsidR="00D437EB" w:rsidRPr="00D437EB" w:rsidRDefault="00D437EB" w:rsidP="00D437EB">
      <w:pPr>
        <w:rPr>
          <w:b/>
        </w:rPr>
      </w:pPr>
    </w:p>
    <w:p w:rsidR="00D437EB" w:rsidRPr="00D437EB" w:rsidRDefault="00D437EB" w:rsidP="00D437EB">
      <w:pPr>
        <w:rPr>
          <w:b/>
        </w:rPr>
      </w:pPr>
    </w:p>
    <w:p w:rsidR="00D437EB" w:rsidRPr="00D437EB" w:rsidRDefault="00D437EB" w:rsidP="00D437EB">
      <w:pPr>
        <w:autoSpaceDE w:val="0"/>
        <w:ind w:firstLine="720"/>
        <w:jc w:val="center"/>
        <w:rPr>
          <w:b/>
          <w:bCs/>
        </w:rPr>
      </w:pPr>
      <w:r w:rsidRPr="00D437EB">
        <w:rPr>
          <w:b/>
          <w:bCs/>
        </w:rPr>
        <w:t>Об установлении тарифов на жилищные услуги (размер платы за содержание, текущий ремонт и услуги управления (без учета расходов на оплату коммунальных ресурсов) общего имущества в многоквартирных домах муниципального жилого фонда с. Апраксино Чамзинского муниципального района) на 1 кв. метр общей площади жилого или нежилого помещения для проведения конкурса на право заключения договоров управления многоквартирными домами.</w:t>
      </w:r>
    </w:p>
    <w:p w:rsidR="00D437EB" w:rsidRPr="00D437EB" w:rsidRDefault="00D437EB" w:rsidP="00D437EB">
      <w:pPr>
        <w:autoSpaceDE w:val="0"/>
        <w:ind w:firstLine="720"/>
        <w:jc w:val="both"/>
        <w:rPr>
          <w:bCs/>
        </w:rPr>
      </w:pPr>
    </w:p>
    <w:p w:rsidR="00D437EB" w:rsidRPr="00D437EB" w:rsidRDefault="00D437EB" w:rsidP="00D437EB">
      <w:pPr>
        <w:autoSpaceDE w:val="0"/>
        <w:ind w:firstLine="720"/>
        <w:jc w:val="both"/>
        <w:rPr>
          <w:bCs/>
        </w:rPr>
      </w:pPr>
      <w:r w:rsidRPr="00D437EB">
        <w:rPr>
          <w:bCs/>
        </w:rPr>
        <w:t>Руководствуясь Жилищным кодексом Российской Федерации, Постановлением Правительства Российской Федерации</w:t>
      </w:r>
      <w:r w:rsidRPr="00D437EB">
        <w:t xml:space="preserve"> </w:t>
      </w:r>
      <w:r w:rsidRPr="00D437EB">
        <w:rPr>
          <w:bCs/>
        </w:rPr>
        <w:t>от 6 февраля 2006 г. N 75</w:t>
      </w:r>
      <w:r w:rsidRPr="00D437EB">
        <w:t xml:space="preserve"> «</w:t>
      </w:r>
      <w:r w:rsidRPr="00D437EB">
        <w:rPr>
          <w:bCs/>
        </w:rPr>
        <w:t>О порядке проведения органом местного самоуправления открытого     конкурса по отбору управляющей организации для управления                       многоквартирным домом» и Уставом администрации Чамзинского муниципального района,</w:t>
      </w:r>
    </w:p>
    <w:p w:rsidR="00D437EB" w:rsidRPr="00D437EB" w:rsidRDefault="00D437EB" w:rsidP="00D437EB">
      <w:pPr>
        <w:autoSpaceDE w:val="0"/>
        <w:ind w:firstLine="720"/>
        <w:jc w:val="both"/>
        <w:rPr>
          <w:bCs/>
        </w:rPr>
      </w:pPr>
    </w:p>
    <w:p w:rsidR="00D437EB" w:rsidRPr="00D437EB" w:rsidRDefault="00D437EB" w:rsidP="00D437EB">
      <w:pPr>
        <w:autoSpaceDE w:val="0"/>
        <w:ind w:firstLine="720"/>
        <w:jc w:val="center"/>
        <w:rPr>
          <w:b/>
        </w:rPr>
      </w:pPr>
      <w:r w:rsidRPr="00D437EB">
        <w:rPr>
          <w:b/>
        </w:rPr>
        <w:t>Совет депутатов Чамзинского муниципального района РЕШИЛ:</w:t>
      </w:r>
    </w:p>
    <w:p w:rsidR="00D437EB" w:rsidRPr="00D437EB" w:rsidRDefault="00D437EB" w:rsidP="00D437EB">
      <w:pPr>
        <w:autoSpaceDE w:val="0"/>
        <w:ind w:firstLine="720"/>
        <w:jc w:val="both"/>
        <w:rPr>
          <w:b/>
        </w:rPr>
      </w:pPr>
    </w:p>
    <w:p w:rsidR="00D437EB" w:rsidRPr="00D437EB" w:rsidRDefault="00D437EB" w:rsidP="00D437EB">
      <w:pPr>
        <w:autoSpaceDE w:val="0"/>
        <w:ind w:firstLine="708"/>
        <w:jc w:val="both"/>
      </w:pPr>
      <w:r w:rsidRPr="00D437EB">
        <w:rPr>
          <w:b/>
        </w:rPr>
        <w:t>1.</w:t>
      </w:r>
      <w:r w:rsidRPr="00D437EB">
        <w:t xml:space="preserve"> Утвердить тарифы на жилищные услуги (размер платы за содержание, текущий ремонт и услуги управления (без учета расходов на оплату коммунальных ресурсов) общего </w:t>
      </w:r>
      <w:r w:rsidRPr="00D437EB">
        <w:lastRenderedPageBreak/>
        <w:t>имущества в многоквартирных домах муниципального жилого фонда с. Апраксино Чамзинского муниципального района) на 1 кв. метр общей площади жилого или нежилого помещения для проведения конкурса на право заключения договоров управления многоквартирными домами по адресам:</w:t>
      </w:r>
    </w:p>
    <w:p w:rsidR="00D437EB" w:rsidRPr="00D437EB" w:rsidRDefault="00D437EB" w:rsidP="00D437EB">
      <w:pPr>
        <w:autoSpaceDE w:val="0"/>
        <w:ind w:firstLine="708"/>
        <w:jc w:val="both"/>
      </w:pPr>
    </w:p>
    <w:p w:rsidR="00D437EB" w:rsidRPr="00D437EB" w:rsidRDefault="00D437EB" w:rsidP="00D437EB">
      <w:pPr>
        <w:autoSpaceDE w:val="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7"/>
        <w:gridCol w:w="2032"/>
        <w:gridCol w:w="1068"/>
        <w:gridCol w:w="1692"/>
        <w:gridCol w:w="1347"/>
        <w:gridCol w:w="1649"/>
        <w:gridCol w:w="1169"/>
      </w:tblGrid>
      <w:tr w:rsidR="00D437EB" w:rsidRPr="00D437EB" w:rsidTr="00192E6E">
        <w:tc>
          <w:tcPr>
            <w:tcW w:w="717" w:type="dxa"/>
            <w:shd w:val="clear" w:color="auto" w:fill="auto"/>
          </w:tcPr>
          <w:p w:rsidR="00D437EB" w:rsidRPr="00D437EB" w:rsidRDefault="00D437EB" w:rsidP="00192E6E">
            <w:pPr>
              <w:autoSpaceDE w:val="0"/>
              <w:jc w:val="both"/>
            </w:pPr>
            <w:r w:rsidRPr="00D437EB">
              <w:t>№ п/п</w:t>
            </w:r>
          </w:p>
        </w:tc>
        <w:tc>
          <w:tcPr>
            <w:tcW w:w="2032" w:type="dxa"/>
            <w:shd w:val="clear" w:color="auto" w:fill="auto"/>
          </w:tcPr>
          <w:p w:rsidR="00D437EB" w:rsidRPr="00D437EB" w:rsidRDefault="00D437EB" w:rsidP="00192E6E">
            <w:pPr>
              <w:autoSpaceDE w:val="0"/>
              <w:jc w:val="both"/>
            </w:pPr>
            <w:r w:rsidRPr="00D437EB">
              <w:t>Улица</w:t>
            </w:r>
          </w:p>
        </w:tc>
        <w:tc>
          <w:tcPr>
            <w:tcW w:w="1068" w:type="dxa"/>
            <w:shd w:val="clear" w:color="auto" w:fill="auto"/>
          </w:tcPr>
          <w:p w:rsidR="00D437EB" w:rsidRPr="00D437EB" w:rsidRDefault="00D437EB" w:rsidP="00192E6E">
            <w:pPr>
              <w:autoSpaceDE w:val="0"/>
              <w:jc w:val="both"/>
            </w:pPr>
            <w:r w:rsidRPr="00D437EB">
              <w:t>№дома</w:t>
            </w:r>
          </w:p>
        </w:tc>
        <w:tc>
          <w:tcPr>
            <w:tcW w:w="1692" w:type="dxa"/>
            <w:shd w:val="clear" w:color="auto" w:fill="auto"/>
          </w:tcPr>
          <w:p w:rsidR="00D437EB" w:rsidRPr="00D437EB" w:rsidRDefault="00D437EB" w:rsidP="00192E6E">
            <w:pPr>
              <w:autoSpaceDE w:val="0"/>
              <w:jc w:val="both"/>
            </w:pPr>
            <w:r w:rsidRPr="00D437EB">
              <w:t>Содержание жилого фонда</w:t>
            </w:r>
          </w:p>
        </w:tc>
        <w:tc>
          <w:tcPr>
            <w:tcW w:w="1347" w:type="dxa"/>
            <w:shd w:val="clear" w:color="auto" w:fill="auto"/>
          </w:tcPr>
          <w:p w:rsidR="00D437EB" w:rsidRPr="00D437EB" w:rsidRDefault="00D437EB" w:rsidP="00192E6E">
            <w:pPr>
              <w:autoSpaceDE w:val="0"/>
              <w:jc w:val="both"/>
            </w:pPr>
            <w:r w:rsidRPr="00D437EB">
              <w:t>Текущий ремонт жилого фонда</w:t>
            </w:r>
          </w:p>
        </w:tc>
        <w:tc>
          <w:tcPr>
            <w:tcW w:w="1649" w:type="dxa"/>
            <w:shd w:val="clear" w:color="auto" w:fill="auto"/>
          </w:tcPr>
          <w:p w:rsidR="00D437EB" w:rsidRPr="00D437EB" w:rsidRDefault="00D437EB" w:rsidP="00192E6E">
            <w:pPr>
              <w:autoSpaceDE w:val="0"/>
              <w:jc w:val="both"/>
            </w:pPr>
            <w:r w:rsidRPr="00D437EB">
              <w:t>Управление жилым фондом</w:t>
            </w:r>
          </w:p>
        </w:tc>
        <w:tc>
          <w:tcPr>
            <w:tcW w:w="1169" w:type="dxa"/>
            <w:shd w:val="clear" w:color="auto" w:fill="auto"/>
          </w:tcPr>
          <w:p w:rsidR="00D437EB" w:rsidRPr="00D437EB" w:rsidRDefault="00D437EB" w:rsidP="00192E6E">
            <w:pPr>
              <w:autoSpaceDE w:val="0"/>
              <w:jc w:val="both"/>
            </w:pPr>
            <w:r w:rsidRPr="00D437EB">
              <w:t>Всего</w:t>
            </w:r>
          </w:p>
        </w:tc>
      </w:tr>
      <w:tr w:rsidR="00D437EB" w:rsidRPr="00D437EB" w:rsidTr="00192E6E">
        <w:tc>
          <w:tcPr>
            <w:tcW w:w="717" w:type="dxa"/>
            <w:shd w:val="clear" w:color="auto" w:fill="auto"/>
          </w:tcPr>
          <w:p w:rsidR="00D437EB" w:rsidRPr="00D437EB" w:rsidRDefault="00D437EB" w:rsidP="00192E6E">
            <w:pPr>
              <w:autoSpaceDE w:val="0"/>
              <w:jc w:val="both"/>
            </w:pPr>
            <w:r w:rsidRPr="00D437EB">
              <w:t>1</w:t>
            </w:r>
          </w:p>
        </w:tc>
        <w:tc>
          <w:tcPr>
            <w:tcW w:w="2032" w:type="dxa"/>
            <w:shd w:val="clear" w:color="auto" w:fill="auto"/>
          </w:tcPr>
          <w:p w:rsidR="00D437EB" w:rsidRPr="00D437EB" w:rsidRDefault="00D437EB" w:rsidP="00192E6E">
            <w:pPr>
              <w:autoSpaceDE w:val="0"/>
              <w:jc w:val="both"/>
            </w:pPr>
            <w:r w:rsidRPr="00D437EB">
              <w:t>Центральная</w:t>
            </w:r>
          </w:p>
        </w:tc>
        <w:tc>
          <w:tcPr>
            <w:tcW w:w="1068" w:type="dxa"/>
            <w:shd w:val="clear" w:color="auto" w:fill="auto"/>
          </w:tcPr>
          <w:p w:rsidR="00D437EB" w:rsidRPr="00D437EB" w:rsidRDefault="00D437EB" w:rsidP="00192E6E">
            <w:pPr>
              <w:autoSpaceDE w:val="0"/>
              <w:jc w:val="both"/>
            </w:pPr>
            <w:r w:rsidRPr="00D437EB">
              <w:t>1</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2</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2</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3</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3</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4</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4</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5</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5</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6</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6</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7</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7</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8</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r w:rsidRPr="00D437EB">
              <w:t>9</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9</w:t>
            </w:r>
          </w:p>
        </w:tc>
        <w:tc>
          <w:tcPr>
            <w:tcW w:w="2032" w:type="dxa"/>
            <w:shd w:val="clear" w:color="auto" w:fill="auto"/>
          </w:tcPr>
          <w:p w:rsidR="00D437EB" w:rsidRPr="00D437EB" w:rsidRDefault="00D437EB" w:rsidP="00192E6E">
            <w:r w:rsidRPr="00D437EB">
              <w:t>Центральная</w:t>
            </w:r>
          </w:p>
        </w:tc>
        <w:tc>
          <w:tcPr>
            <w:tcW w:w="1068" w:type="dxa"/>
            <w:shd w:val="clear" w:color="auto" w:fill="auto"/>
          </w:tcPr>
          <w:p w:rsidR="00D437EB" w:rsidRPr="00D437EB" w:rsidRDefault="00D437EB" w:rsidP="00192E6E">
            <w:pPr>
              <w:autoSpaceDE w:val="0"/>
              <w:jc w:val="both"/>
            </w:pPr>
            <w:r w:rsidRPr="00D437EB">
              <w:t>17</w:t>
            </w:r>
          </w:p>
        </w:tc>
        <w:tc>
          <w:tcPr>
            <w:tcW w:w="1692" w:type="dxa"/>
            <w:shd w:val="clear" w:color="auto" w:fill="auto"/>
          </w:tcPr>
          <w:p w:rsidR="00D437EB" w:rsidRPr="00D437EB" w:rsidRDefault="00D437EB" w:rsidP="00192E6E">
            <w:pPr>
              <w:autoSpaceDE w:val="0"/>
              <w:jc w:val="both"/>
            </w:pPr>
            <w:r w:rsidRPr="00D437EB">
              <w:t>2,18</w:t>
            </w:r>
          </w:p>
        </w:tc>
        <w:tc>
          <w:tcPr>
            <w:tcW w:w="1347" w:type="dxa"/>
            <w:shd w:val="clear" w:color="auto" w:fill="auto"/>
          </w:tcPr>
          <w:p w:rsidR="00D437EB" w:rsidRPr="00D437EB" w:rsidRDefault="00D437EB" w:rsidP="00192E6E">
            <w:pPr>
              <w:autoSpaceDE w:val="0"/>
              <w:jc w:val="both"/>
            </w:pPr>
            <w:r w:rsidRPr="00D437EB">
              <w:t>8,46</w:t>
            </w:r>
          </w:p>
        </w:tc>
        <w:tc>
          <w:tcPr>
            <w:tcW w:w="1649" w:type="dxa"/>
            <w:shd w:val="clear" w:color="auto" w:fill="auto"/>
          </w:tcPr>
          <w:p w:rsidR="00D437EB" w:rsidRPr="00D437EB" w:rsidRDefault="00D437EB" w:rsidP="00192E6E">
            <w:pPr>
              <w:autoSpaceDE w:val="0"/>
              <w:jc w:val="both"/>
            </w:pPr>
            <w:r w:rsidRPr="00D437EB">
              <w:t>7,86</w:t>
            </w:r>
          </w:p>
        </w:tc>
        <w:tc>
          <w:tcPr>
            <w:tcW w:w="1169" w:type="dxa"/>
            <w:shd w:val="clear" w:color="auto" w:fill="auto"/>
          </w:tcPr>
          <w:p w:rsidR="00D437EB" w:rsidRPr="00D437EB" w:rsidRDefault="00D437EB" w:rsidP="00192E6E">
            <w:pPr>
              <w:autoSpaceDE w:val="0"/>
              <w:jc w:val="both"/>
            </w:pPr>
            <w:r w:rsidRPr="00D437EB">
              <w:t>18,50</w:t>
            </w:r>
          </w:p>
        </w:tc>
      </w:tr>
      <w:tr w:rsidR="00D437EB" w:rsidRPr="00D437EB" w:rsidTr="00192E6E">
        <w:tc>
          <w:tcPr>
            <w:tcW w:w="717" w:type="dxa"/>
            <w:shd w:val="clear" w:color="auto" w:fill="auto"/>
          </w:tcPr>
          <w:p w:rsidR="00D437EB" w:rsidRPr="00D437EB" w:rsidRDefault="00D437EB" w:rsidP="00192E6E">
            <w:pPr>
              <w:autoSpaceDE w:val="0"/>
              <w:jc w:val="both"/>
            </w:pPr>
            <w:r w:rsidRPr="00D437EB">
              <w:t>10</w:t>
            </w:r>
          </w:p>
        </w:tc>
        <w:tc>
          <w:tcPr>
            <w:tcW w:w="2032" w:type="dxa"/>
            <w:shd w:val="clear" w:color="auto" w:fill="auto"/>
          </w:tcPr>
          <w:p w:rsidR="00D437EB" w:rsidRPr="00D437EB" w:rsidRDefault="00D437EB" w:rsidP="00192E6E">
            <w:pPr>
              <w:autoSpaceDE w:val="0"/>
              <w:jc w:val="both"/>
            </w:pPr>
            <w:r w:rsidRPr="00D437EB">
              <w:t>Центральная</w:t>
            </w:r>
          </w:p>
        </w:tc>
        <w:tc>
          <w:tcPr>
            <w:tcW w:w="1068" w:type="dxa"/>
            <w:shd w:val="clear" w:color="auto" w:fill="auto"/>
          </w:tcPr>
          <w:p w:rsidR="00D437EB" w:rsidRPr="00D437EB" w:rsidRDefault="00D437EB" w:rsidP="00192E6E">
            <w:r w:rsidRPr="00D437EB">
              <w:t>19</w:t>
            </w:r>
          </w:p>
        </w:tc>
        <w:tc>
          <w:tcPr>
            <w:tcW w:w="1692" w:type="dxa"/>
            <w:shd w:val="clear" w:color="auto" w:fill="auto"/>
          </w:tcPr>
          <w:p w:rsidR="00D437EB" w:rsidRPr="00D437EB" w:rsidRDefault="00D437EB" w:rsidP="00192E6E">
            <w:r w:rsidRPr="00D437EB">
              <w:t>2,18</w:t>
            </w:r>
          </w:p>
        </w:tc>
        <w:tc>
          <w:tcPr>
            <w:tcW w:w="1347" w:type="dxa"/>
            <w:shd w:val="clear" w:color="auto" w:fill="auto"/>
          </w:tcPr>
          <w:p w:rsidR="00D437EB" w:rsidRPr="00D437EB" w:rsidRDefault="00D437EB" w:rsidP="00192E6E">
            <w:r w:rsidRPr="00D437EB">
              <w:t>8,46</w:t>
            </w:r>
          </w:p>
        </w:tc>
        <w:tc>
          <w:tcPr>
            <w:tcW w:w="1649" w:type="dxa"/>
            <w:shd w:val="clear" w:color="auto" w:fill="auto"/>
          </w:tcPr>
          <w:p w:rsidR="00D437EB" w:rsidRPr="00D437EB" w:rsidRDefault="00D437EB" w:rsidP="00192E6E">
            <w:r w:rsidRPr="00D437EB">
              <w:t>7,86</w:t>
            </w:r>
          </w:p>
        </w:tc>
        <w:tc>
          <w:tcPr>
            <w:tcW w:w="1169" w:type="dxa"/>
            <w:shd w:val="clear" w:color="auto" w:fill="auto"/>
          </w:tcPr>
          <w:p w:rsidR="00D437EB" w:rsidRPr="00D437EB" w:rsidRDefault="00D437EB" w:rsidP="00192E6E">
            <w:r w:rsidRPr="00D437EB">
              <w:t>18,50</w:t>
            </w:r>
          </w:p>
        </w:tc>
      </w:tr>
    </w:tbl>
    <w:p w:rsidR="00D437EB" w:rsidRPr="00D437EB" w:rsidRDefault="00D437EB" w:rsidP="00D437EB">
      <w:pPr>
        <w:autoSpaceDE w:val="0"/>
        <w:ind w:firstLine="708"/>
        <w:jc w:val="both"/>
      </w:pPr>
    </w:p>
    <w:p w:rsidR="00D437EB" w:rsidRPr="00D437EB" w:rsidRDefault="00D437EB" w:rsidP="00D437EB">
      <w:pPr>
        <w:autoSpaceDE w:val="0"/>
        <w:ind w:firstLine="720"/>
        <w:jc w:val="both"/>
        <w:rPr>
          <w:b/>
          <w:bCs/>
        </w:rPr>
      </w:pPr>
    </w:p>
    <w:p w:rsidR="00D437EB" w:rsidRPr="00D437EB" w:rsidRDefault="00D437EB" w:rsidP="00D437EB">
      <w:pPr>
        <w:autoSpaceDE w:val="0"/>
        <w:ind w:firstLine="720"/>
        <w:jc w:val="both"/>
        <w:rPr>
          <w:bCs/>
        </w:rPr>
      </w:pPr>
      <w:r w:rsidRPr="00D437EB">
        <w:rPr>
          <w:b/>
          <w:bCs/>
        </w:rPr>
        <w:t>2.</w:t>
      </w:r>
      <w:r w:rsidRPr="00D437EB">
        <w:t xml:space="preserve"> Настоящее решение вступает в силу после дня его официального опубликования в Информационном бюллетене Чамзинского муниципального района</w:t>
      </w:r>
      <w:r w:rsidRPr="00D437EB">
        <w:rPr>
          <w:color w:val="000000"/>
        </w:rPr>
        <w:t>.</w:t>
      </w:r>
    </w:p>
    <w:p w:rsidR="00D437EB" w:rsidRPr="00D437EB" w:rsidRDefault="00D437EB" w:rsidP="00D437EB">
      <w:pPr>
        <w:autoSpaceDE w:val="0"/>
        <w:ind w:firstLine="708"/>
        <w:jc w:val="both"/>
      </w:pPr>
    </w:p>
    <w:p w:rsidR="00D437EB" w:rsidRPr="00D437EB" w:rsidRDefault="00D437EB" w:rsidP="00D437EB">
      <w:pPr>
        <w:autoSpaceDE w:val="0"/>
        <w:ind w:firstLine="708"/>
        <w:jc w:val="both"/>
      </w:pPr>
    </w:p>
    <w:p w:rsidR="00D437EB" w:rsidRPr="00D437EB" w:rsidRDefault="00D437EB" w:rsidP="00D437EB">
      <w:pPr>
        <w:autoSpaceDE w:val="0"/>
        <w:ind w:firstLine="708"/>
        <w:jc w:val="both"/>
      </w:pPr>
    </w:p>
    <w:p w:rsidR="00D437EB" w:rsidRPr="00D437EB" w:rsidRDefault="00D437EB" w:rsidP="00D437EB">
      <w:r w:rsidRPr="00D437EB">
        <w:t>Заместитель Председателя Совета депутатов</w:t>
      </w:r>
      <w:r w:rsidRPr="00D437EB">
        <w:tab/>
        <w:t xml:space="preserve">                Глава</w:t>
      </w:r>
    </w:p>
    <w:p w:rsidR="00D437EB" w:rsidRPr="00D437EB" w:rsidRDefault="00D437EB" w:rsidP="00D437EB">
      <w:r w:rsidRPr="00D437EB">
        <w:t xml:space="preserve">Чамзинского муниципального района                   </w:t>
      </w:r>
      <w:r w:rsidRPr="00D437EB">
        <w:tab/>
        <w:t xml:space="preserve">    Чамзинского муниципального района</w:t>
      </w:r>
    </w:p>
    <w:p w:rsidR="00D437EB" w:rsidRPr="00D437EB" w:rsidRDefault="00D437EB" w:rsidP="00D437EB"/>
    <w:p w:rsidR="00D437EB" w:rsidRPr="00D437EB" w:rsidRDefault="00D437EB" w:rsidP="00D437EB">
      <w:pPr>
        <w:rPr>
          <w:b/>
        </w:rPr>
      </w:pPr>
      <w:r w:rsidRPr="00D437EB">
        <w:t>______________________ О.Б. Сатункин                             _________________ В.А. Буткеев</w:t>
      </w:r>
    </w:p>
    <w:p w:rsidR="00D437EB" w:rsidRPr="00D437EB" w:rsidRDefault="00D437EB" w:rsidP="00D437EB">
      <w:pPr>
        <w:widowControl w:val="0"/>
        <w:tabs>
          <w:tab w:val="left" w:pos="0"/>
        </w:tabs>
        <w:autoSpaceDE w:val="0"/>
        <w:jc w:val="both"/>
        <w:rPr>
          <w:b/>
          <w:bCs/>
        </w:rPr>
      </w:pPr>
    </w:p>
    <w:p w:rsidR="00D437EB" w:rsidRPr="00D437EB" w:rsidRDefault="00D437EB" w:rsidP="00D437EB">
      <w:pPr>
        <w:widowControl w:val="0"/>
        <w:tabs>
          <w:tab w:val="left" w:pos="0"/>
        </w:tabs>
        <w:autoSpaceDE w:val="0"/>
        <w:jc w:val="both"/>
        <w:rPr>
          <w:b/>
          <w:bCs/>
        </w:rPr>
      </w:pPr>
    </w:p>
    <w:p w:rsidR="00D437EB" w:rsidRPr="00D437EB" w:rsidRDefault="00D437EB" w:rsidP="00D437EB">
      <w:pPr>
        <w:widowControl w:val="0"/>
        <w:tabs>
          <w:tab w:val="left" w:pos="0"/>
        </w:tabs>
        <w:autoSpaceDE w:val="0"/>
        <w:jc w:val="both"/>
        <w:rPr>
          <w:b/>
          <w:bCs/>
        </w:rPr>
      </w:pPr>
    </w:p>
    <w:p w:rsidR="00D437EB" w:rsidRPr="00D437EB" w:rsidRDefault="00D437EB" w:rsidP="00D437EB">
      <w:pPr>
        <w:widowControl w:val="0"/>
        <w:tabs>
          <w:tab w:val="left" w:pos="0"/>
        </w:tabs>
        <w:autoSpaceDE w:val="0"/>
        <w:jc w:val="both"/>
        <w:rPr>
          <w:b/>
          <w:bCs/>
        </w:rPr>
      </w:pPr>
    </w:p>
    <w:p w:rsidR="00D437EB" w:rsidRPr="00D437EB" w:rsidRDefault="00D437EB" w:rsidP="00D437EB">
      <w:pPr>
        <w:widowControl w:val="0"/>
        <w:tabs>
          <w:tab w:val="left" w:pos="0"/>
        </w:tabs>
        <w:autoSpaceDE w:val="0"/>
        <w:jc w:val="both"/>
        <w:rPr>
          <w:b/>
          <w:bCs/>
        </w:rPr>
      </w:pPr>
      <w:r w:rsidRPr="00D437EB">
        <w:rPr>
          <w:b/>
          <w:bCs/>
        </w:rPr>
        <w:tab/>
      </w:r>
    </w:p>
    <w:p w:rsidR="005A20D3" w:rsidRPr="00D437EB" w:rsidRDefault="005A20D3" w:rsidP="005A20D3">
      <w:pPr>
        <w:tabs>
          <w:tab w:val="left" w:pos="4245"/>
        </w:tabs>
        <w:jc w:val="both"/>
      </w:pPr>
    </w:p>
    <w:p w:rsidR="005A20D3" w:rsidRPr="00D437EB" w:rsidRDefault="005A20D3" w:rsidP="005A20D3">
      <w:pPr>
        <w:tabs>
          <w:tab w:val="left" w:pos="4245"/>
        </w:tabs>
        <w:ind w:right="-4"/>
        <w:jc w:val="both"/>
      </w:pPr>
    </w:p>
    <w:p w:rsidR="00984A22" w:rsidRPr="00D437EB" w:rsidRDefault="00984A22" w:rsidP="005A20D3">
      <w:pPr>
        <w:pStyle w:val="a4"/>
        <w:jc w:val="both"/>
        <w:rPr>
          <w:rFonts w:ascii="Times New Roman" w:hAnsi="Times New Roman" w:cs="Times New Roman"/>
          <w:sz w:val="24"/>
          <w:szCs w:val="24"/>
        </w:rPr>
      </w:pPr>
    </w:p>
    <w:p w:rsidR="001D780F" w:rsidRPr="00D437EB" w:rsidRDefault="001D780F" w:rsidP="00467E7E">
      <w:pPr>
        <w:rPr>
          <w:b/>
        </w:rPr>
      </w:pPr>
    </w:p>
    <w:p w:rsidR="004D0978" w:rsidRPr="00D437EB" w:rsidRDefault="004D0978" w:rsidP="00467E7E">
      <w:pPr>
        <w:rPr>
          <w:b/>
        </w:rPr>
      </w:pPr>
      <w:r w:rsidRPr="00D437EB">
        <w:rPr>
          <w:b/>
        </w:rPr>
        <w:t>Главный редактор:</w:t>
      </w:r>
    </w:p>
    <w:p w:rsidR="004D0978" w:rsidRPr="00D437EB" w:rsidRDefault="004D0978" w:rsidP="00467E7E">
      <w:pPr>
        <w:rPr>
          <w:b/>
        </w:rPr>
      </w:pPr>
      <w:r w:rsidRPr="00D437EB">
        <w:rPr>
          <w:b/>
        </w:rPr>
        <w:t>юрисконсульт организационно – правового управления</w:t>
      </w:r>
    </w:p>
    <w:p w:rsidR="004D0978" w:rsidRPr="00D437EB" w:rsidRDefault="004D0978" w:rsidP="00467E7E">
      <w:pPr>
        <w:rPr>
          <w:b/>
        </w:rPr>
      </w:pPr>
      <w:r w:rsidRPr="00D437EB">
        <w:rPr>
          <w:b/>
        </w:rPr>
        <w:t>администраци</w:t>
      </w:r>
      <w:r w:rsidR="0062708E" w:rsidRPr="00D437EB">
        <w:rPr>
          <w:b/>
        </w:rPr>
        <w:t>и</w:t>
      </w:r>
      <w:r w:rsidRPr="00D437EB">
        <w:rPr>
          <w:b/>
        </w:rPr>
        <w:t xml:space="preserve"> </w:t>
      </w:r>
    </w:p>
    <w:p w:rsidR="004D0978" w:rsidRPr="00D437EB" w:rsidRDefault="004D0978" w:rsidP="00467E7E">
      <w:pPr>
        <w:rPr>
          <w:b/>
        </w:rPr>
      </w:pPr>
      <w:r w:rsidRPr="00D437EB">
        <w:rPr>
          <w:b/>
        </w:rPr>
        <w:t>Чамзинского муниципального района                                                                    Е.Н. Спирина</w:t>
      </w:r>
    </w:p>
    <w:p w:rsidR="00A307D6" w:rsidRPr="00D437EB" w:rsidRDefault="00A307D6" w:rsidP="00467E7E">
      <w:pPr>
        <w:rPr>
          <w:b/>
        </w:rPr>
      </w:pPr>
    </w:p>
    <w:p w:rsidR="004D0978" w:rsidRPr="00D437EB" w:rsidRDefault="004D0978" w:rsidP="00467E7E">
      <w:pPr>
        <w:rPr>
          <w:b/>
        </w:rPr>
      </w:pPr>
      <w:r w:rsidRPr="00D437EB">
        <w:rPr>
          <w:b/>
        </w:rPr>
        <w:t xml:space="preserve">  адрес: р.п. Чамзинка, ул. Победы, д. 1</w:t>
      </w:r>
    </w:p>
    <w:p w:rsidR="004D0978" w:rsidRPr="00D437EB" w:rsidRDefault="004D0978" w:rsidP="00467E7E">
      <w:pPr>
        <w:rPr>
          <w:b/>
        </w:rPr>
      </w:pPr>
      <w:r w:rsidRPr="00D437EB">
        <w:rPr>
          <w:b/>
        </w:rPr>
        <w:t xml:space="preserve">эл.почта: </w:t>
      </w:r>
      <w:r w:rsidRPr="00D437EB">
        <w:rPr>
          <w:b/>
          <w:lang w:val="en-US"/>
        </w:rPr>
        <w:t>inform</w:t>
      </w:r>
      <w:r w:rsidRPr="00D437EB">
        <w:rPr>
          <w:b/>
        </w:rPr>
        <w:t>113@</w:t>
      </w:r>
      <w:r w:rsidRPr="00D437EB">
        <w:rPr>
          <w:b/>
          <w:lang w:val="en-US"/>
        </w:rPr>
        <w:t>mail</w:t>
      </w:r>
      <w:r w:rsidRPr="00D437EB">
        <w:rPr>
          <w:b/>
        </w:rPr>
        <w:t>.</w:t>
      </w:r>
      <w:r w:rsidRPr="00D437EB">
        <w:rPr>
          <w:b/>
          <w:lang w:val="en-US"/>
        </w:rPr>
        <w:t>ru</w:t>
      </w:r>
    </w:p>
    <w:p w:rsidR="006314A3" w:rsidRPr="00D437EB" w:rsidRDefault="004D0978" w:rsidP="00467E7E">
      <w:r w:rsidRPr="00D437EB">
        <w:rPr>
          <w:b/>
        </w:rPr>
        <w:t>тел: 2-12-43, 2-12-00 факс: 2-12-00</w:t>
      </w:r>
    </w:p>
    <w:sectPr w:rsidR="006314A3" w:rsidRPr="00D437EB" w:rsidSect="005A20D3">
      <w:headerReference w:type="even" r:id="rId23"/>
      <w:headerReference w:type="default" r:id="rId24"/>
      <w:footerReference w:type="even" r:id="rId25"/>
      <w:footerReference w:type="default" r:id="rId26"/>
      <w:pgSz w:w="11906" w:h="16838" w:code="9"/>
      <w:pgMar w:top="1134" w:right="851"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092" w:rsidRDefault="00F21092" w:rsidP="002F337A">
      <w:r>
        <w:separator/>
      </w:r>
    </w:p>
  </w:endnote>
  <w:endnote w:type="continuationSeparator" w:id="0">
    <w:p w:rsidR="00F21092" w:rsidRDefault="00F21092" w:rsidP="002F33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Arimo">
    <w:panose1 w:val="020B0604020202020204"/>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CC19B0">
    <w:pPr>
      <w:pStyle w:val="af"/>
      <w:framePr w:wrap="around" w:vAnchor="text" w:hAnchor="margin" w:y="1"/>
      <w:rPr>
        <w:rStyle w:val="affffffe"/>
      </w:rPr>
    </w:pPr>
    <w:r>
      <w:rPr>
        <w:rStyle w:val="affffffe"/>
      </w:rPr>
      <w:fldChar w:fldCharType="begin"/>
    </w:r>
    <w:r w:rsidR="00001846">
      <w:rPr>
        <w:rStyle w:val="affffffe"/>
      </w:rPr>
      <w:instrText xml:space="preserve">PAGE  </w:instrText>
    </w:r>
    <w:r>
      <w:rPr>
        <w:rStyle w:val="affffffe"/>
      </w:rPr>
      <w:fldChar w:fldCharType="end"/>
    </w:r>
  </w:p>
  <w:p w:rsidR="00001846" w:rsidRDefault="00001846">
    <w:pPr>
      <w:pStyle w:val="af"/>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2655070"/>
      <w:docPartObj>
        <w:docPartGallery w:val="Page Numbers (Bottom of Page)"/>
        <w:docPartUnique/>
      </w:docPartObj>
    </w:sdtPr>
    <w:sdtContent>
      <w:p w:rsidR="00001846" w:rsidRDefault="00CC19B0">
        <w:pPr>
          <w:pStyle w:val="af"/>
          <w:jc w:val="center"/>
        </w:pPr>
        <w:fldSimple w:instr="PAGE   \* MERGEFORMAT">
          <w:r w:rsidR="00DF0C78">
            <w:rPr>
              <w:noProof/>
            </w:rPr>
            <w:t>21</w:t>
          </w:r>
        </w:fldSimple>
      </w:p>
    </w:sdtContent>
  </w:sdt>
  <w:p w:rsidR="00001846" w:rsidRDefault="00001846">
    <w:pPr>
      <w:pStyle w:val="af"/>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092" w:rsidRDefault="00F21092" w:rsidP="002F337A">
      <w:r>
        <w:separator/>
      </w:r>
    </w:p>
  </w:footnote>
  <w:footnote w:type="continuationSeparator" w:id="0">
    <w:p w:rsidR="00F21092" w:rsidRDefault="00F21092" w:rsidP="002F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CC19B0" w:rsidP="008154A7">
    <w:pPr>
      <w:pStyle w:val="ad"/>
      <w:framePr w:wrap="around" w:vAnchor="text" w:hAnchor="margin" w:xAlign="right" w:y="1"/>
      <w:rPr>
        <w:rStyle w:val="affffffe"/>
      </w:rPr>
    </w:pPr>
    <w:r>
      <w:rPr>
        <w:rStyle w:val="affffffe"/>
      </w:rPr>
      <w:fldChar w:fldCharType="begin"/>
    </w:r>
    <w:r w:rsidR="00001846">
      <w:rPr>
        <w:rStyle w:val="affffffe"/>
      </w:rPr>
      <w:instrText xml:space="preserve">PAGE  </w:instrText>
    </w:r>
    <w:r>
      <w:rPr>
        <w:rStyle w:val="affffffe"/>
      </w:rPr>
      <w:fldChar w:fldCharType="end"/>
    </w:r>
  </w:p>
  <w:p w:rsidR="00001846" w:rsidRDefault="00001846">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846" w:rsidRDefault="00001846" w:rsidP="008154A7">
    <w:pPr>
      <w:pStyle w:val="ad"/>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5">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6">
    <w:nsid w:val="01E14F0B"/>
    <w:multiLevelType w:val="multilevel"/>
    <w:tmpl w:val="436E256C"/>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9216510"/>
    <w:multiLevelType w:val="hybridMultilevel"/>
    <w:tmpl w:val="52FE4A64"/>
    <w:lvl w:ilvl="0" w:tplc="1FF0BDF8">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0A214521"/>
    <w:multiLevelType w:val="multilevel"/>
    <w:tmpl w:val="7BA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473824"/>
    <w:multiLevelType w:val="hybridMultilevel"/>
    <w:tmpl w:val="F9026BC6"/>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12">
    <w:nsid w:val="0D337EAC"/>
    <w:multiLevelType w:val="multilevel"/>
    <w:tmpl w:val="BE94E8B8"/>
    <w:lvl w:ilvl="0">
      <w:start w:val="1"/>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834472"/>
    <w:multiLevelType w:val="hybridMultilevel"/>
    <w:tmpl w:val="ECCCF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085A3B"/>
    <w:multiLevelType w:val="hybridMultilevel"/>
    <w:tmpl w:val="CA8E2D9C"/>
    <w:lvl w:ilvl="0" w:tplc="ED765E2A">
      <w:start w:val="1"/>
      <w:numFmt w:val="decimal"/>
      <w:lvlText w:val="%1."/>
      <w:lvlJc w:val="left"/>
      <w:pPr>
        <w:ind w:left="990" w:hanging="465"/>
      </w:pPr>
      <w:rPr>
        <w:rFonts w:hint="default"/>
        <w:b/>
        <w:color w:val="auto"/>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6">
    <w:nsid w:val="1D224812"/>
    <w:multiLevelType w:val="hybridMultilevel"/>
    <w:tmpl w:val="6E9CB2A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6D3282D"/>
    <w:multiLevelType w:val="multilevel"/>
    <w:tmpl w:val="E3CCAC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27BB662A"/>
    <w:multiLevelType w:val="hybridMultilevel"/>
    <w:tmpl w:val="84AC40CE"/>
    <w:lvl w:ilvl="0" w:tplc="8F4CD3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2A473326"/>
    <w:multiLevelType w:val="hybridMultilevel"/>
    <w:tmpl w:val="EDEE7954"/>
    <w:lvl w:ilvl="0" w:tplc="BC2444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A4B2B"/>
    <w:multiLevelType w:val="hybridMultilevel"/>
    <w:tmpl w:val="7ED43290"/>
    <w:lvl w:ilvl="0" w:tplc="842E63D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E1A644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1"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3852888"/>
    <w:multiLevelType w:val="multilevel"/>
    <w:tmpl w:val="5F7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4323B4"/>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365A628D"/>
    <w:multiLevelType w:val="hybridMultilevel"/>
    <w:tmpl w:val="B91E604E"/>
    <w:lvl w:ilvl="0" w:tplc="8BAE17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D134BB7"/>
    <w:multiLevelType w:val="hybridMultilevel"/>
    <w:tmpl w:val="194848E8"/>
    <w:lvl w:ilvl="0" w:tplc="4A3A262E">
      <w:start w:val="2"/>
      <w:numFmt w:val="decimal"/>
      <w:lvlText w:val="%1."/>
      <w:lvlJc w:val="left"/>
      <w:pPr>
        <w:ind w:left="885" w:hanging="360"/>
      </w:pPr>
      <w:rPr>
        <w:rFonts w:hint="default"/>
        <w:b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7">
    <w:nsid w:val="4117595B"/>
    <w:multiLevelType w:val="multilevel"/>
    <w:tmpl w:val="5F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C0375A"/>
    <w:multiLevelType w:val="hybridMultilevel"/>
    <w:tmpl w:val="091846FC"/>
    <w:lvl w:ilvl="0" w:tplc="F676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064F2A"/>
    <w:multiLevelType w:val="hybridMultilevel"/>
    <w:tmpl w:val="634CCB00"/>
    <w:lvl w:ilvl="0" w:tplc="3836BED0">
      <w:start w:val="1"/>
      <w:numFmt w:val="decimal"/>
      <w:lvlText w:val="%1."/>
      <w:lvlJc w:val="left"/>
      <w:pPr>
        <w:ind w:left="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164F94">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34156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F5CD0A2">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3CA07A">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828203C">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E63084">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AF6812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0AA608">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AF3268"/>
    <w:multiLevelType w:val="hybridMultilevel"/>
    <w:tmpl w:val="ED0EE3F2"/>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9586" w:hanging="360"/>
      </w:pPr>
      <w:rPr>
        <w:rFonts w:cs="Times New Roman"/>
      </w:rPr>
    </w:lvl>
    <w:lvl w:ilvl="2" w:tplc="0419001B" w:tentative="1">
      <w:start w:val="1"/>
      <w:numFmt w:val="lowerRoman"/>
      <w:lvlText w:val="%3."/>
      <w:lvlJc w:val="right"/>
      <w:pPr>
        <w:ind w:left="10306" w:hanging="180"/>
      </w:pPr>
      <w:rPr>
        <w:rFonts w:cs="Times New Roman"/>
      </w:rPr>
    </w:lvl>
    <w:lvl w:ilvl="3" w:tplc="0419000F" w:tentative="1">
      <w:start w:val="1"/>
      <w:numFmt w:val="decimal"/>
      <w:lvlText w:val="%4."/>
      <w:lvlJc w:val="left"/>
      <w:pPr>
        <w:ind w:left="11026" w:hanging="360"/>
      </w:pPr>
      <w:rPr>
        <w:rFonts w:cs="Times New Roman"/>
      </w:rPr>
    </w:lvl>
    <w:lvl w:ilvl="4" w:tplc="04190019" w:tentative="1">
      <w:start w:val="1"/>
      <w:numFmt w:val="lowerLetter"/>
      <w:lvlText w:val="%5."/>
      <w:lvlJc w:val="left"/>
      <w:pPr>
        <w:ind w:left="11746" w:hanging="360"/>
      </w:pPr>
      <w:rPr>
        <w:rFonts w:cs="Times New Roman"/>
      </w:rPr>
    </w:lvl>
    <w:lvl w:ilvl="5" w:tplc="0419001B" w:tentative="1">
      <w:start w:val="1"/>
      <w:numFmt w:val="lowerRoman"/>
      <w:lvlText w:val="%6."/>
      <w:lvlJc w:val="right"/>
      <w:pPr>
        <w:ind w:left="12466" w:hanging="180"/>
      </w:pPr>
      <w:rPr>
        <w:rFonts w:cs="Times New Roman"/>
      </w:rPr>
    </w:lvl>
    <w:lvl w:ilvl="6" w:tplc="0419000F" w:tentative="1">
      <w:start w:val="1"/>
      <w:numFmt w:val="decimal"/>
      <w:lvlText w:val="%7."/>
      <w:lvlJc w:val="left"/>
      <w:pPr>
        <w:ind w:left="13186" w:hanging="360"/>
      </w:pPr>
      <w:rPr>
        <w:rFonts w:cs="Times New Roman"/>
      </w:rPr>
    </w:lvl>
    <w:lvl w:ilvl="7" w:tplc="04190019" w:tentative="1">
      <w:start w:val="1"/>
      <w:numFmt w:val="lowerLetter"/>
      <w:lvlText w:val="%8."/>
      <w:lvlJc w:val="left"/>
      <w:pPr>
        <w:ind w:left="13906" w:hanging="360"/>
      </w:pPr>
      <w:rPr>
        <w:rFonts w:cs="Times New Roman"/>
      </w:rPr>
    </w:lvl>
    <w:lvl w:ilvl="8" w:tplc="0419001B" w:tentative="1">
      <w:start w:val="1"/>
      <w:numFmt w:val="lowerRoman"/>
      <w:lvlText w:val="%9."/>
      <w:lvlJc w:val="right"/>
      <w:pPr>
        <w:ind w:left="14626" w:hanging="180"/>
      </w:pPr>
      <w:rPr>
        <w:rFonts w:cs="Times New Roman"/>
      </w:rPr>
    </w:lvl>
  </w:abstractNum>
  <w:abstractNum w:abstractNumId="32">
    <w:nsid w:val="4B0951DB"/>
    <w:multiLevelType w:val="hybridMultilevel"/>
    <w:tmpl w:val="088656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7C6F3E"/>
    <w:multiLevelType w:val="hybridMultilevel"/>
    <w:tmpl w:val="688C2D3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961DEE"/>
    <w:multiLevelType w:val="multilevel"/>
    <w:tmpl w:val="CB7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E713C1"/>
    <w:multiLevelType w:val="singleLevel"/>
    <w:tmpl w:val="0C72DF28"/>
    <w:lvl w:ilvl="0">
      <w:start w:val="1"/>
      <w:numFmt w:val="decimal"/>
      <w:lvlText w:val="%1."/>
      <w:lvlJc w:val="left"/>
      <w:pPr>
        <w:tabs>
          <w:tab w:val="num" w:pos="3240"/>
        </w:tabs>
        <w:ind w:left="3240" w:hanging="360"/>
      </w:pPr>
      <w:rPr>
        <w:rFonts w:hint="default"/>
      </w:rPr>
    </w:lvl>
  </w:abstractNum>
  <w:abstractNum w:abstractNumId="37">
    <w:nsid w:val="58340948"/>
    <w:multiLevelType w:val="multilevel"/>
    <w:tmpl w:val="5DFAD8F0"/>
    <w:lvl w:ilvl="0">
      <w:start w:val="1"/>
      <w:numFmt w:val="decimal"/>
      <w:lvlText w:val="%1."/>
      <w:lvlJc w:val="left"/>
      <w:pPr>
        <w:ind w:left="1185" w:hanging="46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8">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9">
    <w:nsid w:val="5FEB7A73"/>
    <w:multiLevelType w:val="hybridMultilevel"/>
    <w:tmpl w:val="7E305B12"/>
    <w:lvl w:ilvl="0" w:tplc="518030C8">
      <w:start w:val="1"/>
      <w:numFmt w:val="decimal"/>
      <w:lvlText w:val="%1."/>
      <w:lvlJc w:val="left"/>
      <w:pPr>
        <w:ind w:left="309" w:hanging="633"/>
      </w:pPr>
      <w:rPr>
        <w:rFonts w:ascii="Times New Roman" w:eastAsia="Times New Roman" w:hAnsi="Times New Roman" w:cs="Times New Roman" w:hint="default"/>
        <w:b w:val="0"/>
        <w:bCs w:val="0"/>
        <w:i w:val="0"/>
        <w:iCs w:val="0"/>
        <w:spacing w:val="0"/>
        <w:w w:val="96"/>
        <w:sz w:val="28"/>
        <w:szCs w:val="28"/>
        <w:lang w:val="ru-RU" w:eastAsia="en-US" w:bidi="ar-SA"/>
      </w:rPr>
    </w:lvl>
    <w:lvl w:ilvl="1" w:tplc="C12A1456">
      <w:numFmt w:val="bullet"/>
      <w:lvlText w:val="•"/>
      <w:lvlJc w:val="left"/>
      <w:pPr>
        <w:ind w:left="1247" w:hanging="633"/>
      </w:pPr>
      <w:rPr>
        <w:rFonts w:hint="default"/>
        <w:lang w:val="ru-RU" w:eastAsia="en-US" w:bidi="ar-SA"/>
      </w:rPr>
    </w:lvl>
    <w:lvl w:ilvl="2" w:tplc="9AC04BEA">
      <w:numFmt w:val="bullet"/>
      <w:lvlText w:val="•"/>
      <w:lvlJc w:val="left"/>
      <w:pPr>
        <w:ind w:left="2195" w:hanging="633"/>
      </w:pPr>
      <w:rPr>
        <w:rFonts w:hint="default"/>
        <w:lang w:val="ru-RU" w:eastAsia="en-US" w:bidi="ar-SA"/>
      </w:rPr>
    </w:lvl>
    <w:lvl w:ilvl="3" w:tplc="D68C7A8E">
      <w:numFmt w:val="bullet"/>
      <w:lvlText w:val="•"/>
      <w:lvlJc w:val="left"/>
      <w:pPr>
        <w:ind w:left="3143" w:hanging="633"/>
      </w:pPr>
      <w:rPr>
        <w:rFonts w:hint="default"/>
        <w:lang w:val="ru-RU" w:eastAsia="en-US" w:bidi="ar-SA"/>
      </w:rPr>
    </w:lvl>
    <w:lvl w:ilvl="4" w:tplc="2F90337E">
      <w:numFmt w:val="bullet"/>
      <w:lvlText w:val="•"/>
      <w:lvlJc w:val="left"/>
      <w:pPr>
        <w:ind w:left="4091" w:hanging="633"/>
      </w:pPr>
      <w:rPr>
        <w:rFonts w:hint="default"/>
        <w:lang w:val="ru-RU" w:eastAsia="en-US" w:bidi="ar-SA"/>
      </w:rPr>
    </w:lvl>
    <w:lvl w:ilvl="5" w:tplc="C6240304">
      <w:numFmt w:val="bullet"/>
      <w:lvlText w:val="•"/>
      <w:lvlJc w:val="left"/>
      <w:pPr>
        <w:ind w:left="5039" w:hanging="633"/>
      </w:pPr>
      <w:rPr>
        <w:rFonts w:hint="default"/>
        <w:lang w:val="ru-RU" w:eastAsia="en-US" w:bidi="ar-SA"/>
      </w:rPr>
    </w:lvl>
    <w:lvl w:ilvl="6" w:tplc="E80EFB74">
      <w:numFmt w:val="bullet"/>
      <w:lvlText w:val="•"/>
      <w:lvlJc w:val="left"/>
      <w:pPr>
        <w:ind w:left="5987" w:hanging="633"/>
      </w:pPr>
      <w:rPr>
        <w:rFonts w:hint="default"/>
        <w:lang w:val="ru-RU" w:eastAsia="en-US" w:bidi="ar-SA"/>
      </w:rPr>
    </w:lvl>
    <w:lvl w:ilvl="7" w:tplc="4AE6C150">
      <w:numFmt w:val="bullet"/>
      <w:lvlText w:val="•"/>
      <w:lvlJc w:val="left"/>
      <w:pPr>
        <w:ind w:left="6935" w:hanging="633"/>
      </w:pPr>
      <w:rPr>
        <w:rFonts w:hint="default"/>
        <w:lang w:val="ru-RU" w:eastAsia="en-US" w:bidi="ar-SA"/>
      </w:rPr>
    </w:lvl>
    <w:lvl w:ilvl="8" w:tplc="B1D23424">
      <w:numFmt w:val="bullet"/>
      <w:lvlText w:val="•"/>
      <w:lvlJc w:val="left"/>
      <w:pPr>
        <w:ind w:left="7883" w:hanging="633"/>
      </w:pPr>
      <w:rPr>
        <w:rFonts w:hint="default"/>
        <w:lang w:val="ru-RU" w:eastAsia="en-US" w:bidi="ar-SA"/>
      </w:rPr>
    </w:lvl>
  </w:abstractNum>
  <w:abstractNum w:abstractNumId="40">
    <w:nsid w:val="602539C3"/>
    <w:multiLevelType w:val="hybridMultilevel"/>
    <w:tmpl w:val="80B083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74753D9"/>
    <w:multiLevelType w:val="hybridMultilevel"/>
    <w:tmpl w:val="091846FC"/>
    <w:lvl w:ilvl="0" w:tplc="F676BD3A">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42">
    <w:nsid w:val="6A0E5DE0"/>
    <w:multiLevelType w:val="hybridMultilevel"/>
    <w:tmpl w:val="8768251A"/>
    <w:lvl w:ilvl="0" w:tplc="9B2A13A2">
      <w:start w:val="1"/>
      <w:numFmt w:val="decimal"/>
      <w:lvlText w:val="%1."/>
      <w:lvlJc w:val="left"/>
      <w:pPr>
        <w:ind w:left="885" w:hanging="360"/>
      </w:pPr>
      <w:rPr>
        <w:rFonts w:hint="default"/>
        <w:b/>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3">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45">
    <w:nsid w:val="6DD55DC3"/>
    <w:multiLevelType w:val="multilevel"/>
    <w:tmpl w:val="44865BB6"/>
    <w:lvl w:ilvl="0">
      <w:start w:val="1"/>
      <w:numFmt w:val="decimal"/>
      <w:lvlText w:val="%1."/>
      <w:lvlJc w:val="left"/>
      <w:pPr>
        <w:ind w:left="502" w:hanging="360"/>
      </w:pPr>
      <w:rPr>
        <w:rFonts w:cs="Times New Roman" w:hint="default"/>
        <w:b w:val="0"/>
      </w:rPr>
    </w:lvl>
    <w:lvl w:ilvl="1">
      <w:start w:val="2"/>
      <w:numFmt w:val="decimal"/>
      <w:isLgl/>
      <w:lvlText w:val="%1.%2."/>
      <w:lvlJc w:val="left"/>
      <w:pPr>
        <w:ind w:left="405" w:hanging="360"/>
      </w:pPr>
      <w:rPr>
        <w:rFonts w:cs="Times New Roman" w:hint="default"/>
      </w:rPr>
    </w:lvl>
    <w:lvl w:ilvl="2">
      <w:start w:val="1"/>
      <w:numFmt w:val="decimal"/>
      <w:isLgl/>
      <w:lvlText w:val="%1.%2.%3."/>
      <w:lvlJc w:val="left"/>
      <w:pPr>
        <w:ind w:left="765" w:hanging="720"/>
      </w:pPr>
      <w:rPr>
        <w:rFonts w:cs="Times New Roman" w:hint="default"/>
      </w:rPr>
    </w:lvl>
    <w:lvl w:ilvl="3">
      <w:start w:val="1"/>
      <w:numFmt w:val="decimal"/>
      <w:isLgl/>
      <w:lvlText w:val="%1.%2.%3.%4."/>
      <w:lvlJc w:val="left"/>
      <w:pPr>
        <w:ind w:left="765" w:hanging="720"/>
      </w:pPr>
      <w:rPr>
        <w:rFonts w:cs="Times New Roman" w:hint="default"/>
      </w:rPr>
    </w:lvl>
    <w:lvl w:ilvl="4">
      <w:start w:val="1"/>
      <w:numFmt w:val="decimal"/>
      <w:isLgl/>
      <w:lvlText w:val="%1.%2.%3.%4.%5."/>
      <w:lvlJc w:val="left"/>
      <w:pPr>
        <w:ind w:left="1125" w:hanging="1080"/>
      </w:pPr>
      <w:rPr>
        <w:rFonts w:cs="Times New Roman" w:hint="default"/>
      </w:rPr>
    </w:lvl>
    <w:lvl w:ilvl="5">
      <w:start w:val="1"/>
      <w:numFmt w:val="decimal"/>
      <w:isLgl/>
      <w:lvlText w:val="%1.%2.%3.%4.%5.%6."/>
      <w:lvlJc w:val="left"/>
      <w:pPr>
        <w:ind w:left="1125" w:hanging="1080"/>
      </w:pPr>
      <w:rPr>
        <w:rFonts w:cs="Times New Roman" w:hint="default"/>
      </w:rPr>
    </w:lvl>
    <w:lvl w:ilvl="6">
      <w:start w:val="1"/>
      <w:numFmt w:val="decimal"/>
      <w:isLgl/>
      <w:lvlText w:val="%1.%2.%3.%4.%5.%6.%7."/>
      <w:lvlJc w:val="left"/>
      <w:pPr>
        <w:ind w:left="1485" w:hanging="1440"/>
      </w:pPr>
      <w:rPr>
        <w:rFonts w:cs="Times New Roman" w:hint="default"/>
      </w:rPr>
    </w:lvl>
    <w:lvl w:ilvl="7">
      <w:start w:val="1"/>
      <w:numFmt w:val="decimal"/>
      <w:isLgl/>
      <w:lvlText w:val="%1.%2.%3.%4.%5.%6.%7.%8."/>
      <w:lvlJc w:val="left"/>
      <w:pPr>
        <w:ind w:left="1485" w:hanging="1440"/>
      </w:pPr>
      <w:rPr>
        <w:rFonts w:cs="Times New Roman" w:hint="default"/>
      </w:rPr>
    </w:lvl>
    <w:lvl w:ilvl="8">
      <w:start w:val="1"/>
      <w:numFmt w:val="decimal"/>
      <w:isLgl/>
      <w:lvlText w:val="%1.%2.%3.%4.%5.%6.%7.%8.%9."/>
      <w:lvlJc w:val="left"/>
      <w:pPr>
        <w:ind w:left="1845" w:hanging="1800"/>
      </w:pPr>
      <w:rPr>
        <w:rFonts w:cs="Times New Roman" w:hint="default"/>
      </w:rPr>
    </w:lvl>
  </w:abstractNum>
  <w:abstractNum w:abstractNumId="46">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47">
    <w:nsid w:val="7B1F1ED6"/>
    <w:multiLevelType w:val="multilevel"/>
    <w:tmpl w:val="3F1C8AF0"/>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8">
    <w:nsid w:val="7EC21CE7"/>
    <w:multiLevelType w:val="multilevel"/>
    <w:tmpl w:val="BDDAE734"/>
    <w:lvl w:ilvl="0">
      <w:start w:val="1"/>
      <w:numFmt w:val="decimal"/>
      <w:lvlText w:val="%1."/>
      <w:lvlJc w:val="left"/>
      <w:pPr>
        <w:ind w:left="525" w:hanging="525"/>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997"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49">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3"/>
  </w:num>
  <w:num w:numId="2">
    <w:abstractNumId w:val="44"/>
  </w:num>
  <w:num w:numId="3">
    <w:abstractNumId w:val="38"/>
  </w:num>
  <w:num w:numId="4">
    <w:abstractNumId w:val="13"/>
  </w:num>
  <w:num w:numId="5">
    <w:abstractNumId w:val="7"/>
  </w:num>
  <w:num w:numId="6">
    <w:abstractNumId w:val="33"/>
  </w:num>
  <w:num w:numId="7">
    <w:abstractNumId w:val="30"/>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6"/>
  </w:num>
  <w:num w:numId="11">
    <w:abstractNumId w:val="17"/>
  </w:num>
  <w:num w:numId="12">
    <w:abstractNumId w:val="40"/>
  </w:num>
  <w:num w:numId="13">
    <w:abstractNumId w:val="39"/>
  </w:num>
  <w:num w:numId="14">
    <w:abstractNumId w:val="36"/>
  </w:num>
  <w:num w:numId="15">
    <w:abstractNumId w:val="24"/>
  </w:num>
  <w:num w:numId="16">
    <w:abstractNumId w:val="12"/>
  </w:num>
  <w:num w:numId="17">
    <w:abstractNumId w:val="16"/>
  </w:num>
  <w:num w:numId="18">
    <w:abstractNumId w:val="19"/>
  </w:num>
  <w:num w:numId="19">
    <w:abstractNumId w:val="14"/>
  </w:num>
  <w:num w:numId="20">
    <w:abstractNumId w:val="48"/>
  </w:num>
  <w:num w:numId="21">
    <w:abstractNumId w:val="0"/>
  </w:num>
  <w:num w:numId="22">
    <w:abstractNumId w:val="47"/>
  </w:num>
  <w:num w:numId="23">
    <w:abstractNumId w:val="26"/>
  </w:num>
  <w:num w:numId="24">
    <w:abstractNumId w:val="15"/>
  </w:num>
  <w:num w:numId="25">
    <w:abstractNumId w:val="20"/>
  </w:num>
  <w:num w:numId="26">
    <w:abstractNumId w:val="8"/>
  </w:num>
  <w:num w:numId="27">
    <w:abstractNumId w:val="42"/>
  </w:num>
  <w:num w:numId="28">
    <w:abstractNumId w:val="28"/>
  </w:num>
  <w:num w:numId="29">
    <w:abstractNumId w:val="23"/>
  </w:num>
  <w:num w:numId="30">
    <w:abstractNumId w:val="27"/>
  </w:num>
  <w:num w:numId="31">
    <w:abstractNumId w:val="35"/>
  </w:num>
  <w:num w:numId="32">
    <w:abstractNumId w:val="25"/>
  </w:num>
  <w:num w:numId="33">
    <w:abstractNumId w:val="9"/>
  </w:num>
  <w:num w:numId="34">
    <w:abstractNumId w:val="41"/>
  </w:num>
  <w:num w:numId="35">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31"/>
  </w:num>
  <w:num w:numId="43">
    <w:abstractNumId w:val="10"/>
  </w:num>
  <w:num w:numId="44">
    <w:abstractNumId w:val="22"/>
  </w:num>
  <w:num w:numId="45">
    <w:abstractNumId w:val="6"/>
  </w:num>
  <w:num w:numId="46">
    <w:abstractNumId w:val="34"/>
  </w:num>
  <w:num w:numId="47">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834119"/>
    <w:rsid w:val="00001073"/>
    <w:rsid w:val="00001846"/>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0F97"/>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320E"/>
    <w:rsid w:val="000F5E02"/>
    <w:rsid w:val="000F5F92"/>
    <w:rsid w:val="000F5FD1"/>
    <w:rsid w:val="000F6342"/>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463"/>
    <w:rsid w:val="00164773"/>
    <w:rsid w:val="001714EE"/>
    <w:rsid w:val="00174518"/>
    <w:rsid w:val="00174B29"/>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D780F"/>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27DB8"/>
    <w:rsid w:val="00233267"/>
    <w:rsid w:val="00234C68"/>
    <w:rsid w:val="002352F9"/>
    <w:rsid w:val="002408DB"/>
    <w:rsid w:val="00242F8F"/>
    <w:rsid w:val="0024464D"/>
    <w:rsid w:val="00256E60"/>
    <w:rsid w:val="0026527F"/>
    <w:rsid w:val="00265411"/>
    <w:rsid w:val="00265F75"/>
    <w:rsid w:val="00276622"/>
    <w:rsid w:val="002803CF"/>
    <w:rsid w:val="0028069E"/>
    <w:rsid w:val="00281B59"/>
    <w:rsid w:val="002836BE"/>
    <w:rsid w:val="00283FE8"/>
    <w:rsid w:val="00285A90"/>
    <w:rsid w:val="00287AC3"/>
    <w:rsid w:val="00287E6E"/>
    <w:rsid w:val="0029531A"/>
    <w:rsid w:val="002A0132"/>
    <w:rsid w:val="002A2725"/>
    <w:rsid w:val="002A6A5A"/>
    <w:rsid w:val="002A7A2C"/>
    <w:rsid w:val="002B1075"/>
    <w:rsid w:val="002B52B8"/>
    <w:rsid w:val="002B5E5D"/>
    <w:rsid w:val="002C0EB9"/>
    <w:rsid w:val="002C0FF4"/>
    <w:rsid w:val="002C6B9C"/>
    <w:rsid w:val="002D2054"/>
    <w:rsid w:val="002D23BE"/>
    <w:rsid w:val="002D3FF4"/>
    <w:rsid w:val="002E0945"/>
    <w:rsid w:val="002E7C62"/>
    <w:rsid w:val="002F239C"/>
    <w:rsid w:val="002F337A"/>
    <w:rsid w:val="002F596D"/>
    <w:rsid w:val="002F6E58"/>
    <w:rsid w:val="003056DE"/>
    <w:rsid w:val="00306638"/>
    <w:rsid w:val="00311DA4"/>
    <w:rsid w:val="00314BB0"/>
    <w:rsid w:val="00316D96"/>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7BC"/>
    <w:rsid w:val="00367860"/>
    <w:rsid w:val="00372ABE"/>
    <w:rsid w:val="00375A93"/>
    <w:rsid w:val="0037651C"/>
    <w:rsid w:val="003856A2"/>
    <w:rsid w:val="00385FD7"/>
    <w:rsid w:val="00391161"/>
    <w:rsid w:val="003929B6"/>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C7B67"/>
    <w:rsid w:val="003D02CC"/>
    <w:rsid w:val="003D49FD"/>
    <w:rsid w:val="003D5E56"/>
    <w:rsid w:val="003D7148"/>
    <w:rsid w:val="003E088B"/>
    <w:rsid w:val="003E1C9D"/>
    <w:rsid w:val="003E4F8E"/>
    <w:rsid w:val="003E7059"/>
    <w:rsid w:val="003E71D2"/>
    <w:rsid w:val="003E768D"/>
    <w:rsid w:val="003E7B25"/>
    <w:rsid w:val="003F1027"/>
    <w:rsid w:val="003F22D7"/>
    <w:rsid w:val="003F3A0D"/>
    <w:rsid w:val="003F6539"/>
    <w:rsid w:val="0040031E"/>
    <w:rsid w:val="0040079D"/>
    <w:rsid w:val="004111D8"/>
    <w:rsid w:val="004142BB"/>
    <w:rsid w:val="00414BA4"/>
    <w:rsid w:val="00416BF5"/>
    <w:rsid w:val="0042078E"/>
    <w:rsid w:val="004255C6"/>
    <w:rsid w:val="00427957"/>
    <w:rsid w:val="00437358"/>
    <w:rsid w:val="00441B9B"/>
    <w:rsid w:val="00442691"/>
    <w:rsid w:val="00443ABB"/>
    <w:rsid w:val="0045368B"/>
    <w:rsid w:val="00456A2C"/>
    <w:rsid w:val="00456B83"/>
    <w:rsid w:val="00457824"/>
    <w:rsid w:val="004656E1"/>
    <w:rsid w:val="00467DEA"/>
    <w:rsid w:val="00467E7E"/>
    <w:rsid w:val="004778EF"/>
    <w:rsid w:val="0048192D"/>
    <w:rsid w:val="00483FA2"/>
    <w:rsid w:val="00484780"/>
    <w:rsid w:val="004878C5"/>
    <w:rsid w:val="00487E58"/>
    <w:rsid w:val="00492EA5"/>
    <w:rsid w:val="004954A8"/>
    <w:rsid w:val="004961E1"/>
    <w:rsid w:val="00496224"/>
    <w:rsid w:val="004A15E2"/>
    <w:rsid w:val="004A2C81"/>
    <w:rsid w:val="004A5CE3"/>
    <w:rsid w:val="004B4E57"/>
    <w:rsid w:val="004B6BC6"/>
    <w:rsid w:val="004B7EE2"/>
    <w:rsid w:val="004C08A9"/>
    <w:rsid w:val="004C221C"/>
    <w:rsid w:val="004C26CF"/>
    <w:rsid w:val="004C5B17"/>
    <w:rsid w:val="004C6BB5"/>
    <w:rsid w:val="004D0978"/>
    <w:rsid w:val="004D457F"/>
    <w:rsid w:val="004D6EED"/>
    <w:rsid w:val="004E11FC"/>
    <w:rsid w:val="004E2A96"/>
    <w:rsid w:val="004E2DED"/>
    <w:rsid w:val="004E5AB0"/>
    <w:rsid w:val="004E715A"/>
    <w:rsid w:val="004E7444"/>
    <w:rsid w:val="004E74C0"/>
    <w:rsid w:val="004E7D30"/>
    <w:rsid w:val="004F3C9D"/>
    <w:rsid w:val="004F56EF"/>
    <w:rsid w:val="004F6B92"/>
    <w:rsid w:val="00501232"/>
    <w:rsid w:val="00502338"/>
    <w:rsid w:val="0050327F"/>
    <w:rsid w:val="005050BD"/>
    <w:rsid w:val="005054E3"/>
    <w:rsid w:val="0050571A"/>
    <w:rsid w:val="00505959"/>
    <w:rsid w:val="005069E3"/>
    <w:rsid w:val="00507B53"/>
    <w:rsid w:val="005104A5"/>
    <w:rsid w:val="00511101"/>
    <w:rsid w:val="00513141"/>
    <w:rsid w:val="00514908"/>
    <w:rsid w:val="00514BA2"/>
    <w:rsid w:val="00515A37"/>
    <w:rsid w:val="00520775"/>
    <w:rsid w:val="00525D5C"/>
    <w:rsid w:val="00530766"/>
    <w:rsid w:val="00531A5F"/>
    <w:rsid w:val="00532354"/>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A20D3"/>
    <w:rsid w:val="005A3971"/>
    <w:rsid w:val="005B2D01"/>
    <w:rsid w:val="005B3660"/>
    <w:rsid w:val="005B3D72"/>
    <w:rsid w:val="005B74C9"/>
    <w:rsid w:val="005C2F2E"/>
    <w:rsid w:val="005C5A20"/>
    <w:rsid w:val="005C6A6D"/>
    <w:rsid w:val="005D129C"/>
    <w:rsid w:val="005D4A1E"/>
    <w:rsid w:val="005E043B"/>
    <w:rsid w:val="005E14BC"/>
    <w:rsid w:val="005E1540"/>
    <w:rsid w:val="005E2B7B"/>
    <w:rsid w:val="005F1582"/>
    <w:rsid w:val="005F19CC"/>
    <w:rsid w:val="005F3387"/>
    <w:rsid w:val="005F6543"/>
    <w:rsid w:val="00601998"/>
    <w:rsid w:val="00605412"/>
    <w:rsid w:val="00611005"/>
    <w:rsid w:val="00611034"/>
    <w:rsid w:val="0061154A"/>
    <w:rsid w:val="00620A37"/>
    <w:rsid w:val="0062708E"/>
    <w:rsid w:val="006314A3"/>
    <w:rsid w:val="00632D7D"/>
    <w:rsid w:val="006362CD"/>
    <w:rsid w:val="00640495"/>
    <w:rsid w:val="00642F71"/>
    <w:rsid w:val="00650666"/>
    <w:rsid w:val="00653F1A"/>
    <w:rsid w:val="00656AE0"/>
    <w:rsid w:val="00657727"/>
    <w:rsid w:val="0066153E"/>
    <w:rsid w:val="00666DA9"/>
    <w:rsid w:val="00667B0C"/>
    <w:rsid w:val="00670D62"/>
    <w:rsid w:val="00670E0F"/>
    <w:rsid w:val="0067175C"/>
    <w:rsid w:val="006719C6"/>
    <w:rsid w:val="00671D7B"/>
    <w:rsid w:val="006722C0"/>
    <w:rsid w:val="00674354"/>
    <w:rsid w:val="00677E9C"/>
    <w:rsid w:val="006833EC"/>
    <w:rsid w:val="006838BA"/>
    <w:rsid w:val="00684310"/>
    <w:rsid w:val="00687E5C"/>
    <w:rsid w:val="00690C32"/>
    <w:rsid w:val="00691849"/>
    <w:rsid w:val="00692AE4"/>
    <w:rsid w:val="00694598"/>
    <w:rsid w:val="00696BA8"/>
    <w:rsid w:val="00697C3D"/>
    <w:rsid w:val="006A3AD3"/>
    <w:rsid w:val="006A504C"/>
    <w:rsid w:val="006A55F6"/>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6550"/>
    <w:rsid w:val="006D6D22"/>
    <w:rsid w:val="006E00E8"/>
    <w:rsid w:val="006E02D6"/>
    <w:rsid w:val="006E0470"/>
    <w:rsid w:val="006E048D"/>
    <w:rsid w:val="006E067C"/>
    <w:rsid w:val="006E1B0C"/>
    <w:rsid w:val="006E2EA8"/>
    <w:rsid w:val="006E51F2"/>
    <w:rsid w:val="006E5FC8"/>
    <w:rsid w:val="006E6686"/>
    <w:rsid w:val="006F578F"/>
    <w:rsid w:val="007002A9"/>
    <w:rsid w:val="00701144"/>
    <w:rsid w:val="00702AB0"/>
    <w:rsid w:val="00705525"/>
    <w:rsid w:val="00705909"/>
    <w:rsid w:val="0071070E"/>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176E"/>
    <w:rsid w:val="00773295"/>
    <w:rsid w:val="00774B83"/>
    <w:rsid w:val="007768C3"/>
    <w:rsid w:val="0077721D"/>
    <w:rsid w:val="00777794"/>
    <w:rsid w:val="00780453"/>
    <w:rsid w:val="00780888"/>
    <w:rsid w:val="00781128"/>
    <w:rsid w:val="007811D4"/>
    <w:rsid w:val="0078201A"/>
    <w:rsid w:val="00783347"/>
    <w:rsid w:val="0078397C"/>
    <w:rsid w:val="00790F41"/>
    <w:rsid w:val="00792CC3"/>
    <w:rsid w:val="00793143"/>
    <w:rsid w:val="007A1612"/>
    <w:rsid w:val="007A4669"/>
    <w:rsid w:val="007A50E2"/>
    <w:rsid w:val="007A5B2C"/>
    <w:rsid w:val="007B22A2"/>
    <w:rsid w:val="007B3FE6"/>
    <w:rsid w:val="007B6B3A"/>
    <w:rsid w:val="007C0E93"/>
    <w:rsid w:val="007C1C01"/>
    <w:rsid w:val="007C4059"/>
    <w:rsid w:val="007D1B8D"/>
    <w:rsid w:val="007D4B9E"/>
    <w:rsid w:val="007D5226"/>
    <w:rsid w:val="007D5E08"/>
    <w:rsid w:val="007E6372"/>
    <w:rsid w:val="007F191F"/>
    <w:rsid w:val="007F1E74"/>
    <w:rsid w:val="007F2E4F"/>
    <w:rsid w:val="007F3DD9"/>
    <w:rsid w:val="0080192A"/>
    <w:rsid w:val="00801BFE"/>
    <w:rsid w:val="00804116"/>
    <w:rsid w:val="00806A37"/>
    <w:rsid w:val="00807AD4"/>
    <w:rsid w:val="0081154E"/>
    <w:rsid w:val="008117AA"/>
    <w:rsid w:val="00813260"/>
    <w:rsid w:val="00813E01"/>
    <w:rsid w:val="008154A7"/>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100A"/>
    <w:rsid w:val="008A268A"/>
    <w:rsid w:val="008A48DC"/>
    <w:rsid w:val="008A496A"/>
    <w:rsid w:val="008B1C9F"/>
    <w:rsid w:val="008B294A"/>
    <w:rsid w:val="008B2C05"/>
    <w:rsid w:val="008B3457"/>
    <w:rsid w:val="008B3916"/>
    <w:rsid w:val="008B40CE"/>
    <w:rsid w:val="008B6E12"/>
    <w:rsid w:val="008C1020"/>
    <w:rsid w:val="008C12B5"/>
    <w:rsid w:val="008C3CA5"/>
    <w:rsid w:val="008C4E88"/>
    <w:rsid w:val="008C689F"/>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7031"/>
    <w:rsid w:val="00935C12"/>
    <w:rsid w:val="0093667E"/>
    <w:rsid w:val="00944DF8"/>
    <w:rsid w:val="009478D8"/>
    <w:rsid w:val="00947FF3"/>
    <w:rsid w:val="00952065"/>
    <w:rsid w:val="009537E2"/>
    <w:rsid w:val="00954FC6"/>
    <w:rsid w:val="0095538B"/>
    <w:rsid w:val="00957800"/>
    <w:rsid w:val="00963DEB"/>
    <w:rsid w:val="009664ED"/>
    <w:rsid w:val="00967A1C"/>
    <w:rsid w:val="00971932"/>
    <w:rsid w:val="0097403C"/>
    <w:rsid w:val="00975698"/>
    <w:rsid w:val="009768A0"/>
    <w:rsid w:val="009769BE"/>
    <w:rsid w:val="0098133C"/>
    <w:rsid w:val="00983D35"/>
    <w:rsid w:val="0098463E"/>
    <w:rsid w:val="00984A22"/>
    <w:rsid w:val="009851F3"/>
    <w:rsid w:val="00992EAF"/>
    <w:rsid w:val="009950E1"/>
    <w:rsid w:val="00995AF4"/>
    <w:rsid w:val="00996F6B"/>
    <w:rsid w:val="009A2DEC"/>
    <w:rsid w:val="009A32C0"/>
    <w:rsid w:val="009A493A"/>
    <w:rsid w:val="009A7E2F"/>
    <w:rsid w:val="009B298E"/>
    <w:rsid w:val="009B57F9"/>
    <w:rsid w:val="009D2932"/>
    <w:rsid w:val="009D2A08"/>
    <w:rsid w:val="009D3845"/>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A04"/>
    <w:rsid w:val="00AA336E"/>
    <w:rsid w:val="00AA6FF2"/>
    <w:rsid w:val="00AA7673"/>
    <w:rsid w:val="00AB44F6"/>
    <w:rsid w:val="00AB51EF"/>
    <w:rsid w:val="00AB56E3"/>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65779"/>
    <w:rsid w:val="00B71240"/>
    <w:rsid w:val="00B729AD"/>
    <w:rsid w:val="00B72E01"/>
    <w:rsid w:val="00B7321F"/>
    <w:rsid w:val="00B739EF"/>
    <w:rsid w:val="00B74B3A"/>
    <w:rsid w:val="00B754FC"/>
    <w:rsid w:val="00B757A9"/>
    <w:rsid w:val="00B770D3"/>
    <w:rsid w:val="00B7799F"/>
    <w:rsid w:val="00B82691"/>
    <w:rsid w:val="00B93720"/>
    <w:rsid w:val="00B95761"/>
    <w:rsid w:val="00B9756C"/>
    <w:rsid w:val="00B97773"/>
    <w:rsid w:val="00BA2E01"/>
    <w:rsid w:val="00BA44B5"/>
    <w:rsid w:val="00BA5160"/>
    <w:rsid w:val="00BA541D"/>
    <w:rsid w:val="00BA6965"/>
    <w:rsid w:val="00BA6C18"/>
    <w:rsid w:val="00BA70E5"/>
    <w:rsid w:val="00BB3114"/>
    <w:rsid w:val="00BB5F42"/>
    <w:rsid w:val="00BB6823"/>
    <w:rsid w:val="00BC10CE"/>
    <w:rsid w:val="00BC1660"/>
    <w:rsid w:val="00BC2217"/>
    <w:rsid w:val="00BC3119"/>
    <w:rsid w:val="00BC4247"/>
    <w:rsid w:val="00BC6D17"/>
    <w:rsid w:val="00BC76DC"/>
    <w:rsid w:val="00BD09EA"/>
    <w:rsid w:val="00BD41D0"/>
    <w:rsid w:val="00BD41DA"/>
    <w:rsid w:val="00BD455B"/>
    <w:rsid w:val="00BD5578"/>
    <w:rsid w:val="00BE0467"/>
    <w:rsid w:val="00BE2EEA"/>
    <w:rsid w:val="00BE3133"/>
    <w:rsid w:val="00BE5A54"/>
    <w:rsid w:val="00BE67CB"/>
    <w:rsid w:val="00BE7C66"/>
    <w:rsid w:val="00BF1B77"/>
    <w:rsid w:val="00BF2FFF"/>
    <w:rsid w:val="00C013E7"/>
    <w:rsid w:val="00C014FD"/>
    <w:rsid w:val="00C0162B"/>
    <w:rsid w:val="00C03194"/>
    <w:rsid w:val="00C0345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759DE"/>
    <w:rsid w:val="00C75C0D"/>
    <w:rsid w:val="00C76A8C"/>
    <w:rsid w:val="00C80A89"/>
    <w:rsid w:val="00C816F9"/>
    <w:rsid w:val="00C819E8"/>
    <w:rsid w:val="00C81EC2"/>
    <w:rsid w:val="00C8223E"/>
    <w:rsid w:val="00C844FD"/>
    <w:rsid w:val="00C84F66"/>
    <w:rsid w:val="00C87A69"/>
    <w:rsid w:val="00C93BAF"/>
    <w:rsid w:val="00C95D70"/>
    <w:rsid w:val="00C967E1"/>
    <w:rsid w:val="00C96805"/>
    <w:rsid w:val="00C97D73"/>
    <w:rsid w:val="00CA01EF"/>
    <w:rsid w:val="00CA4677"/>
    <w:rsid w:val="00CA496E"/>
    <w:rsid w:val="00CA78B8"/>
    <w:rsid w:val="00CB39E6"/>
    <w:rsid w:val="00CC0F0F"/>
    <w:rsid w:val="00CC19B0"/>
    <w:rsid w:val="00CC349B"/>
    <w:rsid w:val="00CC521E"/>
    <w:rsid w:val="00CC53B1"/>
    <w:rsid w:val="00CC5BC9"/>
    <w:rsid w:val="00CC5ED4"/>
    <w:rsid w:val="00CD3E98"/>
    <w:rsid w:val="00CD7576"/>
    <w:rsid w:val="00CE243F"/>
    <w:rsid w:val="00CE3202"/>
    <w:rsid w:val="00CE46FA"/>
    <w:rsid w:val="00CF06D9"/>
    <w:rsid w:val="00CF5060"/>
    <w:rsid w:val="00CF6634"/>
    <w:rsid w:val="00CF6E60"/>
    <w:rsid w:val="00D005EE"/>
    <w:rsid w:val="00D03FC5"/>
    <w:rsid w:val="00D06899"/>
    <w:rsid w:val="00D11F07"/>
    <w:rsid w:val="00D12867"/>
    <w:rsid w:val="00D139B3"/>
    <w:rsid w:val="00D153C3"/>
    <w:rsid w:val="00D16C86"/>
    <w:rsid w:val="00D17787"/>
    <w:rsid w:val="00D17D0A"/>
    <w:rsid w:val="00D2108A"/>
    <w:rsid w:val="00D25422"/>
    <w:rsid w:val="00D25560"/>
    <w:rsid w:val="00D26CB7"/>
    <w:rsid w:val="00D273C8"/>
    <w:rsid w:val="00D33464"/>
    <w:rsid w:val="00D357FA"/>
    <w:rsid w:val="00D4193C"/>
    <w:rsid w:val="00D42A0E"/>
    <w:rsid w:val="00D437EB"/>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1F6A"/>
    <w:rsid w:val="00D83864"/>
    <w:rsid w:val="00D84DD9"/>
    <w:rsid w:val="00D90AB9"/>
    <w:rsid w:val="00D947F7"/>
    <w:rsid w:val="00D95249"/>
    <w:rsid w:val="00D9795D"/>
    <w:rsid w:val="00DA0BBF"/>
    <w:rsid w:val="00DA2885"/>
    <w:rsid w:val="00DA2988"/>
    <w:rsid w:val="00DA5AAA"/>
    <w:rsid w:val="00DA60DF"/>
    <w:rsid w:val="00DA63EB"/>
    <w:rsid w:val="00DA7855"/>
    <w:rsid w:val="00DB06BC"/>
    <w:rsid w:val="00DB10BB"/>
    <w:rsid w:val="00DB1270"/>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0C78"/>
    <w:rsid w:val="00DF3EBC"/>
    <w:rsid w:val="00DF70F3"/>
    <w:rsid w:val="00DF7201"/>
    <w:rsid w:val="00DF74CA"/>
    <w:rsid w:val="00E00BF7"/>
    <w:rsid w:val="00E053DD"/>
    <w:rsid w:val="00E114F1"/>
    <w:rsid w:val="00E11EE3"/>
    <w:rsid w:val="00E12F3C"/>
    <w:rsid w:val="00E138D5"/>
    <w:rsid w:val="00E15525"/>
    <w:rsid w:val="00E1632D"/>
    <w:rsid w:val="00E23716"/>
    <w:rsid w:val="00E25589"/>
    <w:rsid w:val="00E34879"/>
    <w:rsid w:val="00E34C5F"/>
    <w:rsid w:val="00E406DA"/>
    <w:rsid w:val="00E41AFE"/>
    <w:rsid w:val="00E43082"/>
    <w:rsid w:val="00E44552"/>
    <w:rsid w:val="00E45A6D"/>
    <w:rsid w:val="00E52158"/>
    <w:rsid w:val="00E558ED"/>
    <w:rsid w:val="00E56FA7"/>
    <w:rsid w:val="00E6405D"/>
    <w:rsid w:val="00E65453"/>
    <w:rsid w:val="00E65E0B"/>
    <w:rsid w:val="00E67A35"/>
    <w:rsid w:val="00E72930"/>
    <w:rsid w:val="00E74A68"/>
    <w:rsid w:val="00E752A3"/>
    <w:rsid w:val="00E756BA"/>
    <w:rsid w:val="00E770B1"/>
    <w:rsid w:val="00E82A6C"/>
    <w:rsid w:val="00E97D02"/>
    <w:rsid w:val="00EA4DD4"/>
    <w:rsid w:val="00EB0D43"/>
    <w:rsid w:val="00EB15AA"/>
    <w:rsid w:val="00EB593C"/>
    <w:rsid w:val="00EB7419"/>
    <w:rsid w:val="00EC05F5"/>
    <w:rsid w:val="00EC25B9"/>
    <w:rsid w:val="00EC2A9A"/>
    <w:rsid w:val="00EC3D47"/>
    <w:rsid w:val="00EC7394"/>
    <w:rsid w:val="00ED2DD4"/>
    <w:rsid w:val="00ED343C"/>
    <w:rsid w:val="00ED3717"/>
    <w:rsid w:val="00ED63F7"/>
    <w:rsid w:val="00EE2D85"/>
    <w:rsid w:val="00EE399D"/>
    <w:rsid w:val="00EE55AA"/>
    <w:rsid w:val="00EE6B51"/>
    <w:rsid w:val="00EF12E8"/>
    <w:rsid w:val="00EF403A"/>
    <w:rsid w:val="00EF4C09"/>
    <w:rsid w:val="00EF56D3"/>
    <w:rsid w:val="00F02E97"/>
    <w:rsid w:val="00F03635"/>
    <w:rsid w:val="00F03E2D"/>
    <w:rsid w:val="00F04A58"/>
    <w:rsid w:val="00F06E2B"/>
    <w:rsid w:val="00F07814"/>
    <w:rsid w:val="00F179A1"/>
    <w:rsid w:val="00F200C5"/>
    <w:rsid w:val="00F21092"/>
    <w:rsid w:val="00F2296D"/>
    <w:rsid w:val="00F249B8"/>
    <w:rsid w:val="00F274D6"/>
    <w:rsid w:val="00F31D4A"/>
    <w:rsid w:val="00F41484"/>
    <w:rsid w:val="00F45D35"/>
    <w:rsid w:val="00F507E3"/>
    <w:rsid w:val="00F523B0"/>
    <w:rsid w:val="00F53348"/>
    <w:rsid w:val="00F540D6"/>
    <w:rsid w:val="00F60048"/>
    <w:rsid w:val="00F603B3"/>
    <w:rsid w:val="00F61120"/>
    <w:rsid w:val="00F64275"/>
    <w:rsid w:val="00F654F3"/>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CF0"/>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uiPriority="0"/>
    <w:lsdException w:name="caption" w:uiPriority="0" w:qFormat="1"/>
    <w:lsdException w:name="annotation reference"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lsdException w:name="HTML Typewriter" w:uiPriority="0"/>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uiPriority w:val="99"/>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iPriority w:val="99"/>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uiPriority w:val="99"/>
    <w:qFormat/>
    <w:rsid w:val="00010BFF"/>
    <w:rPr>
      <w:rFonts w:ascii="Segoe UI" w:eastAsia="Times New Roman" w:hAnsi="Segoe UI" w:cs="Segoe UI"/>
      <w:sz w:val="18"/>
      <w:szCs w:val="18"/>
      <w:lang w:eastAsia="ru-RU"/>
    </w:rPr>
  </w:style>
  <w:style w:type="table" w:styleId="af3">
    <w:name w:val="Table Grid"/>
    <w:basedOn w:val="a1"/>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uiPriority w:val="99"/>
    <w:qFormat/>
    <w:rsid w:val="00010BFF"/>
    <w:pPr>
      <w:spacing w:after="200"/>
    </w:pPr>
    <w:rPr>
      <w:sz w:val="20"/>
      <w:szCs w:val="20"/>
      <w:lang w:eastAsia="en-US"/>
    </w:rPr>
  </w:style>
  <w:style w:type="character" w:customStyle="1" w:styleId="afffff5">
    <w:name w:val="Текст примечания Знак"/>
    <w:basedOn w:val="a0"/>
    <w:link w:val="afffff4"/>
    <w:uiPriority w:val="99"/>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uiPriority w:val="99"/>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uiPriority w:val="99"/>
    <w:qFormat/>
    <w:rsid w:val="00010BFF"/>
    <w:rPr>
      <w:rFonts w:ascii="Calibri" w:eastAsia="Calibri" w:hAnsi="Calibri" w:cs="Calibri"/>
      <w:b/>
      <w:bCs/>
    </w:rPr>
  </w:style>
  <w:style w:type="character" w:customStyle="1" w:styleId="afffff8">
    <w:name w:val="Тема примечания Знак"/>
    <w:basedOn w:val="afffff5"/>
    <w:link w:val="afffff7"/>
    <w:uiPriority w:val="99"/>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15"/>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6">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7">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uiPriority w:val="99"/>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C87A69"/>
    <w:rPr>
      <w:rFonts w:ascii="Times New Roman" w:hAnsi="Times New Roman" w:cs="Times New Roman"/>
      <w:b/>
      <w:bCs/>
      <w:sz w:val="22"/>
      <w:szCs w:val="22"/>
    </w:rPr>
  </w:style>
  <w:style w:type="character" w:customStyle="1" w:styleId="FontStyle19">
    <w:name w:val="Font Style19"/>
    <w:uiPriority w:val="9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uiPriority w:val="99"/>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8">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9">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a"/>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a">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b">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c">
    <w:name w:val="1"/>
    <w:basedOn w:val="a"/>
    <w:next w:val="19"/>
    <w:rsid w:val="00B74B3A"/>
    <w:pPr>
      <w:spacing w:before="100" w:beforeAutospacing="1" w:after="100" w:afterAutospacing="1"/>
    </w:pPr>
  </w:style>
  <w:style w:type="character" w:customStyle="1" w:styleId="1d">
    <w:name w:val="Верхний колонтитул Знак1"/>
    <w:basedOn w:val="a0"/>
    <w:uiPriority w:val="99"/>
    <w:rsid w:val="00B74B3A"/>
  </w:style>
  <w:style w:type="character" w:customStyle="1" w:styleId="1e">
    <w:name w:val="Нижний колонтитул Знак1"/>
    <w:basedOn w:val="a0"/>
    <w:uiPriority w:val="99"/>
    <w:rsid w:val="00B74B3A"/>
  </w:style>
  <w:style w:type="character" w:customStyle="1" w:styleId="1f">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0">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1">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2">
    <w:name w:val="Название1"/>
    <w:basedOn w:val="a"/>
    <w:rsid w:val="00A21570"/>
    <w:pPr>
      <w:suppressLineNumbers/>
      <w:suppressAutoHyphens/>
      <w:spacing w:before="120" w:after="120"/>
    </w:pPr>
    <w:rPr>
      <w:rFonts w:cs="Arial"/>
      <w:i/>
      <w:iCs/>
      <w:lang w:eastAsia="ar-SA"/>
    </w:rPr>
  </w:style>
  <w:style w:type="paragraph" w:customStyle="1" w:styleId="1f3">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4">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5">
    <w:name w:val="Просмотренная гиперссылка1"/>
    <w:basedOn w:val="a0"/>
    <w:rsid w:val="00C6031E"/>
    <w:rPr>
      <w:color w:val="0000FF"/>
      <w:u w:val="single"/>
    </w:rPr>
  </w:style>
  <w:style w:type="character" w:customStyle="1" w:styleId="1f6">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7">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8">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9">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a">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b">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c">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d">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e">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f">
    <w:name w:val="Заголовок №1_"/>
    <w:link w:val="1ff0"/>
    <w:rsid w:val="000721C5"/>
    <w:rPr>
      <w:b/>
      <w:bCs/>
      <w:sz w:val="26"/>
      <w:szCs w:val="26"/>
      <w:shd w:val="clear" w:color="auto" w:fill="FFFFFF"/>
    </w:rPr>
  </w:style>
  <w:style w:type="paragraph" w:customStyle="1" w:styleId="1ff0">
    <w:name w:val="Заголовок №1"/>
    <w:basedOn w:val="a"/>
    <w:link w:val="1ff"/>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iPriority w:val="99"/>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1">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2">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3">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4">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4"/>
    <w:semiHidden/>
    <w:rsid w:val="00FA033C"/>
    <w:pPr>
      <w:suppressAutoHyphens/>
      <w:jc w:val="both"/>
    </w:pPr>
    <w:rPr>
      <w:rFonts w:ascii="Arial" w:eastAsia="Arial" w:hAnsi="Arial" w:cs="Arial"/>
      <w:sz w:val="22"/>
    </w:rPr>
  </w:style>
  <w:style w:type="paragraph" w:customStyle="1" w:styleId="1ff5">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6">
    <w:name w:val="ТекстТаблицы1"/>
    <w:basedOn w:val="a"/>
    <w:rsid w:val="00025604"/>
    <w:pPr>
      <w:suppressLineNumbers/>
      <w:suppressAutoHyphens/>
      <w:jc w:val="center"/>
    </w:pPr>
    <w:rPr>
      <w:rFonts w:cs="Arial"/>
    </w:rPr>
  </w:style>
  <w:style w:type="paragraph" w:customStyle="1" w:styleId="2fa">
    <w:name w:val="ТекстТаблицы2"/>
    <w:basedOn w:val="1ff6"/>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7">
    <w:name w:val="Текст1"/>
    <w:basedOn w:val="a"/>
    <w:uiPriority w:val="99"/>
    <w:rsid w:val="00FF7258"/>
    <w:pPr>
      <w:suppressAutoHyphens/>
    </w:pPr>
    <w:rPr>
      <w:rFonts w:ascii="Courier New" w:hAnsi="Courier New" w:cs="Courier New"/>
      <w:sz w:val="20"/>
      <w:szCs w:val="20"/>
      <w:lang w:eastAsia="ar-SA"/>
    </w:rPr>
  </w:style>
  <w:style w:type="paragraph" w:customStyle="1" w:styleId="1ff8">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9">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4"/>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a">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b">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c">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d">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Знак1 Знак Знак Знак Знак Знак Знак Знак Знак Знак"/>
    <w:basedOn w:val="a"/>
    <w:next w:val="a"/>
    <w:uiPriority w:val="99"/>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f">
    <w:name w:val="Текст сноски Знак1"/>
    <w:basedOn w:val="a0"/>
    <w:uiPriority w:val="99"/>
    <w:semiHidden/>
    <w:rsid w:val="00AF6557"/>
  </w:style>
  <w:style w:type="character" w:customStyle="1" w:styleId="1fff0">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1">
    <w:name w:val="Знак1"/>
    <w:basedOn w:val="a"/>
    <w:rsid w:val="007E6372"/>
    <w:rPr>
      <w:rFonts w:ascii="Verdana" w:hAnsi="Verdana" w:cs="Verdana"/>
      <w:sz w:val="20"/>
      <w:szCs w:val="20"/>
      <w:lang w:val="en-US" w:eastAsia="en-US"/>
    </w:rPr>
  </w:style>
  <w:style w:type="character" w:customStyle="1" w:styleId="15">
    <w:name w:val="Обычный (веб) Знак1"/>
    <w:aliases w:val="Обычный (Web) Знак,Обычный (Web)1 Знак,Обычный (веб)11 Знак,Обычный (веб)1 Знак Знак Знак,Обычный (веб)1 Знак Знак1,Обычный (веб) Знак Знак1,Обычный (Web) Знак Знак Знак1,Обычный (веб) Знак Знак Знак,Обычный (Web) Знак1 Знак Знак"/>
    <w:link w:val="affffff"/>
    <w:uiPriority w:val="99"/>
    <w:rsid w:val="008A100A"/>
    <w:rPr>
      <w:rFonts w:ascii="Times New Roman" w:eastAsia="Times New Roman" w:hAnsi="Times New Roman" w:cs="Times New Roman"/>
      <w:sz w:val="24"/>
      <w:szCs w:val="24"/>
      <w:lang w:eastAsia="ru-RU"/>
    </w:rPr>
  </w:style>
  <w:style w:type="paragraph" w:customStyle="1" w:styleId="2ff0">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 w:type="character" w:customStyle="1" w:styleId="77">
    <w:name w:val="Основной текст (7)_"/>
    <w:basedOn w:val="a0"/>
    <w:link w:val="78"/>
    <w:rsid w:val="002803CF"/>
    <w:rPr>
      <w:rFonts w:ascii="Times New Roman" w:eastAsia="Times New Roman" w:hAnsi="Times New Roman"/>
      <w:sz w:val="26"/>
      <w:szCs w:val="26"/>
      <w:shd w:val="clear" w:color="auto" w:fill="FFFFFF"/>
    </w:rPr>
  </w:style>
  <w:style w:type="paragraph" w:customStyle="1" w:styleId="78">
    <w:name w:val="Основной текст (7)"/>
    <w:basedOn w:val="a"/>
    <w:link w:val="77"/>
    <w:rsid w:val="002803CF"/>
    <w:pPr>
      <w:shd w:val="clear" w:color="auto" w:fill="FFFFFF"/>
      <w:spacing w:before="1260" w:line="322" w:lineRule="exact"/>
    </w:pPr>
    <w:rPr>
      <w:rFonts w:cstheme="minorBidi"/>
      <w:sz w:val="26"/>
      <w:szCs w:val="26"/>
      <w:lang w:eastAsia="en-US"/>
    </w:rPr>
  </w:style>
  <w:style w:type="paragraph" w:customStyle="1" w:styleId="ListParagraph">
    <w:name w:val="List Paragraph"/>
    <w:basedOn w:val="a"/>
    <w:rsid w:val="00372ABE"/>
    <w:pPr>
      <w:spacing w:after="200" w:line="276" w:lineRule="auto"/>
      <w:ind w:left="720"/>
      <w:contextualSpacing/>
    </w:pPr>
    <w:rPr>
      <w:rFonts w:ascii="Calibri" w:eastAsia="Calibri" w:hAnsi="Calibri"/>
      <w:sz w:val="20"/>
      <w:szCs w:val="20"/>
    </w:rPr>
  </w:style>
  <w:style w:type="paragraph" w:styleId="afffffffffff7">
    <w:basedOn w:val="a"/>
    <w:next w:val="afffffd"/>
    <w:qFormat/>
    <w:rsid w:val="00D437EB"/>
    <w:pPr>
      <w:keepNext/>
      <w:suppressAutoHyphens/>
      <w:spacing w:before="240" w:after="120"/>
    </w:pPr>
    <w:rPr>
      <w:rFonts w:ascii="Arial" w:eastAsia="Lucida Sans Unicode" w:hAnsi="Arial"/>
      <w:sz w:val="28"/>
      <w:szCs w:val="28"/>
      <w:lang w:eastAsia="ar-SA"/>
    </w:rPr>
  </w:style>
</w:styles>
</file>

<file path=word/webSettings.xml><?xml version="1.0" encoding="utf-8"?>
<w:webSettings xmlns:r="http://schemas.openxmlformats.org/officeDocument/2006/relationships" xmlns:w="http://schemas.openxmlformats.org/wordprocessingml/2006/main">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07525155/0" TargetMode="External"/><Relationship Id="rId13" Type="http://schemas.openxmlformats.org/officeDocument/2006/relationships/hyperlink" Target="#anchor1000" TargetMode="External"/><Relationship Id="rId18" Type="http://schemas.openxmlformats.org/officeDocument/2006/relationships/hyperlink" Target="#anchor100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document/redirect/407525156/0" TargetMode="External"/><Relationship Id="rId17" Type="http://schemas.openxmlformats.org/officeDocument/2006/relationships/hyperlink" Target="https://internet.garant.ru/document/redirect/10164333/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document/redirect/70552688/0"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nchor102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internet.garant.ru/document/redirect/8936521/0"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anchor1020" TargetMode="External"/><Relationship Id="rId19" Type="http://schemas.openxmlformats.org/officeDocument/2006/relationships/hyperlink" Target="https://login.consultant.ru/link/?req=doc&amp;base=RZR&amp;n=483239" TargetMode="External"/><Relationship Id="rId4" Type="http://schemas.openxmlformats.org/officeDocument/2006/relationships/settings" Target="settings.xml"/><Relationship Id="rId9" Type="http://schemas.openxmlformats.org/officeDocument/2006/relationships/hyperlink" Target="#anchor1000" TargetMode="External"/><Relationship Id="rId14" Type="http://schemas.openxmlformats.org/officeDocument/2006/relationships/hyperlink" Target="https://internet.garant.ru/document/redirect/8905402/0"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A2A40-533C-40F2-8C12-BB09A62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7573</Words>
  <Characters>43171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Novikova</cp:lastModifiedBy>
  <cp:revision>41</cp:revision>
  <cp:lastPrinted>2024-05-06T09:35:00Z</cp:lastPrinted>
  <dcterms:created xsi:type="dcterms:W3CDTF">2026-07-06T08:30:00Z</dcterms:created>
  <dcterms:modified xsi:type="dcterms:W3CDTF">2026-07-31T11:24:00Z</dcterms:modified>
</cp:coreProperties>
</file>