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2F" w:rsidRDefault="00625C2F" w:rsidP="00625C2F">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625C2F" w:rsidRDefault="00625C2F" w:rsidP="00625C2F">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625C2F" w:rsidRDefault="00625C2F" w:rsidP="00625C2F">
      <w:pPr>
        <w:pStyle w:val="ConsTitle"/>
        <w:widowControl/>
        <w:ind w:right="0"/>
        <w:jc w:val="both"/>
        <w:rPr>
          <w:rFonts w:ascii="Franklin Gothic Demi Cond" w:hAnsi="Franklin Gothic Demi Cond" w:cs="Times New Roman"/>
          <w:b w:val="0"/>
          <w:i/>
          <w:sz w:val="40"/>
          <w:szCs w:val="40"/>
        </w:rPr>
      </w:pPr>
    </w:p>
    <w:p w:rsidR="00625C2F" w:rsidRDefault="00625C2F" w:rsidP="00625C2F">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625C2F" w:rsidRDefault="00625C2F" w:rsidP="00625C2F">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625C2F" w:rsidRDefault="00625C2F" w:rsidP="00625C2F">
      <w:pPr>
        <w:pStyle w:val="ConsTitle"/>
        <w:widowControl/>
        <w:ind w:right="0"/>
        <w:jc w:val="both"/>
        <w:rPr>
          <w:rFonts w:ascii="Franklin Gothic Demi Cond" w:hAnsi="Franklin Gothic Demi Cond" w:cs="Times New Roman"/>
          <w:b w:val="0"/>
          <w:i/>
          <w:sz w:val="24"/>
          <w:szCs w:val="24"/>
        </w:rPr>
      </w:pPr>
    </w:p>
    <w:p w:rsidR="00625C2F" w:rsidRDefault="00625C2F" w:rsidP="00625C2F">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 xml:space="preserve">25 декабря  2019г.                                                                                                                </w:t>
      </w:r>
      <w:r>
        <w:rPr>
          <w:rFonts w:ascii="Franklin Gothic Demi Cond" w:hAnsi="Franklin Gothic Demi Cond" w:cs="Times New Roman"/>
          <w:b w:val="0"/>
          <w:i/>
          <w:sz w:val="24"/>
          <w:szCs w:val="24"/>
        </w:rPr>
        <w:tab/>
        <w:t xml:space="preserve">                                         № 31 (246)</w:t>
      </w:r>
    </w:p>
    <w:p w:rsidR="00625C2F" w:rsidRDefault="00625C2F" w:rsidP="00625C2F">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C109B9" w:rsidRDefault="00C109B9"/>
    <w:p w:rsidR="00625C2F" w:rsidRDefault="00625C2F"/>
    <w:p w:rsidR="00625C2F" w:rsidRPr="00DC3CB4" w:rsidRDefault="00625C2F" w:rsidP="00625C2F">
      <w:pPr>
        <w:pStyle w:val="ConsTitle"/>
        <w:widowControl/>
        <w:ind w:right="0"/>
        <w:jc w:val="center"/>
        <w:rPr>
          <w:rFonts w:ascii="Times New Roman" w:hAnsi="Times New Roman" w:cs="Times New Roman"/>
          <w:bCs w:val="0"/>
          <w:i/>
          <w:iCs/>
          <w:caps/>
          <w:sz w:val="24"/>
          <w:szCs w:val="24"/>
        </w:rPr>
      </w:pPr>
      <w:r w:rsidRPr="00DC3CB4">
        <w:rPr>
          <w:rFonts w:ascii="Times New Roman" w:hAnsi="Times New Roman" w:cs="Times New Roman"/>
          <w:bCs w:val="0"/>
          <w:caps/>
          <w:sz w:val="24"/>
          <w:szCs w:val="24"/>
        </w:rPr>
        <w:t>Республики Мордовия</w:t>
      </w:r>
    </w:p>
    <w:p w:rsidR="00625C2F" w:rsidRPr="00DC3CB4" w:rsidRDefault="00625C2F" w:rsidP="00625C2F">
      <w:pPr>
        <w:pStyle w:val="ConsTitle"/>
        <w:widowControl/>
        <w:ind w:right="0"/>
        <w:jc w:val="center"/>
        <w:rPr>
          <w:rFonts w:ascii="Times New Roman" w:hAnsi="Times New Roman" w:cs="Times New Roman"/>
          <w:bCs w:val="0"/>
          <w:caps/>
          <w:sz w:val="24"/>
          <w:szCs w:val="24"/>
        </w:rPr>
      </w:pPr>
      <w:r w:rsidRPr="00DC3CB4">
        <w:rPr>
          <w:rFonts w:ascii="Times New Roman" w:hAnsi="Times New Roman" w:cs="Times New Roman"/>
          <w:bCs w:val="0"/>
          <w:caps/>
          <w:sz w:val="24"/>
          <w:szCs w:val="24"/>
        </w:rPr>
        <w:t>Администрация Чамзинского</w:t>
      </w:r>
    </w:p>
    <w:p w:rsidR="00625C2F" w:rsidRPr="00DC3CB4" w:rsidRDefault="00625C2F" w:rsidP="00625C2F">
      <w:pPr>
        <w:pStyle w:val="ConsTitle"/>
        <w:widowControl/>
        <w:ind w:right="0"/>
        <w:jc w:val="center"/>
        <w:rPr>
          <w:rFonts w:ascii="Times New Roman" w:hAnsi="Times New Roman" w:cs="Times New Roman"/>
          <w:bCs w:val="0"/>
          <w:caps/>
          <w:sz w:val="24"/>
          <w:szCs w:val="24"/>
        </w:rPr>
      </w:pPr>
      <w:r w:rsidRPr="00DC3CB4">
        <w:rPr>
          <w:rFonts w:ascii="Times New Roman" w:hAnsi="Times New Roman" w:cs="Times New Roman"/>
          <w:bCs w:val="0"/>
          <w:caps/>
          <w:sz w:val="24"/>
          <w:szCs w:val="24"/>
        </w:rPr>
        <w:t>муниципального района</w:t>
      </w:r>
    </w:p>
    <w:p w:rsidR="00625C2F" w:rsidRDefault="00625C2F" w:rsidP="00625C2F">
      <w:pPr>
        <w:jc w:val="center"/>
        <w:rPr>
          <w:b/>
          <w:bCs/>
          <w:sz w:val="16"/>
          <w:szCs w:val="16"/>
        </w:rPr>
      </w:pPr>
    </w:p>
    <w:p w:rsidR="00625C2F" w:rsidRPr="00DC3CB4" w:rsidRDefault="00625C2F" w:rsidP="00625C2F">
      <w:pPr>
        <w:jc w:val="center"/>
        <w:rPr>
          <w:b/>
          <w:bCs/>
          <w:sz w:val="16"/>
          <w:szCs w:val="16"/>
        </w:rPr>
      </w:pPr>
    </w:p>
    <w:p w:rsidR="00625C2F" w:rsidRPr="00DC3CB4" w:rsidRDefault="00625C2F" w:rsidP="00625C2F">
      <w:pPr>
        <w:jc w:val="center"/>
        <w:rPr>
          <w:b/>
          <w:bCs/>
        </w:rPr>
      </w:pPr>
      <w:r w:rsidRPr="00DC3CB4">
        <w:rPr>
          <w:b/>
          <w:bCs/>
        </w:rPr>
        <w:t>ПОСТАНОВЛЕНИЕ</w:t>
      </w:r>
    </w:p>
    <w:p w:rsidR="00625C2F" w:rsidRPr="00DC3CB4" w:rsidRDefault="00625C2F" w:rsidP="00625C2F">
      <w:pPr>
        <w:jc w:val="both"/>
        <w:rPr>
          <w:b/>
          <w:bCs/>
        </w:rPr>
      </w:pPr>
      <w:r>
        <w:rPr>
          <w:b/>
          <w:bCs/>
        </w:rPr>
        <w:t>25.12.2019 г.</w:t>
      </w:r>
      <w:r w:rsidRPr="00DC3CB4">
        <w:rPr>
          <w:b/>
          <w:bCs/>
        </w:rPr>
        <w:tab/>
      </w:r>
      <w:r w:rsidRPr="00DC3CB4">
        <w:rPr>
          <w:b/>
          <w:bCs/>
        </w:rPr>
        <w:tab/>
      </w:r>
      <w:r w:rsidRPr="00DC3CB4">
        <w:rPr>
          <w:b/>
          <w:bCs/>
        </w:rPr>
        <w:tab/>
        <w:t xml:space="preserve">         </w:t>
      </w:r>
      <w:r w:rsidRPr="00DC3CB4">
        <w:rPr>
          <w:b/>
          <w:bCs/>
        </w:rPr>
        <w:tab/>
      </w:r>
      <w:r w:rsidRPr="00DC3CB4">
        <w:rPr>
          <w:b/>
          <w:bCs/>
        </w:rPr>
        <w:tab/>
        <w:t xml:space="preserve">       </w:t>
      </w:r>
      <w:r>
        <w:rPr>
          <w:b/>
          <w:bCs/>
        </w:rPr>
        <w:t xml:space="preserve">                     </w:t>
      </w:r>
      <w:r w:rsidRPr="00DC3CB4">
        <w:rPr>
          <w:b/>
          <w:bCs/>
        </w:rPr>
        <w:t xml:space="preserve">                        </w:t>
      </w:r>
      <w:r>
        <w:rPr>
          <w:b/>
          <w:bCs/>
        </w:rPr>
        <w:t xml:space="preserve">                     </w:t>
      </w:r>
      <w:r w:rsidRPr="00DC3CB4">
        <w:rPr>
          <w:b/>
          <w:bCs/>
        </w:rPr>
        <w:t xml:space="preserve">           №</w:t>
      </w:r>
      <w:r>
        <w:rPr>
          <w:b/>
          <w:bCs/>
        </w:rPr>
        <w:t xml:space="preserve"> 950</w:t>
      </w:r>
    </w:p>
    <w:p w:rsidR="00625C2F" w:rsidRPr="00DC3CB4" w:rsidRDefault="00625C2F" w:rsidP="00625C2F">
      <w:pPr>
        <w:jc w:val="center"/>
      </w:pPr>
      <w:r w:rsidRPr="00DC3CB4">
        <w:t>р.п. Чамзинка</w:t>
      </w:r>
    </w:p>
    <w:p w:rsidR="00625C2F" w:rsidRPr="00DC3CB4" w:rsidRDefault="00625C2F" w:rsidP="00625C2F">
      <w:pPr>
        <w:jc w:val="both"/>
      </w:pPr>
    </w:p>
    <w:p w:rsidR="00625C2F" w:rsidRPr="00DC3CB4" w:rsidRDefault="00625C2F" w:rsidP="00625C2F">
      <w:pPr>
        <w:widowControl w:val="0"/>
        <w:tabs>
          <w:tab w:val="left" w:pos="3960"/>
          <w:tab w:val="left" w:pos="7230"/>
          <w:tab w:val="left" w:pos="9923"/>
        </w:tabs>
        <w:jc w:val="center"/>
        <w:rPr>
          <w:b/>
          <w:bCs/>
        </w:rPr>
      </w:pPr>
      <w:r w:rsidRPr="00DC3CB4">
        <w:rPr>
          <w:b/>
        </w:rPr>
        <w:t>О внесении изменений в Постановление администрации Чамзинского муниципального района Республики Мордовия от 27.02.2019 года №14</w:t>
      </w:r>
      <w:r>
        <w:rPr>
          <w:b/>
        </w:rPr>
        <w:t>4</w:t>
      </w:r>
      <w:r w:rsidRPr="00DC3CB4">
        <w:rPr>
          <w:b/>
        </w:rPr>
        <w:t xml:space="preserve">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w:t>
      </w:r>
    </w:p>
    <w:p w:rsidR="00625C2F" w:rsidRPr="00DC3CB4" w:rsidRDefault="00625C2F" w:rsidP="00625C2F">
      <w:pPr>
        <w:ind w:firstLine="709"/>
        <w:jc w:val="both"/>
        <w:outlineLvl w:val="0"/>
        <w:rPr>
          <w:bCs/>
        </w:rPr>
      </w:pPr>
      <w:r w:rsidRPr="00DC3CB4">
        <w:rPr>
          <w:bCs/>
        </w:rPr>
        <w:t>В соответствии с пунктом 2 статьи 79 Бюджетного кодекса Российской Федерации,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 постановляет:</w:t>
      </w:r>
    </w:p>
    <w:p w:rsidR="00625C2F" w:rsidRPr="00DC3CB4" w:rsidRDefault="00625C2F" w:rsidP="00625C2F">
      <w:pPr>
        <w:pStyle w:val="11"/>
        <w:spacing w:after="0" w:line="240" w:lineRule="auto"/>
        <w:ind w:left="0" w:firstLine="539"/>
        <w:jc w:val="both"/>
        <w:rPr>
          <w:rFonts w:ascii="Times New Roman" w:hAnsi="Times New Roman" w:cs="Times New Roman"/>
          <w:sz w:val="24"/>
          <w:szCs w:val="24"/>
        </w:rPr>
      </w:pPr>
      <w:r w:rsidRPr="00DC3CB4">
        <w:rPr>
          <w:rFonts w:ascii="Times New Roman" w:hAnsi="Times New Roman" w:cs="Times New Roman"/>
          <w:sz w:val="24"/>
          <w:szCs w:val="24"/>
        </w:rPr>
        <w:t>1. Внести в Постановление администрации Чамзинского муниципального района Республики Мордовия от 27.02.2019 года №14</w:t>
      </w:r>
      <w:r>
        <w:rPr>
          <w:rFonts w:ascii="Times New Roman" w:hAnsi="Times New Roman" w:cs="Times New Roman"/>
          <w:sz w:val="24"/>
          <w:szCs w:val="24"/>
        </w:rPr>
        <w:t>4</w:t>
      </w:r>
      <w:r w:rsidRPr="00DC3CB4">
        <w:rPr>
          <w:rFonts w:ascii="Times New Roman" w:hAnsi="Times New Roman" w:cs="Times New Roman"/>
          <w:sz w:val="24"/>
          <w:szCs w:val="24"/>
        </w:rPr>
        <w:t xml:space="preserve">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 следующие изменения:</w:t>
      </w:r>
    </w:p>
    <w:p w:rsidR="00625C2F" w:rsidRDefault="00625C2F" w:rsidP="00625C2F">
      <w:pPr>
        <w:pStyle w:val="11"/>
        <w:spacing w:after="0" w:line="240" w:lineRule="auto"/>
        <w:ind w:left="0" w:firstLine="539"/>
        <w:jc w:val="both"/>
        <w:rPr>
          <w:rFonts w:ascii="Times New Roman" w:hAnsi="Times New Roman" w:cs="Times New Roman"/>
          <w:sz w:val="24"/>
          <w:szCs w:val="24"/>
        </w:rPr>
      </w:pPr>
      <w:r w:rsidRPr="00DC3CB4">
        <w:rPr>
          <w:rFonts w:ascii="Times New Roman" w:hAnsi="Times New Roman" w:cs="Times New Roman"/>
          <w:sz w:val="24"/>
          <w:szCs w:val="24"/>
        </w:rPr>
        <w:t>1) Приложение к Постановлению Администрации Чамзинского муниципального района Республики Мордовия изложить в следующей редакции:</w:t>
      </w:r>
    </w:p>
    <w:p w:rsidR="00625C2F" w:rsidRDefault="00625C2F" w:rsidP="00625C2F">
      <w:pPr>
        <w:pStyle w:val="11"/>
        <w:spacing w:after="0" w:line="240" w:lineRule="auto"/>
        <w:ind w:left="0" w:firstLine="539"/>
        <w:jc w:val="both"/>
        <w:rPr>
          <w:rFonts w:ascii="Times New Roman" w:hAnsi="Times New Roman" w:cs="Times New Roman"/>
          <w:sz w:val="24"/>
          <w:szCs w:val="24"/>
        </w:rPr>
      </w:pPr>
    </w:p>
    <w:p w:rsidR="00625C2F" w:rsidRPr="00DC3CB4" w:rsidRDefault="00625C2F" w:rsidP="00625C2F">
      <w:pPr>
        <w:pStyle w:val="11"/>
        <w:spacing w:after="0" w:line="240" w:lineRule="auto"/>
        <w:ind w:left="0" w:firstLine="539"/>
        <w:jc w:val="both"/>
        <w:rPr>
          <w:rFonts w:ascii="Times New Roman" w:hAnsi="Times New Roman" w:cs="Times New Roman"/>
          <w:sz w:val="24"/>
          <w:szCs w:val="24"/>
        </w:rPr>
      </w:pPr>
    </w:p>
    <w:p w:rsidR="00625C2F" w:rsidRPr="00DC3CB4" w:rsidRDefault="00625C2F" w:rsidP="00625C2F">
      <w:pPr>
        <w:jc w:val="right"/>
        <w:rPr>
          <w:sz w:val="20"/>
          <w:szCs w:val="20"/>
        </w:rPr>
      </w:pPr>
      <w:r w:rsidRPr="00DC3CB4">
        <w:rPr>
          <w:sz w:val="20"/>
          <w:szCs w:val="20"/>
        </w:rPr>
        <w:t>«Приложение</w:t>
      </w:r>
    </w:p>
    <w:p w:rsidR="00625C2F" w:rsidRPr="00DC3CB4" w:rsidRDefault="00625C2F" w:rsidP="00625C2F">
      <w:pPr>
        <w:jc w:val="right"/>
        <w:rPr>
          <w:sz w:val="20"/>
          <w:szCs w:val="20"/>
        </w:rPr>
      </w:pPr>
      <w:r w:rsidRPr="00DC3CB4">
        <w:rPr>
          <w:sz w:val="20"/>
          <w:szCs w:val="20"/>
        </w:rPr>
        <w:t>к постановлению Администрации</w:t>
      </w:r>
    </w:p>
    <w:p w:rsidR="00625C2F" w:rsidRPr="00DC3CB4" w:rsidRDefault="00625C2F" w:rsidP="00625C2F">
      <w:pPr>
        <w:jc w:val="right"/>
        <w:rPr>
          <w:sz w:val="20"/>
          <w:szCs w:val="20"/>
        </w:rPr>
      </w:pPr>
      <w:r w:rsidRPr="00DC3CB4">
        <w:rPr>
          <w:sz w:val="20"/>
          <w:szCs w:val="20"/>
        </w:rPr>
        <w:t>Чамзинского муниципального района</w:t>
      </w:r>
    </w:p>
    <w:p w:rsidR="00625C2F" w:rsidRPr="00DC3CB4" w:rsidRDefault="00625C2F" w:rsidP="00625C2F">
      <w:pPr>
        <w:jc w:val="right"/>
        <w:rPr>
          <w:sz w:val="20"/>
          <w:szCs w:val="20"/>
        </w:rPr>
      </w:pPr>
      <w:r w:rsidRPr="00DC3CB4">
        <w:rPr>
          <w:sz w:val="20"/>
          <w:szCs w:val="20"/>
        </w:rPr>
        <w:t>Республики Мордовия</w:t>
      </w:r>
    </w:p>
    <w:p w:rsidR="00625C2F" w:rsidRPr="00DC3CB4" w:rsidRDefault="00625C2F" w:rsidP="00625C2F">
      <w:pPr>
        <w:jc w:val="right"/>
        <w:rPr>
          <w:sz w:val="20"/>
          <w:szCs w:val="20"/>
        </w:rPr>
      </w:pPr>
      <w:r w:rsidRPr="00DC3CB4">
        <w:rPr>
          <w:sz w:val="20"/>
          <w:szCs w:val="20"/>
        </w:rPr>
        <w:t>от 27 февраля 2019 года №14</w:t>
      </w:r>
      <w:r>
        <w:rPr>
          <w:sz w:val="20"/>
          <w:szCs w:val="20"/>
        </w:rPr>
        <w:t>4</w:t>
      </w:r>
    </w:p>
    <w:p w:rsidR="00625C2F" w:rsidRDefault="00625C2F" w:rsidP="00625C2F">
      <w:pPr>
        <w:jc w:val="both"/>
        <w:rPr>
          <w:sz w:val="28"/>
          <w:szCs w:val="28"/>
        </w:rPr>
      </w:pPr>
    </w:p>
    <w:p w:rsidR="00625C2F" w:rsidRPr="00632C02" w:rsidRDefault="00625C2F" w:rsidP="00625C2F">
      <w:pPr>
        <w:jc w:val="center"/>
        <w:rPr>
          <w:b/>
        </w:rPr>
      </w:pPr>
      <w:r w:rsidRPr="00632C02">
        <w:rPr>
          <w:b/>
        </w:rPr>
        <w:t>Распределение</w:t>
      </w:r>
    </w:p>
    <w:p w:rsidR="00625C2F" w:rsidRPr="00632C02" w:rsidRDefault="00625C2F" w:rsidP="00625C2F">
      <w:pPr>
        <w:jc w:val="center"/>
        <w:rPr>
          <w:b/>
        </w:rPr>
      </w:pPr>
      <w:r w:rsidRPr="00632C02">
        <w:rPr>
          <w:b/>
        </w:rPr>
        <w:t>бюджетных инвестиций за счет средств бюджета Чамзинского муниципального района Республики Мордовия в объекты капитального строительства</w:t>
      </w:r>
    </w:p>
    <w:p w:rsidR="00625C2F" w:rsidRPr="00632C02" w:rsidRDefault="00625C2F" w:rsidP="00625C2F">
      <w:pPr>
        <w:jc w:val="center"/>
        <w:rPr>
          <w:b/>
          <w:sz w:val="20"/>
          <w:szCs w:val="20"/>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1580"/>
        <w:gridCol w:w="1163"/>
        <w:gridCol w:w="1701"/>
        <w:gridCol w:w="1647"/>
        <w:gridCol w:w="1330"/>
        <w:gridCol w:w="1134"/>
      </w:tblGrid>
      <w:tr w:rsidR="00625C2F" w:rsidRPr="003345BB" w:rsidTr="00897A68">
        <w:tc>
          <w:tcPr>
            <w:tcW w:w="1647" w:type="dxa"/>
            <w:shd w:val="clear" w:color="auto" w:fill="auto"/>
          </w:tcPr>
          <w:p w:rsidR="00625C2F" w:rsidRPr="003345BB" w:rsidRDefault="00625C2F" w:rsidP="00897A68">
            <w:pPr>
              <w:jc w:val="center"/>
              <w:rPr>
                <w:b/>
                <w:sz w:val="18"/>
                <w:szCs w:val="18"/>
              </w:rPr>
            </w:pPr>
            <w:r w:rsidRPr="003345BB">
              <w:rPr>
                <w:b/>
                <w:sz w:val="18"/>
                <w:szCs w:val="18"/>
              </w:rPr>
              <w:t>Наименование объекта капитального строительства</w:t>
            </w:r>
          </w:p>
        </w:tc>
        <w:tc>
          <w:tcPr>
            <w:tcW w:w="1580" w:type="dxa"/>
            <w:shd w:val="clear" w:color="auto" w:fill="auto"/>
          </w:tcPr>
          <w:p w:rsidR="00625C2F" w:rsidRPr="003345BB" w:rsidRDefault="00625C2F" w:rsidP="00897A68">
            <w:pPr>
              <w:jc w:val="center"/>
              <w:rPr>
                <w:b/>
                <w:sz w:val="18"/>
                <w:szCs w:val="18"/>
              </w:rPr>
            </w:pPr>
            <w:r w:rsidRPr="003345BB">
              <w:rPr>
                <w:b/>
                <w:sz w:val="18"/>
                <w:szCs w:val="18"/>
              </w:rPr>
              <w:t>Наименование муниципальной программы Чамзинского муниципаль-</w:t>
            </w:r>
            <w:r w:rsidRPr="003345BB">
              <w:rPr>
                <w:b/>
                <w:sz w:val="18"/>
                <w:szCs w:val="18"/>
              </w:rPr>
              <w:lastRenderedPageBreak/>
              <w:t>ного района Республики Мордовия</w:t>
            </w:r>
          </w:p>
        </w:tc>
        <w:tc>
          <w:tcPr>
            <w:tcW w:w="1163" w:type="dxa"/>
            <w:shd w:val="clear" w:color="auto" w:fill="auto"/>
          </w:tcPr>
          <w:p w:rsidR="00625C2F" w:rsidRPr="003345BB" w:rsidRDefault="00625C2F" w:rsidP="00897A68">
            <w:pPr>
              <w:jc w:val="center"/>
              <w:rPr>
                <w:b/>
                <w:sz w:val="18"/>
                <w:szCs w:val="18"/>
              </w:rPr>
            </w:pPr>
            <w:r w:rsidRPr="003345BB">
              <w:rPr>
                <w:b/>
                <w:sz w:val="18"/>
                <w:szCs w:val="18"/>
              </w:rPr>
              <w:lastRenderedPageBreak/>
              <w:t>Направление инвестирования</w:t>
            </w:r>
          </w:p>
        </w:tc>
        <w:tc>
          <w:tcPr>
            <w:tcW w:w="1701" w:type="dxa"/>
            <w:shd w:val="clear" w:color="auto" w:fill="auto"/>
          </w:tcPr>
          <w:p w:rsidR="00625C2F" w:rsidRPr="003345BB" w:rsidRDefault="00625C2F" w:rsidP="00897A68">
            <w:pPr>
              <w:jc w:val="center"/>
              <w:rPr>
                <w:b/>
                <w:sz w:val="18"/>
                <w:szCs w:val="18"/>
              </w:rPr>
            </w:pPr>
            <w:r w:rsidRPr="003345BB">
              <w:rPr>
                <w:b/>
                <w:sz w:val="18"/>
                <w:szCs w:val="18"/>
              </w:rPr>
              <w:t>Наименование главного распорядителя бюджетных средств</w:t>
            </w:r>
          </w:p>
        </w:tc>
        <w:tc>
          <w:tcPr>
            <w:tcW w:w="1647" w:type="dxa"/>
            <w:shd w:val="clear" w:color="auto" w:fill="auto"/>
          </w:tcPr>
          <w:p w:rsidR="00625C2F" w:rsidRPr="003345BB" w:rsidRDefault="00625C2F" w:rsidP="00897A68">
            <w:pPr>
              <w:jc w:val="center"/>
              <w:rPr>
                <w:b/>
                <w:sz w:val="18"/>
                <w:szCs w:val="18"/>
              </w:rPr>
            </w:pPr>
            <w:r w:rsidRPr="003345BB">
              <w:rPr>
                <w:b/>
                <w:sz w:val="18"/>
                <w:szCs w:val="18"/>
              </w:rPr>
              <w:t>Наименование заказчика- застройщика</w:t>
            </w:r>
          </w:p>
        </w:tc>
        <w:tc>
          <w:tcPr>
            <w:tcW w:w="1330" w:type="dxa"/>
            <w:shd w:val="clear" w:color="auto" w:fill="auto"/>
          </w:tcPr>
          <w:p w:rsidR="00625C2F" w:rsidRPr="003345BB" w:rsidRDefault="00625C2F" w:rsidP="00897A68">
            <w:pPr>
              <w:jc w:val="center"/>
              <w:rPr>
                <w:b/>
                <w:sz w:val="18"/>
                <w:szCs w:val="18"/>
              </w:rPr>
            </w:pPr>
            <w:r w:rsidRPr="003345BB">
              <w:rPr>
                <w:b/>
                <w:sz w:val="18"/>
                <w:szCs w:val="18"/>
              </w:rPr>
              <w:t>Мощность объекта капиталь-ного строитель-</w:t>
            </w:r>
            <w:r w:rsidRPr="003345BB">
              <w:rPr>
                <w:b/>
                <w:sz w:val="18"/>
                <w:szCs w:val="18"/>
              </w:rPr>
              <w:lastRenderedPageBreak/>
              <w:t>ства подлежащего вводу</w:t>
            </w:r>
          </w:p>
        </w:tc>
        <w:tc>
          <w:tcPr>
            <w:tcW w:w="1134" w:type="dxa"/>
            <w:shd w:val="clear" w:color="auto" w:fill="auto"/>
          </w:tcPr>
          <w:p w:rsidR="00625C2F" w:rsidRPr="003345BB" w:rsidRDefault="00625C2F" w:rsidP="00897A68">
            <w:pPr>
              <w:jc w:val="center"/>
              <w:rPr>
                <w:b/>
                <w:sz w:val="18"/>
                <w:szCs w:val="18"/>
              </w:rPr>
            </w:pPr>
            <w:r w:rsidRPr="003345BB">
              <w:rPr>
                <w:b/>
                <w:sz w:val="18"/>
                <w:szCs w:val="18"/>
              </w:rPr>
              <w:lastRenderedPageBreak/>
              <w:t>Срок окончания техниче-ского перевоору</w:t>
            </w:r>
            <w:r w:rsidRPr="003345BB">
              <w:rPr>
                <w:b/>
                <w:sz w:val="18"/>
                <w:szCs w:val="18"/>
              </w:rPr>
              <w:lastRenderedPageBreak/>
              <w:t>жения объекта капиталь-ного строительства, (год)</w:t>
            </w:r>
          </w:p>
        </w:tc>
      </w:tr>
      <w:tr w:rsidR="00625C2F" w:rsidRPr="003345BB" w:rsidTr="00897A68">
        <w:tc>
          <w:tcPr>
            <w:tcW w:w="1647" w:type="dxa"/>
            <w:shd w:val="clear" w:color="auto" w:fill="auto"/>
          </w:tcPr>
          <w:p w:rsidR="00625C2F" w:rsidRPr="003345BB" w:rsidRDefault="00625C2F" w:rsidP="00897A68">
            <w:pPr>
              <w:jc w:val="center"/>
              <w:rPr>
                <w:b/>
                <w:sz w:val="20"/>
                <w:szCs w:val="20"/>
              </w:rPr>
            </w:pPr>
            <w:r w:rsidRPr="003345BB">
              <w:rPr>
                <w:b/>
                <w:sz w:val="20"/>
                <w:szCs w:val="20"/>
              </w:rPr>
              <w:lastRenderedPageBreak/>
              <w:t>1</w:t>
            </w:r>
          </w:p>
        </w:tc>
        <w:tc>
          <w:tcPr>
            <w:tcW w:w="1580" w:type="dxa"/>
            <w:shd w:val="clear" w:color="auto" w:fill="auto"/>
          </w:tcPr>
          <w:p w:rsidR="00625C2F" w:rsidRPr="003345BB" w:rsidRDefault="00625C2F" w:rsidP="00897A68">
            <w:pPr>
              <w:jc w:val="center"/>
              <w:rPr>
                <w:b/>
                <w:sz w:val="20"/>
                <w:szCs w:val="20"/>
              </w:rPr>
            </w:pPr>
            <w:r w:rsidRPr="003345BB">
              <w:rPr>
                <w:b/>
                <w:sz w:val="20"/>
                <w:szCs w:val="20"/>
              </w:rPr>
              <w:t>2</w:t>
            </w:r>
          </w:p>
        </w:tc>
        <w:tc>
          <w:tcPr>
            <w:tcW w:w="1163" w:type="dxa"/>
            <w:shd w:val="clear" w:color="auto" w:fill="auto"/>
          </w:tcPr>
          <w:p w:rsidR="00625C2F" w:rsidRPr="003345BB" w:rsidRDefault="00625C2F" w:rsidP="00897A68">
            <w:pPr>
              <w:jc w:val="center"/>
              <w:rPr>
                <w:b/>
                <w:sz w:val="20"/>
                <w:szCs w:val="20"/>
              </w:rPr>
            </w:pPr>
            <w:r w:rsidRPr="003345BB">
              <w:rPr>
                <w:b/>
                <w:sz w:val="20"/>
                <w:szCs w:val="20"/>
              </w:rPr>
              <w:t>3</w:t>
            </w:r>
          </w:p>
        </w:tc>
        <w:tc>
          <w:tcPr>
            <w:tcW w:w="1701" w:type="dxa"/>
            <w:shd w:val="clear" w:color="auto" w:fill="auto"/>
          </w:tcPr>
          <w:p w:rsidR="00625C2F" w:rsidRPr="003345BB" w:rsidRDefault="00625C2F" w:rsidP="00897A68">
            <w:pPr>
              <w:jc w:val="center"/>
              <w:rPr>
                <w:b/>
                <w:sz w:val="20"/>
                <w:szCs w:val="20"/>
              </w:rPr>
            </w:pPr>
            <w:r w:rsidRPr="003345BB">
              <w:rPr>
                <w:b/>
                <w:sz w:val="20"/>
                <w:szCs w:val="20"/>
              </w:rPr>
              <w:t>4</w:t>
            </w:r>
          </w:p>
        </w:tc>
        <w:tc>
          <w:tcPr>
            <w:tcW w:w="1647" w:type="dxa"/>
            <w:shd w:val="clear" w:color="auto" w:fill="auto"/>
          </w:tcPr>
          <w:p w:rsidR="00625C2F" w:rsidRPr="003345BB" w:rsidRDefault="00625C2F" w:rsidP="00897A68">
            <w:pPr>
              <w:jc w:val="center"/>
              <w:rPr>
                <w:b/>
                <w:sz w:val="20"/>
                <w:szCs w:val="20"/>
              </w:rPr>
            </w:pPr>
            <w:r w:rsidRPr="003345BB">
              <w:rPr>
                <w:b/>
                <w:sz w:val="20"/>
                <w:szCs w:val="20"/>
              </w:rPr>
              <w:t>5</w:t>
            </w:r>
          </w:p>
        </w:tc>
        <w:tc>
          <w:tcPr>
            <w:tcW w:w="1330" w:type="dxa"/>
            <w:shd w:val="clear" w:color="auto" w:fill="auto"/>
          </w:tcPr>
          <w:p w:rsidR="00625C2F" w:rsidRPr="003345BB" w:rsidRDefault="00625C2F" w:rsidP="00897A68">
            <w:pPr>
              <w:jc w:val="center"/>
              <w:rPr>
                <w:b/>
                <w:sz w:val="20"/>
                <w:szCs w:val="20"/>
              </w:rPr>
            </w:pPr>
            <w:r w:rsidRPr="003345BB">
              <w:rPr>
                <w:b/>
                <w:sz w:val="20"/>
                <w:szCs w:val="20"/>
              </w:rPr>
              <w:t>6</w:t>
            </w:r>
          </w:p>
        </w:tc>
        <w:tc>
          <w:tcPr>
            <w:tcW w:w="1134" w:type="dxa"/>
            <w:shd w:val="clear" w:color="auto" w:fill="auto"/>
          </w:tcPr>
          <w:p w:rsidR="00625C2F" w:rsidRPr="003345BB" w:rsidRDefault="00625C2F" w:rsidP="00897A68">
            <w:pPr>
              <w:jc w:val="center"/>
              <w:rPr>
                <w:b/>
                <w:sz w:val="20"/>
                <w:szCs w:val="20"/>
              </w:rPr>
            </w:pPr>
            <w:r w:rsidRPr="003345BB">
              <w:rPr>
                <w:b/>
                <w:sz w:val="20"/>
                <w:szCs w:val="20"/>
              </w:rPr>
              <w:t>7</w:t>
            </w:r>
          </w:p>
        </w:tc>
      </w:tr>
      <w:tr w:rsidR="00625C2F" w:rsidRPr="003345BB" w:rsidTr="00897A68">
        <w:tc>
          <w:tcPr>
            <w:tcW w:w="1647" w:type="dxa"/>
            <w:shd w:val="clear" w:color="auto" w:fill="auto"/>
          </w:tcPr>
          <w:p w:rsidR="00625C2F" w:rsidRPr="003345BB" w:rsidRDefault="00625C2F" w:rsidP="00897A68">
            <w:pPr>
              <w:jc w:val="center"/>
              <w:rPr>
                <w:sz w:val="20"/>
                <w:szCs w:val="20"/>
              </w:rPr>
            </w:pPr>
            <w:r w:rsidRPr="003345BB">
              <w:rPr>
                <w:sz w:val="20"/>
                <w:szCs w:val="20"/>
              </w:rPr>
              <w:t>Детский сад на 70 мест в р.п. Комсомольский Чамзинского муниципального района</w:t>
            </w:r>
          </w:p>
        </w:tc>
        <w:tc>
          <w:tcPr>
            <w:tcW w:w="1580" w:type="dxa"/>
            <w:shd w:val="clear" w:color="auto" w:fill="auto"/>
          </w:tcPr>
          <w:p w:rsidR="00625C2F" w:rsidRPr="004A5059" w:rsidRDefault="00625C2F" w:rsidP="00897A68">
            <w:pPr>
              <w:jc w:val="center"/>
              <w:rPr>
                <w:sz w:val="18"/>
                <w:szCs w:val="18"/>
              </w:rPr>
            </w:pPr>
            <w:r w:rsidRPr="004A5059">
              <w:rPr>
                <w:sz w:val="18"/>
                <w:szCs w:val="18"/>
              </w:rPr>
              <w:t>Муниципальная программа "Развитие образования в Чамзинском муниципальном районе" на 2016-2025 годы</w:t>
            </w:r>
          </w:p>
        </w:tc>
        <w:tc>
          <w:tcPr>
            <w:tcW w:w="1163" w:type="dxa"/>
            <w:shd w:val="clear" w:color="auto" w:fill="auto"/>
          </w:tcPr>
          <w:p w:rsidR="00625C2F" w:rsidRPr="003345BB" w:rsidRDefault="00625C2F" w:rsidP="00897A68">
            <w:pPr>
              <w:jc w:val="center"/>
              <w:rPr>
                <w:sz w:val="20"/>
                <w:szCs w:val="20"/>
              </w:rPr>
            </w:pPr>
            <w:r w:rsidRPr="003345BB">
              <w:rPr>
                <w:sz w:val="20"/>
                <w:szCs w:val="20"/>
              </w:rPr>
              <w:t>строительство</w:t>
            </w:r>
          </w:p>
        </w:tc>
        <w:tc>
          <w:tcPr>
            <w:tcW w:w="1701" w:type="dxa"/>
            <w:shd w:val="clear" w:color="auto" w:fill="auto"/>
          </w:tcPr>
          <w:p w:rsidR="00625C2F" w:rsidRPr="003345BB" w:rsidRDefault="00625C2F" w:rsidP="00897A68">
            <w:pPr>
              <w:jc w:val="center"/>
              <w:rPr>
                <w:sz w:val="20"/>
                <w:szCs w:val="20"/>
              </w:rPr>
            </w:pPr>
            <w:r w:rsidRPr="003345BB">
              <w:rPr>
                <w:sz w:val="20"/>
                <w:szCs w:val="20"/>
              </w:rPr>
              <w:t>Администрация Чамзинского муниципаль-ного района Республики Мордовия</w:t>
            </w:r>
          </w:p>
        </w:tc>
        <w:tc>
          <w:tcPr>
            <w:tcW w:w="1647" w:type="dxa"/>
            <w:shd w:val="clear" w:color="auto" w:fill="auto"/>
          </w:tcPr>
          <w:p w:rsidR="00625C2F" w:rsidRPr="003345BB" w:rsidRDefault="00625C2F" w:rsidP="00897A68">
            <w:pPr>
              <w:jc w:val="center"/>
              <w:rPr>
                <w:sz w:val="20"/>
                <w:szCs w:val="20"/>
              </w:rPr>
            </w:pPr>
            <w:r w:rsidRPr="003345BB">
              <w:rPr>
                <w:sz w:val="20"/>
                <w:szCs w:val="20"/>
              </w:rPr>
              <w:t>Администрация Чамзинского муниципаль-ного района Республики Мордовия</w:t>
            </w:r>
          </w:p>
        </w:tc>
        <w:tc>
          <w:tcPr>
            <w:tcW w:w="1330" w:type="dxa"/>
            <w:shd w:val="clear" w:color="auto" w:fill="auto"/>
          </w:tcPr>
          <w:p w:rsidR="00625C2F" w:rsidRPr="003345BB" w:rsidRDefault="00625C2F" w:rsidP="00897A68">
            <w:pPr>
              <w:jc w:val="center"/>
              <w:rPr>
                <w:sz w:val="20"/>
                <w:szCs w:val="20"/>
              </w:rPr>
            </w:pPr>
            <w:r w:rsidRPr="003345BB">
              <w:rPr>
                <w:sz w:val="20"/>
                <w:szCs w:val="20"/>
              </w:rPr>
              <w:t>70 мест</w:t>
            </w:r>
          </w:p>
        </w:tc>
        <w:tc>
          <w:tcPr>
            <w:tcW w:w="1134" w:type="dxa"/>
            <w:shd w:val="clear" w:color="auto" w:fill="auto"/>
          </w:tcPr>
          <w:p w:rsidR="00625C2F" w:rsidRPr="003345BB" w:rsidRDefault="00625C2F" w:rsidP="00897A68">
            <w:pPr>
              <w:jc w:val="center"/>
              <w:rPr>
                <w:sz w:val="20"/>
                <w:szCs w:val="20"/>
              </w:rPr>
            </w:pPr>
            <w:r w:rsidRPr="003345BB">
              <w:rPr>
                <w:sz w:val="20"/>
                <w:szCs w:val="20"/>
              </w:rPr>
              <w:t>2019</w:t>
            </w:r>
          </w:p>
        </w:tc>
      </w:tr>
    </w:tbl>
    <w:p w:rsidR="00625C2F" w:rsidRDefault="00625C2F" w:rsidP="00625C2F">
      <w:pPr>
        <w:jc w:val="both"/>
        <w:rPr>
          <w:sz w:val="20"/>
          <w:szCs w:val="20"/>
        </w:rPr>
      </w:pPr>
    </w:p>
    <w:p w:rsidR="00625C2F" w:rsidRDefault="00625C2F" w:rsidP="00625C2F">
      <w:pPr>
        <w:jc w:val="both"/>
        <w:rPr>
          <w:sz w:val="20"/>
          <w:szCs w:val="20"/>
        </w:rPr>
      </w:pPr>
    </w:p>
    <w:p w:rsidR="00625C2F" w:rsidRPr="00632C02" w:rsidRDefault="00625C2F" w:rsidP="00625C2F">
      <w:pPr>
        <w:jc w:val="both"/>
        <w:rPr>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1975"/>
        <w:gridCol w:w="1469"/>
        <w:gridCol w:w="1266"/>
        <w:gridCol w:w="1556"/>
      </w:tblGrid>
      <w:tr w:rsidR="00625C2F" w:rsidRPr="003345BB" w:rsidTr="00897A68">
        <w:trPr>
          <w:trHeight w:val="449"/>
        </w:trPr>
        <w:tc>
          <w:tcPr>
            <w:tcW w:w="2093" w:type="dxa"/>
            <w:vMerge w:val="restart"/>
            <w:shd w:val="clear" w:color="auto" w:fill="auto"/>
          </w:tcPr>
          <w:p w:rsidR="00625C2F" w:rsidRPr="00AC1D73" w:rsidRDefault="00625C2F" w:rsidP="00897A68">
            <w:pPr>
              <w:pStyle w:val="s1"/>
              <w:spacing w:before="0" w:beforeAutospacing="0" w:after="0" w:afterAutospacing="0"/>
              <w:jc w:val="center"/>
              <w:rPr>
                <w:b/>
                <w:bCs/>
                <w:sz w:val="20"/>
                <w:szCs w:val="20"/>
              </w:rPr>
            </w:pPr>
            <w:r w:rsidRPr="00AC1D73">
              <w:rPr>
                <w:b/>
                <w:bCs/>
                <w:sz w:val="20"/>
                <w:szCs w:val="20"/>
              </w:rPr>
              <w:t>Предполагаемая (предельная) стоимость объекта капитального строительства, тыс. руб.</w:t>
            </w:r>
          </w:p>
        </w:tc>
        <w:tc>
          <w:tcPr>
            <w:tcW w:w="1984" w:type="dxa"/>
            <w:vMerge w:val="restart"/>
            <w:shd w:val="clear" w:color="auto" w:fill="auto"/>
          </w:tcPr>
          <w:p w:rsidR="00625C2F" w:rsidRPr="00AC1D73" w:rsidRDefault="00625C2F" w:rsidP="00897A68">
            <w:pPr>
              <w:pStyle w:val="s1"/>
              <w:spacing w:before="0" w:beforeAutospacing="0" w:after="0" w:afterAutospacing="0"/>
              <w:jc w:val="center"/>
              <w:rPr>
                <w:b/>
                <w:bCs/>
                <w:sz w:val="20"/>
                <w:szCs w:val="20"/>
              </w:rPr>
            </w:pPr>
            <w:r w:rsidRPr="00AC1D73">
              <w:rPr>
                <w:b/>
                <w:bCs/>
                <w:sz w:val="20"/>
                <w:szCs w:val="20"/>
              </w:rPr>
              <w:t>Распределение предполагаемой (предельной) стоимости объекта капитального строительства по годам реализации инвестиционного проекта (в ценах соответствующих лет), тыс. руб</w:t>
            </w:r>
            <w:r>
              <w:rPr>
                <w:b/>
                <w:bCs/>
                <w:sz w:val="20"/>
                <w:szCs w:val="20"/>
              </w:rPr>
              <w:t>.</w:t>
            </w:r>
          </w:p>
        </w:tc>
        <w:tc>
          <w:tcPr>
            <w:tcW w:w="1975" w:type="dxa"/>
            <w:vMerge w:val="restart"/>
            <w:shd w:val="clear" w:color="auto" w:fill="auto"/>
          </w:tcPr>
          <w:p w:rsidR="00625C2F" w:rsidRPr="003345BB" w:rsidRDefault="00625C2F" w:rsidP="00897A68">
            <w:pPr>
              <w:jc w:val="center"/>
              <w:rPr>
                <w:b/>
                <w:sz w:val="20"/>
                <w:szCs w:val="20"/>
              </w:rPr>
            </w:pPr>
            <w:r w:rsidRPr="003345BB">
              <w:rPr>
                <w:b/>
                <w:sz w:val="20"/>
                <w:szCs w:val="20"/>
              </w:rPr>
              <w:t>Общий (предельный) объем бюджетных инвестиций, тыс.руб.</w:t>
            </w:r>
          </w:p>
        </w:tc>
        <w:tc>
          <w:tcPr>
            <w:tcW w:w="4291" w:type="dxa"/>
            <w:gridSpan w:val="3"/>
            <w:shd w:val="clear" w:color="auto" w:fill="auto"/>
          </w:tcPr>
          <w:p w:rsidR="00625C2F" w:rsidRPr="003345BB" w:rsidRDefault="00625C2F" w:rsidP="00897A68">
            <w:pPr>
              <w:jc w:val="center"/>
              <w:rPr>
                <w:b/>
                <w:sz w:val="20"/>
                <w:szCs w:val="20"/>
              </w:rPr>
            </w:pPr>
            <w:r w:rsidRPr="003345BB">
              <w:rPr>
                <w:b/>
                <w:sz w:val="20"/>
                <w:szCs w:val="20"/>
              </w:rPr>
              <w:t>Распределение по годам общего (предельного) объема бюджетных инвестиций, тыс.руб.</w:t>
            </w:r>
          </w:p>
        </w:tc>
      </w:tr>
      <w:tr w:rsidR="00625C2F" w:rsidRPr="003345BB" w:rsidTr="00897A68">
        <w:trPr>
          <w:trHeight w:val="243"/>
        </w:trPr>
        <w:tc>
          <w:tcPr>
            <w:tcW w:w="2093" w:type="dxa"/>
            <w:vMerge/>
            <w:shd w:val="clear" w:color="auto" w:fill="auto"/>
          </w:tcPr>
          <w:p w:rsidR="00625C2F" w:rsidRPr="003345BB" w:rsidRDefault="00625C2F" w:rsidP="00897A68">
            <w:pPr>
              <w:jc w:val="center"/>
              <w:rPr>
                <w:b/>
                <w:sz w:val="20"/>
                <w:szCs w:val="20"/>
              </w:rPr>
            </w:pPr>
          </w:p>
        </w:tc>
        <w:tc>
          <w:tcPr>
            <w:tcW w:w="1984" w:type="dxa"/>
            <w:vMerge/>
            <w:shd w:val="clear" w:color="auto" w:fill="auto"/>
          </w:tcPr>
          <w:p w:rsidR="00625C2F" w:rsidRPr="003345BB" w:rsidRDefault="00625C2F" w:rsidP="00897A68">
            <w:pPr>
              <w:jc w:val="center"/>
              <w:rPr>
                <w:b/>
                <w:sz w:val="20"/>
                <w:szCs w:val="20"/>
              </w:rPr>
            </w:pPr>
          </w:p>
        </w:tc>
        <w:tc>
          <w:tcPr>
            <w:tcW w:w="1975" w:type="dxa"/>
            <w:vMerge/>
            <w:shd w:val="clear" w:color="auto" w:fill="auto"/>
          </w:tcPr>
          <w:p w:rsidR="00625C2F" w:rsidRPr="003345BB" w:rsidRDefault="00625C2F" w:rsidP="00897A68">
            <w:pPr>
              <w:jc w:val="center"/>
              <w:rPr>
                <w:b/>
                <w:sz w:val="20"/>
                <w:szCs w:val="20"/>
              </w:rPr>
            </w:pPr>
          </w:p>
        </w:tc>
        <w:tc>
          <w:tcPr>
            <w:tcW w:w="4291" w:type="dxa"/>
            <w:gridSpan w:val="3"/>
            <w:shd w:val="clear" w:color="auto" w:fill="auto"/>
          </w:tcPr>
          <w:p w:rsidR="00625C2F" w:rsidRPr="003345BB" w:rsidRDefault="00625C2F" w:rsidP="00897A68">
            <w:pPr>
              <w:jc w:val="center"/>
              <w:rPr>
                <w:b/>
                <w:sz w:val="20"/>
                <w:szCs w:val="20"/>
              </w:rPr>
            </w:pPr>
            <w:r w:rsidRPr="003345BB">
              <w:rPr>
                <w:b/>
                <w:sz w:val="20"/>
                <w:szCs w:val="20"/>
              </w:rPr>
              <w:t>2019 год</w:t>
            </w:r>
          </w:p>
        </w:tc>
      </w:tr>
      <w:tr w:rsidR="00625C2F" w:rsidRPr="003345BB" w:rsidTr="00897A68">
        <w:trPr>
          <w:trHeight w:val="268"/>
        </w:trPr>
        <w:tc>
          <w:tcPr>
            <w:tcW w:w="2093" w:type="dxa"/>
            <w:vMerge/>
            <w:shd w:val="clear" w:color="auto" w:fill="auto"/>
          </w:tcPr>
          <w:p w:rsidR="00625C2F" w:rsidRPr="003345BB" w:rsidRDefault="00625C2F" w:rsidP="00897A68">
            <w:pPr>
              <w:jc w:val="center"/>
              <w:rPr>
                <w:sz w:val="20"/>
                <w:szCs w:val="20"/>
              </w:rPr>
            </w:pPr>
          </w:p>
        </w:tc>
        <w:tc>
          <w:tcPr>
            <w:tcW w:w="1984" w:type="dxa"/>
            <w:vMerge/>
            <w:shd w:val="clear" w:color="auto" w:fill="auto"/>
          </w:tcPr>
          <w:p w:rsidR="00625C2F" w:rsidRPr="003345BB" w:rsidRDefault="00625C2F" w:rsidP="00897A68">
            <w:pPr>
              <w:jc w:val="center"/>
              <w:rPr>
                <w:b/>
                <w:sz w:val="20"/>
                <w:szCs w:val="20"/>
              </w:rPr>
            </w:pPr>
          </w:p>
        </w:tc>
        <w:tc>
          <w:tcPr>
            <w:tcW w:w="1975" w:type="dxa"/>
            <w:vMerge/>
            <w:shd w:val="clear" w:color="auto" w:fill="auto"/>
          </w:tcPr>
          <w:p w:rsidR="00625C2F" w:rsidRPr="003345BB" w:rsidRDefault="00625C2F" w:rsidP="00897A68">
            <w:pPr>
              <w:jc w:val="center"/>
              <w:rPr>
                <w:b/>
                <w:sz w:val="20"/>
                <w:szCs w:val="20"/>
              </w:rPr>
            </w:pPr>
          </w:p>
        </w:tc>
        <w:tc>
          <w:tcPr>
            <w:tcW w:w="1469" w:type="dxa"/>
            <w:shd w:val="clear" w:color="auto" w:fill="auto"/>
          </w:tcPr>
          <w:p w:rsidR="00625C2F" w:rsidRPr="003345BB" w:rsidRDefault="00625C2F" w:rsidP="00897A68">
            <w:pPr>
              <w:jc w:val="center"/>
              <w:rPr>
                <w:b/>
                <w:sz w:val="20"/>
                <w:szCs w:val="20"/>
              </w:rPr>
            </w:pPr>
            <w:r w:rsidRPr="003345BB">
              <w:rPr>
                <w:b/>
                <w:sz w:val="20"/>
                <w:szCs w:val="20"/>
              </w:rPr>
              <w:t>средства федерального бюджета</w:t>
            </w:r>
          </w:p>
        </w:tc>
        <w:tc>
          <w:tcPr>
            <w:tcW w:w="1266" w:type="dxa"/>
            <w:shd w:val="clear" w:color="auto" w:fill="auto"/>
          </w:tcPr>
          <w:p w:rsidR="00625C2F" w:rsidRPr="003345BB" w:rsidRDefault="00625C2F" w:rsidP="00897A68">
            <w:pPr>
              <w:jc w:val="center"/>
              <w:rPr>
                <w:b/>
                <w:sz w:val="20"/>
                <w:szCs w:val="20"/>
              </w:rPr>
            </w:pPr>
            <w:r w:rsidRPr="003345BB">
              <w:rPr>
                <w:b/>
                <w:sz w:val="20"/>
                <w:szCs w:val="20"/>
              </w:rPr>
              <w:t>средства бюджета субъекта Российской Федерации</w:t>
            </w:r>
          </w:p>
        </w:tc>
        <w:tc>
          <w:tcPr>
            <w:tcW w:w="1556" w:type="dxa"/>
            <w:shd w:val="clear" w:color="auto" w:fill="auto"/>
          </w:tcPr>
          <w:p w:rsidR="00625C2F" w:rsidRPr="003345BB" w:rsidRDefault="00625C2F" w:rsidP="00897A68">
            <w:pPr>
              <w:jc w:val="center"/>
              <w:rPr>
                <w:b/>
                <w:sz w:val="20"/>
                <w:szCs w:val="20"/>
              </w:rPr>
            </w:pPr>
            <w:r w:rsidRPr="003345BB">
              <w:rPr>
                <w:b/>
                <w:sz w:val="20"/>
                <w:szCs w:val="20"/>
              </w:rPr>
              <w:t>средства местного бюджета</w:t>
            </w:r>
          </w:p>
        </w:tc>
      </w:tr>
      <w:tr w:rsidR="00625C2F" w:rsidRPr="003345BB" w:rsidTr="00897A68">
        <w:tc>
          <w:tcPr>
            <w:tcW w:w="2093" w:type="dxa"/>
            <w:shd w:val="clear" w:color="auto" w:fill="auto"/>
          </w:tcPr>
          <w:p w:rsidR="00625C2F" w:rsidRPr="003345BB" w:rsidRDefault="00625C2F" w:rsidP="00897A68">
            <w:pPr>
              <w:jc w:val="center"/>
              <w:rPr>
                <w:b/>
                <w:sz w:val="20"/>
                <w:szCs w:val="20"/>
              </w:rPr>
            </w:pPr>
            <w:r w:rsidRPr="003345BB">
              <w:rPr>
                <w:b/>
                <w:sz w:val="20"/>
                <w:szCs w:val="20"/>
              </w:rPr>
              <w:t>8</w:t>
            </w:r>
          </w:p>
        </w:tc>
        <w:tc>
          <w:tcPr>
            <w:tcW w:w="1984" w:type="dxa"/>
            <w:shd w:val="clear" w:color="auto" w:fill="auto"/>
          </w:tcPr>
          <w:p w:rsidR="00625C2F" w:rsidRPr="003345BB" w:rsidRDefault="00625C2F" w:rsidP="00897A68">
            <w:pPr>
              <w:jc w:val="center"/>
              <w:rPr>
                <w:b/>
                <w:sz w:val="20"/>
                <w:szCs w:val="20"/>
              </w:rPr>
            </w:pPr>
            <w:r w:rsidRPr="003345BB">
              <w:rPr>
                <w:b/>
                <w:sz w:val="20"/>
                <w:szCs w:val="20"/>
              </w:rPr>
              <w:t>9</w:t>
            </w:r>
          </w:p>
        </w:tc>
        <w:tc>
          <w:tcPr>
            <w:tcW w:w="1975" w:type="dxa"/>
            <w:shd w:val="clear" w:color="auto" w:fill="auto"/>
          </w:tcPr>
          <w:p w:rsidR="00625C2F" w:rsidRPr="003345BB" w:rsidRDefault="00625C2F" w:rsidP="00897A68">
            <w:pPr>
              <w:jc w:val="center"/>
              <w:rPr>
                <w:b/>
                <w:sz w:val="20"/>
                <w:szCs w:val="20"/>
              </w:rPr>
            </w:pPr>
            <w:r w:rsidRPr="003345BB">
              <w:rPr>
                <w:b/>
                <w:sz w:val="20"/>
                <w:szCs w:val="20"/>
              </w:rPr>
              <w:t>10</w:t>
            </w:r>
          </w:p>
        </w:tc>
        <w:tc>
          <w:tcPr>
            <w:tcW w:w="1469" w:type="dxa"/>
            <w:shd w:val="clear" w:color="auto" w:fill="auto"/>
          </w:tcPr>
          <w:p w:rsidR="00625C2F" w:rsidRPr="003345BB" w:rsidRDefault="00625C2F" w:rsidP="00897A68">
            <w:pPr>
              <w:jc w:val="center"/>
              <w:rPr>
                <w:b/>
                <w:sz w:val="20"/>
                <w:szCs w:val="20"/>
              </w:rPr>
            </w:pPr>
            <w:r w:rsidRPr="003345BB">
              <w:rPr>
                <w:b/>
                <w:sz w:val="20"/>
                <w:szCs w:val="20"/>
              </w:rPr>
              <w:t>11</w:t>
            </w:r>
          </w:p>
        </w:tc>
        <w:tc>
          <w:tcPr>
            <w:tcW w:w="1266" w:type="dxa"/>
            <w:shd w:val="clear" w:color="auto" w:fill="auto"/>
          </w:tcPr>
          <w:p w:rsidR="00625C2F" w:rsidRPr="003345BB" w:rsidRDefault="00625C2F" w:rsidP="00897A68">
            <w:pPr>
              <w:jc w:val="center"/>
              <w:rPr>
                <w:b/>
                <w:sz w:val="20"/>
                <w:szCs w:val="20"/>
              </w:rPr>
            </w:pPr>
            <w:r w:rsidRPr="003345BB">
              <w:rPr>
                <w:b/>
                <w:sz w:val="20"/>
                <w:szCs w:val="20"/>
              </w:rPr>
              <w:t>12</w:t>
            </w:r>
          </w:p>
        </w:tc>
        <w:tc>
          <w:tcPr>
            <w:tcW w:w="1556" w:type="dxa"/>
            <w:shd w:val="clear" w:color="auto" w:fill="auto"/>
          </w:tcPr>
          <w:p w:rsidR="00625C2F" w:rsidRPr="003345BB" w:rsidRDefault="00625C2F" w:rsidP="00897A68">
            <w:pPr>
              <w:jc w:val="center"/>
              <w:rPr>
                <w:b/>
                <w:sz w:val="20"/>
                <w:szCs w:val="20"/>
              </w:rPr>
            </w:pPr>
            <w:r w:rsidRPr="003345BB">
              <w:rPr>
                <w:b/>
                <w:sz w:val="20"/>
                <w:szCs w:val="20"/>
              </w:rPr>
              <w:t>13</w:t>
            </w:r>
          </w:p>
        </w:tc>
      </w:tr>
      <w:tr w:rsidR="00625C2F" w:rsidRPr="003345BB" w:rsidTr="00897A68">
        <w:tc>
          <w:tcPr>
            <w:tcW w:w="2093" w:type="dxa"/>
            <w:shd w:val="clear" w:color="auto" w:fill="auto"/>
          </w:tcPr>
          <w:p w:rsidR="00625C2F" w:rsidRDefault="00625C2F" w:rsidP="00897A68">
            <w:pPr>
              <w:jc w:val="center"/>
              <w:rPr>
                <w:sz w:val="20"/>
                <w:szCs w:val="20"/>
              </w:rPr>
            </w:pPr>
            <w:r>
              <w:rPr>
                <w:sz w:val="20"/>
                <w:szCs w:val="20"/>
              </w:rPr>
              <w:t>74 321,20836</w:t>
            </w:r>
          </w:p>
          <w:p w:rsidR="00625C2F" w:rsidRPr="003345BB" w:rsidRDefault="00625C2F" w:rsidP="00897A68">
            <w:pPr>
              <w:jc w:val="center"/>
              <w:rPr>
                <w:sz w:val="20"/>
                <w:szCs w:val="20"/>
              </w:rPr>
            </w:pPr>
            <w:r w:rsidRPr="003345BB">
              <w:rPr>
                <w:sz w:val="20"/>
                <w:szCs w:val="20"/>
              </w:rPr>
              <w:t>из них: 1</w:t>
            </w:r>
            <w:r>
              <w:rPr>
                <w:sz w:val="20"/>
                <w:szCs w:val="20"/>
              </w:rPr>
              <w:t> 732,36236</w:t>
            </w:r>
            <w:r w:rsidRPr="003345BB">
              <w:rPr>
                <w:sz w:val="20"/>
                <w:szCs w:val="20"/>
              </w:rPr>
              <w:t xml:space="preserve"> - ПИР,</w:t>
            </w:r>
          </w:p>
          <w:p w:rsidR="00625C2F" w:rsidRPr="003345BB" w:rsidRDefault="00625C2F" w:rsidP="00897A68">
            <w:pPr>
              <w:jc w:val="center"/>
              <w:rPr>
                <w:sz w:val="20"/>
                <w:szCs w:val="20"/>
              </w:rPr>
            </w:pPr>
          </w:p>
          <w:p w:rsidR="00625C2F" w:rsidRPr="003345BB" w:rsidRDefault="00625C2F" w:rsidP="00897A68">
            <w:pPr>
              <w:jc w:val="center"/>
              <w:rPr>
                <w:sz w:val="20"/>
                <w:szCs w:val="20"/>
              </w:rPr>
            </w:pPr>
            <w:r w:rsidRPr="003345BB">
              <w:rPr>
                <w:sz w:val="20"/>
                <w:szCs w:val="20"/>
              </w:rPr>
              <w:t xml:space="preserve">в т.ч. 2018 год - </w:t>
            </w:r>
            <w:r>
              <w:rPr>
                <w:sz w:val="20"/>
                <w:szCs w:val="20"/>
              </w:rPr>
              <w:t xml:space="preserve">               </w:t>
            </w:r>
            <w:r w:rsidRPr="003345BB">
              <w:rPr>
                <w:sz w:val="20"/>
                <w:szCs w:val="20"/>
              </w:rPr>
              <w:t>1 013,84767 тыс.руб. ПИР;</w:t>
            </w:r>
          </w:p>
          <w:p w:rsidR="00625C2F" w:rsidRPr="003345BB" w:rsidRDefault="00625C2F" w:rsidP="00897A68">
            <w:pPr>
              <w:jc w:val="center"/>
              <w:rPr>
                <w:sz w:val="20"/>
                <w:szCs w:val="20"/>
              </w:rPr>
            </w:pPr>
          </w:p>
          <w:p w:rsidR="00625C2F" w:rsidRPr="003345BB" w:rsidRDefault="00625C2F" w:rsidP="00897A68">
            <w:pPr>
              <w:jc w:val="center"/>
              <w:rPr>
                <w:sz w:val="20"/>
                <w:szCs w:val="20"/>
              </w:rPr>
            </w:pPr>
            <w:r w:rsidRPr="003345BB">
              <w:rPr>
                <w:sz w:val="20"/>
                <w:szCs w:val="20"/>
              </w:rPr>
              <w:t xml:space="preserve">2019 год </w:t>
            </w:r>
            <w:r>
              <w:rPr>
                <w:sz w:val="20"/>
                <w:szCs w:val="20"/>
              </w:rPr>
              <w:t>–</w:t>
            </w:r>
            <w:r w:rsidRPr="003345BB">
              <w:rPr>
                <w:sz w:val="20"/>
                <w:szCs w:val="20"/>
              </w:rPr>
              <w:t xml:space="preserve"> </w:t>
            </w:r>
            <w:r>
              <w:rPr>
                <w:sz w:val="20"/>
                <w:szCs w:val="20"/>
              </w:rPr>
              <w:t>73 307,36069</w:t>
            </w:r>
            <w:r w:rsidRPr="003345BB">
              <w:rPr>
                <w:sz w:val="20"/>
                <w:szCs w:val="20"/>
              </w:rPr>
              <w:t xml:space="preserve"> тыс.руб., из них ПИР </w:t>
            </w:r>
            <w:r>
              <w:rPr>
                <w:sz w:val="20"/>
                <w:szCs w:val="20"/>
              </w:rPr>
              <w:t>–</w:t>
            </w:r>
            <w:r w:rsidRPr="003345BB">
              <w:rPr>
                <w:sz w:val="20"/>
                <w:szCs w:val="20"/>
              </w:rPr>
              <w:t xml:space="preserve"> </w:t>
            </w:r>
            <w:r>
              <w:rPr>
                <w:sz w:val="20"/>
                <w:szCs w:val="20"/>
              </w:rPr>
              <w:t>718,51469</w:t>
            </w:r>
            <w:r w:rsidRPr="003345BB">
              <w:rPr>
                <w:sz w:val="20"/>
                <w:szCs w:val="20"/>
              </w:rPr>
              <w:t xml:space="preserve"> тыс.руб.</w:t>
            </w:r>
          </w:p>
        </w:tc>
        <w:tc>
          <w:tcPr>
            <w:tcW w:w="1984" w:type="dxa"/>
            <w:shd w:val="clear" w:color="auto" w:fill="auto"/>
          </w:tcPr>
          <w:p w:rsidR="00625C2F" w:rsidRDefault="00625C2F" w:rsidP="00897A68">
            <w:pPr>
              <w:jc w:val="center"/>
              <w:rPr>
                <w:sz w:val="20"/>
                <w:szCs w:val="20"/>
              </w:rPr>
            </w:pPr>
            <w:r>
              <w:rPr>
                <w:sz w:val="20"/>
                <w:szCs w:val="20"/>
              </w:rPr>
              <w:t>74 321,20836</w:t>
            </w:r>
          </w:p>
          <w:p w:rsidR="00625C2F" w:rsidRPr="003345BB" w:rsidRDefault="00625C2F" w:rsidP="00897A68">
            <w:pPr>
              <w:jc w:val="center"/>
              <w:rPr>
                <w:sz w:val="20"/>
                <w:szCs w:val="20"/>
              </w:rPr>
            </w:pPr>
            <w:r w:rsidRPr="003345BB">
              <w:rPr>
                <w:sz w:val="20"/>
                <w:szCs w:val="20"/>
              </w:rPr>
              <w:t>из них: 1</w:t>
            </w:r>
            <w:r>
              <w:rPr>
                <w:sz w:val="20"/>
                <w:szCs w:val="20"/>
              </w:rPr>
              <w:t> 732,36236</w:t>
            </w:r>
            <w:r w:rsidRPr="003345BB">
              <w:rPr>
                <w:sz w:val="20"/>
                <w:szCs w:val="20"/>
              </w:rPr>
              <w:t xml:space="preserve"> - ПИР,</w:t>
            </w:r>
          </w:p>
          <w:p w:rsidR="00625C2F" w:rsidRPr="003345BB" w:rsidRDefault="00625C2F" w:rsidP="00897A68">
            <w:pPr>
              <w:jc w:val="center"/>
              <w:rPr>
                <w:sz w:val="20"/>
                <w:szCs w:val="20"/>
              </w:rPr>
            </w:pPr>
          </w:p>
          <w:p w:rsidR="00625C2F" w:rsidRPr="003345BB" w:rsidRDefault="00625C2F" w:rsidP="00897A68">
            <w:pPr>
              <w:jc w:val="center"/>
              <w:rPr>
                <w:sz w:val="20"/>
                <w:szCs w:val="20"/>
              </w:rPr>
            </w:pPr>
            <w:r w:rsidRPr="003345BB">
              <w:rPr>
                <w:sz w:val="20"/>
                <w:szCs w:val="20"/>
              </w:rPr>
              <w:t xml:space="preserve">в т.ч. 2018 год - </w:t>
            </w:r>
            <w:r>
              <w:rPr>
                <w:sz w:val="20"/>
                <w:szCs w:val="20"/>
              </w:rPr>
              <w:t xml:space="preserve">               </w:t>
            </w:r>
            <w:r w:rsidRPr="003345BB">
              <w:rPr>
                <w:sz w:val="20"/>
                <w:szCs w:val="20"/>
              </w:rPr>
              <w:t>1 013,84767 тыс.руб. ПИР;</w:t>
            </w:r>
          </w:p>
          <w:p w:rsidR="00625C2F" w:rsidRPr="003345BB" w:rsidRDefault="00625C2F" w:rsidP="00897A68">
            <w:pPr>
              <w:jc w:val="center"/>
              <w:rPr>
                <w:sz w:val="20"/>
                <w:szCs w:val="20"/>
              </w:rPr>
            </w:pPr>
          </w:p>
          <w:p w:rsidR="00625C2F" w:rsidRPr="003345BB" w:rsidRDefault="00625C2F" w:rsidP="00897A68">
            <w:pPr>
              <w:jc w:val="center"/>
              <w:rPr>
                <w:sz w:val="20"/>
                <w:szCs w:val="20"/>
              </w:rPr>
            </w:pPr>
            <w:r w:rsidRPr="003345BB">
              <w:rPr>
                <w:sz w:val="20"/>
                <w:szCs w:val="20"/>
              </w:rPr>
              <w:t xml:space="preserve">2019 год </w:t>
            </w:r>
            <w:r>
              <w:rPr>
                <w:sz w:val="20"/>
                <w:szCs w:val="20"/>
              </w:rPr>
              <w:t>–</w:t>
            </w:r>
            <w:r w:rsidRPr="003345BB">
              <w:rPr>
                <w:sz w:val="20"/>
                <w:szCs w:val="20"/>
              </w:rPr>
              <w:t xml:space="preserve"> </w:t>
            </w:r>
            <w:r>
              <w:rPr>
                <w:sz w:val="20"/>
                <w:szCs w:val="20"/>
              </w:rPr>
              <w:t>73 307,36069</w:t>
            </w:r>
            <w:r w:rsidRPr="003345BB">
              <w:rPr>
                <w:sz w:val="20"/>
                <w:szCs w:val="20"/>
              </w:rPr>
              <w:t xml:space="preserve"> тыс.руб., из них ПИР </w:t>
            </w:r>
            <w:r>
              <w:rPr>
                <w:sz w:val="20"/>
                <w:szCs w:val="20"/>
              </w:rPr>
              <w:t>–</w:t>
            </w:r>
            <w:r w:rsidRPr="003345BB">
              <w:rPr>
                <w:sz w:val="20"/>
                <w:szCs w:val="20"/>
              </w:rPr>
              <w:t xml:space="preserve"> </w:t>
            </w:r>
            <w:r>
              <w:rPr>
                <w:sz w:val="20"/>
                <w:szCs w:val="20"/>
              </w:rPr>
              <w:t>718,51469</w:t>
            </w:r>
            <w:r w:rsidRPr="003345BB">
              <w:rPr>
                <w:sz w:val="20"/>
                <w:szCs w:val="20"/>
              </w:rPr>
              <w:t xml:space="preserve"> тыс.руб</w:t>
            </w:r>
          </w:p>
        </w:tc>
        <w:tc>
          <w:tcPr>
            <w:tcW w:w="1975" w:type="dxa"/>
            <w:shd w:val="clear" w:color="auto" w:fill="auto"/>
          </w:tcPr>
          <w:p w:rsidR="00625C2F" w:rsidRPr="003345BB" w:rsidRDefault="00625C2F" w:rsidP="00897A68">
            <w:pPr>
              <w:jc w:val="center"/>
              <w:rPr>
                <w:sz w:val="20"/>
                <w:szCs w:val="20"/>
              </w:rPr>
            </w:pPr>
            <w:r>
              <w:rPr>
                <w:sz w:val="20"/>
                <w:szCs w:val="20"/>
              </w:rPr>
              <w:t>74 321,20836</w:t>
            </w:r>
            <w:r w:rsidRPr="003345BB">
              <w:rPr>
                <w:sz w:val="20"/>
                <w:szCs w:val="20"/>
              </w:rPr>
              <w:t>*</w:t>
            </w:r>
          </w:p>
          <w:p w:rsidR="00625C2F" w:rsidRPr="003345BB" w:rsidRDefault="00625C2F" w:rsidP="00897A68">
            <w:pPr>
              <w:jc w:val="center"/>
              <w:rPr>
                <w:sz w:val="20"/>
                <w:szCs w:val="20"/>
              </w:rPr>
            </w:pPr>
            <w:r w:rsidRPr="003345BB">
              <w:rPr>
                <w:sz w:val="20"/>
                <w:szCs w:val="20"/>
              </w:rPr>
              <w:t>из них: 1</w:t>
            </w:r>
            <w:r>
              <w:rPr>
                <w:sz w:val="20"/>
                <w:szCs w:val="20"/>
              </w:rPr>
              <w:t> 732,36236</w:t>
            </w:r>
            <w:r w:rsidRPr="003345BB">
              <w:rPr>
                <w:sz w:val="20"/>
                <w:szCs w:val="20"/>
              </w:rPr>
              <w:t xml:space="preserve"> - ПИР</w:t>
            </w:r>
          </w:p>
        </w:tc>
        <w:tc>
          <w:tcPr>
            <w:tcW w:w="1469" w:type="dxa"/>
            <w:shd w:val="clear" w:color="auto" w:fill="auto"/>
          </w:tcPr>
          <w:p w:rsidR="00625C2F" w:rsidRPr="003345BB" w:rsidRDefault="00625C2F" w:rsidP="00897A68">
            <w:pPr>
              <w:jc w:val="center"/>
              <w:rPr>
                <w:sz w:val="20"/>
                <w:szCs w:val="20"/>
              </w:rPr>
            </w:pPr>
            <w:r w:rsidRPr="003345BB">
              <w:rPr>
                <w:sz w:val="20"/>
                <w:szCs w:val="20"/>
              </w:rPr>
              <w:t>32 710,60</w:t>
            </w:r>
          </w:p>
        </w:tc>
        <w:tc>
          <w:tcPr>
            <w:tcW w:w="1266" w:type="dxa"/>
            <w:shd w:val="clear" w:color="auto" w:fill="auto"/>
          </w:tcPr>
          <w:p w:rsidR="00625C2F" w:rsidRPr="003345BB" w:rsidRDefault="00625C2F" w:rsidP="00897A68">
            <w:pPr>
              <w:jc w:val="center"/>
              <w:rPr>
                <w:sz w:val="20"/>
                <w:szCs w:val="20"/>
              </w:rPr>
            </w:pPr>
            <w:r>
              <w:rPr>
                <w:sz w:val="20"/>
                <w:szCs w:val="20"/>
              </w:rPr>
              <w:t>39 878,246</w:t>
            </w:r>
          </w:p>
        </w:tc>
        <w:tc>
          <w:tcPr>
            <w:tcW w:w="1556" w:type="dxa"/>
            <w:shd w:val="clear" w:color="auto" w:fill="auto"/>
          </w:tcPr>
          <w:p w:rsidR="00625C2F" w:rsidRPr="003345BB" w:rsidRDefault="00625C2F" w:rsidP="00897A68">
            <w:pPr>
              <w:jc w:val="center"/>
              <w:rPr>
                <w:sz w:val="20"/>
                <w:szCs w:val="20"/>
              </w:rPr>
            </w:pPr>
            <w:r>
              <w:rPr>
                <w:sz w:val="20"/>
                <w:szCs w:val="20"/>
              </w:rPr>
              <w:t>718,51469</w:t>
            </w:r>
          </w:p>
          <w:p w:rsidR="00625C2F" w:rsidRPr="003345BB" w:rsidRDefault="00625C2F" w:rsidP="00897A68">
            <w:pPr>
              <w:jc w:val="center"/>
              <w:rPr>
                <w:sz w:val="20"/>
                <w:szCs w:val="20"/>
              </w:rPr>
            </w:pPr>
            <w:r w:rsidRPr="003345BB">
              <w:rPr>
                <w:sz w:val="20"/>
                <w:szCs w:val="20"/>
              </w:rPr>
              <w:t xml:space="preserve">в т.ч. ПИР </w:t>
            </w:r>
            <w:r>
              <w:rPr>
                <w:sz w:val="20"/>
                <w:szCs w:val="20"/>
              </w:rPr>
              <w:t>–</w:t>
            </w:r>
            <w:r w:rsidRPr="003345BB">
              <w:rPr>
                <w:sz w:val="20"/>
                <w:szCs w:val="20"/>
              </w:rPr>
              <w:t xml:space="preserve"> </w:t>
            </w:r>
            <w:r>
              <w:rPr>
                <w:sz w:val="20"/>
                <w:szCs w:val="20"/>
              </w:rPr>
              <w:t>718,51469</w:t>
            </w:r>
            <w:r w:rsidRPr="003345BB">
              <w:rPr>
                <w:sz w:val="20"/>
                <w:szCs w:val="20"/>
              </w:rPr>
              <w:t xml:space="preserve"> тыс.руб.</w:t>
            </w:r>
          </w:p>
        </w:tc>
      </w:tr>
    </w:tbl>
    <w:p w:rsidR="00625C2F" w:rsidRDefault="00625C2F" w:rsidP="00625C2F">
      <w:pPr>
        <w:jc w:val="right"/>
      </w:pPr>
    </w:p>
    <w:p w:rsidR="00625C2F" w:rsidRPr="006D0B87" w:rsidRDefault="00625C2F" w:rsidP="00625C2F">
      <w:pPr>
        <w:jc w:val="both"/>
        <w:rPr>
          <w:sz w:val="18"/>
          <w:szCs w:val="18"/>
        </w:rPr>
      </w:pPr>
      <w:r w:rsidRPr="006D0B87">
        <w:rPr>
          <w:sz w:val="18"/>
          <w:szCs w:val="18"/>
        </w:rPr>
        <w:t>*кроме того, в 2018 году профинансировано работ по разработке</w:t>
      </w:r>
    </w:p>
    <w:p w:rsidR="00625C2F" w:rsidRPr="006D0B87" w:rsidRDefault="00625C2F" w:rsidP="00625C2F">
      <w:pPr>
        <w:jc w:val="both"/>
        <w:rPr>
          <w:sz w:val="18"/>
          <w:szCs w:val="18"/>
        </w:rPr>
      </w:pPr>
      <w:r w:rsidRPr="006D0B87">
        <w:rPr>
          <w:sz w:val="18"/>
          <w:szCs w:val="18"/>
        </w:rPr>
        <w:t>проектной и рабочей документации в сумме 1 013,84767 тыс.рублей.»</w:t>
      </w:r>
    </w:p>
    <w:p w:rsidR="00625C2F" w:rsidRDefault="00625C2F" w:rsidP="00625C2F">
      <w:pPr>
        <w:pStyle w:val="1"/>
        <w:spacing w:before="0" w:after="0"/>
        <w:ind w:firstLine="567"/>
        <w:jc w:val="both"/>
        <w:rPr>
          <w:rFonts w:ascii="Times New Roman" w:hAnsi="Times New Roman" w:cs="Times New Roman"/>
          <w:b w:val="0"/>
          <w:color w:val="auto"/>
        </w:rPr>
      </w:pPr>
      <w:r w:rsidRPr="00881E7D">
        <w:rPr>
          <w:rFonts w:ascii="Times New Roman" w:hAnsi="Times New Roman" w:cs="Times New Roman"/>
        </w:rPr>
        <w:t xml:space="preserve">2. </w:t>
      </w:r>
      <w:r w:rsidRPr="00881E7D">
        <w:rPr>
          <w:rFonts w:ascii="Times New Roman" w:hAnsi="Times New Roman" w:cs="Times New Roman"/>
          <w:b w:val="0"/>
          <w:color w:val="auto"/>
        </w:rPr>
        <w:t xml:space="preserve">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w:t>
      </w:r>
      <w:r>
        <w:rPr>
          <w:rFonts w:ascii="Times New Roman" w:hAnsi="Times New Roman" w:cs="Times New Roman"/>
          <w:b w:val="0"/>
          <w:color w:val="auto"/>
        </w:rPr>
        <w:t>22.11.</w:t>
      </w:r>
      <w:r w:rsidRPr="00881E7D">
        <w:rPr>
          <w:rFonts w:ascii="Times New Roman" w:hAnsi="Times New Roman" w:cs="Times New Roman"/>
          <w:b w:val="0"/>
          <w:color w:val="auto"/>
        </w:rPr>
        <w:t>2019 года.</w:t>
      </w:r>
    </w:p>
    <w:p w:rsidR="00625C2F" w:rsidRPr="00241C68" w:rsidRDefault="00625C2F" w:rsidP="00625C2F"/>
    <w:p w:rsidR="00625C2F" w:rsidRDefault="00625C2F" w:rsidP="00625C2F">
      <w:pPr>
        <w:jc w:val="both"/>
      </w:pPr>
      <w:r>
        <w:t xml:space="preserve">  </w:t>
      </w:r>
      <w:r w:rsidRPr="007736AE">
        <w:t>Глав</w:t>
      </w:r>
      <w:r>
        <w:t>а</w:t>
      </w:r>
      <w:r w:rsidRPr="007736AE">
        <w:t xml:space="preserve"> Чамзинского</w:t>
      </w:r>
      <w:r>
        <w:t xml:space="preserve"> </w:t>
      </w:r>
      <w:r w:rsidRPr="007736AE">
        <w:t xml:space="preserve">муниципального района                </w:t>
      </w:r>
      <w:r>
        <w:t xml:space="preserve">                        </w:t>
      </w:r>
      <w:r w:rsidRPr="007736AE">
        <w:t xml:space="preserve">       </w:t>
      </w:r>
      <w:r>
        <w:t xml:space="preserve">                   </w:t>
      </w:r>
      <w:r w:rsidRPr="007736AE">
        <w:t xml:space="preserve"> </w:t>
      </w:r>
      <w:r>
        <w:t>В.Г.Цыбаков</w:t>
      </w:r>
    </w:p>
    <w:p w:rsidR="00625C2F" w:rsidRDefault="00625C2F" w:rsidP="00625C2F">
      <w:pPr>
        <w:jc w:val="both"/>
      </w:pPr>
    </w:p>
    <w:p w:rsidR="00625C2F" w:rsidRDefault="00625C2F" w:rsidP="00625C2F">
      <w:pPr>
        <w:jc w:val="both"/>
      </w:pPr>
    </w:p>
    <w:p w:rsidR="00625C2F" w:rsidRDefault="00625C2F"/>
    <w:p w:rsidR="003C5E72" w:rsidRDefault="003C5E72" w:rsidP="00625C2F">
      <w:pPr>
        <w:pStyle w:val="1"/>
        <w:spacing w:before="0" w:after="0"/>
        <w:rPr>
          <w:rFonts w:ascii="Times New Roman" w:hAnsi="Times New Roman" w:cs="Times New Roman"/>
          <w:color w:val="auto"/>
        </w:rPr>
      </w:pPr>
    </w:p>
    <w:p w:rsidR="003C5E72" w:rsidRDefault="003C5E72" w:rsidP="00625C2F">
      <w:pPr>
        <w:pStyle w:val="1"/>
        <w:spacing w:before="0" w:after="0"/>
        <w:rPr>
          <w:rFonts w:ascii="Times New Roman" w:hAnsi="Times New Roman" w:cs="Times New Roman"/>
          <w:color w:val="auto"/>
        </w:rPr>
      </w:pPr>
    </w:p>
    <w:p w:rsidR="003C5E72" w:rsidRDefault="003C5E72" w:rsidP="00625C2F">
      <w:pPr>
        <w:pStyle w:val="1"/>
        <w:spacing w:before="0" w:after="0"/>
        <w:rPr>
          <w:rFonts w:ascii="Times New Roman" w:hAnsi="Times New Roman" w:cs="Times New Roman"/>
          <w:color w:val="auto"/>
        </w:rPr>
      </w:pPr>
    </w:p>
    <w:p w:rsidR="003C5E72" w:rsidRDefault="003C5E72" w:rsidP="00625C2F">
      <w:pPr>
        <w:pStyle w:val="1"/>
        <w:spacing w:before="0" w:after="0"/>
        <w:rPr>
          <w:rFonts w:ascii="Times New Roman" w:hAnsi="Times New Roman" w:cs="Times New Roman"/>
          <w:color w:val="auto"/>
        </w:rPr>
      </w:pPr>
    </w:p>
    <w:p w:rsidR="003C5E72" w:rsidRDefault="003C5E72" w:rsidP="00625C2F">
      <w:pPr>
        <w:pStyle w:val="1"/>
        <w:spacing w:before="0" w:after="0"/>
        <w:rPr>
          <w:rFonts w:ascii="Times New Roman" w:hAnsi="Times New Roman" w:cs="Times New Roman"/>
          <w:color w:val="auto"/>
        </w:rPr>
      </w:pPr>
    </w:p>
    <w:p w:rsidR="003C5E72" w:rsidRDefault="003C5E72" w:rsidP="00625C2F">
      <w:pPr>
        <w:pStyle w:val="1"/>
        <w:spacing w:before="0" w:after="0"/>
        <w:rPr>
          <w:rFonts w:ascii="Times New Roman" w:hAnsi="Times New Roman" w:cs="Times New Roman"/>
          <w:color w:val="auto"/>
        </w:rPr>
      </w:pPr>
    </w:p>
    <w:p w:rsidR="003C5E72" w:rsidRDefault="003C5E72" w:rsidP="00625C2F">
      <w:pPr>
        <w:pStyle w:val="1"/>
        <w:spacing w:before="0" w:after="0"/>
        <w:rPr>
          <w:rFonts w:ascii="Times New Roman" w:hAnsi="Times New Roman" w:cs="Times New Roman"/>
          <w:color w:val="auto"/>
        </w:rPr>
      </w:pPr>
    </w:p>
    <w:p w:rsidR="003C5E72" w:rsidRDefault="003C5E72" w:rsidP="00625C2F">
      <w:pPr>
        <w:pStyle w:val="1"/>
        <w:spacing w:before="0" w:after="0"/>
        <w:rPr>
          <w:rFonts w:ascii="Times New Roman" w:hAnsi="Times New Roman" w:cs="Times New Roman"/>
          <w:color w:val="auto"/>
        </w:rPr>
      </w:pPr>
    </w:p>
    <w:p w:rsidR="00625C2F" w:rsidRPr="00F64732" w:rsidRDefault="00625C2F" w:rsidP="00625C2F">
      <w:pPr>
        <w:pStyle w:val="1"/>
        <w:spacing w:before="0" w:after="0"/>
        <w:rPr>
          <w:rFonts w:ascii="Times New Roman" w:hAnsi="Times New Roman" w:cs="Times New Roman"/>
          <w:color w:val="auto"/>
        </w:rPr>
      </w:pPr>
      <w:r w:rsidRPr="00F64732">
        <w:rPr>
          <w:rFonts w:ascii="Times New Roman" w:hAnsi="Times New Roman" w:cs="Times New Roman"/>
          <w:color w:val="auto"/>
        </w:rPr>
        <w:t>АДМИНИСТРАЦИЯ ЧАМЗИНСКОГО МУНИЦИПАЛЬНОГО РАЙОНА</w:t>
      </w:r>
    </w:p>
    <w:p w:rsidR="00625C2F" w:rsidRPr="00F64732" w:rsidRDefault="00625C2F" w:rsidP="00625C2F">
      <w:pPr>
        <w:pStyle w:val="1"/>
        <w:spacing w:before="0" w:after="0"/>
        <w:rPr>
          <w:rFonts w:ascii="Times New Roman" w:hAnsi="Times New Roman" w:cs="Times New Roman"/>
          <w:color w:val="auto"/>
        </w:rPr>
      </w:pPr>
      <w:r w:rsidRPr="00F64732">
        <w:rPr>
          <w:rFonts w:ascii="Times New Roman" w:hAnsi="Times New Roman" w:cs="Times New Roman"/>
          <w:color w:val="auto"/>
        </w:rPr>
        <w:t>РЕСПУБЛИКИ МОРДОВИЯ</w:t>
      </w:r>
    </w:p>
    <w:p w:rsidR="00625C2F" w:rsidRPr="00F64732" w:rsidRDefault="00625C2F" w:rsidP="00625C2F">
      <w:pPr>
        <w:jc w:val="center"/>
      </w:pPr>
    </w:p>
    <w:p w:rsidR="00625C2F" w:rsidRPr="00F64732" w:rsidRDefault="00625C2F" w:rsidP="00625C2F">
      <w:pPr>
        <w:jc w:val="center"/>
      </w:pPr>
    </w:p>
    <w:p w:rsidR="00625C2F" w:rsidRPr="00F64732" w:rsidRDefault="00625C2F" w:rsidP="00625C2F">
      <w:pPr>
        <w:jc w:val="center"/>
        <w:rPr>
          <w:b/>
          <w:bCs/>
        </w:rPr>
      </w:pPr>
      <w:r w:rsidRPr="00F64732">
        <w:rPr>
          <w:b/>
          <w:bCs/>
        </w:rPr>
        <w:t>П О С Т А Н О В Л Е Н И Е</w:t>
      </w:r>
    </w:p>
    <w:p w:rsidR="00625C2F" w:rsidRPr="00F64732" w:rsidRDefault="00625C2F" w:rsidP="00625C2F">
      <w:pPr>
        <w:pStyle w:val="1"/>
        <w:spacing w:before="0" w:after="0"/>
        <w:rPr>
          <w:rFonts w:ascii="Times New Roman" w:hAnsi="Times New Roman" w:cs="Times New Roman"/>
          <w:color w:val="auto"/>
        </w:rPr>
      </w:pPr>
    </w:p>
    <w:p w:rsidR="00625C2F" w:rsidRPr="00F64732" w:rsidRDefault="00625C2F" w:rsidP="00625C2F">
      <w:pPr>
        <w:jc w:val="center"/>
      </w:pPr>
      <w:r w:rsidRPr="00F64732">
        <w:t>25.12.2019 г.                                р.п.Чамзинка                                         № 952</w:t>
      </w:r>
    </w:p>
    <w:p w:rsidR="00625C2F" w:rsidRPr="00F64732" w:rsidRDefault="00625C2F" w:rsidP="00625C2F">
      <w:pPr>
        <w:pStyle w:val="1"/>
        <w:spacing w:before="0" w:after="0"/>
        <w:rPr>
          <w:rFonts w:ascii="Times New Roman" w:hAnsi="Times New Roman" w:cs="Times New Roman"/>
          <w:color w:val="auto"/>
        </w:rPr>
      </w:pPr>
    </w:p>
    <w:p w:rsidR="00625C2F" w:rsidRPr="00F64732" w:rsidRDefault="00625C2F" w:rsidP="00625C2F">
      <w:pPr>
        <w:jc w:val="center"/>
        <w:rPr>
          <w:b/>
          <w:color w:val="000000"/>
        </w:rPr>
      </w:pPr>
      <w:r w:rsidRPr="00F64732">
        <w:rPr>
          <w:b/>
          <w:color w:val="000000"/>
        </w:rPr>
        <w:t>О внесение изменений в постановление №27 от 22.01.2019</w:t>
      </w:r>
    </w:p>
    <w:p w:rsidR="00625C2F" w:rsidRPr="00F64732" w:rsidRDefault="00625C2F" w:rsidP="00625C2F">
      <w:pPr>
        <w:jc w:val="center"/>
        <w:rPr>
          <w:b/>
          <w:color w:val="000000"/>
        </w:rPr>
      </w:pPr>
      <w:r w:rsidRPr="00F64732">
        <w:rPr>
          <w:b/>
          <w:color w:val="000000"/>
        </w:rPr>
        <w:t>"Об утверждении базового норматива затрат и территориального</w:t>
      </w:r>
    </w:p>
    <w:p w:rsidR="00625C2F" w:rsidRPr="00F64732" w:rsidRDefault="00625C2F" w:rsidP="00625C2F">
      <w:pPr>
        <w:jc w:val="center"/>
        <w:rPr>
          <w:b/>
          <w:color w:val="000000"/>
        </w:rPr>
      </w:pPr>
      <w:r w:rsidRPr="00F64732">
        <w:rPr>
          <w:b/>
          <w:color w:val="000000"/>
        </w:rPr>
        <w:t>корректирующего коэффициента на оказание муниципальной услуги</w:t>
      </w:r>
    </w:p>
    <w:p w:rsidR="00625C2F" w:rsidRPr="00F64732" w:rsidRDefault="00625C2F" w:rsidP="00625C2F">
      <w:pPr>
        <w:jc w:val="center"/>
        <w:rPr>
          <w:b/>
          <w:color w:val="000000"/>
        </w:rPr>
      </w:pPr>
      <w:r w:rsidRPr="00F64732">
        <w:rPr>
          <w:b/>
          <w:color w:val="000000"/>
        </w:rPr>
        <w:t>на 2019 год и плановый период 2020 и 2021 годов по муниципальным</w:t>
      </w:r>
    </w:p>
    <w:p w:rsidR="00625C2F" w:rsidRPr="00F64732" w:rsidRDefault="00625C2F" w:rsidP="00625C2F">
      <w:pPr>
        <w:jc w:val="center"/>
        <w:rPr>
          <w:b/>
          <w:color w:val="000000"/>
        </w:rPr>
      </w:pPr>
      <w:r w:rsidRPr="00F64732">
        <w:rPr>
          <w:b/>
          <w:color w:val="000000"/>
        </w:rPr>
        <w:t>бюджетным учреждениям Чамзинского муниципального района"</w:t>
      </w:r>
    </w:p>
    <w:p w:rsidR="00625C2F" w:rsidRPr="00F64732" w:rsidRDefault="00625C2F" w:rsidP="00625C2F"/>
    <w:p w:rsidR="00625C2F" w:rsidRPr="00F64732" w:rsidRDefault="00625C2F" w:rsidP="00625C2F">
      <w:pPr>
        <w:ind w:firstLine="567"/>
        <w:jc w:val="both"/>
      </w:pPr>
      <w:r w:rsidRPr="00F64732">
        <w:t>В целях повышения эффективности и результативности деятельности муниципальных учреждений Чамзинского муниципального района, Администрация Чамзинского муниципального района</w:t>
      </w:r>
    </w:p>
    <w:p w:rsidR="00625C2F" w:rsidRPr="00F64732" w:rsidRDefault="00625C2F" w:rsidP="00625C2F">
      <w:pPr>
        <w:ind w:firstLine="567"/>
      </w:pPr>
    </w:p>
    <w:p w:rsidR="00625C2F" w:rsidRPr="00F64732" w:rsidRDefault="00625C2F" w:rsidP="00625C2F">
      <w:pPr>
        <w:ind w:firstLine="567"/>
        <w:jc w:val="center"/>
      </w:pPr>
      <w:r w:rsidRPr="00F64732">
        <w:t>ПОСТАНОВЛЯЕТ:</w:t>
      </w:r>
    </w:p>
    <w:p w:rsidR="00625C2F" w:rsidRPr="00F64732" w:rsidRDefault="00625C2F" w:rsidP="00625C2F">
      <w:pPr>
        <w:ind w:firstLine="567"/>
      </w:pPr>
    </w:p>
    <w:p w:rsidR="00625C2F" w:rsidRPr="00F64732" w:rsidRDefault="00625C2F" w:rsidP="00625C2F">
      <w:pPr>
        <w:jc w:val="both"/>
        <w:rPr>
          <w:color w:val="000000"/>
        </w:rPr>
      </w:pPr>
      <w:r>
        <w:tab/>
      </w:r>
      <w:r w:rsidRPr="00F64732">
        <w:t xml:space="preserve">Внести в </w:t>
      </w:r>
      <w:r w:rsidRPr="00F64732">
        <w:rPr>
          <w:color w:val="000000"/>
        </w:rPr>
        <w:t>постановление №</w:t>
      </w:r>
      <w:r>
        <w:rPr>
          <w:color w:val="000000"/>
        </w:rPr>
        <w:t xml:space="preserve"> </w:t>
      </w:r>
      <w:r w:rsidRPr="00F64732">
        <w:rPr>
          <w:color w:val="000000"/>
        </w:rPr>
        <w:t>27 от 22.01.2019 "Об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 следующие изменения:</w:t>
      </w:r>
    </w:p>
    <w:p w:rsidR="00625C2F" w:rsidRPr="00F64732" w:rsidRDefault="00625C2F" w:rsidP="00625C2F">
      <w:pPr>
        <w:ind w:firstLine="567"/>
      </w:pPr>
    </w:p>
    <w:p w:rsidR="00625C2F" w:rsidRPr="00F64732" w:rsidRDefault="00625C2F" w:rsidP="00625C2F">
      <w:pPr>
        <w:ind w:firstLine="567"/>
      </w:pPr>
      <w:bookmarkStart w:id="0" w:name="sub_1"/>
      <w:r w:rsidRPr="00F64732">
        <w:t>1. </w:t>
      </w:r>
      <w:bookmarkStart w:id="1" w:name="sub_2"/>
      <w:bookmarkEnd w:id="0"/>
      <w:r w:rsidRPr="00F64732">
        <w:t xml:space="preserve">Базовый норматив затрат на оказание муниципальной услуги на 2019 год и плановый период 2020 и 2021 годов </w:t>
      </w:r>
      <w:r w:rsidRPr="00F64732">
        <w:rPr>
          <w:color w:val="000000"/>
        </w:rPr>
        <w:t>по муниципальным бюджетным учреждениям Чамзинского муниципального района</w:t>
      </w:r>
      <w:r w:rsidRPr="00F64732">
        <w:t xml:space="preserve"> изложить в новой редакции согласно Приложений №1-3 (прилагается).</w:t>
      </w:r>
    </w:p>
    <w:p w:rsidR="00625C2F" w:rsidRPr="00F64732" w:rsidRDefault="00625C2F" w:rsidP="00625C2F">
      <w:pPr>
        <w:pStyle w:val="1"/>
        <w:spacing w:before="0" w:after="0"/>
        <w:ind w:firstLine="567"/>
        <w:jc w:val="both"/>
        <w:rPr>
          <w:rFonts w:ascii="Times New Roman" w:hAnsi="Times New Roman" w:cs="Times New Roman"/>
          <w:b w:val="0"/>
          <w:color w:val="auto"/>
        </w:rPr>
      </w:pPr>
      <w:r w:rsidRPr="00F64732">
        <w:rPr>
          <w:rFonts w:ascii="Times New Roman" w:hAnsi="Times New Roman" w:cs="Times New Roman"/>
          <w:b w:val="0"/>
          <w:color w:val="auto"/>
        </w:rPr>
        <w:t>2.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 4 (прилагается).</w:t>
      </w:r>
    </w:p>
    <w:p w:rsidR="00625C2F" w:rsidRPr="00F64732" w:rsidRDefault="00625C2F" w:rsidP="00625C2F">
      <w:pPr>
        <w:pStyle w:val="1"/>
        <w:spacing w:before="0" w:after="0"/>
        <w:ind w:firstLine="567"/>
        <w:jc w:val="both"/>
        <w:rPr>
          <w:rFonts w:ascii="Times New Roman" w:hAnsi="Times New Roman" w:cs="Times New Roman"/>
          <w:b w:val="0"/>
          <w:color w:val="auto"/>
        </w:rPr>
      </w:pPr>
      <w:r w:rsidRPr="00F64732">
        <w:rPr>
          <w:rFonts w:ascii="Times New Roman" w:hAnsi="Times New Roman" w:cs="Times New Roman"/>
          <w:b w:val="0"/>
          <w:color w:val="auto"/>
        </w:rPr>
        <w:t>3. 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20.12.2019 года.</w:t>
      </w:r>
    </w:p>
    <w:p w:rsidR="00625C2F" w:rsidRPr="00F64732" w:rsidRDefault="00625C2F" w:rsidP="00625C2F">
      <w:bookmarkStart w:id="2" w:name="sub_4"/>
      <w:bookmarkEnd w:id="1"/>
    </w:p>
    <w:p w:rsidR="00625C2F" w:rsidRPr="00F64732" w:rsidRDefault="00625C2F" w:rsidP="00625C2F">
      <w:r w:rsidRPr="00F64732">
        <w:t>Глава Чамзинского  муниципального района                                                                    В.Г.Цыбаков</w:t>
      </w:r>
    </w:p>
    <w:p w:rsidR="00625C2F" w:rsidRPr="00F64732" w:rsidRDefault="00625C2F" w:rsidP="00625C2F">
      <w:r w:rsidRPr="00F64732">
        <w:t xml:space="preserve">                                                                   </w:t>
      </w:r>
      <w:bookmarkEnd w:id="2"/>
    </w:p>
    <w:p w:rsidR="00625C2F" w:rsidRPr="00F64732" w:rsidRDefault="00625C2F" w:rsidP="00625C2F">
      <w:pPr>
        <w:jc w:val="both"/>
      </w:pPr>
    </w:p>
    <w:p w:rsidR="00625C2F" w:rsidRPr="00F64732" w:rsidRDefault="00625C2F" w:rsidP="00625C2F">
      <w:pPr>
        <w:jc w:val="both"/>
      </w:pPr>
    </w:p>
    <w:p w:rsidR="00625C2F" w:rsidRDefault="00625C2F"/>
    <w:p w:rsidR="00625C2F" w:rsidRDefault="00625C2F"/>
    <w:p w:rsidR="00625C2F" w:rsidRDefault="00625C2F"/>
    <w:p w:rsidR="00625C2F" w:rsidRDefault="00625C2F"/>
    <w:p w:rsidR="00625C2F" w:rsidRDefault="00625C2F"/>
    <w:p w:rsidR="00625C2F" w:rsidRDefault="00625C2F"/>
    <w:p w:rsidR="00625C2F" w:rsidRDefault="00625C2F"/>
    <w:p w:rsidR="00625C2F" w:rsidRDefault="00625C2F"/>
    <w:p w:rsidR="00625C2F" w:rsidRDefault="00625C2F"/>
    <w:p w:rsidR="00625C2F" w:rsidRDefault="00625C2F"/>
    <w:p w:rsidR="00625C2F" w:rsidRDefault="00625C2F"/>
    <w:p w:rsidR="00625C2F" w:rsidRDefault="00625C2F"/>
    <w:p w:rsidR="00625C2F" w:rsidRDefault="00625C2F"/>
    <w:p w:rsidR="008C1B29" w:rsidRDefault="008C1B29">
      <w:pPr>
        <w:sectPr w:rsidR="008C1B29" w:rsidSect="008C1B29">
          <w:footerReference w:type="default" r:id="rId7"/>
          <w:pgSz w:w="11906" w:h="16838"/>
          <w:pgMar w:top="851" w:right="566" w:bottom="1134" w:left="851" w:header="708" w:footer="708" w:gutter="0"/>
          <w:cols w:space="708"/>
          <w:docGrid w:linePitch="360"/>
        </w:sectPr>
      </w:pPr>
    </w:p>
    <w:tbl>
      <w:tblPr>
        <w:tblW w:w="15735" w:type="dxa"/>
        <w:tblInd w:w="108" w:type="dxa"/>
        <w:tblLayout w:type="fixed"/>
        <w:tblLook w:val="04A0" w:firstRow="1" w:lastRow="0" w:firstColumn="1" w:lastColumn="0" w:noHBand="0" w:noVBand="1"/>
      </w:tblPr>
      <w:tblGrid>
        <w:gridCol w:w="1276"/>
        <w:gridCol w:w="1701"/>
        <w:gridCol w:w="851"/>
        <w:gridCol w:w="850"/>
        <w:gridCol w:w="851"/>
        <w:gridCol w:w="850"/>
        <w:gridCol w:w="709"/>
        <w:gridCol w:w="850"/>
        <w:gridCol w:w="992"/>
        <w:gridCol w:w="850"/>
        <w:gridCol w:w="850"/>
        <w:gridCol w:w="33"/>
        <w:gridCol w:w="677"/>
        <w:gridCol w:w="26"/>
        <w:gridCol w:w="967"/>
        <w:gridCol w:w="1275"/>
        <w:gridCol w:w="851"/>
        <w:gridCol w:w="83"/>
        <w:gridCol w:w="1164"/>
        <w:gridCol w:w="29"/>
      </w:tblGrid>
      <w:tr w:rsidR="008C1B29" w:rsidRPr="00D70145" w:rsidTr="00897A68">
        <w:trPr>
          <w:gridAfter w:val="1"/>
          <w:wAfter w:w="29" w:type="dxa"/>
          <w:trHeight w:val="390"/>
        </w:trPr>
        <w:tc>
          <w:tcPr>
            <w:tcW w:w="1276"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1701"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1"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0"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1"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0"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709"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0"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992"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0"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0"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710" w:type="dxa"/>
            <w:gridSpan w:val="2"/>
            <w:tcBorders>
              <w:top w:val="nil"/>
              <w:left w:val="nil"/>
              <w:bottom w:val="nil"/>
              <w:right w:val="nil"/>
            </w:tcBorders>
            <w:shd w:val="clear" w:color="auto" w:fill="auto"/>
            <w:hideMark/>
          </w:tcPr>
          <w:p w:rsidR="008C1B29" w:rsidRPr="00D70145" w:rsidRDefault="008C1B29" w:rsidP="00897A68">
            <w:pPr>
              <w:rPr>
                <w:sz w:val="20"/>
                <w:szCs w:val="20"/>
              </w:rPr>
            </w:pPr>
          </w:p>
        </w:tc>
        <w:tc>
          <w:tcPr>
            <w:tcW w:w="993" w:type="dxa"/>
            <w:gridSpan w:val="2"/>
            <w:tcBorders>
              <w:top w:val="nil"/>
              <w:left w:val="nil"/>
              <w:bottom w:val="nil"/>
              <w:right w:val="nil"/>
            </w:tcBorders>
            <w:shd w:val="clear" w:color="auto" w:fill="auto"/>
            <w:vAlign w:val="center"/>
            <w:hideMark/>
          </w:tcPr>
          <w:p w:rsidR="008C1B29" w:rsidRPr="00D70145" w:rsidRDefault="008C1B29" w:rsidP="00897A68">
            <w:pPr>
              <w:jc w:val="center"/>
              <w:rPr>
                <w:b/>
                <w:bCs/>
              </w:rPr>
            </w:pPr>
            <w:r w:rsidRPr="00D70145">
              <w:rPr>
                <w:b/>
                <w:bCs/>
              </w:rPr>
              <w:t xml:space="preserve"> Приложение 1 </w:t>
            </w:r>
          </w:p>
        </w:tc>
        <w:tc>
          <w:tcPr>
            <w:tcW w:w="1275" w:type="dxa"/>
            <w:tcBorders>
              <w:top w:val="nil"/>
              <w:left w:val="nil"/>
              <w:bottom w:val="nil"/>
              <w:right w:val="nil"/>
            </w:tcBorders>
            <w:shd w:val="clear" w:color="auto" w:fill="auto"/>
            <w:hideMark/>
          </w:tcPr>
          <w:p w:rsidR="008C1B29" w:rsidRPr="00D70145" w:rsidRDefault="008C1B29" w:rsidP="00897A68">
            <w:pPr>
              <w:jc w:val="center"/>
              <w:rPr>
                <w:b/>
                <w:bCs/>
              </w:rPr>
            </w:pPr>
          </w:p>
        </w:tc>
        <w:tc>
          <w:tcPr>
            <w:tcW w:w="934" w:type="dxa"/>
            <w:gridSpan w:val="2"/>
            <w:tcBorders>
              <w:top w:val="nil"/>
              <w:left w:val="nil"/>
              <w:bottom w:val="nil"/>
              <w:right w:val="nil"/>
            </w:tcBorders>
            <w:shd w:val="clear" w:color="auto" w:fill="auto"/>
            <w:hideMark/>
          </w:tcPr>
          <w:p w:rsidR="008C1B29" w:rsidRPr="00D70145" w:rsidRDefault="008C1B29" w:rsidP="00897A68">
            <w:pPr>
              <w:rPr>
                <w:sz w:val="20"/>
                <w:szCs w:val="20"/>
              </w:rPr>
            </w:pPr>
          </w:p>
        </w:tc>
        <w:tc>
          <w:tcPr>
            <w:tcW w:w="1164" w:type="dxa"/>
            <w:tcBorders>
              <w:top w:val="nil"/>
              <w:left w:val="nil"/>
              <w:bottom w:val="nil"/>
              <w:right w:val="nil"/>
            </w:tcBorders>
            <w:shd w:val="clear" w:color="auto" w:fill="auto"/>
            <w:hideMark/>
          </w:tcPr>
          <w:p w:rsidR="008C1B29" w:rsidRPr="00D70145" w:rsidRDefault="008C1B29" w:rsidP="00897A68">
            <w:pPr>
              <w:rPr>
                <w:sz w:val="20"/>
                <w:szCs w:val="20"/>
              </w:rPr>
            </w:pPr>
          </w:p>
        </w:tc>
      </w:tr>
      <w:tr w:rsidR="008C1B29" w:rsidRPr="00D70145" w:rsidTr="00897A68">
        <w:trPr>
          <w:gridAfter w:val="1"/>
          <w:wAfter w:w="29" w:type="dxa"/>
          <w:trHeight w:val="390"/>
        </w:trPr>
        <w:tc>
          <w:tcPr>
            <w:tcW w:w="1276"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1701"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851" w:type="dxa"/>
            <w:tcBorders>
              <w:top w:val="nil"/>
              <w:left w:val="nil"/>
              <w:bottom w:val="nil"/>
              <w:right w:val="nil"/>
            </w:tcBorders>
            <w:shd w:val="clear" w:color="auto" w:fill="auto"/>
            <w:hideMark/>
          </w:tcPr>
          <w:p w:rsidR="008C1B29" w:rsidRPr="00D70145" w:rsidRDefault="008C1B29" w:rsidP="00897A68">
            <w:pPr>
              <w:rPr>
                <w:sz w:val="20"/>
                <w:szCs w:val="20"/>
              </w:rPr>
            </w:pPr>
          </w:p>
        </w:tc>
        <w:tc>
          <w:tcPr>
            <w:tcW w:w="6835" w:type="dxa"/>
            <w:gridSpan w:val="9"/>
            <w:tcBorders>
              <w:top w:val="nil"/>
              <w:left w:val="nil"/>
              <w:bottom w:val="single" w:sz="4" w:space="0" w:color="auto"/>
              <w:right w:val="nil"/>
            </w:tcBorders>
            <w:shd w:val="clear" w:color="auto" w:fill="auto"/>
            <w:hideMark/>
          </w:tcPr>
          <w:p w:rsidR="008C1B29" w:rsidRPr="00D70145" w:rsidRDefault="008C1B29" w:rsidP="00897A68">
            <w:pPr>
              <w:jc w:val="center"/>
              <w:rPr>
                <w:b/>
                <w:bCs/>
                <w:sz w:val="20"/>
                <w:szCs w:val="20"/>
              </w:rPr>
            </w:pPr>
            <w:r w:rsidRPr="00D70145">
              <w:rPr>
                <w:b/>
                <w:bCs/>
                <w:sz w:val="20"/>
                <w:szCs w:val="20"/>
              </w:rPr>
              <w:t>БАЗОВЫЙ НОРМАТИВ НА ОКАЗАНИЕ МУНИЦИПАЛЬНОЙ УСЛУГИ НА 2019 ГОД.</w:t>
            </w:r>
          </w:p>
        </w:tc>
        <w:tc>
          <w:tcPr>
            <w:tcW w:w="703" w:type="dxa"/>
            <w:gridSpan w:val="2"/>
            <w:tcBorders>
              <w:top w:val="nil"/>
              <w:left w:val="nil"/>
              <w:bottom w:val="nil"/>
              <w:right w:val="nil"/>
            </w:tcBorders>
            <w:shd w:val="clear" w:color="auto" w:fill="auto"/>
            <w:hideMark/>
          </w:tcPr>
          <w:p w:rsidR="008C1B29" w:rsidRPr="00D70145" w:rsidRDefault="008C1B29" w:rsidP="00897A68">
            <w:pPr>
              <w:jc w:val="center"/>
              <w:rPr>
                <w:b/>
                <w:bCs/>
                <w:sz w:val="20"/>
                <w:szCs w:val="20"/>
              </w:rPr>
            </w:pPr>
          </w:p>
        </w:tc>
        <w:tc>
          <w:tcPr>
            <w:tcW w:w="967" w:type="dxa"/>
            <w:tcBorders>
              <w:top w:val="nil"/>
              <w:left w:val="nil"/>
              <w:bottom w:val="single" w:sz="4" w:space="0" w:color="auto"/>
              <w:right w:val="nil"/>
            </w:tcBorders>
            <w:shd w:val="clear" w:color="auto" w:fill="auto"/>
            <w:vAlign w:val="center"/>
            <w:hideMark/>
          </w:tcPr>
          <w:p w:rsidR="008C1B29" w:rsidRPr="00D70145" w:rsidRDefault="008C1B29" w:rsidP="00897A68">
            <w:pPr>
              <w:jc w:val="center"/>
              <w:rPr>
                <w:sz w:val="20"/>
                <w:szCs w:val="20"/>
              </w:rPr>
            </w:pPr>
            <w:r w:rsidRPr="00D70145">
              <w:rPr>
                <w:sz w:val="20"/>
                <w:szCs w:val="20"/>
              </w:rPr>
              <w:t> </w:t>
            </w:r>
          </w:p>
        </w:tc>
        <w:tc>
          <w:tcPr>
            <w:tcW w:w="1275" w:type="dxa"/>
            <w:tcBorders>
              <w:top w:val="nil"/>
              <w:left w:val="nil"/>
              <w:bottom w:val="nil"/>
              <w:right w:val="nil"/>
            </w:tcBorders>
            <w:shd w:val="clear" w:color="auto" w:fill="auto"/>
            <w:hideMark/>
          </w:tcPr>
          <w:p w:rsidR="008C1B29" w:rsidRPr="00D70145" w:rsidRDefault="008C1B29" w:rsidP="00897A68">
            <w:pPr>
              <w:jc w:val="center"/>
              <w:rPr>
                <w:sz w:val="20"/>
                <w:szCs w:val="20"/>
              </w:rPr>
            </w:pPr>
          </w:p>
        </w:tc>
        <w:tc>
          <w:tcPr>
            <w:tcW w:w="934" w:type="dxa"/>
            <w:gridSpan w:val="2"/>
            <w:tcBorders>
              <w:top w:val="nil"/>
              <w:left w:val="nil"/>
              <w:bottom w:val="nil"/>
              <w:right w:val="nil"/>
            </w:tcBorders>
            <w:shd w:val="clear" w:color="auto" w:fill="auto"/>
            <w:hideMark/>
          </w:tcPr>
          <w:p w:rsidR="008C1B29" w:rsidRPr="00D70145" w:rsidRDefault="008C1B29" w:rsidP="00897A68">
            <w:pPr>
              <w:rPr>
                <w:sz w:val="20"/>
                <w:szCs w:val="20"/>
              </w:rPr>
            </w:pPr>
          </w:p>
        </w:tc>
        <w:tc>
          <w:tcPr>
            <w:tcW w:w="1164" w:type="dxa"/>
            <w:tcBorders>
              <w:top w:val="nil"/>
              <w:left w:val="nil"/>
              <w:bottom w:val="nil"/>
              <w:right w:val="nil"/>
            </w:tcBorders>
            <w:shd w:val="clear" w:color="auto" w:fill="auto"/>
            <w:hideMark/>
          </w:tcPr>
          <w:p w:rsidR="008C1B29" w:rsidRPr="00D70145" w:rsidRDefault="008C1B29" w:rsidP="00897A68">
            <w:pPr>
              <w:rPr>
                <w:sz w:val="20"/>
                <w:szCs w:val="20"/>
              </w:rPr>
            </w:pPr>
          </w:p>
        </w:tc>
      </w:tr>
      <w:tr w:rsidR="008C1B29" w:rsidRPr="00D70145" w:rsidTr="00897A68">
        <w:trPr>
          <w:trHeight w:val="165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Наименование муниципального учреждения</w:t>
            </w:r>
          </w:p>
        </w:tc>
        <w:tc>
          <w:tcPr>
            <w:tcW w:w="1701" w:type="dxa"/>
            <w:vMerge w:val="restart"/>
            <w:tcBorders>
              <w:top w:val="single" w:sz="4" w:space="0" w:color="auto"/>
              <w:left w:val="single" w:sz="4" w:space="0" w:color="auto"/>
              <w:bottom w:val="single" w:sz="4" w:space="0" w:color="000000"/>
              <w:right w:val="nil"/>
            </w:tcBorders>
            <w:shd w:val="clear" w:color="auto" w:fill="auto"/>
            <w:vAlign w:val="center"/>
            <w:hideMark/>
          </w:tcPr>
          <w:p w:rsidR="008C1B29" w:rsidRPr="00D70145" w:rsidRDefault="008C1B29" w:rsidP="00897A68">
            <w:pPr>
              <w:jc w:val="center"/>
              <w:rPr>
                <w:sz w:val="20"/>
                <w:szCs w:val="20"/>
              </w:rPr>
            </w:pPr>
            <w:r w:rsidRPr="00D70145">
              <w:rPr>
                <w:sz w:val="20"/>
                <w:szCs w:val="20"/>
              </w:rPr>
              <w:t>Наименование муниципальной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Натуральный показатель оценки  муниципальной услуги</w:t>
            </w:r>
          </w:p>
        </w:tc>
        <w:tc>
          <w:tcPr>
            <w:tcW w:w="3260" w:type="dxa"/>
            <w:gridSpan w:val="4"/>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 xml:space="preserve">Базовый норматив затрат, непосредственно связанных с оказанием муниципальной услуги, </w:t>
            </w:r>
            <w:r w:rsidRPr="00D70145">
              <w:rPr>
                <w:sz w:val="20"/>
                <w:szCs w:val="20"/>
              </w:rPr>
              <w:t xml:space="preserve"> руб.</w:t>
            </w:r>
          </w:p>
        </w:tc>
        <w:tc>
          <w:tcPr>
            <w:tcW w:w="6521" w:type="dxa"/>
            <w:gridSpan w:val="9"/>
            <w:tcBorders>
              <w:top w:val="single" w:sz="4" w:space="0" w:color="auto"/>
              <w:left w:val="single" w:sz="4" w:space="0" w:color="auto"/>
              <w:bottom w:val="single" w:sz="4" w:space="0" w:color="auto"/>
              <w:right w:val="nil"/>
            </w:tcBorders>
            <w:shd w:val="clear" w:color="000000" w:fill="FFFFFF"/>
            <w:vAlign w:val="bottom"/>
            <w:hideMark/>
          </w:tcPr>
          <w:p w:rsidR="008C1B29" w:rsidRPr="00D70145" w:rsidRDefault="008C1B29" w:rsidP="00897A68">
            <w:pPr>
              <w:jc w:val="center"/>
              <w:rPr>
                <w:b/>
                <w:bCs/>
                <w:sz w:val="20"/>
                <w:szCs w:val="20"/>
              </w:rPr>
            </w:pPr>
            <w:r w:rsidRPr="00D70145">
              <w:rPr>
                <w:b/>
                <w:bCs/>
                <w:sz w:val="20"/>
                <w:szCs w:val="20"/>
              </w:rPr>
              <w:t>Базовый норматив затрат на общехозяйственные нужды</w:t>
            </w:r>
            <w:r w:rsidRPr="00D70145">
              <w:rPr>
                <w:sz w:val="20"/>
                <w:szCs w:val="20"/>
              </w:rPr>
              <w:t>, руб.</w:t>
            </w:r>
          </w:p>
        </w:tc>
        <w:tc>
          <w:tcPr>
            <w:tcW w:w="1276" w:type="dxa"/>
            <w:gridSpan w:val="3"/>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Базовый норматив затрат на оказание услуги на                 2019 год , руб.</w:t>
            </w:r>
          </w:p>
        </w:tc>
      </w:tr>
      <w:tr w:rsidR="008C1B29" w:rsidRPr="00D70145" w:rsidTr="00897A68">
        <w:trPr>
          <w:gridAfter w:val="1"/>
          <w:wAfter w:w="29" w:type="dxa"/>
          <w:trHeight w:val="415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8C1B29" w:rsidRPr="00D70145" w:rsidRDefault="008C1B29" w:rsidP="00897A68">
            <w:pPr>
              <w:rPr>
                <w:sz w:val="20"/>
                <w:szCs w:val="20"/>
              </w:rPr>
            </w:pPr>
          </w:p>
        </w:tc>
        <w:tc>
          <w:tcPr>
            <w:tcW w:w="1701" w:type="dxa"/>
            <w:vMerge/>
            <w:tcBorders>
              <w:top w:val="single" w:sz="4" w:space="0" w:color="auto"/>
              <w:left w:val="single" w:sz="4" w:space="0" w:color="auto"/>
              <w:bottom w:val="single" w:sz="4" w:space="0" w:color="000000"/>
              <w:right w:val="nil"/>
            </w:tcBorders>
            <w:vAlign w:val="center"/>
            <w:hideMark/>
          </w:tcPr>
          <w:p w:rsidR="008C1B29" w:rsidRPr="00D70145" w:rsidRDefault="008C1B29" w:rsidP="00897A68">
            <w:pPr>
              <w:rPr>
                <w:sz w:val="20"/>
                <w:szCs w:val="20"/>
              </w:rPr>
            </w:pPr>
          </w:p>
        </w:tc>
        <w:tc>
          <w:tcPr>
            <w:tcW w:w="851" w:type="dxa"/>
            <w:tcBorders>
              <w:top w:val="nil"/>
              <w:left w:val="single" w:sz="4" w:space="0" w:color="auto"/>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Наименование показателя, ед.изм.</w:t>
            </w:r>
          </w:p>
        </w:tc>
        <w:tc>
          <w:tcPr>
            <w:tcW w:w="850"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Количество планируемое на  2019 год</w:t>
            </w:r>
          </w:p>
        </w:tc>
        <w:tc>
          <w:tcPr>
            <w:tcW w:w="851"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Оплата труда в т.ч. начисления на выплаты по оплате труда работников, непосредственно связанных с оказанием муниципальной услуги                         ОТ1</w:t>
            </w:r>
          </w:p>
        </w:tc>
        <w:tc>
          <w:tcPr>
            <w:tcW w:w="850"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 xml:space="preserve">Приобретение материальных запасов и особо ценного движимого имущества, потребляемого в процесее оказания муниципальной услуги                   </w:t>
            </w:r>
          </w:p>
        </w:tc>
        <w:tc>
          <w:tcPr>
            <w:tcW w:w="709"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 xml:space="preserve">Иные затраты, непосредственно связанные с оказанием муниципальной услуги                          </w:t>
            </w:r>
          </w:p>
        </w:tc>
        <w:tc>
          <w:tcPr>
            <w:tcW w:w="850" w:type="dxa"/>
            <w:tcBorders>
              <w:top w:val="nil"/>
              <w:left w:val="nil"/>
              <w:bottom w:val="single" w:sz="4" w:space="0" w:color="auto"/>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Итого затрат</w:t>
            </w:r>
          </w:p>
        </w:tc>
        <w:tc>
          <w:tcPr>
            <w:tcW w:w="992"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 xml:space="preserve">Коммунальные услуги                      </w:t>
            </w:r>
          </w:p>
        </w:tc>
        <w:tc>
          <w:tcPr>
            <w:tcW w:w="850"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Содержание объектов недвижимого имущества, необходимого для выполнения муниципального задания        СНИ</w:t>
            </w:r>
          </w:p>
        </w:tc>
        <w:tc>
          <w:tcPr>
            <w:tcW w:w="850"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 xml:space="preserve">Содержание объектов особо ценного движимого имущества                </w:t>
            </w:r>
          </w:p>
        </w:tc>
        <w:tc>
          <w:tcPr>
            <w:tcW w:w="710" w:type="dxa"/>
            <w:gridSpan w:val="2"/>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Приобретение услуг связи</w:t>
            </w:r>
          </w:p>
        </w:tc>
        <w:tc>
          <w:tcPr>
            <w:tcW w:w="993" w:type="dxa"/>
            <w:gridSpan w:val="2"/>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t xml:space="preserve">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w:t>
            </w:r>
            <w:r w:rsidRPr="00D70145">
              <w:rPr>
                <w:sz w:val="20"/>
                <w:szCs w:val="20"/>
              </w:rPr>
              <w:lastRenderedPageBreak/>
              <w:t>муниципальной услуги</w:t>
            </w:r>
          </w:p>
        </w:tc>
        <w:tc>
          <w:tcPr>
            <w:tcW w:w="1275" w:type="dxa"/>
            <w:tcBorders>
              <w:top w:val="nil"/>
              <w:left w:val="nil"/>
              <w:bottom w:val="single" w:sz="4" w:space="0" w:color="auto"/>
              <w:right w:val="single" w:sz="4" w:space="0" w:color="auto"/>
            </w:tcBorders>
            <w:shd w:val="clear" w:color="auto" w:fill="auto"/>
            <w:hideMark/>
          </w:tcPr>
          <w:p w:rsidR="008C1B29" w:rsidRPr="00D70145" w:rsidRDefault="008C1B29" w:rsidP="00897A68">
            <w:pPr>
              <w:jc w:val="center"/>
              <w:rPr>
                <w:sz w:val="20"/>
                <w:szCs w:val="20"/>
              </w:rPr>
            </w:pPr>
            <w:r w:rsidRPr="00D70145">
              <w:rPr>
                <w:sz w:val="20"/>
                <w:szCs w:val="20"/>
              </w:rPr>
              <w:lastRenderedPageBreak/>
              <w:t>Прочие общехозяйственные нужды</w:t>
            </w:r>
          </w:p>
        </w:tc>
        <w:tc>
          <w:tcPr>
            <w:tcW w:w="934" w:type="dxa"/>
            <w:gridSpan w:val="2"/>
            <w:tcBorders>
              <w:top w:val="nil"/>
              <w:left w:val="nil"/>
              <w:bottom w:val="single" w:sz="4" w:space="0" w:color="auto"/>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Итого затрат</w:t>
            </w:r>
          </w:p>
        </w:tc>
        <w:tc>
          <w:tcPr>
            <w:tcW w:w="1164" w:type="dxa"/>
            <w:tcBorders>
              <w:top w:val="single" w:sz="4" w:space="0" w:color="auto"/>
              <w:left w:val="single" w:sz="4" w:space="0" w:color="auto"/>
              <w:bottom w:val="single" w:sz="4" w:space="0" w:color="000000"/>
              <w:right w:val="single" w:sz="4" w:space="0" w:color="auto"/>
            </w:tcBorders>
            <w:vAlign w:val="center"/>
            <w:hideMark/>
          </w:tcPr>
          <w:p w:rsidR="008C1B29" w:rsidRPr="00D70145" w:rsidRDefault="008C1B29" w:rsidP="00897A68">
            <w:pPr>
              <w:rPr>
                <w:b/>
                <w:bCs/>
                <w:sz w:val="20"/>
                <w:szCs w:val="20"/>
              </w:rPr>
            </w:pPr>
          </w:p>
        </w:tc>
      </w:tr>
      <w:tr w:rsidR="008C1B29" w:rsidRPr="00D70145" w:rsidTr="00897A68">
        <w:trPr>
          <w:gridAfter w:val="1"/>
          <w:wAfter w:w="29" w:type="dxa"/>
          <w:trHeight w:val="315"/>
        </w:trPr>
        <w:tc>
          <w:tcPr>
            <w:tcW w:w="1276" w:type="dxa"/>
            <w:tcBorders>
              <w:top w:val="nil"/>
              <w:left w:val="single" w:sz="4" w:space="0" w:color="auto"/>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w:t>
            </w:r>
          </w:p>
        </w:tc>
        <w:tc>
          <w:tcPr>
            <w:tcW w:w="1701" w:type="dxa"/>
            <w:tcBorders>
              <w:top w:val="nil"/>
              <w:left w:val="nil"/>
              <w:bottom w:val="nil"/>
              <w:right w:val="nil"/>
            </w:tcBorders>
            <w:shd w:val="clear" w:color="000000" w:fill="FFFFFF"/>
            <w:hideMark/>
          </w:tcPr>
          <w:p w:rsidR="008C1B29" w:rsidRPr="00D70145" w:rsidRDefault="008C1B29" w:rsidP="00897A68">
            <w:pPr>
              <w:jc w:val="center"/>
              <w:rPr>
                <w:sz w:val="20"/>
                <w:szCs w:val="20"/>
              </w:rPr>
            </w:pPr>
            <w:r w:rsidRPr="00D70145">
              <w:rPr>
                <w:sz w:val="20"/>
                <w:szCs w:val="20"/>
              </w:rPr>
              <w:t>2</w:t>
            </w:r>
          </w:p>
        </w:tc>
        <w:tc>
          <w:tcPr>
            <w:tcW w:w="851" w:type="dxa"/>
            <w:tcBorders>
              <w:top w:val="nil"/>
              <w:left w:val="single" w:sz="4" w:space="0" w:color="auto"/>
              <w:bottom w:val="nil"/>
              <w:right w:val="nil"/>
            </w:tcBorders>
            <w:shd w:val="clear" w:color="000000" w:fill="FFFFFF"/>
            <w:hideMark/>
          </w:tcPr>
          <w:p w:rsidR="008C1B29" w:rsidRPr="00D70145" w:rsidRDefault="008C1B29" w:rsidP="00897A68">
            <w:pPr>
              <w:jc w:val="center"/>
              <w:rPr>
                <w:sz w:val="20"/>
                <w:szCs w:val="20"/>
              </w:rPr>
            </w:pPr>
            <w:r w:rsidRPr="00D70145">
              <w:rPr>
                <w:sz w:val="20"/>
                <w:szCs w:val="20"/>
              </w:rPr>
              <w:t>3</w:t>
            </w:r>
          </w:p>
        </w:tc>
        <w:tc>
          <w:tcPr>
            <w:tcW w:w="850" w:type="dxa"/>
            <w:tcBorders>
              <w:top w:val="nil"/>
              <w:left w:val="single" w:sz="4" w:space="0" w:color="auto"/>
              <w:bottom w:val="nil"/>
              <w:right w:val="nil"/>
            </w:tcBorders>
            <w:shd w:val="clear" w:color="000000" w:fill="FFFFFF"/>
            <w:hideMark/>
          </w:tcPr>
          <w:p w:rsidR="008C1B29" w:rsidRPr="00D70145" w:rsidRDefault="008C1B29" w:rsidP="00897A68">
            <w:pPr>
              <w:jc w:val="center"/>
              <w:rPr>
                <w:sz w:val="20"/>
                <w:szCs w:val="20"/>
              </w:rPr>
            </w:pPr>
            <w:r w:rsidRPr="00D70145">
              <w:rPr>
                <w:sz w:val="20"/>
                <w:szCs w:val="20"/>
              </w:rPr>
              <w:t>4</w:t>
            </w:r>
          </w:p>
        </w:tc>
        <w:tc>
          <w:tcPr>
            <w:tcW w:w="851" w:type="dxa"/>
            <w:tcBorders>
              <w:top w:val="nil"/>
              <w:left w:val="single" w:sz="4" w:space="0" w:color="auto"/>
              <w:bottom w:val="single" w:sz="4" w:space="0" w:color="auto"/>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5</w:t>
            </w:r>
          </w:p>
        </w:tc>
        <w:tc>
          <w:tcPr>
            <w:tcW w:w="850" w:type="dxa"/>
            <w:tcBorders>
              <w:top w:val="nil"/>
              <w:left w:val="nil"/>
              <w:bottom w:val="single" w:sz="4" w:space="0" w:color="auto"/>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6</w:t>
            </w:r>
          </w:p>
        </w:tc>
        <w:tc>
          <w:tcPr>
            <w:tcW w:w="709" w:type="dxa"/>
            <w:tcBorders>
              <w:top w:val="nil"/>
              <w:left w:val="nil"/>
              <w:bottom w:val="single" w:sz="4" w:space="0" w:color="auto"/>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7</w:t>
            </w:r>
          </w:p>
        </w:tc>
        <w:tc>
          <w:tcPr>
            <w:tcW w:w="850" w:type="dxa"/>
            <w:tcBorders>
              <w:top w:val="nil"/>
              <w:left w:val="nil"/>
              <w:bottom w:val="single" w:sz="4" w:space="0" w:color="auto"/>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8</w:t>
            </w:r>
          </w:p>
        </w:tc>
        <w:tc>
          <w:tcPr>
            <w:tcW w:w="992" w:type="dxa"/>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9</w:t>
            </w:r>
          </w:p>
        </w:tc>
        <w:tc>
          <w:tcPr>
            <w:tcW w:w="850" w:type="dxa"/>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10</w:t>
            </w:r>
          </w:p>
        </w:tc>
        <w:tc>
          <w:tcPr>
            <w:tcW w:w="850" w:type="dxa"/>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11</w:t>
            </w:r>
          </w:p>
        </w:tc>
        <w:tc>
          <w:tcPr>
            <w:tcW w:w="710" w:type="dxa"/>
            <w:gridSpan w:val="2"/>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12</w:t>
            </w:r>
          </w:p>
        </w:tc>
        <w:tc>
          <w:tcPr>
            <w:tcW w:w="993" w:type="dxa"/>
            <w:gridSpan w:val="2"/>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14</w:t>
            </w:r>
          </w:p>
        </w:tc>
        <w:tc>
          <w:tcPr>
            <w:tcW w:w="1275" w:type="dxa"/>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15</w:t>
            </w:r>
          </w:p>
        </w:tc>
        <w:tc>
          <w:tcPr>
            <w:tcW w:w="934" w:type="dxa"/>
            <w:gridSpan w:val="2"/>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16</w:t>
            </w:r>
          </w:p>
        </w:tc>
        <w:tc>
          <w:tcPr>
            <w:tcW w:w="1164" w:type="dxa"/>
            <w:tcBorders>
              <w:top w:val="nil"/>
              <w:left w:val="nil"/>
              <w:bottom w:val="nil"/>
              <w:right w:val="single" w:sz="4" w:space="0" w:color="auto"/>
            </w:tcBorders>
            <w:shd w:val="clear" w:color="000000" w:fill="FFFFFF"/>
            <w:hideMark/>
          </w:tcPr>
          <w:p w:rsidR="008C1B29" w:rsidRPr="00D70145" w:rsidRDefault="008C1B29" w:rsidP="00897A68">
            <w:pPr>
              <w:jc w:val="center"/>
              <w:rPr>
                <w:sz w:val="20"/>
                <w:szCs w:val="20"/>
              </w:rPr>
            </w:pPr>
            <w:r w:rsidRPr="00D70145">
              <w:rPr>
                <w:sz w:val="20"/>
                <w:szCs w:val="20"/>
              </w:rPr>
              <w:t>17</w:t>
            </w:r>
          </w:p>
        </w:tc>
      </w:tr>
      <w:tr w:rsidR="008C1B29" w:rsidRPr="00D70145" w:rsidTr="00897A68">
        <w:trPr>
          <w:gridAfter w:val="1"/>
          <w:wAfter w:w="29" w:type="dxa"/>
          <w:trHeight w:val="1170"/>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"Киржеманская СОШ"</w:t>
            </w:r>
          </w:p>
        </w:tc>
        <w:tc>
          <w:tcPr>
            <w:tcW w:w="1701" w:type="dxa"/>
            <w:tcBorders>
              <w:top w:val="single" w:sz="4" w:space="0" w:color="auto"/>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Реализация основных общеобразовательных программ среднего общего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75</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5 180 400,00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190 430,00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182 940,00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74 050,27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346 460,00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248 310,00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4 100,00</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2 051 500,00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11 100,00</w:t>
            </w:r>
          </w:p>
        </w:tc>
        <w:tc>
          <w:tcPr>
            <w:tcW w:w="934" w:type="dxa"/>
            <w:gridSpan w:val="2"/>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35 486,27</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109 536,53</w:t>
            </w:r>
          </w:p>
        </w:tc>
      </w:tr>
      <w:tr w:rsidR="008C1B29" w:rsidRPr="00D70145" w:rsidTr="00897A68">
        <w:trPr>
          <w:gridAfter w:val="1"/>
          <w:wAfter w:w="29" w:type="dxa"/>
          <w:trHeight w:val="11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"Апраксинская СОШ"</w:t>
            </w:r>
          </w:p>
        </w:tc>
        <w:tc>
          <w:tcPr>
            <w:tcW w:w="1701" w:type="dxa"/>
            <w:tcBorders>
              <w:top w:val="nil"/>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nil"/>
              <w:left w:val="nil"/>
              <w:bottom w:val="single" w:sz="4" w:space="0" w:color="auto"/>
              <w:right w:val="nil"/>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101</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10 254 500,00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264 822,00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524 360,00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109 343,39</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521 440,00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521 587,42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20 800,00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6 300,00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4 835 100,00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52 552,58</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58 987,92</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168 331,31</w:t>
            </w:r>
          </w:p>
        </w:tc>
      </w:tr>
      <w:tr w:rsidR="008C1B29" w:rsidRPr="00D70145" w:rsidTr="00897A68">
        <w:trPr>
          <w:gridAfter w:val="1"/>
          <w:wAfter w:w="29" w:type="dxa"/>
          <w:trHeight w:val="10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"Большемаресевская СОШ"</w:t>
            </w:r>
          </w:p>
        </w:tc>
        <w:tc>
          <w:tcPr>
            <w:tcW w:w="1701" w:type="dxa"/>
            <w:tcBorders>
              <w:top w:val="nil"/>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nil"/>
              <w:left w:val="nil"/>
              <w:bottom w:val="single" w:sz="4" w:space="0" w:color="auto"/>
              <w:right w:val="nil"/>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58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5 679 400,00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167 730,00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627 800,00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111 636,72</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518 300,00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238 250,00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122 600,00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12 700,00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2 136 000,00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230 200,00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56 173,28</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167 810,00</w:t>
            </w:r>
          </w:p>
        </w:tc>
      </w:tr>
      <w:tr w:rsidR="008C1B29" w:rsidRPr="00D70145" w:rsidTr="00897A68">
        <w:trPr>
          <w:gridAfter w:val="1"/>
          <w:wAfter w:w="29" w:type="dxa"/>
          <w:trHeight w:val="103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"Комсомольская СОШ №1"</w:t>
            </w:r>
          </w:p>
        </w:tc>
        <w:tc>
          <w:tcPr>
            <w:tcW w:w="1701" w:type="dxa"/>
            <w:tcBorders>
              <w:top w:val="nil"/>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 xml:space="preserve">Реализация основных общеобразовательных программ </w:t>
            </w:r>
            <w:r w:rsidRPr="00D70145">
              <w:rPr>
                <w:sz w:val="20"/>
                <w:szCs w:val="20"/>
              </w:rPr>
              <w:lastRenderedPageBreak/>
              <w:t>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lastRenderedPageBreak/>
              <w:t>кол-во учащихся</w:t>
            </w:r>
          </w:p>
        </w:tc>
        <w:tc>
          <w:tcPr>
            <w:tcW w:w="850" w:type="dxa"/>
            <w:tcBorders>
              <w:top w:val="nil"/>
              <w:left w:val="nil"/>
              <w:bottom w:val="single" w:sz="4" w:space="0" w:color="auto"/>
              <w:right w:val="nil"/>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389</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12 379 100,00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735 448,80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731 160,00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35 593,08</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1 026 040,00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497 740,00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47 000,00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81 600,00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3 763 600,00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182 600,00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14 392,24</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49 985,32</w:t>
            </w:r>
          </w:p>
        </w:tc>
      </w:tr>
      <w:tr w:rsidR="008C1B29" w:rsidRPr="00D70145" w:rsidTr="00897A68">
        <w:trPr>
          <w:gridAfter w:val="1"/>
          <w:wAfter w:w="29" w:type="dxa"/>
          <w:trHeight w:val="9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Комсомольская СОШ №2"</w:t>
            </w:r>
          </w:p>
        </w:tc>
        <w:tc>
          <w:tcPr>
            <w:tcW w:w="1701" w:type="dxa"/>
            <w:tcBorders>
              <w:top w:val="nil"/>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nil"/>
              <w:left w:val="nil"/>
              <w:bottom w:val="single" w:sz="4" w:space="0" w:color="auto"/>
              <w:right w:val="nil"/>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680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20 166 200,00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1 032 136,80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822 779,49</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32 383,99</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1 428 220,51</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758 250,00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103 900,00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63 700,00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5 508 600,00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198 500,00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11 854,66</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44 238,66</w:t>
            </w:r>
          </w:p>
        </w:tc>
      </w:tr>
      <w:tr w:rsidR="008C1B29" w:rsidRPr="00D70145" w:rsidTr="00897A68">
        <w:trPr>
          <w:gridAfter w:val="1"/>
          <w:wAfter w:w="29" w:type="dxa"/>
          <w:trHeight w:val="10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"Комсомольская СОШ №3"</w:t>
            </w:r>
          </w:p>
        </w:tc>
        <w:tc>
          <w:tcPr>
            <w:tcW w:w="1701" w:type="dxa"/>
            <w:tcBorders>
              <w:top w:val="nil"/>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nil"/>
              <w:left w:val="nil"/>
              <w:bottom w:val="single" w:sz="4" w:space="0" w:color="auto"/>
              <w:right w:val="nil"/>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411</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12 831 700,00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793 434,40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758 946,01</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34 997,76</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1 254 553,99</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1 128 220,00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42 500,00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18 100,00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3 955 900,00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147 700,00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15 929,38</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50 927,14</w:t>
            </w:r>
          </w:p>
        </w:tc>
      </w:tr>
      <w:tr w:rsidR="008C1B29" w:rsidRPr="00D70145" w:rsidTr="00897A68">
        <w:trPr>
          <w:gridAfter w:val="1"/>
          <w:wAfter w:w="29" w:type="dxa"/>
          <w:trHeight w:val="10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"Медаевская ООШ"</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основного общего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33</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3 857 700,00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98 738,00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239 270,00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127 142,67</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227 230,00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270 640,00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25 100,00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6 200,00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1 948 400,00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27 300,00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75 905,15</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203 047,82</w:t>
            </w:r>
          </w:p>
        </w:tc>
      </w:tr>
      <w:tr w:rsidR="008C1B29" w:rsidRPr="00D70145" w:rsidTr="00897A68">
        <w:trPr>
          <w:gridAfter w:val="1"/>
          <w:wAfter w:w="29" w:type="dxa"/>
          <w:trHeight w:val="10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"Отрадненская ООШ"</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основного общего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24</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3 682 000,00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103 584,00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244 650,00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167 926,42</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296 750,00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331 622,72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27 000,00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6 800,00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1 837 500,00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70 107,28</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107 074,17</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275 000,58</w:t>
            </w:r>
          </w:p>
        </w:tc>
      </w:tr>
      <w:tr w:rsidR="008C1B29" w:rsidRPr="00D70145" w:rsidTr="00897A68">
        <w:trPr>
          <w:gridAfter w:val="1"/>
          <w:wAfter w:w="29" w:type="dxa"/>
          <w:trHeight w:val="10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"Лицей №1" р.п.Чамзинка</w:t>
            </w:r>
          </w:p>
        </w:tc>
        <w:tc>
          <w:tcPr>
            <w:tcW w:w="1701" w:type="dxa"/>
            <w:tcBorders>
              <w:top w:val="nil"/>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учащихся</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725</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19 912 400,00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1 057 417,60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860 570,00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30 110,88</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1 086 030,00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668 823,00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59 300,00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90 000,00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6 323 657,00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227 100,00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11 661,94</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41 772,82</w:t>
            </w:r>
          </w:p>
        </w:tc>
      </w:tr>
      <w:tr w:rsidR="008C1B29" w:rsidRPr="00D70145" w:rsidTr="00897A68">
        <w:trPr>
          <w:gridAfter w:val="1"/>
          <w:wAfter w:w="29" w:type="dxa"/>
          <w:trHeight w:val="11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МБОУ "Чамзинская СОШ №2"</w:t>
            </w:r>
          </w:p>
        </w:tc>
        <w:tc>
          <w:tcPr>
            <w:tcW w:w="1701" w:type="dxa"/>
            <w:tcBorders>
              <w:top w:val="nil"/>
              <w:left w:val="nil"/>
              <w:bottom w:val="single" w:sz="4" w:space="0" w:color="auto"/>
              <w:right w:val="nil"/>
            </w:tcBorders>
            <w:shd w:val="clear" w:color="000000" w:fill="FFFFFF"/>
            <w:vAlign w:val="center"/>
            <w:hideMark/>
          </w:tcPr>
          <w:p w:rsidR="008C1B29" w:rsidRPr="00D70145" w:rsidRDefault="008C1B29" w:rsidP="00897A68">
            <w:pPr>
              <w:rPr>
                <w:sz w:val="20"/>
                <w:szCs w:val="20"/>
              </w:rPr>
            </w:pPr>
            <w:r w:rsidRPr="00D70145">
              <w:rPr>
                <w:sz w:val="20"/>
                <w:szCs w:val="20"/>
              </w:rPr>
              <w:t xml:space="preserve">Реализация основных общеобразовательных программ </w:t>
            </w:r>
            <w:r w:rsidRPr="00D70145">
              <w:rPr>
                <w:sz w:val="20"/>
                <w:szCs w:val="20"/>
              </w:rPr>
              <w:lastRenderedPageBreak/>
              <w:t>среднего общего образования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lastRenderedPageBreak/>
              <w:t>кол-во учащихся</w:t>
            </w:r>
          </w:p>
        </w:tc>
        <w:tc>
          <w:tcPr>
            <w:tcW w:w="850" w:type="dxa"/>
            <w:tcBorders>
              <w:top w:val="nil"/>
              <w:left w:val="nil"/>
              <w:bottom w:val="single" w:sz="4" w:space="0" w:color="auto"/>
              <w:right w:val="nil"/>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251</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8 036 500,00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591 368,00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443 990,00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36 142,86</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698 010,00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631 540,00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45 500,00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13 500,00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2 894 500,00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125 000,00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17 561,95</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53 704,81</w:t>
            </w:r>
          </w:p>
        </w:tc>
      </w:tr>
      <w:tr w:rsidR="008C1B29" w:rsidRPr="00D70145" w:rsidTr="00897A68">
        <w:trPr>
          <w:gridAfter w:val="1"/>
          <w:wAfter w:w="29" w:type="dxa"/>
          <w:trHeight w:val="11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"Золотая рыбка"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3 916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567 300,00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36 300,00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39 100,00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164,12</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65 400,00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66 075,00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10 700,00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1 209 800,00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21 850,00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350,82</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514,95</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"Аленушка"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4 628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1 160 500,00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48 800,00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124 261,50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288,15</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238 638,50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115 776,00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11 300,00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1 481 500,00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32 250,00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406,11</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694,26</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"Чипайне"</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2 136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612 600,00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22 300,00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100 360,00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344,22</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160 840,00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108 228,00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11 300,00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952 100,00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22 950,00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587,74</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931,97</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"ЦРРд/с"Сказка"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9 518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2 014 253,91</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108 358,28</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236 144,35</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247,82</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311 909,72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62 199,48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1 120,00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7 176,31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1 373 746,16</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32 235,25</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187,90</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435,72</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комбинированного вида"Колокольчик""</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7 900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1 734 251,09</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138 670,73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237,08</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225 660,58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88 195,64</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5 114,74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1 231 284,97</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11 198,74</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197,65</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434,73</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комбинированного вида"Аленький цветочек""</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9 470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1 866 581,57</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259 855,04</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170 967,23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242,60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461 111,80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154 695,81</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5 156,61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1 377 084,35</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45 946,59</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215,84</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458,44</w:t>
            </w:r>
          </w:p>
        </w:tc>
      </w:tr>
      <w:tr w:rsidR="008C1B29" w:rsidRPr="00D70145" w:rsidTr="00897A68">
        <w:trPr>
          <w:gridAfter w:val="1"/>
          <w:wAfter w:w="29" w:type="dxa"/>
          <w:trHeight w:val="11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lastRenderedPageBreak/>
              <w:t>МБДОУ "Д/с комбинированного вида"Красная шапочка""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19 580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4 837 600,00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187 000,00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174 274,78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265,52</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526 225,22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172 493,00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32 700,00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3 984 000,00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125 700,00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247,25</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512,77</w:t>
            </w:r>
          </w:p>
        </w:tc>
      </w:tr>
      <w:tr w:rsidR="008C1B29" w:rsidRPr="00D70145" w:rsidTr="00897A68">
        <w:trPr>
          <w:gridAfter w:val="1"/>
          <w:wAfter w:w="29" w:type="dxa"/>
          <w:trHeight w:val="115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"Теремок"</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1 424</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567 300,00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18 300,00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51 915,22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447,69</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118 994,78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91 763,00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10 700,00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1 214 600,00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40 400,00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1 036,84</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1 484,53</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комбинированного вида"Звездочка"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5 004</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1 003 211,96</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115 653,00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65 513,23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236,69</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120 422,42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62 613,92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8 900,00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7 118,00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858 588,04</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30 757,09</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217,51</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454,19</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комбинированного вида"Ягодка"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4 605</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973 634,70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130 750,32</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82 492,56</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257,74</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145 068,18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60 845,26</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7 315,81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810 465,90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37 538,87</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230,45</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488,19</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комбинированного вида"Солнышко"</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5 252</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1 157 677,32</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52 838,78</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83 604,72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246,41</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178 285,63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37 411,26</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5 638,69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835 822,68</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67 263,61</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214,09</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460,50</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МБДОУ "Д/с комбинированного вида"Золушка"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4 852</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721 741,03</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24 177,90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85 752,23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171,41</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230 684,60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28 300,00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7 762,88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571 768,40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76 059,28</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188,49</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359,90</w:t>
            </w:r>
          </w:p>
        </w:tc>
      </w:tr>
      <w:tr w:rsidR="008C1B29" w:rsidRPr="00D70145" w:rsidTr="00897A68">
        <w:trPr>
          <w:gridAfter w:val="1"/>
          <w:wAfter w:w="29" w:type="dxa"/>
          <w:trHeight w:val="12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lastRenderedPageBreak/>
              <w:t>МБДОУ "Д/с"Планета детства" комбинированного вида"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детодни</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141 545</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34 738 319,28</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1 533 181,10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1 398 624,76</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266,14</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3 116 311,77</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2 001 543,63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3 880,00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147 764,77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24 407 799,37</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758 583,13</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215,03</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481,16</w:t>
            </w:r>
          </w:p>
        </w:tc>
      </w:tr>
      <w:tr w:rsidR="008C1B29" w:rsidRPr="00D70145" w:rsidTr="00897A68">
        <w:trPr>
          <w:gridAfter w:val="1"/>
          <w:wAfter w:w="29" w:type="dxa"/>
          <w:trHeight w:val="12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МБУ ДО "Центр детского творчества"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D70145" w:rsidRDefault="008C1B29" w:rsidP="00897A68">
            <w:pPr>
              <w:jc w:val="center"/>
              <w:rPr>
                <w:sz w:val="20"/>
                <w:szCs w:val="20"/>
              </w:rPr>
            </w:pPr>
            <w:r w:rsidRPr="00D70145">
              <w:rPr>
                <w:sz w:val="20"/>
                <w:szCs w:val="20"/>
              </w:rPr>
              <w:t xml:space="preserve"> кол-во обучающихся </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1 047</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5 858 600,00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69 230,46</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5 661,73</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115 169,54</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228 100,00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35 200,00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1 605 100,00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87 100,00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1 977,72</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7 639,45</w:t>
            </w:r>
          </w:p>
        </w:tc>
      </w:tr>
      <w:tr w:rsidR="008C1B29" w:rsidRPr="00D70145" w:rsidTr="00897A68">
        <w:trPr>
          <w:gridAfter w:val="1"/>
          <w:wAfter w:w="29" w:type="dxa"/>
          <w:trHeight w:val="10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МБУ ДО "ДЮСШ"Чамзинского муниципального района"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D70145" w:rsidRDefault="008C1B29" w:rsidP="00897A68">
            <w:pPr>
              <w:jc w:val="center"/>
              <w:rPr>
                <w:sz w:val="20"/>
                <w:szCs w:val="20"/>
              </w:rPr>
            </w:pPr>
            <w:r w:rsidRPr="00D70145">
              <w:rPr>
                <w:sz w:val="20"/>
                <w:szCs w:val="20"/>
              </w:rPr>
              <w:t xml:space="preserve"> кол-во обучающихся </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924</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7 491 500,00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486 129,39</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8 633,80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858 570,61</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2 135 000,00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56 500,00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40 000,00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4 019 000,00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169 500,00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7 877,24</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16 511,04</w:t>
            </w:r>
          </w:p>
        </w:tc>
      </w:tr>
      <w:tr w:rsidR="008C1B29" w:rsidRPr="00D70145" w:rsidTr="00897A68">
        <w:trPr>
          <w:gridAfter w:val="1"/>
          <w:wAfter w:w="29" w:type="dxa"/>
          <w:trHeight w:val="12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МБУ ДО "Детская школа искусств" Чамзинского муниципального района</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D70145" w:rsidRDefault="008C1B29" w:rsidP="00897A68">
            <w:pPr>
              <w:jc w:val="center"/>
              <w:rPr>
                <w:sz w:val="20"/>
                <w:szCs w:val="20"/>
              </w:rPr>
            </w:pPr>
            <w:r w:rsidRPr="00D70145">
              <w:rPr>
                <w:sz w:val="20"/>
                <w:szCs w:val="20"/>
              </w:rPr>
              <w:t xml:space="preserve"> кол-во обучающихся </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425</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7 891 000,00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36 800,00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308 060,80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19 378,50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377 939,20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331 400,00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228 000,00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112 000,00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3 079 200,00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82 000,00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9 907,15</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29 285,65</w:t>
            </w:r>
          </w:p>
        </w:tc>
      </w:tr>
      <w:tr w:rsidR="008C1B29" w:rsidRPr="00D70145" w:rsidTr="00897A68">
        <w:trPr>
          <w:gridAfter w:val="1"/>
          <w:wAfter w:w="29" w:type="dxa"/>
          <w:trHeight w:val="16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МБУ "Чамзинский районный Дом культуры"</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Организация деятельности клубных формирований и формирований самодеятельного народного творчества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участников клубных формирований</w:t>
            </w:r>
          </w:p>
        </w:tc>
        <w:tc>
          <w:tcPr>
            <w:tcW w:w="850" w:type="dxa"/>
            <w:tcBorders>
              <w:top w:val="nil"/>
              <w:left w:val="nil"/>
              <w:bottom w:val="single" w:sz="4" w:space="0" w:color="auto"/>
              <w:right w:val="nil"/>
            </w:tcBorders>
            <w:shd w:val="clear" w:color="FFFFCC" w:fill="FFFFFF"/>
            <w:vAlign w:val="center"/>
            <w:hideMark/>
          </w:tcPr>
          <w:p w:rsidR="008C1B29" w:rsidRPr="00D70145" w:rsidRDefault="008C1B29" w:rsidP="00897A68">
            <w:pPr>
              <w:jc w:val="center"/>
              <w:rPr>
                <w:b/>
                <w:bCs/>
                <w:sz w:val="20"/>
                <w:szCs w:val="20"/>
              </w:rPr>
            </w:pPr>
            <w:r w:rsidRPr="00D70145">
              <w:rPr>
                <w:b/>
                <w:bCs/>
                <w:sz w:val="20"/>
                <w:szCs w:val="20"/>
              </w:rPr>
              <w:t>1 566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12 949 442,10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872 800,00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981 748,62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9 453,38</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1 442 604,04</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865 032,53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222 300,00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67 800,00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1 266 000,00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522 000,00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2 800,60</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12 253,98</w:t>
            </w:r>
          </w:p>
        </w:tc>
      </w:tr>
      <w:tr w:rsidR="008C1B29" w:rsidRPr="00D70145" w:rsidTr="00897A68">
        <w:trPr>
          <w:gridAfter w:val="1"/>
          <w:wAfter w:w="29" w:type="dxa"/>
          <w:trHeight w:val="15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МБУ "Дом культуры "Цементник"</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Организация деятельности клубных формирований и формирований самодеятельного народного творчества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участников клубных формирований</w:t>
            </w:r>
          </w:p>
        </w:tc>
        <w:tc>
          <w:tcPr>
            <w:tcW w:w="850" w:type="dxa"/>
            <w:tcBorders>
              <w:top w:val="nil"/>
              <w:left w:val="nil"/>
              <w:bottom w:val="single" w:sz="4" w:space="0" w:color="auto"/>
              <w:right w:val="nil"/>
            </w:tcBorders>
            <w:shd w:val="clear" w:color="auto" w:fill="auto"/>
            <w:vAlign w:val="center"/>
            <w:hideMark/>
          </w:tcPr>
          <w:p w:rsidR="008C1B29" w:rsidRPr="00D70145" w:rsidRDefault="008C1B29" w:rsidP="00897A68">
            <w:pPr>
              <w:jc w:val="center"/>
              <w:rPr>
                <w:b/>
                <w:bCs/>
                <w:sz w:val="20"/>
                <w:szCs w:val="20"/>
              </w:rPr>
            </w:pPr>
            <w:r w:rsidRPr="00D70145">
              <w:rPr>
                <w:b/>
                <w:bCs/>
                <w:sz w:val="20"/>
                <w:szCs w:val="20"/>
              </w:rPr>
              <w:t>395</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440 308,30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35 382,05</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1 204,28</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35 382,05</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192 600,31</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 </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577,17</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1 781,45</w:t>
            </w:r>
          </w:p>
        </w:tc>
      </w:tr>
      <w:tr w:rsidR="008C1B29" w:rsidRPr="00D70145" w:rsidTr="00897A68">
        <w:trPr>
          <w:gridAfter w:val="1"/>
          <w:wAfter w:w="29" w:type="dxa"/>
          <w:trHeight w:val="156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lastRenderedPageBreak/>
              <w:t>МБУ "Центральная районная библиотека" Чамзинского муниципального района Республики Мордовия</w:t>
            </w:r>
          </w:p>
        </w:tc>
        <w:tc>
          <w:tcPr>
            <w:tcW w:w="1701" w:type="dxa"/>
            <w:tcBorders>
              <w:top w:val="nil"/>
              <w:left w:val="nil"/>
              <w:bottom w:val="single" w:sz="4" w:space="0" w:color="auto"/>
              <w:right w:val="nil"/>
            </w:tcBorders>
            <w:shd w:val="clear" w:color="FFFFCC" w:fill="FFFFFF"/>
            <w:vAlign w:val="center"/>
            <w:hideMark/>
          </w:tcPr>
          <w:p w:rsidR="008C1B29" w:rsidRPr="00D70145" w:rsidRDefault="008C1B29" w:rsidP="00897A68">
            <w:pPr>
              <w:rPr>
                <w:sz w:val="20"/>
                <w:szCs w:val="20"/>
              </w:rPr>
            </w:pPr>
            <w:r w:rsidRPr="00D70145">
              <w:rPr>
                <w:sz w:val="20"/>
                <w:szCs w:val="20"/>
              </w:rPr>
              <w:t xml:space="preserve"> Библиотечное, библиографическое и информационное обслуживание пользователей библиотеки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D70145" w:rsidRDefault="008C1B29" w:rsidP="00897A68">
            <w:pPr>
              <w:jc w:val="center"/>
              <w:rPr>
                <w:sz w:val="20"/>
                <w:szCs w:val="20"/>
              </w:rPr>
            </w:pPr>
            <w:r w:rsidRPr="00D70145">
              <w:rPr>
                <w:sz w:val="20"/>
                <w:szCs w:val="20"/>
              </w:rPr>
              <w:t>кол-во посещений</w:t>
            </w:r>
          </w:p>
        </w:tc>
        <w:tc>
          <w:tcPr>
            <w:tcW w:w="850" w:type="dxa"/>
            <w:tcBorders>
              <w:top w:val="nil"/>
              <w:left w:val="nil"/>
              <w:bottom w:val="single" w:sz="4" w:space="0" w:color="auto"/>
              <w:right w:val="nil"/>
            </w:tcBorders>
            <w:shd w:val="clear" w:color="auto" w:fill="auto"/>
            <w:vAlign w:val="center"/>
            <w:hideMark/>
          </w:tcPr>
          <w:p w:rsidR="008C1B29" w:rsidRPr="00D70145" w:rsidRDefault="008C1B29" w:rsidP="00897A68">
            <w:pPr>
              <w:jc w:val="center"/>
              <w:rPr>
                <w:b/>
                <w:bCs/>
                <w:sz w:val="20"/>
                <w:szCs w:val="20"/>
              </w:rPr>
            </w:pPr>
            <w:r w:rsidRPr="00D70145">
              <w:rPr>
                <w:b/>
                <w:bCs/>
                <w:sz w:val="20"/>
                <w:szCs w:val="20"/>
              </w:rPr>
              <w:t>232 580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8 007 300,00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D70145" w:rsidRDefault="008C1B29" w:rsidP="00897A68">
            <w:pPr>
              <w:jc w:val="center"/>
              <w:rPr>
                <w:sz w:val="20"/>
                <w:szCs w:val="20"/>
              </w:rPr>
            </w:pPr>
            <w:r w:rsidRPr="00D70145">
              <w:rPr>
                <w:sz w:val="20"/>
                <w:szCs w:val="20"/>
              </w:rPr>
              <w:t>119 500,00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53 594,22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35,17</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111 005,78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109 900,00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23 600,00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12 400,00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1 291 000,00</w:t>
            </w:r>
          </w:p>
        </w:tc>
        <w:tc>
          <w:tcPr>
            <w:tcW w:w="1275"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ind w:hanging="386"/>
              <w:jc w:val="center"/>
              <w:rPr>
                <w:sz w:val="20"/>
                <w:szCs w:val="20"/>
              </w:rPr>
            </w:pPr>
            <w:r w:rsidRPr="00D70145">
              <w:rPr>
                <w:sz w:val="20"/>
                <w:szCs w:val="20"/>
              </w:rPr>
              <w:t>26 000,00</w:t>
            </w:r>
          </w:p>
        </w:tc>
        <w:tc>
          <w:tcPr>
            <w:tcW w:w="934" w:type="dxa"/>
            <w:gridSpan w:val="2"/>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sz w:val="20"/>
                <w:szCs w:val="20"/>
              </w:rPr>
            </w:pPr>
            <w:r w:rsidRPr="00D70145">
              <w:rPr>
                <w:sz w:val="20"/>
                <w:szCs w:val="20"/>
              </w:rPr>
              <w:t>6,77</w:t>
            </w:r>
          </w:p>
        </w:tc>
        <w:tc>
          <w:tcPr>
            <w:tcW w:w="1164" w:type="dxa"/>
            <w:tcBorders>
              <w:top w:val="nil"/>
              <w:left w:val="nil"/>
              <w:bottom w:val="single" w:sz="4" w:space="0" w:color="auto"/>
              <w:right w:val="single" w:sz="4" w:space="0" w:color="auto"/>
            </w:tcBorders>
            <w:shd w:val="clear" w:color="000000" w:fill="FFFFFF"/>
            <w:vAlign w:val="center"/>
            <w:hideMark/>
          </w:tcPr>
          <w:p w:rsidR="008C1B29" w:rsidRPr="00D70145" w:rsidRDefault="008C1B29" w:rsidP="00897A68">
            <w:pPr>
              <w:jc w:val="center"/>
              <w:rPr>
                <w:b/>
                <w:bCs/>
                <w:sz w:val="20"/>
                <w:szCs w:val="20"/>
              </w:rPr>
            </w:pPr>
            <w:r w:rsidRPr="00D70145">
              <w:rPr>
                <w:b/>
                <w:bCs/>
                <w:sz w:val="20"/>
                <w:szCs w:val="20"/>
              </w:rPr>
              <w:t>41,94</w:t>
            </w:r>
          </w:p>
        </w:tc>
      </w:tr>
    </w:tbl>
    <w:p w:rsidR="008C1B29" w:rsidRDefault="008C1B29" w:rsidP="008C1B29">
      <w:pPr>
        <w:rPr>
          <w:sz w:val="16"/>
          <w:szCs w:val="16"/>
        </w:rPr>
      </w:pPr>
    </w:p>
    <w:p w:rsidR="008C1B29" w:rsidRDefault="008C1B29" w:rsidP="008C1B29">
      <w:pPr>
        <w:rPr>
          <w:sz w:val="16"/>
          <w:szCs w:val="16"/>
        </w:rPr>
      </w:pPr>
    </w:p>
    <w:tbl>
      <w:tblPr>
        <w:tblW w:w="18586" w:type="dxa"/>
        <w:tblInd w:w="108" w:type="dxa"/>
        <w:tblLayout w:type="fixed"/>
        <w:tblLook w:val="04A0" w:firstRow="1" w:lastRow="0" w:firstColumn="1" w:lastColumn="0" w:noHBand="0" w:noVBand="1"/>
      </w:tblPr>
      <w:tblGrid>
        <w:gridCol w:w="1133"/>
        <w:gridCol w:w="1275"/>
        <w:gridCol w:w="708"/>
        <w:gridCol w:w="992"/>
        <w:gridCol w:w="851"/>
        <w:gridCol w:w="853"/>
        <w:gridCol w:w="850"/>
        <w:gridCol w:w="1134"/>
        <w:gridCol w:w="17"/>
        <w:gridCol w:w="975"/>
        <w:gridCol w:w="993"/>
        <w:gridCol w:w="851"/>
        <w:gridCol w:w="850"/>
        <w:gridCol w:w="851"/>
        <w:gridCol w:w="992"/>
        <w:gridCol w:w="567"/>
        <w:gridCol w:w="87"/>
        <w:gridCol w:w="236"/>
        <w:gridCol w:w="244"/>
        <w:gridCol w:w="62"/>
        <w:gridCol w:w="170"/>
        <w:gridCol w:w="1044"/>
        <w:gridCol w:w="64"/>
        <w:gridCol w:w="873"/>
        <w:gridCol w:w="730"/>
        <w:gridCol w:w="1184"/>
      </w:tblGrid>
      <w:tr w:rsidR="008C1B29" w:rsidRPr="00B01C38" w:rsidTr="00897A68">
        <w:trPr>
          <w:gridAfter w:val="4"/>
          <w:wAfter w:w="2851" w:type="dxa"/>
          <w:trHeight w:val="375"/>
        </w:trPr>
        <w:tc>
          <w:tcPr>
            <w:tcW w:w="1133" w:type="dxa"/>
            <w:tcBorders>
              <w:top w:val="nil"/>
              <w:left w:val="nil"/>
              <w:bottom w:val="nil"/>
              <w:right w:val="nil"/>
            </w:tcBorders>
            <w:shd w:val="clear" w:color="auto" w:fill="auto"/>
            <w:hideMark/>
          </w:tcPr>
          <w:p w:rsidR="008C1B29" w:rsidRPr="00B01C38" w:rsidRDefault="008C1B29" w:rsidP="00897A68">
            <w:pPr>
              <w:rPr>
                <w:sz w:val="16"/>
                <w:szCs w:val="16"/>
              </w:rPr>
            </w:pPr>
            <w:bookmarkStart w:id="3" w:name="RANGE!A1:V33"/>
            <w:bookmarkEnd w:id="3"/>
          </w:p>
        </w:tc>
        <w:tc>
          <w:tcPr>
            <w:tcW w:w="1275"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708"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992"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851"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853"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850"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1134"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992" w:type="dxa"/>
            <w:gridSpan w:val="2"/>
            <w:tcBorders>
              <w:top w:val="nil"/>
              <w:left w:val="nil"/>
              <w:bottom w:val="nil"/>
              <w:right w:val="nil"/>
            </w:tcBorders>
            <w:shd w:val="clear" w:color="auto" w:fill="auto"/>
            <w:hideMark/>
          </w:tcPr>
          <w:p w:rsidR="008C1B29" w:rsidRPr="00B01C38" w:rsidRDefault="008C1B29" w:rsidP="00897A68">
            <w:pPr>
              <w:rPr>
                <w:sz w:val="16"/>
                <w:szCs w:val="16"/>
              </w:rPr>
            </w:pPr>
          </w:p>
        </w:tc>
        <w:tc>
          <w:tcPr>
            <w:tcW w:w="993" w:type="dxa"/>
            <w:tcBorders>
              <w:top w:val="nil"/>
              <w:left w:val="nil"/>
              <w:bottom w:val="nil"/>
              <w:right w:val="nil"/>
            </w:tcBorders>
            <w:shd w:val="clear" w:color="auto" w:fill="auto"/>
            <w:hideMark/>
          </w:tcPr>
          <w:p w:rsidR="008C1B29" w:rsidRPr="00B01C38" w:rsidRDefault="008C1B29" w:rsidP="00897A68">
            <w:pPr>
              <w:rPr>
                <w:sz w:val="20"/>
                <w:szCs w:val="20"/>
              </w:rPr>
            </w:pPr>
          </w:p>
        </w:tc>
        <w:tc>
          <w:tcPr>
            <w:tcW w:w="851" w:type="dxa"/>
            <w:tcBorders>
              <w:top w:val="nil"/>
              <w:left w:val="nil"/>
              <w:bottom w:val="nil"/>
              <w:right w:val="nil"/>
            </w:tcBorders>
            <w:shd w:val="clear" w:color="auto" w:fill="auto"/>
            <w:hideMark/>
          </w:tcPr>
          <w:p w:rsidR="008C1B29" w:rsidRPr="00B01C38" w:rsidRDefault="008C1B29" w:rsidP="00897A68">
            <w:pPr>
              <w:rPr>
                <w:sz w:val="20"/>
                <w:szCs w:val="20"/>
              </w:rPr>
            </w:pPr>
          </w:p>
        </w:tc>
        <w:tc>
          <w:tcPr>
            <w:tcW w:w="850" w:type="dxa"/>
            <w:tcBorders>
              <w:top w:val="nil"/>
              <w:left w:val="nil"/>
              <w:bottom w:val="nil"/>
              <w:right w:val="nil"/>
            </w:tcBorders>
            <w:shd w:val="clear" w:color="auto" w:fill="auto"/>
            <w:hideMark/>
          </w:tcPr>
          <w:p w:rsidR="008C1B29" w:rsidRPr="00407DEE" w:rsidRDefault="008C1B29" w:rsidP="00897A68">
            <w:pPr>
              <w:rPr>
                <w:sz w:val="16"/>
                <w:szCs w:val="16"/>
              </w:rPr>
            </w:pPr>
          </w:p>
        </w:tc>
        <w:tc>
          <w:tcPr>
            <w:tcW w:w="1843" w:type="dxa"/>
            <w:gridSpan w:val="2"/>
            <w:tcBorders>
              <w:top w:val="nil"/>
              <w:left w:val="nil"/>
              <w:bottom w:val="nil"/>
              <w:right w:val="nil"/>
            </w:tcBorders>
            <w:shd w:val="clear" w:color="auto" w:fill="auto"/>
            <w:vAlign w:val="center"/>
            <w:hideMark/>
          </w:tcPr>
          <w:p w:rsidR="008C1B29" w:rsidRPr="00407DEE" w:rsidRDefault="008C1B29" w:rsidP="00897A68">
            <w:pPr>
              <w:jc w:val="center"/>
              <w:rPr>
                <w:b/>
                <w:bCs/>
                <w:sz w:val="16"/>
                <w:szCs w:val="16"/>
              </w:rPr>
            </w:pPr>
            <w:r w:rsidRPr="00407DEE">
              <w:rPr>
                <w:b/>
                <w:bCs/>
                <w:sz w:val="16"/>
                <w:szCs w:val="16"/>
              </w:rPr>
              <w:t xml:space="preserve"> Приложение 2 </w:t>
            </w:r>
          </w:p>
        </w:tc>
        <w:tc>
          <w:tcPr>
            <w:tcW w:w="567" w:type="dxa"/>
            <w:tcBorders>
              <w:top w:val="nil"/>
              <w:left w:val="nil"/>
              <w:bottom w:val="nil"/>
              <w:right w:val="nil"/>
            </w:tcBorders>
            <w:shd w:val="clear" w:color="auto" w:fill="auto"/>
            <w:hideMark/>
          </w:tcPr>
          <w:p w:rsidR="008C1B29" w:rsidRPr="00B01C38" w:rsidRDefault="008C1B29" w:rsidP="00897A68">
            <w:pPr>
              <w:jc w:val="center"/>
              <w:rPr>
                <w:b/>
                <w:bCs/>
                <w:sz w:val="28"/>
                <w:szCs w:val="28"/>
              </w:rPr>
            </w:pPr>
          </w:p>
        </w:tc>
        <w:tc>
          <w:tcPr>
            <w:tcW w:w="567" w:type="dxa"/>
            <w:gridSpan w:val="3"/>
            <w:tcBorders>
              <w:top w:val="nil"/>
              <w:left w:val="nil"/>
              <w:bottom w:val="nil"/>
              <w:right w:val="nil"/>
            </w:tcBorders>
            <w:shd w:val="clear" w:color="auto" w:fill="auto"/>
            <w:hideMark/>
          </w:tcPr>
          <w:p w:rsidR="008C1B29" w:rsidRPr="00B01C38" w:rsidRDefault="008C1B29" w:rsidP="00897A68">
            <w:pPr>
              <w:rPr>
                <w:sz w:val="20"/>
                <w:szCs w:val="20"/>
              </w:rPr>
            </w:pPr>
          </w:p>
        </w:tc>
        <w:tc>
          <w:tcPr>
            <w:tcW w:w="1276" w:type="dxa"/>
            <w:gridSpan w:val="3"/>
            <w:tcBorders>
              <w:top w:val="nil"/>
              <w:left w:val="nil"/>
              <w:bottom w:val="nil"/>
              <w:right w:val="nil"/>
            </w:tcBorders>
            <w:shd w:val="clear" w:color="auto" w:fill="auto"/>
            <w:hideMark/>
          </w:tcPr>
          <w:p w:rsidR="008C1B29" w:rsidRPr="00B01C38" w:rsidRDefault="008C1B29" w:rsidP="00897A68">
            <w:pPr>
              <w:rPr>
                <w:sz w:val="20"/>
                <w:szCs w:val="20"/>
              </w:rPr>
            </w:pPr>
          </w:p>
        </w:tc>
      </w:tr>
      <w:tr w:rsidR="008C1B29" w:rsidRPr="00B01C38" w:rsidTr="00897A68">
        <w:trPr>
          <w:trHeight w:val="315"/>
        </w:trPr>
        <w:tc>
          <w:tcPr>
            <w:tcW w:w="1133"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1275"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708"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992" w:type="dxa"/>
            <w:tcBorders>
              <w:top w:val="nil"/>
              <w:left w:val="nil"/>
              <w:bottom w:val="nil"/>
              <w:right w:val="nil"/>
            </w:tcBorders>
            <w:shd w:val="clear" w:color="auto" w:fill="auto"/>
            <w:hideMark/>
          </w:tcPr>
          <w:p w:rsidR="008C1B29" w:rsidRPr="00B01C38" w:rsidRDefault="008C1B29" w:rsidP="00897A68">
            <w:pPr>
              <w:rPr>
                <w:sz w:val="16"/>
                <w:szCs w:val="16"/>
              </w:rPr>
            </w:pPr>
          </w:p>
        </w:tc>
        <w:tc>
          <w:tcPr>
            <w:tcW w:w="9871" w:type="dxa"/>
            <w:gridSpan w:val="13"/>
            <w:tcBorders>
              <w:top w:val="nil"/>
              <w:left w:val="nil"/>
              <w:bottom w:val="single" w:sz="4" w:space="0" w:color="auto"/>
              <w:right w:val="nil"/>
            </w:tcBorders>
            <w:shd w:val="clear" w:color="auto" w:fill="auto"/>
            <w:hideMark/>
          </w:tcPr>
          <w:p w:rsidR="008C1B29" w:rsidRPr="00407DEE" w:rsidRDefault="008C1B29" w:rsidP="00897A68">
            <w:pPr>
              <w:jc w:val="center"/>
              <w:rPr>
                <w:b/>
                <w:bCs/>
                <w:sz w:val="16"/>
                <w:szCs w:val="16"/>
              </w:rPr>
            </w:pPr>
            <w:r w:rsidRPr="00407DEE">
              <w:rPr>
                <w:b/>
                <w:bCs/>
                <w:sz w:val="16"/>
                <w:szCs w:val="16"/>
              </w:rPr>
              <w:t>БАЗОВЫЙ НОРМАТИВ НА ОКАЗАНИЕ МУНИЦИПАЛЬНОЙ УСЛУГИ НА 2020 ГОД.</w:t>
            </w:r>
          </w:p>
        </w:tc>
        <w:tc>
          <w:tcPr>
            <w:tcW w:w="236" w:type="dxa"/>
            <w:tcBorders>
              <w:top w:val="nil"/>
              <w:left w:val="nil"/>
              <w:bottom w:val="nil"/>
              <w:right w:val="nil"/>
            </w:tcBorders>
            <w:shd w:val="clear" w:color="auto" w:fill="auto"/>
            <w:vAlign w:val="center"/>
            <w:hideMark/>
          </w:tcPr>
          <w:p w:rsidR="008C1B29" w:rsidRPr="00B01C38" w:rsidRDefault="008C1B29" w:rsidP="00897A68">
            <w:pPr>
              <w:jc w:val="center"/>
              <w:rPr>
                <w:b/>
                <w:bCs/>
              </w:rPr>
            </w:pPr>
          </w:p>
        </w:tc>
        <w:tc>
          <w:tcPr>
            <w:tcW w:w="476" w:type="dxa"/>
            <w:gridSpan w:val="3"/>
            <w:tcBorders>
              <w:top w:val="nil"/>
              <w:left w:val="nil"/>
              <w:bottom w:val="nil"/>
              <w:right w:val="nil"/>
            </w:tcBorders>
            <w:shd w:val="clear" w:color="auto" w:fill="auto"/>
            <w:vAlign w:val="center"/>
            <w:hideMark/>
          </w:tcPr>
          <w:p w:rsidR="008C1B29" w:rsidRPr="00B01C38" w:rsidRDefault="008C1B29" w:rsidP="00897A68">
            <w:pPr>
              <w:jc w:val="center"/>
              <w:rPr>
                <w:sz w:val="20"/>
                <w:szCs w:val="20"/>
              </w:rPr>
            </w:pPr>
          </w:p>
        </w:tc>
        <w:tc>
          <w:tcPr>
            <w:tcW w:w="1981" w:type="dxa"/>
            <w:gridSpan w:val="3"/>
            <w:tcBorders>
              <w:top w:val="nil"/>
              <w:left w:val="nil"/>
              <w:bottom w:val="nil"/>
              <w:right w:val="nil"/>
            </w:tcBorders>
            <w:shd w:val="clear" w:color="auto" w:fill="auto"/>
            <w:hideMark/>
          </w:tcPr>
          <w:p w:rsidR="008C1B29" w:rsidRPr="00B01C38" w:rsidRDefault="008C1B29" w:rsidP="00897A68">
            <w:pPr>
              <w:jc w:val="center"/>
              <w:rPr>
                <w:sz w:val="20"/>
                <w:szCs w:val="20"/>
              </w:rPr>
            </w:pPr>
          </w:p>
        </w:tc>
        <w:tc>
          <w:tcPr>
            <w:tcW w:w="730" w:type="dxa"/>
            <w:tcBorders>
              <w:top w:val="nil"/>
              <w:left w:val="nil"/>
              <w:bottom w:val="nil"/>
              <w:right w:val="nil"/>
            </w:tcBorders>
            <w:shd w:val="clear" w:color="auto" w:fill="auto"/>
            <w:hideMark/>
          </w:tcPr>
          <w:p w:rsidR="008C1B29" w:rsidRPr="00B01C38" w:rsidRDefault="008C1B29" w:rsidP="00897A68">
            <w:pPr>
              <w:rPr>
                <w:sz w:val="20"/>
                <w:szCs w:val="20"/>
              </w:rPr>
            </w:pPr>
          </w:p>
        </w:tc>
        <w:tc>
          <w:tcPr>
            <w:tcW w:w="1184" w:type="dxa"/>
            <w:tcBorders>
              <w:top w:val="nil"/>
              <w:left w:val="nil"/>
              <w:bottom w:val="nil"/>
              <w:right w:val="nil"/>
            </w:tcBorders>
            <w:shd w:val="clear" w:color="auto" w:fill="auto"/>
            <w:hideMark/>
          </w:tcPr>
          <w:p w:rsidR="008C1B29" w:rsidRPr="00B01C38" w:rsidRDefault="008C1B29" w:rsidP="00897A68">
            <w:pPr>
              <w:rPr>
                <w:sz w:val="20"/>
                <w:szCs w:val="20"/>
              </w:rPr>
            </w:pPr>
          </w:p>
        </w:tc>
      </w:tr>
      <w:tr w:rsidR="008C1B29" w:rsidRPr="00B01C38" w:rsidTr="00897A68">
        <w:trPr>
          <w:gridAfter w:val="3"/>
          <w:wAfter w:w="2787" w:type="dxa"/>
          <w:trHeight w:val="1650"/>
        </w:trPr>
        <w:tc>
          <w:tcPr>
            <w:tcW w:w="11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Наименование муниципального учреждения</w:t>
            </w:r>
          </w:p>
        </w:tc>
        <w:tc>
          <w:tcPr>
            <w:tcW w:w="1275"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C1B29" w:rsidRPr="00B01C38" w:rsidRDefault="008C1B29" w:rsidP="00897A68">
            <w:pPr>
              <w:jc w:val="center"/>
              <w:rPr>
                <w:sz w:val="16"/>
                <w:szCs w:val="16"/>
              </w:rPr>
            </w:pPr>
            <w:r w:rsidRPr="00B01C38">
              <w:rPr>
                <w:sz w:val="16"/>
                <w:szCs w:val="16"/>
              </w:rPr>
              <w:t>Наименование муниципальной услуги</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Натуральный показатель оценки  муниципальной услуги</w:t>
            </w:r>
          </w:p>
        </w:tc>
        <w:tc>
          <w:tcPr>
            <w:tcW w:w="3705" w:type="dxa"/>
            <w:gridSpan w:val="5"/>
            <w:tcBorders>
              <w:top w:val="single" w:sz="4" w:space="0" w:color="auto"/>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 xml:space="preserve">Базовый норматив затрат, непосредственно связанных с оказанием муниципальной услуги, </w:t>
            </w:r>
            <w:r w:rsidRPr="00B01C38">
              <w:rPr>
                <w:sz w:val="16"/>
                <w:szCs w:val="16"/>
              </w:rPr>
              <w:t xml:space="preserve"> руб.</w:t>
            </w:r>
          </w:p>
        </w:tc>
        <w:tc>
          <w:tcPr>
            <w:tcW w:w="6708" w:type="dxa"/>
            <w:gridSpan w:val="11"/>
            <w:tcBorders>
              <w:top w:val="single" w:sz="4" w:space="0" w:color="auto"/>
              <w:left w:val="single" w:sz="4" w:space="0" w:color="auto"/>
              <w:bottom w:val="single" w:sz="4" w:space="0" w:color="auto"/>
              <w:right w:val="single" w:sz="4" w:space="0" w:color="000000"/>
            </w:tcBorders>
            <w:shd w:val="clear" w:color="000000" w:fill="FFFFFF"/>
            <w:vAlign w:val="bottom"/>
            <w:hideMark/>
          </w:tcPr>
          <w:p w:rsidR="008C1B29" w:rsidRPr="00407DEE" w:rsidRDefault="008C1B29" w:rsidP="00897A68">
            <w:pPr>
              <w:jc w:val="center"/>
              <w:rPr>
                <w:b/>
                <w:bCs/>
                <w:sz w:val="16"/>
                <w:szCs w:val="16"/>
              </w:rPr>
            </w:pPr>
            <w:r w:rsidRPr="00407DEE">
              <w:rPr>
                <w:b/>
                <w:bCs/>
                <w:sz w:val="16"/>
                <w:szCs w:val="16"/>
              </w:rPr>
              <w:t>Базовый норматив затрат на общехозяйственные нужды</w:t>
            </w:r>
            <w:r w:rsidRPr="00407DEE">
              <w:rPr>
                <w:sz w:val="16"/>
                <w:szCs w:val="16"/>
              </w:rPr>
              <w:t>, руб.</w:t>
            </w:r>
          </w:p>
        </w:tc>
        <w:tc>
          <w:tcPr>
            <w:tcW w:w="1278" w:type="dxa"/>
            <w:gridSpan w:val="3"/>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Базовый норматив затрат на оказание услуги на 2020 год , руб.</w:t>
            </w:r>
          </w:p>
        </w:tc>
      </w:tr>
      <w:tr w:rsidR="008C1B29" w:rsidRPr="00B01C38" w:rsidTr="00897A68">
        <w:trPr>
          <w:gridAfter w:val="4"/>
          <w:wAfter w:w="2851" w:type="dxa"/>
          <w:trHeight w:val="2042"/>
        </w:trPr>
        <w:tc>
          <w:tcPr>
            <w:tcW w:w="1133" w:type="dxa"/>
            <w:vMerge/>
            <w:tcBorders>
              <w:top w:val="single" w:sz="4" w:space="0" w:color="auto"/>
              <w:left w:val="single" w:sz="4" w:space="0" w:color="auto"/>
              <w:bottom w:val="single" w:sz="4" w:space="0" w:color="000000"/>
              <w:right w:val="single" w:sz="4" w:space="0" w:color="auto"/>
            </w:tcBorders>
            <w:vAlign w:val="center"/>
            <w:hideMark/>
          </w:tcPr>
          <w:p w:rsidR="008C1B29" w:rsidRPr="00B01C38" w:rsidRDefault="008C1B29" w:rsidP="00897A68">
            <w:pPr>
              <w:rPr>
                <w:sz w:val="16"/>
                <w:szCs w:val="16"/>
              </w:rPr>
            </w:pPr>
          </w:p>
        </w:tc>
        <w:tc>
          <w:tcPr>
            <w:tcW w:w="1275" w:type="dxa"/>
            <w:vMerge/>
            <w:tcBorders>
              <w:top w:val="single" w:sz="4" w:space="0" w:color="auto"/>
              <w:left w:val="single" w:sz="4" w:space="0" w:color="auto"/>
              <w:bottom w:val="single" w:sz="4" w:space="0" w:color="000000"/>
              <w:right w:val="nil"/>
            </w:tcBorders>
            <w:vAlign w:val="center"/>
            <w:hideMark/>
          </w:tcPr>
          <w:p w:rsidR="008C1B29" w:rsidRPr="00B01C38" w:rsidRDefault="008C1B29" w:rsidP="00897A68">
            <w:pPr>
              <w:rPr>
                <w:sz w:val="16"/>
                <w:szCs w:val="16"/>
              </w:rPr>
            </w:pPr>
          </w:p>
        </w:tc>
        <w:tc>
          <w:tcPr>
            <w:tcW w:w="708" w:type="dxa"/>
            <w:tcBorders>
              <w:top w:val="nil"/>
              <w:left w:val="single" w:sz="4" w:space="0" w:color="auto"/>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Наименование показателя, ед.изм.</w:t>
            </w:r>
          </w:p>
        </w:tc>
        <w:tc>
          <w:tcPr>
            <w:tcW w:w="992"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Количество планируемое на 2020 год</w:t>
            </w:r>
          </w:p>
        </w:tc>
        <w:tc>
          <w:tcPr>
            <w:tcW w:w="851"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Оплата труда в т.ч. начисления на выплаты по оплате труда работников, непосредственно связанных с оказанием муниципальной услуги</w:t>
            </w:r>
          </w:p>
        </w:tc>
        <w:tc>
          <w:tcPr>
            <w:tcW w:w="853"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Приобретение материальных запасов и особо ценного движимого имущества, потребляемого в процессе оказания муниципальной услуги</w:t>
            </w:r>
          </w:p>
        </w:tc>
        <w:tc>
          <w:tcPr>
            <w:tcW w:w="850"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Иные затраты, непосредственно связанные с оказанием муниципальной услуги</w:t>
            </w:r>
          </w:p>
        </w:tc>
        <w:tc>
          <w:tcPr>
            <w:tcW w:w="1134"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Итого затрат</w:t>
            </w:r>
          </w:p>
        </w:tc>
        <w:tc>
          <w:tcPr>
            <w:tcW w:w="992" w:type="dxa"/>
            <w:gridSpan w:val="2"/>
            <w:tcBorders>
              <w:top w:val="nil"/>
              <w:left w:val="nil"/>
              <w:bottom w:val="single" w:sz="4" w:space="0" w:color="auto"/>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Коммунальные услуги</w:t>
            </w:r>
          </w:p>
        </w:tc>
        <w:tc>
          <w:tcPr>
            <w:tcW w:w="993" w:type="dxa"/>
            <w:tcBorders>
              <w:top w:val="nil"/>
              <w:left w:val="nil"/>
              <w:bottom w:val="single" w:sz="4" w:space="0" w:color="auto"/>
              <w:right w:val="single" w:sz="4" w:space="0" w:color="auto"/>
            </w:tcBorders>
            <w:shd w:val="clear" w:color="auto" w:fill="auto"/>
            <w:hideMark/>
          </w:tcPr>
          <w:p w:rsidR="008C1B29" w:rsidRPr="00407DEE" w:rsidRDefault="008C1B29" w:rsidP="00897A68">
            <w:pPr>
              <w:jc w:val="center"/>
              <w:rPr>
                <w:sz w:val="16"/>
                <w:szCs w:val="16"/>
              </w:rPr>
            </w:pPr>
            <w:r w:rsidRPr="00407DEE">
              <w:rPr>
                <w:sz w:val="16"/>
                <w:szCs w:val="16"/>
              </w:rPr>
              <w:t>Содержание объектов недвижимого имущества, необходимого для выполнения муниципального задания        СНИ</w:t>
            </w:r>
          </w:p>
        </w:tc>
        <w:tc>
          <w:tcPr>
            <w:tcW w:w="851" w:type="dxa"/>
            <w:tcBorders>
              <w:top w:val="nil"/>
              <w:left w:val="nil"/>
              <w:bottom w:val="single" w:sz="4" w:space="0" w:color="auto"/>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Содержание объектов особо ценного движимого имущества</w:t>
            </w:r>
          </w:p>
        </w:tc>
        <w:tc>
          <w:tcPr>
            <w:tcW w:w="850" w:type="dxa"/>
            <w:tcBorders>
              <w:top w:val="nil"/>
              <w:left w:val="nil"/>
              <w:bottom w:val="single" w:sz="4" w:space="0" w:color="auto"/>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Приобретение услуг связи</w:t>
            </w:r>
          </w:p>
        </w:tc>
        <w:tc>
          <w:tcPr>
            <w:tcW w:w="851" w:type="dxa"/>
            <w:tcBorders>
              <w:top w:val="nil"/>
              <w:left w:val="nil"/>
              <w:bottom w:val="single" w:sz="4" w:space="0" w:color="auto"/>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Приобретение транспортных услуг</w:t>
            </w:r>
          </w:p>
        </w:tc>
        <w:tc>
          <w:tcPr>
            <w:tcW w:w="992" w:type="dxa"/>
            <w:tcBorders>
              <w:top w:val="nil"/>
              <w:left w:val="nil"/>
              <w:bottom w:val="single" w:sz="4" w:space="0" w:color="auto"/>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w:t>
            </w:r>
            <w:r w:rsidRPr="00407DEE">
              <w:rPr>
                <w:sz w:val="16"/>
                <w:szCs w:val="16"/>
              </w:rPr>
              <w:lastRenderedPageBreak/>
              <w:t>ьной услуги</w:t>
            </w:r>
          </w:p>
        </w:tc>
        <w:tc>
          <w:tcPr>
            <w:tcW w:w="567" w:type="dxa"/>
            <w:tcBorders>
              <w:top w:val="nil"/>
              <w:left w:val="nil"/>
              <w:bottom w:val="single" w:sz="4" w:space="0" w:color="auto"/>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lastRenderedPageBreak/>
              <w:t>Прочие общехозяйственные нужды</w:t>
            </w:r>
          </w:p>
        </w:tc>
        <w:tc>
          <w:tcPr>
            <w:tcW w:w="567" w:type="dxa"/>
            <w:gridSpan w:val="3"/>
            <w:tcBorders>
              <w:top w:val="nil"/>
              <w:left w:val="nil"/>
              <w:bottom w:val="single" w:sz="4" w:space="0" w:color="auto"/>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Итого затрат</w:t>
            </w:r>
          </w:p>
        </w:tc>
        <w:tc>
          <w:tcPr>
            <w:tcW w:w="1276" w:type="dxa"/>
            <w:gridSpan w:val="3"/>
            <w:tcBorders>
              <w:top w:val="single" w:sz="4" w:space="0" w:color="auto"/>
              <w:left w:val="single" w:sz="4" w:space="0" w:color="auto"/>
              <w:bottom w:val="single" w:sz="4" w:space="0" w:color="000000"/>
              <w:right w:val="single" w:sz="4" w:space="0" w:color="auto"/>
            </w:tcBorders>
            <w:vAlign w:val="center"/>
            <w:hideMark/>
          </w:tcPr>
          <w:p w:rsidR="008C1B29" w:rsidRPr="00407DEE" w:rsidRDefault="008C1B29" w:rsidP="00897A68">
            <w:pPr>
              <w:rPr>
                <w:b/>
                <w:bCs/>
                <w:sz w:val="16"/>
                <w:szCs w:val="16"/>
              </w:rPr>
            </w:pPr>
          </w:p>
        </w:tc>
      </w:tr>
      <w:tr w:rsidR="008C1B29" w:rsidRPr="00B01C38" w:rsidTr="00897A68">
        <w:trPr>
          <w:gridAfter w:val="4"/>
          <w:wAfter w:w="2851" w:type="dxa"/>
          <w:trHeight w:val="315"/>
        </w:trPr>
        <w:tc>
          <w:tcPr>
            <w:tcW w:w="1133" w:type="dxa"/>
            <w:tcBorders>
              <w:top w:val="nil"/>
              <w:left w:val="single" w:sz="4" w:space="0" w:color="auto"/>
              <w:bottom w:val="nil"/>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1</w:t>
            </w:r>
          </w:p>
        </w:tc>
        <w:tc>
          <w:tcPr>
            <w:tcW w:w="1275" w:type="dxa"/>
            <w:tcBorders>
              <w:top w:val="nil"/>
              <w:left w:val="nil"/>
              <w:bottom w:val="nil"/>
              <w:right w:val="nil"/>
            </w:tcBorders>
            <w:shd w:val="clear" w:color="000000" w:fill="FFFFFF"/>
            <w:hideMark/>
          </w:tcPr>
          <w:p w:rsidR="008C1B29" w:rsidRPr="00B01C38" w:rsidRDefault="008C1B29" w:rsidP="00897A68">
            <w:pPr>
              <w:jc w:val="center"/>
              <w:rPr>
                <w:sz w:val="16"/>
                <w:szCs w:val="16"/>
              </w:rPr>
            </w:pPr>
            <w:r w:rsidRPr="00B01C38">
              <w:rPr>
                <w:sz w:val="16"/>
                <w:szCs w:val="16"/>
              </w:rPr>
              <w:t>2</w:t>
            </w:r>
          </w:p>
        </w:tc>
        <w:tc>
          <w:tcPr>
            <w:tcW w:w="708" w:type="dxa"/>
            <w:tcBorders>
              <w:top w:val="nil"/>
              <w:left w:val="single" w:sz="4" w:space="0" w:color="auto"/>
              <w:bottom w:val="nil"/>
              <w:right w:val="nil"/>
            </w:tcBorders>
            <w:shd w:val="clear" w:color="000000" w:fill="FFFFFF"/>
            <w:hideMark/>
          </w:tcPr>
          <w:p w:rsidR="008C1B29" w:rsidRPr="00B01C38" w:rsidRDefault="008C1B29" w:rsidP="00897A68">
            <w:pPr>
              <w:jc w:val="center"/>
              <w:rPr>
                <w:sz w:val="16"/>
                <w:szCs w:val="16"/>
              </w:rPr>
            </w:pPr>
            <w:r w:rsidRPr="00B01C38">
              <w:rPr>
                <w:sz w:val="16"/>
                <w:szCs w:val="16"/>
              </w:rPr>
              <w:t>3</w:t>
            </w:r>
          </w:p>
        </w:tc>
        <w:tc>
          <w:tcPr>
            <w:tcW w:w="992" w:type="dxa"/>
            <w:tcBorders>
              <w:top w:val="nil"/>
              <w:left w:val="single" w:sz="4" w:space="0" w:color="auto"/>
              <w:bottom w:val="nil"/>
              <w:right w:val="nil"/>
            </w:tcBorders>
            <w:shd w:val="clear" w:color="000000" w:fill="FFFFFF"/>
            <w:hideMark/>
          </w:tcPr>
          <w:p w:rsidR="008C1B29" w:rsidRPr="00B01C38" w:rsidRDefault="008C1B29" w:rsidP="00897A68">
            <w:pPr>
              <w:jc w:val="center"/>
              <w:rPr>
                <w:sz w:val="16"/>
                <w:szCs w:val="16"/>
              </w:rPr>
            </w:pPr>
            <w:r w:rsidRPr="00B01C38">
              <w:rPr>
                <w:sz w:val="16"/>
                <w:szCs w:val="16"/>
              </w:rPr>
              <w:t>4</w:t>
            </w:r>
          </w:p>
        </w:tc>
        <w:tc>
          <w:tcPr>
            <w:tcW w:w="851" w:type="dxa"/>
            <w:tcBorders>
              <w:top w:val="nil"/>
              <w:left w:val="single" w:sz="4" w:space="0" w:color="auto"/>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5</w:t>
            </w:r>
          </w:p>
        </w:tc>
        <w:tc>
          <w:tcPr>
            <w:tcW w:w="853"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6</w:t>
            </w:r>
          </w:p>
        </w:tc>
        <w:tc>
          <w:tcPr>
            <w:tcW w:w="850"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7</w:t>
            </w:r>
          </w:p>
        </w:tc>
        <w:tc>
          <w:tcPr>
            <w:tcW w:w="1134" w:type="dxa"/>
            <w:tcBorders>
              <w:top w:val="nil"/>
              <w:left w:val="nil"/>
              <w:bottom w:val="single" w:sz="4" w:space="0" w:color="auto"/>
              <w:right w:val="single" w:sz="4" w:space="0" w:color="auto"/>
            </w:tcBorders>
            <w:shd w:val="clear" w:color="000000" w:fill="FFFFFF"/>
            <w:hideMark/>
          </w:tcPr>
          <w:p w:rsidR="008C1B29" w:rsidRPr="00B01C38" w:rsidRDefault="008C1B29" w:rsidP="00897A68">
            <w:pPr>
              <w:jc w:val="center"/>
              <w:rPr>
                <w:sz w:val="16"/>
                <w:szCs w:val="16"/>
              </w:rPr>
            </w:pPr>
            <w:r w:rsidRPr="00B01C38">
              <w:rPr>
                <w:sz w:val="16"/>
                <w:szCs w:val="16"/>
              </w:rPr>
              <w:t>8</w:t>
            </w:r>
          </w:p>
        </w:tc>
        <w:tc>
          <w:tcPr>
            <w:tcW w:w="992" w:type="dxa"/>
            <w:gridSpan w:val="2"/>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9</w:t>
            </w:r>
          </w:p>
        </w:tc>
        <w:tc>
          <w:tcPr>
            <w:tcW w:w="993" w:type="dxa"/>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10</w:t>
            </w:r>
          </w:p>
        </w:tc>
        <w:tc>
          <w:tcPr>
            <w:tcW w:w="851" w:type="dxa"/>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11</w:t>
            </w:r>
          </w:p>
        </w:tc>
        <w:tc>
          <w:tcPr>
            <w:tcW w:w="850" w:type="dxa"/>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12</w:t>
            </w:r>
          </w:p>
        </w:tc>
        <w:tc>
          <w:tcPr>
            <w:tcW w:w="851" w:type="dxa"/>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13</w:t>
            </w:r>
          </w:p>
        </w:tc>
        <w:tc>
          <w:tcPr>
            <w:tcW w:w="992" w:type="dxa"/>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14</w:t>
            </w:r>
          </w:p>
        </w:tc>
        <w:tc>
          <w:tcPr>
            <w:tcW w:w="567" w:type="dxa"/>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15</w:t>
            </w:r>
          </w:p>
        </w:tc>
        <w:tc>
          <w:tcPr>
            <w:tcW w:w="567" w:type="dxa"/>
            <w:gridSpan w:val="3"/>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16</w:t>
            </w:r>
          </w:p>
        </w:tc>
        <w:tc>
          <w:tcPr>
            <w:tcW w:w="1276" w:type="dxa"/>
            <w:gridSpan w:val="3"/>
            <w:tcBorders>
              <w:top w:val="nil"/>
              <w:left w:val="nil"/>
              <w:bottom w:val="nil"/>
              <w:right w:val="single" w:sz="4" w:space="0" w:color="auto"/>
            </w:tcBorders>
            <w:shd w:val="clear" w:color="000000" w:fill="FFFFFF"/>
            <w:hideMark/>
          </w:tcPr>
          <w:p w:rsidR="008C1B29" w:rsidRPr="00407DEE" w:rsidRDefault="008C1B29" w:rsidP="00897A68">
            <w:pPr>
              <w:jc w:val="center"/>
              <w:rPr>
                <w:sz w:val="16"/>
                <w:szCs w:val="16"/>
              </w:rPr>
            </w:pPr>
            <w:r w:rsidRPr="00407DEE">
              <w:rPr>
                <w:sz w:val="16"/>
                <w:szCs w:val="16"/>
              </w:rPr>
              <w:t>17</w:t>
            </w:r>
          </w:p>
        </w:tc>
      </w:tr>
      <w:tr w:rsidR="008C1B29" w:rsidRPr="00B01C38" w:rsidTr="00897A68">
        <w:trPr>
          <w:gridAfter w:val="4"/>
          <w:wAfter w:w="2851" w:type="dxa"/>
          <w:trHeight w:val="1170"/>
        </w:trPr>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"Киржеманская СОШ"</w:t>
            </w:r>
          </w:p>
        </w:tc>
        <w:tc>
          <w:tcPr>
            <w:tcW w:w="1275" w:type="dxa"/>
            <w:tcBorders>
              <w:top w:val="single" w:sz="4" w:space="0" w:color="auto"/>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Реализация основных общеобразовательных программ среднего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72</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3 412 400,00</w:t>
            </w:r>
          </w:p>
        </w:tc>
        <w:tc>
          <w:tcPr>
            <w:tcW w:w="853"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139 900,00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127 180,00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51 103,89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229 020,00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165 300,00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4 500,00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1 512 500,00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8 600,00</w:t>
            </w:r>
          </w:p>
        </w:tc>
        <w:tc>
          <w:tcPr>
            <w:tcW w:w="567" w:type="dxa"/>
            <w:gridSpan w:val="3"/>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26 665,56</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77 769,44</w:t>
            </w:r>
          </w:p>
        </w:tc>
      </w:tr>
      <w:tr w:rsidR="008C1B29" w:rsidRPr="00B01C38" w:rsidTr="00897A68">
        <w:trPr>
          <w:gridAfter w:val="4"/>
          <w:wAfter w:w="2851" w:type="dxa"/>
          <w:trHeight w:val="111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"Апраксинская СОШ"</w:t>
            </w:r>
          </w:p>
        </w:tc>
        <w:tc>
          <w:tcPr>
            <w:tcW w:w="1275" w:type="dxa"/>
            <w:tcBorders>
              <w:top w:val="nil"/>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Реализация основных общеобразовательных программ среднего общего образования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99</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6 919 600,00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266 300,00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538 390,00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78 023,13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541 510,00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269 400,00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12 500,00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3 231 600,00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64 000,00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41 676,87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119 700,00</w:t>
            </w:r>
          </w:p>
        </w:tc>
      </w:tr>
      <w:tr w:rsidR="008C1B29" w:rsidRPr="00B01C38" w:rsidTr="00897A68">
        <w:trPr>
          <w:gridAfter w:val="4"/>
          <w:wAfter w:w="2851" w:type="dxa"/>
          <w:trHeight w:val="117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"Большемаресевская СОШ"</w:t>
            </w:r>
          </w:p>
        </w:tc>
        <w:tc>
          <w:tcPr>
            <w:tcW w:w="1275" w:type="dxa"/>
            <w:tcBorders>
              <w:top w:val="nil"/>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Реализация основных общеобразовательных программ среднего общего образования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56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3 673 100,00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146 400,00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669 420,00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80 159,29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447 180,00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193 600,00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118 400,00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14 000,00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1 574 100,00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265 600,00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46 658,57</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126 817,86</w:t>
            </w:r>
          </w:p>
        </w:tc>
      </w:tr>
      <w:tr w:rsidR="008C1B29" w:rsidRPr="00B01C38" w:rsidTr="00897A68">
        <w:trPr>
          <w:gridAfter w:val="4"/>
          <w:wAfter w:w="2851" w:type="dxa"/>
          <w:trHeight w:val="111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"Комсомольская СОШ №1"</w:t>
            </w:r>
          </w:p>
        </w:tc>
        <w:tc>
          <w:tcPr>
            <w:tcW w:w="1275" w:type="dxa"/>
            <w:tcBorders>
              <w:top w:val="nil"/>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Реализация основных общеобразовательных программ среднего общего образования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398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7 393 600,00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397 200,00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634 720,00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21 169,65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809 980,00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340 000,00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46 200,00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69 800,00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2 446 200,00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192 800,00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9 811,51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30 981,16</w:t>
            </w:r>
          </w:p>
        </w:tc>
      </w:tr>
      <w:tr w:rsidR="008C1B29" w:rsidRPr="00B01C38" w:rsidTr="00897A68">
        <w:trPr>
          <w:gridAfter w:val="4"/>
          <w:wAfter w:w="2851" w:type="dxa"/>
          <w:trHeight w:val="112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Комсомольская СОШ №2"</w:t>
            </w:r>
          </w:p>
        </w:tc>
        <w:tc>
          <w:tcPr>
            <w:tcW w:w="1275" w:type="dxa"/>
            <w:tcBorders>
              <w:top w:val="nil"/>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 xml:space="preserve">Реализация основных общеобразовательных программ среднего </w:t>
            </w:r>
            <w:r w:rsidRPr="00B01C38">
              <w:rPr>
                <w:sz w:val="16"/>
                <w:szCs w:val="16"/>
              </w:rPr>
              <w:lastRenderedPageBreak/>
              <w:t>общего образования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lastRenderedPageBreak/>
              <w:t>кол-во учащихся</w:t>
            </w:r>
          </w:p>
        </w:tc>
        <w:tc>
          <w:tcPr>
            <w:tcW w:w="992" w:type="dxa"/>
            <w:tcBorders>
              <w:top w:val="nil"/>
              <w:left w:val="nil"/>
              <w:bottom w:val="single" w:sz="4" w:space="0" w:color="auto"/>
              <w:right w:val="nil"/>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697</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11 991 000,00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610 300,00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732 260,00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19 129,93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1 132 340,00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541 300,00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103 200,00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77 500,00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3 626 300,00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239 300,00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8 206,51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27 336,44</w:t>
            </w:r>
          </w:p>
        </w:tc>
      </w:tr>
      <w:tr w:rsidR="008C1B29" w:rsidRPr="00B01C38" w:rsidTr="00897A68">
        <w:trPr>
          <w:gridAfter w:val="4"/>
          <w:wAfter w:w="2851" w:type="dxa"/>
          <w:trHeight w:val="115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"Комсомольская СОШ №3"</w:t>
            </w:r>
          </w:p>
        </w:tc>
        <w:tc>
          <w:tcPr>
            <w:tcW w:w="1275" w:type="dxa"/>
            <w:tcBorders>
              <w:top w:val="nil"/>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Реализация основных общеобразовательных программ среднего общего образования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427</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7 749 100,00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369 500,00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674 640,00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20 593,07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1 002 560,00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907 800,00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21 700,00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20 000,00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2 649 800,00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158 200,00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11 147,68</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31 740,75</w:t>
            </w:r>
          </w:p>
        </w:tc>
      </w:tr>
      <w:tr w:rsidR="008C1B29" w:rsidRPr="00B01C38" w:rsidTr="00897A68">
        <w:trPr>
          <w:gridAfter w:val="4"/>
          <w:wAfter w:w="2851" w:type="dxa"/>
          <w:trHeight w:val="123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"Медаевская ООШ"</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основного общего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31</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2 606 700,00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97 900,00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249 900,00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95 306,45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162 300,00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163 700,00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19 300,00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1 333 900,00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40 600,00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55 703,23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151 009,68</w:t>
            </w:r>
          </w:p>
        </w:tc>
      </w:tr>
      <w:tr w:rsidR="008C1B29" w:rsidRPr="00B01C38" w:rsidTr="00897A68">
        <w:trPr>
          <w:gridAfter w:val="4"/>
          <w:wAfter w:w="2851" w:type="dxa"/>
          <w:trHeight w:val="106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"Отрадненская ООШ"</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основного общего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22</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2 346 100,00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79 400,00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203 940,00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119 520,00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201 860,00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129 900,00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21 500,00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7 500,00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1 338 000,00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72 200,00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80 498,18</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200 018,18</w:t>
            </w:r>
          </w:p>
        </w:tc>
      </w:tr>
      <w:tr w:rsidR="008C1B29" w:rsidRPr="00B01C38" w:rsidTr="00897A68">
        <w:trPr>
          <w:gridAfter w:val="4"/>
          <w:wAfter w:w="2851" w:type="dxa"/>
          <w:trHeight w:val="105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"Лицей №1" р.п.Чамзинка</w:t>
            </w:r>
          </w:p>
        </w:tc>
        <w:tc>
          <w:tcPr>
            <w:tcW w:w="1275" w:type="dxa"/>
            <w:tcBorders>
              <w:top w:val="nil"/>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Реализация основных общеобразовательных программ среднего общего образования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768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12 204 100,00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677 000,00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727 200,00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17 719,14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877 500,00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565 100,00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19 800,00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105 900,00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10 500,00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4 020 200,00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103 400,00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7 425,00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25 144,14</w:t>
            </w:r>
          </w:p>
        </w:tc>
      </w:tr>
      <w:tr w:rsidR="008C1B29" w:rsidRPr="00B01C38" w:rsidTr="00897A68">
        <w:trPr>
          <w:gridAfter w:val="4"/>
          <w:wAfter w:w="2851" w:type="dxa"/>
          <w:trHeight w:val="105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МБОУ "Чамзинская СОШ №2"</w:t>
            </w:r>
          </w:p>
        </w:tc>
        <w:tc>
          <w:tcPr>
            <w:tcW w:w="1275" w:type="dxa"/>
            <w:tcBorders>
              <w:top w:val="nil"/>
              <w:left w:val="nil"/>
              <w:bottom w:val="single" w:sz="4" w:space="0" w:color="auto"/>
              <w:right w:val="nil"/>
            </w:tcBorders>
            <w:shd w:val="clear" w:color="000000" w:fill="FFFFFF"/>
            <w:vAlign w:val="center"/>
            <w:hideMark/>
          </w:tcPr>
          <w:p w:rsidR="008C1B29" w:rsidRPr="00B01C38" w:rsidRDefault="008C1B29" w:rsidP="00897A68">
            <w:pPr>
              <w:rPr>
                <w:sz w:val="16"/>
                <w:szCs w:val="16"/>
              </w:rPr>
            </w:pPr>
            <w:r w:rsidRPr="00B01C38">
              <w:rPr>
                <w:sz w:val="16"/>
                <w:szCs w:val="16"/>
              </w:rPr>
              <w:t>Реализация основных общеобразовательных программ среднего общего образования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учащихся</w:t>
            </w:r>
          </w:p>
        </w:tc>
        <w:tc>
          <w:tcPr>
            <w:tcW w:w="992" w:type="dxa"/>
            <w:tcBorders>
              <w:top w:val="nil"/>
              <w:left w:val="nil"/>
              <w:bottom w:val="single" w:sz="4" w:space="0" w:color="auto"/>
              <w:right w:val="nil"/>
            </w:tcBorders>
            <w:shd w:val="clear" w:color="000000" w:fill="FFFFFF"/>
            <w:vAlign w:val="center"/>
            <w:hideMark/>
          </w:tcPr>
          <w:p w:rsidR="008C1B29" w:rsidRPr="00B01C38" w:rsidRDefault="008C1B29" w:rsidP="00897A68">
            <w:pPr>
              <w:jc w:val="center"/>
              <w:rPr>
                <w:b/>
                <w:bCs/>
                <w:sz w:val="16"/>
                <w:szCs w:val="16"/>
              </w:rPr>
            </w:pPr>
            <w:r w:rsidRPr="00B01C38">
              <w:rPr>
                <w:b/>
                <w:bCs/>
                <w:sz w:val="16"/>
                <w:szCs w:val="16"/>
              </w:rPr>
              <w:t>251</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4 857 900,00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259 100,00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416 220,00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22 044,70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448 580,00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478 100,00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28 700,00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15 500,00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1 898 400,00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65 300,00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11 691,55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33 736,25</w:t>
            </w:r>
          </w:p>
        </w:tc>
      </w:tr>
      <w:tr w:rsidR="008C1B29" w:rsidRPr="00B01C38" w:rsidTr="00897A68">
        <w:trPr>
          <w:gridAfter w:val="4"/>
          <w:wAfter w:w="2851" w:type="dxa"/>
          <w:trHeight w:val="115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МБДОУ "Д/с "Золотая рыбка"</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w:t>
            </w:r>
            <w:r w:rsidRPr="00B01C38">
              <w:rPr>
                <w:sz w:val="16"/>
                <w:szCs w:val="16"/>
              </w:rPr>
              <w:lastRenderedPageBreak/>
              <w:t xml:space="preserve">дошкольного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lastRenderedPageBreak/>
              <w:t>детодни</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3 916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339 300,00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56 900,00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24 810,00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107,51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44 890,00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22 300,00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637 300,00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24 800,00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189,30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296,81</w:t>
            </w:r>
          </w:p>
        </w:tc>
      </w:tr>
      <w:tr w:rsidR="008C1B29" w:rsidRPr="00B01C38" w:rsidTr="00897A68">
        <w:trPr>
          <w:gridAfter w:val="4"/>
          <w:wAfter w:w="2851" w:type="dxa"/>
          <w:trHeight w:val="112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МБДОУ "Д/с "Аленушка"</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дошкольного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детодни</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4 628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763 400,00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64 000,00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105 570,00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201,59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262 530,00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67 100,00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909 700,00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30 200,00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276,91</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478,50</w:t>
            </w:r>
          </w:p>
        </w:tc>
      </w:tr>
      <w:tr w:rsidR="008C1B29" w:rsidRPr="00B01C38" w:rsidTr="00897A68">
        <w:trPr>
          <w:gridAfter w:val="4"/>
          <w:wAfter w:w="2851" w:type="dxa"/>
          <w:trHeight w:val="120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МБДОУ "Д/с "Чипайне"</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дошкольного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детодни</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2 136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339 300,00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32 400,00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80 560,00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211,73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128 240,00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69 700,00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12 600,00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657 400,00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22 200,00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416,73</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628,46</w:t>
            </w:r>
          </w:p>
        </w:tc>
      </w:tr>
      <w:tr w:rsidR="008C1B29" w:rsidRPr="00B01C38" w:rsidTr="00897A68">
        <w:trPr>
          <w:gridAfter w:val="4"/>
          <w:wAfter w:w="2851" w:type="dxa"/>
          <w:trHeight w:val="138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МБДОУ "Д/с комбинированного вида"Красная шапочка""</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дошкольного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детодни</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19 580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2 756 700,00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212 800,00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160 690,00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159,87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411 410,00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97 400,00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37 000,00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1 885 800,00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141 500,00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131,42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291,28</w:t>
            </w:r>
          </w:p>
        </w:tc>
      </w:tr>
      <w:tr w:rsidR="008C1B29" w:rsidRPr="00B01C38" w:rsidTr="00897A68">
        <w:trPr>
          <w:gridAfter w:val="4"/>
          <w:wAfter w:w="2851" w:type="dxa"/>
          <w:trHeight w:val="120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МБДОУ "Д/с "Теремок"</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дошкольного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детодни</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1 246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339 300,00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27 900,00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58 380,00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341,56</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120 620,00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48 300,00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637 300,00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36 600,00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686,05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1 027,61</w:t>
            </w:r>
          </w:p>
        </w:tc>
      </w:tr>
      <w:tr w:rsidR="008C1B29" w:rsidRPr="00B01C38" w:rsidTr="00897A68">
        <w:trPr>
          <w:gridAfter w:val="4"/>
          <w:wAfter w:w="2851" w:type="dxa"/>
          <w:trHeight w:val="111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МБДОУ "Д/с"Планета детства" комбинированного вида"</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основных общеобразовательных программ дошкольного образования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детодни</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188 858</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sz w:val="16"/>
                <w:szCs w:val="16"/>
              </w:rPr>
            </w:pPr>
            <w:r w:rsidRPr="00B01C38">
              <w:rPr>
                <w:sz w:val="16"/>
                <w:szCs w:val="16"/>
              </w:rPr>
              <w:t>26 528 000</w:t>
            </w:r>
          </w:p>
        </w:tc>
        <w:tc>
          <w:tcPr>
            <w:tcW w:w="853"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sz w:val="16"/>
                <w:szCs w:val="16"/>
              </w:rPr>
            </w:pPr>
            <w:r w:rsidRPr="00B01C38">
              <w:rPr>
                <w:sz w:val="16"/>
                <w:szCs w:val="16"/>
              </w:rPr>
              <w:t>2 318 200</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sz w:val="16"/>
                <w:szCs w:val="16"/>
              </w:rPr>
            </w:pPr>
            <w:r w:rsidRPr="00B01C38">
              <w:rPr>
                <w:sz w:val="16"/>
                <w:szCs w:val="16"/>
              </w:rPr>
              <w:t>2 050 250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163,60</w:t>
            </w:r>
          </w:p>
        </w:tc>
        <w:tc>
          <w:tcPr>
            <w:tcW w:w="992" w:type="dxa"/>
            <w:gridSpan w:val="2"/>
            <w:tcBorders>
              <w:top w:val="nil"/>
              <w:left w:val="single" w:sz="4" w:space="0" w:color="auto"/>
              <w:bottom w:val="single" w:sz="4" w:space="0" w:color="auto"/>
              <w:right w:val="nil"/>
            </w:tcBorders>
            <w:shd w:val="clear" w:color="FFFFCC" w:fill="FFFFFF"/>
            <w:vAlign w:val="center"/>
            <w:hideMark/>
          </w:tcPr>
          <w:p w:rsidR="008C1B29" w:rsidRPr="00407DEE" w:rsidRDefault="008C1B29" w:rsidP="00897A68">
            <w:pPr>
              <w:jc w:val="center"/>
              <w:rPr>
                <w:sz w:val="16"/>
                <w:szCs w:val="16"/>
              </w:rPr>
            </w:pPr>
            <w:r w:rsidRPr="00407DEE">
              <w:rPr>
                <w:sz w:val="16"/>
                <w:szCs w:val="16"/>
              </w:rPr>
              <w:t>3 961 850</w:t>
            </w:r>
          </w:p>
        </w:tc>
        <w:tc>
          <w:tcPr>
            <w:tcW w:w="993" w:type="dxa"/>
            <w:tcBorders>
              <w:top w:val="nil"/>
              <w:left w:val="single" w:sz="4" w:space="0" w:color="auto"/>
              <w:bottom w:val="single" w:sz="4" w:space="0" w:color="auto"/>
              <w:right w:val="nil"/>
            </w:tcBorders>
            <w:shd w:val="clear" w:color="FFFFCC" w:fill="FFFFFF"/>
            <w:vAlign w:val="center"/>
            <w:hideMark/>
          </w:tcPr>
          <w:p w:rsidR="008C1B29" w:rsidRPr="00407DEE" w:rsidRDefault="008C1B29" w:rsidP="00897A68">
            <w:pPr>
              <w:jc w:val="center"/>
              <w:rPr>
                <w:sz w:val="16"/>
                <w:szCs w:val="16"/>
              </w:rPr>
            </w:pPr>
            <w:r w:rsidRPr="00407DEE">
              <w:rPr>
                <w:sz w:val="16"/>
                <w:szCs w:val="16"/>
              </w:rPr>
              <w:t>1 651 300</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407DEE" w:rsidRDefault="008C1B29" w:rsidP="00897A68">
            <w:pPr>
              <w:jc w:val="center"/>
              <w:rPr>
                <w:sz w:val="16"/>
                <w:szCs w:val="16"/>
              </w:rPr>
            </w:pPr>
            <w:r w:rsidRPr="00407DEE">
              <w:rPr>
                <w:sz w:val="16"/>
                <w:szCs w:val="16"/>
              </w:rPr>
              <w:t>18 600</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407DEE" w:rsidRDefault="008C1B29" w:rsidP="00897A68">
            <w:pPr>
              <w:jc w:val="center"/>
              <w:rPr>
                <w:sz w:val="16"/>
                <w:szCs w:val="16"/>
              </w:rPr>
            </w:pPr>
            <w:r w:rsidRPr="00407DEE">
              <w:rPr>
                <w:sz w:val="16"/>
                <w:szCs w:val="16"/>
              </w:rPr>
              <w:t>203 400</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407DEE" w:rsidRDefault="008C1B29" w:rsidP="00897A68">
            <w:pPr>
              <w:jc w:val="center"/>
              <w:rPr>
                <w:sz w:val="16"/>
                <w:szCs w:val="16"/>
              </w:rPr>
            </w:pPr>
            <w:r w:rsidRPr="00407DEE">
              <w:rPr>
                <w:sz w:val="16"/>
                <w:szCs w:val="16"/>
              </w:rPr>
              <w:t>0</w:t>
            </w:r>
          </w:p>
        </w:tc>
        <w:tc>
          <w:tcPr>
            <w:tcW w:w="992" w:type="dxa"/>
            <w:tcBorders>
              <w:top w:val="nil"/>
              <w:left w:val="single" w:sz="4" w:space="0" w:color="auto"/>
              <w:bottom w:val="single" w:sz="4" w:space="0" w:color="auto"/>
              <w:right w:val="nil"/>
            </w:tcBorders>
            <w:shd w:val="clear" w:color="FFFFCC" w:fill="FFFFFF"/>
            <w:vAlign w:val="center"/>
            <w:hideMark/>
          </w:tcPr>
          <w:p w:rsidR="008C1B29" w:rsidRPr="00407DEE" w:rsidRDefault="008C1B29" w:rsidP="00897A68">
            <w:pPr>
              <w:jc w:val="center"/>
              <w:rPr>
                <w:sz w:val="16"/>
                <w:szCs w:val="16"/>
              </w:rPr>
            </w:pPr>
            <w:r w:rsidRPr="00407DEE">
              <w:rPr>
                <w:sz w:val="16"/>
                <w:szCs w:val="16"/>
              </w:rPr>
              <w:t>17 915 000</w:t>
            </w:r>
          </w:p>
        </w:tc>
        <w:tc>
          <w:tcPr>
            <w:tcW w:w="567" w:type="dxa"/>
            <w:tcBorders>
              <w:top w:val="nil"/>
              <w:left w:val="single" w:sz="4" w:space="0" w:color="auto"/>
              <w:bottom w:val="single" w:sz="4" w:space="0" w:color="auto"/>
              <w:right w:val="nil"/>
            </w:tcBorders>
            <w:shd w:val="clear" w:color="FFFFCC" w:fill="FFFFFF"/>
            <w:vAlign w:val="center"/>
            <w:hideMark/>
          </w:tcPr>
          <w:p w:rsidR="008C1B29" w:rsidRPr="00407DEE" w:rsidRDefault="008C1B29" w:rsidP="00897A68">
            <w:pPr>
              <w:jc w:val="center"/>
              <w:rPr>
                <w:sz w:val="16"/>
                <w:szCs w:val="16"/>
              </w:rPr>
            </w:pPr>
            <w:r w:rsidRPr="00407DEE">
              <w:rPr>
                <w:sz w:val="16"/>
                <w:szCs w:val="16"/>
              </w:rPr>
              <w:t>1 195 200</w:t>
            </w:r>
          </w:p>
        </w:tc>
        <w:tc>
          <w:tcPr>
            <w:tcW w:w="567" w:type="dxa"/>
            <w:gridSpan w:val="3"/>
            <w:tcBorders>
              <w:top w:val="nil"/>
              <w:left w:val="single" w:sz="4" w:space="0" w:color="auto"/>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132,09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295,68</w:t>
            </w:r>
          </w:p>
        </w:tc>
      </w:tr>
      <w:tr w:rsidR="008C1B29" w:rsidRPr="00B01C38" w:rsidTr="00897A68">
        <w:trPr>
          <w:gridAfter w:val="4"/>
          <w:wAfter w:w="2851" w:type="dxa"/>
          <w:trHeight w:val="109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МБУ ДО "Центр детского творчества"</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дополнительных общеразвивающих программ </w:t>
            </w:r>
          </w:p>
        </w:tc>
        <w:tc>
          <w:tcPr>
            <w:tcW w:w="708"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sz w:val="16"/>
                <w:szCs w:val="16"/>
              </w:rPr>
            </w:pPr>
            <w:r w:rsidRPr="00B01C38">
              <w:rPr>
                <w:sz w:val="16"/>
                <w:szCs w:val="16"/>
              </w:rPr>
              <w:t xml:space="preserve"> кол-во обучающихся </w:t>
            </w:r>
          </w:p>
        </w:tc>
        <w:tc>
          <w:tcPr>
            <w:tcW w:w="992"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1 080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4 276 600,00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76 630,00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4 030,77</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158 470,00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115 600,00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35 200,00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1 605 100,00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90 000,00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1 855,90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5 886,67</w:t>
            </w:r>
          </w:p>
        </w:tc>
      </w:tr>
      <w:tr w:rsidR="008C1B29" w:rsidRPr="00B01C38" w:rsidTr="00897A68">
        <w:trPr>
          <w:gridAfter w:val="4"/>
          <w:wAfter w:w="2851" w:type="dxa"/>
          <w:trHeight w:val="1260"/>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lastRenderedPageBreak/>
              <w:t>МБУ ДО "ДЮСШ"Чамзинского муниципального района"</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дополнительных общеразвивающих программ </w:t>
            </w:r>
          </w:p>
        </w:tc>
        <w:tc>
          <w:tcPr>
            <w:tcW w:w="708"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sz w:val="16"/>
                <w:szCs w:val="16"/>
              </w:rPr>
            </w:pPr>
            <w:r w:rsidRPr="00B01C38">
              <w:rPr>
                <w:sz w:val="16"/>
                <w:szCs w:val="16"/>
              </w:rPr>
              <w:t xml:space="preserve"> кол-во обучающихся </w:t>
            </w:r>
          </w:p>
        </w:tc>
        <w:tc>
          <w:tcPr>
            <w:tcW w:w="992"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935</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5 434 100,00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965 990,00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6 845,02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1 377 910,00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1 692 100,00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12 300,00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17 500,00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4 200,00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4 018 800,00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255 600,00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7 891,35</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14 736,36</w:t>
            </w:r>
          </w:p>
        </w:tc>
      </w:tr>
      <w:tr w:rsidR="008C1B29" w:rsidRPr="00B01C38" w:rsidTr="00897A68">
        <w:trPr>
          <w:gridAfter w:val="4"/>
          <w:wAfter w:w="2851" w:type="dxa"/>
          <w:trHeight w:val="94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МБУ ДО "Детская школа искусств" Чамзинского муниципального района</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Реализация дополнительных общеразвивающих программ </w:t>
            </w:r>
          </w:p>
        </w:tc>
        <w:tc>
          <w:tcPr>
            <w:tcW w:w="708"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sz w:val="16"/>
                <w:szCs w:val="16"/>
              </w:rPr>
            </w:pPr>
            <w:r w:rsidRPr="00B01C38">
              <w:rPr>
                <w:sz w:val="16"/>
                <w:szCs w:val="16"/>
              </w:rPr>
              <w:t xml:space="preserve"> кол-во обучающихся </w:t>
            </w:r>
          </w:p>
        </w:tc>
        <w:tc>
          <w:tcPr>
            <w:tcW w:w="992" w:type="dxa"/>
            <w:tcBorders>
              <w:top w:val="nil"/>
              <w:left w:val="single" w:sz="4" w:space="0" w:color="auto"/>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430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9 521 600,00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42 300,00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371 090,00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23 104,63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434 510,00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588 800,00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228 000,00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135 100,00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3 219 000,00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97 500,00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10 937,00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34 041,63</w:t>
            </w:r>
          </w:p>
        </w:tc>
      </w:tr>
      <w:tr w:rsidR="008C1B29" w:rsidRPr="00B01C38" w:rsidTr="00897A68">
        <w:trPr>
          <w:gridAfter w:val="4"/>
          <w:wAfter w:w="2851" w:type="dxa"/>
          <w:trHeight w:val="1605"/>
        </w:trPr>
        <w:tc>
          <w:tcPr>
            <w:tcW w:w="1133" w:type="dxa"/>
            <w:tcBorders>
              <w:top w:val="nil"/>
              <w:left w:val="single" w:sz="4" w:space="0" w:color="auto"/>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МБУ "Чамзинский районный Дом культуры"</w:t>
            </w:r>
          </w:p>
        </w:tc>
        <w:tc>
          <w:tcPr>
            <w:tcW w:w="1275" w:type="dxa"/>
            <w:tcBorders>
              <w:top w:val="nil"/>
              <w:left w:val="nil"/>
              <w:bottom w:val="single" w:sz="4" w:space="0" w:color="auto"/>
              <w:right w:val="nil"/>
            </w:tcBorders>
            <w:shd w:val="clear" w:color="FFFFCC" w:fill="FFFFFF"/>
            <w:vAlign w:val="center"/>
            <w:hideMark/>
          </w:tcPr>
          <w:p w:rsidR="008C1B29" w:rsidRPr="00B01C38" w:rsidRDefault="008C1B29" w:rsidP="00897A68">
            <w:pPr>
              <w:rPr>
                <w:sz w:val="16"/>
                <w:szCs w:val="16"/>
              </w:rPr>
            </w:pPr>
            <w:r w:rsidRPr="00B01C38">
              <w:rPr>
                <w:sz w:val="16"/>
                <w:szCs w:val="16"/>
              </w:rPr>
              <w:t xml:space="preserve"> Организация деятельности клубных формирований и формирований самодеятельного народного творчества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участников клубных формирований</w:t>
            </w:r>
          </w:p>
        </w:tc>
        <w:tc>
          <w:tcPr>
            <w:tcW w:w="992" w:type="dxa"/>
            <w:tcBorders>
              <w:top w:val="nil"/>
              <w:left w:val="nil"/>
              <w:bottom w:val="single" w:sz="4" w:space="0" w:color="auto"/>
              <w:right w:val="nil"/>
            </w:tcBorders>
            <w:shd w:val="clear" w:color="FFFFCC" w:fill="FFFFFF"/>
            <w:vAlign w:val="center"/>
            <w:hideMark/>
          </w:tcPr>
          <w:p w:rsidR="008C1B29" w:rsidRPr="00B01C38" w:rsidRDefault="008C1B29" w:rsidP="00897A68">
            <w:pPr>
              <w:jc w:val="center"/>
              <w:rPr>
                <w:b/>
                <w:bCs/>
                <w:sz w:val="16"/>
                <w:szCs w:val="16"/>
              </w:rPr>
            </w:pPr>
            <w:r w:rsidRPr="00B01C38">
              <w:rPr>
                <w:b/>
                <w:bCs/>
                <w:sz w:val="16"/>
                <w:szCs w:val="16"/>
              </w:rPr>
              <w:t>1 571</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16 530 100,00</w:t>
            </w:r>
          </w:p>
        </w:tc>
        <w:tc>
          <w:tcPr>
            <w:tcW w:w="853" w:type="dxa"/>
            <w:tcBorders>
              <w:top w:val="nil"/>
              <w:left w:val="nil"/>
              <w:bottom w:val="single" w:sz="4" w:space="0" w:color="auto"/>
              <w:right w:val="single" w:sz="4" w:space="0" w:color="auto"/>
            </w:tcBorders>
            <w:shd w:val="clear" w:color="FFFFCC" w:fill="FFFFFF"/>
            <w:vAlign w:val="center"/>
            <w:hideMark/>
          </w:tcPr>
          <w:p w:rsidR="008C1B29" w:rsidRPr="00B01C38" w:rsidRDefault="008C1B29" w:rsidP="00897A68">
            <w:pPr>
              <w:jc w:val="center"/>
              <w:rPr>
                <w:sz w:val="16"/>
                <w:szCs w:val="16"/>
              </w:rPr>
            </w:pPr>
            <w:r w:rsidRPr="00B01C38">
              <w:rPr>
                <w:sz w:val="16"/>
                <w:szCs w:val="16"/>
              </w:rPr>
              <w:t>1 120 000,00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1 432 740,00</w:t>
            </w:r>
          </w:p>
        </w:tc>
        <w:tc>
          <w:tcPr>
            <w:tcW w:w="1134"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12 146,94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1 677 860,00</w:t>
            </w:r>
          </w:p>
        </w:tc>
        <w:tc>
          <w:tcPr>
            <w:tcW w:w="993"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1 496 000,00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287 500,00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75 000,00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1 689 900,00</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690 000,00</w:t>
            </w:r>
          </w:p>
        </w:tc>
        <w:tc>
          <w:tcPr>
            <w:tcW w:w="567"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3 765,92</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b/>
                <w:bCs/>
                <w:sz w:val="16"/>
                <w:szCs w:val="16"/>
              </w:rPr>
            </w:pPr>
            <w:r w:rsidRPr="00407DEE">
              <w:rPr>
                <w:b/>
                <w:bCs/>
                <w:sz w:val="16"/>
                <w:szCs w:val="16"/>
              </w:rPr>
              <w:t>15 912,86</w:t>
            </w:r>
          </w:p>
        </w:tc>
      </w:tr>
      <w:tr w:rsidR="008C1B29" w:rsidRPr="00B01C38" w:rsidTr="00897A68">
        <w:trPr>
          <w:gridAfter w:val="4"/>
          <w:wAfter w:w="2851" w:type="dxa"/>
          <w:trHeight w:val="1995"/>
        </w:trPr>
        <w:tc>
          <w:tcPr>
            <w:tcW w:w="1133" w:type="dxa"/>
            <w:tcBorders>
              <w:top w:val="nil"/>
              <w:left w:val="single" w:sz="4" w:space="0" w:color="auto"/>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МБУ "Центральная районная библиотека" Чамзинского муниципального района Республики Мордовия</w:t>
            </w:r>
          </w:p>
        </w:tc>
        <w:tc>
          <w:tcPr>
            <w:tcW w:w="1275" w:type="dxa"/>
            <w:tcBorders>
              <w:top w:val="nil"/>
              <w:left w:val="nil"/>
              <w:bottom w:val="single" w:sz="4" w:space="0" w:color="auto"/>
              <w:right w:val="single" w:sz="4" w:space="0" w:color="auto"/>
            </w:tcBorders>
            <w:shd w:val="clear" w:color="auto" w:fill="auto"/>
            <w:vAlign w:val="center"/>
            <w:hideMark/>
          </w:tcPr>
          <w:p w:rsidR="008C1B29" w:rsidRPr="00B01C38" w:rsidRDefault="008C1B29" w:rsidP="00897A68">
            <w:pPr>
              <w:rPr>
                <w:sz w:val="16"/>
                <w:szCs w:val="16"/>
              </w:rPr>
            </w:pPr>
            <w:r w:rsidRPr="00B01C38">
              <w:rPr>
                <w:sz w:val="16"/>
                <w:szCs w:val="16"/>
              </w:rPr>
              <w:t>Библиотечное, библиографическое и информационное обслуживание пользователей библиотеки</w:t>
            </w:r>
          </w:p>
        </w:tc>
        <w:tc>
          <w:tcPr>
            <w:tcW w:w="708" w:type="dxa"/>
            <w:tcBorders>
              <w:top w:val="nil"/>
              <w:left w:val="nil"/>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кол-во посещений</w:t>
            </w:r>
          </w:p>
        </w:tc>
        <w:tc>
          <w:tcPr>
            <w:tcW w:w="992" w:type="dxa"/>
            <w:tcBorders>
              <w:top w:val="nil"/>
              <w:left w:val="nil"/>
              <w:bottom w:val="single" w:sz="4" w:space="0" w:color="auto"/>
              <w:right w:val="single" w:sz="4" w:space="0" w:color="auto"/>
            </w:tcBorders>
            <w:shd w:val="clear" w:color="auto" w:fill="auto"/>
            <w:vAlign w:val="center"/>
            <w:hideMark/>
          </w:tcPr>
          <w:p w:rsidR="008C1B29" w:rsidRPr="00B01C38" w:rsidRDefault="008C1B29" w:rsidP="00897A68">
            <w:pPr>
              <w:jc w:val="center"/>
              <w:rPr>
                <w:b/>
                <w:bCs/>
                <w:sz w:val="16"/>
                <w:szCs w:val="16"/>
              </w:rPr>
            </w:pPr>
            <w:r w:rsidRPr="00B01C38">
              <w:rPr>
                <w:b/>
                <w:bCs/>
                <w:sz w:val="16"/>
                <w:szCs w:val="16"/>
              </w:rPr>
              <w:t>235 040</w:t>
            </w:r>
          </w:p>
        </w:tc>
        <w:tc>
          <w:tcPr>
            <w:tcW w:w="851" w:type="dxa"/>
            <w:tcBorders>
              <w:top w:val="nil"/>
              <w:left w:val="nil"/>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8 936 900,00</w:t>
            </w:r>
          </w:p>
        </w:tc>
        <w:tc>
          <w:tcPr>
            <w:tcW w:w="853" w:type="dxa"/>
            <w:tcBorders>
              <w:top w:val="nil"/>
              <w:left w:val="nil"/>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129 300,00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B01C38" w:rsidRDefault="008C1B29" w:rsidP="00897A68">
            <w:pPr>
              <w:jc w:val="center"/>
              <w:rPr>
                <w:sz w:val="16"/>
                <w:szCs w:val="16"/>
              </w:rPr>
            </w:pPr>
            <w:r w:rsidRPr="00B01C38">
              <w:rPr>
                <w:sz w:val="16"/>
                <w:szCs w:val="16"/>
              </w:rPr>
              <w:t>125 310,00</w:t>
            </w:r>
          </w:p>
        </w:tc>
        <w:tc>
          <w:tcPr>
            <w:tcW w:w="1134" w:type="dxa"/>
            <w:tcBorders>
              <w:top w:val="nil"/>
              <w:left w:val="nil"/>
              <w:bottom w:val="single" w:sz="4" w:space="0" w:color="auto"/>
              <w:right w:val="single" w:sz="4" w:space="0" w:color="auto"/>
            </w:tcBorders>
            <w:shd w:val="clear" w:color="auto" w:fill="auto"/>
            <w:vAlign w:val="center"/>
            <w:hideMark/>
          </w:tcPr>
          <w:p w:rsidR="008C1B29" w:rsidRPr="00B01C38" w:rsidRDefault="008C1B29" w:rsidP="00897A68">
            <w:pPr>
              <w:jc w:val="center"/>
              <w:rPr>
                <w:sz w:val="16"/>
                <w:szCs w:val="16"/>
              </w:rPr>
            </w:pPr>
            <w:r w:rsidRPr="00B01C38">
              <w:rPr>
                <w:sz w:val="16"/>
                <w:szCs w:val="16"/>
              </w:rPr>
              <w:t>39,11</w:t>
            </w:r>
          </w:p>
        </w:tc>
        <w:tc>
          <w:tcPr>
            <w:tcW w:w="992" w:type="dxa"/>
            <w:gridSpan w:val="2"/>
            <w:tcBorders>
              <w:top w:val="nil"/>
              <w:left w:val="nil"/>
              <w:bottom w:val="single" w:sz="4" w:space="0" w:color="auto"/>
              <w:right w:val="single" w:sz="4" w:space="0" w:color="auto"/>
            </w:tcBorders>
            <w:shd w:val="clear" w:color="000000" w:fill="FFFFFF"/>
            <w:vAlign w:val="center"/>
            <w:hideMark/>
          </w:tcPr>
          <w:p w:rsidR="008C1B29" w:rsidRPr="00407DEE" w:rsidRDefault="008C1B29" w:rsidP="00897A68">
            <w:pPr>
              <w:jc w:val="center"/>
              <w:rPr>
                <w:sz w:val="16"/>
                <w:szCs w:val="16"/>
              </w:rPr>
            </w:pPr>
            <w:r w:rsidRPr="00407DEE">
              <w:rPr>
                <w:sz w:val="16"/>
                <w:szCs w:val="16"/>
              </w:rPr>
              <w:t>193 390,00</w:t>
            </w:r>
          </w:p>
        </w:tc>
        <w:tc>
          <w:tcPr>
            <w:tcW w:w="993" w:type="dxa"/>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sz w:val="16"/>
                <w:szCs w:val="16"/>
              </w:rPr>
            </w:pPr>
            <w:r w:rsidRPr="00407DEE">
              <w:rPr>
                <w:sz w:val="16"/>
                <w:szCs w:val="16"/>
              </w:rPr>
              <w:t>94 400,00</w:t>
            </w:r>
          </w:p>
        </w:tc>
        <w:tc>
          <w:tcPr>
            <w:tcW w:w="851" w:type="dxa"/>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sz w:val="16"/>
                <w:szCs w:val="16"/>
              </w:rPr>
            </w:pPr>
            <w:r w:rsidRPr="00407DEE">
              <w:rPr>
                <w:sz w:val="16"/>
                <w:szCs w:val="16"/>
              </w:rPr>
              <w:t>24 600,00</w:t>
            </w:r>
          </w:p>
        </w:tc>
        <w:tc>
          <w:tcPr>
            <w:tcW w:w="850" w:type="dxa"/>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sz w:val="16"/>
                <w:szCs w:val="16"/>
              </w:rPr>
            </w:pPr>
            <w:r w:rsidRPr="00407DEE">
              <w:rPr>
                <w:sz w:val="16"/>
                <w:szCs w:val="16"/>
              </w:rPr>
              <w:t>12 900,00</w:t>
            </w:r>
          </w:p>
        </w:tc>
        <w:tc>
          <w:tcPr>
            <w:tcW w:w="851" w:type="dxa"/>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sz w:val="16"/>
                <w:szCs w:val="16"/>
              </w:rPr>
            </w:pPr>
            <w:r w:rsidRPr="00407DEE">
              <w:rPr>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sz w:val="16"/>
                <w:szCs w:val="16"/>
              </w:rPr>
            </w:pPr>
            <w:r w:rsidRPr="00407DEE">
              <w:rPr>
                <w:sz w:val="16"/>
                <w:szCs w:val="16"/>
              </w:rPr>
              <w:t>1 397 100,00</w:t>
            </w:r>
          </w:p>
        </w:tc>
        <w:tc>
          <w:tcPr>
            <w:tcW w:w="567" w:type="dxa"/>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sz w:val="16"/>
                <w:szCs w:val="16"/>
              </w:rPr>
            </w:pPr>
            <w:r w:rsidRPr="00407DEE">
              <w:rPr>
                <w:sz w:val="16"/>
                <w:szCs w:val="16"/>
              </w:rPr>
              <w:t>28 400,00</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sz w:val="16"/>
                <w:szCs w:val="16"/>
              </w:rPr>
            </w:pPr>
            <w:r w:rsidRPr="00407DEE">
              <w:rPr>
                <w:sz w:val="16"/>
                <w:szCs w:val="16"/>
              </w:rPr>
              <w:t>7,45</w:t>
            </w:r>
          </w:p>
        </w:tc>
        <w:tc>
          <w:tcPr>
            <w:tcW w:w="1276" w:type="dxa"/>
            <w:gridSpan w:val="3"/>
            <w:tcBorders>
              <w:top w:val="nil"/>
              <w:left w:val="nil"/>
              <w:bottom w:val="single" w:sz="4" w:space="0" w:color="auto"/>
              <w:right w:val="single" w:sz="4" w:space="0" w:color="auto"/>
            </w:tcBorders>
            <w:shd w:val="clear" w:color="auto" w:fill="auto"/>
            <w:vAlign w:val="center"/>
            <w:hideMark/>
          </w:tcPr>
          <w:p w:rsidR="008C1B29" w:rsidRPr="00407DEE" w:rsidRDefault="008C1B29" w:rsidP="00897A68">
            <w:pPr>
              <w:jc w:val="center"/>
              <w:rPr>
                <w:b/>
                <w:bCs/>
                <w:sz w:val="16"/>
                <w:szCs w:val="16"/>
              </w:rPr>
            </w:pPr>
            <w:r w:rsidRPr="00407DEE">
              <w:rPr>
                <w:b/>
                <w:bCs/>
                <w:sz w:val="16"/>
                <w:szCs w:val="16"/>
              </w:rPr>
              <w:t>46,56</w:t>
            </w:r>
          </w:p>
        </w:tc>
      </w:tr>
    </w:tbl>
    <w:p w:rsidR="008C1B29" w:rsidRDefault="008C1B29" w:rsidP="008C1B29">
      <w:pPr>
        <w:rPr>
          <w:sz w:val="16"/>
          <w:szCs w:val="16"/>
        </w:rPr>
      </w:pPr>
    </w:p>
    <w:p w:rsidR="008C1B29" w:rsidRDefault="008C1B29" w:rsidP="008C1B29">
      <w:pPr>
        <w:rPr>
          <w:sz w:val="16"/>
          <w:szCs w:val="16"/>
        </w:rPr>
      </w:pPr>
    </w:p>
    <w:tbl>
      <w:tblPr>
        <w:tblW w:w="19830" w:type="dxa"/>
        <w:tblInd w:w="108" w:type="dxa"/>
        <w:tblLayout w:type="fixed"/>
        <w:tblLook w:val="04A0" w:firstRow="1" w:lastRow="0" w:firstColumn="1" w:lastColumn="0" w:noHBand="0" w:noVBand="1"/>
      </w:tblPr>
      <w:tblGrid>
        <w:gridCol w:w="1774"/>
        <w:gridCol w:w="1203"/>
        <w:gridCol w:w="851"/>
        <w:gridCol w:w="708"/>
        <w:gridCol w:w="851"/>
        <w:gridCol w:w="850"/>
        <w:gridCol w:w="709"/>
        <w:gridCol w:w="851"/>
        <w:gridCol w:w="850"/>
        <w:gridCol w:w="992"/>
        <w:gridCol w:w="851"/>
        <w:gridCol w:w="709"/>
        <w:gridCol w:w="850"/>
        <w:gridCol w:w="851"/>
        <w:gridCol w:w="992"/>
        <w:gridCol w:w="876"/>
        <w:gridCol w:w="18"/>
        <w:gridCol w:w="311"/>
        <w:gridCol w:w="236"/>
        <w:gridCol w:w="543"/>
        <w:gridCol w:w="1639"/>
        <w:gridCol w:w="236"/>
        <w:gridCol w:w="857"/>
        <w:gridCol w:w="1222"/>
      </w:tblGrid>
      <w:tr w:rsidR="008C1B29" w:rsidRPr="007C2D23" w:rsidTr="00897A68">
        <w:trPr>
          <w:gridAfter w:val="4"/>
          <w:wAfter w:w="3954" w:type="dxa"/>
          <w:trHeight w:val="375"/>
        </w:trPr>
        <w:tc>
          <w:tcPr>
            <w:tcW w:w="1774"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1203"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851"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708"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851"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850"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709"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851"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850"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992" w:type="dxa"/>
            <w:tcBorders>
              <w:top w:val="nil"/>
              <w:left w:val="nil"/>
              <w:bottom w:val="nil"/>
              <w:right w:val="nil"/>
            </w:tcBorders>
            <w:shd w:val="clear" w:color="auto" w:fill="auto"/>
            <w:hideMark/>
          </w:tcPr>
          <w:p w:rsidR="008C1B29" w:rsidRPr="007C2D23" w:rsidRDefault="008C1B29" w:rsidP="00897A68">
            <w:pPr>
              <w:rPr>
                <w:sz w:val="20"/>
                <w:szCs w:val="20"/>
              </w:rPr>
            </w:pPr>
          </w:p>
        </w:tc>
        <w:tc>
          <w:tcPr>
            <w:tcW w:w="851" w:type="dxa"/>
            <w:tcBorders>
              <w:top w:val="nil"/>
              <w:left w:val="nil"/>
              <w:bottom w:val="nil"/>
              <w:right w:val="nil"/>
            </w:tcBorders>
            <w:shd w:val="clear" w:color="auto" w:fill="auto"/>
            <w:hideMark/>
          </w:tcPr>
          <w:p w:rsidR="008C1B29" w:rsidRPr="007C2D23" w:rsidRDefault="008C1B29" w:rsidP="00897A68">
            <w:pPr>
              <w:rPr>
                <w:sz w:val="20"/>
                <w:szCs w:val="20"/>
              </w:rPr>
            </w:pPr>
          </w:p>
        </w:tc>
        <w:tc>
          <w:tcPr>
            <w:tcW w:w="709" w:type="dxa"/>
            <w:tcBorders>
              <w:top w:val="nil"/>
              <w:left w:val="nil"/>
              <w:bottom w:val="nil"/>
              <w:right w:val="nil"/>
            </w:tcBorders>
            <w:shd w:val="clear" w:color="auto" w:fill="auto"/>
            <w:hideMark/>
          </w:tcPr>
          <w:p w:rsidR="008C1B29" w:rsidRPr="007C2D23" w:rsidRDefault="008C1B29" w:rsidP="00897A68">
            <w:pPr>
              <w:rPr>
                <w:sz w:val="20"/>
                <w:szCs w:val="20"/>
              </w:rPr>
            </w:pPr>
          </w:p>
        </w:tc>
        <w:tc>
          <w:tcPr>
            <w:tcW w:w="850" w:type="dxa"/>
            <w:tcBorders>
              <w:top w:val="nil"/>
              <w:left w:val="nil"/>
              <w:bottom w:val="nil"/>
              <w:right w:val="nil"/>
            </w:tcBorders>
            <w:shd w:val="clear" w:color="auto" w:fill="auto"/>
            <w:hideMark/>
          </w:tcPr>
          <w:p w:rsidR="008C1B29" w:rsidRPr="001974DD" w:rsidRDefault="008C1B29" w:rsidP="00897A68">
            <w:pPr>
              <w:rPr>
                <w:sz w:val="16"/>
                <w:szCs w:val="16"/>
              </w:rPr>
            </w:pPr>
          </w:p>
        </w:tc>
        <w:tc>
          <w:tcPr>
            <w:tcW w:w="1843" w:type="dxa"/>
            <w:gridSpan w:val="2"/>
            <w:tcBorders>
              <w:top w:val="nil"/>
              <w:left w:val="nil"/>
              <w:bottom w:val="nil"/>
              <w:right w:val="nil"/>
            </w:tcBorders>
            <w:shd w:val="clear" w:color="auto" w:fill="auto"/>
            <w:vAlign w:val="center"/>
            <w:hideMark/>
          </w:tcPr>
          <w:p w:rsidR="008C1B29" w:rsidRPr="001974DD" w:rsidRDefault="008C1B29" w:rsidP="00897A68">
            <w:pPr>
              <w:jc w:val="center"/>
              <w:rPr>
                <w:b/>
                <w:bCs/>
                <w:sz w:val="16"/>
                <w:szCs w:val="16"/>
              </w:rPr>
            </w:pPr>
            <w:r w:rsidRPr="001974DD">
              <w:rPr>
                <w:b/>
                <w:bCs/>
                <w:sz w:val="16"/>
                <w:szCs w:val="16"/>
              </w:rPr>
              <w:t xml:space="preserve"> Приложение 3 </w:t>
            </w:r>
          </w:p>
        </w:tc>
        <w:tc>
          <w:tcPr>
            <w:tcW w:w="876" w:type="dxa"/>
            <w:tcBorders>
              <w:top w:val="nil"/>
              <w:left w:val="nil"/>
              <w:bottom w:val="nil"/>
              <w:right w:val="nil"/>
            </w:tcBorders>
            <w:shd w:val="clear" w:color="auto" w:fill="auto"/>
            <w:hideMark/>
          </w:tcPr>
          <w:p w:rsidR="008C1B29" w:rsidRPr="007C2D23" w:rsidRDefault="008C1B29" w:rsidP="00897A68">
            <w:pPr>
              <w:jc w:val="center"/>
              <w:rPr>
                <w:b/>
                <w:bCs/>
                <w:sz w:val="28"/>
                <w:szCs w:val="28"/>
              </w:rPr>
            </w:pPr>
          </w:p>
        </w:tc>
        <w:tc>
          <w:tcPr>
            <w:tcW w:w="1108" w:type="dxa"/>
            <w:gridSpan w:val="4"/>
            <w:tcBorders>
              <w:top w:val="nil"/>
              <w:left w:val="nil"/>
              <w:bottom w:val="nil"/>
              <w:right w:val="nil"/>
            </w:tcBorders>
            <w:shd w:val="clear" w:color="auto" w:fill="auto"/>
            <w:hideMark/>
          </w:tcPr>
          <w:p w:rsidR="008C1B29" w:rsidRPr="007C2D23" w:rsidRDefault="008C1B29" w:rsidP="00897A68">
            <w:pPr>
              <w:rPr>
                <w:sz w:val="20"/>
                <w:szCs w:val="20"/>
              </w:rPr>
            </w:pPr>
          </w:p>
        </w:tc>
      </w:tr>
      <w:tr w:rsidR="008C1B29" w:rsidRPr="007C2D23" w:rsidTr="00897A68">
        <w:trPr>
          <w:trHeight w:val="315"/>
        </w:trPr>
        <w:tc>
          <w:tcPr>
            <w:tcW w:w="1774"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1203"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851"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708" w:type="dxa"/>
            <w:tcBorders>
              <w:top w:val="nil"/>
              <w:left w:val="nil"/>
              <w:bottom w:val="nil"/>
              <w:right w:val="nil"/>
            </w:tcBorders>
            <w:shd w:val="clear" w:color="auto" w:fill="auto"/>
            <w:hideMark/>
          </w:tcPr>
          <w:p w:rsidR="008C1B29" w:rsidRPr="007C2D23" w:rsidRDefault="008C1B29" w:rsidP="00897A68">
            <w:pPr>
              <w:rPr>
                <w:sz w:val="16"/>
                <w:szCs w:val="16"/>
              </w:rPr>
            </w:pPr>
          </w:p>
        </w:tc>
        <w:tc>
          <w:tcPr>
            <w:tcW w:w="10561" w:type="dxa"/>
            <w:gridSpan w:val="14"/>
            <w:tcBorders>
              <w:top w:val="nil"/>
              <w:left w:val="nil"/>
              <w:bottom w:val="single" w:sz="4" w:space="0" w:color="auto"/>
              <w:right w:val="nil"/>
            </w:tcBorders>
            <w:shd w:val="clear" w:color="auto" w:fill="auto"/>
            <w:hideMark/>
          </w:tcPr>
          <w:p w:rsidR="008C1B29" w:rsidRPr="001974DD" w:rsidRDefault="008C1B29" w:rsidP="00897A68">
            <w:pPr>
              <w:jc w:val="center"/>
              <w:rPr>
                <w:b/>
                <w:bCs/>
                <w:sz w:val="16"/>
                <w:szCs w:val="16"/>
              </w:rPr>
            </w:pPr>
            <w:r w:rsidRPr="001974DD">
              <w:rPr>
                <w:b/>
                <w:bCs/>
                <w:sz w:val="16"/>
                <w:szCs w:val="16"/>
              </w:rPr>
              <w:t>БАЗОВЫЙ НОРМАТИВ НА ОКАЗАНИЕ МУНИЦИПАЛЬНОЙ УСЛУГИ НА 2021 ГОД.</w:t>
            </w:r>
          </w:p>
        </w:tc>
        <w:tc>
          <w:tcPr>
            <w:tcW w:w="236" w:type="dxa"/>
            <w:tcBorders>
              <w:top w:val="nil"/>
              <w:left w:val="nil"/>
              <w:bottom w:val="nil"/>
              <w:right w:val="nil"/>
            </w:tcBorders>
            <w:shd w:val="clear" w:color="auto" w:fill="auto"/>
            <w:hideMark/>
          </w:tcPr>
          <w:p w:rsidR="008C1B29" w:rsidRPr="007C2D23" w:rsidRDefault="008C1B29" w:rsidP="00897A68">
            <w:pPr>
              <w:jc w:val="center"/>
              <w:rPr>
                <w:b/>
                <w:bCs/>
              </w:rPr>
            </w:pPr>
          </w:p>
        </w:tc>
        <w:tc>
          <w:tcPr>
            <w:tcW w:w="2182" w:type="dxa"/>
            <w:gridSpan w:val="2"/>
            <w:tcBorders>
              <w:top w:val="nil"/>
              <w:left w:val="nil"/>
              <w:bottom w:val="nil"/>
              <w:right w:val="nil"/>
            </w:tcBorders>
            <w:shd w:val="clear" w:color="auto" w:fill="auto"/>
            <w:hideMark/>
          </w:tcPr>
          <w:p w:rsidR="008C1B29" w:rsidRPr="007C2D23" w:rsidRDefault="008C1B29" w:rsidP="00897A68">
            <w:pPr>
              <w:rPr>
                <w:sz w:val="20"/>
                <w:szCs w:val="20"/>
              </w:rPr>
            </w:pPr>
          </w:p>
        </w:tc>
        <w:tc>
          <w:tcPr>
            <w:tcW w:w="236" w:type="dxa"/>
            <w:tcBorders>
              <w:top w:val="nil"/>
              <w:left w:val="nil"/>
              <w:bottom w:val="nil"/>
              <w:right w:val="nil"/>
            </w:tcBorders>
            <w:shd w:val="clear" w:color="auto" w:fill="auto"/>
            <w:hideMark/>
          </w:tcPr>
          <w:p w:rsidR="008C1B29" w:rsidRPr="007C2D23" w:rsidRDefault="008C1B29" w:rsidP="00897A68">
            <w:pPr>
              <w:rPr>
                <w:sz w:val="20"/>
                <w:szCs w:val="20"/>
              </w:rPr>
            </w:pPr>
          </w:p>
        </w:tc>
        <w:tc>
          <w:tcPr>
            <w:tcW w:w="857" w:type="dxa"/>
            <w:tcBorders>
              <w:top w:val="nil"/>
              <w:left w:val="nil"/>
              <w:bottom w:val="nil"/>
              <w:right w:val="nil"/>
            </w:tcBorders>
            <w:shd w:val="clear" w:color="auto" w:fill="auto"/>
            <w:hideMark/>
          </w:tcPr>
          <w:p w:rsidR="008C1B29" w:rsidRPr="007C2D23" w:rsidRDefault="008C1B29" w:rsidP="00897A68">
            <w:pPr>
              <w:rPr>
                <w:sz w:val="20"/>
                <w:szCs w:val="20"/>
              </w:rPr>
            </w:pPr>
          </w:p>
        </w:tc>
        <w:tc>
          <w:tcPr>
            <w:tcW w:w="1222" w:type="dxa"/>
            <w:tcBorders>
              <w:top w:val="nil"/>
              <w:left w:val="nil"/>
              <w:bottom w:val="nil"/>
              <w:right w:val="nil"/>
            </w:tcBorders>
            <w:shd w:val="clear" w:color="auto" w:fill="auto"/>
            <w:hideMark/>
          </w:tcPr>
          <w:p w:rsidR="008C1B29" w:rsidRPr="007C2D23" w:rsidRDefault="008C1B29" w:rsidP="00897A68">
            <w:pPr>
              <w:rPr>
                <w:sz w:val="20"/>
                <w:szCs w:val="20"/>
              </w:rPr>
            </w:pPr>
          </w:p>
        </w:tc>
      </w:tr>
      <w:tr w:rsidR="008C1B29" w:rsidRPr="007C2D23" w:rsidTr="00897A68">
        <w:trPr>
          <w:gridAfter w:val="4"/>
          <w:wAfter w:w="3954" w:type="dxa"/>
          <w:trHeight w:val="1650"/>
        </w:trPr>
        <w:tc>
          <w:tcPr>
            <w:tcW w:w="177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B29" w:rsidRPr="007C2D23" w:rsidRDefault="008C1B29" w:rsidP="00897A68">
            <w:pPr>
              <w:jc w:val="center"/>
              <w:rPr>
                <w:sz w:val="16"/>
                <w:szCs w:val="16"/>
              </w:rPr>
            </w:pPr>
            <w:r w:rsidRPr="007C2D23">
              <w:rPr>
                <w:sz w:val="16"/>
                <w:szCs w:val="16"/>
              </w:rPr>
              <w:t>Наименование муниципального учреждения</w:t>
            </w:r>
          </w:p>
        </w:tc>
        <w:tc>
          <w:tcPr>
            <w:tcW w:w="1203" w:type="dxa"/>
            <w:vMerge w:val="restart"/>
            <w:tcBorders>
              <w:top w:val="single" w:sz="4" w:space="0" w:color="auto"/>
              <w:left w:val="single" w:sz="4" w:space="0" w:color="auto"/>
              <w:bottom w:val="single" w:sz="4" w:space="0" w:color="000000"/>
              <w:right w:val="nil"/>
            </w:tcBorders>
            <w:shd w:val="clear" w:color="000000" w:fill="FFFFFF"/>
            <w:vAlign w:val="center"/>
            <w:hideMark/>
          </w:tcPr>
          <w:p w:rsidR="008C1B29" w:rsidRPr="007C2D23" w:rsidRDefault="008C1B29" w:rsidP="00897A68">
            <w:pPr>
              <w:jc w:val="center"/>
              <w:rPr>
                <w:sz w:val="16"/>
                <w:szCs w:val="16"/>
              </w:rPr>
            </w:pPr>
            <w:r w:rsidRPr="007C2D23">
              <w:rPr>
                <w:sz w:val="16"/>
                <w:szCs w:val="16"/>
              </w:rPr>
              <w:t>Наименование муниципальной услуги</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C1B29" w:rsidRPr="007C2D23" w:rsidRDefault="008C1B29" w:rsidP="00897A68">
            <w:pPr>
              <w:jc w:val="center"/>
              <w:rPr>
                <w:sz w:val="16"/>
                <w:szCs w:val="16"/>
              </w:rPr>
            </w:pPr>
            <w:r w:rsidRPr="007C2D23">
              <w:rPr>
                <w:sz w:val="16"/>
                <w:szCs w:val="16"/>
              </w:rPr>
              <w:t>Натуральный показатель оценки  муниципальной услуги</w:t>
            </w:r>
          </w:p>
        </w:tc>
        <w:tc>
          <w:tcPr>
            <w:tcW w:w="5103" w:type="dxa"/>
            <w:gridSpan w:val="6"/>
            <w:tcBorders>
              <w:top w:val="single" w:sz="4" w:space="0" w:color="auto"/>
              <w:left w:val="nil"/>
              <w:bottom w:val="single" w:sz="4" w:space="0" w:color="auto"/>
              <w:right w:val="single" w:sz="4" w:space="0" w:color="auto"/>
            </w:tcBorders>
            <w:shd w:val="clear" w:color="000000" w:fill="FFFFFF"/>
            <w:vAlign w:val="center"/>
            <w:hideMark/>
          </w:tcPr>
          <w:p w:rsidR="008C1B29" w:rsidRPr="007C2D23" w:rsidRDefault="008C1B29" w:rsidP="00897A68">
            <w:pPr>
              <w:jc w:val="center"/>
              <w:rPr>
                <w:b/>
                <w:bCs/>
                <w:sz w:val="16"/>
                <w:szCs w:val="16"/>
              </w:rPr>
            </w:pPr>
            <w:r w:rsidRPr="007C2D23">
              <w:rPr>
                <w:b/>
                <w:bCs/>
                <w:sz w:val="16"/>
                <w:szCs w:val="16"/>
              </w:rPr>
              <w:t xml:space="preserve">Базовый норматив затрат, непосредственно связанных с оказанием муниципальной услуги, </w:t>
            </w:r>
            <w:r w:rsidRPr="007C2D23">
              <w:rPr>
                <w:sz w:val="16"/>
                <w:szCs w:val="16"/>
              </w:rPr>
              <w:t xml:space="preserve"> руб.</w:t>
            </w:r>
          </w:p>
        </w:tc>
        <w:tc>
          <w:tcPr>
            <w:tcW w:w="5147"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rsidR="008C1B29" w:rsidRPr="00E17E57" w:rsidRDefault="008C1B29" w:rsidP="00897A68">
            <w:pPr>
              <w:jc w:val="center"/>
              <w:rPr>
                <w:b/>
                <w:bCs/>
                <w:sz w:val="16"/>
                <w:szCs w:val="16"/>
              </w:rPr>
            </w:pPr>
            <w:r w:rsidRPr="00E17E57">
              <w:rPr>
                <w:b/>
                <w:bCs/>
                <w:sz w:val="16"/>
                <w:szCs w:val="16"/>
              </w:rPr>
              <w:t>Базовый норматив затрат на общехозяйственные нужды</w:t>
            </w:r>
            <w:r w:rsidRPr="00E17E57">
              <w:rPr>
                <w:sz w:val="16"/>
                <w:szCs w:val="16"/>
              </w:rPr>
              <w:t>, руб.</w:t>
            </w:r>
          </w:p>
        </w:tc>
        <w:tc>
          <w:tcPr>
            <w:tcW w:w="1090" w:type="dxa"/>
            <w:gridSpan w:val="3"/>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Базовый норматив затрат на оказание услуги на 2021 год, руб.</w:t>
            </w:r>
          </w:p>
        </w:tc>
      </w:tr>
      <w:tr w:rsidR="008C1B29" w:rsidRPr="00E17E57" w:rsidTr="00897A68">
        <w:trPr>
          <w:gridAfter w:val="4"/>
          <w:wAfter w:w="3954" w:type="dxa"/>
          <w:trHeight w:val="4350"/>
        </w:trPr>
        <w:tc>
          <w:tcPr>
            <w:tcW w:w="1774" w:type="dxa"/>
            <w:vMerge/>
            <w:tcBorders>
              <w:top w:val="single" w:sz="4" w:space="0" w:color="auto"/>
              <w:left w:val="single" w:sz="4" w:space="0" w:color="auto"/>
              <w:bottom w:val="single" w:sz="4" w:space="0" w:color="000000"/>
              <w:right w:val="single" w:sz="4" w:space="0" w:color="auto"/>
            </w:tcBorders>
            <w:vAlign w:val="center"/>
            <w:hideMark/>
          </w:tcPr>
          <w:p w:rsidR="008C1B29" w:rsidRPr="00E17E57" w:rsidRDefault="008C1B29" w:rsidP="00897A68">
            <w:pPr>
              <w:rPr>
                <w:sz w:val="16"/>
                <w:szCs w:val="16"/>
              </w:rPr>
            </w:pPr>
          </w:p>
        </w:tc>
        <w:tc>
          <w:tcPr>
            <w:tcW w:w="1203" w:type="dxa"/>
            <w:vMerge/>
            <w:tcBorders>
              <w:top w:val="single" w:sz="4" w:space="0" w:color="auto"/>
              <w:left w:val="single" w:sz="4" w:space="0" w:color="auto"/>
              <w:bottom w:val="single" w:sz="4" w:space="0" w:color="000000"/>
              <w:right w:val="nil"/>
            </w:tcBorders>
            <w:vAlign w:val="center"/>
            <w:hideMark/>
          </w:tcPr>
          <w:p w:rsidR="008C1B29" w:rsidRPr="00E17E57" w:rsidRDefault="008C1B29" w:rsidP="00897A68">
            <w:pPr>
              <w:rPr>
                <w:sz w:val="16"/>
                <w:szCs w:val="16"/>
              </w:rPr>
            </w:pPr>
          </w:p>
        </w:tc>
        <w:tc>
          <w:tcPr>
            <w:tcW w:w="851"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Наименование показателя, ед.изм.</w:t>
            </w:r>
          </w:p>
        </w:tc>
        <w:tc>
          <w:tcPr>
            <w:tcW w:w="708"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Количество планируемое на 2021 год</w:t>
            </w:r>
          </w:p>
        </w:tc>
        <w:tc>
          <w:tcPr>
            <w:tcW w:w="851"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Оплата труда в т.ч. начисления на выплаты по оплате труда работников, непосредственно связанных с оказанием муниципальной услуги</w:t>
            </w:r>
          </w:p>
        </w:tc>
        <w:tc>
          <w:tcPr>
            <w:tcW w:w="850"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Приобретение материальных запасов и особо ценного движимого имущества, потребляемого в процесее оказания муниципальной услуги</w:t>
            </w:r>
          </w:p>
        </w:tc>
        <w:tc>
          <w:tcPr>
            <w:tcW w:w="709"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Иные затраты, непосредственно связанные с оказанием муниципальной услуги</w:t>
            </w:r>
          </w:p>
        </w:tc>
        <w:tc>
          <w:tcPr>
            <w:tcW w:w="851"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Итого затрат</w:t>
            </w:r>
          </w:p>
        </w:tc>
        <w:tc>
          <w:tcPr>
            <w:tcW w:w="850"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Коммунальные услуги</w:t>
            </w:r>
          </w:p>
        </w:tc>
        <w:tc>
          <w:tcPr>
            <w:tcW w:w="992" w:type="dxa"/>
            <w:tcBorders>
              <w:top w:val="nil"/>
              <w:left w:val="nil"/>
              <w:bottom w:val="single" w:sz="4" w:space="0" w:color="auto"/>
              <w:right w:val="single" w:sz="4" w:space="0" w:color="auto"/>
            </w:tcBorders>
            <w:shd w:val="clear" w:color="auto" w:fill="auto"/>
            <w:hideMark/>
          </w:tcPr>
          <w:p w:rsidR="008C1B29" w:rsidRPr="00E17E57" w:rsidRDefault="008C1B29" w:rsidP="00897A68">
            <w:pPr>
              <w:jc w:val="center"/>
              <w:rPr>
                <w:sz w:val="16"/>
                <w:szCs w:val="16"/>
              </w:rPr>
            </w:pPr>
            <w:r w:rsidRPr="00E17E57">
              <w:rPr>
                <w:sz w:val="16"/>
                <w:szCs w:val="16"/>
              </w:rPr>
              <w:t>Содержание объектов недвижимого имущества, необходимого для выполнения муниципального задания        СНИ</w:t>
            </w:r>
          </w:p>
        </w:tc>
        <w:tc>
          <w:tcPr>
            <w:tcW w:w="851"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Содержание объектов особо ценного движимого имущества</w:t>
            </w:r>
          </w:p>
        </w:tc>
        <w:tc>
          <w:tcPr>
            <w:tcW w:w="709"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Приобретение услуг связи</w:t>
            </w:r>
          </w:p>
        </w:tc>
        <w:tc>
          <w:tcPr>
            <w:tcW w:w="850"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Приобретение транспортных услуг</w:t>
            </w:r>
          </w:p>
        </w:tc>
        <w:tc>
          <w:tcPr>
            <w:tcW w:w="851"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Оплата труда в т.ч. начисления на выплаты по оплате труда работников, которын не принимают непосредственного участия в оказании муниципальной услуги связанных с оказанием муниципальной услуги</w:t>
            </w:r>
          </w:p>
        </w:tc>
        <w:tc>
          <w:tcPr>
            <w:tcW w:w="992"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Прочие общехозяйственные нужды</w:t>
            </w:r>
          </w:p>
        </w:tc>
        <w:tc>
          <w:tcPr>
            <w:tcW w:w="876"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Итого затрат</w:t>
            </w:r>
          </w:p>
        </w:tc>
        <w:tc>
          <w:tcPr>
            <w:tcW w:w="1108" w:type="dxa"/>
            <w:gridSpan w:val="4"/>
            <w:tcBorders>
              <w:top w:val="single" w:sz="4" w:space="0" w:color="auto"/>
              <w:left w:val="single" w:sz="4" w:space="0" w:color="auto"/>
              <w:bottom w:val="single" w:sz="4" w:space="0" w:color="000000"/>
              <w:right w:val="single" w:sz="4" w:space="0" w:color="auto"/>
            </w:tcBorders>
            <w:vAlign w:val="center"/>
            <w:hideMark/>
          </w:tcPr>
          <w:p w:rsidR="008C1B29" w:rsidRPr="00E17E57" w:rsidRDefault="008C1B29" w:rsidP="00897A68">
            <w:pPr>
              <w:rPr>
                <w:b/>
                <w:bCs/>
                <w:sz w:val="16"/>
                <w:szCs w:val="16"/>
              </w:rPr>
            </w:pPr>
          </w:p>
        </w:tc>
      </w:tr>
      <w:tr w:rsidR="008C1B29" w:rsidRPr="00E17E57" w:rsidTr="00897A68">
        <w:trPr>
          <w:gridAfter w:val="4"/>
          <w:wAfter w:w="3954" w:type="dxa"/>
          <w:trHeight w:val="315"/>
        </w:trPr>
        <w:tc>
          <w:tcPr>
            <w:tcW w:w="1774" w:type="dxa"/>
            <w:tcBorders>
              <w:top w:val="nil"/>
              <w:left w:val="single" w:sz="4" w:space="0" w:color="auto"/>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w:t>
            </w:r>
          </w:p>
        </w:tc>
        <w:tc>
          <w:tcPr>
            <w:tcW w:w="1203" w:type="dxa"/>
            <w:tcBorders>
              <w:top w:val="nil"/>
              <w:left w:val="nil"/>
              <w:bottom w:val="nil"/>
              <w:right w:val="nil"/>
            </w:tcBorders>
            <w:shd w:val="clear" w:color="000000" w:fill="FFFFFF"/>
            <w:hideMark/>
          </w:tcPr>
          <w:p w:rsidR="008C1B29" w:rsidRPr="00E17E57" w:rsidRDefault="008C1B29" w:rsidP="00897A68">
            <w:pPr>
              <w:jc w:val="center"/>
              <w:rPr>
                <w:sz w:val="16"/>
                <w:szCs w:val="16"/>
              </w:rPr>
            </w:pPr>
            <w:r w:rsidRPr="00E17E57">
              <w:rPr>
                <w:sz w:val="16"/>
                <w:szCs w:val="16"/>
              </w:rPr>
              <w:t>2</w:t>
            </w:r>
          </w:p>
        </w:tc>
        <w:tc>
          <w:tcPr>
            <w:tcW w:w="851" w:type="dxa"/>
            <w:tcBorders>
              <w:top w:val="nil"/>
              <w:left w:val="single" w:sz="4" w:space="0" w:color="auto"/>
              <w:bottom w:val="nil"/>
              <w:right w:val="nil"/>
            </w:tcBorders>
            <w:shd w:val="clear" w:color="000000" w:fill="FFFFFF"/>
            <w:hideMark/>
          </w:tcPr>
          <w:p w:rsidR="008C1B29" w:rsidRPr="00E17E57" w:rsidRDefault="008C1B29" w:rsidP="00897A68">
            <w:pPr>
              <w:jc w:val="center"/>
              <w:rPr>
                <w:sz w:val="16"/>
                <w:szCs w:val="16"/>
              </w:rPr>
            </w:pPr>
            <w:r w:rsidRPr="00E17E57">
              <w:rPr>
                <w:sz w:val="16"/>
                <w:szCs w:val="16"/>
              </w:rPr>
              <w:t>3</w:t>
            </w:r>
          </w:p>
        </w:tc>
        <w:tc>
          <w:tcPr>
            <w:tcW w:w="708" w:type="dxa"/>
            <w:tcBorders>
              <w:top w:val="nil"/>
              <w:left w:val="single" w:sz="4" w:space="0" w:color="auto"/>
              <w:bottom w:val="nil"/>
              <w:right w:val="nil"/>
            </w:tcBorders>
            <w:shd w:val="clear" w:color="000000" w:fill="FFFFFF"/>
            <w:hideMark/>
          </w:tcPr>
          <w:p w:rsidR="008C1B29" w:rsidRPr="00E17E57" w:rsidRDefault="008C1B29" w:rsidP="00897A68">
            <w:pPr>
              <w:jc w:val="center"/>
              <w:rPr>
                <w:sz w:val="16"/>
                <w:szCs w:val="16"/>
              </w:rPr>
            </w:pPr>
            <w:r w:rsidRPr="00E17E57">
              <w:rPr>
                <w:sz w:val="16"/>
                <w:szCs w:val="16"/>
              </w:rPr>
              <w:t>4</w:t>
            </w:r>
          </w:p>
        </w:tc>
        <w:tc>
          <w:tcPr>
            <w:tcW w:w="851"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5</w:t>
            </w:r>
          </w:p>
        </w:tc>
        <w:tc>
          <w:tcPr>
            <w:tcW w:w="850"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6</w:t>
            </w:r>
          </w:p>
        </w:tc>
        <w:tc>
          <w:tcPr>
            <w:tcW w:w="709"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7</w:t>
            </w:r>
          </w:p>
        </w:tc>
        <w:tc>
          <w:tcPr>
            <w:tcW w:w="851" w:type="dxa"/>
            <w:tcBorders>
              <w:top w:val="nil"/>
              <w:left w:val="nil"/>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8</w:t>
            </w:r>
          </w:p>
        </w:tc>
        <w:tc>
          <w:tcPr>
            <w:tcW w:w="850"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9</w:t>
            </w:r>
          </w:p>
        </w:tc>
        <w:tc>
          <w:tcPr>
            <w:tcW w:w="992"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10</w:t>
            </w:r>
          </w:p>
        </w:tc>
        <w:tc>
          <w:tcPr>
            <w:tcW w:w="851"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11</w:t>
            </w:r>
          </w:p>
        </w:tc>
        <w:tc>
          <w:tcPr>
            <w:tcW w:w="709"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12</w:t>
            </w:r>
          </w:p>
        </w:tc>
        <w:tc>
          <w:tcPr>
            <w:tcW w:w="850"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13</w:t>
            </w:r>
          </w:p>
        </w:tc>
        <w:tc>
          <w:tcPr>
            <w:tcW w:w="851"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14</w:t>
            </w:r>
          </w:p>
        </w:tc>
        <w:tc>
          <w:tcPr>
            <w:tcW w:w="992"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15</w:t>
            </w:r>
          </w:p>
        </w:tc>
        <w:tc>
          <w:tcPr>
            <w:tcW w:w="876" w:type="dxa"/>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16</w:t>
            </w:r>
          </w:p>
        </w:tc>
        <w:tc>
          <w:tcPr>
            <w:tcW w:w="1108" w:type="dxa"/>
            <w:gridSpan w:val="4"/>
            <w:tcBorders>
              <w:top w:val="nil"/>
              <w:left w:val="nil"/>
              <w:bottom w:val="nil"/>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17</w:t>
            </w:r>
          </w:p>
        </w:tc>
      </w:tr>
      <w:tr w:rsidR="008C1B29" w:rsidRPr="00E17E57" w:rsidTr="00897A68">
        <w:trPr>
          <w:gridAfter w:val="4"/>
          <w:wAfter w:w="3954" w:type="dxa"/>
          <w:trHeight w:val="1035"/>
        </w:trPr>
        <w:tc>
          <w:tcPr>
            <w:tcW w:w="1774" w:type="dxa"/>
            <w:tcBorders>
              <w:top w:val="single" w:sz="4" w:space="0" w:color="auto"/>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"Киржеманская СОШ"</w:t>
            </w:r>
          </w:p>
        </w:tc>
        <w:tc>
          <w:tcPr>
            <w:tcW w:w="1203" w:type="dxa"/>
            <w:tcBorders>
              <w:top w:val="single" w:sz="4" w:space="0" w:color="auto"/>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single" w:sz="4" w:space="0" w:color="auto"/>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68</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3 395 500,00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147 500,00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88 040,00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53 397,65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159 160,00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111 100,00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3 000,00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1 563 000,00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5 200,00</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27 080,29</w:t>
            </w:r>
          </w:p>
        </w:tc>
        <w:tc>
          <w:tcPr>
            <w:tcW w:w="1108" w:type="dxa"/>
            <w:gridSpan w:val="4"/>
            <w:tcBorders>
              <w:top w:val="single" w:sz="4" w:space="0" w:color="auto"/>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80 477,94</w:t>
            </w:r>
          </w:p>
        </w:tc>
      </w:tr>
      <w:tr w:rsidR="008C1B29" w:rsidRPr="00E17E57" w:rsidTr="00897A68">
        <w:trPr>
          <w:gridAfter w:val="4"/>
          <w:wAfter w:w="3954" w:type="dxa"/>
          <w:trHeight w:val="102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"Апраксинская СОШ"</w:t>
            </w:r>
          </w:p>
        </w:tc>
        <w:tc>
          <w:tcPr>
            <w:tcW w:w="1203" w:type="dxa"/>
            <w:tcBorders>
              <w:top w:val="nil"/>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96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6 885 600,00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284 500,00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370 660,00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78 549,58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377 340,00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187 100,00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4 800,00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4 700,00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3 339 300,00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43 000,00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41 210,83</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119 760,42</w:t>
            </w:r>
          </w:p>
        </w:tc>
      </w:tr>
      <w:tr w:rsidR="008C1B29" w:rsidRPr="00E17E57" w:rsidTr="00897A68">
        <w:trPr>
          <w:gridAfter w:val="4"/>
          <w:wAfter w:w="3954" w:type="dxa"/>
          <w:trHeight w:val="105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lastRenderedPageBreak/>
              <w:t>МБОУ "Большемаресевская СОШ"</w:t>
            </w:r>
          </w:p>
        </w:tc>
        <w:tc>
          <w:tcPr>
            <w:tcW w:w="1203" w:type="dxa"/>
            <w:tcBorders>
              <w:top w:val="nil"/>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56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3 655 000,00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151 900,00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514 350,00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77 165,18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310 650,00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130 000,00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79 500,00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9 400,00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1 626 700,00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176 200,00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41 650,89</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118 816,07</w:t>
            </w:r>
          </w:p>
        </w:tc>
      </w:tr>
      <w:tr w:rsidR="008C1B29" w:rsidRPr="00E17E57" w:rsidTr="00897A68">
        <w:trPr>
          <w:gridAfter w:val="4"/>
          <w:wAfter w:w="3954" w:type="dxa"/>
          <w:trHeight w:val="1035"/>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"Комсомольская СОШ №1"</w:t>
            </w:r>
          </w:p>
        </w:tc>
        <w:tc>
          <w:tcPr>
            <w:tcW w:w="1203" w:type="dxa"/>
            <w:tcBorders>
              <w:top w:val="nil"/>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406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7 592 900,00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417 100,00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438 700,00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20 809,61</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565 800,00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255 200,00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24 300,00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33 500,00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2 527 800,00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131 700,00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8 715,02</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29 524,63</w:t>
            </w:r>
          </w:p>
        </w:tc>
      </w:tr>
      <w:tr w:rsidR="008C1B29" w:rsidRPr="00E17E57" w:rsidTr="00897A68">
        <w:trPr>
          <w:gridAfter w:val="4"/>
          <w:wAfter w:w="3954" w:type="dxa"/>
          <w:trHeight w:val="1005"/>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Комсомольская СОШ №2"</w:t>
            </w:r>
          </w:p>
        </w:tc>
        <w:tc>
          <w:tcPr>
            <w:tcW w:w="1203" w:type="dxa"/>
            <w:tcBorders>
              <w:top w:val="nil"/>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708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11 955 400,00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633 200,00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511 370,00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18 502,78</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790 730,00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370 300,00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29 000,00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60 400,00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3 747 300,00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190 800,00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7 328,43</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25 831,21</w:t>
            </w:r>
          </w:p>
        </w:tc>
      </w:tr>
      <w:tr w:rsidR="008C1B29" w:rsidRPr="00E17E57" w:rsidTr="00897A68">
        <w:trPr>
          <w:gridAfter w:val="4"/>
          <w:wAfter w:w="3954" w:type="dxa"/>
          <w:trHeight w:val="102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"Комсомольская СОШ №3"</w:t>
            </w:r>
          </w:p>
        </w:tc>
        <w:tc>
          <w:tcPr>
            <w:tcW w:w="1203" w:type="dxa"/>
            <w:tcBorders>
              <w:top w:val="nil"/>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437</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7 875 900,00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385 500,00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471 170,00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19 983,00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700 130,00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613 000,00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28 900,00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24 000,00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2 738 200,00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83 600,00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9 583,14</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29 566,13</w:t>
            </w:r>
          </w:p>
        </w:tc>
      </w:tr>
      <w:tr w:rsidR="008C1B29" w:rsidRPr="00E17E57" w:rsidTr="00897A68">
        <w:trPr>
          <w:gridAfter w:val="4"/>
          <w:wAfter w:w="3954" w:type="dxa"/>
          <w:trHeight w:val="102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"Медаевская ООШ"</w:t>
            </w:r>
          </w:p>
        </w:tc>
        <w:tc>
          <w:tcPr>
            <w:tcW w:w="1203" w:type="dxa"/>
            <w:tcBorders>
              <w:top w:val="nil"/>
              <w:left w:val="nil"/>
              <w:bottom w:val="single" w:sz="4" w:space="0" w:color="auto"/>
              <w:right w:val="nil"/>
            </w:tcBorders>
            <w:shd w:val="clear" w:color="FFFFCC" w:fill="FFFFFF"/>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основного общего образования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28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2 593 900,00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105 700,00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168 990,00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102 449,64</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112 710,00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109 900,00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10 500,00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4 600,00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1 378 500,00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35 000,00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58 971,79</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161 421,43</w:t>
            </w:r>
          </w:p>
        </w:tc>
      </w:tr>
      <w:tr w:rsidR="008C1B29" w:rsidRPr="00E17E57" w:rsidTr="00897A68">
        <w:trPr>
          <w:gridAfter w:val="4"/>
          <w:wAfter w:w="3954" w:type="dxa"/>
          <w:trHeight w:val="102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"Отрадненская ООШ"</w:t>
            </w:r>
          </w:p>
        </w:tc>
        <w:tc>
          <w:tcPr>
            <w:tcW w:w="1203" w:type="dxa"/>
            <w:tcBorders>
              <w:top w:val="nil"/>
              <w:left w:val="nil"/>
              <w:bottom w:val="single" w:sz="4" w:space="0" w:color="auto"/>
              <w:right w:val="nil"/>
            </w:tcBorders>
            <w:shd w:val="clear" w:color="FFFFCC" w:fill="FFFFFF"/>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основного общего образования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21</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2 310 900,00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80 600,00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139 450,00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120 521,43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140 150,00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90 600,00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14 500,00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1 382 600,00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48 500,00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80 064,29</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200 585,71</w:t>
            </w:r>
          </w:p>
        </w:tc>
      </w:tr>
      <w:tr w:rsidR="008C1B29" w:rsidRPr="00E17E57" w:rsidTr="00897A68">
        <w:trPr>
          <w:gridAfter w:val="4"/>
          <w:wAfter w:w="3954" w:type="dxa"/>
          <w:trHeight w:val="1065"/>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lastRenderedPageBreak/>
              <w:t>МБОУ "Лицей №1" р.п.Чамзинка</w:t>
            </w:r>
          </w:p>
        </w:tc>
        <w:tc>
          <w:tcPr>
            <w:tcW w:w="1203" w:type="dxa"/>
            <w:tcBorders>
              <w:top w:val="nil"/>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802</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12 497 800,00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710 800,00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511 630,00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17 107,52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612 770,00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261 900,00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9 800,00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77 800,00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4 154 200,00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192 400,00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6 619,54</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23 727,06</w:t>
            </w:r>
          </w:p>
        </w:tc>
      </w:tr>
      <w:tr w:rsidR="008C1B29" w:rsidRPr="00E17E57" w:rsidTr="00897A68">
        <w:trPr>
          <w:gridAfter w:val="4"/>
          <w:wAfter w:w="3954" w:type="dxa"/>
          <w:trHeight w:val="105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МБОУ "Чамзинская СОШ №2"</w:t>
            </w:r>
          </w:p>
        </w:tc>
        <w:tc>
          <w:tcPr>
            <w:tcW w:w="1203" w:type="dxa"/>
            <w:tcBorders>
              <w:top w:val="nil"/>
              <w:left w:val="nil"/>
              <w:bottom w:val="single" w:sz="4" w:space="0" w:color="auto"/>
              <w:right w:val="nil"/>
            </w:tcBorders>
            <w:shd w:val="clear" w:color="000000" w:fill="FFFFFF"/>
            <w:hideMark/>
          </w:tcPr>
          <w:p w:rsidR="008C1B29" w:rsidRPr="00E17E57" w:rsidRDefault="008C1B29" w:rsidP="00897A68">
            <w:pPr>
              <w:rPr>
                <w:sz w:val="16"/>
                <w:szCs w:val="16"/>
              </w:rPr>
            </w:pPr>
            <w:r w:rsidRPr="00E17E57">
              <w:rPr>
                <w:sz w:val="16"/>
                <w:szCs w:val="16"/>
              </w:rPr>
              <w:t>Реализация основных общеобразовательных программ среднего общего образования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кол-во учащихся</w:t>
            </w:r>
          </w:p>
        </w:tc>
        <w:tc>
          <w:tcPr>
            <w:tcW w:w="708" w:type="dxa"/>
            <w:tcBorders>
              <w:top w:val="nil"/>
              <w:left w:val="nil"/>
              <w:bottom w:val="single" w:sz="4" w:space="0" w:color="auto"/>
              <w:right w:val="nil"/>
            </w:tcBorders>
            <w:shd w:val="clear" w:color="000000" w:fill="FFFFFF"/>
            <w:hideMark/>
          </w:tcPr>
          <w:p w:rsidR="008C1B29" w:rsidRPr="00E17E57" w:rsidRDefault="008C1B29" w:rsidP="00897A68">
            <w:pPr>
              <w:jc w:val="center"/>
              <w:rPr>
                <w:b/>
                <w:bCs/>
                <w:sz w:val="16"/>
                <w:szCs w:val="16"/>
              </w:rPr>
            </w:pPr>
            <w:r w:rsidRPr="00E17E57">
              <w:rPr>
                <w:b/>
                <w:bCs/>
                <w:sz w:val="16"/>
                <w:szCs w:val="16"/>
              </w:rPr>
              <w:t>252</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4 834 100,00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270 600,00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269 580,00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21 326,51</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311 920,00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324 500,00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15 900,00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10 400,00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1 961 600,00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64 600,00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10 670,32</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31 996,83</w:t>
            </w:r>
          </w:p>
        </w:tc>
      </w:tr>
      <w:tr w:rsidR="008C1B29" w:rsidRPr="00E17E57" w:rsidTr="00897A68">
        <w:trPr>
          <w:gridAfter w:val="4"/>
          <w:wAfter w:w="3954" w:type="dxa"/>
          <w:trHeight w:val="105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МБДОУ "Д/с "Золотая рыбка"</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детодни</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3 560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338 500,00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37 000,00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15 030,00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109,70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27 270,00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13 100,00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642 700,00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14 600,00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198,03</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307,72</w:t>
            </w:r>
          </w:p>
        </w:tc>
      </w:tr>
      <w:tr w:rsidR="008C1B29" w:rsidRPr="00E17E57" w:rsidTr="00897A68">
        <w:trPr>
          <w:gridAfter w:val="4"/>
          <w:wAfter w:w="3954" w:type="dxa"/>
          <w:trHeight w:val="99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МБДОУ "Д/с "Аленушка"</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детодни</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4 628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761 700,00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48 100,00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64 370,00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188,89</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160 130,00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39 400,00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6 900,00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917 400,00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18 200,00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246,77</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435,65</w:t>
            </w:r>
          </w:p>
        </w:tc>
      </w:tr>
      <w:tr w:rsidR="008C1B29" w:rsidRPr="00E17E57" w:rsidTr="00897A68">
        <w:trPr>
          <w:gridAfter w:val="4"/>
          <w:wAfter w:w="3954" w:type="dxa"/>
          <w:trHeight w:val="102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МБДОУ "Д/с "Чипайне"</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детодни</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2 136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338 500,00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25 100,00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48 740,00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193,04</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77 860,00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41 300,00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7 300,00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663 000,00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13 000,00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375,68</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568,73</w:t>
            </w:r>
          </w:p>
        </w:tc>
      </w:tr>
      <w:tr w:rsidR="008C1B29" w:rsidRPr="00E17E57" w:rsidTr="00897A68">
        <w:trPr>
          <w:gridAfter w:val="4"/>
          <w:wAfter w:w="3954" w:type="dxa"/>
          <w:trHeight w:val="1065"/>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МБДОУ "Д/с комбинированного вида"Красная шапочка""</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детодни</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19 580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2 750 700,00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140 500,00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98 060,00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152,67</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250 940,00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57 100,00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21 700,00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1 901 700,00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85 900,00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118,35</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271,02</w:t>
            </w:r>
          </w:p>
        </w:tc>
      </w:tr>
      <w:tr w:rsidR="008C1B29" w:rsidRPr="00E17E57" w:rsidTr="00897A68">
        <w:trPr>
          <w:gridAfter w:val="4"/>
          <w:wAfter w:w="3954" w:type="dxa"/>
          <w:trHeight w:val="1095"/>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МБДОУ "Д/с "Теремок"</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детодни</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1 246</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338 500,00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22 700,00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35 310,00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318,23</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73 390,00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28 400,00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642 700,00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21 600,00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620,46</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938,68</w:t>
            </w:r>
          </w:p>
        </w:tc>
      </w:tr>
      <w:tr w:rsidR="008C1B29" w:rsidRPr="00E17E57" w:rsidTr="00897A68">
        <w:trPr>
          <w:gridAfter w:val="4"/>
          <w:wAfter w:w="3954" w:type="dxa"/>
          <w:trHeight w:val="1290"/>
        </w:trPr>
        <w:tc>
          <w:tcPr>
            <w:tcW w:w="1774"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lastRenderedPageBreak/>
              <w:t>МБДОУ "Д/с"Планета детства" комбинированного вида"</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основных общеобразовательных программ дошкольного образования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детодни</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189 570</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26 466 700,00</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1 582 400,00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1 252 500,00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154,57</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2 415 300,00</w:t>
            </w:r>
          </w:p>
        </w:tc>
        <w:tc>
          <w:tcPr>
            <w:tcW w:w="992"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952 700,00</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9 200,00</w:t>
            </w:r>
          </w:p>
        </w:tc>
        <w:tc>
          <w:tcPr>
            <w:tcW w:w="709"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119 200,00</w:t>
            </w:r>
          </w:p>
        </w:tc>
        <w:tc>
          <w:tcPr>
            <w:tcW w:w="850"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0,00</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18 069 400,00</w:t>
            </w:r>
          </w:p>
        </w:tc>
        <w:tc>
          <w:tcPr>
            <w:tcW w:w="992"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798 900,00</w:t>
            </w:r>
          </w:p>
        </w:tc>
        <w:tc>
          <w:tcPr>
            <w:tcW w:w="876" w:type="dxa"/>
            <w:tcBorders>
              <w:top w:val="nil"/>
              <w:left w:val="single" w:sz="4" w:space="0" w:color="auto"/>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117,98</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272,54</w:t>
            </w:r>
          </w:p>
        </w:tc>
      </w:tr>
      <w:tr w:rsidR="008C1B29" w:rsidRPr="00E17E57" w:rsidTr="00897A68">
        <w:trPr>
          <w:gridAfter w:val="4"/>
          <w:wAfter w:w="3954" w:type="dxa"/>
          <w:trHeight w:val="78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МБУ ДО "Центр детского творчества"</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 xml:space="preserve"> кол-во обучающихся </w:t>
            </w:r>
          </w:p>
        </w:tc>
        <w:tc>
          <w:tcPr>
            <w:tcW w:w="708"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1 090</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4 644 100,00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79 740,00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4 333,80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164 860,00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115 600,00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1 605 100,00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128 600,00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1 847,85</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6 181,65</w:t>
            </w:r>
          </w:p>
        </w:tc>
      </w:tr>
      <w:tr w:rsidR="008C1B29" w:rsidRPr="00E17E57" w:rsidTr="00897A68">
        <w:trPr>
          <w:gridAfter w:val="4"/>
          <w:wAfter w:w="3954" w:type="dxa"/>
          <w:trHeight w:val="129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МБУ ДО "ДЮСШ"Чамзинского муниципального района"</w:t>
            </w:r>
          </w:p>
        </w:tc>
        <w:tc>
          <w:tcPr>
            <w:tcW w:w="1203" w:type="dxa"/>
            <w:tcBorders>
              <w:top w:val="nil"/>
              <w:left w:val="nil"/>
              <w:bottom w:val="single" w:sz="4" w:space="0" w:color="auto"/>
              <w:right w:val="nil"/>
            </w:tcBorders>
            <w:shd w:val="clear" w:color="FFFFCC" w:fill="FFFFFF"/>
            <w:vAlign w:val="center"/>
            <w:hideMark/>
          </w:tcPr>
          <w:p w:rsidR="008C1B29" w:rsidRPr="00E17E57" w:rsidRDefault="008C1B29" w:rsidP="00897A68">
            <w:pPr>
              <w:rPr>
                <w:sz w:val="16"/>
                <w:szCs w:val="16"/>
              </w:rPr>
            </w:pPr>
            <w:r w:rsidRPr="00E17E57">
              <w:rPr>
                <w:sz w:val="16"/>
                <w:szCs w:val="16"/>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 xml:space="preserve"> кол-во обучающихся </w:t>
            </w:r>
          </w:p>
        </w:tc>
        <w:tc>
          <w:tcPr>
            <w:tcW w:w="708"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945</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5 850 900,00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999 940,00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7 249,57</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1 427 460,00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1 312 500,00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12 000,00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17 500,00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4 200,00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4 018 900,00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261 200,00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7 464,30</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14 713,86</w:t>
            </w:r>
          </w:p>
        </w:tc>
      </w:tr>
      <w:tr w:rsidR="008C1B29" w:rsidRPr="00E17E57" w:rsidTr="00897A68">
        <w:trPr>
          <w:gridAfter w:val="4"/>
          <w:wAfter w:w="3954" w:type="dxa"/>
          <w:trHeight w:val="1290"/>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МБУ ДО "Детская школа искусств" Чамзинского муниципального района</w:t>
            </w:r>
          </w:p>
        </w:tc>
        <w:tc>
          <w:tcPr>
            <w:tcW w:w="1203" w:type="dxa"/>
            <w:tcBorders>
              <w:top w:val="nil"/>
              <w:left w:val="nil"/>
              <w:bottom w:val="single" w:sz="4" w:space="0" w:color="auto"/>
              <w:right w:val="nil"/>
            </w:tcBorders>
            <w:shd w:val="clear" w:color="FFFFCC" w:fill="FFFFFF"/>
            <w:hideMark/>
          </w:tcPr>
          <w:p w:rsidR="008C1B29" w:rsidRPr="00E17E57" w:rsidRDefault="008C1B29" w:rsidP="00897A68">
            <w:pPr>
              <w:rPr>
                <w:sz w:val="16"/>
                <w:szCs w:val="16"/>
              </w:rPr>
            </w:pPr>
            <w:r w:rsidRPr="00E17E57">
              <w:rPr>
                <w:sz w:val="16"/>
                <w:szCs w:val="16"/>
              </w:rPr>
              <w:t xml:space="preserve"> Реализация дополнительных общеразвивающих программ </w:t>
            </w:r>
          </w:p>
        </w:tc>
        <w:tc>
          <w:tcPr>
            <w:tcW w:w="851"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sz w:val="16"/>
                <w:szCs w:val="16"/>
              </w:rPr>
            </w:pPr>
            <w:r w:rsidRPr="00E17E57">
              <w:rPr>
                <w:sz w:val="16"/>
                <w:szCs w:val="16"/>
              </w:rPr>
              <w:t xml:space="preserve"> кол-во обучающихся </w:t>
            </w:r>
          </w:p>
        </w:tc>
        <w:tc>
          <w:tcPr>
            <w:tcW w:w="708" w:type="dxa"/>
            <w:tcBorders>
              <w:top w:val="nil"/>
              <w:left w:val="single" w:sz="4" w:space="0" w:color="auto"/>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438</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9 464 450,00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47 900,00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385 100,00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22 596,92</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451 800,00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618 700,00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228 000,00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135 100,00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3 297 100,00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251 497,86</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11 374,88</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33 971,80</w:t>
            </w:r>
          </w:p>
        </w:tc>
      </w:tr>
      <w:tr w:rsidR="008C1B29" w:rsidRPr="00E17E57" w:rsidTr="00897A68">
        <w:trPr>
          <w:gridAfter w:val="4"/>
          <w:wAfter w:w="3954" w:type="dxa"/>
          <w:trHeight w:val="1305"/>
        </w:trPr>
        <w:tc>
          <w:tcPr>
            <w:tcW w:w="1774" w:type="dxa"/>
            <w:tcBorders>
              <w:top w:val="nil"/>
              <w:left w:val="single" w:sz="4" w:space="0" w:color="auto"/>
              <w:bottom w:val="single" w:sz="4" w:space="0" w:color="auto"/>
              <w:right w:val="single" w:sz="4" w:space="0" w:color="auto"/>
            </w:tcBorders>
            <w:shd w:val="clear" w:color="000000" w:fill="FFFFFF"/>
            <w:hideMark/>
          </w:tcPr>
          <w:p w:rsidR="008C1B29" w:rsidRPr="00E17E57" w:rsidRDefault="008C1B29" w:rsidP="00897A68">
            <w:pPr>
              <w:jc w:val="center"/>
              <w:rPr>
                <w:sz w:val="16"/>
                <w:szCs w:val="16"/>
              </w:rPr>
            </w:pPr>
            <w:r w:rsidRPr="00E17E57">
              <w:rPr>
                <w:sz w:val="16"/>
                <w:szCs w:val="16"/>
              </w:rPr>
              <w:t>МБУ "Чамзинский районный Дом культуры"</w:t>
            </w:r>
          </w:p>
        </w:tc>
        <w:tc>
          <w:tcPr>
            <w:tcW w:w="1203" w:type="dxa"/>
            <w:tcBorders>
              <w:top w:val="nil"/>
              <w:left w:val="nil"/>
              <w:bottom w:val="single" w:sz="4" w:space="0" w:color="auto"/>
              <w:right w:val="nil"/>
            </w:tcBorders>
            <w:shd w:val="clear" w:color="FFFFCC" w:fill="FFFFFF"/>
            <w:hideMark/>
          </w:tcPr>
          <w:p w:rsidR="008C1B29" w:rsidRPr="00E17E57" w:rsidRDefault="008C1B29" w:rsidP="00897A68">
            <w:pPr>
              <w:rPr>
                <w:sz w:val="16"/>
                <w:szCs w:val="16"/>
              </w:rPr>
            </w:pPr>
            <w:r w:rsidRPr="00E17E57">
              <w:rPr>
                <w:sz w:val="16"/>
                <w:szCs w:val="16"/>
              </w:rPr>
              <w:t xml:space="preserve"> Организация деятельности клубных формирований и формирований самодеятельного народного творчества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кол-во участников клубных формирований</w:t>
            </w:r>
          </w:p>
        </w:tc>
        <w:tc>
          <w:tcPr>
            <w:tcW w:w="708" w:type="dxa"/>
            <w:tcBorders>
              <w:top w:val="nil"/>
              <w:left w:val="nil"/>
              <w:bottom w:val="single" w:sz="4" w:space="0" w:color="auto"/>
              <w:right w:val="nil"/>
            </w:tcBorders>
            <w:shd w:val="clear" w:color="FFFFCC" w:fill="FFFFFF"/>
            <w:vAlign w:val="center"/>
            <w:hideMark/>
          </w:tcPr>
          <w:p w:rsidR="008C1B29" w:rsidRPr="00E17E57" w:rsidRDefault="008C1B29" w:rsidP="00897A68">
            <w:pPr>
              <w:jc w:val="center"/>
              <w:rPr>
                <w:b/>
                <w:bCs/>
                <w:sz w:val="16"/>
                <w:szCs w:val="16"/>
              </w:rPr>
            </w:pPr>
            <w:r w:rsidRPr="00E17E57">
              <w:rPr>
                <w:b/>
                <w:bCs/>
                <w:sz w:val="16"/>
                <w:szCs w:val="16"/>
              </w:rPr>
              <w:t>1 587</w:t>
            </w:r>
          </w:p>
        </w:tc>
        <w:tc>
          <w:tcPr>
            <w:tcW w:w="851" w:type="dxa"/>
            <w:tcBorders>
              <w:top w:val="nil"/>
              <w:left w:val="single" w:sz="4" w:space="0" w:color="auto"/>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17 265 300,00</w:t>
            </w:r>
          </w:p>
        </w:tc>
        <w:tc>
          <w:tcPr>
            <w:tcW w:w="850" w:type="dxa"/>
            <w:tcBorders>
              <w:top w:val="nil"/>
              <w:left w:val="nil"/>
              <w:bottom w:val="single" w:sz="4" w:space="0" w:color="auto"/>
              <w:right w:val="single" w:sz="4" w:space="0" w:color="auto"/>
            </w:tcBorders>
            <w:shd w:val="clear" w:color="FFFFCC" w:fill="FFFFFF"/>
            <w:vAlign w:val="center"/>
            <w:hideMark/>
          </w:tcPr>
          <w:p w:rsidR="008C1B29" w:rsidRPr="00E17E57" w:rsidRDefault="008C1B29" w:rsidP="00897A68">
            <w:pPr>
              <w:jc w:val="center"/>
              <w:rPr>
                <w:sz w:val="16"/>
                <w:szCs w:val="16"/>
              </w:rPr>
            </w:pPr>
            <w:r w:rsidRPr="00E17E57">
              <w:rPr>
                <w:sz w:val="16"/>
                <w:szCs w:val="16"/>
              </w:rPr>
              <w:t>1 160 000,00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1 599 160,00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12 617,81</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1 927 640,00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1 549 000,00</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305 500,00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75 000,00</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1 788 300,00</w:t>
            </w:r>
          </w:p>
        </w:tc>
        <w:tc>
          <w:tcPr>
            <w:tcW w:w="992"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730 000,00</w:t>
            </w:r>
          </w:p>
        </w:tc>
        <w:tc>
          <w:tcPr>
            <w:tcW w:w="876"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4 017,29</w:t>
            </w:r>
          </w:p>
        </w:tc>
        <w:tc>
          <w:tcPr>
            <w:tcW w:w="1108" w:type="dxa"/>
            <w:gridSpan w:val="4"/>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b/>
                <w:bCs/>
                <w:sz w:val="16"/>
                <w:szCs w:val="16"/>
              </w:rPr>
            </w:pPr>
            <w:r w:rsidRPr="00E17E57">
              <w:rPr>
                <w:b/>
                <w:bCs/>
                <w:sz w:val="16"/>
                <w:szCs w:val="16"/>
              </w:rPr>
              <w:t>16 635,10</w:t>
            </w:r>
          </w:p>
        </w:tc>
      </w:tr>
      <w:tr w:rsidR="008C1B29" w:rsidRPr="00E17E57" w:rsidTr="00897A68">
        <w:trPr>
          <w:gridAfter w:val="4"/>
          <w:wAfter w:w="3954" w:type="dxa"/>
          <w:trHeight w:val="1890"/>
        </w:trPr>
        <w:tc>
          <w:tcPr>
            <w:tcW w:w="1774" w:type="dxa"/>
            <w:tcBorders>
              <w:top w:val="nil"/>
              <w:left w:val="single" w:sz="4" w:space="0" w:color="auto"/>
              <w:bottom w:val="single" w:sz="4" w:space="0" w:color="auto"/>
              <w:right w:val="single" w:sz="4" w:space="0" w:color="auto"/>
            </w:tcBorders>
            <w:shd w:val="clear" w:color="auto" w:fill="auto"/>
            <w:hideMark/>
          </w:tcPr>
          <w:p w:rsidR="008C1B29" w:rsidRPr="00E17E57" w:rsidRDefault="008C1B29" w:rsidP="00897A68">
            <w:pPr>
              <w:jc w:val="center"/>
              <w:rPr>
                <w:sz w:val="16"/>
                <w:szCs w:val="16"/>
              </w:rPr>
            </w:pPr>
            <w:r w:rsidRPr="00E17E57">
              <w:rPr>
                <w:sz w:val="16"/>
                <w:szCs w:val="16"/>
              </w:rPr>
              <w:t>МБУ "Центральная районная библиотека" Чамзинского муниципального района Республики Мордовия</w:t>
            </w:r>
          </w:p>
        </w:tc>
        <w:tc>
          <w:tcPr>
            <w:tcW w:w="1203" w:type="dxa"/>
            <w:tcBorders>
              <w:top w:val="nil"/>
              <w:left w:val="nil"/>
              <w:bottom w:val="single" w:sz="4" w:space="0" w:color="auto"/>
              <w:right w:val="single" w:sz="4" w:space="0" w:color="auto"/>
            </w:tcBorders>
            <w:shd w:val="clear" w:color="auto" w:fill="auto"/>
            <w:hideMark/>
          </w:tcPr>
          <w:p w:rsidR="008C1B29" w:rsidRPr="00E17E57" w:rsidRDefault="008C1B29" w:rsidP="00897A68">
            <w:pPr>
              <w:rPr>
                <w:sz w:val="16"/>
                <w:szCs w:val="16"/>
              </w:rPr>
            </w:pPr>
            <w:r w:rsidRPr="00E17E57">
              <w:rPr>
                <w:sz w:val="16"/>
                <w:szCs w:val="16"/>
              </w:rPr>
              <w:t>Библиотечное, библиографическое и информационное обслуживание пользователей библиотеки</w:t>
            </w:r>
          </w:p>
        </w:tc>
        <w:tc>
          <w:tcPr>
            <w:tcW w:w="851"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кол-во посещений</w:t>
            </w:r>
          </w:p>
        </w:tc>
        <w:tc>
          <w:tcPr>
            <w:tcW w:w="708"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b/>
                <w:bCs/>
                <w:sz w:val="16"/>
                <w:szCs w:val="16"/>
              </w:rPr>
            </w:pPr>
            <w:r w:rsidRPr="00E17E57">
              <w:rPr>
                <w:b/>
                <w:bCs/>
                <w:sz w:val="16"/>
                <w:szCs w:val="16"/>
              </w:rPr>
              <w:t>239 870</w:t>
            </w:r>
          </w:p>
        </w:tc>
        <w:tc>
          <w:tcPr>
            <w:tcW w:w="851"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9 560 900,00</w:t>
            </w:r>
          </w:p>
        </w:tc>
        <w:tc>
          <w:tcPr>
            <w:tcW w:w="850"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130 200,00</w:t>
            </w:r>
          </w:p>
        </w:tc>
        <w:tc>
          <w:tcPr>
            <w:tcW w:w="709"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129 220,00</w:t>
            </w:r>
          </w:p>
        </w:tc>
        <w:tc>
          <w:tcPr>
            <w:tcW w:w="851"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40,94</w:t>
            </w:r>
          </w:p>
        </w:tc>
        <w:tc>
          <w:tcPr>
            <w:tcW w:w="850" w:type="dxa"/>
            <w:tcBorders>
              <w:top w:val="nil"/>
              <w:left w:val="nil"/>
              <w:bottom w:val="single" w:sz="4" w:space="0" w:color="auto"/>
              <w:right w:val="single" w:sz="4" w:space="0" w:color="auto"/>
            </w:tcBorders>
            <w:shd w:val="clear" w:color="000000" w:fill="FFFFFF"/>
            <w:vAlign w:val="center"/>
            <w:hideMark/>
          </w:tcPr>
          <w:p w:rsidR="008C1B29" w:rsidRPr="00E17E57" w:rsidRDefault="008C1B29" w:rsidP="00897A68">
            <w:pPr>
              <w:jc w:val="center"/>
              <w:rPr>
                <w:sz w:val="16"/>
                <w:szCs w:val="16"/>
              </w:rPr>
            </w:pPr>
            <w:r w:rsidRPr="00E17E57">
              <w:rPr>
                <w:sz w:val="16"/>
                <w:szCs w:val="16"/>
              </w:rPr>
              <w:t>202 580,00</w:t>
            </w:r>
          </w:p>
        </w:tc>
        <w:tc>
          <w:tcPr>
            <w:tcW w:w="992"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94 600,00</w:t>
            </w:r>
          </w:p>
        </w:tc>
        <w:tc>
          <w:tcPr>
            <w:tcW w:w="851"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24 800,00</w:t>
            </w:r>
          </w:p>
        </w:tc>
        <w:tc>
          <w:tcPr>
            <w:tcW w:w="709"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13 000,00</w:t>
            </w:r>
          </w:p>
        </w:tc>
        <w:tc>
          <w:tcPr>
            <w:tcW w:w="850"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1 475 100,00</w:t>
            </w:r>
          </w:p>
        </w:tc>
        <w:tc>
          <w:tcPr>
            <w:tcW w:w="992"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28 600,00</w:t>
            </w:r>
          </w:p>
        </w:tc>
        <w:tc>
          <w:tcPr>
            <w:tcW w:w="876" w:type="dxa"/>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sz w:val="16"/>
                <w:szCs w:val="16"/>
              </w:rPr>
            </w:pPr>
            <w:r w:rsidRPr="00E17E57">
              <w:rPr>
                <w:sz w:val="16"/>
                <w:szCs w:val="16"/>
              </w:rPr>
              <w:t>7,67</w:t>
            </w:r>
          </w:p>
        </w:tc>
        <w:tc>
          <w:tcPr>
            <w:tcW w:w="1108" w:type="dxa"/>
            <w:gridSpan w:val="4"/>
            <w:tcBorders>
              <w:top w:val="nil"/>
              <w:left w:val="nil"/>
              <w:bottom w:val="single" w:sz="4" w:space="0" w:color="auto"/>
              <w:right w:val="single" w:sz="4" w:space="0" w:color="auto"/>
            </w:tcBorders>
            <w:shd w:val="clear" w:color="auto" w:fill="auto"/>
            <w:vAlign w:val="center"/>
            <w:hideMark/>
          </w:tcPr>
          <w:p w:rsidR="008C1B29" w:rsidRPr="00E17E57" w:rsidRDefault="008C1B29" w:rsidP="00897A68">
            <w:pPr>
              <w:jc w:val="center"/>
              <w:rPr>
                <w:b/>
                <w:bCs/>
                <w:sz w:val="16"/>
                <w:szCs w:val="16"/>
              </w:rPr>
            </w:pPr>
            <w:r w:rsidRPr="00E17E57">
              <w:rPr>
                <w:b/>
                <w:bCs/>
                <w:sz w:val="16"/>
                <w:szCs w:val="16"/>
              </w:rPr>
              <w:t>48,61</w:t>
            </w:r>
          </w:p>
        </w:tc>
      </w:tr>
    </w:tbl>
    <w:p w:rsidR="008C1B29" w:rsidRPr="00E17E57" w:rsidRDefault="008C1B29" w:rsidP="008C1B29">
      <w:pPr>
        <w:rPr>
          <w:sz w:val="16"/>
          <w:szCs w:val="16"/>
        </w:rPr>
      </w:pPr>
    </w:p>
    <w:p w:rsidR="008C1B29" w:rsidRDefault="008C1B29" w:rsidP="008C1B29">
      <w:pPr>
        <w:rPr>
          <w:sz w:val="16"/>
          <w:szCs w:val="16"/>
        </w:rPr>
      </w:pPr>
    </w:p>
    <w:p w:rsidR="008C1B29" w:rsidRDefault="008C1B29" w:rsidP="008C1B29">
      <w:pPr>
        <w:rPr>
          <w:sz w:val="16"/>
          <w:szCs w:val="16"/>
        </w:rPr>
      </w:pPr>
    </w:p>
    <w:p w:rsidR="008C1B29" w:rsidRDefault="008C1B29" w:rsidP="008C1B29">
      <w:pPr>
        <w:rPr>
          <w:sz w:val="16"/>
          <w:szCs w:val="16"/>
        </w:rPr>
      </w:pPr>
    </w:p>
    <w:tbl>
      <w:tblPr>
        <w:tblW w:w="16732" w:type="dxa"/>
        <w:tblInd w:w="108" w:type="dxa"/>
        <w:tblLayout w:type="fixed"/>
        <w:tblLook w:val="04A0" w:firstRow="1" w:lastRow="0" w:firstColumn="1" w:lastColumn="0" w:noHBand="0" w:noVBand="1"/>
      </w:tblPr>
      <w:tblGrid>
        <w:gridCol w:w="476"/>
        <w:gridCol w:w="800"/>
        <w:gridCol w:w="429"/>
        <w:gridCol w:w="430"/>
        <w:gridCol w:w="427"/>
        <w:gridCol w:w="27"/>
        <w:gridCol w:w="542"/>
        <w:gridCol w:w="567"/>
        <w:gridCol w:w="567"/>
        <w:gridCol w:w="47"/>
        <w:gridCol w:w="520"/>
        <w:gridCol w:w="567"/>
        <w:gridCol w:w="425"/>
        <w:gridCol w:w="66"/>
        <w:gridCol w:w="501"/>
        <w:gridCol w:w="66"/>
        <w:gridCol w:w="501"/>
        <w:gridCol w:w="66"/>
        <w:gridCol w:w="359"/>
        <w:gridCol w:w="66"/>
        <w:gridCol w:w="501"/>
        <w:gridCol w:w="66"/>
        <w:gridCol w:w="501"/>
        <w:gridCol w:w="66"/>
        <w:gridCol w:w="501"/>
        <w:gridCol w:w="66"/>
        <w:gridCol w:w="359"/>
        <w:gridCol w:w="145"/>
        <w:gridCol w:w="280"/>
        <w:gridCol w:w="150"/>
        <w:gridCol w:w="276"/>
        <w:gridCol w:w="66"/>
        <w:gridCol w:w="94"/>
        <w:gridCol w:w="407"/>
        <w:gridCol w:w="168"/>
        <w:gridCol w:w="257"/>
        <w:gridCol w:w="283"/>
        <w:gridCol w:w="66"/>
        <w:gridCol w:w="189"/>
        <w:gridCol w:w="171"/>
        <w:gridCol w:w="425"/>
        <w:gridCol w:w="199"/>
        <w:gridCol w:w="596"/>
        <w:gridCol w:w="89"/>
        <w:gridCol w:w="110"/>
        <w:gridCol w:w="236"/>
        <w:gridCol w:w="370"/>
        <w:gridCol w:w="425"/>
        <w:gridCol w:w="380"/>
        <w:gridCol w:w="425"/>
        <w:gridCol w:w="277"/>
        <w:gridCol w:w="114"/>
        <w:gridCol w:w="15"/>
        <w:gridCol w:w="204"/>
        <w:gridCol w:w="806"/>
      </w:tblGrid>
      <w:tr w:rsidR="008C1B29" w:rsidRPr="00F3477D" w:rsidTr="00897A68">
        <w:trPr>
          <w:gridAfter w:val="2"/>
          <w:wAfter w:w="1010" w:type="dxa"/>
          <w:trHeight w:val="405"/>
        </w:trPr>
        <w:tc>
          <w:tcPr>
            <w:tcW w:w="476"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800"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429"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430"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427"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569" w:type="dxa"/>
            <w:gridSpan w:val="2"/>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567"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567"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567" w:type="dxa"/>
            <w:gridSpan w:val="2"/>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567"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425"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567" w:type="dxa"/>
            <w:gridSpan w:val="2"/>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567" w:type="dxa"/>
            <w:gridSpan w:val="2"/>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425" w:type="dxa"/>
            <w:gridSpan w:val="2"/>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1134" w:type="dxa"/>
            <w:gridSpan w:val="4"/>
            <w:tcBorders>
              <w:top w:val="nil"/>
              <w:left w:val="nil"/>
              <w:bottom w:val="nil"/>
              <w:right w:val="nil"/>
            </w:tcBorders>
            <w:shd w:val="clear" w:color="000000" w:fill="FFFFFF"/>
            <w:vAlign w:val="center"/>
            <w:hideMark/>
          </w:tcPr>
          <w:p w:rsidR="008C1B29" w:rsidRPr="00F3477D" w:rsidRDefault="008C1B29" w:rsidP="00897A68">
            <w:pPr>
              <w:jc w:val="center"/>
              <w:rPr>
                <w:sz w:val="20"/>
                <w:szCs w:val="20"/>
              </w:rPr>
            </w:pPr>
            <w:r w:rsidRPr="00F3477D">
              <w:rPr>
                <w:sz w:val="20"/>
                <w:szCs w:val="20"/>
              </w:rPr>
              <w:t> </w:t>
            </w:r>
          </w:p>
        </w:tc>
        <w:tc>
          <w:tcPr>
            <w:tcW w:w="567" w:type="dxa"/>
            <w:gridSpan w:val="2"/>
            <w:tcBorders>
              <w:top w:val="nil"/>
              <w:left w:val="nil"/>
              <w:bottom w:val="nil"/>
              <w:right w:val="nil"/>
            </w:tcBorders>
            <w:shd w:val="clear" w:color="auto" w:fill="auto"/>
            <w:vAlign w:val="center"/>
            <w:hideMark/>
          </w:tcPr>
          <w:p w:rsidR="008C1B29" w:rsidRPr="00F3477D" w:rsidRDefault="008C1B29" w:rsidP="00897A68">
            <w:pPr>
              <w:jc w:val="center"/>
              <w:rPr>
                <w:sz w:val="32"/>
                <w:szCs w:val="32"/>
              </w:rPr>
            </w:pP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6"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567"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283" w:type="dxa"/>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6"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3661" w:type="dxa"/>
            <w:gridSpan w:val="13"/>
            <w:tcBorders>
              <w:top w:val="nil"/>
              <w:left w:val="nil"/>
              <w:bottom w:val="nil"/>
              <w:right w:val="nil"/>
            </w:tcBorders>
            <w:shd w:val="clear" w:color="000000" w:fill="FFFFFF"/>
            <w:vAlign w:val="center"/>
            <w:hideMark/>
          </w:tcPr>
          <w:p w:rsidR="008C1B29" w:rsidRPr="00F3477D" w:rsidRDefault="008C1B29" w:rsidP="00897A68">
            <w:pPr>
              <w:rPr>
                <w:b/>
                <w:bCs/>
                <w:sz w:val="28"/>
                <w:szCs w:val="28"/>
              </w:rPr>
            </w:pPr>
            <w:r w:rsidRPr="00F3477D">
              <w:rPr>
                <w:b/>
                <w:bCs/>
                <w:sz w:val="28"/>
                <w:szCs w:val="28"/>
              </w:rPr>
              <w:t xml:space="preserve"> Приложение 4 </w:t>
            </w:r>
          </w:p>
        </w:tc>
      </w:tr>
      <w:tr w:rsidR="008C1B29" w:rsidRPr="00F3477D" w:rsidTr="00897A68">
        <w:trPr>
          <w:trHeight w:val="405"/>
        </w:trPr>
        <w:tc>
          <w:tcPr>
            <w:tcW w:w="476" w:type="dxa"/>
            <w:tcBorders>
              <w:top w:val="nil"/>
              <w:left w:val="nil"/>
              <w:bottom w:val="nil"/>
              <w:right w:val="nil"/>
            </w:tcBorders>
            <w:shd w:val="clear" w:color="auto" w:fill="auto"/>
            <w:vAlign w:val="center"/>
            <w:hideMark/>
          </w:tcPr>
          <w:p w:rsidR="008C1B29" w:rsidRPr="00F3477D" w:rsidRDefault="008C1B29" w:rsidP="00897A68">
            <w:pPr>
              <w:rPr>
                <w:b/>
                <w:bCs/>
                <w:sz w:val="20"/>
                <w:szCs w:val="20"/>
              </w:rPr>
            </w:pPr>
          </w:p>
        </w:tc>
        <w:tc>
          <w:tcPr>
            <w:tcW w:w="800"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8378" w:type="dxa"/>
            <w:gridSpan w:val="26"/>
            <w:tcBorders>
              <w:top w:val="nil"/>
              <w:left w:val="nil"/>
              <w:bottom w:val="nil"/>
              <w:right w:val="nil"/>
            </w:tcBorders>
            <w:shd w:val="clear" w:color="000000" w:fill="FFFFFF"/>
            <w:vAlign w:val="center"/>
            <w:hideMark/>
          </w:tcPr>
          <w:p w:rsidR="008C1B29" w:rsidRPr="00F3477D" w:rsidRDefault="008C1B29" w:rsidP="00897A68">
            <w:pPr>
              <w:jc w:val="center"/>
              <w:rPr>
                <w:b/>
                <w:bCs/>
                <w:sz w:val="20"/>
                <w:szCs w:val="20"/>
              </w:rPr>
            </w:pPr>
            <w:r w:rsidRPr="00F3477D">
              <w:rPr>
                <w:b/>
                <w:bCs/>
                <w:sz w:val="20"/>
                <w:szCs w:val="20"/>
              </w:rPr>
              <w:t xml:space="preserve"> ТЕРРИТОРИАЛЬНЫЙ КОРРЕКТИРУЮЩИЙ КОЭФФИЦИЕНТ (Тер КК) на 2019 год и плановый период 2020 и 2021 годов </w:t>
            </w:r>
          </w:p>
        </w:tc>
        <w:tc>
          <w:tcPr>
            <w:tcW w:w="430" w:type="dxa"/>
            <w:gridSpan w:val="2"/>
            <w:tcBorders>
              <w:top w:val="nil"/>
              <w:left w:val="nil"/>
              <w:bottom w:val="nil"/>
              <w:right w:val="nil"/>
            </w:tcBorders>
            <w:shd w:val="clear" w:color="000000" w:fill="FFFFFF"/>
            <w:vAlign w:val="center"/>
            <w:hideMark/>
          </w:tcPr>
          <w:p w:rsidR="008C1B29" w:rsidRPr="00F3477D" w:rsidRDefault="008C1B29" w:rsidP="00897A68">
            <w:pPr>
              <w:jc w:val="center"/>
              <w:rPr>
                <w:sz w:val="32"/>
                <w:szCs w:val="32"/>
              </w:rPr>
            </w:pPr>
            <w:r w:rsidRPr="00F3477D">
              <w:rPr>
                <w:sz w:val="32"/>
                <w:szCs w:val="32"/>
              </w:rPr>
              <w:t> </w:t>
            </w:r>
          </w:p>
        </w:tc>
        <w:tc>
          <w:tcPr>
            <w:tcW w:w="436" w:type="dxa"/>
            <w:gridSpan w:val="3"/>
            <w:tcBorders>
              <w:top w:val="nil"/>
              <w:left w:val="nil"/>
              <w:bottom w:val="nil"/>
              <w:right w:val="nil"/>
            </w:tcBorders>
            <w:shd w:val="clear" w:color="000000" w:fill="FFFFFF"/>
            <w:vAlign w:val="center"/>
            <w:hideMark/>
          </w:tcPr>
          <w:p w:rsidR="008C1B29" w:rsidRPr="00F3477D" w:rsidRDefault="008C1B29" w:rsidP="00897A68">
            <w:pPr>
              <w:jc w:val="center"/>
              <w:rPr>
                <w:sz w:val="32"/>
                <w:szCs w:val="32"/>
              </w:rPr>
            </w:pPr>
            <w:r w:rsidRPr="00F3477D">
              <w:rPr>
                <w:sz w:val="32"/>
                <w:szCs w:val="32"/>
              </w:rPr>
              <w:t> </w:t>
            </w:r>
          </w:p>
        </w:tc>
        <w:tc>
          <w:tcPr>
            <w:tcW w:w="57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795" w:type="dxa"/>
            <w:gridSpan w:val="4"/>
            <w:tcBorders>
              <w:top w:val="nil"/>
              <w:left w:val="nil"/>
              <w:bottom w:val="nil"/>
              <w:right w:val="nil"/>
            </w:tcBorders>
            <w:shd w:val="clear" w:color="auto" w:fill="auto"/>
            <w:vAlign w:val="center"/>
            <w:hideMark/>
          </w:tcPr>
          <w:p w:rsidR="008C1B29" w:rsidRPr="00F3477D" w:rsidRDefault="008C1B29" w:rsidP="00897A68">
            <w:pPr>
              <w:rPr>
                <w:sz w:val="32"/>
                <w:szCs w:val="32"/>
              </w:rPr>
            </w:pPr>
          </w:p>
        </w:tc>
        <w:tc>
          <w:tcPr>
            <w:tcW w:w="795"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795"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236" w:type="dxa"/>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79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0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610" w:type="dxa"/>
            <w:gridSpan w:val="4"/>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06" w:type="dxa"/>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r>
      <w:tr w:rsidR="008C1B29" w:rsidRPr="00F3477D" w:rsidTr="00897A68">
        <w:trPr>
          <w:gridAfter w:val="3"/>
          <w:wAfter w:w="1025" w:type="dxa"/>
          <w:trHeight w:val="405"/>
        </w:trPr>
        <w:tc>
          <w:tcPr>
            <w:tcW w:w="476"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800"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429"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30"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2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9"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25"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6"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567"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auto" w:fill="auto"/>
            <w:vAlign w:val="center"/>
            <w:hideMark/>
          </w:tcPr>
          <w:p w:rsidR="008C1B29" w:rsidRPr="00F3477D" w:rsidRDefault="008C1B29" w:rsidP="00897A68">
            <w:pPr>
              <w:rPr>
                <w:sz w:val="32"/>
                <w:szCs w:val="32"/>
              </w:rPr>
            </w:pPr>
          </w:p>
        </w:tc>
        <w:tc>
          <w:tcPr>
            <w:tcW w:w="283" w:type="dxa"/>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6"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79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05" w:type="dxa"/>
            <w:gridSpan w:val="4"/>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0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16"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r>
      <w:tr w:rsidR="008C1B29" w:rsidRPr="00F3477D" w:rsidTr="00897A68">
        <w:trPr>
          <w:gridAfter w:val="3"/>
          <w:wAfter w:w="1025" w:type="dxa"/>
          <w:trHeight w:val="405"/>
        </w:trPr>
        <w:tc>
          <w:tcPr>
            <w:tcW w:w="476"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800" w:type="dxa"/>
            <w:tcBorders>
              <w:top w:val="nil"/>
              <w:left w:val="nil"/>
              <w:bottom w:val="nil"/>
              <w:right w:val="nil"/>
            </w:tcBorders>
            <w:shd w:val="clear" w:color="auto" w:fill="auto"/>
            <w:vAlign w:val="center"/>
            <w:hideMark/>
          </w:tcPr>
          <w:p w:rsidR="008C1B29" w:rsidRPr="00F3477D" w:rsidRDefault="008C1B29" w:rsidP="00897A68">
            <w:pPr>
              <w:rPr>
                <w:sz w:val="20"/>
                <w:szCs w:val="20"/>
              </w:rPr>
            </w:pPr>
          </w:p>
        </w:tc>
        <w:tc>
          <w:tcPr>
            <w:tcW w:w="429"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30"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2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9"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25" w:type="dxa"/>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20"/>
                <w:szCs w:val="20"/>
              </w:rPr>
            </w:pPr>
            <w:r w:rsidRPr="00F3477D">
              <w:rPr>
                <w:sz w:val="20"/>
                <w:szCs w:val="20"/>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567"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6"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567"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gridSpan w:val="2"/>
            <w:tcBorders>
              <w:top w:val="nil"/>
              <w:left w:val="nil"/>
              <w:bottom w:val="nil"/>
              <w:right w:val="nil"/>
            </w:tcBorders>
            <w:shd w:val="clear" w:color="auto" w:fill="auto"/>
            <w:vAlign w:val="center"/>
            <w:hideMark/>
          </w:tcPr>
          <w:p w:rsidR="008C1B29" w:rsidRPr="00F3477D" w:rsidRDefault="008C1B29" w:rsidP="00897A68">
            <w:pPr>
              <w:rPr>
                <w:sz w:val="32"/>
                <w:szCs w:val="32"/>
              </w:rPr>
            </w:pPr>
          </w:p>
        </w:tc>
        <w:tc>
          <w:tcPr>
            <w:tcW w:w="283" w:type="dxa"/>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6"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425" w:type="dxa"/>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79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05" w:type="dxa"/>
            <w:gridSpan w:val="4"/>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05" w:type="dxa"/>
            <w:gridSpan w:val="2"/>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c>
          <w:tcPr>
            <w:tcW w:w="816" w:type="dxa"/>
            <w:gridSpan w:val="3"/>
            <w:tcBorders>
              <w:top w:val="nil"/>
              <w:left w:val="nil"/>
              <w:bottom w:val="nil"/>
              <w:right w:val="nil"/>
            </w:tcBorders>
            <w:shd w:val="clear" w:color="000000" w:fill="FFFFFF"/>
            <w:vAlign w:val="center"/>
            <w:hideMark/>
          </w:tcPr>
          <w:p w:rsidR="008C1B29" w:rsidRPr="00F3477D" w:rsidRDefault="008C1B29" w:rsidP="00897A68">
            <w:pPr>
              <w:rPr>
                <w:sz w:val="32"/>
                <w:szCs w:val="32"/>
              </w:rPr>
            </w:pPr>
            <w:r w:rsidRPr="00F3477D">
              <w:rPr>
                <w:sz w:val="32"/>
                <w:szCs w:val="32"/>
              </w:rPr>
              <w:t> </w:t>
            </w:r>
          </w:p>
        </w:tc>
      </w:tr>
      <w:tr w:rsidR="008C1B29" w:rsidRPr="00F3477D" w:rsidTr="00897A68">
        <w:trPr>
          <w:gridAfter w:val="4"/>
          <w:wAfter w:w="1139" w:type="dxa"/>
          <w:trHeight w:val="375"/>
        </w:trPr>
        <w:tc>
          <w:tcPr>
            <w:tcW w:w="4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 п\п</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Наименование муниципальной услуги</w:t>
            </w:r>
          </w:p>
        </w:tc>
        <w:tc>
          <w:tcPr>
            <w:tcW w:w="4614" w:type="dxa"/>
            <w:gridSpan w:val="12"/>
            <w:tcBorders>
              <w:top w:val="single" w:sz="4" w:space="0" w:color="auto"/>
              <w:left w:val="nil"/>
              <w:bottom w:val="single" w:sz="4" w:space="0" w:color="auto"/>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 xml:space="preserve"> БАЗОВЫЙ НОРМАТИВ ЗАТРАТ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Среднемесячная номинальная начисленная заработная плата в целом по экономике по субъекту РФ, на территории которого оказывается </w:t>
            </w:r>
            <w:r w:rsidRPr="00F3477D">
              <w:rPr>
                <w:sz w:val="18"/>
                <w:szCs w:val="18"/>
              </w:rPr>
              <w:lastRenderedPageBreak/>
              <w:t xml:space="preserve">услуга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lastRenderedPageBreak/>
              <w:t xml:space="preserve"> Среднемесячная номинальная начисленная заработная плата в целом по экономике по субъекту РФ, на территории которого оказывается </w:t>
            </w:r>
            <w:r w:rsidRPr="00F3477D">
              <w:rPr>
                <w:sz w:val="18"/>
                <w:szCs w:val="18"/>
              </w:rPr>
              <w:lastRenderedPageBreak/>
              <w:t xml:space="preserve">услуга  </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lastRenderedPageBreak/>
              <w:t xml:space="preserve"> Среднемесячная номинальная начисленная заработная плата в целом по экономике </w:t>
            </w:r>
            <w:r w:rsidRPr="00F3477D">
              <w:rPr>
                <w:sz w:val="18"/>
                <w:szCs w:val="18"/>
              </w:rPr>
              <w:lastRenderedPageBreak/>
              <w:t xml:space="preserve">по субъекту РФ, на территории которого оказывается услуга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lastRenderedPageBreak/>
              <w:t xml:space="preserve"> Среднемесячная номинальная начисленная заработная плата в целом по экономике по субъекту РФ, данные по которому использовал</w:t>
            </w:r>
            <w:r w:rsidRPr="00F3477D">
              <w:rPr>
                <w:sz w:val="18"/>
                <w:szCs w:val="18"/>
              </w:rPr>
              <w:lastRenderedPageBreak/>
              <w:t xml:space="preserve">ись для определения базового норматива затратна территории которого оказывается услуга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lastRenderedPageBreak/>
              <w:t xml:space="preserve"> Среднемесячная номинальная начисленная заработная плата в целом по экономике по субъекту РФ, данные по которому использовал</w:t>
            </w:r>
            <w:r w:rsidRPr="00F3477D">
              <w:rPr>
                <w:sz w:val="18"/>
                <w:szCs w:val="18"/>
              </w:rPr>
              <w:lastRenderedPageBreak/>
              <w:t xml:space="preserve">ись для определения базового норматива затратна территории которого оказывается услуга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lastRenderedPageBreak/>
              <w:t xml:space="preserve"> Среднемесячная номинальная начисленная заработная плата в целом по экономике по субъекту РФ, данные по которому использовал</w:t>
            </w:r>
            <w:r w:rsidRPr="00F3477D">
              <w:rPr>
                <w:sz w:val="18"/>
                <w:szCs w:val="18"/>
              </w:rPr>
              <w:lastRenderedPageBreak/>
              <w:t xml:space="preserve">ись для определения базового норматива затратна территории которого оказывается услуга  </w:t>
            </w:r>
          </w:p>
        </w:tc>
        <w:tc>
          <w:tcPr>
            <w:tcW w:w="1276"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1B29" w:rsidRPr="00F3477D" w:rsidRDefault="008C1B29" w:rsidP="00897A68">
            <w:pPr>
              <w:jc w:val="center"/>
              <w:rPr>
                <w:sz w:val="18"/>
                <w:szCs w:val="18"/>
              </w:rPr>
            </w:pPr>
            <w:r w:rsidRPr="00F3477D">
              <w:rPr>
                <w:sz w:val="18"/>
                <w:szCs w:val="18"/>
              </w:rPr>
              <w:lastRenderedPageBreak/>
              <w:t xml:space="preserve"> Территориальный корректирующий коэффициент на оплату труда </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1B29" w:rsidRPr="00F3477D" w:rsidRDefault="008C1B29" w:rsidP="00897A68">
            <w:pPr>
              <w:jc w:val="center"/>
              <w:rPr>
                <w:sz w:val="18"/>
                <w:szCs w:val="18"/>
              </w:rPr>
            </w:pPr>
            <w:r w:rsidRPr="00F3477D">
              <w:rPr>
                <w:sz w:val="18"/>
                <w:szCs w:val="18"/>
              </w:rPr>
              <w:t>Затраты на коммунальные услуги и на содержание объектов неддвижимого имущества, необходимого для выполнения муниципального задания, определяемыми в соответствии с натуральными нормами , ценами и тарифами  на данные  услуги, в субъекте РФ, на територии которого оказывается услуга</w:t>
            </w:r>
          </w:p>
        </w:tc>
        <w:tc>
          <w:tcPr>
            <w:tcW w:w="1669"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jc w:val="center"/>
            </w:pPr>
            <w:r w:rsidRPr="00F3477D">
              <w:t xml:space="preserve"> Территориальный корректирующий коэффициент на коммунальные услуги и на содержание недвижимого имущества </w:t>
            </w:r>
          </w:p>
        </w:tc>
        <w:tc>
          <w:tcPr>
            <w:tcW w:w="222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jc w:val="center"/>
              <w:rPr>
                <w:b/>
                <w:bCs/>
                <w:sz w:val="20"/>
                <w:szCs w:val="20"/>
              </w:rPr>
            </w:pPr>
            <w:r w:rsidRPr="00F3477D">
              <w:rPr>
                <w:b/>
                <w:bCs/>
                <w:sz w:val="20"/>
                <w:szCs w:val="20"/>
              </w:rPr>
              <w:t xml:space="preserve"> Территориальный корректирующий коэффициент </w:t>
            </w:r>
          </w:p>
        </w:tc>
      </w:tr>
      <w:tr w:rsidR="008C1B29" w:rsidRPr="00F3477D" w:rsidTr="00897A68">
        <w:trPr>
          <w:gridAfter w:val="4"/>
          <w:wAfter w:w="1139" w:type="dxa"/>
          <w:trHeight w:val="458"/>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31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 xml:space="preserve"> Оплата труда в т.ч. начисления на выплаты по оплате труда работников, непосредственно связанных с оказанием муниципальной услуги (ОТ1) </w:t>
            </w:r>
          </w:p>
        </w:tc>
        <w:tc>
          <w:tcPr>
            <w:tcW w:w="172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 xml:space="preserve"> Коммунальные услуги (КУ) </w:t>
            </w:r>
          </w:p>
        </w:tc>
        <w:tc>
          <w:tcPr>
            <w:tcW w:w="157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 xml:space="preserve"> Содержание объектов недвижимого имущества, необходимого для выполнения муниципального задания (СНИ ) </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276"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669" w:type="dxa"/>
            <w:gridSpan w:val="6"/>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tc>
        <w:tc>
          <w:tcPr>
            <w:tcW w:w="2223" w:type="dxa"/>
            <w:gridSpan w:val="7"/>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b/>
                <w:bCs/>
                <w:sz w:val="20"/>
                <w:szCs w:val="20"/>
              </w:rPr>
            </w:pPr>
          </w:p>
        </w:tc>
      </w:tr>
      <w:tr w:rsidR="008C1B29" w:rsidRPr="00F3477D" w:rsidTr="00897A68">
        <w:trPr>
          <w:gridAfter w:val="4"/>
          <w:wAfter w:w="1139" w:type="dxa"/>
          <w:trHeight w:val="5745"/>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313"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723"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578"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276"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669" w:type="dxa"/>
            <w:gridSpan w:val="6"/>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tc>
        <w:tc>
          <w:tcPr>
            <w:tcW w:w="2223" w:type="dxa"/>
            <w:gridSpan w:val="7"/>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b/>
                <w:bCs/>
                <w:sz w:val="20"/>
                <w:szCs w:val="20"/>
              </w:rPr>
            </w:pPr>
          </w:p>
        </w:tc>
      </w:tr>
      <w:tr w:rsidR="008C1B29" w:rsidRPr="00F3477D" w:rsidTr="00897A68">
        <w:trPr>
          <w:gridAfter w:val="4"/>
          <w:wAfter w:w="1139" w:type="dxa"/>
          <w:trHeight w:val="458"/>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w:t>
            </w:r>
          </w:p>
        </w:tc>
        <w:tc>
          <w:tcPr>
            <w:tcW w:w="13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3</w:t>
            </w:r>
          </w:p>
        </w:tc>
        <w:tc>
          <w:tcPr>
            <w:tcW w:w="172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4</w:t>
            </w:r>
          </w:p>
        </w:tc>
        <w:tc>
          <w:tcPr>
            <w:tcW w:w="15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5</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6</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7</w:t>
            </w:r>
          </w:p>
        </w:tc>
        <w:tc>
          <w:tcPr>
            <w:tcW w:w="42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8</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9</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10</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11</w:t>
            </w:r>
          </w:p>
        </w:tc>
        <w:tc>
          <w:tcPr>
            <w:tcW w:w="1276" w:type="dxa"/>
            <w:gridSpan w:val="6"/>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1B29" w:rsidRPr="00F3477D" w:rsidRDefault="008C1B29" w:rsidP="00897A68">
            <w:pPr>
              <w:jc w:val="center"/>
              <w:rPr>
                <w:sz w:val="18"/>
                <w:szCs w:val="18"/>
              </w:rPr>
            </w:pPr>
            <w:r w:rsidRPr="00F3477D">
              <w:rPr>
                <w:sz w:val="18"/>
                <w:szCs w:val="18"/>
              </w:rPr>
              <w:t>12</w:t>
            </w:r>
          </w:p>
        </w:tc>
        <w:tc>
          <w:tcPr>
            <w:tcW w:w="127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1B29" w:rsidRPr="00F3477D" w:rsidRDefault="008C1B29" w:rsidP="00897A68">
            <w:pPr>
              <w:jc w:val="center"/>
              <w:rPr>
                <w:sz w:val="18"/>
                <w:szCs w:val="18"/>
              </w:rPr>
            </w:pPr>
            <w:r w:rsidRPr="00F3477D">
              <w:rPr>
                <w:sz w:val="18"/>
                <w:szCs w:val="18"/>
              </w:rPr>
              <w:t>13 (=4+5)</w:t>
            </w:r>
          </w:p>
        </w:tc>
        <w:tc>
          <w:tcPr>
            <w:tcW w:w="1669"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jc w:val="center"/>
            </w:pPr>
            <w:r w:rsidRPr="00F3477D">
              <w:t>14 (=13/(4+5)</w:t>
            </w:r>
          </w:p>
        </w:tc>
        <w:tc>
          <w:tcPr>
            <w:tcW w:w="2223"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1B29" w:rsidRPr="00F3477D" w:rsidRDefault="008C1B29" w:rsidP="00897A68">
            <w:pPr>
              <w:jc w:val="center"/>
              <w:rPr>
                <w:sz w:val="20"/>
                <w:szCs w:val="20"/>
              </w:rPr>
            </w:pPr>
            <w:r w:rsidRPr="00F3477D">
              <w:rPr>
                <w:sz w:val="20"/>
                <w:szCs w:val="20"/>
              </w:rPr>
              <w:t>15</w:t>
            </w:r>
          </w:p>
        </w:tc>
      </w:tr>
      <w:tr w:rsidR="008C1B29" w:rsidRPr="00F3477D" w:rsidTr="00897A68">
        <w:trPr>
          <w:gridAfter w:val="4"/>
          <w:wAfter w:w="1139" w:type="dxa"/>
          <w:trHeight w:val="458"/>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1313"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723"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578"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276"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669" w:type="dxa"/>
            <w:gridSpan w:val="6"/>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tc>
        <w:tc>
          <w:tcPr>
            <w:tcW w:w="2223" w:type="dxa"/>
            <w:gridSpan w:val="7"/>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20"/>
                <w:szCs w:val="20"/>
              </w:rPr>
            </w:pPr>
          </w:p>
        </w:tc>
      </w:tr>
      <w:tr w:rsidR="008C1B29" w:rsidRPr="00F3477D" w:rsidTr="00897A68">
        <w:trPr>
          <w:gridAfter w:val="4"/>
          <w:wAfter w:w="1139" w:type="dxa"/>
          <w:trHeight w:val="458"/>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1313"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723"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578" w:type="dxa"/>
            <w:gridSpan w:val="4"/>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425"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567" w:type="dxa"/>
            <w:gridSpan w:val="2"/>
            <w:vMerge/>
            <w:tcBorders>
              <w:top w:val="nil"/>
              <w:left w:val="single" w:sz="4" w:space="0" w:color="auto"/>
              <w:bottom w:val="single" w:sz="4" w:space="0" w:color="auto"/>
              <w:right w:val="single" w:sz="4" w:space="0" w:color="auto"/>
            </w:tcBorders>
            <w:vAlign w:val="center"/>
            <w:hideMark/>
          </w:tcPr>
          <w:p w:rsidR="008C1B29" w:rsidRPr="00F3477D" w:rsidRDefault="008C1B29" w:rsidP="00897A68">
            <w:pPr>
              <w:rPr>
                <w:sz w:val="18"/>
                <w:szCs w:val="18"/>
              </w:rPr>
            </w:pPr>
          </w:p>
        </w:tc>
        <w:tc>
          <w:tcPr>
            <w:tcW w:w="1276"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275" w:type="dxa"/>
            <w:gridSpan w:val="6"/>
            <w:vMerge/>
            <w:tcBorders>
              <w:top w:val="single" w:sz="4" w:space="0" w:color="auto"/>
              <w:left w:val="single" w:sz="4" w:space="0" w:color="auto"/>
              <w:bottom w:val="single" w:sz="4" w:space="0" w:color="000000"/>
              <w:right w:val="single" w:sz="4" w:space="0" w:color="000000"/>
            </w:tcBorders>
            <w:vAlign w:val="center"/>
            <w:hideMark/>
          </w:tcPr>
          <w:p w:rsidR="008C1B29" w:rsidRPr="00F3477D" w:rsidRDefault="008C1B29" w:rsidP="00897A68">
            <w:pPr>
              <w:rPr>
                <w:sz w:val="18"/>
                <w:szCs w:val="18"/>
              </w:rPr>
            </w:pPr>
          </w:p>
        </w:tc>
        <w:tc>
          <w:tcPr>
            <w:tcW w:w="1669" w:type="dxa"/>
            <w:gridSpan w:val="6"/>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tc>
        <w:tc>
          <w:tcPr>
            <w:tcW w:w="2223" w:type="dxa"/>
            <w:gridSpan w:val="7"/>
            <w:vMerge/>
            <w:tcBorders>
              <w:top w:val="single" w:sz="4" w:space="0" w:color="auto"/>
              <w:left w:val="single" w:sz="4" w:space="0" w:color="auto"/>
              <w:bottom w:val="single" w:sz="4" w:space="0" w:color="auto"/>
              <w:right w:val="single" w:sz="4" w:space="0" w:color="auto"/>
            </w:tcBorders>
            <w:vAlign w:val="center"/>
            <w:hideMark/>
          </w:tcPr>
          <w:p w:rsidR="008C1B29" w:rsidRPr="00F3477D" w:rsidRDefault="008C1B29" w:rsidP="00897A68">
            <w:pPr>
              <w:rPr>
                <w:sz w:val="20"/>
                <w:szCs w:val="20"/>
              </w:rPr>
            </w:pPr>
          </w:p>
        </w:tc>
      </w:tr>
      <w:tr w:rsidR="008C1B29" w:rsidRPr="00F3477D" w:rsidTr="00897A68">
        <w:trPr>
          <w:gridAfter w:val="3"/>
          <w:wAfter w:w="1025" w:type="dxa"/>
          <w:trHeight w:val="960"/>
        </w:trPr>
        <w:tc>
          <w:tcPr>
            <w:tcW w:w="476" w:type="dxa"/>
            <w:vMerge/>
            <w:tcBorders>
              <w:top w:val="single" w:sz="4" w:space="0" w:color="auto"/>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800" w:type="dxa"/>
            <w:vMerge/>
            <w:tcBorders>
              <w:top w:val="nil"/>
              <w:left w:val="single" w:sz="4" w:space="0" w:color="auto"/>
              <w:bottom w:val="single" w:sz="4" w:space="0" w:color="000000"/>
              <w:right w:val="single" w:sz="4" w:space="0" w:color="auto"/>
            </w:tcBorders>
            <w:vAlign w:val="center"/>
            <w:hideMark/>
          </w:tcPr>
          <w:p w:rsidR="008C1B29" w:rsidRPr="00F3477D" w:rsidRDefault="008C1B29" w:rsidP="00897A68">
            <w:pPr>
              <w:rPr>
                <w:sz w:val="18"/>
                <w:szCs w:val="18"/>
              </w:rPr>
            </w:pPr>
          </w:p>
        </w:tc>
        <w:tc>
          <w:tcPr>
            <w:tcW w:w="429"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2019г</w:t>
            </w:r>
          </w:p>
        </w:tc>
        <w:tc>
          <w:tcPr>
            <w:tcW w:w="430"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2020г </w:t>
            </w:r>
          </w:p>
        </w:tc>
        <w:tc>
          <w:tcPr>
            <w:tcW w:w="42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2021г </w:t>
            </w:r>
          </w:p>
        </w:tc>
        <w:tc>
          <w:tcPr>
            <w:tcW w:w="569"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2019г</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2020г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2021г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2019г</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2020г </w:t>
            </w:r>
          </w:p>
        </w:tc>
        <w:tc>
          <w:tcPr>
            <w:tcW w:w="425"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2021г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2019г</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2020г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2021г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2019г</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2020г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2021г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2019г  (=6/9)</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2020г   (=7/10)</w:t>
            </w:r>
          </w:p>
        </w:tc>
        <w:tc>
          <w:tcPr>
            <w:tcW w:w="426"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center"/>
              <w:rPr>
                <w:sz w:val="18"/>
                <w:szCs w:val="18"/>
              </w:rPr>
            </w:pPr>
            <w:r w:rsidRPr="00F3477D">
              <w:rPr>
                <w:sz w:val="18"/>
                <w:szCs w:val="18"/>
              </w:rPr>
              <w:t>2021г  (=8/11)</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2019г</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2020г </w:t>
            </w:r>
          </w:p>
        </w:tc>
        <w:tc>
          <w:tcPr>
            <w:tcW w:w="283"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2021г </w:t>
            </w:r>
          </w:p>
        </w:tc>
        <w:tc>
          <w:tcPr>
            <w:tcW w:w="426"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2019г</w:t>
            </w:r>
          </w:p>
        </w:tc>
        <w:tc>
          <w:tcPr>
            <w:tcW w:w="425"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t xml:space="preserve">2020г </w:t>
            </w:r>
          </w:p>
        </w:tc>
        <w:tc>
          <w:tcPr>
            <w:tcW w:w="79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jc w:val="center"/>
            </w:pPr>
            <w:r w:rsidRPr="00F3477D">
              <w:t xml:space="preserve">2021г </w:t>
            </w:r>
          </w:p>
        </w:tc>
        <w:tc>
          <w:tcPr>
            <w:tcW w:w="805" w:type="dxa"/>
            <w:gridSpan w:val="4"/>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center"/>
              <w:rPr>
                <w:b/>
                <w:bCs/>
                <w:sz w:val="20"/>
                <w:szCs w:val="20"/>
              </w:rPr>
            </w:pPr>
            <w:r w:rsidRPr="00F3477D">
              <w:rPr>
                <w:b/>
                <w:bCs/>
                <w:sz w:val="20"/>
                <w:szCs w:val="20"/>
              </w:rPr>
              <w:t>2019г</w:t>
            </w:r>
          </w:p>
        </w:tc>
        <w:tc>
          <w:tcPr>
            <w:tcW w:w="80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center"/>
              <w:rPr>
                <w:b/>
                <w:bCs/>
                <w:sz w:val="20"/>
                <w:szCs w:val="20"/>
              </w:rPr>
            </w:pPr>
            <w:r w:rsidRPr="00F3477D">
              <w:rPr>
                <w:b/>
                <w:bCs/>
                <w:sz w:val="20"/>
                <w:szCs w:val="20"/>
              </w:rPr>
              <w:t>2020г</w:t>
            </w:r>
          </w:p>
        </w:tc>
        <w:tc>
          <w:tcPr>
            <w:tcW w:w="81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center"/>
              <w:rPr>
                <w:b/>
                <w:bCs/>
                <w:sz w:val="20"/>
                <w:szCs w:val="20"/>
              </w:rPr>
            </w:pPr>
            <w:r w:rsidRPr="00F3477D">
              <w:rPr>
                <w:b/>
                <w:bCs/>
                <w:sz w:val="20"/>
                <w:szCs w:val="20"/>
              </w:rPr>
              <w:t xml:space="preserve">2021г </w:t>
            </w:r>
          </w:p>
        </w:tc>
      </w:tr>
      <w:tr w:rsidR="008C1B29" w:rsidRPr="00F3477D" w:rsidTr="00897A68">
        <w:trPr>
          <w:gridAfter w:val="3"/>
          <w:wAfter w:w="1025" w:type="dxa"/>
          <w:trHeight w:val="2235"/>
        </w:trPr>
        <w:tc>
          <w:tcPr>
            <w:tcW w:w="476" w:type="dxa"/>
            <w:tcBorders>
              <w:top w:val="nil"/>
              <w:left w:val="single" w:sz="4" w:space="0" w:color="auto"/>
              <w:bottom w:val="nil"/>
              <w:right w:val="single" w:sz="4" w:space="0" w:color="auto"/>
            </w:tcBorders>
            <w:shd w:val="clear" w:color="auto" w:fill="auto"/>
            <w:vAlign w:val="center"/>
            <w:hideMark/>
          </w:tcPr>
          <w:p w:rsidR="008C1B29" w:rsidRPr="00F3477D" w:rsidRDefault="008C1B29" w:rsidP="00897A68">
            <w:pPr>
              <w:jc w:val="center"/>
              <w:rPr>
                <w:sz w:val="18"/>
                <w:szCs w:val="18"/>
              </w:rPr>
            </w:pPr>
            <w:r w:rsidRPr="00F3477D">
              <w:rPr>
                <w:sz w:val="18"/>
                <w:szCs w:val="18"/>
              </w:rPr>
              <w:lastRenderedPageBreak/>
              <w:t>1</w:t>
            </w:r>
          </w:p>
        </w:tc>
        <w:tc>
          <w:tcPr>
            <w:tcW w:w="800" w:type="dxa"/>
            <w:tcBorders>
              <w:top w:val="nil"/>
              <w:left w:val="nil"/>
              <w:bottom w:val="nil"/>
              <w:right w:val="single" w:sz="4" w:space="0" w:color="auto"/>
            </w:tcBorders>
            <w:shd w:val="clear" w:color="000000" w:fill="FFFFFF"/>
            <w:hideMark/>
          </w:tcPr>
          <w:p w:rsidR="008C1B29" w:rsidRPr="00F3477D" w:rsidRDefault="008C1B29" w:rsidP="00897A68">
            <w:pPr>
              <w:rPr>
                <w:sz w:val="18"/>
                <w:szCs w:val="18"/>
              </w:rPr>
            </w:pPr>
            <w:r w:rsidRPr="00F3477D">
              <w:rPr>
                <w:sz w:val="18"/>
                <w:szCs w:val="18"/>
              </w:rPr>
              <w:t>Реализация основных общеобразовательных программ среднего общего образования</w:t>
            </w:r>
          </w:p>
        </w:tc>
        <w:tc>
          <w:tcPr>
            <w:tcW w:w="429"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94 440 200,0   </w:t>
            </w:r>
          </w:p>
        </w:tc>
        <w:tc>
          <w:tcPr>
            <w:tcW w:w="430"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58 200 800,0   </w:t>
            </w:r>
          </w:p>
        </w:tc>
        <w:tc>
          <w:tcPr>
            <w:tcW w:w="42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58 692 200,0   </w:t>
            </w:r>
          </w:p>
        </w:tc>
        <w:tc>
          <w:tcPr>
            <w:tcW w:w="569"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6 879 054,5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5 488 670,0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3 828 500,0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4 692 720,4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3 460 600,0   </w:t>
            </w:r>
          </w:p>
        </w:tc>
        <w:tc>
          <w:tcPr>
            <w:tcW w:w="425"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2 253 100,0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11 571 774,9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8 949 270,0   </w:t>
            </w:r>
          </w:p>
        </w:tc>
        <w:tc>
          <w:tcPr>
            <w:tcW w:w="283"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6 081 600,0   </w:t>
            </w:r>
          </w:p>
        </w:tc>
        <w:tc>
          <w:tcPr>
            <w:tcW w:w="42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79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pPr>
            <w:r w:rsidRPr="00F3477D">
              <w:t>1</w:t>
            </w:r>
          </w:p>
        </w:tc>
        <w:tc>
          <w:tcPr>
            <w:tcW w:w="805" w:type="dxa"/>
            <w:gridSpan w:val="4"/>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0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1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r>
      <w:tr w:rsidR="008C1B29" w:rsidRPr="00F3477D" w:rsidTr="00897A68">
        <w:trPr>
          <w:gridAfter w:val="3"/>
          <w:wAfter w:w="1025" w:type="dxa"/>
          <w:trHeight w:val="2250"/>
        </w:trPr>
        <w:tc>
          <w:tcPr>
            <w:tcW w:w="476" w:type="dxa"/>
            <w:tcBorders>
              <w:top w:val="single" w:sz="4" w:space="0" w:color="auto"/>
              <w:left w:val="single" w:sz="4" w:space="0" w:color="auto"/>
              <w:bottom w:val="single" w:sz="4" w:space="0" w:color="auto"/>
              <w:right w:val="nil"/>
            </w:tcBorders>
            <w:shd w:val="clear" w:color="auto" w:fill="auto"/>
            <w:vAlign w:val="center"/>
            <w:hideMark/>
          </w:tcPr>
          <w:p w:rsidR="008C1B29" w:rsidRPr="00F3477D" w:rsidRDefault="008C1B29" w:rsidP="00897A68">
            <w:pPr>
              <w:jc w:val="center"/>
              <w:rPr>
                <w:sz w:val="18"/>
                <w:szCs w:val="18"/>
              </w:rPr>
            </w:pPr>
            <w:r w:rsidRPr="00F3477D">
              <w:rPr>
                <w:sz w:val="18"/>
                <w:szCs w:val="18"/>
              </w:rPr>
              <w:t>2</w:t>
            </w:r>
          </w:p>
        </w:tc>
        <w:tc>
          <w:tcPr>
            <w:tcW w:w="80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Реализация основных общеобразовательных программ основного общего образования </w:t>
            </w:r>
          </w:p>
        </w:tc>
        <w:tc>
          <w:tcPr>
            <w:tcW w:w="429"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7 539 700,0   </w:t>
            </w:r>
          </w:p>
        </w:tc>
        <w:tc>
          <w:tcPr>
            <w:tcW w:w="430"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4 952 800,0   </w:t>
            </w:r>
          </w:p>
        </w:tc>
        <w:tc>
          <w:tcPr>
            <w:tcW w:w="42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4 904 800,0   </w:t>
            </w:r>
          </w:p>
        </w:tc>
        <w:tc>
          <w:tcPr>
            <w:tcW w:w="569"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523 980,0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364 160,0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252 860,0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602 262,7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293 600,0   </w:t>
            </w:r>
          </w:p>
        </w:tc>
        <w:tc>
          <w:tcPr>
            <w:tcW w:w="425"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200 500,0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1 126 242,7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657 760,0   </w:t>
            </w:r>
          </w:p>
        </w:tc>
        <w:tc>
          <w:tcPr>
            <w:tcW w:w="283"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453 360,0   </w:t>
            </w:r>
          </w:p>
        </w:tc>
        <w:tc>
          <w:tcPr>
            <w:tcW w:w="42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79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pPr>
            <w:r w:rsidRPr="00F3477D">
              <w:t>1</w:t>
            </w:r>
          </w:p>
        </w:tc>
        <w:tc>
          <w:tcPr>
            <w:tcW w:w="805" w:type="dxa"/>
            <w:gridSpan w:val="4"/>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0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1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r>
      <w:tr w:rsidR="008C1B29" w:rsidRPr="00F3477D" w:rsidTr="00897A68">
        <w:trPr>
          <w:gridAfter w:val="3"/>
          <w:wAfter w:w="1025" w:type="dxa"/>
          <w:trHeight w:val="2115"/>
        </w:trPr>
        <w:tc>
          <w:tcPr>
            <w:tcW w:w="476" w:type="dxa"/>
            <w:tcBorders>
              <w:top w:val="nil"/>
              <w:left w:val="single" w:sz="4" w:space="0" w:color="auto"/>
              <w:bottom w:val="single" w:sz="4" w:space="0" w:color="auto"/>
              <w:right w:val="nil"/>
            </w:tcBorders>
            <w:shd w:val="clear" w:color="auto" w:fill="auto"/>
            <w:vAlign w:val="center"/>
            <w:hideMark/>
          </w:tcPr>
          <w:p w:rsidR="008C1B29" w:rsidRPr="00F3477D" w:rsidRDefault="008C1B29" w:rsidP="00897A68">
            <w:pPr>
              <w:jc w:val="center"/>
              <w:rPr>
                <w:sz w:val="18"/>
                <w:szCs w:val="18"/>
              </w:rPr>
            </w:pPr>
            <w:r w:rsidRPr="00F3477D">
              <w:rPr>
                <w:sz w:val="18"/>
                <w:szCs w:val="18"/>
              </w:rPr>
              <w:t>3</w:t>
            </w:r>
          </w:p>
        </w:tc>
        <w:tc>
          <w:tcPr>
            <w:tcW w:w="800" w:type="dxa"/>
            <w:tcBorders>
              <w:top w:val="nil"/>
              <w:left w:val="single" w:sz="4" w:space="0" w:color="auto"/>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Реализация основных общеобразовательных программ дошкольного образования </w:t>
            </w:r>
          </w:p>
        </w:tc>
        <w:tc>
          <w:tcPr>
            <w:tcW w:w="429"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51 954 970,9   </w:t>
            </w:r>
          </w:p>
        </w:tc>
        <w:tc>
          <w:tcPr>
            <w:tcW w:w="430"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31 066 000,0   </w:t>
            </w:r>
          </w:p>
        </w:tc>
        <w:tc>
          <w:tcPr>
            <w:tcW w:w="42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30 994 600,0   </w:t>
            </w:r>
          </w:p>
        </w:tc>
        <w:tc>
          <w:tcPr>
            <w:tcW w:w="569"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5 899 553,2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4 929 540,0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3 004 890,0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3 050 140,0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1 956 100,0   </w:t>
            </w:r>
          </w:p>
        </w:tc>
        <w:tc>
          <w:tcPr>
            <w:tcW w:w="425"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1 132 000,0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8 949 693,2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6 885 640,0   </w:t>
            </w:r>
          </w:p>
        </w:tc>
        <w:tc>
          <w:tcPr>
            <w:tcW w:w="283"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4 136 890,0   </w:t>
            </w:r>
          </w:p>
        </w:tc>
        <w:tc>
          <w:tcPr>
            <w:tcW w:w="42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79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pPr>
            <w:r w:rsidRPr="00F3477D">
              <w:t>1</w:t>
            </w:r>
          </w:p>
        </w:tc>
        <w:tc>
          <w:tcPr>
            <w:tcW w:w="805" w:type="dxa"/>
            <w:gridSpan w:val="4"/>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0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1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r>
      <w:tr w:rsidR="008C1B29" w:rsidRPr="00F3477D" w:rsidTr="00897A68">
        <w:trPr>
          <w:gridAfter w:val="3"/>
          <w:wAfter w:w="1025" w:type="dxa"/>
          <w:trHeight w:val="2160"/>
        </w:trPr>
        <w:tc>
          <w:tcPr>
            <w:tcW w:w="476" w:type="dxa"/>
            <w:tcBorders>
              <w:top w:val="nil"/>
              <w:left w:val="single" w:sz="4" w:space="0" w:color="auto"/>
              <w:bottom w:val="single" w:sz="4" w:space="0" w:color="auto"/>
              <w:right w:val="nil"/>
            </w:tcBorders>
            <w:shd w:val="clear" w:color="auto" w:fill="auto"/>
            <w:vAlign w:val="center"/>
            <w:hideMark/>
          </w:tcPr>
          <w:p w:rsidR="008C1B29" w:rsidRPr="00F3477D" w:rsidRDefault="008C1B29" w:rsidP="00897A68">
            <w:pPr>
              <w:jc w:val="center"/>
              <w:rPr>
                <w:sz w:val="18"/>
                <w:szCs w:val="18"/>
              </w:rPr>
            </w:pPr>
            <w:r w:rsidRPr="00F3477D">
              <w:rPr>
                <w:sz w:val="18"/>
                <w:szCs w:val="18"/>
              </w:rPr>
              <w:lastRenderedPageBreak/>
              <w:t>4</w:t>
            </w:r>
          </w:p>
        </w:tc>
        <w:tc>
          <w:tcPr>
            <w:tcW w:w="800" w:type="dxa"/>
            <w:tcBorders>
              <w:top w:val="nil"/>
              <w:left w:val="single" w:sz="4" w:space="0" w:color="auto"/>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Реализация дополнительных общеразвивающих программ </w:t>
            </w:r>
          </w:p>
        </w:tc>
        <w:tc>
          <w:tcPr>
            <w:tcW w:w="429"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21 241 100,0   </w:t>
            </w:r>
          </w:p>
        </w:tc>
        <w:tc>
          <w:tcPr>
            <w:tcW w:w="430"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19 232 300,0   </w:t>
            </w:r>
          </w:p>
        </w:tc>
        <w:tc>
          <w:tcPr>
            <w:tcW w:w="427"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19 959 450,0   </w:t>
            </w:r>
          </w:p>
        </w:tc>
        <w:tc>
          <w:tcPr>
            <w:tcW w:w="569"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1 351 679,4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1 970 890,0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2 044 120,0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2 694 500,0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2 396 500,0   </w:t>
            </w:r>
          </w:p>
        </w:tc>
        <w:tc>
          <w:tcPr>
            <w:tcW w:w="425"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2 046 800,0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4 046 179,4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4 367 390,0   </w:t>
            </w:r>
          </w:p>
        </w:tc>
        <w:tc>
          <w:tcPr>
            <w:tcW w:w="283"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4 090 920,0   </w:t>
            </w:r>
          </w:p>
        </w:tc>
        <w:tc>
          <w:tcPr>
            <w:tcW w:w="42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79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pPr>
            <w:r w:rsidRPr="00F3477D">
              <w:t>1</w:t>
            </w:r>
          </w:p>
        </w:tc>
        <w:tc>
          <w:tcPr>
            <w:tcW w:w="805" w:type="dxa"/>
            <w:gridSpan w:val="4"/>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0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1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r>
      <w:tr w:rsidR="008C1B29" w:rsidRPr="00F3477D" w:rsidTr="00897A68">
        <w:trPr>
          <w:gridAfter w:val="3"/>
          <w:wAfter w:w="1025" w:type="dxa"/>
          <w:trHeight w:val="2685"/>
        </w:trPr>
        <w:tc>
          <w:tcPr>
            <w:tcW w:w="476" w:type="dxa"/>
            <w:tcBorders>
              <w:top w:val="nil"/>
              <w:left w:val="single" w:sz="4" w:space="0" w:color="auto"/>
              <w:bottom w:val="single" w:sz="4" w:space="0" w:color="auto"/>
              <w:right w:val="nil"/>
            </w:tcBorders>
            <w:shd w:val="clear" w:color="auto" w:fill="auto"/>
            <w:vAlign w:val="center"/>
            <w:hideMark/>
          </w:tcPr>
          <w:p w:rsidR="008C1B29" w:rsidRPr="00F3477D" w:rsidRDefault="008C1B29" w:rsidP="00897A68">
            <w:pPr>
              <w:jc w:val="center"/>
              <w:rPr>
                <w:sz w:val="18"/>
                <w:szCs w:val="18"/>
              </w:rPr>
            </w:pPr>
            <w:r w:rsidRPr="00F3477D">
              <w:rPr>
                <w:sz w:val="18"/>
                <w:szCs w:val="18"/>
              </w:rPr>
              <w:t>5</w:t>
            </w:r>
          </w:p>
        </w:tc>
        <w:tc>
          <w:tcPr>
            <w:tcW w:w="800" w:type="dxa"/>
            <w:tcBorders>
              <w:top w:val="nil"/>
              <w:left w:val="single" w:sz="4" w:space="0" w:color="auto"/>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Организация деятельности клубных формирований и формирований самодеятельного народного творчества </w:t>
            </w:r>
          </w:p>
        </w:tc>
        <w:tc>
          <w:tcPr>
            <w:tcW w:w="429"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13 389 750,4   </w:t>
            </w:r>
          </w:p>
        </w:tc>
        <w:tc>
          <w:tcPr>
            <w:tcW w:w="430"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16 530 100,0   </w:t>
            </w:r>
          </w:p>
        </w:tc>
        <w:tc>
          <w:tcPr>
            <w:tcW w:w="427"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17 265 300,0   </w:t>
            </w:r>
          </w:p>
        </w:tc>
        <w:tc>
          <w:tcPr>
            <w:tcW w:w="569"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1 477 986,1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1 677 860,0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1 927 640,0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865 032,5   </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1 496 000,0   </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1 549 000,0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2 343 018,6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3 173 860,0   </w:t>
            </w:r>
          </w:p>
        </w:tc>
        <w:tc>
          <w:tcPr>
            <w:tcW w:w="283"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3 476 640,0   </w:t>
            </w:r>
          </w:p>
        </w:tc>
        <w:tc>
          <w:tcPr>
            <w:tcW w:w="42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79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pPr>
            <w:r w:rsidRPr="00F3477D">
              <w:t>1</w:t>
            </w:r>
          </w:p>
        </w:tc>
        <w:tc>
          <w:tcPr>
            <w:tcW w:w="805" w:type="dxa"/>
            <w:gridSpan w:val="4"/>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0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1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r>
      <w:tr w:rsidR="008C1B29" w:rsidRPr="00F3477D" w:rsidTr="00897A68">
        <w:trPr>
          <w:gridAfter w:val="3"/>
          <w:wAfter w:w="1025" w:type="dxa"/>
          <w:trHeight w:val="2670"/>
        </w:trPr>
        <w:tc>
          <w:tcPr>
            <w:tcW w:w="476" w:type="dxa"/>
            <w:tcBorders>
              <w:top w:val="nil"/>
              <w:left w:val="single" w:sz="4" w:space="0" w:color="auto"/>
              <w:bottom w:val="single" w:sz="4" w:space="0" w:color="auto"/>
              <w:right w:val="nil"/>
            </w:tcBorders>
            <w:shd w:val="clear" w:color="auto" w:fill="auto"/>
            <w:vAlign w:val="center"/>
            <w:hideMark/>
          </w:tcPr>
          <w:p w:rsidR="008C1B29" w:rsidRPr="00F3477D" w:rsidRDefault="008C1B29" w:rsidP="00897A68">
            <w:pPr>
              <w:jc w:val="center"/>
              <w:rPr>
                <w:sz w:val="18"/>
                <w:szCs w:val="18"/>
              </w:rPr>
            </w:pPr>
            <w:r w:rsidRPr="00F3477D">
              <w:rPr>
                <w:sz w:val="18"/>
                <w:szCs w:val="18"/>
              </w:rPr>
              <w:t>6</w:t>
            </w:r>
          </w:p>
        </w:tc>
        <w:tc>
          <w:tcPr>
            <w:tcW w:w="800" w:type="dxa"/>
            <w:tcBorders>
              <w:top w:val="nil"/>
              <w:left w:val="single" w:sz="4" w:space="0" w:color="auto"/>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Библиотечное, библиографическое и информационное обслуживание пользователей библиотеки</w:t>
            </w:r>
          </w:p>
        </w:tc>
        <w:tc>
          <w:tcPr>
            <w:tcW w:w="429"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8 007 300,0   </w:t>
            </w:r>
          </w:p>
        </w:tc>
        <w:tc>
          <w:tcPr>
            <w:tcW w:w="430"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8 936 900,0   </w:t>
            </w:r>
          </w:p>
        </w:tc>
        <w:tc>
          <w:tcPr>
            <w:tcW w:w="427" w:type="dxa"/>
            <w:tcBorders>
              <w:top w:val="nil"/>
              <w:left w:val="nil"/>
              <w:bottom w:val="single" w:sz="4" w:space="0" w:color="auto"/>
              <w:right w:val="single" w:sz="4" w:space="0" w:color="auto"/>
            </w:tcBorders>
            <w:shd w:val="clear" w:color="FFFFCC" w:fill="FFFFFF"/>
            <w:vAlign w:val="center"/>
            <w:hideMark/>
          </w:tcPr>
          <w:p w:rsidR="008C1B29" w:rsidRPr="00F3477D" w:rsidRDefault="008C1B29" w:rsidP="00897A68">
            <w:pPr>
              <w:rPr>
                <w:sz w:val="18"/>
                <w:szCs w:val="18"/>
              </w:rPr>
            </w:pPr>
            <w:r w:rsidRPr="00F3477D">
              <w:rPr>
                <w:sz w:val="18"/>
                <w:szCs w:val="18"/>
              </w:rPr>
              <w:t xml:space="preserve">          9 560 900,0   </w:t>
            </w:r>
          </w:p>
        </w:tc>
        <w:tc>
          <w:tcPr>
            <w:tcW w:w="569"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111 005,8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193 390,0   </w:t>
            </w:r>
          </w:p>
        </w:tc>
        <w:tc>
          <w:tcPr>
            <w:tcW w:w="567"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202 580,0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109 900,0   </w:t>
            </w:r>
          </w:p>
        </w:tc>
        <w:tc>
          <w:tcPr>
            <w:tcW w:w="567"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94 400,0   </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94 600,0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24 661,4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26 264,3   </w:t>
            </w:r>
          </w:p>
        </w:tc>
        <w:tc>
          <w:tcPr>
            <w:tcW w:w="567"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27 866,5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426"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sz w:val="18"/>
                <w:szCs w:val="18"/>
              </w:rPr>
            </w:pPr>
            <w:r w:rsidRPr="00F3477D">
              <w:rPr>
                <w:sz w:val="18"/>
                <w:szCs w:val="18"/>
              </w:rPr>
              <w:t xml:space="preserve">         1   </w:t>
            </w:r>
          </w:p>
        </w:tc>
        <w:tc>
          <w:tcPr>
            <w:tcW w:w="567" w:type="dxa"/>
            <w:gridSpan w:val="3"/>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220 905,8   </w:t>
            </w:r>
          </w:p>
        </w:tc>
        <w:tc>
          <w:tcPr>
            <w:tcW w:w="425" w:type="dxa"/>
            <w:gridSpan w:val="2"/>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287 790,0   </w:t>
            </w:r>
          </w:p>
        </w:tc>
        <w:tc>
          <w:tcPr>
            <w:tcW w:w="283" w:type="dxa"/>
            <w:tcBorders>
              <w:top w:val="nil"/>
              <w:left w:val="nil"/>
              <w:bottom w:val="single" w:sz="4" w:space="0" w:color="auto"/>
              <w:right w:val="single" w:sz="4" w:space="0" w:color="auto"/>
            </w:tcBorders>
            <w:shd w:val="clear" w:color="auto" w:fill="auto"/>
            <w:vAlign w:val="center"/>
            <w:hideMark/>
          </w:tcPr>
          <w:p w:rsidR="008C1B29" w:rsidRPr="00F3477D" w:rsidRDefault="008C1B29" w:rsidP="00897A68">
            <w:pPr>
              <w:rPr>
                <w:sz w:val="18"/>
                <w:szCs w:val="18"/>
              </w:rPr>
            </w:pPr>
            <w:r w:rsidRPr="00F3477D">
              <w:rPr>
                <w:sz w:val="18"/>
                <w:szCs w:val="18"/>
              </w:rPr>
              <w:t xml:space="preserve">         297 180,0   </w:t>
            </w:r>
          </w:p>
        </w:tc>
        <w:tc>
          <w:tcPr>
            <w:tcW w:w="42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rPr>
                <w:sz w:val="18"/>
                <w:szCs w:val="18"/>
              </w:rPr>
            </w:pPr>
            <w:r w:rsidRPr="00F3477D">
              <w:rPr>
                <w:sz w:val="18"/>
                <w:szCs w:val="18"/>
              </w:rPr>
              <w:t>1</w:t>
            </w:r>
          </w:p>
        </w:tc>
        <w:tc>
          <w:tcPr>
            <w:tcW w:w="79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jc w:val="right"/>
            </w:pPr>
            <w:r w:rsidRPr="00F3477D">
              <w:t>1</w:t>
            </w:r>
          </w:p>
        </w:tc>
        <w:tc>
          <w:tcPr>
            <w:tcW w:w="805" w:type="dxa"/>
            <w:gridSpan w:val="4"/>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05" w:type="dxa"/>
            <w:gridSpan w:val="2"/>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c>
          <w:tcPr>
            <w:tcW w:w="816" w:type="dxa"/>
            <w:gridSpan w:val="3"/>
            <w:tcBorders>
              <w:top w:val="nil"/>
              <w:left w:val="nil"/>
              <w:bottom w:val="single" w:sz="4" w:space="0" w:color="auto"/>
              <w:right w:val="single" w:sz="4" w:space="0" w:color="auto"/>
            </w:tcBorders>
            <w:shd w:val="clear" w:color="000000" w:fill="FFFFFF"/>
            <w:vAlign w:val="center"/>
            <w:hideMark/>
          </w:tcPr>
          <w:p w:rsidR="008C1B29" w:rsidRPr="00F3477D" w:rsidRDefault="008C1B29" w:rsidP="00897A68">
            <w:pPr>
              <w:rPr>
                <w:b/>
                <w:bCs/>
                <w:sz w:val="20"/>
                <w:szCs w:val="20"/>
              </w:rPr>
            </w:pPr>
            <w:r w:rsidRPr="00F3477D">
              <w:rPr>
                <w:b/>
                <w:bCs/>
                <w:sz w:val="20"/>
                <w:szCs w:val="20"/>
              </w:rPr>
              <w:t xml:space="preserve">                1   </w:t>
            </w:r>
          </w:p>
        </w:tc>
      </w:tr>
    </w:tbl>
    <w:p w:rsidR="008C1B29" w:rsidRDefault="008C1B29" w:rsidP="008C1B29">
      <w:pPr>
        <w:rPr>
          <w:sz w:val="16"/>
          <w:szCs w:val="16"/>
        </w:rPr>
        <w:sectPr w:rsidR="008C1B29" w:rsidSect="00897A68">
          <w:pgSz w:w="16838" w:h="11906" w:orient="landscape"/>
          <w:pgMar w:top="851" w:right="567" w:bottom="567" w:left="567" w:header="709" w:footer="709" w:gutter="0"/>
          <w:cols w:space="708"/>
          <w:docGrid w:linePitch="360"/>
        </w:sectPr>
      </w:pPr>
    </w:p>
    <w:p w:rsidR="008C1B29" w:rsidRPr="009D1BEA" w:rsidRDefault="008C1B29" w:rsidP="008C1B29">
      <w:pPr>
        <w:rPr>
          <w:sz w:val="16"/>
          <w:szCs w:val="16"/>
        </w:rPr>
      </w:pPr>
    </w:p>
    <w:p w:rsidR="008C1B29" w:rsidRPr="00943D06" w:rsidRDefault="008C1B29" w:rsidP="008C1B29">
      <w:pPr>
        <w:rPr>
          <w:sz w:val="16"/>
          <w:szCs w:val="16"/>
        </w:rPr>
      </w:pPr>
      <w:bookmarkStart w:id="4" w:name="RANGE!A1:AE17"/>
      <w:bookmarkEnd w:id="4"/>
    </w:p>
    <w:p w:rsidR="008C1B29" w:rsidRPr="00950862" w:rsidRDefault="008C1B29" w:rsidP="008C1B29">
      <w:pPr>
        <w:jc w:val="center"/>
      </w:pPr>
      <w:r w:rsidRPr="00950862">
        <w:t>Республика Мордовия</w:t>
      </w:r>
    </w:p>
    <w:p w:rsidR="008C1B29" w:rsidRPr="00950862" w:rsidRDefault="008C1B29" w:rsidP="008C1B29">
      <w:pPr>
        <w:jc w:val="center"/>
      </w:pPr>
      <w:r w:rsidRPr="00950862">
        <w:t>Совет депутатов Чамзинского муниципального района</w:t>
      </w:r>
    </w:p>
    <w:p w:rsidR="008C1B29" w:rsidRPr="00950862" w:rsidRDefault="008C1B29" w:rsidP="008C1B29">
      <w:pPr>
        <w:jc w:val="center"/>
      </w:pPr>
    </w:p>
    <w:p w:rsidR="008C1B29" w:rsidRPr="00DD7B00" w:rsidRDefault="008C1B29" w:rsidP="008C1B29">
      <w:pPr>
        <w:jc w:val="center"/>
        <w:rPr>
          <w:sz w:val="16"/>
          <w:szCs w:val="16"/>
        </w:rPr>
      </w:pPr>
    </w:p>
    <w:p w:rsidR="008C1B29" w:rsidRPr="00950862" w:rsidRDefault="008C1B29" w:rsidP="008C1B29">
      <w:pPr>
        <w:jc w:val="center"/>
      </w:pPr>
      <w:r w:rsidRPr="00950862">
        <w:t>РЕШЕНИЕ</w:t>
      </w:r>
    </w:p>
    <w:p w:rsidR="008C1B29" w:rsidRPr="00950862" w:rsidRDefault="008C1B29" w:rsidP="008C1B29">
      <w:pPr>
        <w:jc w:val="center"/>
      </w:pPr>
      <w:r w:rsidRPr="00950862">
        <w:t>(</w:t>
      </w:r>
      <w:r w:rsidRPr="00950862">
        <w:rPr>
          <w:lang w:val="en-US"/>
        </w:rPr>
        <w:t>XXXIX</w:t>
      </w:r>
      <w:r w:rsidRPr="00950862">
        <w:t>-я сессия)</w:t>
      </w:r>
    </w:p>
    <w:p w:rsidR="008C1B29" w:rsidRPr="00950862" w:rsidRDefault="008C1B29" w:rsidP="008C1B29">
      <w:r>
        <w:t xml:space="preserve">       </w:t>
      </w:r>
      <w:r w:rsidRPr="00950862">
        <w:t>25.12.2019г.                                                                                                                                 № 226</w:t>
      </w:r>
    </w:p>
    <w:p w:rsidR="008C1B29" w:rsidRPr="00950862" w:rsidRDefault="008C1B29" w:rsidP="008C1B29">
      <w:pPr>
        <w:jc w:val="center"/>
      </w:pPr>
      <w:r w:rsidRPr="00950862">
        <w:t>р.п.Чамзинка</w:t>
      </w:r>
    </w:p>
    <w:p w:rsidR="008C1B29" w:rsidRPr="00950862" w:rsidRDefault="008C1B29" w:rsidP="008C1B29">
      <w:pPr>
        <w:jc w:val="center"/>
      </w:pPr>
    </w:p>
    <w:p w:rsidR="008C1B29" w:rsidRPr="00950862" w:rsidRDefault="008C1B29" w:rsidP="008C1B29">
      <w:pPr>
        <w:jc w:val="center"/>
        <w:rPr>
          <w:b/>
        </w:rPr>
      </w:pPr>
      <w:r w:rsidRPr="00950862">
        <w:rPr>
          <w:b/>
        </w:rPr>
        <w:t>О прогнозе социально-экономического развития Чамзинского муниципального района на 2020 год и плановый период 2020 и 2022 годов.</w:t>
      </w:r>
    </w:p>
    <w:p w:rsidR="008C1B29" w:rsidRPr="00950862" w:rsidRDefault="008C1B29" w:rsidP="008C1B29">
      <w:pPr>
        <w:jc w:val="center"/>
        <w:rPr>
          <w:b/>
        </w:rPr>
      </w:pPr>
    </w:p>
    <w:p w:rsidR="008C1B29" w:rsidRPr="00950862" w:rsidRDefault="008C1B29" w:rsidP="008C1B29">
      <w:pPr>
        <w:jc w:val="both"/>
      </w:pPr>
      <w:r w:rsidRPr="00950862">
        <w:t xml:space="preserve">         Рассмотрев основные показатели прогноза социально-экономического развития на 2020 год и плановый период  2021 и 2022 годов, руководствуясь пунктом 10 статьи 35 от 06.10.2003г.    № 131-ФЗ « Об общих принципах организации местного самоуправления в Российской Федерации»,</w:t>
      </w:r>
    </w:p>
    <w:p w:rsidR="008C1B29" w:rsidRPr="00950862" w:rsidRDefault="008C1B29" w:rsidP="008C1B29">
      <w:pPr>
        <w:jc w:val="both"/>
      </w:pPr>
    </w:p>
    <w:p w:rsidR="008C1B29" w:rsidRPr="00950862" w:rsidRDefault="008C1B29" w:rsidP="008C1B29">
      <w:pPr>
        <w:jc w:val="center"/>
      </w:pPr>
      <w:r w:rsidRPr="00950862">
        <w:rPr>
          <w:b/>
        </w:rPr>
        <w:t>Совет депутатов Чамзинского муниципального района РЕШИЛ</w:t>
      </w:r>
      <w:r w:rsidRPr="00950862">
        <w:t>:</w:t>
      </w:r>
    </w:p>
    <w:p w:rsidR="008C1B29" w:rsidRPr="00950862" w:rsidRDefault="008C1B29" w:rsidP="008C1B29"/>
    <w:p w:rsidR="008C1B29" w:rsidRDefault="008C1B29" w:rsidP="008C1B29">
      <w:pPr>
        <w:jc w:val="both"/>
      </w:pPr>
      <w:r w:rsidRPr="00950862">
        <w:t xml:space="preserve">        1.Считать показатели прогноза социально-экономического развития Чамзинского муниципального района на 2020 год и плановый период 2021 и 2022 годов (прилагаются) основой для комплексного прогнозирования финансовых результатов  и исходной базой для формирования бюджетов всех уровней Чамзинского муниципального района на 2020 год и плановый период 2021 и 2022 годов.</w:t>
      </w:r>
    </w:p>
    <w:p w:rsidR="008C1B29" w:rsidRPr="00950862" w:rsidRDefault="008C1B29" w:rsidP="008C1B29">
      <w:pPr>
        <w:jc w:val="both"/>
      </w:pPr>
      <w:r w:rsidRPr="00950862">
        <w:t xml:space="preserve">         2.Настоящее решение вступает в силу со дня его официального опубликования в Информационном бюллетене Чамзинского муниципального района.</w:t>
      </w:r>
    </w:p>
    <w:p w:rsidR="008C1B29" w:rsidRPr="00950862" w:rsidRDefault="008C1B29" w:rsidP="008C1B29"/>
    <w:p w:rsidR="008C1B29" w:rsidRPr="00950862" w:rsidRDefault="008C1B29" w:rsidP="008C1B29">
      <w:r w:rsidRPr="00950862">
        <w:t>Председатель Совета депутатов</w:t>
      </w:r>
      <w:r w:rsidRPr="00950862">
        <w:tab/>
        <w:t xml:space="preserve">                                     </w:t>
      </w:r>
      <w:r w:rsidR="003C5E72">
        <w:t xml:space="preserve">      </w:t>
      </w:r>
      <w:r w:rsidRPr="00950862">
        <w:t>Глава</w:t>
      </w:r>
    </w:p>
    <w:p w:rsidR="008C1B29" w:rsidRPr="00950862" w:rsidRDefault="008C1B29" w:rsidP="008C1B29">
      <w:r w:rsidRPr="00950862">
        <w:t>Чамзинского муниципального района                                     Чамзинского муниципального района</w:t>
      </w:r>
    </w:p>
    <w:p w:rsidR="008C1B29" w:rsidRPr="00950862" w:rsidRDefault="008C1B29" w:rsidP="008C1B29">
      <w:r w:rsidRPr="00950862">
        <w:t>Республики Мордовия                                                               Республики Мордовия</w:t>
      </w:r>
    </w:p>
    <w:p w:rsidR="008C1B29" w:rsidRPr="00950862" w:rsidRDefault="008C1B29" w:rsidP="008C1B29">
      <w:r w:rsidRPr="00950862">
        <w:t xml:space="preserve">____________________ В.Я. Борисов                                        ____________________ В.Г.Цыбаков </w:t>
      </w:r>
    </w:p>
    <w:p w:rsidR="008C1B29" w:rsidRPr="00950862" w:rsidRDefault="008C1B29" w:rsidP="008C1B29"/>
    <w:p w:rsidR="00DD7B00" w:rsidRPr="00950862" w:rsidRDefault="00DD7B00" w:rsidP="008C1B29"/>
    <w:p w:rsidR="008C1B29" w:rsidRPr="00950862" w:rsidRDefault="008C1B29" w:rsidP="008C1B29">
      <w:pPr>
        <w:jc w:val="right"/>
      </w:pPr>
      <w:r w:rsidRPr="00950862">
        <w:rPr>
          <w:b/>
        </w:rPr>
        <w:tab/>
      </w:r>
      <w:r w:rsidRPr="00950862">
        <w:t xml:space="preserve">                                        Приложение </w:t>
      </w:r>
    </w:p>
    <w:p w:rsidR="008C1B29" w:rsidRPr="00950862" w:rsidRDefault="008C1B29" w:rsidP="008C1B29">
      <w:pPr>
        <w:ind w:left="284"/>
        <w:jc w:val="right"/>
      </w:pPr>
      <w:r w:rsidRPr="00950862">
        <w:t xml:space="preserve">                                                                    к решению Совета депутатов</w:t>
      </w:r>
    </w:p>
    <w:p w:rsidR="008C1B29" w:rsidRPr="00950862" w:rsidRDefault="008C1B29" w:rsidP="008C1B29">
      <w:pPr>
        <w:ind w:left="708"/>
        <w:jc w:val="right"/>
      </w:pPr>
      <w:r w:rsidRPr="00950862">
        <w:t xml:space="preserve">                                                                             Чамзинского муниципального  района</w:t>
      </w:r>
    </w:p>
    <w:p w:rsidR="008C1B29" w:rsidRPr="00950862" w:rsidRDefault="008C1B29" w:rsidP="008C1B29">
      <w:pPr>
        <w:ind w:left="708"/>
        <w:jc w:val="right"/>
      </w:pPr>
      <w:r w:rsidRPr="00950862">
        <w:t xml:space="preserve">                                                   от 25.12.2019г.№ 226                                                                                                      </w:t>
      </w:r>
    </w:p>
    <w:p w:rsidR="008C1B29" w:rsidRPr="00950862" w:rsidRDefault="008C1B29" w:rsidP="008C1B29">
      <w:pPr>
        <w:ind w:left="284"/>
        <w:jc w:val="right"/>
      </w:pPr>
    </w:p>
    <w:tbl>
      <w:tblPr>
        <w:tblW w:w="10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993"/>
        <w:gridCol w:w="1417"/>
        <w:gridCol w:w="1418"/>
        <w:gridCol w:w="1417"/>
        <w:gridCol w:w="1276"/>
      </w:tblGrid>
      <w:tr w:rsidR="008C1B29" w:rsidRPr="00950862" w:rsidTr="00897A68">
        <w:tc>
          <w:tcPr>
            <w:tcW w:w="3735" w:type="dxa"/>
            <w:vMerge w:val="restart"/>
            <w:shd w:val="clear" w:color="auto" w:fill="auto"/>
          </w:tcPr>
          <w:p w:rsidR="008C1B29" w:rsidRPr="00950862" w:rsidRDefault="008C1B29" w:rsidP="00897A68">
            <w:pPr>
              <w:ind w:left="284"/>
              <w:jc w:val="right"/>
              <w:rPr>
                <w:bCs/>
                <w:sz w:val="20"/>
                <w:szCs w:val="20"/>
              </w:rPr>
            </w:pPr>
            <w:r w:rsidRPr="00950862">
              <w:rPr>
                <w:sz w:val="20"/>
                <w:szCs w:val="20"/>
              </w:rPr>
              <w:t>Наименование показателей</w:t>
            </w:r>
          </w:p>
        </w:tc>
        <w:tc>
          <w:tcPr>
            <w:tcW w:w="993" w:type="dxa"/>
            <w:vMerge w:val="restart"/>
            <w:shd w:val="clear" w:color="auto" w:fill="auto"/>
          </w:tcPr>
          <w:p w:rsidR="008C1B29" w:rsidRPr="00950862" w:rsidRDefault="008C1B29" w:rsidP="00897A68">
            <w:pPr>
              <w:ind w:left="284"/>
              <w:rPr>
                <w:sz w:val="18"/>
                <w:szCs w:val="18"/>
              </w:rPr>
            </w:pPr>
            <w:r w:rsidRPr="00950862">
              <w:rPr>
                <w:sz w:val="18"/>
                <w:szCs w:val="18"/>
              </w:rPr>
              <w:t xml:space="preserve">Ед. </w:t>
            </w:r>
          </w:p>
          <w:p w:rsidR="008C1B29" w:rsidRPr="00950862" w:rsidRDefault="008C1B29" w:rsidP="00897A68">
            <w:pPr>
              <w:jc w:val="right"/>
            </w:pPr>
            <w:r w:rsidRPr="00950862">
              <w:rPr>
                <w:sz w:val="18"/>
                <w:szCs w:val="18"/>
              </w:rPr>
              <w:t>измерения</w:t>
            </w:r>
          </w:p>
        </w:tc>
        <w:tc>
          <w:tcPr>
            <w:tcW w:w="1417" w:type="dxa"/>
            <w:vMerge w:val="restart"/>
            <w:shd w:val="clear" w:color="auto" w:fill="auto"/>
          </w:tcPr>
          <w:p w:rsidR="008C1B29" w:rsidRPr="00950862" w:rsidRDefault="008C1B29" w:rsidP="00897A68">
            <w:pPr>
              <w:ind w:left="113"/>
              <w:jc w:val="center"/>
            </w:pPr>
            <w:r w:rsidRPr="00950862">
              <w:rPr>
                <w:sz w:val="20"/>
                <w:szCs w:val="20"/>
              </w:rPr>
              <w:t>2019г. оценка</w:t>
            </w:r>
          </w:p>
        </w:tc>
        <w:tc>
          <w:tcPr>
            <w:tcW w:w="4111" w:type="dxa"/>
            <w:gridSpan w:val="3"/>
            <w:shd w:val="clear" w:color="auto" w:fill="auto"/>
          </w:tcPr>
          <w:p w:rsidR="008C1B29" w:rsidRPr="00950862" w:rsidRDefault="008C1B29" w:rsidP="00897A68">
            <w:pPr>
              <w:ind w:left="113"/>
              <w:jc w:val="center"/>
            </w:pPr>
            <w:r w:rsidRPr="00950862">
              <w:t>Прогноз</w:t>
            </w:r>
          </w:p>
        </w:tc>
      </w:tr>
      <w:tr w:rsidR="008C1B29" w:rsidRPr="00950862" w:rsidTr="00897A68">
        <w:tc>
          <w:tcPr>
            <w:tcW w:w="3735" w:type="dxa"/>
            <w:vMerge/>
            <w:shd w:val="clear" w:color="auto" w:fill="auto"/>
          </w:tcPr>
          <w:p w:rsidR="008C1B29" w:rsidRPr="00950862" w:rsidRDefault="008C1B29" w:rsidP="00897A68">
            <w:pPr>
              <w:ind w:left="284"/>
              <w:jc w:val="right"/>
              <w:rPr>
                <w:bCs/>
                <w:sz w:val="20"/>
                <w:szCs w:val="20"/>
              </w:rPr>
            </w:pPr>
          </w:p>
        </w:tc>
        <w:tc>
          <w:tcPr>
            <w:tcW w:w="993" w:type="dxa"/>
            <w:vMerge/>
            <w:shd w:val="clear" w:color="auto" w:fill="auto"/>
          </w:tcPr>
          <w:p w:rsidR="008C1B29" w:rsidRPr="00950862" w:rsidRDefault="008C1B29" w:rsidP="00897A68">
            <w:pPr>
              <w:jc w:val="right"/>
            </w:pPr>
          </w:p>
        </w:tc>
        <w:tc>
          <w:tcPr>
            <w:tcW w:w="1417" w:type="dxa"/>
            <w:vMerge/>
            <w:shd w:val="clear" w:color="auto" w:fill="auto"/>
          </w:tcPr>
          <w:p w:rsidR="008C1B29" w:rsidRPr="00950862" w:rsidRDefault="008C1B29" w:rsidP="00897A68">
            <w:pPr>
              <w:ind w:left="113"/>
              <w:jc w:val="center"/>
              <w:rPr>
                <w:sz w:val="20"/>
                <w:szCs w:val="20"/>
              </w:rPr>
            </w:pPr>
          </w:p>
        </w:tc>
        <w:tc>
          <w:tcPr>
            <w:tcW w:w="1418" w:type="dxa"/>
            <w:shd w:val="clear" w:color="auto" w:fill="auto"/>
          </w:tcPr>
          <w:p w:rsidR="008C1B29" w:rsidRPr="00950862" w:rsidRDefault="008C1B29" w:rsidP="00897A68">
            <w:pPr>
              <w:ind w:left="113"/>
              <w:jc w:val="center"/>
              <w:rPr>
                <w:sz w:val="20"/>
                <w:szCs w:val="20"/>
              </w:rPr>
            </w:pPr>
            <w:r w:rsidRPr="00950862">
              <w:rPr>
                <w:sz w:val="20"/>
                <w:szCs w:val="20"/>
              </w:rPr>
              <w:t>2020г.</w:t>
            </w:r>
          </w:p>
        </w:tc>
        <w:tc>
          <w:tcPr>
            <w:tcW w:w="1417" w:type="dxa"/>
            <w:shd w:val="clear" w:color="auto" w:fill="auto"/>
          </w:tcPr>
          <w:p w:rsidR="008C1B29" w:rsidRPr="00950862" w:rsidRDefault="008C1B29" w:rsidP="00897A68">
            <w:pPr>
              <w:ind w:left="113" w:right="125"/>
              <w:jc w:val="right"/>
              <w:rPr>
                <w:sz w:val="20"/>
                <w:szCs w:val="20"/>
              </w:rPr>
            </w:pPr>
            <w:r w:rsidRPr="00950862">
              <w:rPr>
                <w:sz w:val="20"/>
                <w:szCs w:val="20"/>
              </w:rPr>
              <w:t>2021г.</w:t>
            </w:r>
          </w:p>
        </w:tc>
        <w:tc>
          <w:tcPr>
            <w:tcW w:w="1276" w:type="dxa"/>
            <w:shd w:val="clear" w:color="auto" w:fill="auto"/>
          </w:tcPr>
          <w:p w:rsidR="008C1B29" w:rsidRPr="00950862" w:rsidRDefault="008C1B29" w:rsidP="00897A68">
            <w:pPr>
              <w:ind w:left="113"/>
              <w:jc w:val="center"/>
              <w:rPr>
                <w:sz w:val="20"/>
                <w:szCs w:val="20"/>
              </w:rPr>
            </w:pPr>
            <w:r w:rsidRPr="00950862">
              <w:rPr>
                <w:sz w:val="20"/>
                <w:szCs w:val="20"/>
              </w:rPr>
              <w:t>20</w:t>
            </w:r>
            <w:r w:rsidRPr="00950862">
              <w:rPr>
                <w:sz w:val="20"/>
                <w:szCs w:val="20"/>
                <w:lang w:val="en-US"/>
              </w:rPr>
              <w:t>2</w:t>
            </w:r>
            <w:r w:rsidRPr="00950862">
              <w:rPr>
                <w:sz w:val="20"/>
                <w:szCs w:val="20"/>
              </w:rPr>
              <w:t>2</w:t>
            </w:r>
            <w:r w:rsidRPr="00950862">
              <w:rPr>
                <w:sz w:val="20"/>
                <w:szCs w:val="20"/>
                <w:lang w:val="en-US"/>
              </w:rPr>
              <w:t xml:space="preserve"> </w:t>
            </w:r>
            <w:r w:rsidRPr="00950862">
              <w:rPr>
                <w:sz w:val="20"/>
                <w:szCs w:val="20"/>
              </w:rPr>
              <w:t>г.</w:t>
            </w:r>
          </w:p>
        </w:tc>
      </w:tr>
      <w:tr w:rsidR="008C1B29" w:rsidRPr="00950862" w:rsidTr="00897A68">
        <w:tc>
          <w:tcPr>
            <w:tcW w:w="3735" w:type="dxa"/>
            <w:shd w:val="clear" w:color="auto" w:fill="auto"/>
          </w:tcPr>
          <w:p w:rsidR="008C1B29" w:rsidRPr="00950862" w:rsidRDefault="008C1B29" w:rsidP="00897A68">
            <w:pPr>
              <w:rPr>
                <w:sz w:val="18"/>
                <w:szCs w:val="18"/>
              </w:rPr>
            </w:pPr>
            <w:r w:rsidRPr="00950862">
              <w:rPr>
                <w:bCs/>
                <w:sz w:val="18"/>
                <w:szCs w:val="18"/>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 производство и распределение электроэнергии, газа и воды"</w:t>
            </w:r>
            <w:r w:rsidRPr="00950862">
              <w:rPr>
                <w:sz w:val="18"/>
                <w:szCs w:val="18"/>
              </w:rPr>
              <w:t>в % к пред.году</w:t>
            </w:r>
          </w:p>
        </w:tc>
        <w:tc>
          <w:tcPr>
            <w:tcW w:w="993" w:type="dxa"/>
            <w:shd w:val="clear" w:color="auto" w:fill="auto"/>
          </w:tcPr>
          <w:p w:rsidR="008C1B29" w:rsidRPr="00950862" w:rsidRDefault="008C1B29" w:rsidP="00897A68">
            <w:pPr>
              <w:jc w:val="right"/>
              <w:rPr>
                <w:sz w:val="20"/>
                <w:szCs w:val="20"/>
              </w:rPr>
            </w:pPr>
            <w:r w:rsidRPr="00950862">
              <w:rPr>
                <w:sz w:val="20"/>
                <w:szCs w:val="20"/>
              </w:rPr>
              <w:t>тыс.руб.</w:t>
            </w:r>
          </w:p>
          <w:p w:rsidR="008C1B29" w:rsidRPr="00950862" w:rsidRDefault="008C1B29" w:rsidP="00897A68">
            <w:pPr>
              <w:jc w:val="right"/>
              <w:rPr>
                <w:sz w:val="20"/>
                <w:szCs w:val="20"/>
              </w:rPr>
            </w:pPr>
          </w:p>
          <w:p w:rsidR="008C1B29" w:rsidRPr="00950862" w:rsidRDefault="008C1B29" w:rsidP="00897A68">
            <w:pPr>
              <w:jc w:val="right"/>
              <w:rPr>
                <w:sz w:val="20"/>
                <w:szCs w:val="20"/>
              </w:rPr>
            </w:pPr>
          </w:p>
          <w:p w:rsidR="008C1B29" w:rsidRPr="00950862" w:rsidRDefault="008C1B29" w:rsidP="00897A68">
            <w:pPr>
              <w:jc w:val="right"/>
              <w:rPr>
                <w:sz w:val="20"/>
                <w:szCs w:val="20"/>
              </w:rPr>
            </w:pPr>
          </w:p>
          <w:p w:rsidR="008C1B29" w:rsidRPr="00950862" w:rsidRDefault="008C1B29" w:rsidP="00897A68">
            <w:pPr>
              <w:jc w:val="right"/>
              <w:rPr>
                <w:sz w:val="20"/>
                <w:szCs w:val="20"/>
              </w:rPr>
            </w:pPr>
          </w:p>
          <w:p w:rsidR="008C1B29" w:rsidRPr="00950862" w:rsidRDefault="008C1B29" w:rsidP="00897A68">
            <w:pPr>
              <w:jc w:val="right"/>
              <w:rPr>
                <w:sz w:val="20"/>
                <w:szCs w:val="20"/>
              </w:rPr>
            </w:pPr>
          </w:p>
          <w:p w:rsidR="008C1B29" w:rsidRPr="00950862" w:rsidRDefault="008C1B29" w:rsidP="00897A68">
            <w:pPr>
              <w:jc w:val="right"/>
              <w:rPr>
                <w:sz w:val="20"/>
                <w:szCs w:val="20"/>
              </w:rPr>
            </w:pPr>
            <w:r w:rsidRPr="00950862">
              <w:rPr>
                <w:sz w:val="20"/>
                <w:szCs w:val="20"/>
              </w:rPr>
              <w:t>%</w:t>
            </w:r>
          </w:p>
        </w:tc>
        <w:tc>
          <w:tcPr>
            <w:tcW w:w="1417" w:type="dxa"/>
            <w:shd w:val="clear" w:color="auto" w:fill="auto"/>
          </w:tcPr>
          <w:p w:rsidR="008C1B29" w:rsidRPr="00950862" w:rsidRDefault="008C1B29" w:rsidP="00897A68">
            <w:pPr>
              <w:ind w:left="113"/>
              <w:jc w:val="center"/>
            </w:pPr>
            <w:r w:rsidRPr="00950862">
              <w:t>27246279</w:t>
            </w: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r w:rsidRPr="00950862">
              <w:t>89,2</w:t>
            </w:r>
          </w:p>
        </w:tc>
        <w:tc>
          <w:tcPr>
            <w:tcW w:w="1418" w:type="dxa"/>
            <w:shd w:val="clear" w:color="auto" w:fill="auto"/>
          </w:tcPr>
          <w:p w:rsidR="008C1B29" w:rsidRPr="00950862" w:rsidRDefault="008C1B29" w:rsidP="00897A68">
            <w:pPr>
              <w:ind w:left="113" w:right="-249"/>
              <w:jc w:val="center"/>
            </w:pPr>
            <w:r w:rsidRPr="00950862">
              <w:t>23497238</w:t>
            </w: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r w:rsidRPr="00950862">
              <w:t>105</w:t>
            </w:r>
          </w:p>
        </w:tc>
        <w:tc>
          <w:tcPr>
            <w:tcW w:w="1417" w:type="dxa"/>
            <w:shd w:val="clear" w:color="auto" w:fill="auto"/>
          </w:tcPr>
          <w:p w:rsidR="008C1B29" w:rsidRPr="00950862" w:rsidRDefault="008C1B29" w:rsidP="00897A68">
            <w:pPr>
              <w:ind w:left="113" w:right="-249"/>
              <w:jc w:val="center"/>
            </w:pPr>
            <w:r w:rsidRPr="00950862">
              <w:t>25604384</w:t>
            </w: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r w:rsidRPr="00950862">
              <w:t>105,3</w:t>
            </w:r>
          </w:p>
        </w:tc>
        <w:tc>
          <w:tcPr>
            <w:tcW w:w="1276" w:type="dxa"/>
            <w:shd w:val="clear" w:color="auto" w:fill="auto"/>
          </w:tcPr>
          <w:p w:rsidR="008C1B29" w:rsidRPr="00950862" w:rsidRDefault="008C1B29" w:rsidP="00897A68">
            <w:pPr>
              <w:ind w:left="113" w:right="125"/>
              <w:jc w:val="center"/>
            </w:pPr>
            <w:r w:rsidRPr="00950862">
              <w:t>27832864</w:t>
            </w: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p>
          <w:p w:rsidR="008C1B29" w:rsidRPr="00950862" w:rsidRDefault="008C1B29" w:rsidP="00897A68">
            <w:pPr>
              <w:jc w:val="center"/>
            </w:pPr>
            <w:r w:rsidRPr="00950862">
              <w:t>105</w:t>
            </w:r>
          </w:p>
        </w:tc>
      </w:tr>
      <w:tr w:rsidR="008C1B29" w:rsidRPr="00950862" w:rsidTr="00897A68">
        <w:trPr>
          <w:trHeight w:val="499"/>
        </w:trPr>
        <w:tc>
          <w:tcPr>
            <w:tcW w:w="3735" w:type="dxa"/>
            <w:shd w:val="clear" w:color="auto" w:fill="auto"/>
          </w:tcPr>
          <w:p w:rsidR="008C1B29" w:rsidRPr="00950862" w:rsidRDefault="008C1B29" w:rsidP="00897A68">
            <w:pPr>
              <w:ind w:left="284"/>
              <w:jc w:val="center"/>
              <w:rPr>
                <w:bCs/>
                <w:sz w:val="18"/>
                <w:szCs w:val="18"/>
              </w:rPr>
            </w:pPr>
            <w:r w:rsidRPr="00950862">
              <w:rPr>
                <w:bCs/>
                <w:sz w:val="18"/>
                <w:szCs w:val="18"/>
              </w:rPr>
              <w:t>Производство скота и птицы (в живом весе) в сельхозпредприятиях</w:t>
            </w:r>
          </w:p>
        </w:tc>
        <w:tc>
          <w:tcPr>
            <w:tcW w:w="993" w:type="dxa"/>
            <w:shd w:val="clear" w:color="auto" w:fill="auto"/>
          </w:tcPr>
          <w:p w:rsidR="008C1B29" w:rsidRPr="00950862" w:rsidRDefault="008C1B29" w:rsidP="00897A68">
            <w:pPr>
              <w:jc w:val="center"/>
              <w:rPr>
                <w:sz w:val="20"/>
                <w:szCs w:val="20"/>
              </w:rPr>
            </w:pPr>
            <w:r w:rsidRPr="00950862">
              <w:rPr>
                <w:sz w:val="20"/>
                <w:szCs w:val="20"/>
              </w:rPr>
              <w:t>тонн</w:t>
            </w:r>
          </w:p>
        </w:tc>
        <w:tc>
          <w:tcPr>
            <w:tcW w:w="1417" w:type="dxa"/>
            <w:shd w:val="clear" w:color="auto" w:fill="auto"/>
          </w:tcPr>
          <w:p w:rsidR="008C1B29" w:rsidRPr="00950862" w:rsidRDefault="008C1B29" w:rsidP="00897A68">
            <w:pPr>
              <w:ind w:left="113"/>
              <w:jc w:val="center"/>
            </w:pPr>
            <w:r w:rsidRPr="00950862">
              <w:t>132614</w:t>
            </w:r>
          </w:p>
        </w:tc>
        <w:tc>
          <w:tcPr>
            <w:tcW w:w="1418" w:type="dxa"/>
            <w:shd w:val="clear" w:color="auto" w:fill="auto"/>
          </w:tcPr>
          <w:p w:rsidR="008C1B29" w:rsidRPr="00950862" w:rsidRDefault="008C1B29" w:rsidP="00897A68">
            <w:pPr>
              <w:jc w:val="center"/>
            </w:pPr>
            <w:r w:rsidRPr="00950862">
              <w:t>133065</w:t>
            </w:r>
          </w:p>
        </w:tc>
        <w:tc>
          <w:tcPr>
            <w:tcW w:w="1417" w:type="dxa"/>
            <w:shd w:val="clear" w:color="auto" w:fill="auto"/>
          </w:tcPr>
          <w:p w:rsidR="008C1B29" w:rsidRPr="00950862" w:rsidRDefault="008C1B29" w:rsidP="00897A68">
            <w:pPr>
              <w:jc w:val="center"/>
            </w:pPr>
            <w:r w:rsidRPr="00950862">
              <w:t>133565</w:t>
            </w:r>
          </w:p>
        </w:tc>
        <w:tc>
          <w:tcPr>
            <w:tcW w:w="1276" w:type="dxa"/>
            <w:shd w:val="clear" w:color="auto" w:fill="auto"/>
          </w:tcPr>
          <w:p w:rsidR="008C1B29" w:rsidRPr="00950862" w:rsidRDefault="008C1B29" w:rsidP="00897A68">
            <w:pPr>
              <w:jc w:val="center"/>
            </w:pPr>
            <w:r w:rsidRPr="00950862">
              <w:t>134065</w:t>
            </w:r>
          </w:p>
        </w:tc>
      </w:tr>
      <w:tr w:rsidR="008C1B29" w:rsidRPr="00950862" w:rsidTr="00897A68">
        <w:tc>
          <w:tcPr>
            <w:tcW w:w="3735" w:type="dxa"/>
            <w:shd w:val="clear" w:color="auto" w:fill="auto"/>
          </w:tcPr>
          <w:p w:rsidR="008C1B29" w:rsidRPr="00950862" w:rsidRDefault="008C1B29" w:rsidP="00897A68">
            <w:pPr>
              <w:ind w:left="284"/>
              <w:jc w:val="center"/>
              <w:rPr>
                <w:bCs/>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113"/>
              <w:jc w:val="center"/>
            </w:pPr>
            <w:r w:rsidRPr="00950862">
              <w:t>100,1</w:t>
            </w:r>
          </w:p>
        </w:tc>
        <w:tc>
          <w:tcPr>
            <w:tcW w:w="1418" w:type="dxa"/>
            <w:shd w:val="clear" w:color="auto" w:fill="auto"/>
          </w:tcPr>
          <w:p w:rsidR="008C1B29" w:rsidRPr="00950862" w:rsidRDefault="008C1B29" w:rsidP="00897A68">
            <w:pPr>
              <w:ind w:left="113" w:right="-249"/>
              <w:jc w:val="center"/>
            </w:pPr>
            <w:r w:rsidRPr="00950862">
              <w:t>100,3</w:t>
            </w:r>
          </w:p>
        </w:tc>
        <w:tc>
          <w:tcPr>
            <w:tcW w:w="1417" w:type="dxa"/>
            <w:shd w:val="clear" w:color="auto" w:fill="auto"/>
          </w:tcPr>
          <w:p w:rsidR="008C1B29" w:rsidRPr="00950862" w:rsidRDefault="008C1B29" w:rsidP="00897A68">
            <w:pPr>
              <w:ind w:left="113" w:right="125"/>
              <w:jc w:val="center"/>
            </w:pPr>
            <w:r w:rsidRPr="00950862">
              <w:t>100,4</w:t>
            </w:r>
          </w:p>
        </w:tc>
        <w:tc>
          <w:tcPr>
            <w:tcW w:w="1276" w:type="dxa"/>
            <w:shd w:val="clear" w:color="auto" w:fill="auto"/>
          </w:tcPr>
          <w:p w:rsidR="008C1B29" w:rsidRPr="00950862" w:rsidRDefault="008C1B29" w:rsidP="00897A68">
            <w:pPr>
              <w:ind w:left="113"/>
              <w:jc w:val="center"/>
            </w:pPr>
            <w:r w:rsidRPr="00950862">
              <w:t>100,4</w:t>
            </w:r>
          </w:p>
        </w:tc>
      </w:tr>
      <w:tr w:rsidR="008C1B29" w:rsidRPr="00950862" w:rsidTr="00897A68">
        <w:tc>
          <w:tcPr>
            <w:tcW w:w="3735" w:type="dxa"/>
            <w:shd w:val="clear" w:color="auto" w:fill="auto"/>
          </w:tcPr>
          <w:p w:rsidR="008C1B29" w:rsidRPr="00950862" w:rsidRDefault="008C1B29" w:rsidP="00897A68">
            <w:pPr>
              <w:ind w:left="284"/>
              <w:jc w:val="center"/>
              <w:rPr>
                <w:bCs/>
                <w:sz w:val="18"/>
                <w:szCs w:val="18"/>
              </w:rPr>
            </w:pPr>
            <w:r w:rsidRPr="00950862">
              <w:rPr>
                <w:bCs/>
                <w:sz w:val="18"/>
                <w:szCs w:val="18"/>
              </w:rPr>
              <w:t>Производство молока в сельхозпредприятиях</w:t>
            </w:r>
          </w:p>
        </w:tc>
        <w:tc>
          <w:tcPr>
            <w:tcW w:w="993" w:type="dxa"/>
            <w:shd w:val="clear" w:color="auto" w:fill="auto"/>
          </w:tcPr>
          <w:p w:rsidR="008C1B29" w:rsidRPr="00950862" w:rsidRDefault="008C1B29" w:rsidP="00897A68">
            <w:pPr>
              <w:jc w:val="center"/>
              <w:rPr>
                <w:sz w:val="20"/>
                <w:szCs w:val="20"/>
              </w:rPr>
            </w:pPr>
            <w:r w:rsidRPr="00950862">
              <w:rPr>
                <w:sz w:val="20"/>
                <w:szCs w:val="20"/>
              </w:rPr>
              <w:t>тонн</w:t>
            </w:r>
          </w:p>
        </w:tc>
        <w:tc>
          <w:tcPr>
            <w:tcW w:w="1417" w:type="dxa"/>
            <w:shd w:val="clear" w:color="auto" w:fill="auto"/>
          </w:tcPr>
          <w:p w:rsidR="008C1B29" w:rsidRPr="00950862" w:rsidRDefault="008C1B29" w:rsidP="00897A68">
            <w:pPr>
              <w:ind w:left="284"/>
              <w:jc w:val="center"/>
            </w:pPr>
            <w:r w:rsidRPr="00950862">
              <w:t>25386</w:t>
            </w:r>
          </w:p>
        </w:tc>
        <w:tc>
          <w:tcPr>
            <w:tcW w:w="1418" w:type="dxa"/>
            <w:shd w:val="clear" w:color="auto" w:fill="auto"/>
          </w:tcPr>
          <w:p w:rsidR="008C1B29" w:rsidRPr="00950862" w:rsidRDefault="008C1B29" w:rsidP="00897A68">
            <w:pPr>
              <w:jc w:val="center"/>
            </w:pPr>
            <w:r w:rsidRPr="00950862">
              <w:t>25613</w:t>
            </w:r>
          </w:p>
        </w:tc>
        <w:tc>
          <w:tcPr>
            <w:tcW w:w="1417" w:type="dxa"/>
            <w:shd w:val="clear" w:color="auto" w:fill="auto"/>
          </w:tcPr>
          <w:p w:rsidR="008C1B29" w:rsidRPr="00950862" w:rsidRDefault="008C1B29" w:rsidP="00897A68">
            <w:pPr>
              <w:jc w:val="center"/>
            </w:pPr>
            <w:r w:rsidRPr="00950862">
              <w:t>25664</w:t>
            </w:r>
          </w:p>
        </w:tc>
        <w:tc>
          <w:tcPr>
            <w:tcW w:w="1276" w:type="dxa"/>
            <w:shd w:val="clear" w:color="auto" w:fill="auto"/>
          </w:tcPr>
          <w:p w:rsidR="008C1B29" w:rsidRPr="00950862" w:rsidRDefault="008C1B29" w:rsidP="00897A68">
            <w:pPr>
              <w:jc w:val="center"/>
            </w:pPr>
            <w:r w:rsidRPr="00950862">
              <w:t>25715</w:t>
            </w:r>
          </w:p>
        </w:tc>
      </w:tr>
      <w:tr w:rsidR="008C1B29" w:rsidRPr="00950862" w:rsidTr="00897A68">
        <w:tc>
          <w:tcPr>
            <w:tcW w:w="3735" w:type="dxa"/>
            <w:shd w:val="clear" w:color="auto" w:fill="auto"/>
          </w:tcPr>
          <w:p w:rsidR="008C1B29" w:rsidRPr="00950862" w:rsidRDefault="008C1B29" w:rsidP="00897A68">
            <w:pPr>
              <w:ind w:left="284"/>
              <w:jc w:val="center"/>
              <w:rPr>
                <w:bCs/>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112,2</w:t>
            </w:r>
          </w:p>
        </w:tc>
        <w:tc>
          <w:tcPr>
            <w:tcW w:w="1418" w:type="dxa"/>
            <w:shd w:val="clear" w:color="auto" w:fill="auto"/>
          </w:tcPr>
          <w:p w:rsidR="008C1B29" w:rsidRPr="00950862" w:rsidRDefault="008C1B29" w:rsidP="00897A68">
            <w:pPr>
              <w:ind w:left="284"/>
              <w:jc w:val="center"/>
            </w:pPr>
            <w:r w:rsidRPr="00950862">
              <w:t>100,5</w:t>
            </w:r>
          </w:p>
        </w:tc>
        <w:tc>
          <w:tcPr>
            <w:tcW w:w="1417" w:type="dxa"/>
            <w:shd w:val="clear" w:color="auto" w:fill="auto"/>
          </w:tcPr>
          <w:p w:rsidR="008C1B29" w:rsidRPr="00950862" w:rsidRDefault="008C1B29" w:rsidP="00897A68">
            <w:pPr>
              <w:ind w:left="284"/>
              <w:jc w:val="center"/>
            </w:pPr>
            <w:r w:rsidRPr="00950862">
              <w:t>100,2</w:t>
            </w:r>
          </w:p>
        </w:tc>
        <w:tc>
          <w:tcPr>
            <w:tcW w:w="1276" w:type="dxa"/>
            <w:shd w:val="clear" w:color="auto" w:fill="auto"/>
          </w:tcPr>
          <w:p w:rsidR="008C1B29" w:rsidRPr="00950862" w:rsidRDefault="008C1B29" w:rsidP="00897A68">
            <w:pPr>
              <w:ind w:left="284"/>
              <w:jc w:val="center"/>
            </w:pPr>
            <w:r w:rsidRPr="00950862">
              <w:t>100,2</w:t>
            </w:r>
          </w:p>
        </w:tc>
      </w:tr>
      <w:tr w:rsidR="008C1B29" w:rsidRPr="00950862" w:rsidTr="00897A68">
        <w:tc>
          <w:tcPr>
            <w:tcW w:w="3735" w:type="dxa"/>
            <w:shd w:val="clear" w:color="auto" w:fill="auto"/>
          </w:tcPr>
          <w:p w:rsidR="008C1B29" w:rsidRPr="00950862" w:rsidRDefault="008C1B29" w:rsidP="00897A68">
            <w:pPr>
              <w:ind w:left="284"/>
              <w:jc w:val="center"/>
              <w:rPr>
                <w:bCs/>
                <w:sz w:val="18"/>
                <w:szCs w:val="18"/>
              </w:rPr>
            </w:pPr>
            <w:r w:rsidRPr="00950862">
              <w:rPr>
                <w:bCs/>
                <w:sz w:val="18"/>
                <w:szCs w:val="18"/>
              </w:rPr>
              <w:t>Производство зерна ( в первоначально приходованном весе)</w:t>
            </w:r>
          </w:p>
        </w:tc>
        <w:tc>
          <w:tcPr>
            <w:tcW w:w="993" w:type="dxa"/>
            <w:shd w:val="clear" w:color="auto" w:fill="auto"/>
          </w:tcPr>
          <w:p w:rsidR="008C1B29" w:rsidRPr="00950862" w:rsidRDefault="008C1B29" w:rsidP="00897A68">
            <w:pPr>
              <w:jc w:val="center"/>
              <w:rPr>
                <w:sz w:val="20"/>
                <w:szCs w:val="20"/>
              </w:rPr>
            </w:pPr>
            <w:r w:rsidRPr="00950862">
              <w:rPr>
                <w:sz w:val="20"/>
                <w:szCs w:val="20"/>
              </w:rPr>
              <w:t>тонн</w:t>
            </w:r>
          </w:p>
        </w:tc>
        <w:tc>
          <w:tcPr>
            <w:tcW w:w="1417" w:type="dxa"/>
            <w:shd w:val="clear" w:color="auto" w:fill="auto"/>
          </w:tcPr>
          <w:p w:rsidR="008C1B29" w:rsidRPr="00950862" w:rsidRDefault="008C1B29" w:rsidP="00897A68">
            <w:pPr>
              <w:jc w:val="center"/>
              <w:rPr>
                <w:highlight w:val="red"/>
              </w:rPr>
            </w:pPr>
            <w:r w:rsidRPr="00950862">
              <w:t>144112,1</w:t>
            </w:r>
          </w:p>
        </w:tc>
        <w:tc>
          <w:tcPr>
            <w:tcW w:w="1418" w:type="dxa"/>
            <w:shd w:val="clear" w:color="auto" w:fill="auto"/>
          </w:tcPr>
          <w:p w:rsidR="008C1B29" w:rsidRPr="00950862" w:rsidRDefault="008C1B29" w:rsidP="00897A68">
            <w:pPr>
              <w:ind w:left="284"/>
              <w:jc w:val="center"/>
            </w:pPr>
            <w:r w:rsidRPr="00950862">
              <w:t>80150</w:t>
            </w:r>
          </w:p>
        </w:tc>
        <w:tc>
          <w:tcPr>
            <w:tcW w:w="1417" w:type="dxa"/>
            <w:shd w:val="clear" w:color="auto" w:fill="auto"/>
          </w:tcPr>
          <w:p w:rsidR="008C1B29" w:rsidRPr="00950862" w:rsidRDefault="008C1B29" w:rsidP="00897A68">
            <w:pPr>
              <w:ind w:left="284"/>
              <w:jc w:val="center"/>
            </w:pPr>
            <w:r w:rsidRPr="00950862">
              <w:t>99063</w:t>
            </w:r>
          </w:p>
        </w:tc>
        <w:tc>
          <w:tcPr>
            <w:tcW w:w="1276" w:type="dxa"/>
            <w:shd w:val="clear" w:color="auto" w:fill="auto"/>
          </w:tcPr>
          <w:p w:rsidR="008C1B29" w:rsidRPr="00950862" w:rsidRDefault="008C1B29" w:rsidP="00897A68">
            <w:pPr>
              <w:ind w:left="284"/>
              <w:jc w:val="center"/>
            </w:pPr>
            <w:r w:rsidRPr="00950862">
              <w:t>100050</w:t>
            </w:r>
          </w:p>
        </w:tc>
      </w:tr>
      <w:tr w:rsidR="008C1B29" w:rsidRPr="00950862" w:rsidTr="00897A68">
        <w:trPr>
          <w:trHeight w:val="311"/>
        </w:trPr>
        <w:tc>
          <w:tcPr>
            <w:tcW w:w="3735" w:type="dxa"/>
            <w:shd w:val="clear" w:color="auto" w:fill="auto"/>
          </w:tcPr>
          <w:p w:rsidR="008C1B29" w:rsidRPr="00950862" w:rsidRDefault="008C1B29" w:rsidP="00897A68">
            <w:pPr>
              <w:ind w:left="284"/>
              <w:jc w:val="center"/>
              <w:rPr>
                <w:bCs/>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rPr>
                <w:highlight w:val="red"/>
              </w:rPr>
            </w:pPr>
            <w:r w:rsidRPr="00950862">
              <w:t>136,7</w:t>
            </w:r>
          </w:p>
        </w:tc>
        <w:tc>
          <w:tcPr>
            <w:tcW w:w="1418" w:type="dxa"/>
            <w:shd w:val="clear" w:color="auto" w:fill="auto"/>
          </w:tcPr>
          <w:p w:rsidR="008C1B29" w:rsidRPr="00950862" w:rsidRDefault="008C1B29" w:rsidP="00897A68">
            <w:pPr>
              <w:ind w:left="284"/>
              <w:jc w:val="center"/>
              <w:rPr>
                <w:highlight w:val="red"/>
              </w:rPr>
            </w:pPr>
            <w:r w:rsidRPr="00950862">
              <w:t>57,5</w:t>
            </w:r>
          </w:p>
        </w:tc>
        <w:tc>
          <w:tcPr>
            <w:tcW w:w="1417" w:type="dxa"/>
            <w:shd w:val="clear" w:color="auto" w:fill="auto"/>
          </w:tcPr>
          <w:p w:rsidR="008C1B29" w:rsidRPr="00950862" w:rsidRDefault="008C1B29" w:rsidP="00897A68">
            <w:pPr>
              <w:ind w:left="284"/>
              <w:jc w:val="center"/>
              <w:rPr>
                <w:highlight w:val="red"/>
              </w:rPr>
            </w:pPr>
            <w:r w:rsidRPr="00950862">
              <w:t>119,6</w:t>
            </w:r>
          </w:p>
        </w:tc>
        <w:tc>
          <w:tcPr>
            <w:tcW w:w="1276" w:type="dxa"/>
            <w:shd w:val="clear" w:color="auto" w:fill="auto"/>
          </w:tcPr>
          <w:p w:rsidR="008C1B29" w:rsidRPr="00950862" w:rsidRDefault="008C1B29" w:rsidP="00897A68">
            <w:pPr>
              <w:ind w:left="284"/>
              <w:jc w:val="center"/>
              <w:rPr>
                <w:highlight w:val="red"/>
              </w:rPr>
            </w:pPr>
            <w:r w:rsidRPr="00950862">
              <w:t>101</w:t>
            </w:r>
          </w:p>
        </w:tc>
      </w:tr>
      <w:tr w:rsidR="008C1B29" w:rsidRPr="00950862" w:rsidTr="00897A68">
        <w:tc>
          <w:tcPr>
            <w:tcW w:w="3735" w:type="dxa"/>
            <w:shd w:val="clear" w:color="auto" w:fill="auto"/>
          </w:tcPr>
          <w:p w:rsidR="008C1B29" w:rsidRPr="00950862" w:rsidRDefault="008C1B29" w:rsidP="00897A68">
            <w:pPr>
              <w:ind w:left="284"/>
              <w:jc w:val="center"/>
              <w:rPr>
                <w:bCs/>
                <w:sz w:val="18"/>
                <w:szCs w:val="18"/>
              </w:rPr>
            </w:pPr>
            <w:r w:rsidRPr="00950862">
              <w:rPr>
                <w:bCs/>
                <w:sz w:val="18"/>
                <w:szCs w:val="18"/>
              </w:rPr>
              <w:lastRenderedPageBreak/>
              <w:t>Посевные площади (зерновые)</w:t>
            </w:r>
          </w:p>
        </w:tc>
        <w:tc>
          <w:tcPr>
            <w:tcW w:w="993" w:type="dxa"/>
            <w:shd w:val="clear" w:color="auto" w:fill="auto"/>
          </w:tcPr>
          <w:p w:rsidR="008C1B29" w:rsidRPr="00950862" w:rsidRDefault="008C1B29" w:rsidP="00897A68">
            <w:pPr>
              <w:jc w:val="center"/>
              <w:rPr>
                <w:sz w:val="20"/>
                <w:szCs w:val="20"/>
              </w:rPr>
            </w:pPr>
            <w:r w:rsidRPr="00950862">
              <w:rPr>
                <w:sz w:val="20"/>
                <w:szCs w:val="20"/>
              </w:rPr>
              <w:t>га</w:t>
            </w:r>
          </w:p>
        </w:tc>
        <w:tc>
          <w:tcPr>
            <w:tcW w:w="1417" w:type="dxa"/>
            <w:shd w:val="clear" w:color="auto" w:fill="auto"/>
          </w:tcPr>
          <w:p w:rsidR="008C1B29" w:rsidRPr="00950862" w:rsidRDefault="008C1B29" w:rsidP="00897A68">
            <w:pPr>
              <w:ind w:left="284"/>
              <w:jc w:val="center"/>
              <w:rPr>
                <w:highlight w:val="red"/>
              </w:rPr>
            </w:pPr>
            <w:r w:rsidRPr="00950862">
              <w:t>30041,2</w:t>
            </w:r>
          </w:p>
        </w:tc>
        <w:tc>
          <w:tcPr>
            <w:tcW w:w="1418" w:type="dxa"/>
            <w:shd w:val="clear" w:color="auto" w:fill="auto"/>
          </w:tcPr>
          <w:p w:rsidR="008C1B29" w:rsidRPr="00950862" w:rsidRDefault="008C1B29" w:rsidP="00897A68">
            <w:pPr>
              <w:ind w:left="284"/>
              <w:jc w:val="center"/>
            </w:pPr>
            <w:r w:rsidRPr="00950862">
              <w:t>31435</w:t>
            </w:r>
          </w:p>
        </w:tc>
        <w:tc>
          <w:tcPr>
            <w:tcW w:w="1417" w:type="dxa"/>
            <w:shd w:val="clear" w:color="auto" w:fill="auto"/>
          </w:tcPr>
          <w:p w:rsidR="008C1B29" w:rsidRPr="00950862" w:rsidRDefault="008C1B29" w:rsidP="00897A68">
            <w:pPr>
              <w:ind w:left="284"/>
              <w:jc w:val="center"/>
            </w:pPr>
            <w:r w:rsidRPr="00950862">
              <w:t>31435</w:t>
            </w:r>
          </w:p>
        </w:tc>
        <w:tc>
          <w:tcPr>
            <w:tcW w:w="1276" w:type="dxa"/>
            <w:shd w:val="clear" w:color="auto" w:fill="auto"/>
          </w:tcPr>
          <w:p w:rsidR="008C1B29" w:rsidRPr="00950862" w:rsidRDefault="008C1B29" w:rsidP="00897A68">
            <w:pPr>
              <w:ind w:left="284"/>
              <w:jc w:val="center"/>
            </w:pPr>
            <w:r w:rsidRPr="00950862">
              <w:t>31435</w:t>
            </w:r>
          </w:p>
        </w:tc>
      </w:tr>
      <w:tr w:rsidR="008C1B29" w:rsidRPr="00950862" w:rsidTr="00897A68">
        <w:trPr>
          <w:trHeight w:val="381"/>
        </w:trPr>
        <w:tc>
          <w:tcPr>
            <w:tcW w:w="3735" w:type="dxa"/>
            <w:shd w:val="clear" w:color="auto" w:fill="auto"/>
          </w:tcPr>
          <w:p w:rsidR="008C1B29" w:rsidRPr="00950862" w:rsidRDefault="008C1B29" w:rsidP="00897A68">
            <w:pPr>
              <w:ind w:left="284"/>
              <w:jc w:val="center"/>
              <w:rPr>
                <w:bCs/>
                <w:sz w:val="18"/>
                <w:szCs w:val="18"/>
              </w:rPr>
            </w:pPr>
            <w:r w:rsidRPr="00950862">
              <w:rPr>
                <w:bCs/>
                <w:sz w:val="18"/>
                <w:szCs w:val="18"/>
              </w:rPr>
              <w:t>Урожайность  ( в весе после доработки</w:t>
            </w:r>
          </w:p>
        </w:tc>
        <w:tc>
          <w:tcPr>
            <w:tcW w:w="993" w:type="dxa"/>
            <w:shd w:val="clear" w:color="auto" w:fill="auto"/>
          </w:tcPr>
          <w:p w:rsidR="008C1B29" w:rsidRPr="00950862" w:rsidRDefault="008C1B29" w:rsidP="00897A68">
            <w:pPr>
              <w:jc w:val="center"/>
              <w:rPr>
                <w:sz w:val="20"/>
                <w:szCs w:val="20"/>
              </w:rPr>
            </w:pPr>
            <w:r w:rsidRPr="00950862">
              <w:rPr>
                <w:sz w:val="20"/>
                <w:szCs w:val="20"/>
              </w:rPr>
              <w:t>ц/га</w:t>
            </w:r>
          </w:p>
        </w:tc>
        <w:tc>
          <w:tcPr>
            <w:tcW w:w="1417" w:type="dxa"/>
            <w:shd w:val="clear" w:color="auto" w:fill="auto"/>
          </w:tcPr>
          <w:p w:rsidR="008C1B29" w:rsidRPr="00950862" w:rsidRDefault="008C1B29" w:rsidP="00897A68">
            <w:pPr>
              <w:ind w:left="284"/>
              <w:jc w:val="center"/>
              <w:rPr>
                <w:highlight w:val="red"/>
              </w:rPr>
            </w:pPr>
            <w:r w:rsidRPr="00950862">
              <w:t>43,1</w:t>
            </w:r>
          </w:p>
        </w:tc>
        <w:tc>
          <w:tcPr>
            <w:tcW w:w="1418" w:type="dxa"/>
            <w:shd w:val="clear" w:color="auto" w:fill="auto"/>
          </w:tcPr>
          <w:p w:rsidR="008C1B29" w:rsidRPr="00950862" w:rsidRDefault="008C1B29" w:rsidP="00897A68">
            <w:pPr>
              <w:ind w:left="284"/>
              <w:jc w:val="center"/>
            </w:pPr>
            <w:r w:rsidRPr="00950862">
              <w:t>24,1</w:t>
            </w:r>
          </w:p>
        </w:tc>
        <w:tc>
          <w:tcPr>
            <w:tcW w:w="1417" w:type="dxa"/>
            <w:shd w:val="clear" w:color="auto" w:fill="auto"/>
          </w:tcPr>
          <w:p w:rsidR="008C1B29" w:rsidRPr="00950862" w:rsidRDefault="008C1B29" w:rsidP="00897A68">
            <w:pPr>
              <w:ind w:left="284"/>
              <w:jc w:val="center"/>
            </w:pPr>
            <w:r w:rsidRPr="00950862">
              <w:t>28,3</w:t>
            </w:r>
          </w:p>
        </w:tc>
        <w:tc>
          <w:tcPr>
            <w:tcW w:w="1276" w:type="dxa"/>
            <w:shd w:val="clear" w:color="auto" w:fill="auto"/>
          </w:tcPr>
          <w:p w:rsidR="008C1B29" w:rsidRPr="00950862" w:rsidRDefault="008C1B29" w:rsidP="00897A68">
            <w:pPr>
              <w:ind w:left="284"/>
              <w:jc w:val="center"/>
            </w:pPr>
            <w:r w:rsidRPr="00950862">
              <w:t>30,8</w:t>
            </w:r>
          </w:p>
        </w:tc>
      </w:tr>
      <w:tr w:rsidR="008C1B29" w:rsidRPr="00950862" w:rsidTr="00897A68">
        <w:trPr>
          <w:trHeight w:val="313"/>
        </w:trPr>
        <w:tc>
          <w:tcPr>
            <w:tcW w:w="3735" w:type="dxa"/>
            <w:shd w:val="clear" w:color="auto" w:fill="auto"/>
          </w:tcPr>
          <w:p w:rsidR="008C1B29" w:rsidRPr="00950862" w:rsidRDefault="008C1B29" w:rsidP="00897A68">
            <w:pPr>
              <w:ind w:left="284"/>
              <w:jc w:val="center"/>
              <w:rPr>
                <w:bCs/>
                <w:sz w:val="18"/>
                <w:szCs w:val="18"/>
              </w:rPr>
            </w:pPr>
            <w:r w:rsidRPr="00950862">
              <w:rPr>
                <w:bCs/>
                <w:sz w:val="18"/>
                <w:szCs w:val="18"/>
              </w:rPr>
              <w:t>Производство сахарной свеклы</w:t>
            </w:r>
          </w:p>
        </w:tc>
        <w:tc>
          <w:tcPr>
            <w:tcW w:w="993" w:type="dxa"/>
            <w:shd w:val="clear" w:color="auto" w:fill="auto"/>
          </w:tcPr>
          <w:p w:rsidR="008C1B29" w:rsidRPr="00950862" w:rsidRDefault="008C1B29" w:rsidP="00897A68">
            <w:pPr>
              <w:jc w:val="center"/>
              <w:rPr>
                <w:sz w:val="20"/>
                <w:szCs w:val="20"/>
              </w:rPr>
            </w:pPr>
            <w:r w:rsidRPr="00950862">
              <w:rPr>
                <w:sz w:val="20"/>
                <w:szCs w:val="20"/>
              </w:rPr>
              <w:t>тонн</w:t>
            </w:r>
          </w:p>
        </w:tc>
        <w:tc>
          <w:tcPr>
            <w:tcW w:w="1417" w:type="dxa"/>
            <w:shd w:val="clear" w:color="auto" w:fill="auto"/>
          </w:tcPr>
          <w:p w:rsidR="008C1B29" w:rsidRPr="00950862" w:rsidRDefault="008C1B29" w:rsidP="00897A68">
            <w:pPr>
              <w:ind w:left="284"/>
              <w:jc w:val="center"/>
            </w:pPr>
            <w:r w:rsidRPr="00950862">
              <w:t>59201,2</w:t>
            </w:r>
          </w:p>
        </w:tc>
        <w:tc>
          <w:tcPr>
            <w:tcW w:w="1418" w:type="dxa"/>
            <w:shd w:val="clear" w:color="auto" w:fill="auto"/>
          </w:tcPr>
          <w:p w:rsidR="008C1B29" w:rsidRPr="00950862" w:rsidRDefault="008C1B29" w:rsidP="00897A68">
            <w:pPr>
              <w:ind w:left="284"/>
              <w:jc w:val="center"/>
              <w:rPr>
                <w:highlight w:val="red"/>
              </w:rPr>
            </w:pPr>
            <w:r w:rsidRPr="00950862">
              <w:t>30800</w:t>
            </w:r>
          </w:p>
        </w:tc>
        <w:tc>
          <w:tcPr>
            <w:tcW w:w="1417" w:type="dxa"/>
            <w:shd w:val="clear" w:color="auto" w:fill="auto"/>
          </w:tcPr>
          <w:p w:rsidR="008C1B29" w:rsidRPr="00950862" w:rsidRDefault="008C1B29" w:rsidP="00897A68">
            <w:pPr>
              <w:ind w:left="284"/>
              <w:jc w:val="center"/>
              <w:rPr>
                <w:highlight w:val="red"/>
              </w:rPr>
            </w:pPr>
            <w:r w:rsidRPr="00950862">
              <w:t>30800</w:t>
            </w:r>
          </w:p>
        </w:tc>
        <w:tc>
          <w:tcPr>
            <w:tcW w:w="1276" w:type="dxa"/>
            <w:shd w:val="clear" w:color="auto" w:fill="auto"/>
          </w:tcPr>
          <w:p w:rsidR="008C1B29" w:rsidRPr="00950862" w:rsidRDefault="008C1B29" w:rsidP="00897A68">
            <w:pPr>
              <w:ind w:left="284"/>
              <w:jc w:val="center"/>
              <w:rPr>
                <w:highlight w:val="red"/>
              </w:rPr>
            </w:pPr>
            <w:r w:rsidRPr="00950862">
              <w:t>49004</w:t>
            </w:r>
          </w:p>
        </w:tc>
      </w:tr>
      <w:tr w:rsidR="008C1B29" w:rsidRPr="00950862" w:rsidTr="00897A68">
        <w:tc>
          <w:tcPr>
            <w:tcW w:w="3735" w:type="dxa"/>
            <w:shd w:val="clear" w:color="auto" w:fill="auto"/>
          </w:tcPr>
          <w:p w:rsidR="008C1B29" w:rsidRPr="00950862" w:rsidRDefault="008C1B29" w:rsidP="00897A68">
            <w:pPr>
              <w:ind w:left="284"/>
              <w:jc w:val="center"/>
              <w:rPr>
                <w:bCs/>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163,9</w:t>
            </w:r>
          </w:p>
        </w:tc>
        <w:tc>
          <w:tcPr>
            <w:tcW w:w="1418" w:type="dxa"/>
            <w:shd w:val="clear" w:color="auto" w:fill="auto"/>
          </w:tcPr>
          <w:p w:rsidR="008C1B29" w:rsidRPr="00950862" w:rsidRDefault="008C1B29" w:rsidP="00897A68">
            <w:pPr>
              <w:ind w:left="284"/>
              <w:jc w:val="center"/>
              <w:rPr>
                <w:highlight w:val="red"/>
              </w:rPr>
            </w:pPr>
            <w:r w:rsidRPr="00950862">
              <w:t>51,8</w:t>
            </w:r>
          </w:p>
        </w:tc>
        <w:tc>
          <w:tcPr>
            <w:tcW w:w="1417" w:type="dxa"/>
            <w:shd w:val="clear" w:color="auto" w:fill="auto"/>
          </w:tcPr>
          <w:p w:rsidR="008C1B29" w:rsidRPr="00950862" w:rsidRDefault="008C1B29" w:rsidP="00897A68">
            <w:pPr>
              <w:ind w:left="284"/>
              <w:jc w:val="center"/>
              <w:rPr>
                <w:highlight w:val="red"/>
              </w:rPr>
            </w:pPr>
            <w:r w:rsidRPr="00950862">
              <w:t>101,3</w:t>
            </w:r>
          </w:p>
        </w:tc>
        <w:tc>
          <w:tcPr>
            <w:tcW w:w="1276" w:type="dxa"/>
            <w:shd w:val="clear" w:color="auto" w:fill="auto"/>
          </w:tcPr>
          <w:p w:rsidR="008C1B29" w:rsidRPr="00950862" w:rsidRDefault="008C1B29" w:rsidP="00897A68">
            <w:pPr>
              <w:ind w:left="284"/>
              <w:jc w:val="center"/>
            </w:pPr>
            <w:r w:rsidRPr="00950862">
              <w:t>157,5</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bCs/>
                <w:sz w:val="18"/>
                <w:szCs w:val="18"/>
              </w:rPr>
              <w:t>Посевные площади (сахарная свекла)</w:t>
            </w:r>
          </w:p>
        </w:tc>
        <w:tc>
          <w:tcPr>
            <w:tcW w:w="993" w:type="dxa"/>
            <w:shd w:val="clear" w:color="auto" w:fill="auto"/>
          </w:tcPr>
          <w:p w:rsidR="008C1B29" w:rsidRPr="00950862" w:rsidRDefault="008C1B29" w:rsidP="00897A68">
            <w:pPr>
              <w:jc w:val="center"/>
              <w:rPr>
                <w:sz w:val="20"/>
                <w:szCs w:val="20"/>
              </w:rPr>
            </w:pPr>
            <w:r w:rsidRPr="00950862">
              <w:rPr>
                <w:sz w:val="20"/>
                <w:szCs w:val="20"/>
              </w:rPr>
              <w:t>га</w:t>
            </w:r>
          </w:p>
        </w:tc>
        <w:tc>
          <w:tcPr>
            <w:tcW w:w="1417" w:type="dxa"/>
            <w:shd w:val="clear" w:color="auto" w:fill="auto"/>
          </w:tcPr>
          <w:p w:rsidR="008C1B29" w:rsidRPr="00950862" w:rsidRDefault="008C1B29" w:rsidP="00897A68">
            <w:pPr>
              <w:ind w:left="284"/>
              <w:jc w:val="center"/>
            </w:pPr>
            <w:r w:rsidRPr="00950862">
              <w:t>1380</w:t>
            </w:r>
          </w:p>
        </w:tc>
        <w:tc>
          <w:tcPr>
            <w:tcW w:w="1418" w:type="dxa"/>
            <w:shd w:val="clear" w:color="auto" w:fill="auto"/>
          </w:tcPr>
          <w:p w:rsidR="008C1B29" w:rsidRPr="00950862" w:rsidRDefault="008C1B29" w:rsidP="00897A68">
            <w:pPr>
              <w:ind w:left="284"/>
              <w:jc w:val="center"/>
            </w:pPr>
            <w:r w:rsidRPr="00950862">
              <w:t>803</w:t>
            </w:r>
          </w:p>
        </w:tc>
        <w:tc>
          <w:tcPr>
            <w:tcW w:w="1417" w:type="dxa"/>
            <w:shd w:val="clear" w:color="auto" w:fill="auto"/>
          </w:tcPr>
          <w:p w:rsidR="008C1B29" w:rsidRPr="00950862" w:rsidRDefault="008C1B29" w:rsidP="00897A68">
            <w:pPr>
              <w:ind w:left="284"/>
              <w:jc w:val="center"/>
              <w:rPr>
                <w:highlight w:val="red"/>
              </w:rPr>
            </w:pPr>
            <w:r w:rsidRPr="00950862">
              <w:t>803</w:t>
            </w:r>
          </w:p>
        </w:tc>
        <w:tc>
          <w:tcPr>
            <w:tcW w:w="1276" w:type="dxa"/>
            <w:shd w:val="clear" w:color="auto" w:fill="auto"/>
          </w:tcPr>
          <w:p w:rsidR="008C1B29" w:rsidRPr="00950862" w:rsidRDefault="008C1B29" w:rsidP="00897A68">
            <w:pPr>
              <w:ind w:left="284"/>
              <w:jc w:val="center"/>
            </w:pPr>
            <w:r w:rsidRPr="00950862">
              <w:t>1302</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bCs/>
                <w:sz w:val="18"/>
                <w:szCs w:val="18"/>
              </w:rPr>
              <w:t>Урожайность</w:t>
            </w:r>
          </w:p>
        </w:tc>
        <w:tc>
          <w:tcPr>
            <w:tcW w:w="993" w:type="dxa"/>
            <w:shd w:val="clear" w:color="auto" w:fill="auto"/>
          </w:tcPr>
          <w:p w:rsidR="008C1B29" w:rsidRPr="00950862" w:rsidRDefault="008C1B29" w:rsidP="00897A68">
            <w:pPr>
              <w:jc w:val="center"/>
              <w:rPr>
                <w:sz w:val="20"/>
                <w:szCs w:val="20"/>
              </w:rPr>
            </w:pPr>
            <w:r w:rsidRPr="00950862">
              <w:rPr>
                <w:sz w:val="20"/>
                <w:szCs w:val="20"/>
              </w:rPr>
              <w:t>ц/га</w:t>
            </w:r>
          </w:p>
        </w:tc>
        <w:tc>
          <w:tcPr>
            <w:tcW w:w="1417" w:type="dxa"/>
            <w:shd w:val="clear" w:color="auto" w:fill="auto"/>
          </w:tcPr>
          <w:p w:rsidR="008C1B29" w:rsidRPr="00950862" w:rsidRDefault="008C1B29" w:rsidP="00897A68">
            <w:pPr>
              <w:ind w:left="284"/>
              <w:jc w:val="center"/>
            </w:pPr>
            <w:r w:rsidRPr="00950862">
              <w:t>429,7</w:t>
            </w:r>
          </w:p>
        </w:tc>
        <w:tc>
          <w:tcPr>
            <w:tcW w:w="1418" w:type="dxa"/>
            <w:shd w:val="clear" w:color="auto" w:fill="auto"/>
          </w:tcPr>
          <w:p w:rsidR="008C1B29" w:rsidRPr="00950862" w:rsidRDefault="008C1B29" w:rsidP="00897A68">
            <w:pPr>
              <w:ind w:left="284"/>
              <w:jc w:val="center"/>
            </w:pPr>
            <w:r w:rsidRPr="00950862">
              <w:t>383,0</w:t>
            </w:r>
          </w:p>
        </w:tc>
        <w:tc>
          <w:tcPr>
            <w:tcW w:w="1417" w:type="dxa"/>
            <w:shd w:val="clear" w:color="auto" w:fill="auto"/>
          </w:tcPr>
          <w:p w:rsidR="008C1B29" w:rsidRPr="00950862" w:rsidRDefault="008C1B29" w:rsidP="00897A68">
            <w:pPr>
              <w:ind w:left="284"/>
              <w:jc w:val="center"/>
              <w:rPr>
                <w:highlight w:val="red"/>
              </w:rPr>
            </w:pPr>
            <w:r w:rsidRPr="00950862">
              <w:t>383,0</w:t>
            </w:r>
          </w:p>
        </w:tc>
        <w:tc>
          <w:tcPr>
            <w:tcW w:w="1276" w:type="dxa"/>
            <w:shd w:val="clear" w:color="auto" w:fill="auto"/>
          </w:tcPr>
          <w:p w:rsidR="008C1B29" w:rsidRPr="00950862" w:rsidRDefault="008C1B29" w:rsidP="00897A68">
            <w:pPr>
              <w:ind w:left="284"/>
              <w:jc w:val="center"/>
              <w:rPr>
                <w:highlight w:val="red"/>
              </w:rPr>
            </w:pPr>
            <w:r w:rsidRPr="00950862">
              <w:t>376</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Объем закупок скота и птицы от сельхозтоваропроизводителей</w:t>
            </w:r>
          </w:p>
        </w:tc>
        <w:tc>
          <w:tcPr>
            <w:tcW w:w="993" w:type="dxa"/>
            <w:shd w:val="clear" w:color="auto" w:fill="auto"/>
          </w:tcPr>
          <w:p w:rsidR="008C1B29" w:rsidRPr="00950862" w:rsidRDefault="008C1B29" w:rsidP="00897A68">
            <w:pPr>
              <w:jc w:val="center"/>
              <w:rPr>
                <w:sz w:val="20"/>
                <w:szCs w:val="20"/>
              </w:rPr>
            </w:pPr>
            <w:r w:rsidRPr="00950862">
              <w:rPr>
                <w:sz w:val="20"/>
                <w:szCs w:val="20"/>
              </w:rPr>
              <w:t>тонн</w:t>
            </w:r>
          </w:p>
        </w:tc>
        <w:tc>
          <w:tcPr>
            <w:tcW w:w="1417" w:type="dxa"/>
            <w:shd w:val="clear" w:color="auto" w:fill="auto"/>
          </w:tcPr>
          <w:p w:rsidR="008C1B29" w:rsidRPr="00950862" w:rsidRDefault="008C1B29" w:rsidP="00897A68">
            <w:pPr>
              <w:ind w:left="284"/>
              <w:jc w:val="center"/>
            </w:pPr>
            <w:r w:rsidRPr="00950862">
              <w:t>132614</w:t>
            </w:r>
          </w:p>
        </w:tc>
        <w:tc>
          <w:tcPr>
            <w:tcW w:w="1418" w:type="dxa"/>
            <w:shd w:val="clear" w:color="auto" w:fill="auto"/>
          </w:tcPr>
          <w:p w:rsidR="008C1B29" w:rsidRPr="00950862" w:rsidRDefault="008C1B29" w:rsidP="00897A68">
            <w:pPr>
              <w:ind w:left="284"/>
              <w:jc w:val="center"/>
            </w:pPr>
            <w:r w:rsidRPr="00950862">
              <w:t>133130</w:t>
            </w:r>
          </w:p>
        </w:tc>
        <w:tc>
          <w:tcPr>
            <w:tcW w:w="1417" w:type="dxa"/>
            <w:shd w:val="clear" w:color="auto" w:fill="auto"/>
          </w:tcPr>
          <w:p w:rsidR="008C1B29" w:rsidRPr="00950862" w:rsidRDefault="008C1B29" w:rsidP="00897A68">
            <w:pPr>
              <w:ind w:left="284"/>
              <w:jc w:val="center"/>
            </w:pPr>
            <w:r w:rsidRPr="00950862">
              <w:t>133653</w:t>
            </w:r>
          </w:p>
        </w:tc>
        <w:tc>
          <w:tcPr>
            <w:tcW w:w="1276" w:type="dxa"/>
            <w:shd w:val="clear" w:color="auto" w:fill="auto"/>
          </w:tcPr>
          <w:p w:rsidR="008C1B29" w:rsidRPr="00950862" w:rsidRDefault="008C1B29" w:rsidP="00897A68">
            <w:pPr>
              <w:ind w:left="284"/>
              <w:jc w:val="center"/>
            </w:pPr>
            <w:r w:rsidRPr="00950862">
              <w:t>134167</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100,3</w:t>
            </w:r>
          </w:p>
        </w:tc>
        <w:tc>
          <w:tcPr>
            <w:tcW w:w="1418" w:type="dxa"/>
            <w:shd w:val="clear" w:color="auto" w:fill="auto"/>
          </w:tcPr>
          <w:p w:rsidR="008C1B29" w:rsidRPr="00950862" w:rsidRDefault="008C1B29" w:rsidP="00897A68">
            <w:pPr>
              <w:ind w:left="284"/>
              <w:jc w:val="center"/>
            </w:pPr>
            <w:r w:rsidRPr="00950862">
              <w:t>100,4</w:t>
            </w:r>
          </w:p>
        </w:tc>
        <w:tc>
          <w:tcPr>
            <w:tcW w:w="1417" w:type="dxa"/>
            <w:shd w:val="clear" w:color="auto" w:fill="auto"/>
          </w:tcPr>
          <w:p w:rsidR="008C1B29" w:rsidRPr="00950862" w:rsidRDefault="008C1B29" w:rsidP="00897A68">
            <w:pPr>
              <w:ind w:left="284"/>
              <w:jc w:val="center"/>
            </w:pPr>
            <w:r w:rsidRPr="00950862">
              <w:t>100,4</w:t>
            </w:r>
          </w:p>
        </w:tc>
        <w:tc>
          <w:tcPr>
            <w:tcW w:w="1276" w:type="dxa"/>
            <w:shd w:val="clear" w:color="auto" w:fill="auto"/>
          </w:tcPr>
          <w:p w:rsidR="008C1B29" w:rsidRPr="00950862" w:rsidRDefault="008C1B29" w:rsidP="00897A68">
            <w:pPr>
              <w:ind w:left="284"/>
              <w:jc w:val="center"/>
            </w:pPr>
            <w:r w:rsidRPr="00950862">
              <w:t>100,4</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Объем закупок молока от сельхозтоваропроизводителей</w:t>
            </w:r>
          </w:p>
        </w:tc>
        <w:tc>
          <w:tcPr>
            <w:tcW w:w="993" w:type="dxa"/>
            <w:shd w:val="clear" w:color="auto" w:fill="auto"/>
          </w:tcPr>
          <w:p w:rsidR="008C1B29" w:rsidRPr="00950862" w:rsidRDefault="008C1B29" w:rsidP="00897A68">
            <w:pPr>
              <w:jc w:val="center"/>
              <w:rPr>
                <w:sz w:val="20"/>
                <w:szCs w:val="20"/>
              </w:rPr>
            </w:pPr>
            <w:r w:rsidRPr="00950862">
              <w:rPr>
                <w:sz w:val="20"/>
                <w:szCs w:val="20"/>
              </w:rPr>
              <w:t>тонн</w:t>
            </w:r>
          </w:p>
        </w:tc>
        <w:tc>
          <w:tcPr>
            <w:tcW w:w="1417" w:type="dxa"/>
            <w:shd w:val="clear" w:color="auto" w:fill="auto"/>
          </w:tcPr>
          <w:p w:rsidR="008C1B29" w:rsidRPr="00950862" w:rsidRDefault="008C1B29" w:rsidP="00897A68">
            <w:pPr>
              <w:jc w:val="center"/>
            </w:pPr>
            <w:r w:rsidRPr="00950862">
              <w:t>25826</w:t>
            </w:r>
          </w:p>
        </w:tc>
        <w:tc>
          <w:tcPr>
            <w:tcW w:w="1418" w:type="dxa"/>
            <w:shd w:val="clear" w:color="auto" w:fill="auto"/>
          </w:tcPr>
          <w:p w:rsidR="008C1B29" w:rsidRPr="00950862" w:rsidRDefault="008C1B29" w:rsidP="00897A68">
            <w:pPr>
              <w:ind w:left="284"/>
              <w:jc w:val="center"/>
            </w:pPr>
            <w:r w:rsidRPr="00950862">
              <w:t>25846</w:t>
            </w:r>
          </w:p>
        </w:tc>
        <w:tc>
          <w:tcPr>
            <w:tcW w:w="1417" w:type="dxa"/>
            <w:shd w:val="clear" w:color="auto" w:fill="auto"/>
          </w:tcPr>
          <w:p w:rsidR="008C1B29" w:rsidRPr="00950862" w:rsidRDefault="008C1B29" w:rsidP="00897A68">
            <w:pPr>
              <w:ind w:left="284"/>
              <w:jc w:val="center"/>
            </w:pPr>
            <w:r w:rsidRPr="00950862">
              <w:t>25897</w:t>
            </w:r>
          </w:p>
        </w:tc>
        <w:tc>
          <w:tcPr>
            <w:tcW w:w="1276" w:type="dxa"/>
            <w:shd w:val="clear" w:color="auto" w:fill="auto"/>
          </w:tcPr>
          <w:p w:rsidR="008C1B29" w:rsidRPr="00950862" w:rsidRDefault="008C1B29" w:rsidP="00897A68">
            <w:pPr>
              <w:ind w:left="284"/>
              <w:jc w:val="center"/>
            </w:pPr>
            <w:r w:rsidRPr="00950862">
              <w:t>25948</w:t>
            </w:r>
          </w:p>
        </w:tc>
      </w:tr>
      <w:tr w:rsidR="008C1B29" w:rsidRPr="00950862" w:rsidTr="00897A68">
        <w:trPr>
          <w:trHeight w:val="158"/>
        </w:trPr>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103,0</w:t>
            </w:r>
          </w:p>
        </w:tc>
        <w:tc>
          <w:tcPr>
            <w:tcW w:w="1418" w:type="dxa"/>
            <w:shd w:val="clear" w:color="auto" w:fill="auto"/>
          </w:tcPr>
          <w:p w:rsidR="008C1B29" w:rsidRPr="00950862" w:rsidRDefault="008C1B29" w:rsidP="00897A68">
            <w:pPr>
              <w:ind w:left="284"/>
              <w:jc w:val="center"/>
            </w:pPr>
            <w:r w:rsidRPr="00950862">
              <w:t>100,2</w:t>
            </w:r>
          </w:p>
        </w:tc>
        <w:tc>
          <w:tcPr>
            <w:tcW w:w="1417" w:type="dxa"/>
            <w:shd w:val="clear" w:color="auto" w:fill="auto"/>
          </w:tcPr>
          <w:p w:rsidR="008C1B29" w:rsidRPr="00950862" w:rsidRDefault="008C1B29" w:rsidP="00897A68">
            <w:pPr>
              <w:ind w:left="284"/>
              <w:jc w:val="center"/>
            </w:pPr>
            <w:r w:rsidRPr="00950862">
              <w:t>100,2</w:t>
            </w:r>
          </w:p>
        </w:tc>
        <w:tc>
          <w:tcPr>
            <w:tcW w:w="1276" w:type="dxa"/>
            <w:shd w:val="clear" w:color="auto" w:fill="auto"/>
          </w:tcPr>
          <w:p w:rsidR="008C1B29" w:rsidRPr="00950862" w:rsidRDefault="008C1B29" w:rsidP="00897A68">
            <w:pPr>
              <w:ind w:left="284"/>
              <w:jc w:val="center"/>
            </w:pPr>
            <w:r w:rsidRPr="00950862">
              <w:t>100,2</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bCs/>
                <w:sz w:val="18"/>
                <w:szCs w:val="18"/>
              </w:rPr>
              <w:t xml:space="preserve">Объем поставки сахарной свеклы </w:t>
            </w:r>
          </w:p>
        </w:tc>
        <w:tc>
          <w:tcPr>
            <w:tcW w:w="993" w:type="dxa"/>
            <w:shd w:val="clear" w:color="auto" w:fill="auto"/>
          </w:tcPr>
          <w:p w:rsidR="008C1B29" w:rsidRPr="00950862" w:rsidRDefault="008C1B29" w:rsidP="00897A68">
            <w:pPr>
              <w:jc w:val="center"/>
              <w:rPr>
                <w:sz w:val="20"/>
                <w:szCs w:val="20"/>
              </w:rPr>
            </w:pPr>
            <w:r w:rsidRPr="00950862">
              <w:rPr>
                <w:sz w:val="20"/>
                <w:szCs w:val="20"/>
              </w:rPr>
              <w:t>тонн</w:t>
            </w:r>
          </w:p>
        </w:tc>
        <w:tc>
          <w:tcPr>
            <w:tcW w:w="1417" w:type="dxa"/>
            <w:shd w:val="clear" w:color="auto" w:fill="auto"/>
          </w:tcPr>
          <w:p w:rsidR="008C1B29" w:rsidRPr="00950862" w:rsidRDefault="008C1B29" w:rsidP="00897A68">
            <w:pPr>
              <w:ind w:left="284"/>
              <w:jc w:val="center"/>
            </w:pPr>
            <w:r w:rsidRPr="00950862">
              <w:t>45400</w:t>
            </w:r>
          </w:p>
        </w:tc>
        <w:tc>
          <w:tcPr>
            <w:tcW w:w="1418" w:type="dxa"/>
            <w:shd w:val="clear" w:color="auto" w:fill="auto"/>
          </w:tcPr>
          <w:p w:rsidR="008C1B29" w:rsidRPr="00950862" w:rsidRDefault="008C1B29" w:rsidP="00897A68">
            <w:pPr>
              <w:ind w:left="284"/>
              <w:jc w:val="center"/>
            </w:pPr>
            <w:r w:rsidRPr="00950862">
              <w:t>22900</w:t>
            </w:r>
          </w:p>
        </w:tc>
        <w:tc>
          <w:tcPr>
            <w:tcW w:w="1417" w:type="dxa"/>
            <w:shd w:val="clear" w:color="auto" w:fill="auto"/>
          </w:tcPr>
          <w:p w:rsidR="008C1B29" w:rsidRPr="00950862" w:rsidRDefault="008C1B29" w:rsidP="00897A68">
            <w:pPr>
              <w:ind w:left="284"/>
              <w:jc w:val="center"/>
            </w:pPr>
            <w:r w:rsidRPr="00950862">
              <w:t>22900</w:t>
            </w:r>
          </w:p>
        </w:tc>
        <w:tc>
          <w:tcPr>
            <w:tcW w:w="1276" w:type="dxa"/>
            <w:shd w:val="clear" w:color="auto" w:fill="auto"/>
          </w:tcPr>
          <w:p w:rsidR="008C1B29" w:rsidRPr="00950862" w:rsidRDefault="008C1B29" w:rsidP="00897A68">
            <w:pPr>
              <w:ind w:left="284"/>
              <w:jc w:val="center"/>
            </w:pPr>
            <w:r w:rsidRPr="00950862">
              <w:t>22900</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84,4</w:t>
            </w:r>
          </w:p>
        </w:tc>
        <w:tc>
          <w:tcPr>
            <w:tcW w:w="1418" w:type="dxa"/>
            <w:shd w:val="clear" w:color="auto" w:fill="auto"/>
          </w:tcPr>
          <w:p w:rsidR="008C1B29" w:rsidRPr="00950862" w:rsidRDefault="008C1B29" w:rsidP="00897A68">
            <w:pPr>
              <w:ind w:left="284"/>
              <w:jc w:val="center"/>
            </w:pPr>
            <w:r w:rsidRPr="00950862">
              <w:t>50,4</w:t>
            </w:r>
          </w:p>
        </w:tc>
        <w:tc>
          <w:tcPr>
            <w:tcW w:w="1417" w:type="dxa"/>
            <w:shd w:val="clear" w:color="auto" w:fill="auto"/>
          </w:tcPr>
          <w:p w:rsidR="008C1B29" w:rsidRPr="00950862" w:rsidRDefault="008C1B29" w:rsidP="00897A68">
            <w:pPr>
              <w:ind w:left="284"/>
              <w:jc w:val="center"/>
            </w:pPr>
            <w:r w:rsidRPr="00950862">
              <w:t>100</w:t>
            </w:r>
          </w:p>
        </w:tc>
        <w:tc>
          <w:tcPr>
            <w:tcW w:w="1276" w:type="dxa"/>
            <w:shd w:val="clear" w:color="auto" w:fill="auto"/>
          </w:tcPr>
          <w:p w:rsidR="008C1B29" w:rsidRPr="00950862" w:rsidRDefault="008C1B29" w:rsidP="00897A68">
            <w:pPr>
              <w:ind w:left="284"/>
              <w:jc w:val="center"/>
            </w:pPr>
            <w:r w:rsidRPr="00950862">
              <w:t>100</w:t>
            </w:r>
          </w:p>
        </w:tc>
      </w:tr>
      <w:tr w:rsidR="008C1B29" w:rsidRPr="00950862" w:rsidTr="00897A68">
        <w:trPr>
          <w:trHeight w:val="429"/>
        </w:trPr>
        <w:tc>
          <w:tcPr>
            <w:tcW w:w="3735" w:type="dxa"/>
            <w:shd w:val="clear" w:color="auto" w:fill="auto"/>
          </w:tcPr>
          <w:p w:rsidR="008C1B29" w:rsidRPr="00950862" w:rsidRDefault="008C1B29" w:rsidP="00897A68">
            <w:pPr>
              <w:ind w:left="284"/>
              <w:jc w:val="center"/>
              <w:rPr>
                <w:sz w:val="18"/>
                <w:szCs w:val="18"/>
              </w:rPr>
            </w:pPr>
            <w:r w:rsidRPr="00950862">
              <w:rPr>
                <w:bCs/>
                <w:sz w:val="18"/>
                <w:szCs w:val="18"/>
              </w:rPr>
              <w:t>Объем оборота розничной торговли</w:t>
            </w:r>
          </w:p>
        </w:tc>
        <w:tc>
          <w:tcPr>
            <w:tcW w:w="993" w:type="dxa"/>
            <w:shd w:val="clear" w:color="auto" w:fill="auto"/>
          </w:tcPr>
          <w:p w:rsidR="008C1B29" w:rsidRPr="00950862" w:rsidRDefault="008C1B29" w:rsidP="00897A68">
            <w:pPr>
              <w:jc w:val="center"/>
              <w:rPr>
                <w:sz w:val="20"/>
                <w:szCs w:val="20"/>
              </w:rPr>
            </w:pPr>
            <w:r w:rsidRPr="00950862">
              <w:rPr>
                <w:sz w:val="20"/>
                <w:szCs w:val="20"/>
              </w:rPr>
              <w:t>тыс.руб.</w:t>
            </w:r>
          </w:p>
        </w:tc>
        <w:tc>
          <w:tcPr>
            <w:tcW w:w="1417" w:type="dxa"/>
            <w:shd w:val="clear" w:color="auto" w:fill="auto"/>
          </w:tcPr>
          <w:p w:rsidR="008C1B29" w:rsidRPr="00950862" w:rsidRDefault="008C1B29" w:rsidP="00897A68">
            <w:pPr>
              <w:jc w:val="center"/>
            </w:pPr>
            <w:r w:rsidRPr="00950862">
              <w:t>3756819</w:t>
            </w:r>
          </w:p>
        </w:tc>
        <w:tc>
          <w:tcPr>
            <w:tcW w:w="1418" w:type="dxa"/>
            <w:shd w:val="clear" w:color="auto" w:fill="auto"/>
          </w:tcPr>
          <w:p w:rsidR="008C1B29" w:rsidRPr="00950862" w:rsidRDefault="008C1B29" w:rsidP="00897A68">
            <w:pPr>
              <w:ind w:left="284"/>
              <w:jc w:val="center"/>
            </w:pPr>
            <w:r w:rsidRPr="00950862">
              <w:t>3947819</w:t>
            </w:r>
          </w:p>
        </w:tc>
        <w:tc>
          <w:tcPr>
            <w:tcW w:w="1417" w:type="dxa"/>
            <w:shd w:val="clear" w:color="auto" w:fill="auto"/>
          </w:tcPr>
          <w:p w:rsidR="008C1B29" w:rsidRPr="00950862" w:rsidRDefault="008C1B29" w:rsidP="00897A68">
            <w:pPr>
              <w:ind w:left="284"/>
              <w:jc w:val="center"/>
            </w:pPr>
            <w:r w:rsidRPr="00950862">
              <w:t>4289548</w:t>
            </w:r>
          </w:p>
        </w:tc>
        <w:tc>
          <w:tcPr>
            <w:tcW w:w="1276" w:type="dxa"/>
            <w:shd w:val="clear" w:color="auto" w:fill="auto"/>
          </w:tcPr>
          <w:p w:rsidR="008C1B29" w:rsidRPr="00950862" w:rsidRDefault="008C1B29" w:rsidP="00897A68">
            <w:pPr>
              <w:ind w:left="284"/>
              <w:jc w:val="center"/>
            </w:pPr>
            <w:r w:rsidRPr="00950862">
              <w:t>4635113</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в сопоставимых ценах</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100,1</w:t>
            </w:r>
          </w:p>
        </w:tc>
        <w:tc>
          <w:tcPr>
            <w:tcW w:w="1418" w:type="dxa"/>
            <w:shd w:val="clear" w:color="auto" w:fill="auto"/>
          </w:tcPr>
          <w:p w:rsidR="008C1B29" w:rsidRPr="00950862" w:rsidRDefault="008C1B29" w:rsidP="00897A68">
            <w:pPr>
              <w:ind w:left="284"/>
              <w:jc w:val="center"/>
            </w:pPr>
            <w:r w:rsidRPr="00950862">
              <w:t>103,3</w:t>
            </w:r>
          </w:p>
        </w:tc>
        <w:tc>
          <w:tcPr>
            <w:tcW w:w="1417" w:type="dxa"/>
            <w:shd w:val="clear" w:color="auto" w:fill="auto"/>
          </w:tcPr>
          <w:p w:rsidR="008C1B29" w:rsidRPr="00950862" w:rsidRDefault="008C1B29" w:rsidP="00897A68">
            <w:pPr>
              <w:ind w:left="284"/>
              <w:jc w:val="center"/>
            </w:pPr>
            <w:r w:rsidRPr="00950862">
              <w:t>103,1</w:t>
            </w:r>
          </w:p>
        </w:tc>
        <w:tc>
          <w:tcPr>
            <w:tcW w:w="1276" w:type="dxa"/>
            <w:shd w:val="clear" w:color="auto" w:fill="auto"/>
          </w:tcPr>
          <w:p w:rsidR="008C1B29" w:rsidRPr="00950862" w:rsidRDefault="008C1B29" w:rsidP="00897A68">
            <w:pPr>
              <w:ind w:left="284"/>
              <w:jc w:val="center"/>
            </w:pPr>
            <w:r w:rsidRPr="00950862">
              <w:t>104</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bCs/>
                <w:sz w:val="18"/>
                <w:szCs w:val="18"/>
              </w:rPr>
              <w:t>Объем реализации водки и ликероводочных изделий производства РМ</w:t>
            </w:r>
          </w:p>
        </w:tc>
        <w:tc>
          <w:tcPr>
            <w:tcW w:w="993" w:type="dxa"/>
            <w:shd w:val="clear" w:color="auto" w:fill="auto"/>
          </w:tcPr>
          <w:p w:rsidR="008C1B29" w:rsidRPr="00950862" w:rsidRDefault="008C1B29" w:rsidP="00897A68">
            <w:pPr>
              <w:jc w:val="center"/>
              <w:rPr>
                <w:sz w:val="20"/>
                <w:szCs w:val="20"/>
              </w:rPr>
            </w:pPr>
            <w:r w:rsidRPr="00950862">
              <w:rPr>
                <w:sz w:val="20"/>
                <w:szCs w:val="20"/>
              </w:rPr>
              <w:t>декалитр</w:t>
            </w:r>
          </w:p>
        </w:tc>
        <w:tc>
          <w:tcPr>
            <w:tcW w:w="1417" w:type="dxa"/>
            <w:shd w:val="clear" w:color="auto" w:fill="auto"/>
          </w:tcPr>
          <w:p w:rsidR="008C1B29" w:rsidRPr="00950862" w:rsidRDefault="008C1B29" w:rsidP="00897A68">
            <w:pPr>
              <w:jc w:val="center"/>
            </w:pPr>
            <w:r w:rsidRPr="00950862">
              <w:t>18084</w:t>
            </w:r>
          </w:p>
        </w:tc>
        <w:tc>
          <w:tcPr>
            <w:tcW w:w="1418" w:type="dxa"/>
            <w:shd w:val="clear" w:color="auto" w:fill="auto"/>
          </w:tcPr>
          <w:p w:rsidR="008C1B29" w:rsidRPr="00950862" w:rsidRDefault="008C1B29" w:rsidP="00897A68">
            <w:pPr>
              <w:ind w:left="284"/>
              <w:jc w:val="center"/>
            </w:pPr>
            <w:r w:rsidRPr="00950862">
              <w:t>16457</w:t>
            </w:r>
          </w:p>
        </w:tc>
        <w:tc>
          <w:tcPr>
            <w:tcW w:w="1417" w:type="dxa"/>
            <w:shd w:val="clear" w:color="auto" w:fill="auto"/>
          </w:tcPr>
          <w:p w:rsidR="008C1B29" w:rsidRPr="00950862" w:rsidRDefault="008C1B29" w:rsidP="00897A68">
            <w:pPr>
              <w:ind w:left="284"/>
              <w:jc w:val="center"/>
            </w:pPr>
            <w:r w:rsidRPr="00950862">
              <w:t>16252</w:t>
            </w:r>
          </w:p>
        </w:tc>
        <w:tc>
          <w:tcPr>
            <w:tcW w:w="1276" w:type="dxa"/>
            <w:shd w:val="clear" w:color="auto" w:fill="auto"/>
          </w:tcPr>
          <w:p w:rsidR="008C1B29" w:rsidRPr="00950862" w:rsidRDefault="008C1B29" w:rsidP="00897A68">
            <w:pPr>
              <w:ind w:left="284"/>
              <w:jc w:val="center"/>
            </w:pPr>
            <w:r w:rsidRPr="00950862">
              <w:t>15927</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92,4</w:t>
            </w:r>
          </w:p>
        </w:tc>
        <w:tc>
          <w:tcPr>
            <w:tcW w:w="1418" w:type="dxa"/>
            <w:shd w:val="clear" w:color="auto" w:fill="auto"/>
          </w:tcPr>
          <w:p w:rsidR="008C1B29" w:rsidRPr="00950862" w:rsidRDefault="008C1B29" w:rsidP="00897A68">
            <w:pPr>
              <w:ind w:left="284"/>
              <w:jc w:val="center"/>
            </w:pPr>
            <w:r w:rsidRPr="00950862">
              <w:t>91,0</w:t>
            </w:r>
          </w:p>
        </w:tc>
        <w:tc>
          <w:tcPr>
            <w:tcW w:w="1417" w:type="dxa"/>
            <w:shd w:val="clear" w:color="auto" w:fill="auto"/>
          </w:tcPr>
          <w:p w:rsidR="008C1B29" w:rsidRPr="00950862" w:rsidRDefault="008C1B29" w:rsidP="00897A68">
            <w:pPr>
              <w:ind w:left="284"/>
              <w:jc w:val="center"/>
            </w:pPr>
            <w:r w:rsidRPr="00950862">
              <w:t>98,8</w:t>
            </w:r>
          </w:p>
        </w:tc>
        <w:tc>
          <w:tcPr>
            <w:tcW w:w="1276" w:type="dxa"/>
            <w:shd w:val="clear" w:color="auto" w:fill="auto"/>
          </w:tcPr>
          <w:p w:rsidR="008C1B29" w:rsidRPr="00950862" w:rsidRDefault="008C1B29" w:rsidP="00897A68">
            <w:pPr>
              <w:ind w:left="284"/>
              <w:jc w:val="center"/>
            </w:pPr>
            <w:r w:rsidRPr="00950862">
              <w:t>98,0</w:t>
            </w:r>
          </w:p>
        </w:tc>
      </w:tr>
      <w:tr w:rsidR="008C1B29" w:rsidRPr="00950862" w:rsidTr="00897A68">
        <w:tc>
          <w:tcPr>
            <w:tcW w:w="3735" w:type="dxa"/>
            <w:shd w:val="clear" w:color="auto" w:fill="auto"/>
          </w:tcPr>
          <w:p w:rsidR="008C1B29" w:rsidRPr="00950862" w:rsidRDefault="008C1B29" w:rsidP="00897A68">
            <w:pPr>
              <w:ind w:left="284"/>
              <w:jc w:val="center"/>
              <w:rPr>
                <w:bCs/>
                <w:sz w:val="18"/>
                <w:szCs w:val="18"/>
              </w:rPr>
            </w:pPr>
            <w:r w:rsidRPr="00950862">
              <w:rPr>
                <w:bCs/>
                <w:sz w:val="18"/>
                <w:szCs w:val="18"/>
              </w:rPr>
              <w:t>Фонд оплаты труда</w:t>
            </w:r>
          </w:p>
        </w:tc>
        <w:tc>
          <w:tcPr>
            <w:tcW w:w="993" w:type="dxa"/>
            <w:shd w:val="clear" w:color="auto" w:fill="auto"/>
          </w:tcPr>
          <w:p w:rsidR="008C1B29" w:rsidRPr="00950862" w:rsidRDefault="008C1B29" w:rsidP="00897A68">
            <w:pPr>
              <w:jc w:val="center"/>
              <w:rPr>
                <w:sz w:val="20"/>
                <w:szCs w:val="20"/>
              </w:rPr>
            </w:pPr>
            <w:r w:rsidRPr="00950862">
              <w:rPr>
                <w:sz w:val="20"/>
                <w:szCs w:val="20"/>
              </w:rPr>
              <w:t>тыс.руб</w:t>
            </w:r>
          </w:p>
        </w:tc>
        <w:tc>
          <w:tcPr>
            <w:tcW w:w="1417" w:type="dxa"/>
            <w:shd w:val="clear" w:color="auto" w:fill="auto"/>
          </w:tcPr>
          <w:p w:rsidR="008C1B29" w:rsidRPr="00950862" w:rsidRDefault="008C1B29" w:rsidP="00897A68">
            <w:pPr>
              <w:jc w:val="center"/>
            </w:pPr>
            <w:r w:rsidRPr="00950862">
              <w:t>3509555</w:t>
            </w:r>
          </w:p>
        </w:tc>
        <w:tc>
          <w:tcPr>
            <w:tcW w:w="1418" w:type="dxa"/>
            <w:shd w:val="clear" w:color="auto" w:fill="auto"/>
          </w:tcPr>
          <w:p w:rsidR="008C1B29" w:rsidRPr="00950862" w:rsidRDefault="008C1B29" w:rsidP="00897A68">
            <w:pPr>
              <w:ind w:left="284"/>
              <w:jc w:val="center"/>
            </w:pPr>
            <w:r w:rsidRPr="00950862">
              <w:t>3660337</w:t>
            </w:r>
          </w:p>
        </w:tc>
        <w:tc>
          <w:tcPr>
            <w:tcW w:w="1417" w:type="dxa"/>
            <w:shd w:val="clear" w:color="auto" w:fill="auto"/>
          </w:tcPr>
          <w:p w:rsidR="008C1B29" w:rsidRPr="00950862" w:rsidRDefault="008C1B29" w:rsidP="00897A68">
            <w:pPr>
              <w:ind w:left="284"/>
              <w:jc w:val="center"/>
            </w:pPr>
            <w:r w:rsidRPr="00950862">
              <w:t>3879957</w:t>
            </w:r>
          </w:p>
        </w:tc>
        <w:tc>
          <w:tcPr>
            <w:tcW w:w="1276" w:type="dxa"/>
            <w:shd w:val="clear" w:color="auto" w:fill="auto"/>
          </w:tcPr>
          <w:p w:rsidR="008C1B29" w:rsidRPr="00950862" w:rsidRDefault="008C1B29" w:rsidP="00897A68">
            <w:pPr>
              <w:ind w:left="284"/>
              <w:jc w:val="center"/>
            </w:pPr>
            <w:r w:rsidRPr="00950862">
              <w:t>4151554</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102,7</w:t>
            </w:r>
          </w:p>
        </w:tc>
        <w:tc>
          <w:tcPr>
            <w:tcW w:w="1418" w:type="dxa"/>
            <w:shd w:val="clear" w:color="auto" w:fill="auto"/>
          </w:tcPr>
          <w:p w:rsidR="008C1B29" w:rsidRPr="00950862" w:rsidRDefault="008C1B29" w:rsidP="00897A68">
            <w:pPr>
              <w:ind w:left="284"/>
              <w:jc w:val="center"/>
            </w:pPr>
            <w:r w:rsidRPr="00950862">
              <w:t>104,3</w:t>
            </w:r>
          </w:p>
        </w:tc>
        <w:tc>
          <w:tcPr>
            <w:tcW w:w="1417" w:type="dxa"/>
            <w:shd w:val="clear" w:color="auto" w:fill="auto"/>
          </w:tcPr>
          <w:p w:rsidR="008C1B29" w:rsidRPr="00950862" w:rsidRDefault="008C1B29" w:rsidP="00897A68">
            <w:pPr>
              <w:ind w:left="284"/>
              <w:jc w:val="center"/>
            </w:pPr>
            <w:r w:rsidRPr="00950862">
              <w:t>106,0</w:t>
            </w:r>
          </w:p>
        </w:tc>
        <w:tc>
          <w:tcPr>
            <w:tcW w:w="1276" w:type="dxa"/>
            <w:shd w:val="clear" w:color="auto" w:fill="auto"/>
          </w:tcPr>
          <w:p w:rsidR="008C1B29" w:rsidRPr="00950862" w:rsidRDefault="008C1B29" w:rsidP="00897A68">
            <w:pPr>
              <w:ind w:left="284"/>
              <w:jc w:val="center"/>
            </w:pPr>
            <w:r w:rsidRPr="00950862">
              <w:t>107,0</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bCs/>
                <w:sz w:val="18"/>
                <w:szCs w:val="18"/>
              </w:rPr>
              <w:t>Прибыль прибыльных предприятий-всего</w:t>
            </w:r>
          </w:p>
        </w:tc>
        <w:tc>
          <w:tcPr>
            <w:tcW w:w="993" w:type="dxa"/>
            <w:shd w:val="clear" w:color="auto" w:fill="auto"/>
          </w:tcPr>
          <w:p w:rsidR="008C1B29" w:rsidRPr="00950862" w:rsidRDefault="008C1B29" w:rsidP="00897A68">
            <w:pPr>
              <w:jc w:val="center"/>
              <w:rPr>
                <w:sz w:val="20"/>
                <w:szCs w:val="20"/>
              </w:rPr>
            </w:pPr>
            <w:r w:rsidRPr="00950862">
              <w:rPr>
                <w:sz w:val="20"/>
                <w:szCs w:val="20"/>
              </w:rPr>
              <w:t>тыс.руб</w:t>
            </w:r>
          </w:p>
        </w:tc>
        <w:tc>
          <w:tcPr>
            <w:tcW w:w="1417" w:type="dxa"/>
            <w:shd w:val="clear" w:color="auto" w:fill="auto"/>
          </w:tcPr>
          <w:p w:rsidR="008C1B29" w:rsidRPr="00950862" w:rsidRDefault="008C1B29" w:rsidP="00897A68">
            <w:pPr>
              <w:jc w:val="center"/>
            </w:pPr>
            <w:r w:rsidRPr="00950862">
              <w:t>3605402</w:t>
            </w:r>
          </w:p>
        </w:tc>
        <w:tc>
          <w:tcPr>
            <w:tcW w:w="1418" w:type="dxa"/>
            <w:shd w:val="clear" w:color="auto" w:fill="auto"/>
          </w:tcPr>
          <w:p w:rsidR="008C1B29" w:rsidRPr="00950862" w:rsidRDefault="008C1B29" w:rsidP="00897A68">
            <w:pPr>
              <w:ind w:left="284"/>
              <w:jc w:val="center"/>
            </w:pPr>
            <w:r w:rsidRPr="00950862">
              <w:t>3733766</w:t>
            </w:r>
          </w:p>
        </w:tc>
        <w:tc>
          <w:tcPr>
            <w:tcW w:w="1417" w:type="dxa"/>
            <w:shd w:val="clear" w:color="auto" w:fill="auto"/>
          </w:tcPr>
          <w:p w:rsidR="008C1B29" w:rsidRPr="00950862" w:rsidRDefault="008C1B29" w:rsidP="00897A68">
            <w:pPr>
              <w:ind w:left="284"/>
              <w:jc w:val="center"/>
            </w:pPr>
            <w:r w:rsidRPr="00950862">
              <w:t>3739538</w:t>
            </w:r>
          </w:p>
        </w:tc>
        <w:tc>
          <w:tcPr>
            <w:tcW w:w="1276" w:type="dxa"/>
            <w:shd w:val="clear" w:color="auto" w:fill="auto"/>
          </w:tcPr>
          <w:p w:rsidR="008C1B29" w:rsidRPr="00950862" w:rsidRDefault="008C1B29" w:rsidP="00897A68">
            <w:pPr>
              <w:ind w:left="284"/>
              <w:jc w:val="center"/>
            </w:pPr>
            <w:r w:rsidRPr="00950862">
              <w:t>3828337</w:t>
            </w:r>
          </w:p>
        </w:tc>
      </w:tr>
      <w:tr w:rsidR="008C1B29" w:rsidRPr="00950862" w:rsidTr="00897A68">
        <w:trPr>
          <w:trHeight w:val="240"/>
        </w:trPr>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99,4</w:t>
            </w:r>
          </w:p>
        </w:tc>
        <w:tc>
          <w:tcPr>
            <w:tcW w:w="1418" w:type="dxa"/>
            <w:shd w:val="clear" w:color="auto" w:fill="auto"/>
          </w:tcPr>
          <w:p w:rsidR="008C1B29" w:rsidRPr="00950862" w:rsidRDefault="008C1B29" w:rsidP="00897A68">
            <w:pPr>
              <w:ind w:left="284"/>
              <w:jc w:val="center"/>
            </w:pPr>
            <w:r w:rsidRPr="00950862">
              <w:t>103,6</w:t>
            </w:r>
          </w:p>
        </w:tc>
        <w:tc>
          <w:tcPr>
            <w:tcW w:w="1417" w:type="dxa"/>
            <w:shd w:val="clear" w:color="auto" w:fill="auto"/>
          </w:tcPr>
          <w:p w:rsidR="008C1B29" w:rsidRPr="00950862" w:rsidRDefault="008C1B29" w:rsidP="00897A68">
            <w:pPr>
              <w:ind w:left="284"/>
              <w:jc w:val="center"/>
            </w:pPr>
            <w:r w:rsidRPr="00950862">
              <w:t>100,2</w:t>
            </w:r>
          </w:p>
        </w:tc>
        <w:tc>
          <w:tcPr>
            <w:tcW w:w="1276" w:type="dxa"/>
            <w:shd w:val="clear" w:color="auto" w:fill="auto"/>
          </w:tcPr>
          <w:p w:rsidR="008C1B29" w:rsidRPr="00950862" w:rsidRDefault="008C1B29" w:rsidP="00897A68">
            <w:pPr>
              <w:ind w:left="284"/>
              <w:jc w:val="center"/>
            </w:pPr>
            <w:r w:rsidRPr="00950862">
              <w:t>102,4</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bCs/>
                <w:sz w:val="18"/>
                <w:szCs w:val="18"/>
              </w:rPr>
              <w:t>В том числе прибыль прибыльных СХП</w:t>
            </w:r>
          </w:p>
        </w:tc>
        <w:tc>
          <w:tcPr>
            <w:tcW w:w="993" w:type="dxa"/>
            <w:shd w:val="clear" w:color="auto" w:fill="auto"/>
          </w:tcPr>
          <w:p w:rsidR="008C1B29" w:rsidRPr="00950862" w:rsidRDefault="008C1B29" w:rsidP="00897A68">
            <w:pPr>
              <w:jc w:val="center"/>
              <w:rPr>
                <w:sz w:val="20"/>
                <w:szCs w:val="20"/>
              </w:rPr>
            </w:pPr>
            <w:r w:rsidRPr="00950862">
              <w:rPr>
                <w:sz w:val="20"/>
                <w:szCs w:val="20"/>
              </w:rPr>
              <w:t>тыс.руб</w:t>
            </w:r>
          </w:p>
        </w:tc>
        <w:tc>
          <w:tcPr>
            <w:tcW w:w="1417" w:type="dxa"/>
            <w:shd w:val="clear" w:color="auto" w:fill="auto"/>
          </w:tcPr>
          <w:p w:rsidR="008C1B29" w:rsidRPr="00950862" w:rsidRDefault="008C1B29" w:rsidP="00897A68">
            <w:pPr>
              <w:ind w:left="284"/>
              <w:jc w:val="center"/>
            </w:pPr>
            <w:r w:rsidRPr="00950862">
              <w:t>2064610</w:t>
            </w:r>
          </w:p>
        </w:tc>
        <w:tc>
          <w:tcPr>
            <w:tcW w:w="1418" w:type="dxa"/>
            <w:shd w:val="clear" w:color="auto" w:fill="auto"/>
          </w:tcPr>
          <w:p w:rsidR="008C1B29" w:rsidRPr="00950862" w:rsidRDefault="008C1B29" w:rsidP="00897A68">
            <w:pPr>
              <w:ind w:left="284"/>
              <w:jc w:val="center"/>
            </w:pPr>
            <w:r w:rsidRPr="00950862">
              <w:t>2074312</w:t>
            </w:r>
          </w:p>
        </w:tc>
        <w:tc>
          <w:tcPr>
            <w:tcW w:w="1417" w:type="dxa"/>
            <w:shd w:val="clear" w:color="auto" w:fill="auto"/>
          </w:tcPr>
          <w:p w:rsidR="008C1B29" w:rsidRPr="00950862" w:rsidRDefault="008C1B29" w:rsidP="00897A68">
            <w:pPr>
              <w:ind w:left="284"/>
              <w:jc w:val="center"/>
            </w:pPr>
            <w:r w:rsidRPr="00950862">
              <w:t>2086158</w:t>
            </w:r>
          </w:p>
        </w:tc>
        <w:tc>
          <w:tcPr>
            <w:tcW w:w="1276" w:type="dxa"/>
            <w:shd w:val="clear" w:color="auto" w:fill="auto"/>
          </w:tcPr>
          <w:p w:rsidR="008C1B29" w:rsidRPr="00950862" w:rsidRDefault="008C1B29" w:rsidP="00897A68">
            <w:pPr>
              <w:ind w:left="284"/>
              <w:jc w:val="center"/>
            </w:pPr>
            <w:r w:rsidRPr="00950862">
              <w:t>2092302</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85,8</w:t>
            </w:r>
          </w:p>
        </w:tc>
        <w:tc>
          <w:tcPr>
            <w:tcW w:w="1418" w:type="dxa"/>
            <w:shd w:val="clear" w:color="auto" w:fill="auto"/>
          </w:tcPr>
          <w:p w:rsidR="008C1B29" w:rsidRPr="00950862" w:rsidRDefault="008C1B29" w:rsidP="00897A68">
            <w:pPr>
              <w:ind w:left="284"/>
              <w:jc w:val="center"/>
            </w:pPr>
            <w:r w:rsidRPr="00950862">
              <w:t>100,5</w:t>
            </w:r>
          </w:p>
        </w:tc>
        <w:tc>
          <w:tcPr>
            <w:tcW w:w="1417" w:type="dxa"/>
            <w:shd w:val="clear" w:color="auto" w:fill="auto"/>
          </w:tcPr>
          <w:p w:rsidR="008C1B29" w:rsidRPr="00950862" w:rsidRDefault="008C1B29" w:rsidP="00897A68">
            <w:pPr>
              <w:ind w:left="284"/>
              <w:jc w:val="center"/>
            </w:pPr>
            <w:r w:rsidRPr="00950862">
              <w:t>100,6</w:t>
            </w:r>
          </w:p>
        </w:tc>
        <w:tc>
          <w:tcPr>
            <w:tcW w:w="1276" w:type="dxa"/>
            <w:shd w:val="clear" w:color="auto" w:fill="auto"/>
          </w:tcPr>
          <w:p w:rsidR="008C1B29" w:rsidRPr="00950862" w:rsidRDefault="008C1B29" w:rsidP="00897A68">
            <w:pPr>
              <w:ind w:left="284"/>
              <w:jc w:val="center"/>
            </w:pPr>
            <w:r w:rsidRPr="00950862">
              <w:t>100,3</w:t>
            </w:r>
          </w:p>
        </w:tc>
      </w:tr>
      <w:tr w:rsidR="008C1B29" w:rsidRPr="00950862" w:rsidTr="00897A68">
        <w:trPr>
          <w:trHeight w:val="463"/>
        </w:trPr>
        <w:tc>
          <w:tcPr>
            <w:tcW w:w="3735" w:type="dxa"/>
            <w:shd w:val="clear" w:color="auto" w:fill="auto"/>
          </w:tcPr>
          <w:p w:rsidR="008C1B29" w:rsidRPr="00950862" w:rsidRDefault="008C1B29" w:rsidP="00897A68">
            <w:pPr>
              <w:ind w:left="284"/>
              <w:jc w:val="center"/>
              <w:rPr>
                <w:sz w:val="18"/>
                <w:szCs w:val="18"/>
              </w:rPr>
            </w:pPr>
            <w:r w:rsidRPr="00950862">
              <w:rPr>
                <w:sz w:val="18"/>
                <w:szCs w:val="18"/>
              </w:rPr>
              <w:t>Объем инвестиций в основной капитал (за исключение бюджетных средств)</w:t>
            </w:r>
          </w:p>
        </w:tc>
        <w:tc>
          <w:tcPr>
            <w:tcW w:w="993" w:type="dxa"/>
            <w:shd w:val="clear" w:color="auto" w:fill="auto"/>
          </w:tcPr>
          <w:p w:rsidR="008C1B29" w:rsidRPr="00950862" w:rsidRDefault="008C1B29" w:rsidP="00897A68">
            <w:pPr>
              <w:jc w:val="center"/>
              <w:rPr>
                <w:sz w:val="20"/>
                <w:szCs w:val="20"/>
              </w:rPr>
            </w:pPr>
            <w:r w:rsidRPr="00950862">
              <w:rPr>
                <w:sz w:val="20"/>
                <w:szCs w:val="20"/>
              </w:rPr>
              <w:t>тыс.руб.</w:t>
            </w:r>
          </w:p>
        </w:tc>
        <w:tc>
          <w:tcPr>
            <w:tcW w:w="1417" w:type="dxa"/>
            <w:shd w:val="clear" w:color="auto" w:fill="auto"/>
          </w:tcPr>
          <w:p w:rsidR="008C1B29" w:rsidRPr="00950862" w:rsidRDefault="008C1B29" w:rsidP="00897A68">
            <w:pPr>
              <w:jc w:val="center"/>
            </w:pPr>
            <w:r w:rsidRPr="00950862">
              <w:t>1460809</w:t>
            </w:r>
          </w:p>
        </w:tc>
        <w:tc>
          <w:tcPr>
            <w:tcW w:w="1418" w:type="dxa"/>
            <w:shd w:val="clear" w:color="auto" w:fill="auto"/>
          </w:tcPr>
          <w:p w:rsidR="008C1B29" w:rsidRPr="00950862" w:rsidRDefault="008C1B29" w:rsidP="00897A68">
            <w:pPr>
              <w:ind w:left="284"/>
              <w:jc w:val="center"/>
            </w:pPr>
            <w:r w:rsidRPr="00950862">
              <w:t>86660</w:t>
            </w:r>
          </w:p>
        </w:tc>
        <w:tc>
          <w:tcPr>
            <w:tcW w:w="1417" w:type="dxa"/>
            <w:shd w:val="clear" w:color="auto" w:fill="auto"/>
          </w:tcPr>
          <w:p w:rsidR="008C1B29" w:rsidRPr="00950862" w:rsidRDefault="008C1B29" w:rsidP="00897A68">
            <w:pPr>
              <w:ind w:left="284"/>
              <w:jc w:val="center"/>
            </w:pPr>
            <w:r w:rsidRPr="00950862">
              <w:t>55000</w:t>
            </w:r>
          </w:p>
        </w:tc>
        <w:tc>
          <w:tcPr>
            <w:tcW w:w="1276" w:type="dxa"/>
            <w:shd w:val="clear" w:color="auto" w:fill="auto"/>
          </w:tcPr>
          <w:p w:rsidR="008C1B29" w:rsidRPr="00950862" w:rsidRDefault="008C1B29" w:rsidP="00897A68">
            <w:pPr>
              <w:ind w:left="284"/>
              <w:jc w:val="center"/>
            </w:pPr>
            <w:r w:rsidRPr="00950862">
              <w:t>406000</w:t>
            </w:r>
          </w:p>
        </w:tc>
      </w:tr>
      <w:tr w:rsidR="008C1B29" w:rsidRPr="00950862" w:rsidTr="00897A68">
        <w:tc>
          <w:tcPr>
            <w:tcW w:w="3735" w:type="dxa"/>
            <w:shd w:val="clear" w:color="auto" w:fill="auto"/>
          </w:tcPr>
          <w:p w:rsidR="008C1B29" w:rsidRPr="00950862" w:rsidRDefault="008C1B29" w:rsidP="00897A68">
            <w:pPr>
              <w:ind w:left="284"/>
              <w:jc w:val="center"/>
              <w:rPr>
                <w:sz w:val="18"/>
                <w:szCs w:val="18"/>
              </w:rPr>
            </w:pPr>
            <w:r w:rsidRPr="00950862">
              <w:rPr>
                <w:sz w:val="18"/>
                <w:szCs w:val="18"/>
              </w:rPr>
              <w:t>Общая площадь введенного жилья с учетом индивидуального строительства</w:t>
            </w:r>
          </w:p>
        </w:tc>
        <w:tc>
          <w:tcPr>
            <w:tcW w:w="993" w:type="dxa"/>
            <w:shd w:val="clear" w:color="auto" w:fill="auto"/>
          </w:tcPr>
          <w:p w:rsidR="008C1B29" w:rsidRPr="00950862" w:rsidRDefault="008C1B29" w:rsidP="00897A68">
            <w:pPr>
              <w:jc w:val="center"/>
              <w:rPr>
                <w:sz w:val="20"/>
                <w:szCs w:val="20"/>
              </w:rPr>
            </w:pPr>
            <w:r w:rsidRPr="00950862">
              <w:rPr>
                <w:sz w:val="20"/>
                <w:szCs w:val="20"/>
              </w:rPr>
              <w:t>кв.м.</w:t>
            </w:r>
          </w:p>
        </w:tc>
        <w:tc>
          <w:tcPr>
            <w:tcW w:w="1417" w:type="dxa"/>
            <w:shd w:val="clear" w:color="auto" w:fill="auto"/>
          </w:tcPr>
          <w:p w:rsidR="008C1B29" w:rsidRPr="00950862" w:rsidRDefault="008C1B29" w:rsidP="00897A68">
            <w:pPr>
              <w:ind w:left="284"/>
              <w:jc w:val="center"/>
            </w:pPr>
            <w:r w:rsidRPr="00950862">
              <w:t>12600</w:t>
            </w:r>
          </w:p>
        </w:tc>
        <w:tc>
          <w:tcPr>
            <w:tcW w:w="1418" w:type="dxa"/>
            <w:shd w:val="clear" w:color="auto" w:fill="auto"/>
          </w:tcPr>
          <w:p w:rsidR="008C1B29" w:rsidRPr="00950862" w:rsidRDefault="008C1B29" w:rsidP="00897A68">
            <w:pPr>
              <w:ind w:left="284"/>
              <w:jc w:val="center"/>
            </w:pPr>
            <w:r w:rsidRPr="00950862">
              <w:t>9300</w:t>
            </w:r>
          </w:p>
        </w:tc>
        <w:tc>
          <w:tcPr>
            <w:tcW w:w="1417" w:type="dxa"/>
            <w:shd w:val="clear" w:color="auto" w:fill="auto"/>
          </w:tcPr>
          <w:p w:rsidR="008C1B29" w:rsidRPr="00950862" w:rsidRDefault="008C1B29" w:rsidP="00897A68">
            <w:pPr>
              <w:ind w:left="284"/>
              <w:jc w:val="center"/>
            </w:pPr>
            <w:r w:rsidRPr="00950862">
              <w:t>9600</w:t>
            </w:r>
          </w:p>
        </w:tc>
        <w:tc>
          <w:tcPr>
            <w:tcW w:w="1276" w:type="dxa"/>
            <w:shd w:val="clear" w:color="auto" w:fill="auto"/>
          </w:tcPr>
          <w:p w:rsidR="008C1B29" w:rsidRPr="00950862" w:rsidRDefault="008C1B29" w:rsidP="00897A68">
            <w:pPr>
              <w:ind w:left="284"/>
              <w:jc w:val="center"/>
            </w:pPr>
            <w:r w:rsidRPr="00950862">
              <w:t>10130</w:t>
            </w:r>
          </w:p>
        </w:tc>
      </w:tr>
      <w:tr w:rsidR="008C1B29" w:rsidRPr="00950862" w:rsidTr="00897A68">
        <w:trPr>
          <w:trHeight w:val="70"/>
        </w:trPr>
        <w:tc>
          <w:tcPr>
            <w:tcW w:w="3735" w:type="dxa"/>
            <w:shd w:val="clear" w:color="auto" w:fill="auto"/>
          </w:tcPr>
          <w:p w:rsidR="008C1B29" w:rsidRPr="00950862" w:rsidRDefault="008C1B29" w:rsidP="00897A68">
            <w:pPr>
              <w:ind w:left="284"/>
              <w:jc w:val="center"/>
              <w:rPr>
                <w:sz w:val="18"/>
                <w:szCs w:val="18"/>
              </w:rPr>
            </w:pPr>
            <w:r w:rsidRPr="00950862">
              <w:rPr>
                <w:sz w:val="18"/>
                <w:szCs w:val="18"/>
              </w:rPr>
              <w:t>в % к пред.году</w:t>
            </w:r>
          </w:p>
        </w:tc>
        <w:tc>
          <w:tcPr>
            <w:tcW w:w="993" w:type="dxa"/>
            <w:shd w:val="clear" w:color="auto" w:fill="auto"/>
          </w:tcPr>
          <w:p w:rsidR="008C1B29" w:rsidRPr="00950862" w:rsidRDefault="008C1B29" w:rsidP="00897A68">
            <w:pPr>
              <w:jc w:val="center"/>
              <w:rPr>
                <w:sz w:val="20"/>
                <w:szCs w:val="20"/>
              </w:rPr>
            </w:pPr>
            <w:r w:rsidRPr="00950862">
              <w:rPr>
                <w:sz w:val="20"/>
                <w:szCs w:val="20"/>
              </w:rPr>
              <w:t>%</w:t>
            </w:r>
          </w:p>
        </w:tc>
        <w:tc>
          <w:tcPr>
            <w:tcW w:w="1417" w:type="dxa"/>
            <w:shd w:val="clear" w:color="auto" w:fill="auto"/>
          </w:tcPr>
          <w:p w:rsidR="008C1B29" w:rsidRPr="00950862" w:rsidRDefault="008C1B29" w:rsidP="00897A68">
            <w:pPr>
              <w:ind w:left="284"/>
              <w:jc w:val="center"/>
            </w:pPr>
            <w:r w:rsidRPr="00950862">
              <w:t>193,2</w:t>
            </w:r>
          </w:p>
        </w:tc>
        <w:tc>
          <w:tcPr>
            <w:tcW w:w="1418" w:type="dxa"/>
            <w:shd w:val="clear" w:color="auto" w:fill="auto"/>
          </w:tcPr>
          <w:p w:rsidR="008C1B29" w:rsidRPr="00950862" w:rsidRDefault="008C1B29" w:rsidP="00897A68">
            <w:pPr>
              <w:ind w:left="284"/>
              <w:jc w:val="center"/>
            </w:pPr>
            <w:r w:rsidRPr="00950862">
              <w:t>73,8</w:t>
            </w:r>
          </w:p>
        </w:tc>
        <w:tc>
          <w:tcPr>
            <w:tcW w:w="1417" w:type="dxa"/>
            <w:shd w:val="clear" w:color="auto" w:fill="auto"/>
          </w:tcPr>
          <w:p w:rsidR="008C1B29" w:rsidRPr="00950862" w:rsidRDefault="008C1B29" w:rsidP="00897A68">
            <w:pPr>
              <w:ind w:left="284"/>
              <w:jc w:val="center"/>
            </w:pPr>
            <w:r w:rsidRPr="00950862">
              <w:t>103,2</w:t>
            </w:r>
          </w:p>
        </w:tc>
        <w:tc>
          <w:tcPr>
            <w:tcW w:w="1276" w:type="dxa"/>
            <w:shd w:val="clear" w:color="auto" w:fill="auto"/>
          </w:tcPr>
          <w:p w:rsidR="008C1B29" w:rsidRPr="00950862" w:rsidRDefault="008C1B29" w:rsidP="00897A68">
            <w:pPr>
              <w:ind w:left="284"/>
              <w:jc w:val="center"/>
            </w:pPr>
            <w:r w:rsidRPr="00950862">
              <w:t>105,5</w:t>
            </w:r>
          </w:p>
        </w:tc>
      </w:tr>
    </w:tbl>
    <w:p w:rsidR="008C1B29" w:rsidRPr="00950862" w:rsidRDefault="008C1B29" w:rsidP="008C1B29">
      <w:pPr>
        <w:ind w:left="284"/>
        <w:jc w:val="center"/>
      </w:pPr>
    </w:p>
    <w:p w:rsidR="008C1B29" w:rsidRPr="00950862" w:rsidRDefault="008C1B29" w:rsidP="008C1B29">
      <w:pPr>
        <w:ind w:left="284"/>
        <w:jc w:val="center"/>
      </w:pPr>
    </w:p>
    <w:p w:rsidR="008C1B29" w:rsidRPr="00AF04B9" w:rsidRDefault="008C1B29" w:rsidP="008C1B29">
      <w:pPr>
        <w:jc w:val="center"/>
      </w:pPr>
    </w:p>
    <w:p w:rsidR="008C1B29" w:rsidRPr="00AF04B9" w:rsidRDefault="008C1B29" w:rsidP="008C1B29">
      <w:pPr>
        <w:jc w:val="center"/>
      </w:pPr>
      <w:r w:rsidRPr="00AF04B9">
        <w:t xml:space="preserve">Республика Мордовия                                         </w:t>
      </w:r>
    </w:p>
    <w:p w:rsidR="008C1B29" w:rsidRPr="00AF04B9" w:rsidRDefault="008C1B29" w:rsidP="008C1B29">
      <w:pPr>
        <w:jc w:val="center"/>
      </w:pPr>
      <w:r w:rsidRPr="00AF04B9">
        <w:t>Совет депутатов Чамзинского муниципального района</w:t>
      </w:r>
    </w:p>
    <w:p w:rsidR="008C1B29" w:rsidRPr="00AF04B9" w:rsidRDefault="008C1B29" w:rsidP="008C1B29">
      <w:pPr>
        <w:jc w:val="center"/>
        <w:rPr>
          <w:b/>
        </w:rPr>
      </w:pPr>
    </w:p>
    <w:p w:rsidR="008C1B29" w:rsidRPr="00AF04B9" w:rsidRDefault="008C1B29" w:rsidP="008C1B29">
      <w:pPr>
        <w:jc w:val="center"/>
        <w:rPr>
          <w:b/>
        </w:rPr>
      </w:pPr>
      <w:r w:rsidRPr="00AF04B9">
        <w:rPr>
          <w:b/>
        </w:rPr>
        <w:t>РЕШЕНИЕ</w:t>
      </w:r>
    </w:p>
    <w:p w:rsidR="008C1B29" w:rsidRPr="00AF04B9" w:rsidRDefault="008C1B29" w:rsidP="008C1B29">
      <w:pPr>
        <w:jc w:val="center"/>
      </w:pPr>
      <w:r w:rsidRPr="00AF04B9">
        <w:t>(</w:t>
      </w:r>
      <w:r w:rsidRPr="00AF04B9">
        <w:rPr>
          <w:lang w:val="en-US"/>
        </w:rPr>
        <w:t>XXXIX</w:t>
      </w:r>
      <w:r w:rsidRPr="00AF04B9">
        <w:t>-я сессия)</w:t>
      </w:r>
    </w:p>
    <w:p w:rsidR="008C1B29" w:rsidRPr="00AF04B9" w:rsidRDefault="008C1B29" w:rsidP="008C1B29">
      <w:pPr>
        <w:rPr>
          <w:b/>
        </w:rPr>
      </w:pPr>
    </w:p>
    <w:p w:rsidR="008C1B29" w:rsidRPr="00AF04B9" w:rsidRDefault="008C1B29" w:rsidP="008C1B29">
      <w:pPr>
        <w:rPr>
          <w:b/>
        </w:rPr>
      </w:pPr>
      <w:r>
        <w:rPr>
          <w:b/>
        </w:rPr>
        <w:t xml:space="preserve">                       </w:t>
      </w:r>
      <w:r w:rsidRPr="00AF04B9">
        <w:rPr>
          <w:b/>
        </w:rPr>
        <w:t xml:space="preserve">25.12.2019г.          </w:t>
      </w:r>
      <w:r w:rsidR="00DD7B00">
        <w:rPr>
          <w:b/>
        </w:rPr>
        <w:t xml:space="preserve">                      </w:t>
      </w:r>
      <w:r w:rsidRPr="00AF04B9">
        <w:rPr>
          <w:b/>
        </w:rPr>
        <w:t>р.п.Чамзинка                                             № 227</w:t>
      </w:r>
    </w:p>
    <w:p w:rsidR="008C1B29" w:rsidRPr="00AF04B9" w:rsidRDefault="008C1B29" w:rsidP="008C1B29">
      <w:pPr>
        <w:rPr>
          <w:b/>
        </w:rPr>
      </w:pPr>
    </w:p>
    <w:p w:rsidR="008C1B29" w:rsidRPr="00AF04B9" w:rsidRDefault="008C1B29" w:rsidP="008C1B29">
      <w:pPr>
        <w:jc w:val="center"/>
        <w:rPr>
          <w:b/>
        </w:rPr>
      </w:pPr>
      <w:r w:rsidRPr="00AF04B9">
        <w:rPr>
          <w:b/>
        </w:rPr>
        <w:t>О бюджете Чамзинского муниципального района Республики Мордовия</w:t>
      </w:r>
    </w:p>
    <w:p w:rsidR="008C1B29" w:rsidRDefault="008C1B29" w:rsidP="00E6054C">
      <w:pPr>
        <w:jc w:val="center"/>
        <w:rPr>
          <w:b/>
        </w:rPr>
      </w:pPr>
      <w:r w:rsidRPr="00AF04B9">
        <w:rPr>
          <w:b/>
        </w:rPr>
        <w:t xml:space="preserve">на 2020 год и на плановый период 2021 и 2022 годов </w:t>
      </w:r>
    </w:p>
    <w:p w:rsidR="00E6054C" w:rsidRPr="00AF04B9" w:rsidRDefault="00E6054C" w:rsidP="00E6054C">
      <w:pPr>
        <w:jc w:val="center"/>
      </w:pPr>
    </w:p>
    <w:p w:rsidR="008C1B29" w:rsidRPr="00AF04B9" w:rsidRDefault="008C1B29" w:rsidP="008C1B29">
      <w:pPr>
        <w:jc w:val="both"/>
      </w:pPr>
      <w:r w:rsidRPr="00AF04B9">
        <w:tab/>
        <w:t>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 Республики Мордовия утверждает объем доходов и расходов, дефицит, а также иные показатели бюджета Чамзинского муниципального района Республики Мордовия на 2020 год и на плановый период 2021 и 2022 годов.</w:t>
      </w:r>
    </w:p>
    <w:p w:rsidR="008C1B29" w:rsidRPr="00AF04B9" w:rsidRDefault="008C1B29" w:rsidP="008C1B29">
      <w:pPr>
        <w:jc w:val="both"/>
        <w:rPr>
          <w:b/>
        </w:rPr>
      </w:pPr>
    </w:p>
    <w:p w:rsidR="008C1B29" w:rsidRPr="00AF04B9" w:rsidRDefault="008C1B29" w:rsidP="008C1B29">
      <w:pPr>
        <w:ind w:firstLine="540"/>
        <w:jc w:val="both"/>
        <w:rPr>
          <w:b/>
        </w:rPr>
      </w:pPr>
      <w:r w:rsidRPr="00AF04B9">
        <w:rPr>
          <w:b/>
        </w:rPr>
        <w:tab/>
        <w:t>Статья 1. Основные характеристики районного бюджета</w:t>
      </w:r>
    </w:p>
    <w:p w:rsidR="008C1B29" w:rsidRPr="00AF04B9" w:rsidRDefault="008C1B29" w:rsidP="008C1B29">
      <w:pPr>
        <w:ind w:firstLine="709"/>
        <w:jc w:val="both"/>
        <w:rPr>
          <w:bCs/>
        </w:rPr>
      </w:pPr>
      <w:r w:rsidRPr="00AF04B9">
        <w:lastRenderedPageBreak/>
        <w:t xml:space="preserve">1. Утвердить бюджет Чамзинского муниципального района Республики Мордовия (далее районный бюджет) на 2020 год по доходам в сумме 408 591,5 тыс. рублей и по расходам в сумме 408 591,5 тыс. рублей, </w:t>
      </w:r>
      <w:r w:rsidRPr="00AF04B9">
        <w:rPr>
          <w:bCs/>
        </w:rPr>
        <w:t>исходя из уровня инфляции, не превышающего 103,7 процента (декабрь 2020 года к декабрю 2019 года).</w:t>
      </w:r>
    </w:p>
    <w:p w:rsidR="008C1B29" w:rsidRPr="00AF04B9" w:rsidRDefault="008C1B29" w:rsidP="008C1B29">
      <w:pPr>
        <w:ind w:firstLine="709"/>
        <w:jc w:val="both"/>
        <w:rPr>
          <w:bCs/>
        </w:rPr>
      </w:pPr>
      <w:r w:rsidRPr="00AF04B9">
        <w:t xml:space="preserve">2. Утвердить бюджет Чамзинского муниципального района Республики Мордовия (далее районный бюджет) на 2021 год по доходам в сумме 436 873,9 тыс.рублей и по расходам в сумме 436 888,4 тыс.рублей, в том числе условно утвержденным расходам в сумме 10 922,3 тыс.рублей, с превышением расходов над доходами в сумме 14,5 тыс.рублей, </w:t>
      </w:r>
      <w:r w:rsidRPr="00AF04B9">
        <w:rPr>
          <w:bCs/>
        </w:rPr>
        <w:t>исходя из уровня инфляции, не превышающего 104,0 процента (декабрь 2021 года к декабрю 2020 года).</w:t>
      </w:r>
    </w:p>
    <w:p w:rsidR="008C1B29" w:rsidRPr="00AF04B9" w:rsidRDefault="008C1B29" w:rsidP="008C1B29">
      <w:pPr>
        <w:ind w:firstLine="709"/>
        <w:jc w:val="both"/>
        <w:rPr>
          <w:bCs/>
        </w:rPr>
      </w:pPr>
      <w:r w:rsidRPr="00AF04B9">
        <w:t xml:space="preserve">3. Утвердить бюджет Чамзинского муниципального района Республики Мордовия (далее районный бюджет) на 2022 год по доходам в сумме 298 289,8 тыс.рублей и по расходам в сумме 298 318,7 тыс.рублей, в том числе условно утвержденным расходам в сумме 14 916,0 тыс.рублей, с превышением расходов над доходами в сумме 28,9 тыс.рублей, </w:t>
      </w:r>
      <w:r w:rsidRPr="00AF04B9">
        <w:rPr>
          <w:bCs/>
        </w:rPr>
        <w:t>исходя из уровня инфляции, не превышающего 104,0 процента (декабрь 2022 года к декабрю 2021 года).</w:t>
      </w:r>
    </w:p>
    <w:p w:rsidR="008C1B29" w:rsidRPr="00AF04B9" w:rsidRDefault="008C1B29" w:rsidP="008C1B29">
      <w:pPr>
        <w:ind w:firstLine="540"/>
        <w:jc w:val="both"/>
      </w:pPr>
      <w:r w:rsidRPr="00AF04B9">
        <w:tab/>
      </w:r>
    </w:p>
    <w:p w:rsidR="008C1B29" w:rsidRPr="00AF04B9" w:rsidRDefault="008C1B29" w:rsidP="008C1B29">
      <w:pPr>
        <w:ind w:firstLine="540"/>
        <w:jc w:val="both"/>
        <w:rPr>
          <w:b/>
        </w:rPr>
      </w:pPr>
      <w:r w:rsidRPr="00AF04B9">
        <w:rPr>
          <w:b/>
        </w:rPr>
        <w:tab/>
        <w:t xml:space="preserve">Статья 2. Главные администраторы доходов бюджета Чамзинского </w:t>
      </w:r>
    </w:p>
    <w:p w:rsidR="008C1B29" w:rsidRPr="00AF04B9" w:rsidRDefault="008C1B29" w:rsidP="008C1B29">
      <w:pPr>
        <w:ind w:firstLine="540"/>
        <w:jc w:val="both"/>
        <w:rPr>
          <w:b/>
        </w:rPr>
      </w:pPr>
      <w:r w:rsidRPr="00AF04B9">
        <w:rPr>
          <w:b/>
        </w:rPr>
        <w:t xml:space="preserve">                    муниципального района и главные администраторы</w:t>
      </w:r>
    </w:p>
    <w:p w:rsidR="008C1B29" w:rsidRPr="00AF04B9" w:rsidRDefault="008C1B29" w:rsidP="008C1B29">
      <w:pPr>
        <w:ind w:firstLine="540"/>
        <w:jc w:val="both"/>
        <w:rPr>
          <w:b/>
        </w:rPr>
      </w:pPr>
      <w:r w:rsidRPr="00AF04B9">
        <w:rPr>
          <w:b/>
        </w:rPr>
        <w:t xml:space="preserve">                    источников финансирования дефицита бюджета </w:t>
      </w:r>
    </w:p>
    <w:p w:rsidR="008C1B29" w:rsidRPr="00AF04B9" w:rsidRDefault="008C1B29" w:rsidP="008C1B29">
      <w:pPr>
        <w:ind w:firstLine="540"/>
        <w:jc w:val="both"/>
        <w:rPr>
          <w:b/>
        </w:rPr>
      </w:pPr>
      <w:r w:rsidRPr="00AF04B9">
        <w:rPr>
          <w:b/>
        </w:rPr>
        <w:t xml:space="preserve">                    Чамзинского муниципального района Республики Мордовия  </w:t>
      </w:r>
    </w:p>
    <w:p w:rsidR="008C1B29" w:rsidRPr="00AF04B9" w:rsidRDefault="008C1B29" w:rsidP="008C1B29">
      <w:pPr>
        <w:ind w:firstLine="540"/>
        <w:jc w:val="both"/>
      </w:pPr>
      <w:r w:rsidRPr="00AF04B9">
        <w:tab/>
        <w:t>1. Утвердить перечень главных администраторов доходов бюджета Чамзинского муниципального района Республики Мордовия – органов местного самоуправления Чамзинского муниципального района Республики Мордовия согласно приложению №1 к настоящему Решению.</w:t>
      </w:r>
    </w:p>
    <w:p w:rsidR="008C1B29" w:rsidRPr="00AF04B9" w:rsidRDefault="008C1B29" w:rsidP="008C1B29">
      <w:pPr>
        <w:ind w:firstLine="540"/>
        <w:jc w:val="both"/>
      </w:pPr>
      <w:r w:rsidRPr="00AF04B9">
        <w:t>В соответствии с законодательством Российской Федерации Администрация Чамзинского муниципального района Республики Мордовия осуществляет контроль за правильностью исчисления, полнотой и своевременностью уплаты, начисления, учета, взыскания, принятия решений о возврате (зачете), излишне (ошибочно) уплаченных (взысканных) платежей в бюджет, пеней и штрафов по ним.</w:t>
      </w:r>
    </w:p>
    <w:p w:rsidR="008C1B29" w:rsidRPr="00AF04B9" w:rsidRDefault="008C1B29" w:rsidP="008C1B29">
      <w:pPr>
        <w:ind w:firstLine="540"/>
        <w:jc w:val="both"/>
      </w:pPr>
      <w:r w:rsidRPr="00AF04B9">
        <w:t>2. Утвердить перечень главных администраторов источников финансирования дефицита бюджета Чамзинского муниципального района Республики Мордовия согласно приложению 2 к настоящему Решению.</w:t>
      </w:r>
    </w:p>
    <w:p w:rsidR="008C1B29" w:rsidRPr="00AF04B9" w:rsidRDefault="008C1B29" w:rsidP="008C1B29">
      <w:pPr>
        <w:ind w:firstLine="540"/>
        <w:jc w:val="both"/>
      </w:pPr>
    </w:p>
    <w:p w:rsidR="008C1B29" w:rsidRPr="00AF04B9" w:rsidRDefault="008C1B29" w:rsidP="008C1B29">
      <w:pPr>
        <w:ind w:firstLine="540"/>
        <w:jc w:val="both"/>
        <w:rPr>
          <w:b/>
        </w:rPr>
      </w:pPr>
      <w:r w:rsidRPr="00AF04B9">
        <w:rPr>
          <w:b/>
        </w:rPr>
        <w:t>Статья 3. Нормативы распределения доходов</w:t>
      </w:r>
    </w:p>
    <w:p w:rsidR="008C1B29" w:rsidRPr="00AF04B9" w:rsidRDefault="008C1B29" w:rsidP="008C1B29">
      <w:pPr>
        <w:ind w:firstLine="540"/>
        <w:jc w:val="both"/>
      </w:pPr>
      <w:r w:rsidRPr="00AF04B9">
        <w:t>Утвердить нормативы распределения доходов между бюджетом Чамзинского муниципального района Республики Мордовия и бюджетами сельских (городских) поселений, не установленные бюджетным законодательством Российской Федерации, согласно приложению 3 к настоящему Решению.</w:t>
      </w:r>
    </w:p>
    <w:p w:rsidR="008C1B29" w:rsidRPr="00AF04B9" w:rsidRDefault="008C1B29" w:rsidP="008C1B29">
      <w:pPr>
        <w:ind w:firstLine="540"/>
        <w:jc w:val="both"/>
      </w:pPr>
    </w:p>
    <w:p w:rsidR="008C1B29" w:rsidRPr="00AF04B9" w:rsidRDefault="008C1B29" w:rsidP="008C1B29">
      <w:pPr>
        <w:ind w:firstLine="540"/>
        <w:jc w:val="both"/>
        <w:rPr>
          <w:b/>
        </w:rPr>
      </w:pPr>
      <w:r w:rsidRPr="00AF04B9">
        <w:rPr>
          <w:b/>
        </w:rPr>
        <w:t xml:space="preserve">Статья 4. Безвозмездные поступления в бюджет Чамзинского </w:t>
      </w:r>
    </w:p>
    <w:p w:rsidR="008C1B29" w:rsidRPr="00AF04B9" w:rsidRDefault="008C1B29" w:rsidP="008C1B29">
      <w:pPr>
        <w:ind w:firstLine="540"/>
        <w:jc w:val="both"/>
      </w:pPr>
      <w:r w:rsidRPr="00AF04B9">
        <w:rPr>
          <w:b/>
        </w:rPr>
        <w:t xml:space="preserve">                  муниципального района Республики Мордовия</w:t>
      </w:r>
    </w:p>
    <w:p w:rsidR="008C1B29" w:rsidRPr="00AF04B9" w:rsidRDefault="008C1B29" w:rsidP="008C1B29">
      <w:pPr>
        <w:ind w:firstLine="540"/>
        <w:jc w:val="both"/>
      </w:pPr>
      <w:r w:rsidRPr="00AF04B9">
        <w:t>Утвердить объем безвозмездных поступлений в бюджет Чамзинского муниципального района Республики Мордовия на 2020 год и на плановый период 2021 и 2022 годов согласно приложению 4 к настоящему Решению.</w:t>
      </w:r>
    </w:p>
    <w:p w:rsidR="008C1B29" w:rsidRPr="00AF04B9" w:rsidRDefault="008C1B29" w:rsidP="008C1B29">
      <w:pPr>
        <w:ind w:firstLine="540"/>
        <w:jc w:val="both"/>
      </w:pPr>
    </w:p>
    <w:p w:rsidR="008C1B29" w:rsidRPr="00AF04B9" w:rsidRDefault="008C1B29" w:rsidP="008C1B29">
      <w:pPr>
        <w:ind w:firstLine="540"/>
        <w:jc w:val="both"/>
        <w:rPr>
          <w:b/>
        </w:rPr>
      </w:pPr>
      <w:r w:rsidRPr="00AF04B9">
        <w:rPr>
          <w:b/>
        </w:rPr>
        <w:t>Статья 5. Распределение расходов бюджета</w:t>
      </w:r>
      <w:r w:rsidRPr="00AF04B9">
        <w:t xml:space="preserve"> </w:t>
      </w:r>
      <w:r w:rsidRPr="00AF04B9">
        <w:rPr>
          <w:b/>
        </w:rPr>
        <w:t>Чамзинского муниципального</w:t>
      </w:r>
    </w:p>
    <w:p w:rsidR="008C1B29" w:rsidRPr="00AF04B9" w:rsidRDefault="008C1B29" w:rsidP="008C1B29">
      <w:pPr>
        <w:ind w:firstLine="540"/>
        <w:jc w:val="both"/>
        <w:rPr>
          <w:b/>
        </w:rPr>
      </w:pPr>
      <w:r w:rsidRPr="00AF04B9">
        <w:rPr>
          <w:b/>
        </w:rPr>
        <w:t xml:space="preserve">                  района Республики Мордовия  </w:t>
      </w:r>
    </w:p>
    <w:p w:rsidR="008C1B29" w:rsidRPr="00AF04B9" w:rsidRDefault="008C1B29" w:rsidP="008C1B29">
      <w:pPr>
        <w:ind w:firstLine="540"/>
        <w:jc w:val="both"/>
      </w:pPr>
      <w:r w:rsidRPr="00AF04B9">
        <w:t>Утвердить:</w:t>
      </w:r>
    </w:p>
    <w:p w:rsidR="008C1B29" w:rsidRPr="00AF04B9" w:rsidRDefault="008C1B29" w:rsidP="008C1B29">
      <w:pPr>
        <w:ind w:firstLine="540"/>
        <w:jc w:val="both"/>
      </w:pPr>
      <w:r w:rsidRPr="00AF04B9">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Pr="00AF04B9">
        <w:rPr>
          <w:bCs/>
        </w:rPr>
        <w:t xml:space="preserve"> </w:t>
      </w:r>
      <w:r w:rsidRPr="00AF04B9">
        <w:t xml:space="preserve">классификации расходов бюджетов </w:t>
      </w:r>
      <w:r w:rsidRPr="00AF04B9">
        <w:rPr>
          <w:bCs/>
        </w:rPr>
        <w:t xml:space="preserve">на 2020 год и на плановый период 2021 и 2022 годов </w:t>
      </w:r>
      <w:r w:rsidRPr="00AF04B9">
        <w:t xml:space="preserve">согласно приложению 5 к настоящему Решению; </w:t>
      </w:r>
    </w:p>
    <w:p w:rsidR="008C1B29" w:rsidRPr="00AF04B9" w:rsidRDefault="008C1B29" w:rsidP="008C1B29">
      <w:pPr>
        <w:ind w:firstLine="540"/>
        <w:jc w:val="both"/>
      </w:pPr>
      <w:r w:rsidRPr="00AF04B9">
        <w:t>ведомственную структуру расходов бюджета Чамзинского муниципального района Республики Мордовия</w:t>
      </w:r>
      <w:r w:rsidRPr="00AF04B9">
        <w:rPr>
          <w:bCs/>
        </w:rPr>
        <w:t xml:space="preserve"> на 2020 год</w:t>
      </w:r>
      <w:r w:rsidRPr="00AF04B9">
        <w:t xml:space="preserve"> и на плановый период 2021 и 2022 годов согласно приложению 6 к настоящему Решению;</w:t>
      </w:r>
    </w:p>
    <w:p w:rsidR="008C1B29" w:rsidRPr="00AF04B9" w:rsidRDefault="008C1B29" w:rsidP="008C1B29">
      <w:pPr>
        <w:ind w:firstLine="540"/>
        <w:jc w:val="both"/>
      </w:pPr>
      <w:r w:rsidRPr="00AF04B9">
        <w:rPr>
          <w:bCs/>
        </w:rPr>
        <w:t xml:space="preserve">распределение бюджетных ассигнований бюджета Чамзинского муниципального района Республики Мордовия </w:t>
      </w:r>
      <w:r w:rsidRPr="00AF04B9">
        <w:t xml:space="preserve">по целевым статьям (муниципальным программам и непрограммным </w:t>
      </w:r>
      <w:r w:rsidRPr="00AF04B9">
        <w:lastRenderedPageBreak/>
        <w:t xml:space="preserve">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бюджета </w:t>
      </w:r>
      <w:r w:rsidRPr="00AF04B9">
        <w:rPr>
          <w:bCs/>
        </w:rPr>
        <w:t xml:space="preserve">на 2020 год и на плановый период 2021 и 2022 годов </w:t>
      </w:r>
      <w:r w:rsidRPr="00AF04B9">
        <w:t>согласно приложению 7 к настоящему Решению;</w:t>
      </w:r>
    </w:p>
    <w:p w:rsidR="008C1B29" w:rsidRPr="00AF04B9" w:rsidRDefault="008C1B29" w:rsidP="008C1B29">
      <w:pPr>
        <w:ind w:firstLine="540"/>
        <w:jc w:val="both"/>
      </w:pPr>
      <w:r w:rsidRPr="00AF04B9">
        <w:t>распределение муниципальных капитальных вложений, финансируемых из бюджета Чамзинского муниципального района Республики Мордовия, на 2020 год и на плановый период 2021 и 2022 годов согласно приложению 8 к настоящему Решению.</w:t>
      </w:r>
    </w:p>
    <w:p w:rsidR="008C1B29" w:rsidRPr="00AF04B9" w:rsidRDefault="008C1B29" w:rsidP="008C1B29">
      <w:pPr>
        <w:ind w:firstLine="540"/>
        <w:jc w:val="center"/>
        <w:rPr>
          <w:b/>
        </w:rPr>
      </w:pPr>
    </w:p>
    <w:p w:rsidR="008C1B29" w:rsidRPr="00AF04B9" w:rsidRDefault="008C1B29" w:rsidP="008C1B29">
      <w:pPr>
        <w:widowControl w:val="0"/>
        <w:autoSpaceDE w:val="0"/>
        <w:autoSpaceDN w:val="0"/>
        <w:adjustRightInd w:val="0"/>
        <w:ind w:firstLine="540"/>
        <w:jc w:val="both"/>
        <w:rPr>
          <w:b/>
        </w:rPr>
      </w:pPr>
      <w:r w:rsidRPr="00AF04B9">
        <w:rPr>
          <w:b/>
        </w:rPr>
        <w:t xml:space="preserve">Статья 6. Бюджетные ассигнования на обеспечение деятельности </w:t>
      </w:r>
    </w:p>
    <w:p w:rsidR="008C1B29" w:rsidRPr="00AF04B9" w:rsidRDefault="008C1B29" w:rsidP="008C1B29">
      <w:pPr>
        <w:widowControl w:val="0"/>
        <w:autoSpaceDE w:val="0"/>
        <w:autoSpaceDN w:val="0"/>
        <w:adjustRightInd w:val="0"/>
        <w:ind w:firstLine="540"/>
        <w:jc w:val="both"/>
        <w:rPr>
          <w:b/>
        </w:rPr>
      </w:pPr>
      <w:r w:rsidRPr="00AF04B9">
        <w:rPr>
          <w:b/>
        </w:rPr>
        <w:t xml:space="preserve">                 муниципальных учреждений Чамзинского муниципального</w:t>
      </w:r>
    </w:p>
    <w:p w:rsidR="008C1B29" w:rsidRPr="00AF04B9" w:rsidRDefault="008C1B29" w:rsidP="008C1B29">
      <w:pPr>
        <w:widowControl w:val="0"/>
        <w:autoSpaceDE w:val="0"/>
        <w:autoSpaceDN w:val="0"/>
        <w:adjustRightInd w:val="0"/>
        <w:ind w:firstLine="540"/>
        <w:jc w:val="both"/>
        <w:rPr>
          <w:b/>
        </w:rPr>
      </w:pPr>
      <w:r w:rsidRPr="00AF04B9">
        <w:rPr>
          <w:b/>
        </w:rPr>
        <w:t xml:space="preserve">                 района Республики Мордовия</w:t>
      </w:r>
    </w:p>
    <w:p w:rsidR="008C1B29" w:rsidRPr="00AF04B9" w:rsidRDefault="008C1B29" w:rsidP="008C1B29">
      <w:pPr>
        <w:autoSpaceDE w:val="0"/>
        <w:autoSpaceDN w:val="0"/>
        <w:adjustRightInd w:val="0"/>
        <w:ind w:firstLine="540"/>
        <w:jc w:val="both"/>
        <w:rPr>
          <w:b/>
          <w:bCs/>
        </w:rPr>
      </w:pPr>
      <w:r w:rsidRPr="00AF04B9">
        <w:t>1. Из бюджета Чамзинского муниципального района Республики Мордовия казенным учреждениям Чамзинского муниципального района Республики Мордовия 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rsidR="008C1B29" w:rsidRPr="00AF04B9" w:rsidRDefault="008C1B29" w:rsidP="008C1B29">
      <w:pPr>
        <w:autoSpaceDE w:val="0"/>
        <w:autoSpaceDN w:val="0"/>
        <w:adjustRightInd w:val="0"/>
        <w:ind w:firstLine="540"/>
        <w:jc w:val="both"/>
        <w:outlineLvl w:val="2"/>
      </w:pPr>
      <w:r w:rsidRPr="00AF04B9">
        <w:t>2. Из районного бюджета Чамзинского муниципального района Республики Мордовия бюджетным учреждениям Чамзинского муниципального района Республики Мордовия предоставляются субсидии:</w:t>
      </w:r>
    </w:p>
    <w:p w:rsidR="008C1B29" w:rsidRPr="00AF04B9" w:rsidRDefault="008C1B29" w:rsidP="008C1B29">
      <w:pPr>
        <w:autoSpaceDE w:val="0"/>
        <w:autoSpaceDN w:val="0"/>
        <w:adjustRightInd w:val="0"/>
        <w:ind w:firstLine="540"/>
        <w:jc w:val="both"/>
        <w:outlineLvl w:val="2"/>
      </w:pPr>
      <w:r w:rsidRPr="00AF04B9">
        <w:t>на  финансовое обеспечение выполнения ими муниципального задания;</w:t>
      </w:r>
    </w:p>
    <w:p w:rsidR="008C1B29" w:rsidRPr="00AF04B9" w:rsidRDefault="008C1B29" w:rsidP="008C1B29">
      <w:pPr>
        <w:autoSpaceDE w:val="0"/>
        <w:autoSpaceDN w:val="0"/>
        <w:adjustRightInd w:val="0"/>
        <w:ind w:firstLine="540"/>
        <w:jc w:val="both"/>
        <w:outlineLvl w:val="2"/>
      </w:pPr>
      <w:r w:rsidRPr="00AF04B9">
        <w:t>на иные цели.</w:t>
      </w:r>
    </w:p>
    <w:p w:rsidR="008C1B29" w:rsidRPr="00AF04B9" w:rsidRDefault="008C1B29" w:rsidP="008C1B29">
      <w:pPr>
        <w:ind w:firstLine="540"/>
        <w:jc w:val="both"/>
      </w:pPr>
    </w:p>
    <w:p w:rsidR="008C1B29" w:rsidRPr="00AF04B9" w:rsidRDefault="008C1B29" w:rsidP="008C1B29">
      <w:pPr>
        <w:ind w:firstLine="540"/>
        <w:jc w:val="both"/>
        <w:rPr>
          <w:b/>
        </w:rPr>
      </w:pPr>
      <w:r w:rsidRPr="00AF04B9">
        <w:rPr>
          <w:b/>
        </w:rPr>
        <w:t xml:space="preserve">Статья 7. Бюджетные ассигнования на социальное обеспечение населения, </w:t>
      </w:r>
    </w:p>
    <w:p w:rsidR="008C1B29" w:rsidRPr="00AF04B9" w:rsidRDefault="008C1B29" w:rsidP="008C1B29">
      <w:pPr>
        <w:ind w:firstLine="540"/>
        <w:jc w:val="both"/>
        <w:rPr>
          <w:b/>
        </w:rPr>
      </w:pPr>
      <w:r w:rsidRPr="00AF04B9">
        <w:rPr>
          <w:b/>
        </w:rPr>
        <w:t xml:space="preserve">                  не связанные с предоставлением мер социальной поддержки</w:t>
      </w:r>
    </w:p>
    <w:p w:rsidR="008C1B29" w:rsidRPr="00AF04B9" w:rsidRDefault="008C1B29" w:rsidP="008C1B29">
      <w:pPr>
        <w:ind w:firstLine="540"/>
        <w:jc w:val="both"/>
      </w:pPr>
      <w:r w:rsidRPr="00AF04B9">
        <w:t>Из бюджета Чамзинского муниципального района Республики Мордовия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8C1B29" w:rsidRPr="00AF04B9" w:rsidRDefault="008C1B29" w:rsidP="008C1B29">
      <w:pPr>
        <w:ind w:firstLine="540"/>
        <w:jc w:val="both"/>
      </w:pPr>
      <w:r w:rsidRPr="00AF04B9">
        <w:t>премии Главы Чамзинского муниципального района Республики Мордовия для поощрения творческих и талантливых учителей общеобразовательных организаций за высокое педагогическое мастерство и значительный вклад в образование в соответствии с законодательством Чамзинского муниципального района Республики Мордовия;</w:t>
      </w:r>
    </w:p>
    <w:p w:rsidR="008C1B29" w:rsidRPr="00AF04B9" w:rsidRDefault="008C1B29" w:rsidP="008C1B29">
      <w:pPr>
        <w:ind w:firstLine="540"/>
        <w:jc w:val="both"/>
      </w:pPr>
      <w:r w:rsidRPr="00AF04B9">
        <w:t>премии Главы Чамзинского муниципального района Республики Мордовия для поощрения лучших педагогов дошкольных образовательных организаций в соответствии с законодательством Чамзинского муниципального района Республики Мордовия;</w:t>
      </w:r>
    </w:p>
    <w:p w:rsidR="008C1B29" w:rsidRPr="00AF04B9" w:rsidRDefault="008C1B29" w:rsidP="008C1B29">
      <w:pPr>
        <w:ind w:firstLine="540"/>
        <w:jc w:val="both"/>
      </w:pPr>
      <w:r w:rsidRPr="00AF04B9">
        <w:t>премии Главы Чамзинского муниципального района Республики Мордовия для государственной поддержки способной и талантливой молодежи общеобразовательных организаций в возрасте от 14 до 25 лет в соответствии с законодательством Чамзинского муниципального района Республики Мордовия;</w:t>
      </w:r>
    </w:p>
    <w:p w:rsidR="008C1B29" w:rsidRPr="00AF04B9" w:rsidRDefault="008C1B29" w:rsidP="008C1B29">
      <w:pPr>
        <w:autoSpaceDE w:val="0"/>
        <w:autoSpaceDN w:val="0"/>
        <w:adjustRightInd w:val="0"/>
        <w:ind w:firstLine="540"/>
        <w:jc w:val="both"/>
      </w:pPr>
      <w:r w:rsidRPr="00AF04B9">
        <w:t>гранты тренерам-преподавателям по работе с детьми в возрасте до 17 лет в соответствии с законодательством Чамзинского муниципального района Республики Мордовия;</w:t>
      </w:r>
    </w:p>
    <w:p w:rsidR="008C1B29" w:rsidRPr="00AF04B9" w:rsidRDefault="008C1B29" w:rsidP="008C1B29">
      <w:pPr>
        <w:autoSpaceDE w:val="0"/>
        <w:autoSpaceDN w:val="0"/>
        <w:adjustRightInd w:val="0"/>
        <w:ind w:firstLine="540"/>
        <w:jc w:val="both"/>
      </w:pPr>
      <w:r w:rsidRPr="00AF04B9">
        <w:t>пенсия за выслугу лет лицам, замещавшим муниципальные должности, муниципальным служащим;</w:t>
      </w:r>
    </w:p>
    <w:p w:rsidR="008C1B29" w:rsidRPr="00AF04B9" w:rsidRDefault="008C1B29" w:rsidP="008C1B29">
      <w:pPr>
        <w:autoSpaceDE w:val="0"/>
        <w:autoSpaceDN w:val="0"/>
        <w:adjustRightInd w:val="0"/>
        <w:ind w:firstLine="540"/>
        <w:jc w:val="both"/>
      </w:pPr>
      <w:r w:rsidRPr="00AF04B9">
        <w:t>премии Главы Чамзинского муниципального района Республики Мордовия для поощрения учащихся учебно-тренировочных групп среди учащихся образовательных организаций, занявших призовые места в соревнованиях.</w:t>
      </w:r>
    </w:p>
    <w:p w:rsidR="008C1B29" w:rsidRPr="00AF04B9" w:rsidRDefault="008C1B29" w:rsidP="008C1B29">
      <w:pPr>
        <w:ind w:firstLine="540"/>
        <w:jc w:val="both"/>
      </w:pPr>
    </w:p>
    <w:p w:rsidR="008C1B29" w:rsidRPr="00AF04B9" w:rsidRDefault="008C1B29" w:rsidP="008C1B29">
      <w:pPr>
        <w:ind w:firstLine="540"/>
        <w:jc w:val="both"/>
        <w:rPr>
          <w:b/>
        </w:rPr>
      </w:pPr>
      <w:r w:rsidRPr="00AF04B9">
        <w:rPr>
          <w:b/>
        </w:rPr>
        <w:t xml:space="preserve">Статья 8. Субсидии юридическим лицам, в том числе некоммерческим </w:t>
      </w:r>
    </w:p>
    <w:p w:rsidR="008C1B29" w:rsidRPr="00AF04B9" w:rsidRDefault="008C1B29" w:rsidP="008C1B29">
      <w:pPr>
        <w:ind w:firstLine="540"/>
        <w:jc w:val="both"/>
        <w:rPr>
          <w:b/>
        </w:rPr>
      </w:pPr>
      <w:r w:rsidRPr="00AF04B9">
        <w:rPr>
          <w:b/>
        </w:rPr>
        <w:t xml:space="preserve">                  организациям, (за исключением субсидий муниципальным </w:t>
      </w:r>
    </w:p>
    <w:p w:rsidR="008C1B29" w:rsidRPr="00AF04B9" w:rsidRDefault="008C1B29" w:rsidP="008C1B29">
      <w:pPr>
        <w:ind w:firstLine="540"/>
        <w:jc w:val="both"/>
        <w:rPr>
          <w:b/>
        </w:rPr>
      </w:pPr>
      <w:r w:rsidRPr="00AF04B9">
        <w:rPr>
          <w:b/>
        </w:rPr>
        <w:t xml:space="preserve">                  учреждениям), индивидуальным предпринимателям, </w:t>
      </w:r>
    </w:p>
    <w:p w:rsidR="008C1B29" w:rsidRPr="00AF04B9" w:rsidRDefault="008C1B29" w:rsidP="008C1B29">
      <w:pPr>
        <w:ind w:firstLine="540"/>
        <w:jc w:val="both"/>
        <w:rPr>
          <w:b/>
        </w:rPr>
      </w:pPr>
      <w:r w:rsidRPr="00AF04B9">
        <w:rPr>
          <w:b/>
        </w:rPr>
        <w:t xml:space="preserve">                  физическим лицам</w:t>
      </w:r>
    </w:p>
    <w:p w:rsidR="008C1B29" w:rsidRPr="00AF04B9" w:rsidRDefault="008C1B29" w:rsidP="008C1B29">
      <w:pPr>
        <w:ind w:firstLine="540"/>
        <w:jc w:val="both"/>
      </w:pPr>
      <w:r w:rsidRPr="00AF04B9">
        <w:t>1. Субсидии юридическим лицам, в том числе некоммерческим организациям, (за исключением субсидий муниципальным учреждениями),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Администрацией Чамзинского муниципального района Республики Мордовия.</w:t>
      </w:r>
    </w:p>
    <w:p w:rsidR="008C1B29" w:rsidRPr="00AF04B9" w:rsidRDefault="008C1B29" w:rsidP="008C1B29">
      <w:pPr>
        <w:ind w:firstLine="540"/>
        <w:jc w:val="both"/>
      </w:pPr>
      <w:r w:rsidRPr="00AF04B9">
        <w:t>2. Из бюджета Чамзинского муниципального района Республики Мордовия предоставляются субсидии:</w:t>
      </w:r>
    </w:p>
    <w:p w:rsidR="008C1B29" w:rsidRPr="00AF04B9" w:rsidRDefault="008C1B29" w:rsidP="008C1B29">
      <w:pPr>
        <w:ind w:firstLine="540"/>
        <w:jc w:val="both"/>
      </w:pPr>
      <w:r w:rsidRPr="00AF04B9">
        <w:lastRenderedPageBreak/>
        <w:t>- на поддержку социально ориентированных некоммерческих организаций;</w:t>
      </w:r>
    </w:p>
    <w:p w:rsidR="008C1B29" w:rsidRPr="00AF04B9" w:rsidRDefault="008C1B29" w:rsidP="008C1B29">
      <w:pPr>
        <w:ind w:firstLine="540"/>
        <w:jc w:val="both"/>
      </w:pPr>
      <w:r w:rsidRPr="00AF04B9">
        <w:t>- на поддержку социально ориентированных некоммерческих организаций на реализацию проекта по персонифицированному финансированию дополнительного образования детей;</w:t>
      </w:r>
    </w:p>
    <w:p w:rsidR="008C1B29" w:rsidRPr="00AF04B9" w:rsidRDefault="008C1B29" w:rsidP="008C1B29">
      <w:pPr>
        <w:ind w:firstLine="540"/>
        <w:jc w:val="both"/>
      </w:pPr>
      <w:r w:rsidRPr="00AF04B9">
        <w:t>- субъектам малого и среднего предпринимательства на возмещение части затрат, связанных с повышением квалификации кадров.</w:t>
      </w:r>
    </w:p>
    <w:p w:rsidR="008C1B29" w:rsidRPr="00AF04B9" w:rsidRDefault="008C1B29" w:rsidP="008C1B29">
      <w:pPr>
        <w:ind w:firstLine="540"/>
        <w:jc w:val="both"/>
      </w:pPr>
    </w:p>
    <w:p w:rsidR="008C1B29" w:rsidRPr="00AF04B9" w:rsidRDefault="008C1B29" w:rsidP="00E6054C">
      <w:pPr>
        <w:ind w:firstLine="540"/>
        <w:jc w:val="both"/>
        <w:rPr>
          <w:b/>
        </w:rPr>
      </w:pPr>
      <w:r w:rsidRPr="00AF04B9">
        <w:rPr>
          <w:b/>
        </w:rPr>
        <w:t>Статья 9. Межбюджетные трансферты бюджетам поселений</w:t>
      </w:r>
    </w:p>
    <w:p w:rsidR="008C1B29" w:rsidRPr="00AF04B9" w:rsidRDefault="008C1B29" w:rsidP="008C1B29">
      <w:pPr>
        <w:autoSpaceDE w:val="0"/>
        <w:autoSpaceDN w:val="0"/>
        <w:adjustRightInd w:val="0"/>
        <w:ind w:firstLine="540"/>
        <w:jc w:val="both"/>
      </w:pPr>
      <w:r w:rsidRPr="00AF04B9">
        <w:t>1. Утвердить общий объем межбюджетных трансфертов, предоставляемых другим бюджетам бюджетной системы Российской Федерации на 2020 год в размере 31 930,8 тыс.рублей, на 2021 год – 45 675,5 тыс.рублей, на 2022 год – 7 037,6 тыс.рублей.</w:t>
      </w:r>
    </w:p>
    <w:p w:rsidR="008C1B29" w:rsidRPr="00AF04B9" w:rsidRDefault="008C1B29" w:rsidP="008C1B29">
      <w:pPr>
        <w:autoSpaceDE w:val="0"/>
        <w:autoSpaceDN w:val="0"/>
        <w:adjustRightInd w:val="0"/>
        <w:ind w:firstLine="709"/>
        <w:jc w:val="both"/>
      </w:pPr>
      <w:r w:rsidRPr="00AF04B9">
        <w:t xml:space="preserve">2. Утвердить </w:t>
      </w:r>
      <w:r w:rsidRPr="00AF04B9">
        <w:rPr>
          <w:bCs/>
        </w:rPr>
        <w:t>объем дотаций на выравнивание бюджетной обеспеченности поселений на 2020 год и на плановый период 2021 и 2022 годов в сумме 9,5 тыс.рублей ежегодно.</w:t>
      </w:r>
    </w:p>
    <w:p w:rsidR="008C1B29" w:rsidRPr="00AF04B9" w:rsidRDefault="008C1B29" w:rsidP="008C1B29">
      <w:pPr>
        <w:autoSpaceDE w:val="0"/>
        <w:autoSpaceDN w:val="0"/>
        <w:adjustRightInd w:val="0"/>
        <w:ind w:firstLine="709"/>
        <w:jc w:val="both"/>
        <w:rPr>
          <w:bCs/>
        </w:rPr>
      </w:pPr>
      <w:r w:rsidRPr="00AF04B9">
        <w:rPr>
          <w:bCs/>
        </w:rPr>
        <w:t>3. Установить, что:</w:t>
      </w:r>
    </w:p>
    <w:p w:rsidR="008C1B29" w:rsidRPr="00AF04B9" w:rsidRDefault="008C1B29" w:rsidP="008C1B29">
      <w:pPr>
        <w:autoSpaceDE w:val="0"/>
        <w:autoSpaceDN w:val="0"/>
        <w:adjustRightInd w:val="0"/>
        <w:ind w:firstLine="709"/>
        <w:jc w:val="both"/>
        <w:rPr>
          <w:bCs/>
        </w:rPr>
      </w:pPr>
      <w:r w:rsidRPr="00AF04B9">
        <w:rPr>
          <w:bCs/>
        </w:rPr>
        <w:t>уровень расчетной бюджетной обеспеченности городских поселений, определенный в качестве критерия выравнивания расчетной бюджетной обеспеченности городских поселений, равен 0,32;</w:t>
      </w:r>
    </w:p>
    <w:p w:rsidR="008C1B29" w:rsidRPr="00AF04B9" w:rsidRDefault="008C1B29" w:rsidP="008C1B29">
      <w:pPr>
        <w:autoSpaceDE w:val="0"/>
        <w:autoSpaceDN w:val="0"/>
        <w:adjustRightInd w:val="0"/>
        <w:ind w:firstLine="709"/>
        <w:jc w:val="both"/>
        <w:rPr>
          <w:bCs/>
        </w:rPr>
      </w:pPr>
      <w:r w:rsidRPr="00AF04B9">
        <w:rPr>
          <w:bCs/>
        </w:rPr>
        <w:t>уровень расчетной бюджетной обеспеченности сельских поселений, определенный в качестве критерия выравнивания расчетной бюджетной обеспеченности сельских поселений, равен 0,32.</w:t>
      </w:r>
    </w:p>
    <w:p w:rsidR="008C1B29" w:rsidRPr="00AF04B9" w:rsidRDefault="008C1B29" w:rsidP="008C1B29">
      <w:pPr>
        <w:autoSpaceDE w:val="0"/>
        <w:autoSpaceDN w:val="0"/>
        <w:adjustRightInd w:val="0"/>
        <w:ind w:firstLine="709"/>
        <w:jc w:val="both"/>
        <w:rPr>
          <w:bCs/>
        </w:rPr>
      </w:pPr>
      <w:r w:rsidRPr="00AF04B9">
        <w:rPr>
          <w:bCs/>
        </w:rPr>
        <w:t>4. Установить уровень обеспеченности налоговыми доходами (без учета налоговых доходов по дополнительным нормативам отчислений) в расчете на одного жителя для поселений – на 2020 год в размере 2 556,07 рублей, на 2021 год – 2 661,59 рублей, на 2022 год – 2 766,74 рублей</w:t>
      </w:r>
      <w:r w:rsidRPr="00AF04B9">
        <w:t>.</w:t>
      </w:r>
    </w:p>
    <w:p w:rsidR="008C1B29" w:rsidRPr="00AF04B9" w:rsidRDefault="008C1B29" w:rsidP="008C1B29">
      <w:pPr>
        <w:ind w:firstLine="540"/>
        <w:jc w:val="both"/>
      </w:pPr>
      <w:r w:rsidRPr="00AF04B9">
        <w:t>5. Из бюджета Чамзинского муниципального района Республики Мордовия бюджетам поселений предоставляются:</w:t>
      </w:r>
    </w:p>
    <w:p w:rsidR="008C1B29" w:rsidRPr="00AF04B9" w:rsidRDefault="008C1B29" w:rsidP="008C1B29">
      <w:pPr>
        <w:ind w:firstLine="540"/>
        <w:jc w:val="both"/>
      </w:pPr>
      <w:r w:rsidRPr="00AF04B9">
        <w:t>субсидии, выплачиваемые в зависимости от выполнения социально-экономических показателей;</w:t>
      </w:r>
    </w:p>
    <w:p w:rsidR="008C1B29" w:rsidRPr="00AF04B9" w:rsidRDefault="008C1B29" w:rsidP="008C1B29">
      <w:pPr>
        <w:widowControl w:val="0"/>
        <w:autoSpaceDE w:val="0"/>
        <w:autoSpaceDN w:val="0"/>
        <w:adjustRightInd w:val="0"/>
        <w:ind w:firstLine="540"/>
        <w:jc w:val="both"/>
      </w:pPr>
      <w:r w:rsidRPr="00AF04B9">
        <w:t>иные межбюджетные трансферты на осуществление части переданных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p w:rsidR="008C1B29" w:rsidRPr="00AF04B9" w:rsidRDefault="008C1B29" w:rsidP="008C1B29">
      <w:pPr>
        <w:ind w:firstLine="540"/>
        <w:jc w:val="both"/>
      </w:pPr>
      <w:r w:rsidRPr="00AF04B9">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p w:rsidR="008C1B29" w:rsidRPr="00AF04B9" w:rsidRDefault="008C1B29" w:rsidP="008C1B29">
      <w:pPr>
        <w:ind w:firstLine="540"/>
        <w:jc w:val="both"/>
      </w:pPr>
      <w:r w:rsidRPr="00AF04B9">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p w:rsidR="008C1B29" w:rsidRPr="00AF04B9" w:rsidRDefault="008C1B29" w:rsidP="008C1B29">
      <w:pPr>
        <w:ind w:firstLine="540"/>
        <w:jc w:val="both"/>
      </w:pPr>
      <w:r w:rsidRPr="00AF04B9">
        <w:t xml:space="preserve">иные межбюджетные трансферты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w:t>
      </w:r>
    </w:p>
    <w:p w:rsidR="008C1B29" w:rsidRPr="00AF04B9" w:rsidRDefault="008C1B29" w:rsidP="008C1B29">
      <w:pPr>
        <w:ind w:firstLine="540"/>
        <w:jc w:val="both"/>
      </w:pPr>
      <w:r w:rsidRPr="00AF04B9">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C1B29" w:rsidRPr="00AF04B9" w:rsidRDefault="008C1B29" w:rsidP="008C1B29">
      <w:pPr>
        <w:ind w:firstLine="540"/>
        <w:jc w:val="both"/>
      </w:pPr>
      <w:r w:rsidRPr="00AF04B9">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p w:rsidR="008C1B29" w:rsidRPr="00AF04B9" w:rsidRDefault="008C1B29" w:rsidP="008C1B29">
      <w:pPr>
        <w:ind w:firstLine="540"/>
        <w:jc w:val="both"/>
      </w:pPr>
      <w:r w:rsidRPr="00AF04B9">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p w:rsidR="008C1B29" w:rsidRPr="00AF04B9" w:rsidRDefault="008C1B29" w:rsidP="008C1B29">
      <w:pPr>
        <w:ind w:firstLine="540"/>
        <w:jc w:val="both"/>
      </w:pPr>
      <w:r w:rsidRPr="00AF04B9">
        <w:t xml:space="preserve">иные межбюджетные трансферты на осуществление части полномочий в сфере организации, сбора и вывоза бытовых отходов и мусора; </w:t>
      </w:r>
    </w:p>
    <w:p w:rsidR="008C1B29" w:rsidRPr="00AF04B9" w:rsidRDefault="008C1B29" w:rsidP="008C1B29">
      <w:pPr>
        <w:widowControl w:val="0"/>
        <w:autoSpaceDE w:val="0"/>
        <w:autoSpaceDN w:val="0"/>
        <w:adjustRightInd w:val="0"/>
        <w:ind w:firstLine="540"/>
        <w:jc w:val="both"/>
      </w:pPr>
      <w:r w:rsidRPr="00AF04B9">
        <w:t>иные межбюджетные трансферты на осуществление отдельных полномочий поселений.</w:t>
      </w:r>
    </w:p>
    <w:p w:rsidR="008C1B29" w:rsidRPr="00AF04B9" w:rsidRDefault="008C1B29" w:rsidP="008C1B29">
      <w:pPr>
        <w:ind w:firstLine="720"/>
        <w:jc w:val="both"/>
      </w:pPr>
      <w:r w:rsidRPr="00AF04B9">
        <w:lastRenderedPageBreak/>
        <w:t>6. Утвердить распределение межбюджетных трансфертов из бюджета Чамзинского муниципального района Республики Мордовия (за исключением межбюджетных трансфертов, распределение которых утверждается Администрацией муниципального района) согласно приложению 9 к настоящему Решению.</w:t>
      </w:r>
    </w:p>
    <w:p w:rsidR="008C1B29" w:rsidRPr="00AF04B9" w:rsidRDefault="008C1B29" w:rsidP="008C1B29">
      <w:pPr>
        <w:autoSpaceDE w:val="0"/>
        <w:autoSpaceDN w:val="0"/>
        <w:adjustRightInd w:val="0"/>
        <w:ind w:firstLine="540"/>
        <w:jc w:val="both"/>
      </w:pPr>
    </w:p>
    <w:p w:rsidR="008C1B29" w:rsidRDefault="008C1B29" w:rsidP="008C1B29">
      <w:pPr>
        <w:autoSpaceDE w:val="0"/>
        <w:autoSpaceDN w:val="0"/>
        <w:adjustRightInd w:val="0"/>
        <w:ind w:firstLine="540"/>
        <w:jc w:val="both"/>
        <w:rPr>
          <w:b/>
        </w:rPr>
      </w:pPr>
      <w:r w:rsidRPr="00AF04B9">
        <w:rPr>
          <w:b/>
        </w:rPr>
        <w:t xml:space="preserve">Статья 10. Нормативы для предоставления иных межбюджетных трансфертов на </w:t>
      </w:r>
    </w:p>
    <w:p w:rsidR="008C1B29" w:rsidRDefault="008C1B29" w:rsidP="008C1B29">
      <w:pPr>
        <w:autoSpaceDE w:val="0"/>
        <w:autoSpaceDN w:val="0"/>
        <w:adjustRightInd w:val="0"/>
        <w:ind w:firstLine="540"/>
        <w:jc w:val="both"/>
        <w:rPr>
          <w:b/>
        </w:rPr>
      </w:pPr>
      <w:r>
        <w:rPr>
          <w:b/>
        </w:rPr>
        <w:t xml:space="preserve">                    </w:t>
      </w:r>
      <w:r w:rsidRPr="00AF04B9">
        <w:rPr>
          <w:b/>
        </w:rPr>
        <w:t xml:space="preserve">осуществление переданных полномочий из бюджета Чамзинского </w:t>
      </w:r>
    </w:p>
    <w:p w:rsidR="008C1B29" w:rsidRPr="00AF04B9" w:rsidRDefault="008C1B29" w:rsidP="008C1B29">
      <w:pPr>
        <w:autoSpaceDE w:val="0"/>
        <w:autoSpaceDN w:val="0"/>
        <w:adjustRightInd w:val="0"/>
        <w:ind w:firstLine="540"/>
        <w:jc w:val="both"/>
        <w:rPr>
          <w:b/>
        </w:rPr>
      </w:pPr>
      <w:r>
        <w:rPr>
          <w:b/>
        </w:rPr>
        <w:t xml:space="preserve">                   </w:t>
      </w:r>
      <w:r w:rsidRPr="00AF04B9">
        <w:rPr>
          <w:b/>
        </w:rPr>
        <w:t>муниципального района Республики Мордовия</w:t>
      </w:r>
    </w:p>
    <w:p w:rsidR="008C1B29" w:rsidRPr="00AF04B9" w:rsidRDefault="008C1B29" w:rsidP="008C1B29">
      <w:pPr>
        <w:ind w:firstLine="540"/>
        <w:jc w:val="both"/>
      </w:pPr>
      <w:r w:rsidRPr="00AF04B9">
        <w:t>Утвердить нормативы на 2020 год и на плановый период 2021 и 2022 годов для определения объема иных межбюджетных трансфертов из бюджета Чамзинского муниципального района Республики Мордовия на осуществление переданных полномочий по решению вопросов местного значения муниципального района Республики Мордовия в следующих размерах:</w:t>
      </w:r>
    </w:p>
    <w:p w:rsidR="008C1B29" w:rsidRPr="00AF04B9" w:rsidRDefault="008C1B29" w:rsidP="008C1B29">
      <w:pPr>
        <w:ind w:firstLine="540"/>
        <w:jc w:val="both"/>
      </w:pPr>
      <w:r w:rsidRPr="00AF04B9">
        <w:t>иные межбюджетные трансферты на осуществление части переданных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в 2020 году – 13 882,01 рублей, в 2021 году – 14 882,41 рубля, в 2022 году – 15 988,39 рублей в год на протяженность дорог, состоящих в реестре муниципальной собственности поселения;</w:t>
      </w:r>
    </w:p>
    <w:p w:rsidR="008C1B29" w:rsidRPr="00AF04B9" w:rsidRDefault="008C1B29" w:rsidP="008C1B29">
      <w:pPr>
        <w:ind w:firstLine="540"/>
        <w:jc w:val="both"/>
      </w:pPr>
      <w:r w:rsidRPr="00AF04B9">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8 рублей в год на одного жителя сельского поселения;</w:t>
      </w:r>
    </w:p>
    <w:p w:rsidR="008C1B29" w:rsidRPr="00AF04B9" w:rsidRDefault="008C1B29" w:rsidP="008C1B29">
      <w:pPr>
        <w:ind w:firstLine="540"/>
        <w:jc w:val="both"/>
      </w:pPr>
      <w:r w:rsidRPr="00AF04B9">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1 рубль в год на общую площадь земель сельского поселения;</w:t>
      </w:r>
    </w:p>
    <w:p w:rsidR="008C1B29" w:rsidRPr="00AF04B9" w:rsidRDefault="008C1B29" w:rsidP="008C1B29">
      <w:pPr>
        <w:ind w:firstLine="540"/>
        <w:jc w:val="both"/>
      </w:pPr>
      <w:r w:rsidRPr="00AF04B9">
        <w:t>иные межбюджетные трансферты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10 000 рублей на каждый объект культурного наследия (памятников истории и культуры), находящихся в собственности поселения;</w:t>
      </w:r>
    </w:p>
    <w:p w:rsidR="008C1B29" w:rsidRPr="00AF04B9" w:rsidRDefault="008C1B29" w:rsidP="008C1B29">
      <w:pPr>
        <w:ind w:firstLine="540"/>
        <w:jc w:val="both"/>
      </w:pPr>
      <w:r w:rsidRPr="00AF04B9">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- 6 рублей в год на одного жителя сельского поселения;</w:t>
      </w:r>
    </w:p>
    <w:p w:rsidR="008C1B29" w:rsidRPr="00AF04B9" w:rsidRDefault="008C1B29" w:rsidP="008C1B29">
      <w:pPr>
        <w:ind w:firstLine="540"/>
        <w:jc w:val="both"/>
      </w:pPr>
      <w:r w:rsidRPr="00AF04B9">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- 6 рублей в год на одного жителя сельского поселения;</w:t>
      </w:r>
    </w:p>
    <w:p w:rsidR="008C1B29" w:rsidRPr="00AF04B9" w:rsidRDefault="008C1B29" w:rsidP="008C1B29">
      <w:pPr>
        <w:ind w:firstLine="540"/>
        <w:jc w:val="both"/>
      </w:pPr>
      <w:r w:rsidRPr="00AF04B9">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rsidR="008C1B29" w:rsidRPr="00AF04B9" w:rsidRDefault="008C1B29" w:rsidP="008C1B29">
      <w:pPr>
        <w:ind w:firstLine="540"/>
        <w:jc w:val="both"/>
      </w:pPr>
      <w:r w:rsidRPr="00AF04B9">
        <w:t>иные межбюджетные трансферты на осуществление части полномочий в сфере организации, сбора и вывоза бытовых отходов и мусора  - 54,54 рублей в год на одного жителя сельского поселения.</w:t>
      </w:r>
    </w:p>
    <w:p w:rsidR="008C1B29" w:rsidRPr="00AF04B9" w:rsidRDefault="008C1B29" w:rsidP="008C1B29">
      <w:pPr>
        <w:ind w:firstLine="540"/>
        <w:jc w:val="both"/>
      </w:pPr>
      <w:r w:rsidRPr="00AF04B9">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rsidR="008C1B29" w:rsidRPr="00AF04B9" w:rsidRDefault="008C1B29" w:rsidP="008C1B29">
      <w:pPr>
        <w:ind w:firstLine="540"/>
        <w:jc w:val="both"/>
      </w:pPr>
    </w:p>
    <w:p w:rsidR="008C1B29" w:rsidRPr="00AF04B9" w:rsidRDefault="008C1B29" w:rsidP="008C1B29">
      <w:pPr>
        <w:autoSpaceDE w:val="0"/>
        <w:autoSpaceDN w:val="0"/>
        <w:adjustRightInd w:val="0"/>
        <w:ind w:firstLine="540"/>
        <w:jc w:val="both"/>
        <w:outlineLvl w:val="0"/>
        <w:rPr>
          <w:b/>
        </w:rPr>
      </w:pPr>
      <w:r w:rsidRPr="00AF04B9">
        <w:rPr>
          <w:b/>
        </w:rPr>
        <w:t xml:space="preserve">Статья 11. Бюджетные ассигнования Дорожного фонда Чамзинского </w:t>
      </w:r>
    </w:p>
    <w:p w:rsidR="008C1B29" w:rsidRPr="00AF04B9" w:rsidRDefault="008C1B29" w:rsidP="00E6054C">
      <w:pPr>
        <w:autoSpaceDE w:val="0"/>
        <w:autoSpaceDN w:val="0"/>
        <w:adjustRightInd w:val="0"/>
        <w:ind w:firstLine="540"/>
        <w:jc w:val="both"/>
        <w:outlineLvl w:val="0"/>
      </w:pPr>
      <w:r w:rsidRPr="00AF04B9">
        <w:rPr>
          <w:b/>
        </w:rPr>
        <w:t xml:space="preserve">                    муниципального района Республики Мордовия</w:t>
      </w:r>
    </w:p>
    <w:p w:rsidR="008C1B29" w:rsidRPr="00AF04B9" w:rsidRDefault="008C1B29" w:rsidP="008C1B29">
      <w:pPr>
        <w:autoSpaceDE w:val="0"/>
        <w:autoSpaceDN w:val="0"/>
        <w:adjustRightInd w:val="0"/>
        <w:ind w:firstLine="540"/>
        <w:jc w:val="both"/>
      </w:pPr>
      <w:r w:rsidRPr="00AF04B9">
        <w:lastRenderedPageBreak/>
        <w:t>1. Утвердить объем бюджетных ассигнований Дорожного фонда Чамзинского муниципального района Республики Мордовия на 2020 год в размере 5 259,1 тыс.рублей, на 2021 год – 5 638,1 тыс.рублей, на 2022 год – 6 057,2 тыс. рублей.</w:t>
      </w:r>
    </w:p>
    <w:p w:rsidR="008C1B29" w:rsidRPr="00AF04B9" w:rsidRDefault="008C1B29" w:rsidP="008C1B29">
      <w:pPr>
        <w:autoSpaceDE w:val="0"/>
        <w:autoSpaceDN w:val="0"/>
        <w:adjustRightInd w:val="0"/>
        <w:ind w:firstLine="540"/>
        <w:jc w:val="both"/>
      </w:pPr>
      <w:r w:rsidRPr="00AF04B9">
        <w:t>2. Бюджетные ассигнования Дорожного фонда Чамзинского муниципального района Республики Мордовия направляются:</w:t>
      </w:r>
    </w:p>
    <w:p w:rsidR="008C1B29" w:rsidRPr="00AF04B9" w:rsidRDefault="008C1B29" w:rsidP="008C1B29">
      <w:pPr>
        <w:ind w:firstLine="540"/>
        <w:jc w:val="both"/>
      </w:pPr>
      <w:r w:rsidRPr="00AF04B9">
        <w:t>в 2020 году:</w:t>
      </w:r>
    </w:p>
    <w:p w:rsidR="008C1B29" w:rsidRPr="00AF04B9" w:rsidRDefault="008C1B29" w:rsidP="008C1B29">
      <w:pPr>
        <w:ind w:firstLine="540"/>
        <w:jc w:val="both"/>
      </w:pPr>
      <w:r w:rsidRPr="00AF04B9">
        <w:t>в сумме 2 629,6 тыс.рублей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8C1B29" w:rsidRPr="00AF04B9" w:rsidRDefault="008C1B29" w:rsidP="008C1B29">
      <w:pPr>
        <w:ind w:firstLine="540"/>
        <w:jc w:val="both"/>
      </w:pPr>
      <w:r w:rsidRPr="00AF04B9">
        <w:t>в сумме 2 629,5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8C1B29" w:rsidRPr="00AF04B9" w:rsidRDefault="008C1B29" w:rsidP="008C1B29">
      <w:pPr>
        <w:ind w:firstLine="540"/>
        <w:jc w:val="both"/>
      </w:pPr>
      <w:r w:rsidRPr="00AF04B9">
        <w:t>в 2021 году:</w:t>
      </w:r>
    </w:p>
    <w:p w:rsidR="008C1B29" w:rsidRPr="00AF04B9" w:rsidRDefault="008C1B29" w:rsidP="008C1B29">
      <w:pPr>
        <w:ind w:firstLine="540"/>
        <w:jc w:val="both"/>
      </w:pPr>
      <w:r w:rsidRPr="00AF04B9">
        <w:t>в сумме 2 819,1 тыс.рублей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8C1B29" w:rsidRPr="00AF04B9" w:rsidRDefault="008C1B29" w:rsidP="008C1B29">
      <w:pPr>
        <w:ind w:firstLine="540"/>
        <w:jc w:val="both"/>
      </w:pPr>
      <w:r w:rsidRPr="00AF04B9">
        <w:t>в сумме 2 819,0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8C1B29" w:rsidRPr="00AF04B9" w:rsidRDefault="008C1B29" w:rsidP="008C1B29">
      <w:pPr>
        <w:ind w:firstLine="540"/>
        <w:jc w:val="both"/>
      </w:pPr>
      <w:r w:rsidRPr="00AF04B9">
        <w:t>в 2022 году:</w:t>
      </w:r>
    </w:p>
    <w:p w:rsidR="008C1B29" w:rsidRPr="00AF04B9" w:rsidRDefault="008C1B29" w:rsidP="008C1B29">
      <w:pPr>
        <w:ind w:firstLine="540"/>
        <w:jc w:val="both"/>
      </w:pPr>
      <w:r w:rsidRPr="00AF04B9">
        <w:t>в сумме 3 028,6 тыс.рублей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8C1B29" w:rsidRPr="00AF04B9" w:rsidRDefault="008C1B29" w:rsidP="008C1B29">
      <w:pPr>
        <w:ind w:firstLine="540"/>
        <w:jc w:val="both"/>
      </w:pPr>
      <w:r w:rsidRPr="00AF04B9">
        <w:t>в сумме 3 028,6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8C1B29" w:rsidRPr="00AF04B9" w:rsidRDefault="008C1B29" w:rsidP="008C1B29">
      <w:pPr>
        <w:ind w:firstLine="540"/>
        <w:jc w:val="both"/>
      </w:pPr>
    </w:p>
    <w:p w:rsidR="008C1B29" w:rsidRPr="00AF04B9" w:rsidRDefault="008C1B29" w:rsidP="008C1B29">
      <w:pPr>
        <w:widowControl w:val="0"/>
        <w:autoSpaceDE w:val="0"/>
        <w:autoSpaceDN w:val="0"/>
        <w:adjustRightInd w:val="0"/>
        <w:ind w:firstLine="540"/>
        <w:jc w:val="both"/>
        <w:rPr>
          <w:b/>
        </w:rPr>
      </w:pPr>
      <w:r w:rsidRPr="00AF04B9">
        <w:rPr>
          <w:b/>
        </w:rPr>
        <w:t>Статья 12.</w:t>
      </w:r>
      <w:r w:rsidRPr="00AF04B9">
        <w:t xml:space="preserve"> </w:t>
      </w:r>
      <w:r w:rsidRPr="00AF04B9">
        <w:rPr>
          <w:b/>
        </w:rPr>
        <w:t xml:space="preserve">Резервный фонд администрации Чамзинского муниципального  </w:t>
      </w:r>
    </w:p>
    <w:p w:rsidR="008C1B29" w:rsidRPr="00AF04B9" w:rsidRDefault="008C1B29" w:rsidP="00E6054C">
      <w:pPr>
        <w:widowControl w:val="0"/>
        <w:autoSpaceDE w:val="0"/>
        <w:autoSpaceDN w:val="0"/>
        <w:adjustRightInd w:val="0"/>
        <w:ind w:firstLine="540"/>
        <w:jc w:val="both"/>
        <w:rPr>
          <w:b/>
        </w:rPr>
      </w:pPr>
      <w:r w:rsidRPr="00AF04B9">
        <w:rPr>
          <w:b/>
        </w:rPr>
        <w:t xml:space="preserve">                    района Республики Мордовия</w:t>
      </w:r>
    </w:p>
    <w:p w:rsidR="008C1B29" w:rsidRPr="00AF04B9" w:rsidRDefault="008C1B29" w:rsidP="008C1B29">
      <w:pPr>
        <w:widowControl w:val="0"/>
        <w:autoSpaceDE w:val="0"/>
        <w:autoSpaceDN w:val="0"/>
        <w:adjustRightInd w:val="0"/>
        <w:ind w:firstLine="540"/>
        <w:jc w:val="both"/>
      </w:pPr>
      <w:r w:rsidRPr="00AF04B9">
        <w:t xml:space="preserve">1. </w:t>
      </w:r>
      <w:bookmarkStart w:id="5" w:name="_Hlk533859413"/>
      <w:r w:rsidRPr="00AF04B9">
        <w:t>Установить размер Резервного фонда Администрации Чамзинского муниципального района Республики Мордовия на 2020 год и на плановый период 2021 и 2022 годов в сумме 1000,0 тыс.рублей ежегодно.</w:t>
      </w:r>
    </w:p>
    <w:bookmarkEnd w:id="5"/>
    <w:p w:rsidR="008C1B29" w:rsidRPr="00AF04B9" w:rsidRDefault="008C1B29" w:rsidP="008C1B29">
      <w:pPr>
        <w:widowControl w:val="0"/>
        <w:autoSpaceDE w:val="0"/>
        <w:autoSpaceDN w:val="0"/>
        <w:adjustRightInd w:val="0"/>
        <w:ind w:firstLine="540"/>
        <w:jc w:val="both"/>
      </w:pPr>
      <w:r w:rsidRPr="00AF04B9">
        <w:t xml:space="preserve"> 2. Средства Резервного фонда администрации Чамзинского муниципального района Республики Мордовия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C1B29" w:rsidRPr="00AF04B9" w:rsidRDefault="008C1B29" w:rsidP="008C1B29">
      <w:pPr>
        <w:autoSpaceDE w:val="0"/>
        <w:autoSpaceDN w:val="0"/>
        <w:adjustRightInd w:val="0"/>
        <w:ind w:firstLine="540"/>
        <w:jc w:val="both"/>
      </w:pPr>
      <w:r w:rsidRPr="00AF04B9">
        <w:t>3. Бюджетные ассигнования Резервного фонда Администрации Чамзинского муниципального района Республики Мордовия, предусмотренные в составе районного бюджета, используются по решению Администрации Чамзинского муниципального района Республики Мордовия в порядке, установленном Администрацией Чамзинского муниципального района Республики Мордовия.</w:t>
      </w:r>
    </w:p>
    <w:p w:rsidR="008C1B29" w:rsidRPr="00AF04B9" w:rsidRDefault="008C1B29" w:rsidP="008C1B29">
      <w:pPr>
        <w:autoSpaceDE w:val="0"/>
        <w:autoSpaceDN w:val="0"/>
        <w:adjustRightInd w:val="0"/>
        <w:ind w:firstLine="540"/>
        <w:jc w:val="both"/>
      </w:pPr>
    </w:p>
    <w:p w:rsidR="00897A68" w:rsidRDefault="008C1B29" w:rsidP="008C1B29">
      <w:pPr>
        <w:autoSpaceDE w:val="0"/>
        <w:autoSpaceDN w:val="0"/>
        <w:adjustRightInd w:val="0"/>
        <w:ind w:firstLine="540"/>
        <w:jc w:val="both"/>
        <w:rPr>
          <w:b/>
        </w:rPr>
      </w:pPr>
      <w:r w:rsidRPr="00AF04B9">
        <w:rPr>
          <w:b/>
        </w:rPr>
        <w:t>Статья 13.</w:t>
      </w:r>
      <w:r w:rsidRPr="00AF04B9">
        <w:t xml:space="preserve"> </w:t>
      </w:r>
      <w:r w:rsidRPr="00AF04B9">
        <w:rPr>
          <w:b/>
        </w:rPr>
        <w:t xml:space="preserve">Объем бюджетных ассигнований на исполнение публичных                     </w:t>
      </w:r>
    </w:p>
    <w:p w:rsidR="008C1B29" w:rsidRPr="00AF04B9" w:rsidRDefault="00897A68" w:rsidP="008C1B29">
      <w:pPr>
        <w:autoSpaceDE w:val="0"/>
        <w:autoSpaceDN w:val="0"/>
        <w:adjustRightInd w:val="0"/>
        <w:ind w:firstLine="540"/>
        <w:jc w:val="both"/>
        <w:rPr>
          <w:b/>
        </w:rPr>
      </w:pPr>
      <w:r>
        <w:rPr>
          <w:b/>
        </w:rPr>
        <w:t xml:space="preserve">                     </w:t>
      </w:r>
      <w:r w:rsidR="008C1B29" w:rsidRPr="00AF04B9">
        <w:rPr>
          <w:b/>
        </w:rPr>
        <w:t>нормативных обязательств</w:t>
      </w:r>
    </w:p>
    <w:p w:rsidR="008C1B29" w:rsidRPr="00AF04B9" w:rsidRDefault="008C1B29" w:rsidP="008C1B29">
      <w:pPr>
        <w:autoSpaceDE w:val="0"/>
        <w:autoSpaceDN w:val="0"/>
        <w:adjustRightInd w:val="0"/>
        <w:ind w:firstLine="540"/>
        <w:jc w:val="both"/>
      </w:pPr>
      <w:r w:rsidRPr="00AF04B9">
        <w:t>Утвердить объем бюджетных ассигнований, направляемых на исполнение публичных нормативных обязательств, предусмотренных настоящим Решением, на 2020 год в сумме 11 884,9 тыс. рублей, на 2021 год – 11 107,8 тыс.рублей, на 2022 год – 12 260,5 тыс.рублей.</w:t>
      </w:r>
    </w:p>
    <w:p w:rsidR="008C1B29" w:rsidRPr="00AF04B9" w:rsidRDefault="008C1B29" w:rsidP="008C1B29">
      <w:pPr>
        <w:autoSpaceDE w:val="0"/>
        <w:autoSpaceDN w:val="0"/>
        <w:adjustRightInd w:val="0"/>
        <w:ind w:firstLine="540"/>
        <w:jc w:val="both"/>
      </w:pPr>
    </w:p>
    <w:p w:rsidR="008C1B29" w:rsidRPr="00AF04B9" w:rsidRDefault="008C1B29" w:rsidP="008C1B29">
      <w:pPr>
        <w:autoSpaceDE w:val="0"/>
        <w:autoSpaceDN w:val="0"/>
        <w:adjustRightInd w:val="0"/>
        <w:ind w:firstLine="540"/>
        <w:jc w:val="both"/>
        <w:rPr>
          <w:b/>
        </w:rPr>
      </w:pPr>
      <w:r w:rsidRPr="00AF04B9">
        <w:rPr>
          <w:b/>
        </w:rPr>
        <w:t xml:space="preserve">Статья 14. Расходы на исполнение судебных актов по искам к </w:t>
      </w:r>
    </w:p>
    <w:p w:rsidR="008C1B29" w:rsidRPr="00AF04B9" w:rsidRDefault="008C1B29" w:rsidP="008C1B29">
      <w:pPr>
        <w:autoSpaceDE w:val="0"/>
        <w:autoSpaceDN w:val="0"/>
        <w:adjustRightInd w:val="0"/>
        <w:ind w:firstLine="540"/>
        <w:jc w:val="both"/>
        <w:rPr>
          <w:b/>
        </w:rPr>
      </w:pPr>
      <w:r w:rsidRPr="00AF04B9">
        <w:rPr>
          <w:b/>
        </w:rPr>
        <w:t xml:space="preserve">                    Чамзинскому муниципальному району Республики Мордовия</w:t>
      </w:r>
    </w:p>
    <w:p w:rsidR="008C1B29" w:rsidRPr="00AF04B9" w:rsidRDefault="008C1B29" w:rsidP="008C1B29">
      <w:pPr>
        <w:ind w:firstLine="540"/>
        <w:jc w:val="both"/>
      </w:pPr>
      <w:r w:rsidRPr="00AF04B9">
        <w:rPr>
          <w:b/>
        </w:rPr>
        <w:lastRenderedPageBreak/>
        <w:tab/>
      </w:r>
      <w:r w:rsidRPr="00AF04B9">
        <w:t>Из районного бюджета 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гражданину или юридическому лицу в результате незаконных действий (бездействия) органов местного самоуправления либо их должностных лиц этих органов, а также судебных актов по иным искам о взыскании денежных средств за счет казны муниципального района.</w:t>
      </w:r>
    </w:p>
    <w:p w:rsidR="008C1B29" w:rsidRPr="00AF04B9" w:rsidRDefault="008C1B29" w:rsidP="008C1B29">
      <w:pPr>
        <w:autoSpaceDE w:val="0"/>
        <w:autoSpaceDN w:val="0"/>
        <w:adjustRightInd w:val="0"/>
        <w:ind w:firstLine="540"/>
        <w:jc w:val="both"/>
      </w:pPr>
    </w:p>
    <w:p w:rsidR="008C1B29" w:rsidRPr="00AF04B9" w:rsidRDefault="008C1B29" w:rsidP="008C1B29">
      <w:pPr>
        <w:autoSpaceDE w:val="0"/>
        <w:autoSpaceDN w:val="0"/>
        <w:adjustRightInd w:val="0"/>
        <w:ind w:firstLine="540"/>
        <w:jc w:val="both"/>
        <w:rPr>
          <w:b/>
        </w:rPr>
      </w:pPr>
      <w:r w:rsidRPr="00AF04B9">
        <w:t xml:space="preserve"> </w:t>
      </w:r>
      <w:r w:rsidRPr="00AF04B9">
        <w:rPr>
          <w:b/>
        </w:rPr>
        <w:t xml:space="preserve">Статья 15. Муниципальные внутренние заимствования Чамзинского </w:t>
      </w:r>
    </w:p>
    <w:p w:rsidR="008C1B29" w:rsidRPr="00AF04B9" w:rsidRDefault="008C1B29" w:rsidP="00E6054C">
      <w:pPr>
        <w:autoSpaceDE w:val="0"/>
        <w:autoSpaceDN w:val="0"/>
        <w:adjustRightInd w:val="0"/>
        <w:ind w:firstLine="540"/>
        <w:jc w:val="both"/>
        <w:rPr>
          <w:b/>
        </w:rPr>
      </w:pPr>
      <w:r w:rsidRPr="00AF04B9">
        <w:rPr>
          <w:b/>
        </w:rPr>
        <w:t xml:space="preserve">                     муниципального района Республики Мордовия, муниципальный долг</w:t>
      </w:r>
    </w:p>
    <w:p w:rsidR="008C1B29" w:rsidRPr="00AF04B9" w:rsidRDefault="008C1B29" w:rsidP="008C1B29">
      <w:pPr>
        <w:autoSpaceDE w:val="0"/>
        <w:autoSpaceDN w:val="0"/>
        <w:adjustRightInd w:val="0"/>
        <w:spacing w:line="228" w:lineRule="auto"/>
        <w:ind w:firstLine="540"/>
        <w:jc w:val="both"/>
      </w:pPr>
      <w:r w:rsidRPr="00AF04B9">
        <w:tab/>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rsidR="008C1B29" w:rsidRPr="00AF04B9" w:rsidRDefault="008C1B29" w:rsidP="008C1B29">
      <w:pPr>
        <w:autoSpaceDE w:val="0"/>
        <w:autoSpaceDN w:val="0"/>
        <w:adjustRightInd w:val="0"/>
        <w:ind w:firstLine="540"/>
        <w:jc w:val="both"/>
      </w:pPr>
      <w:r w:rsidRPr="00AF04B9">
        <w:t>2. Утвердить источники финансирования дефицита бюджета Чамзинского муниципального района Республики Мордовия согласно приложению 10 к настоящему Решению.</w:t>
      </w:r>
    </w:p>
    <w:p w:rsidR="008C1B29" w:rsidRPr="00AF04B9" w:rsidRDefault="008C1B29" w:rsidP="008C1B29">
      <w:pPr>
        <w:widowControl w:val="0"/>
        <w:autoSpaceDE w:val="0"/>
        <w:autoSpaceDN w:val="0"/>
        <w:adjustRightInd w:val="0"/>
        <w:ind w:firstLine="540"/>
        <w:jc w:val="both"/>
      </w:pPr>
      <w:r w:rsidRPr="00AF04B9">
        <w:t>3. Утвердить Программу муниципальных заимствований Чамзинского муниципального района Республики Мордовия согласно приложению 11 к настоящему Решению.</w:t>
      </w:r>
    </w:p>
    <w:p w:rsidR="008C1B29" w:rsidRPr="00AF04B9" w:rsidRDefault="008C1B29" w:rsidP="008C1B29">
      <w:pPr>
        <w:autoSpaceDE w:val="0"/>
        <w:autoSpaceDN w:val="0"/>
        <w:adjustRightInd w:val="0"/>
        <w:ind w:firstLine="540"/>
        <w:jc w:val="both"/>
      </w:pPr>
      <w:r w:rsidRPr="00AF04B9">
        <w:t xml:space="preserve">4. Установить предельный объем заимствований Чамзинского муниципального района Республики Мордовия на 2020 год в сумме 0,0 тыс.рублей, на 2021 год – 0,0 тыс.рублей, на 2022 – 0,0 тыс.рублей. </w:t>
      </w:r>
    </w:p>
    <w:p w:rsidR="008C1B29" w:rsidRPr="00AF04B9" w:rsidRDefault="008C1B29" w:rsidP="008C1B29">
      <w:pPr>
        <w:autoSpaceDE w:val="0"/>
        <w:autoSpaceDN w:val="0"/>
        <w:adjustRightInd w:val="0"/>
        <w:ind w:firstLine="540"/>
        <w:jc w:val="both"/>
      </w:pPr>
      <w:r w:rsidRPr="00AF04B9">
        <w:t xml:space="preserve">5. Установить верхний предел муниципального внутреннего долга Чамзинского муниципального района Республики Мордовия на 1 января 2021 года в сумме 8853,8 тыс. рублей, на 1 января 2022 года – 8751,4 тыс.рублей, на 1 января 2023 года – 8 546,6 тыс.рублей. </w:t>
      </w:r>
    </w:p>
    <w:p w:rsidR="008C1B29" w:rsidRPr="00AF04B9" w:rsidRDefault="008C1B29" w:rsidP="008C1B29">
      <w:pPr>
        <w:autoSpaceDE w:val="0"/>
        <w:autoSpaceDN w:val="0"/>
        <w:adjustRightInd w:val="0"/>
        <w:ind w:firstLine="540"/>
        <w:jc w:val="both"/>
      </w:pPr>
      <w:r w:rsidRPr="00AF04B9">
        <w:t>6. Установить предельный объем муниципального долга Чамзинского муниципального района Республики Мордовия на 2020 год в сумме 124 397,8 тыс.рублей, на 2021 год – 122 052,8 тыс.рублей, на 2022 год – 123 481,6 тыс.рублей.</w:t>
      </w:r>
    </w:p>
    <w:p w:rsidR="008C1B29" w:rsidRPr="00AF04B9" w:rsidRDefault="008C1B29" w:rsidP="008C1B29">
      <w:pPr>
        <w:autoSpaceDE w:val="0"/>
        <w:autoSpaceDN w:val="0"/>
        <w:adjustRightInd w:val="0"/>
        <w:ind w:firstLine="540"/>
        <w:jc w:val="both"/>
      </w:pPr>
      <w:r w:rsidRPr="00AF04B9">
        <w:t>7. Утвердить объем расходов на обслуживание муниципального долга Чамзинского муниципального района Республики Мордовия на 2020 год в сумме 8,9 тыс.рублей, в 2021 году в сумме 8,8 тыс.рублей, в 2022 году в сумме 8,6 тыс.рублей.</w:t>
      </w:r>
    </w:p>
    <w:p w:rsidR="008C1B29" w:rsidRPr="00AF04B9" w:rsidRDefault="008C1B29" w:rsidP="008C1B29">
      <w:pPr>
        <w:autoSpaceDE w:val="0"/>
        <w:autoSpaceDN w:val="0"/>
        <w:adjustRightInd w:val="0"/>
        <w:ind w:firstLine="540"/>
        <w:jc w:val="both"/>
      </w:pPr>
      <w:r w:rsidRPr="00AF04B9">
        <w:t>8. Муниципальные гарантии из бюджета Чамзинского муниципального района Республики Мордовия не предоставляются.</w:t>
      </w:r>
    </w:p>
    <w:p w:rsidR="008C1B29" w:rsidRPr="00AF04B9" w:rsidRDefault="008C1B29" w:rsidP="008C1B29">
      <w:pPr>
        <w:autoSpaceDE w:val="0"/>
        <w:autoSpaceDN w:val="0"/>
        <w:adjustRightInd w:val="0"/>
        <w:spacing w:line="252" w:lineRule="auto"/>
        <w:jc w:val="both"/>
        <w:rPr>
          <w:bCs/>
          <w:spacing w:val="100"/>
        </w:rPr>
      </w:pPr>
    </w:p>
    <w:p w:rsidR="008C1B29" w:rsidRPr="00AF04B9" w:rsidRDefault="008C1B29" w:rsidP="008C1B29">
      <w:pPr>
        <w:autoSpaceDE w:val="0"/>
        <w:autoSpaceDN w:val="0"/>
        <w:adjustRightInd w:val="0"/>
        <w:spacing w:line="252" w:lineRule="auto"/>
        <w:jc w:val="both"/>
        <w:rPr>
          <w:b/>
          <w:bCs/>
        </w:rPr>
      </w:pPr>
      <w:r w:rsidRPr="00AF04B9">
        <w:rPr>
          <w:b/>
          <w:bCs/>
        </w:rPr>
        <w:t>Статья 16.</w:t>
      </w:r>
      <w:r w:rsidRPr="00AF04B9">
        <w:rPr>
          <w:bCs/>
        </w:rPr>
        <w:t xml:space="preserve"> </w:t>
      </w:r>
      <w:r w:rsidRPr="00AF04B9">
        <w:rPr>
          <w:b/>
          <w:bCs/>
        </w:rPr>
        <w:t>Особенности исполнения бюджета Чамзинского</w:t>
      </w:r>
    </w:p>
    <w:p w:rsidR="008C1B29" w:rsidRPr="00AF04B9" w:rsidRDefault="008C1B29" w:rsidP="008C1B29">
      <w:pPr>
        <w:autoSpaceDE w:val="0"/>
        <w:autoSpaceDN w:val="0"/>
        <w:adjustRightInd w:val="0"/>
        <w:spacing w:line="252" w:lineRule="auto"/>
        <w:jc w:val="both"/>
        <w:rPr>
          <w:b/>
          <w:bCs/>
        </w:rPr>
      </w:pPr>
      <w:r w:rsidRPr="00AF04B9">
        <w:rPr>
          <w:b/>
          <w:bCs/>
        </w:rPr>
        <w:t xml:space="preserve">                    муниципального района Республики Мордовия в 2020 году</w:t>
      </w:r>
    </w:p>
    <w:p w:rsidR="008C1B29" w:rsidRPr="00AF04B9" w:rsidRDefault="008C1B29" w:rsidP="008C1B29">
      <w:pPr>
        <w:autoSpaceDE w:val="0"/>
        <w:autoSpaceDN w:val="0"/>
        <w:adjustRightInd w:val="0"/>
        <w:ind w:firstLine="709"/>
        <w:jc w:val="both"/>
      </w:pPr>
      <w:r w:rsidRPr="00AF04B9">
        <w:t xml:space="preserve">1. Установить в соответствии с </w:t>
      </w:r>
      <w:hyperlink r:id="rId8" w:history="1">
        <w:r w:rsidRPr="00AF04B9">
          <w:t>пунктом 8 статьи 217</w:t>
        </w:r>
      </w:hyperlink>
      <w:r w:rsidRPr="00AF04B9">
        <w:t xml:space="preserve"> Бюджетного кодекса Российской Федерации и </w:t>
      </w:r>
      <w:hyperlink r:id="rId9" w:history="1">
        <w:r w:rsidRPr="00AF04B9">
          <w:t>статьей 22</w:t>
        </w:r>
      </w:hyperlink>
      <w:r w:rsidRPr="00AF04B9">
        <w:t xml:space="preserve"> Решения Совета депутатов Чамзинского муниципального района Республики Мордовия от 25 апреля 2016 года № 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10" w:history="1">
        <w:r w:rsidRPr="00AF04B9">
          <w:t>пунктом 3 статьи 217</w:t>
        </w:r>
      </w:hyperlink>
      <w:r w:rsidRPr="00AF04B9">
        <w:t xml:space="preserve"> Бюджетного кодекса Российской Федерации:</w:t>
      </w:r>
    </w:p>
    <w:p w:rsidR="008C1B29" w:rsidRPr="00AF04B9" w:rsidRDefault="008C1B29" w:rsidP="008C1B29">
      <w:pPr>
        <w:autoSpaceDE w:val="0"/>
        <w:autoSpaceDN w:val="0"/>
        <w:adjustRightInd w:val="0"/>
        <w:ind w:firstLine="709"/>
        <w:jc w:val="both"/>
      </w:pPr>
      <w:r w:rsidRPr="00AF04B9">
        <w:t>1) осуществление выплат, направленных на обслуживание, сокращение и погашение долговых обязательств Чамзинского муниципального района Республики Мордовия в соответствии Бюджетным кодексом Российской Федерации;</w:t>
      </w:r>
    </w:p>
    <w:p w:rsidR="008C1B29" w:rsidRPr="00AF04B9" w:rsidRDefault="008C1B29" w:rsidP="008C1B29">
      <w:pPr>
        <w:autoSpaceDE w:val="0"/>
        <w:autoSpaceDN w:val="0"/>
        <w:adjustRightInd w:val="0"/>
        <w:ind w:firstLine="709"/>
        <w:jc w:val="both"/>
      </w:pPr>
      <w:r w:rsidRPr="00AF04B9">
        <w:t>2)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коммунальные услуги,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rsidR="008C1B29" w:rsidRPr="00AF04B9" w:rsidRDefault="008C1B29" w:rsidP="008C1B29">
      <w:pPr>
        <w:autoSpaceDE w:val="0"/>
        <w:autoSpaceDN w:val="0"/>
        <w:adjustRightInd w:val="0"/>
        <w:ind w:firstLine="709"/>
        <w:jc w:val="both"/>
      </w:pPr>
      <w:r w:rsidRPr="00AF04B9">
        <w:t>3) осуществление мероприятий, связанных с созданием, ликвидацией и реорганизацией муниципальных учреждений Чамзинского муниципального района Республики Мордовия и муниципальных унитарных предприятий Чамзинского муниципального района Республики Мордовия;</w:t>
      </w:r>
    </w:p>
    <w:p w:rsidR="008C1B29" w:rsidRPr="00AF04B9" w:rsidRDefault="008C1B29" w:rsidP="008C1B29">
      <w:pPr>
        <w:autoSpaceDE w:val="0"/>
        <w:autoSpaceDN w:val="0"/>
        <w:adjustRightInd w:val="0"/>
        <w:ind w:firstLine="709"/>
        <w:jc w:val="both"/>
      </w:pPr>
      <w:bookmarkStart w:id="6" w:name="_Hlk21624303"/>
      <w:r w:rsidRPr="00AF04B9">
        <w:t xml:space="preserve">4) перераспределение бюджетных ассигнований между разделами, подразделами, целевыми статьями (муниципальными программами Чамзинского муниципального района Республики Мордовия),  группами (группами и подгруппами) видов расходов классификации расходов бюджетов в связи с принятием Администрацией Чамзинского муниципального района Республики </w:t>
      </w:r>
      <w:r w:rsidRPr="00AF04B9">
        <w:lastRenderedPageBreak/>
        <w:t>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районным бюджетом в текущем финансовом году на реализацию мероприятий в рамках каждой муниципальной программы Чамзинского муниципального района Республики Мордовия;</w:t>
      </w:r>
    </w:p>
    <w:bookmarkEnd w:id="6"/>
    <w:p w:rsidR="008C1B29" w:rsidRPr="00AF04B9" w:rsidRDefault="008C1B29" w:rsidP="008C1B29">
      <w:pPr>
        <w:autoSpaceDE w:val="0"/>
        <w:autoSpaceDN w:val="0"/>
        <w:adjustRightInd w:val="0"/>
        <w:ind w:firstLine="709"/>
        <w:jc w:val="both"/>
        <w:rPr>
          <w:vanish/>
        </w:rPr>
      </w:pPr>
      <w:r w:rsidRPr="00AF04B9">
        <w:t xml:space="preserve"> </w:t>
      </w:r>
      <w:bookmarkStart w:id="7" w:name="_Hlk22899758"/>
      <w:r w:rsidRPr="00AF04B9">
        <w:t>5</w:t>
      </w:r>
    </w:p>
    <w:p w:rsidR="008C1B29" w:rsidRPr="00AF04B9" w:rsidRDefault="008C1B29" w:rsidP="008C1B29">
      <w:pPr>
        <w:autoSpaceDE w:val="0"/>
        <w:autoSpaceDN w:val="0"/>
        <w:adjustRightInd w:val="0"/>
        <w:ind w:firstLine="709"/>
        <w:jc w:val="both"/>
        <w:rPr>
          <w:vanish/>
        </w:rPr>
      </w:pPr>
    </w:p>
    <w:p w:rsidR="008C1B29" w:rsidRPr="00AF04B9" w:rsidRDefault="008C1B29" w:rsidP="008C1B29">
      <w:pPr>
        <w:autoSpaceDE w:val="0"/>
        <w:autoSpaceDN w:val="0"/>
        <w:adjustRightInd w:val="0"/>
        <w:ind w:firstLine="720"/>
        <w:jc w:val="both"/>
      </w:pPr>
      <w:r w:rsidRPr="00AF04B9">
        <w:t>)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федеральных проектов, входящих в состав национальных проектов (программ), и региональных проектов, направленных на достижение соответствующих целей федеральных проектов;</w:t>
      </w:r>
    </w:p>
    <w:p w:rsidR="008C1B29" w:rsidRPr="00AF04B9" w:rsidRDefault="008C1B29" w:rsidP="008C1B29">
      <w:pPr>
        <w:autoSpaceDE w:val="0"/>
        <w:autoSpaceDN w:val="0"/>
        <w:adjustRightInd w:val="0"/>
        <w:ind w:firstLine="720"/>
        <w:jc w:val="both"/>
      </w:pPr>
      <w:r w:rsidRPr="00AF04B9">
        <w:t>6) перераспределение бюджетных ассигнований между региональными проектами, направленными на достижение соответствующих целей федеральных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Республики Мордовия на соответствующий финансовый год;</w:t>
      </w:r>
    </w:p>
    <w:p w:rsidR="008C1B29" w:rsidRPr="00AF04B9" w:rsidRDefault="008C1B29" w:rsidP="008C1B29">
      <w:pPr>
        <w:autoSpaceDE w:val="0"/>
        <w:autoSpaceDN w:val="0"/>
        <w:adjustRightInd w:val="0"/>
        <w:ind w:firstLine="720"/>
        <w:jc w:val="both"/>
      </w:pPr>
      <w:r w:rsidRPr="00AF04B9">
        <w:t>7)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8C1B29" w:rsidRPr="00AF04B9" w:rsidRDefault="008C1B29" w:rsidP="008C1B29">
      <w:pPr>
        <w:autoSpaceDE w:val="0"/>
        <w:autoSpaceDN w:val="0"/>
        <w:adjustRightInd w:val="0"/>
        <w:ind w:firstLine="720"/>
        <w:jc w:val="both"/>
      </w:pPr>
      <w:r w:rsidRPr="00AF04B9">
        <w:t>8) перераспределение бюджетных ассигнований в целях погашения кредиторской задолженности бюджета Чамзинского муниципального района Республики Мордовия;</w:t>
      </w:r>
    </w:p>
    <w:p w:rsidR="008C1B29" w:rsidRPr="00AF04B9" w:rsidRDefault="008C1B29" w:rsidP="008C1B29">
      <w:pPr>
        <w:autoSpaceDE w:val="0"/>
        <w:autoSpaceDN w:val="0"/>
        <w:adjustRightInd w:val="0"/>
        <w:ind w:firstLine="720"/>
        <w:jc w:val="both"/>
      </w:pPr>
      <w:r w:rsidRPr="00AF04B9">
        <w:t>9)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bookmarkEnd w:id="7"/>
    <w:p w:rsidR="008C1B29" w:rsidRPr="00AF04B9" w:rsidRDefault="008C1B29" w:rsidP="008C1B29">
      <w:pPr>
        <w:autoSpaceDE w:val="0"/>
        <w:autoSpaceDN w:val="0"/>
        <w:adjustRightInd w:val="0"/>
        <w:spacing w:line="252" w:lineRule="auto"/>
        <w:ind w:firstLine="709"/>
        <w:jc w:val="both"/>
        <w:rPr>
          <w:bCs/>
        </w:rPr>
      </w:pPr>
    </w:p>
    <w:p w:rsidR="008C1B29" w:rsidRPr="00AF04B9" w:rsidRDefault="008C1B29" w:rsidP="008C1B29">
      <w:pPr>
        <w:widowControl w:val="0"/>
        <w:autoSpaceDE w:val="0"/>
        <w:autoSpaceDN w:val="0"/>
        <w:adjustRightInd w:val="0"/>
        <w:ind w:firstLine="540"/>
        <w:jc w:val="both"/>
      </w:pPr>
      <w:bookmarkStart w:id="8" w:name="Par4"/>
      <w:bookmarkEnd w:id="8"/>
      <w:r w:rsidRPr="00AF04B9">
        <w:rPr>
          <w:b/>
        </w:rPr>
        <w:t>Статья 17.</w:t>
      </w:r>
      <w:r w:rsidRPr="00AF04B9">
        <w:t xml:space="preserve"> </w:t>
      </w:r>
      <w:r w:rsidRPr="00AF04B9">
        <w:rPr>
          <w:b/>
        </w:rPr>
        <w:t>Вступление в силу настоящего Решения</w:t>
      </w:r>
    </w:p>
    <w:p w:rsidR="008C1B29" w:rsidRPr="00AF04B9" w:rsidRDefault="008C1B29" w:rsidP="008C1B29">
      <w:pPr>
        <w:widowControl w:val="0"/>
        <w:autoSpaceDE w:val="0"/>
        <w:autoSpaceDN w:val="0"/>
        <w:adjustRightInd w:val="0"/>
        <w:ind w:firstLine="540"/>
        <w:jc w:val="both"/>
      </w:pPr>
      <w:r w:rsidRPr="00AF04B9">
        <w:t>Настоящее Решение вступает в силу с 1 января 2020 года и подлежит опубликованию в газете Чамзинского района РМ «Знамя».</w:t>
      </w:r>
    </w:p>
    <w:p w:rsidR="008C1B29" w:rsidRPr="00AF04B9" w:rsidRDefault="008C1B29" w:rsidP="008C1B29">
      <w:pPr>
        <w:widowControl w:val="0"/>
        <w:autoSpaceDE w:val="0"/>
        <w:autoSpaceDN w:val="0"/>
        <w:adjustRightInd w:val="0"/>
        <w:ind w:firstLine="540"/>
        <w:jc w:val="both"/>
      </w:pPr>
    </w:p>
    <w:p w:rsidR="008C1B29" w:rsidRPr="00AF04B9" w:rsidRDefault="008C1B29" w:rsidP="008C1B29">
      <w:pPr>
        <w:autoSpaceDE w:val="0"/>
        <w:autoSpaceDN w:val="0"/>
        <w:adjustRightInd w:val="0"/>
        <w:ind w:firstLine="540"/>
        <w:jc w:val="both"/>
        <w:rPr>
          <w:b/>
          <w:bCs/>
        </w:rPr>
      </w:pPr>
      <w:r w:rsidRPr="00AF04B9">
        <w:rPr>
          <w:b/>
          <w:bCs/>
        </w:rPr>
        <w:t xml:space="preserve">Статья 18. Действие нормативных правовых актов Администрации </w:t>
      </w:r>
    </w:p>
    <w:p w:rsidR="008C1B29" w:rsidRPr="00AF04B9" w:rsidRDefault="008C1B29" w:rsidP="008C1B29">
      <w:pPr>
        <w:autoSpaceDE w:val="0"/>
        <w:autoSpaceDN w:val="0"/>
        <w:adjustRightInd w:val="0"/>
        <w:ind w:firstLine="540"/>
        <w:jc w:val="both"/>
        <w:rPr>
          <w:b/>
          <w:bCs/>
        </w:rPr>
      </w:pPr>
      <w:r w:rsidRPr="00AF04B9">
        <w:rPr>
          <w:b/>
          <w:bCs/>
        </w:rPr>
        <w:t xml:space="preserve">                    Чамзинского муниципального района Республики Мордовия</w:t>
      </w:r>
    </w:p>
    <w:p w:rsidR="008C1B29" w:rsidRPr="00AF04B9" w:rsidRDefault="008C1B29" w:rsidP="008C1B29">
      <w:pPr>
        <w:autoSpaceDE w:val="0"/>
        <w:autoSpaceDN w:val="0"/>
        <w:adjustRightInd w:val="0"/>
        <w:ind w:firstLine="540"/>
        <w:jc w:val="both"/>
        <w:rPr>
          <w:bCs/>
        </w:rPr>
      </w:pPr>
      <w:r w:rsidRPr="00AF04B9">
        <w:rPr>
          <w:bCs/>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w:t>
      </w:r>
      <w:hyperlink r:id="rId11" w:history="1">
        <w:r w:rsidRPr="00AF04B9">
          <w:rPr>
            <w:bCs/>
          </w:rPr>
          <w:t>О бюджете</w:t>
        </w:r>
      </w:hyperlink>
      <w:r w:rsidRPr="00AF04B9">
        <w:rPr>
          <w:bCs/>
        </w:rPr>
        <w:t xml:space="preserve"> Чамзинского муниципального района на 2017 год и плановый период 2018 и 2019 годов», «</w:t>
      </w:r>
      <w:hyperlink r:id="rId12" w:history="1">
        <w:r w:rsidRPr="00AF04B9">
          <w:rPr>
            <w:bCs/>
          </w:rPr>
          <w:t>О бюджете</w:t>
        </w:r>
      </w:hyperlink>
      <w:r w:rsidRPr="00AF04B9">
        <w:rPr>
          <w:bCs/>
        </w:rPr>
        <w:t xml:space="preserve"> Чамзинского муниципального района на 2018 год и плановый период 2019 и 2020 годов», </w:t>
      </w:r>
      <w:hyperlink r:id="rId13" w:history="1">
        <w:r w:rsidRPr="00AF04B9">
          <w:rPr>
            <w:bCs/>
          </w:rPr>
          <w:t>О бюджете</w:t>
        </w:r>
      </w:hyperlink>
      <w:r w:rsidRPr="00AF04B9">
        <w:rPr>
          <w:bCs/>
        </w:rPr>
        <w:t xml:space="preserve"> Чамзинского муниципального района на 2019 год и плановый период 2020 и 2021 годов»  действуют в части, не противоречащей настоящему Решению.</w:t>
      </w:r>
    </w:p>
    <w:p w:rsidR="008C1B29" w:rsidRDefault="008C1B29" w:rsidP="008C1B29"/>
    <w:p w:rsidR="003C5E72" w:rsidRPr="00AF04B9" w:rsidRDefault="003C5E72" w:rsidP="008C1B29"/>
    <w:p w:rsidR="008C1B29" w:rsidRPr="00AF04B9" w:rsidRDefault="008C1B29" w:rsidP="008C1B29">
      <w:pPr>
        <w:rPr>
          <w:sz w:val="20"/>
          <w:szCs w:val="20"/>
        </w:rPr>
      </w:pPr>
      <w:r w:rsidRPr="00AF04B9">
        <w:rPr>
          <w:sz w:val="20"/>
          <w:szCs w:val="20"/>
        </w:rPr>
        <w:t>Председатель Совета депутатов</w:t>
      </w:r>
      <w:r>
        <w:rPr>
          <w:sz w:val="20"/>
          <w:szCs w:val="20"/>
        </w:rPr>
        <w:tab/>
      </w:r>
      <w:r>
        <w:rPr>
          <w:sz w:val="20"/>
          <w:szCs w:val="20"/>
        </w:rPr>
        <w:tab/>
        <w:t xml:space="preserve">         </w:t>
      </w:r>
      <w:r>
        <w:rPr>
          <w:sz w:val="20"/>
          <w:szCs w:val="20"/>
        </w:rPr>
        <w:tab/>
      </w:r>
      <w:r>
        <w:rPr>
          <w:sz w:val="20"/>
          <w:szCs w:val="20"/>
        </w:rPr>
        <w:tab/>
        <w:t xml:space="preserve"> </w:t>
      </w:r>
      <w:r w:rsidRPr="00AF04B9">
        <w:rPr>
          <w:sz w:val="20"/>
          <w:szCs w:val="20"/>
        </w:rPr>
        <w:t>Глава</w:t>
      </w:r>
    </w:p>
    <w:p w:rsidR="008C1B29" w:rsidRPr="00AF04B9" w:rsidRDefault="008C1B29" w:rsidP="008C1B29">
      <w:pPr>
        <w:rPr>
          <w:sz w:val="20"/>
          <w:szCs w:val="20"/>
        </w:rPr>
      </w:pPr>
      <w:r w:rsidRPr="00AF04B9">
        <w:rPr>
          <w:sz w:val="20"/>
          <w:szCs w:val="20"/>
        </w:rPr>
        <w:t xml:space="preserve">Чамзинского муниципального района              </w:t>
      </w:r>
      <w:r>
        <w:rPr>
          <w:sz w:val="20"/>
          <w:szCs w:val="20"/>
        </w:rPr>
        <w:tab/>
      </w:r>
      <w:r>
        <w:rPr>
          <w:sz w:val="20"/>
          <w:szCs w:val="20"/>
        </w:rPr>
        <w:tab/>
      </w:r>
      <w:r w:rsidRPr="00AF04B9">
        <w:rPr>
          <w:sz w:val="20"/>
          <w:szCs w:val="20"/>
        </w:rPr>
        <w:t xml:space="preserve">  Чамзинского муниципального района</w:t>
      </w:r>
    </w:p>
    <w:p w:rsidR="008C1B29" w:rsidRPr="00AF04B9" w:rsidRDefault="008C1B29" w:rsidP="008C1B29">
      <w:pPr>
        <w:rPr>
          <w:sz w:val="20"/>
          <w:szCs w:val="20"/>
        </w:rPr>
      </w:pPr>
      <w:r w:rsidRPr="00AF04B9">
        <w:rPr>
          <w:sz w:val="20"/>
          <w:szCs w:val="20"/>
        </w:rPr>
        <w:t xml:space="preserve">Республики Мордовия                                        </w:t>
      </w:r>
      <w:r>
        <w:rPr>
          <w:sz w:val="20"/>
          <w:szCs w:val="20"/>
        </w:rPr>
        <w:tab/>
      </w:r>
      <w:r>
        <w:rPr>
          <w:sz w:val="20"/>
          <w:szCs w:val="20"/>
        </w:rPr>
        <w:tab/>
      </w:r>
      <w:r w:rsidRPr="00AF04B9">
        <w:rPr>
          <w:sz w:val="20"/>
          <w:szCs w:val="20"/>
        </w:rPr>
        <w:t xml:space="preserve">  Республики Мордовия</w:t>
      </w:r>
    </w:p>
    <w:p w:rsidR="008C1B29" w:rsidRDefault="008C1B29" w:rsidP="008C1B29">
      <w:r w:rsidRPr="00AF04B9">
        <w:t>____________________ В.Я.Борисов                  ____________________ В.Г.Цыбаков</w:t>
      </w:r>
    </w:p>
    <w:p w:rsidR="00B70975" w:rsidRDefault="00B70975" w:rsidP="008C1B29"/>
    <w:p w:rsidR="00B70975" w:rsidRDefault="00B70975" w:rsidP="00B70975">
      <w:pPr>
        <w:jc w:val="both"/>
      </w:pPr>
      <w:r>
        <w:tab/>
      </w:r>
    </w:p>
    <w:p w:rsidR="00731799" w:rsidRDefault="00731799" w:rsidP="00731799">
      <w:pPr>
        <w:ind w:left="4956"/>
      </w:pPr>
      <w:r>
        <w:t xml:space="preserve">Приложение </w:t>
      </w:r>
      <w:r w:rsidRPr="00885AEC">
        <w:t xml:space="preserve">1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jc w:val="center"/>
      </w:pPr>
      <w:r w:rsidRPr="00312E4B">
        <w:t xml:space="preserve">ПЕРЕЧЕНЬ ГЛАВНЫХ АДМИНИСТРАТОРОВ ДОХОДОВ БЮДЖЕТА </w:t>
      </w:r>
    </w:p>
    <w:p w:rsidR="00731799" w:rsidRDefault="00731799" w:rsidP="00731799">
      <w:pPr>
        <w:jc w:val="center"/>
      </w:pPr>
      <w:r w:rsidRPr="00312E4B">
        <w:t xml:space="preserve">ЧАМЗИНСКОГО МУНИЦИПАЛЬНОГО РАЙОНА РЕСПУБЛИКИ МОРДОВИЯ – </w:t>
      </w:r>
    </w:p>
    <w:p w:rsidR="00731799" w:rsidRDefault="00731799" w:rsidP="00731799">
      <w:pPr>
        <w:jc w:val="center"/>
      </w:pPr>
      <w:r w:rsidRPr="00312E4B">
        <w:lastRenderedPageBreak/>
        <w:t>ОРГАНОВ МЕСТНОГО САМОУПРАВЛЕНИЯ ЧАМЗИНСКОГО МУНИЦИПАЛЬНОГО РАЙОНА РЕСПУБЛИКИ МОРДОВИЯ</w:t>
      </w:r>
    </w:p>
    <w:p w:rsidR="00731799" w:rsidRDefault="00731799" w:rsidP="00731799">
      <w:pPr>
        <w:jc w:val="center"/>
      </w:pP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984"/>
        <w:gridCol w:w="6833"/>
      </w:tblGrid>
      <w:tr w:rsidR="00731799" w:rsidRPr="00312E4B" w:rsidTr="00731799">
        <w:trPr>
          <w:trHeight w:val="170"/>
        </w:trPr>
        <w:tc>
          <w:tcPr>
            <w:tcW w:w="3417" w:type="dxa"/>
            <w:gridSpan w:val="2"/>
            <w:shd w:val="clear" w:color="auto" w:fill="auto"/>
            <w:hideMark/>
          </w:tcPr>
          <w:p w:rsidR="00731799" w:rsidRPr="00312E4B" w:rsidRDefault="00731799" w:rsidP="00731799">
            <w:pPr>
              <w:jc w:val="center"/>
              <w:rPr>
                <w:color w:val="000000"/>
                <w:sz w:val="17"/>
                <w:szCs w:val="17"/>
              </w:rPr>
            </w:pPr>
            <w:r w:rsidRPr="00312E4B">
              <w:rPr>
                <w:color w:val="000000"/>
                <w:sz w:val="17"/>
                <w:szCs w:val="17"/>
              </w:rPr>
              <w:t>Код бюджетной классификации</w:t>
            </w:r>
            <w:r w:rsidRPr="00312E4B">
              <w:rPr>
                <w:color w:val="000000"/>
                <w:sz w:val="17"/>
                <w:szCs w:val="17"/>
              </w:rPr>
              <w:br/>
              <w:t>Российской Федерации</w:t>
            </w:r>
          </w:p>
        </w:tc>
        <w:tc>
          <w:tcPr>
            <w:tcW w:w="6833" w:type="dxa"/>
            <w:vMerge w:val="restart"/>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Наименование </w:t>
            </w:r>
            <w:r w:rsidRPr="00312E4B">
              <w:rPr>
                <w:color w:val="000000"/>
                <w:sz w:val="17"/>
                <w:szCs w:val="17"/>
              </w:rPr>
              <w:br/>
              <w:t xml:space="preserve">главного администратора доходов бюджета </w:t>
            </w:r>
            <w:r>
              <w:rPr>
                <w:color w:val="000000"/>
                <w:sz w:val="17"/>
                <w:szCs w:val="17"/>
              </w:rPr>
              <w:t xml:space="preserve">Чамзинского </w:t>
            </w:r>
            <w:r w:rsidRPr="00312E4B">
              <w:rPr>
                <w:color w:val="000000"/>
                <w:sz w:val="17"/>
                <w:szCs w:val="17"/>
              </w:rPr>
              <w:t>муниципального района  Республики Мордовия</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главного </w:t>
            </w:r>
            <w:r w:rsidRPr="00312E4B">
              <w:rPr>
                <w:color w:val="000000"/>
                <w:sz w:val="17"/>
                <w:szCs w:val="17"/>
              </w:rPr>
              <w:br/>
              <w:t>администратора доходов</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доходов</w:t>
            </w:r>
            <w:r w:rsidRPr="00312E4B">
              <w:rPr>
                <w:color w:val="000000"/>
                <w:sz w:val="17"/>
                <w:szCs w:val="17"/>
              </w:rPr>
              <w:br/>
              <w:t>бюджета Чамзинского муниципального района Республики Мордовия</w:t>
            </w:r>
          </w:p>
        </w:tc>
        <w:tc>
          <w:tcPr>
            <w:tcW w:w="6833" w:type="dxa"/>
            <w:vMerge/>
            <w:hideMark/>
          </w:tcPr>
          <w:p w:rsidR="00731799" w:rsidRPr="00312E4B" w:rsidRDefault="00731799" w:rsidP="00731799">
            <w:pPr>
              <w:rPr>
                <w:color w:val="000000"/>
                <w:sz w:val="17"/>
                <w:szCs w:val="17"/>
              </w:rPr>
            </w:pP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2</w:t>
            </w:r>
          </w:p>
        </w:tc>
        <w:tc>
          <w:tcPr>
            <w:tcW w:w="68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3</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w:t>
            </w:r>
          </w:p>
        </w:tc>
        <w:tc>
          <w:tcPr>
            <w:tcW w:w="68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АДМИНИСТРАЦИЯ ЧАМЗИНСКОГО МУНИЦИПАЛЬНОГО РАЙОНА </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1 08 07150 01 1000 110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Государственная пошлина за выдачу разрешения на установку рекламной конструкции</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1 11 03050 05 0000 120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Проценты, полученные от предоставления бюджетных кредитов внутри страны за счет средств бюджетов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1 11 05013 05 0000 120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1 11 05013 13 0000 120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1 11 05025 05 0000 120 </w:t>
            </w:r>
          </w:p>
        </w:tc>
        <w:tc>
          <w:tcPr>
            <w:tcW w:w="6833" w:type="dxa"/>
            <w:shd w:val="clear" w:color="auto" w:fill="auto"/>
            <w:hideMark/>
          </w:tcPr>
          <w:p w:rsidR="00731799" w:rsidRPr="00312E4B" w:rsidRDefault="00731799" w:rsidP="00731799">
            <w:pPr>
              <w:rPr>
                <w:color w:val="000000"/>
                <w:sz w:val="17"/>
                <w:szCs w:val="17"/>
              </w:rPr>
            </w:pPr>
            <w:r w:rsidRPr="00312E4B">
              <w:rPr>
                <w:color w:val="000000"/>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1 11 05035 05 0000 120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1 11 05075 05 0000 120 </w:t>
            </w:r>
          </w:p>
        </w:tc>
        <w:tc>
          <w:tcPr>
            <w:tcW w:w="6833" w:type="dxa"/>
            <w:shd w:val="clear" w:color="auto" w:fill="auto"/>
            <w:hideMark/>
          </w:tcPr>
          <w:p w:rsidR="00731799" w:rsidRPr="00312E4B" w:rsidRDefault="00731799" w:rsidP="00731799">
            <w:pPr>
              <w:rPr>
                <w:color w:val="000000"/>
                <w:sz w:val="17"/>
                <w:szCs w:val="17"/>
              </w:rPr>
            </w:pPr>
            <w:r w:rsidRPr="00312E4B">
              <w:rPr>
                <w:color w:val="000000"/>
                <w:sz w:val="17"/>
                <w:szCs w:val="17"/>
              </w:rPr>
              <w:t>Доходы от сдачи в аренду имущества, составляющего казну муниципальных районов (за исключением земельных участков)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1 11 07015 05 0000 120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1 11 08050 05 0000 120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1 13 01995 05 0000 130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 xml:space="preserve">Прочие доходы от оказания платных услуг (работ) получателями средств бюджетов муниципальных  районов  </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1 13 01995 05 0001 130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 xml:space="preserve">Прочие доходы от оказания платных услуг (работ) получателям средств бюджетов муниципальных  районов, источником которых являются межбюджетные трансферты федерального бюджета  </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1 13 01995 05 0002 130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 xml:space="preserve">Прочие доходы от оказания платных услуг (работ) получателям средств бюджетов муниципальных  районов, источником которых являются средства республиканского бюджета  </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1 13 01995 05 0004 130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доходы от оказания платных услуг (работ) получателям средств бюджетов муниципальных  районов, источником которых являются средства муниципального района</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1 13 02995 05 0000 130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доходы от компенсации затрат бюджетов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1 13 02995 05 0001 130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 xml:space="preserve">Прочие доходы от компенсации затрат бюджетов муниципальных районов, источником которых являются межбюджетные трансферты федерального бюджета  </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1 13 02995 05 0002 130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 xml:space="preserve">Прочие доходы от компенсации затрат бюджетов муниципальных районов, источником которых являются средства республиканского бюджета  </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1 13 02995 05 0004 130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доходы от компенсации затрат бюджетов муниципальных районов, источником которых являются средства муниципального района</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1 14 02052 05 0000 410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1 14 02053 05 0000 410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1 14 06013 05 0000 430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1 14 06013 13 0000 430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1 15 02050 05 0000 140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Платежи, взимаемые органами местного самоуправления (организациями) муниципальных  районов за выполнение определенных функций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1 16 21050 05 0000 140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1 16 23050 05 0000 140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lastRenderedPageBreak/>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1 16 32000 05 0000 140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1 16 90050 05 0000 140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поступления от денежных взысканий (штрафов)  и иных сумм в возмещение ущерба, зачисляемые в бюджеты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1 17 01050 05 0000 180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Невыясненные поступления, зачисляемые в бюджеты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1 17 05050 05 0000 180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неналоговые доходы бюджетов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900</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2 07 05030 05 0000 150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безвозмездные поступления в бюджеты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rPr>
                <w:color w:val="000000"/>
                <w:sz w:val="17"/>
                <w:szCs w:val="17"/>
              </w:rPr>
            </w:pPr>
          </w:p>
        </w:tc>
        <w:tc>
          <w:tcPr>
            <w:tcW w:w="6833" w:type="dxa"/>
            <w:shd w:val="clear" w:color="auto" w:fill="auto"/>
            <w:hideMark/>
          </w:tcPr>
          <w:p w:rsidR="00731799" w:rsidRPr="00312E4B" w:rsidRDefault="00731799" w:rsidP="00731799">
            <w:pPr>
              <w:rPr>
                <w:color w:val="000000"/>
                <w:sz w:val="17"/>
                <w:szCs w:val="17"/>
              </w:rPr>
            </w:pPr>
            <w:r w:rsidRPr="00312E4B">
              <w:rPr>
                <w:color w:val="000000"/>
                <w:sz w:val="17"/>
                <w:szCs w:val="17"/>
              </w:rPr>
              <w:t>ФИНАНСОВОЕ УПРАВЛЕНИЕ АДМИНИСТРАЦИИ ЧАМЗИНСКОГО МУНИЦИПАЛЬНОГО РАЙОНА</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1 11 02033 05 0000 120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от размещения временно свободных средств бюджетов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1 11 03050 05 0000 120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Проценты, полученные от предоставления бюджетных кредитов внутри страны за счет средств бюджетов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1 17 01050 05 0000 180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Невыясненные поступления, зачисляемые в бюджеты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1 17 05050 05 0000 180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неналоговые доходы бюджетов муниципальных районов</w:t>
            </w:r>
          </w:p>
        </w:tc>
      </w:tr>
      <w:tr w:rsidR="00731799" w:rsidRPr="00312E4B" w:rsidTr="00731799">
        <w:trPr>
          <w:trHeight w:val="170"/>
        </w:trPr>
        <w:tc>
          <w:tcPr>
            <w:tcW w:w="1433" w:type="dxa"/>
            <w:shd w:val="clear" w:color="auto" w:fill="auto"/>
          </w:tcPr>
          <w:p w:rsidR="00731799" w:rsidRPr="00312E4B" w:rsidRDefault="00731799" w:rsidP="00731799">
            <w:pPr>
              <w:jc w:val="center"/>
              <w:rPr>
                <w:color w:val="000000"/>
                <w:sz w:val="17"/>
                <w:szCs w:val="17"/>
              </w:rPr>
            </w:pPr>
            <w:r>
              <w:rPr>
                <w:color w:val="000000"/>
                <w:sz w:val="17"/>
                <w:szCs w:val="17"/>
              </w:rPr>
              <w:t>901</w:t>
            </w:r>
          </w:p>
        </w:tc>
        <w:tc>
          <w:tcPr>
            <w:tcW w:w="1984" w:type="dxa"/>
            <w:shd w:val="clear" w:color="auto" w:fill="auto"/>
            <w:noWrap/>
          </w:tcPr>
          <w:p w:rsidR="00731799" w:rsidRPr="00312E4B" w:rsidRDefault="00731799" w:rsidP="00731799">
            <w:pPr>
              <w:jc w:val="center"/>
              <w:rPr>
                <w:sz w:val="17"/>
                <w:szCs w:val="17"/>
              </w:rPr>
            </w:pPr>
            <w:r w:rsidRPr="00454E55">
              <w:rPr>
                <w:sz w:val="17"/>
                <w:szCs w:val="17"/>
              </w:rPr>
              <w:t>2 02 1500</w:t>
            </w:r>
            <w:r>
              <w:rPr>
                <w:sz w:val="17"/>
                <w:szCs w:val="17"/>
              </w:rPr>
              <w:t>1</w:t>
            </w:r>
            <w:r w:rsidRPr="00454E55">
              <w:rPr>
                <w:sz w:val="17"/>
                <w:szCs w:val="17"/>
              </w:rPr>
              <w:t xml:space="preserve"> 05 0000 150</w:t>
            </w:r>
          </w:p>
        </w:tc>
        <w:tc>
          <w:tcPr>
            <w:tcW w:w="6833" w:type="dxa"/>
            <w:shd w:val="clear" w:color="auto" w:fill="auto"/>
          </w:tcPr>
          <w:p w:rsidR="00731799" w:rsidRPr="00312E4B" w:rsidRDefault="00731799" w:rsidP="00731799">
            <w:pPr>
              <w:rPr>
                <w:sz w:val="17"/>
                <w:szCs w:val="17"/>
              </w:rPr>
            </w:pPr>
            <w:r w:rsidRPr="00454E55">
              <w:rPr>
                <w:sz w:val="17"/>
                <w:szCs w:val="17"/>
              </w:rPr>
              <w:t>Дотации бюджетам муниципальных районов на выравнивание бюджетной обеспеченности</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noWrap/>
            <w:hideMark/>
          </w:tcPr>
          <w:p w:rsidR="00731799" w:rsidRPr="00312E4B" w:rsidRDefault="00731799" w:rsidP="00731799">
            <w:pPr>
              <w:jc w:val="center"/>
              <w:rPr>
                <w:sz w:val="17"/>
                <w:szCs w:val="17"/>
              </w:rPr>
            </w:pPr>
            <w:r w:rsidRPr="00312E4B">
              <w:rPr>
                <w:sz w:val="17"/>
                <w:szCs w:val="17"/>
              </w:rPr>
              <w:t>2 02 15002 05 0000 150</w:t>
            </w:r>
          </w:p>
        </w:tc>
        <w:tc>
          <w:tcPr>
            <w:tcW w:w="6833" w:type="dxa"/>
            <w:shd w:val="clear" w:color="auto" w:fill="auto"/>
            <w:hideMark/>
          </w:tcPr>
          <w:p w:rsidR="00731799" w:rsidRPr="00312E4B" w:rsidRDefault="00731799" w:rsidP="00731799">
            <w:pPr>
              <w:rPr>
                <w:sz w:val="17"/>
                <w:szCs w:val="17"/>
              </w:rPr>
            </w:pPr>
            <w:r w:rsidRPr="00312E4B">
              <w:rPr>
                <w:sz w:val="17"/>
                <w:szCs w:val="17"/>
              </w:rPr>
              <w:t>Дотации бюджетам муниципальных районов на поддержку мер по обеспечению сбалансированности бюджетов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sz w:val="17"/>
                <w:szCs w:val="17"/>
              </w:rPr>
            </w:pPr>
            <w:r w:rsidRPr="00312E4B">
              <w:rPr>
                <w:sz w:val="17"/>
                <w:szCs w:val="17"/>
              </w:rPr>
              <w:t xml:space="preserve"> 2 02 25243 05 0000 150 </w:t>
            </w:r>
          </w:p>
        </w:tc>
        <w:tc>
          <w:tcPr>
            <w:tcW w:w="6833" w:type="dxa"/>
            <w:shd w:val="clear" w:color="auto" w:fill="auto"/>
            <w:hideMark/>
          </w:tcPr>
          <w:p w:rsidR="00731799" w:rsidRPr="00312E4B" w:rsidRDefault="00731799" w:rsidP="00731799">
            <w:pPr>
              <w:rPr>
                <w:sz w:val="17"/>
                <w:szCs w:val="17"/>
              </w:rPr>
            </w:pPr>
            <w:r w:rsidRPr="00312E4B">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sz w:val="17"/>
                <w:szCs w:val="17"/>
              </w:rPr>
            </w:pPr>
            <w:r w:rsidRPr="00312E4B">
              <w:rPr>
                <w:sz w:val="17"/>
                <w:szCs w:val="17"/>
              </w:rPr>
              <w:t xml:space="preserve"> 2 02 25467 05 0000 150 </w:t>
            </w:r>
          </w:p>
        </w:tc>
        <w:tc>
          <w:tcPr>
            <w:tcW w:w="6833" w:type="dxa"/>
            <w:shd w:val="clear" w:color="auto" w:fill="auto"/>
            <w:hideMark/>
          </w:tcPr>
          <w:p w:rsidR="00731799" w:rsidRPr="00312E4B" w:rsidRDefault="00731799" w:rsidP="00731799">
            <w:pPr>
              <w:rPr>
                <w:sz w:val="17"/>
                <w:szCs w:val="17"/>
              </w:rPr>
            </w:pPr>
            <w:r w:rsidRPr="00312E4B">
              <w:rPr>
                <w:sz w:val="17"/>
                <w:szCs w:val="17"/>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2 02 25497 05 0000 150 </w:t>
            </w:r>
          </w:p>
        </w:tc>
        <w:tc>
          <w:tcPr>
            <w:tcW w:w="6833" w:type="dxa"/>
            <w:shd w:val="clear" w:color="auto" w:fill="auto"/>
            <w:hideMark/>
          </w:tcPr>
          <w:p w:rsidR="00731799" w:rsidRPr="00312E4B" w:rsidRDefault="00731799" w:rsidP="00731799">
            <w:pPr>
              <w:rPr>
                <w:color w:val="000000"/>
                <w:sz w:val="17"/>
                <w:szCs w:val="17"/>
              </w:rPr>
            </w:pPr>
            <w:r w:rsidRPr="00312E4B">
              <w:rPr>
                <w:color w:val="000000"/>
                <w:sz w:val="17"/>
                <w:szCs w:val="17"/>
              </w:rPr>
              <w:t>Субсидии бюджетам муниципальных районов на реализацию мероприятий по обеспечению жильем молодых семей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2 02 25519 05 0000 150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 xml:space="preserve">Субсидии бюджетам муниципальных районов на поддержку отрасли культура </w:t>
            </w:r>
          </w:p>
        </w:tc>
      </w:tr>
      <w:tr w:rsidR="00731799" w:rsidRPr="00312E4B" w:rsidTr="00731799">
        <w:trPr>
          <w:trHeight w:val="170"/>
        </w:trPr>
        <w:tc>
          <w:tcPr>
            <w:tcW w:w="1433" w:type="dxa"/>
            <w:shd w:val="clear" w:color="auto" w:fill="auto"/>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tcPr>
          <w:p w:rsidR="00731799" w:rsidRPr="00312E4B" w:rsidRDefault="00731799" w:rsidP="00731799">
            <w:pPr>
              <w:jc w:val="center"/>
              <w:rPr>
                <w:sz w:val="17"/>
                <w:szCs w:val="17"/>
              </w:rPr>
            </w:pPr>
            <w:r w:rsidRPr="00312E4B">
              <w:rPr>
                <w:sz w:val="17"/>
                <w:szCs w:val="17"/>
              </w:rPr>
              <w:t>2 02 2</w:t>
            </w:r>
            <w:r>
              <w:rPr>
                <w:sz w:val="17"/>
                <w:szCs w:val="17"/>
              </w:rPr>
              <w:t>55</w:t>
            </w:r>
            <w:r w:rsidRPr="00312E4B">
              <w:rPr>
                <w:sz w:val="17"/>
                <w:szCs w:val="17"/>
              </w:rPr>
              <w:t>76 05 0000 150</w:t>
            </w:r>
          </w:p>
        </w:tc>
        <w:tc>
          <w:tcPr>
            <w:tcW w:w="6833" w:type="dxa"/>
            <w:shd w:val="clear" w:color="auto" w:fill="auto"/>
          </w:tcPr>
          <w:p w:rsidR="00731799" w:rsidRPr="00312E4B" w:rsidRDefault="00731799" w:rsidP="00731799">
            <w:pPr>
              <w:rPr>
                <w:sz w:val="17"/>
                <w:szCs w:val="17"/>
              </w:rPr>
            </w:pPr>
            <w:r w:rsidRPr="006E1685">
              <w:rPr>
                <w:sz w:val="17"/>
                <w:szCs w:val="17"/>
              </w:rPr>
              <w:t xml:space="preserve">  </w:t>
            </w:r>
            <w:r w:rsidRPr="00AB47F9">
              <w:rPr>
                <w:sz w:val="17"/>
                <w:szCs w:val="17"/>
              </w:rPr>
              <w:t>Субсидии бюджетам муниципальных районов на обеспечение комплексного развития сельских территорий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2 02 29999 05 0000 150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субсидии бюджетам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2 02 30024 05 0000 150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Субвенции бюджетам муниципальных районов на выполнение передаваемых полномочий субъектов Российской Федерации</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2 02 30027 05 0000 150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2 02 35082 05 0000 150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2 02 35120 05 0000 150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2 02 35930 05 0000 150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Субвенции бюджетам муниципальных районов на государственную регистрацию актов гражданского состояния</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2 02 40014 05 0000 150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2 02 49999 05 0000 150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Прочие межбюджетные трансферты, передаваемые бюджетам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noWrap/>
            <w:hideMark/>
          </w:tcPr>
          <w:p w:rsidR="00731799" w:rsidRPr="00312E4B" w:rsidRDefault="00731799" w:rsidP="00731799">
            <w:pPr>
              <w:jc w:val="center"/>
              <w:rPr>
                <w:sz w:val="17"/>
                <w:szCs w:val="17"/>
              </w:rPr>
            </w:pPr>
            <w:r w:rsidRPr="00312E4B">
              <w:rPr>
                <w:sz w:val="17"/>
                <w:szCs w:val="17"/>
              </w:rPr>
              <w:t xml:space="preserve"> 2 07 05030 05 0000 150 </w:t>
            </w:r>
          </w:p>
        </w:tc>
        <w:tc>
          <w:tcPr>
            <w:tcW w:w="6833" w:type="dxa"/>
            <w:shd w:val="clear" w:color="auto" w:fill="auto"/>
            <w:hideMark/>
          </w:tcPr>
          <w:p w:rsidR="00731799" w:rsidRPr="00312E4B" w:rsidRDefault="00731799" w:rsidP="00731799">
            <w:pPr>
              <w:rPr>
                <w:sz w:val="17"/>
                <w:szCs w:val="17"/>
              </w:rPr>
            </w:pPr>
            <w:r w:rsidRPr="00312E4B">
              <w:rPr>
                <w:sz w:val="17"/>
                <w:szCs w:val="17"/>
              </w:rPr>
              <w:t>Прочие безвозмездные поступления в бюджеты муниципальных районов</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2 08 05000 05 0000 150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2 18 60010 05 0000 150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2 18 05010 05 0000 150 </w:t>
            </w:r>
          </w:p>
        </w:tc>
        <w:tc>
          <w:tcPr>
            <w:tcW w:w="6833" w:type="dxa"/>
            <w:shd w:val="clear" w:color="auto" w:fill="auto"/>
            <w:hideMark/>
          </w:tcPr>
          <w:p w:rsidR="00731799" w:rsidRPr="00312E4B" w:rsidRDefault="00731799" w:rsidP="00731799">
            <w:pPr>
              <w:jc w:val="both"/>
              <w:rPr>
                <w:color w:val="000000"/>
                <w:sz w:val="17"/>
                <w:szCs w:val="17"/>
              </w:rPr>
            </w:pPr>
            <w:r w:rsidRPr="00312E4B">
              <w:rPr>
                <w:color w:val="000000"/>
                <w:sz w:val="17"/>
                <w:szCs w:val="17"/>
              </w:rPr>
              <w:t>Доходы бюджетов муниципальных районов от возврата бюджетными учреждениями остатков субсидий прошлых лет</w:t>
            </w:r>
          </w:p>
        </w:tc>
      </w:tr>
      <w:tr w:rsidR="00731799" w:rsidRPr="00312E4B" w:rsidTr="00731799">
        <w:trPr>
          <w:trHeight w:val="170"/>
        </w:trPr>
        <w:tc>
          <w:tcPr>
            <w:tcW w:w="1433"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901</w:t>
            </w:r>
          </w:p>
        </w:tc>
        <w:tc>
          <w:tcPr>
            <w:tcW w:w="1984" w:type="dxa"/>
            <w:shd w:val="clear" w:color="auto" w:fill="auto"/>
            <w:hideMark/>
          </w:tcPr>
          <w:p w:rsidR="00731799" w:rsidRPr="00312E4B" w:rsidRDefault="00731799" w:rsidP="00731799">
            <w:pPr>
              <w:jc w:val="center"/>
              <w:rPr>
                <w:color w:val="000000"/>
                <w:sz w:val="17"/>
                <w:szCs w:val="17"/>
              </w:rPr>
            </w:pPr>
            <w:r w:rsidRPr="00312E4B">
              <w:rPr>
                <w:color w:val="000000"/>
                <w:sz w:val="17"/>
                <w:szCs w:val="17"/>
              </w:rPr>
              <w:t xml:space="preserve"> 2 19 60010 05 0000 150 </w:t>
            </w:r>
          </w:p>
        </w:tc>
        <w:tc>
          <w:tcPr>
            <w:tcW w:w="6833" w:type="dxa"/>
            <w:shd w:val="clear" w:color="auto" w:fill="auto"/>
            <w:hideMark/>
          </w:tcPr>
          <w:p w:rsidR="00731799" w:rsidRPr="00312E4B" w:rsidRDefault="00731799" w:rsidP="00731799">
            <w:pPr>
              <w:rPr>
                <w:color w:val="000000"/>
                <w:sz w:val="17"/>
                <w:szCs w:val="17"/>
              </w:rPr>
            </w:pPr>
            <w:r w:rsidRPr="00312E4B">
              <w:rPr>
                <w:color w:val="000000"/>
                <w:sz w:val="17"/>
                <w:szCs w:val="17"/>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31799" w:rsidRDefault="00731799" w:rsidP="00731799">
      <w:pPr>
        <w:jc w:val="center"/>
      </w:pPr>
    </w:p>
    <w:p w:rsidR="00731799" w:rsidRDefault="00731799" w:rsidP="00731799">
      <w:pPr>
        <w:ind w:left="4956"/>
      </w:pPr>
    </w:p>
    <w:p w:rsidR="00731799" w:rsidRDefault="00731799" w:rsidP="00731799">
      <w:pPr>
        <w:ind w:left="4956"/>
      </w:pPr>
    </w:p>
    <w:p w:rsidR="00731799" w:rsidRDefault="00731799" w:rsidP="00731799">
      <w:pPr>
        <w:ind w:left="4956"/>
      </w:pPr>
    </w:p>
    <w:p w:rsidR="00731799" w:rsidRDefault="00731799" w:rsidP="00731799">
      <w:pPr>
        <w:ind w:left="4956"/>
      </w:pPr>
    </w:p>
    <w:p w:rsidR="00731799" w:rsidRDefault="00731799" w:rsidP="00731799">
      <w:pPr>
        <w:ind w:left="4956"/>
      </w:pPr>
    </w:p>
    <w:p w:rsidR="00731799" w:rsidRDefault="00731799" w:rsidP="00731799">
      <w:pPr>
        <w:ind w:left="4956"/>
      </w:pPr>
    </w:p>
    <w:p w:rsidR="00731799" w:rsidRDefault="00731799" w:rsidP="00731799">
      <w:pPr>
        <w:ind w:left="4956"/>
      </w:pPr>
    </w:p>
    <w:p w:rsidR="00731799" w:rsidRDefault="00731799" w:rsidP="00731799">
      <w:pPr>
        <w:ind w:left="4956"/>
      </w:pPr>
      <w:r>
        <w:t>Приложение 2</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ind w:left="142"/>
        <w:jc w:val="center"/>
      </w:pPr>
      <w:r w:rsidRPr="00E836FA">
        <w:t xml:space="preserve">ПЕРЕЧЕНЬ ГЛАВНЫХ АДМИНИСТРАТОРОВ ИСТОЧНИКОВ ФИНАНСИРОВАНИЯ ДЕФИЦИТА БЮДЖЕТА ЧАМЗИНСКОГО МУНИЦИПАЛЬНОГО РАЙОНА </w:t>
      </w:r>
    </w:p>
    <w:p w:rsidR="00731799" w:rsidRDefault="00731799" w:rsidP="00731799">
      <w:pPr>
        <w:ind w:left="142"/>
        <w:jc w:val="center"/>
      </w:pPr>
      <w:r w:rsidRPr="00E836FA">
        <w:t>РЕСПУБЛИКИ МОРДОВИЯ</w:t>
      </w:r>
    </w:p>
    <w:p w:rsidR="00731799" w:rsidRDefault="00731799" w:rsidP="00731799">
      <w:pPr>
        <w:ind w:left="142"/>
        <w:jc w:val="cente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268"/>
        <w:gridCol w:w="6946"/>
      </w:tblGrid>
      <w:tr w:rsidR="00731799" w:rsidRPr="00E836FA" w:rsidTr="00731799">
        <w:trPr>
          <w:trHeight w:val="170"/>
        </w:trPr>
        <w:tc>
          <w:tcPr>
            <w:tcW w:w="3701" w:type="dxa"/>
            <w:gridSpan w:val="2"/>
            <w:shd w:val="clear" w:color="auto" w:fill="auto"/>
            <w:hideMark/>
          </w:tcPr>
          <w:p w:rsidR="00731799" w:rsidRPr="00E836FA" w:rsidRDefault="00731799" w:rsidP="00731799">
            <w:pPr>
              <w:jc w:val="center"/>
              <w:rPr>
                <w:color w:val="000000"/>
                <w:sz w:val="17"/>
                <w:szCs w:val="17"/>
              </w:rPr>
            </w:pPr>
            <w:r w:rsidRPr="00E836FA">
              <w:rPr>
                <w:color w:val="000000"/>
                <w:sz w:val="17"/>
                <w:szCs w:val="17"/>
              </w:rPr>
              <w:t>Код бюджетной классификации</w:t>
            </w:r>
            <w:r w:rsidRPr="00E836FA">
              <w:rPr>
                <w:color w:val="000000"/>
                <w:sz w:val="17"/>
                <w:szCs w:val="17"/>
              </w:rPr>
              <w:br/>
              <w:t>Российской Федерации</w:t>
            </w:r>
          </w:p>
        </w:tc>
        <w:tc>
          <w:tcPr>
            <w:tcW w:w="6946" w:type="dxa"/>
            <w:vMerge w:val="restart"/>
            <w:shd w:val="clear" w:color="auto" w:fill="auto"/>
            <w:hideMark/>
          </w:tcPr>
          <w:p w:rsidR="00731799" w:rsidRPr="00E836FA" w:rsidRDefault="00731799" w:rsidP="00731799">
            <w:pPr>
              <w:jc w:val="center"/>
              <w:rPr>
                <w:color w:val="000000"/>
                <w:sz w:val="17"/>
                <w:szCs w:val="17"/>
              </w:rPr>
            </w:pPr>
            <w:r w:rsidRPr="00E836FA">
              <w:rPr>
                <w:color w:val="000000"/>
                <w:sz w:val="17"/>
                <w:szCs w:val="17"/>
              </w:rPr>
              <w:t xml:space="preserve">Наименование </w:t>
            </w:r>
            <w:r w:rsidRPr="00E836FA">
              <w:rPr>
                <w:color w:val="000000"/>
                <w:sz w:val="17"/>
                <w:szCs w:val="17"/>
              </w:rPr>
              <w:br/>
              <w:t xml:space="preserve">главного администратора источников финансирования дефицита бюджета </w:t>
            </w:r>
            <w:r>
              <w:rPr>
                <w:color w:val="000000"/>
                <w:sz w:val="17"/>
                <w:szCs w:val="17"/>
              </w:rPr>
              <w:t>Чамзинского</w:t>
            </w:r>
            <w:r w:rsidRPr="00E836FA">
              <w:rPr>
                <w:color w:val="000000"/>
                <w:sz w:val="17"/>
                <w:szCs w:val="17"/>
              </w:rPr>
              <w:t xml:space="preserve"> муниципального района  Республики Мордовия</w:t>
            </w:r>
          </w:p>
        </w:tc>
      </w:tr>
      <w:tr w:rsidR="00731799" w:rsidRPr="00E836FA" w:rsidTr="00731799">
        <w:trPr>
          <w:trHeight w:val="170"/>
        </w:trPr>
        <w:tc>
          <w:tcPr>
            <w:tcW w:w="1433" w:type="dxa"/>
            <w:shd w:val="clear" w:color="auto" w:fill="auto"/>
            <w:hideMark/>
          </w:tcPr>
          <w:p w:rsidR="00731799" w:rsidRPr="00E836FA" w:rsidRDefault="00731799" w:rsidP="00731799">
            <w:pPr>
              <w:rPr>
                <w:color w:val="000000"/>
                <w:sz w:val="17"/>
                <w:szCs w:val="17"/>
              </w:rPr>
            </w:pPr>
            <w:r w:rsidRPr="00E836FA">
              <w:rPr>
                <w:color w:val="000000"/>
                <w:sz w:val="17"/>
                <w:szCs w:val="17"/>
              </w:rPr>
              <w:t>администратора</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 xml:space="preserve">источников внутреннего финансирования дефицита бюджета </w:t>
            </w:r>
            <w:r>
              <w:rPr>
                <w:color w:val="000000"/>
                <w:sz w:val="17"/>
                <w:szCs w:val="17"/>
              </w:rPr>
              <w:t xml:space="preserve">Чамзинского </w:t>
            </w:r>
            <w:r w:rsidRPr="00E836FA">
              <w:rPr>
                <w:color w:val="000000"/>
                <w:sz w:val="17"/>
                <w:szCs w:val="17"/>
              </w:rPr>
              <w:t>муниципального района Республики Мордовия</w:t>
            </w:r>
          </w:p>
        </w:tc>
        <w:tc>
          <w:tcPr>
            <w:tcW w:w="6946" w:type="dxa"/>
            <w:vMerge/>
            <w:hideMark/>
          </w:tcPr>
          <w:p w:rsidR="00731799" w:rsidRPr="00E836FA" w:rsidRDefault="00731799" w:rsidP="00731799">
            <w:pPr>
              <w:rPr>
                <w:color w:val="000000"/>
                <w:sz w:val="17"/>
                <w:szCs w:val="17"/>
              </w:rPr>
            </w:pP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2</w:t>
            </w:r>
          </w:p>
        </w:tc>
        <w:tc>
          <w:tcPr>
            <w:tcW w:w="6946"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3</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 </w:t>
            </w:r>
          </w:p>
        </w:tc>
        <w:tc>
          <w:tcPr>
            <w:tcW w:w="6946"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ФИНАНСОВОЕ УПРАВЛЕНИЕ АДМИНИСТРАЦИИ ЧАМЗИНСКОГО МУНИЦИПАЛЬНОГО РАЙОНА РЕСПУБЛИКИ МОРДОВИЯ</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01 02 00 00 05 0000 710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Получение кредитов от кредитных организаций бюджетами муниципальных районов в валюте Российской Федерации</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01 02 00 00 05 0000 810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Погашение кредитов, предоставленных кредитными организациями в валюте Российской Федерации</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01 03 01 00 05 0000 710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01 03 01 00 05 0000 810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01 05 02 01 05 0000 510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Увеличение прочих остатков денежных средств бюджетов муниципальных районов</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01 05 02 01 05 0000 610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Уменьшение прочих остатков денежных средств бюджетов муниципальных районов</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01 06 04 01 05 0000 810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01 06 05 01 05 0000 640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Возврат бюджетных кредитов, предоставленных юридическим лицам из бюджетов муниципальных районов в валюте Российской Федерации</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01 06 05 02 05 0000 540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731799" w:rsidRPr="00E836FA" w:rsidTr="00731799">
        <w:trPr>
          <w:trHeight w:val="170"/>
        </w:trPr>
        <w:tc>
          <w:tcPr>
            <w:tcW w:w="1433"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901</w:t>
            </w:r>
          </w:p>
        </w:tc>
        <w:tc>
          <w:tcPr>
            <w:tcW w:w="2268"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01 06 05 02 05 0000 640</w:t>
            </w:r>
          </w:p>
        </w:tc>
        <w:tc>
          <w:tcPr>
            <w:tcW w:w="6946" w:type="dxa"/>
            <w:shd w:val="clear" w:color="auto" w:fill="auto"/>
            <w:hideMark/>
          </w:tcPr>
          <w:p w:rsidR="00731799" w:rsidRPr="00E836FA" w:rsidRDefault="00731799" w:rsidP="00731799">
            <w:pPr>
              <w:jc w:val="both"/>
              <w:rPr>
                <w:color w:val="000000"/>
                <w:sz w:val="17"/>
                <w:szCs w:val="17"/>
              </w:rPr>
            </w:pPr>
            <w:r w:rsidRPr="00E836FA">
              <w:rPr>
                <w:color w:val="000000"/>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731799" w:rsidRDefault="00731799" w:rsidP="00731799">
      <w:pPr>
        <w:ind w:left="142"/>
        <w:jc w:val="center"/>
      </w:pPr>
    </w:p>
    <w:p w:rsidR="00731799" w:rsidRDefault="00731799" w:rsidP="00731799">
      <w:pPr>
        <w:ind w:left="4956"/>
      </w:pPr>
      <w:r>
        <w:t>Приложение 3</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jc w:val="center"/>
      </w:pPr>
    </w:p>
    <w:p w:rsidR="00731799" w:rsidRDefault="00731799" w:rsidP="00731799">
      <w:pPr>
        <w:jc w:val="center"/>
      </w:pPr>
      <w:r>
        <w:t>НОРМАТИВЫ</w:t>
      </w:r>
    </w:p>
    <w:p w:rsidR="00731799" w:rsidRDefault="00731799" w:rsidP="00731799">
      <w:pPr>
        <w:jc w:val="center"/>
      </w:pPr>
      <w:r>
        <w:t xml:space="preserve">РАСПРЕДЕЛЕНИЯ ОТДЕЛЬНЫХ НАЛОГОВЫХ И НЕНАЛОГОВЫХ </w:t>
      </w:r>
    </w:p>
    <w:p w:rsidR="00731799" w:rsidRDefault="00731799" w:rsidP="00731799">
      <w:pPr>
        <w:jc w:val="center"/>
      </w:pPr>
      <w:r>
        <w:t>ДОХОДОВ В БЮДЖЕТА ЧАМЗИНСКОГО МУНИЦИПАЛЬНОГО РАЙОНА РЕСПУБЛИКИ МОРДОВИЯ НА 2020 ГОД И НА ПЛАНОВЫЙ ПЕРИОД 2021 И 2022 ГОДОВ</w:t>
      </w:r>
    </w:p>
    <w:p w:rsidR="00731799" w:rsidRDefault="00731799" w:rsidP="00731799">
      <w:pPr>
        <w:jc w:val="center"/>
      </w:pPr>
    </w:p>
    <w:tbl>
      <w:tblPr>
        <w:tblW w:w="105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041"/>
        <w:gridCol w:w="1701"/>
      </w:tblGrid>
      <w:tr w:rsidR="00731799" w:rsidTr="00731799">
        <w:trPr>
          <w:trHeight w:val="170"/>
        </w:trPr>
        <w:tc>
          <w:tcPr>
            <w:tcW w:w="6819" w:type="dxa"/>
            <w:vMerge w:val="restart"/>
            <w:shd w:val="clear" w:color="auto" w:fill="auto"/>
            <w:hideMark/>
          </w:tcPr>
          <w:p w:rsidR="00731799" w:rsidRPr="00E836FA" w:rsidRDefault="00731799" w:rsidP="00731799">
            <w:pPr>
              <w:jc w:val="center"/>
              <w:rPr>
                <w:color w:val="000000"/>
                <w:sz w:val="17"/>
                <w:szCs w:val="17"/>
              </w:rPr>
            </w:pPr>
            <w:r w:rsidRPr="00E836FA">
              <w:rPr>
                <w:color w:val="000000"/>
                <w:sz w:val="17"/>
                <w:szCs w:val="17"/>
              </w:rPr>
              <w:t>Наименование дохода</w:t>
            </w:r>
          </w:p>
        </w:tc>
        <w:tc>
          <w:tcPr>
            <w:tcW w:w="3742" w:type="dxa"/>
            <w:gridSpan w:val="2"/>
            <w:shd w:val="clear" w:color="auto" w:fill="auto"/>
            <w:hideMark/>
          </w:tcPr>
          <w:p w:rsidR="00731799" w:rsidRPr="00E836FA" w:rsidRDefault="00731799" w:rsidP="00731799">
            <w:pPr>
              <w:jc w:val="center"/>
              <w:rPr>
                <w:color w:val="000000"/>
                <w:sz w:val="17"/>
                <w:szCs w:val="17"/>
              </w:rPr>
            </w:pPr>
            <w:r w:rsidRPr="00E836FA">
              <w:rPr>
                <w:color w:val="000000"/>
                <w:sz w:val="17"/>
                <w:szCs w:val="17"/>
              </w:rPr>
              <w:t>Местные бюджеты,%</w:t>
            </w:r>
          </w:p>
        </w:tc>
      </w:tr>
      <w:tr w:rsidR="00731799" w:rsidTr="00731799">
        <w:trPr>
          <w:trHeight w:val="170"/>
        </w:trPr>
        <w:tc>
          <w:tcPr>
            <w:tcW w:w="6819" w:type="dxa"/>
            <w:vMerge/>
            <w:hideMark/>
          </w:tcPr>
          <w:p w:rsidR="00731799" w:rsidRPr="00E836FA" w:rsidRDefault="00731799" w:rsidP="00731799">
            <w:pPr>
              <w:rPr>
                <w:color w:val="000000"/>
                <w:sz w:val="17"/>
                <w:szCs w:val="17"/>
              </w:rPr>
            </w:pPr>
          </w:p>
        </w:tc>
        <w:tc>
          <w:tcPr>
            <w:tcW w:w="2041"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Бюджет муниципального района</w:t>
            </w:r>
          </w:p>
        </w:tc>
        <w:tc>
          <w:tcPr>
            <w:tcW w:w="1701"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Бюджеты поселений</w:t>
            </w:r>
          </w:p>
        </w:tc>
      </w:tr>
      <w:tr w:rsidR="00731799" w:rsidTr="00731799">
        <w:trPr>
          <w:trHeight w:val="170"/>
        </w:trPr>
        <w:tc>
          <w:tcPr>
            <w:tcW w:w="6819"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1</w:t>
            </w:r>
          </w:p>
        </w:tc>
        <w:tc>
          <w:tcPr>
            <w:tcW w:w="2041"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2</w:t>
            </w:r>
          </w:p>
        </w:tc>
        <w:tc>
          <w:tcPr>
            <w:tcW w:w="1701" w:type="dxa"/>
            <w:shd w:val="clear" w:color="auto" w:fill="auto"/>
            <w:hideMark/>
          </w:tcPr>
          <w:p w:rsidR="00731799" w:rsidRPr="00E836FA" w:rsidRDefault="00731799" w:rsidP="00731799">
            <w:pPr>
              <w:jc w:val="center"/>
              <w:rPr>
                <w:color w:val="000000"/>
                <w:sz w:val="17"/>
                <w:szCs w:val="17"/>
              </w:rPr>
            </w:pPr>
            <w:r w:rsidRPr="00E836FA">
              <w:rPr>
                <w:color w:val="000000"/>
                <w:sz w:val="17"/>
                <w:szCs w:val="17"/>
              </w:rPr>
              <w:t>3</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Доходы от федеральных налогов и сборов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 </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 </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В части погашения задолженности и перерасчетов по отмененным налогам, сборам и иным обязательным платежам</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 </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 </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Земельный налог (по обязательствам, возникшим до 1 января 2006 года), мобилизуемый на территориях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Налог с продаж</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Налог на рекламу</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Лицензионный сбор за право торговли спиртными напитками</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местные налоги и сборы</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В части доходов от оказания платных услуг (работ) и компенсации затрат государства</w:t>
            </w:r>
          </w:p>
        </w:tc>
        <w:tc>
          <w:tcPr>
            <w:tcW w:w="2041" w:type="dxa"/>
            <w:shd w:val="clear" w:color="auto" w:fill="auto"/>
            <w:hideMark/>
          </w:tcPr>
          <w:p w:rsidR="00731799" w:rsidRPr="00E836FA" w:rsidRDefault="00731799" w:rsidP="00731799">
            <w:pPr>
              <w:jc w:val="both"/>
              <w:rPr>
                <w:sz w:val="17"/>
                <w:szCs w:val="17"/>
              </w:rPr>
            </w:pPr>
            <w:r w:rsidRPr="00E836FA">
              <w:rPr>
                <w:sz w:val="17"/>
                <w:szCs w:val="17"/>
              </w:rPr>
              <w:t> </w:t>
            </w:r>
          </w:p>
        </w:tc>
        <w:tc>
          <w:tcPr>
            <w:tcW w:w="1701" w:type="dxa"/>
            <w:shd w:val="clear" w:color="auto" w:fill="auto"/>
            <w:hideMark/>
          </w:tcPr>
          <w:p w:rsidR="00731799" w:rsidRPr="00E836FA" w:rsidRDefault="00731799" w:rsidP="00731799">
            <w:pPr>
              <w:jc w:val="both"/>
              <w:rPr>
                <w:sz w:val="17"/>
                <w:szCs w:val="17"/>
              </w:rPr>
            </w:pPr>
            <w:r w:rsidRPr="00E836FA">
              <w:rPr>
                <w:sz w:val="17"/>
                <w:szCs w:val="17"/>
              </w:rPr>
              <w:t> </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доходы от оказания платных услуг (работ) получателями средств бюджетов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lastRenderedPageBreak/>
              <w:t>Прочие доходы от оказания платных услуг (работ) получателями средств бюджетов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доходы от компенсации затрат бюджетов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доходы от компенсации затрат бюджетов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В части административных платежей и сборов</w:t>
            </w:r>
          </w:p>
        </w:tc>
        <w:tc>
          <w:tcPr>
            <w:tcW w:w="2041" w:type="dxa"/>
            <w:shd w:val="clear" w:color="auto" w:fill="auto"/>
            <w:hideMark/>
          </w:tcPr>
          <w:p w:rsidR="00731799" w:rsidRPr="00E836FA" w:rsidRDefault="00731799" w:rsidP="00731799">
            <w:pPr>
              <w:jc w:val="both"/>
              <w:rPr>
                <w:sz w:val="17"/>
                <w:szCs w:val="17"/>
              </w:rPr>
            </w:pPr>
            <w:r w:rsidRPr="00E836FA">
              <w:rPr>
                <w:sz w:val="17"/>
                <w:szCs w:val="17"/>
              </w:rPr>
              <w:t> </w:t>
            </w:r>
          </w:p>
        </w:tc>
        <w:tc>
          <w:tcPr>
            <w:tcW w:w="1701" w:type="dxa"/>
            <w:shd w:val="clear" w:color="auto" w:fill="auto"/>
            <w:hideMark/>
          </w:tcPr>
          <w:p w:rsidR="00731799" w:rsidRPr="00E836FA" w:rsidRDefault="00731799" w:rsidP="00731799">
            <w:pPr>
              <w:jc w:val="both"/>
              <w:rPr>
                <w:sz w:val="17"/>
                <w:szCs w:val="17"/>
              </w:rPr>
            </w:pPr>
            <w:r w:rsidRPr="00E836FA">
              <w:rPr>
                <w:sz w:val="17"/>
                <w:szCs w:val="17"/>
              </w:rPr>
              <w:t> </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Платежи, взимаемые органами местного самоуправления (организациями) муниципальных районов за выполнение определенных функций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Платежи, взимаемые органами местного самоуправления (организациями) поселений за выполнение определенных функций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В части штрафов, санкций, возмещение ущерба</w:t>
            </w:r>
          </w:p>
        </w:tc>
        <w:tc>
          <w:tcPr>
            <w:tcW w:w="2041" w:type="dxa"/>
            <w:shd w:val="clear" w:color="auto" w:fill="auto"/>
            <w:hideMark/>
          </w:tcPr>
          <w:p w:rsidR="00731799" w:rsidRPr="00E836FA" w:rsidRDefault="00731799" w:rsidP="00731799">
            <w:pPr>
              <w:jc w:val="both"/>
              <w:rPr>
                <w:sz w:val="17"/>
                <w:szCs w:val="17"/>
              </w:rPr>
            </w:pPr>
            <w:r w:rsidRPr="00E836FA">
              <w:rPr>
                <w:sz w:val="17"/>
                <w:szCs w:val="17"/>
              </w:rPr>
              <w:t> </w:t>
            </w:r>
          </w:p>
        </w:tc>
        <w:tc>
          <w:tcPr>
            <w:tcW w:w="1701" w:type="dxa"/>
            <w:shd w:val="clear" w:color="auto" w:fill="auto"/>
            <w:hideMark/>
          </w:tcPr>
          <w:p w:rsidR="00731799" w:rsidRPr="00E836FA" w:rsidRDefault="00731799" w:rsidP="00731799">
            <w:pPr>
              <w:jc w:val="both"/>
              <w:rPr>
                <w:sz w:val="17"/>
                <w:szCs w:val="17"/>
              </w:rPr>
            </w:pPr>
            <w:r w:rsidRPr="00E836FA">
              <w:rPr>
                <w:sz w:val="17"/>
                <w:szCs w:val="17"/>
              </w:rPr>
              <w:t> </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поступления от денежных взысканий (штрафов) и иных сумм в возмещение ущерба, зачисляемые в бюджеты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поступления от денежных взысканий (штрафов) и иных сумм в возмещение ущерба, зачисляемые в бюджеты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В части прочих неналоговых доходов</w:t>
            </w:r>
          </w:p>
        </w:tc>
        <w:tc>
          <w:tcPr>
            <w:tcW w:w="2041" w:type="dxa"/>
            <w:shd w:val="clear" w:color="auto" w:fill="auto"/>
            <w:hideMark/>
          </w:tcPr>
          <w:p w:rsidR="00731799" w:rsidRPr="00E836FA" w:rsidRDefault="00731799" w:rsidP="00731799">
            <w:pPr>
              <w:jc w:val="both"/>
              <w:rPr>
                <w:sz w:val="17"/>
                <w:szCs w:val="17"/>
              </w:rPr>
            </w:pPr>
            <w:r w:rsidRPr="00E836FA">
              <w:rPr>
                <w:sz w:val="17"/>
                <w:szCs w:val="17"/>
              </w:rPr>
              <w:t> </w:t>
            </w:r>
          </w:p>
        </w:tc>
        <w:tc>
          <w:tcPr>
            <w:tcW w:w="1701" w:type="dxa"/>
            <w:shd w:val="clear" w:color="auto" w:fill="auto"/>
            <w:hideMark/>
          </w:tcPr>
          <w:p w:rsidR="00731799" w:rsidRPr="00E836FA" w:rsidRDefault="00731799" w:rsidP="00731799">
            <w:pPr>
              <w:jc w:val="both"/>
              <w:rPr>
                <w:sz w:val="17"/>
                <w:szCs w:val="17"/>
              </w:rPr>
            </w:pPr>
            <w:r w:rsidRPr="00E836FA">
              <w:rPr>
                <w:sz w:val="17"/>
                <w:szCs w:val="17"/>
              </w:rPr>
              <w:t> </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Невыясненные поступления, зачисляемые в бюджеты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Невыясненные поступления, зачисляемые в бюджеты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неналоговые доходы бюджетов муниципальных районов</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100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0</w:t>
            </w:r>
          </w:p>
        </w:tc>
      </w:tr>
      <w:tr w:rsidR="00731799" w:rsidTr="00731799">
        <w:trPr>
          <w:trHeight w:val="170"/>
        </w:trPr>
        <w:tc>
          <w:tcPr>
            <w:tcW w:w="6819" w:type="dxa"/>
            <w:shd w:val="clear" w:color="auto" w:fill="auto"/>
            <w:hideMark/>
          </w:tcPr>
          <w:p w:rsidR="00731799" w:rsidRPr="00E836FA" w:rsidRDefault="00731799" w:rsidP="00731799">
            <w:pPr>
              <w:jc w:val="both"/>
              <w:rPr>
                <w:sz w:val="17"/>
                <w:szCs w:val="17"/>
              </w:rPr>
            </w:pPr>
            <w:r w:rsidRPr="00E836FA">
              <w:rPr>
                <w:sz w:val="17"/>
                <w:szCs w:val="17"/>
              </w:rPr>
              <w:t>Прочие неналоговые доходы бюджетов поселений</w:t>
            </w:r>
          </w:p>
        </w:tc>
        <w:tc>
          <w:tcPr>
            <w:tcW w:w="2041" w:type="dxa"/>
            <w:shd w:val="clear" w:color="auto" w:fill="auto"/>
            <w:hideMark/>
          </w:tcPr>
          <w:p w:rsidR="00731799" w:rsidRPr="00E836FA" w:rsidRDefault="00731799" w:rsidP="00731799">
            <w:pPr>
              <w:jc w:val="center"/>
              <w:rPr>
                <w:sz w:val="17"/>
                <w:szCs w:val="17"/>
              </w:rPr>
            </w:pPr>
            <w:r w:rsidRPr="00E836FA">
              <w:rPr>
                <w:sz w:val="17"/>
                <w:szCs w:val="17"/>
              </w:rPr>
              <w:t>0</w:t>
            </w:r>
          </w:p>
        </w:tc>
        <w:tc>
          <w:tcPr>
            <w:tcW w:w="1701" w:type="dxa"/>
            <w:shd w:val="clear" w:color="auto" w:fill="auto"/>
            <w:hideMark/>
          </w:tcPr>
          <w:p w:rsidR="00731799" w:rsidRPr="00E836FA" w:rsidRDefault="00731799" w:rsidP="00731799">
            <w:pPr>
              <w:jc w:val="center"/>
              <w:rPr>
                <w:sz w:val="17"/>
                <w:szCs w:val="17"/>
              </w:rPr>
            </w:pPr>
            <w:r w:rsidRPr="00E836FA">
              <w:rPr>
                <w:sz w:val="17"/>
                <w:szCs w:val="17"/>
              </w:rPr>
              <w:t>100</w:t>
            </w:r>
          </w:p>
        </w:tc>
      </w:tr>
    </w:tbl>
    <w:p w:rsidR="00731799" w:rsidRDefault="00731799" w:rsidP="00731799">
      <w:pPr>
        <w:jc w:val="center"/>
      </w:pPr>
    </w:p>
    <w:p w:rsidR="00731799" w:rsidRDefault="00731799" w:rsidP="00731799">
      <w:pPr>
        <w:ind w:left="4956"/>
      </w:pPr>
      <w:r>
        <w:t>Приложение 4</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jc w:val="center"/>
      </w:pPr>
    </w:p>
    <w:p w:rsidR="00731799" w:rsidRDefault="00731799" w:rsidP="00731799">
      <w:pPr>
        <w:jc w:val="center"/>
      </w:pPr>
      <w:r>
        <w:t xml:space="preserve">ОБЪЕМ </w:t>
      </w:r>
    </w:p>
    <w:p w:rsidR="00731799" w:rsidRDefault="00731799" w:rsidP="00731799">
      <w:pPr>
        <w:jc w:val="center"/>
      </w:pPr>
      <w:r>
        <w:t xml:space="preserve">БЕЗВОЗМЕЗДНЫХ ПОСТУПЛЕНИЙ В БЮДЖЕТ ЧАМЗИНСКОГО </w:t>
      </w:r>
    </w:p>
    <w:p w:rsidR="00731799" w:rsidRDefault="00731799" w:rsidP="00731799">
      <w:pPr>
        <w:jc w:val="center"/>
      </w:pPr>
      <w:r>
        <w:t xml:space="preserve">МУНИЦИПАЛЬНОГО РАЙОНА  РЕСПУБЛИКИ МОРДОВИЯ НА 2020 ГОД </w:t>
      </w:r>
    </w:p>
    <w:p w:rsidR="00731799" w:rsidRDefault="00731799" w:rsidP="00731799">
      <w:pPr>
        <w:jc w:val="center"/>
      </w:pPr>
      <w:r>
        <w:t>И НА ПЛАНОВЫЙ ПЕРИОД 2021 И 2022 ГОДОВ</w:t>
      </w:r>
    </w:p>
    <w:p w:rsidR="00731799" w:rsidRDefault="00731799" w:rsidP="00731799">
      <w:pPr>
        <w:jc w:val="right"/>
      </w:pPr>
      <w:r>
        <w:t>тыс.рублей</w:t>
      </w:r>
    </w:p>
    <w:tbl>
      <w:tblPr>
        <w:tblW w:w="10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5557"/>
        <w:gridCol w:w="974"/>
        <w:gridCol w:w="974"/>
        <w:gridCol w:w="974"/>
      </w:tblGrid>
      <w:tr w:rsidR="00731799" w:rsidRPr="008C1704" w:rsidTr="00731799">
        <w:trPr>
          <w:trHeight w:val="170"/>
        </w:trPr>
        <w:tc>
          <w:tcPr>
            <w:tcW w:w="2000" w:type="dxa"/>
            <w:vMerge w:val="restart"/>
            <w:shd w:val="clear" w:color="000000" w:fill="FFFFFF"/>
            <w:noWrap/>
            <w:hideMark/>
          </w:tcPr>
          <w:p w:rsidR="00731799" w:rsidRPr="008C1704" w:rsidRDefault="00731799" w:rsidP="00731799">
            <w:pPr>
              <w:jc w:val="center"/>
              <w:rPr>
                <w:sz w:val="17"/>
                <w:szCs w:val="17"/>
              </w:rPr>
            </w:pPr>
            <w:r w:rsidRPr="008C1704">
              <w:rPr>
                <w:sz w:val="17"/>
                <w:szCs w:val="17"/>
              </w:rPr>
              <w:t xml:space="preserve">Код </w:t>
            </w:r>
          </w:p>
        </w:tc>
        <w:tc>
          <w:tcPr>
            <w:tcW w:w="5557" w:type="dxa"/>
            <w:vMerge w:val="restart"/>
            <w:shd w:val="clear" w:color="000000" w:fill="FFFFFF"/>
            <w:noWrap/>
            <w:hideMark/>
          </w:tcPr>
          <w:p w:rsidR="00731799" w:rsidRPr="008C1704" w:rsidRDefault="00731799" w:rsidP="00731799">
            <w:pPr>
              <w:jc w:val="center"/>
              <w:rPr>
                <w:sz w:val="17"/>
                <w:szCs w:val="17"/>
              </w:rPr>
            </w:pPr>
            <w:r w:rsidRPr="008C1704">
              <w:rPr>
                <w:sz w:val="17"/>
                <w:szCs w:val="17"/>
              </w:rPr>
              <w:t xml:space="preserve"> Наименование </w:t>
            </w:r>
          </w:p>
        </w:tc>
        <w:tc>
          <w:tcPr>
            <w:tcW w:w="2922" w:type="dxa"/>
            <w:gridSpan w:val="3"/>
            <w:shd w:val="clear" w:color="000000" w:fill="FFFFFF"/>
            <w:noWrap/>
            <w:hideMark/>
          </w:tcPr>
          <w:p w:rsidR="00731799" w:rsidRPr="008C1704" w:rsidRDefault="00731799" w:rsidP="00731799">
            <w:pPr>
              <w:jc w:val="center"/>
              <w:rPr>
                <w:sz w:val="17"/>
                <w:szCs w:val="17"/>
              </w:rPr>
            </w:pPr>
            <w:r w:rsidRPr="008C1704">
              <w:rPr>
                <w:sz w:val="17"/>
                <w:szCs w:val="17"/>
              </w:rPr>
              <w:t>Сумма</w:t>
            </w:r>
          </w:p>
        </w:tc>
      </w:tr>
      <w:tr w:rsidR="00731799" w:rsidRPr="008C1704" w:rsidTr="00731799">
        <w:trPr>
          <w:trHeight w:val="170"/>
        </w:trPr>
        <w:tc>
          <w:tcPr>
            <w:tcW w:w="2000" w:type="dxa"/>
            <w:vMerge/>
            <w:hideMark/>
          </w:tcPr>
          <w:p w:rsidR="00731799" w:rsidRPr="008C1704" w:rsidRDefault="00731799" w:rsidP="00731799">
            <w:pPr>
              <w:rPr>
                <w:sz w:val="17"/>
                <w:szCs w:val="17"/>
              </w:rPr>
            </w:pPr>
          </w:p>
        </w:tc>
        <w:tc>
          <w:tcPr>
            <w:tcW w:w="5557" w:type="dxa"/>
            <w:vMerge/>
            <w:hideMark/>
          </w:tcPr>
          <w:p w:rsidR="00731799" w:rsidRPr="008C1704" w:rsidRDefault="00731799" w:rsidP="00731799">
            <w:pPr>
              <w:rPr>
                <w:sz w:val="17"/>
                <w:szCs w:val="17"/>
              </w:rPr>
            </w:pPr>
          </w:p>
        </w:tc>
        <w:tc>
          <w:tcPr>
            <w:tcW w:w="974" w:type="dxa"/>
            <w:shd w:val="clear" w:color="000000" w:fill="FFFFFF"/>
            <w:noWrap/>
            <w:hideMark/>
          </w:tcPr>
          <w:p w:rsidR="00731799" w:rsidRPr="008C1704" w:rsidRDefault="00731799" w:rsidP="00731799">
            <w:pPr>
              <w:jc w:val="center"/>
              <w:rPr>
                <w:sz w:val="17"/>
                <w:szCs w:val="17"/>
              </w:rPr>
            </w:pPr>
            <w:r w:rsidRPr="008C1704">
              <w:rPr>
                <w:sz w:val="17"/>
                <w:szCs w:val="17"/>
              </w:rPr>
              <w:t xml:space="preserve">2020 </w:t>
            </w:r>
            <w:r>
              <w:rPr>
                <w:sz w:val="17"/>
                <w:szCs w:val="17"/>
              </w:rPr>
              <w:t>ГОД</w:t>
            </w:r>
          </w:p>
        </w:tc>
        <w:tc>
          <w:tcPr>
            <w:tcW w:w="974" w:type="dxa"/>
            <w:shd w:val="clear" w:color="000000" w:fill="FFFFFF"/>
            <w:noWrap/>
            <w:hideMark/>
          </w:tcPr>
          <w:p w:rsidR="00731799" w:rsidRPr="008C1704" w:rsidRDefault="00731799" w:rsidP="00731799">
            <w:pPr>
              <w:jc w:val="center"/>
              <w:rPr>
                <w:sz w:val="17"/>
                <w:szCs w:val="17"/>
              </w:rPr>
            </w:pPr>
            <w:r>
              <w:rPr>
                <w:sz w:val="17"/>
                <w:szCs w:val="17"/>
              </w:rPr>
              <w:t>2021 ГОД</w:t>
            </w:r>
          </w:p>
        </w:tc>
        <w:tc>
          <w:tcPr>
            <w:tcW w:w="974" w:type="dxa"/>
            <w:shd w:val="clear" w:color="000000" w:fill="FFFFFF"/>
            <w:noWrap/>
            <w:hideMark/>
          </w:tcPr>
          <w:p w:rsidR="00731799" w:rsidRPr="008C1704" w:rsidRDefault="00731799" w:rsidP="00731799">
            <w:pPr>
              <w:jc w:val="center"/>
              <w:rPr>
                <w:sz w:val="17"/>
                <w:szCs w:val="17"/>
              </w:rPr>
            </w:pPr>
            <w:r w:rsidRPr="008C1704">
              <w:rPr>
                <w:sz w:val="17"/>
                <w:szCs w:val="17"/>
              </w:rPr>
              <w:t xml:space="preserve">2022 </w:t>
            </w:r>
            <w:r>
              <w:rPr>
                <w:sz w:val="17"/>
                <w:szCs w:val="17"/>
              </w:rPr>
              <w:t>ГОД</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1</w:t>
            </w:r>
          </w:p>
        </w:tc>
        <w:tc>
          <w:tcPr>
            <w:tcW w:w="5557" w:type="dxa"/>
            <w:shd w:val="clear" w:color="000000" w:fill="FFFFFF"/>
            <w:noWrap/>
            <w:hideMark/>
          </w:tcPr>
          <w:p w:rsidR="00731799" w:rsidRPr="008C1704" w:rsidRDefault="00731799" w:rsidP="00731799">
            <w:pPr>
              <w:jc w:val="center"/>
              <w:rPr>
                <w:sz w:val="17"/>
                <w:szCs w:val="17"/>
              </w:rPr>
            </w:pPr>
            <w:r w:rsidRPr="008C1704">
              <w:rPr>
                <w:sz w:val="17"/>
                <w:szCs w:val="17"/>
              </w:rPr>
              <w:t>2</w:t>
            </w:r>
          </w:p>
        </w:tc>
        <w:tc>
          <w:tcPr>
            <w:tcW w:w="974" w:type="dxa"/>
            <w:shd w:val="clear" w:color="000000" w:fill="FFFFFF"/>
            <w:noWrap/>
            <w:hideMark/>
          </w:tcPr>
          <w:p w:rsidR="00731799" w:rsidRPr="008C1704" w:rsidRDefault="00731799" w:rsidP="00731799">
            <w:pPr>
              <w:jc w:val="center"/>
              <w:rPr>
                <w:sz w:val="17"/>
                <w:szCs w:val="17"/>
              </w:rPr>
            </w:pPr>
            <w:r w:rsidRPr="008C1704">
              <w:rPr>
                <w:sz w:val="17"/>
                <w:szCs w:val="17"/>
              </w:rPr>
              <w:t>3</w:t>
            </w:r>
          </w:p>
        </w:tc>
        <w:tc>
          <w:tcPr>
            <w:tcW w:w="974" w:type="dxa"/>
            <w:shd w:val="clear" w:color="000000" w:fill="FFFFFF"/>
            <w:noWrap/>
            <w:hideMark/>
          </w:tcPr>
          <w:p w:rsidR="00731799" w:rsidRPr="008C1704" w:rsidRDefault="00731799" w:rsidP="00731799">
            <w:pPr>
              <w:jc w:val="center"/>
              <w:rPr>
                <w:sz w:val="17"/>
                <w:szCs w:val="17"/>
              </w:rPr>
            </w:pPr>
            <w:r w:rsidRPr="008C1704">
              <w:rPr>
                <w:sz w:val="17"/>
                <w:szCs w:val="17"/>
              </w:rPr>
              <w:t>4</w:t>
            </w:r>
          </w:p>
        </w:tc>
        <w:tc>
          <w:tcPr>
            <w:tcW w:w="974" w:type="dxa"/>
            <w:shd w:val="clear" w:color="000000" w:fill="FFFFFF"/>
            <w:noWrap/>
            <w:hideMark/>
          </w:tcPr>
          <w:p w:rsidR="00731799" w:rsidRPr="008C1704" w:rsidRDefault="00731799" w:rsidP="00731799">
            <w:pPr>
              <w:jc w:val="center"/>
              <w:rPr>
                <w:sz w:val="17"/>
                <w:szCs w:val="17"/>
              </w:rPr>
            </w:pPr>
            <w:r w:rsidRPr="008C1704">
              <w:rPr>
                <w:sz w:val="17"/>
                <w:szCs w:val="17"/>
              </w:rPr>
              <w:t>5</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2 00 00000 00 0000 000</w:t>
            </w:r>
          </w:p>
        </w:tc>
        <w:tc>
          <w:tcPr>
            <w:tcW w:w="5557" w:type="dxa"/>
            <w:shd w:val="clear" w:color="000000" w:fill="FFFFFF"/>
            <w:hideMark/>
          </w:tcPr>
          <w:p w:rsidR="00731799" w:rsidRPr="008C1704" w:rsidRDefault="00731799" w:rsidP="00731799">
            <w:pPr>
              <w:rPr>
                <w:sz w:val="17"/>
                <w:szCs w:val="17"/>
              </w:rPr>
            </w:pPr>
            <w:r w:rsidRPr="008C1704">
              <w:rPr>
                <w:sz w:val="17"/>
                <w:szCs w:val="17"/>
              </w:rPr>
              <w:t>Безвозмездные поступления</w:t>
            </w:r>
          </w:p>
        </w:tc>
        <w:tc>
          <w:tcPr>
            <w:tcW w:w="974" w:type="dxa"/>
            <w:shd w:val="clear" w:color="000000" w:fill="FFFFFF"/>
            <w:noWrap/>
          </w:tcPr>
          <w:p w:rsidR="00731799" w:rsidRPr="008C1704" w:rsidRDefault="00731799" w:rsidP="00731799">
            <w:pPr>
              <w:jc w:val="right"/>
              <w:rPr>
                <w:sz w:val="17"/>
                <w:szCs w:val="17"/>
              </w:rPr>
            </w:pPr>
            <w:r w:rsidRPr="008C1704">
              <w:rPr>
                <w:sz w:val="17"/>
                <w:szCs w:val="17"/>
              </w:rPr>
              <w:t>2</w:t>
            </w:r>
            <w:r>
              <w:rPr>
                <w:sz w:val="17"/>
                <w:szCs w:val="17"/>
              </w:rPr>
              <w:t>84 193,7</w:t>
            </w:r>
          </w:p>
        </w:tc>
        <w:tc>
          <w:tcPr>
            <w:tcW w:w="974" w:type="dxa"/>
            <w:shd w:val="clear" w:color="000000" w:fill="FFFFFF"/>
            <w:noWrap/>
            <w:hideMark/>
          </w:tcPr>
          <w:p w:rsidR="00731799" w:rsidRPr="008C1704" w:rsidRDefault="00731799" w:rsidP="00731799">
            <w:pPr>
              <w:jc w:val="right"/>
              <w:rPr>
                <w:sz w:val="17"/>
                <w:szCs w:val="17"/>
              </w:rPr>
            </w:pPr>
            <w:r>
              <w:rPr>
                <w:sz w:val="17"/>
                <w:szCs w:val="17"/>
              </w:rPr>
              <w:t>314 821,1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174</w:t>
            </w:r>
            <w:r>
              <w:rPr>
                <w:sz w:val="17"/>
                <w:szCs w:val="17"/>
              </w:rPr>
              <w:t> 808,2</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2 02 00000 00 0000 000</w:t>
            </w:r>
          </w:p>
        </w:tc>
        <w:tc>
          <w:tcPr>
            <w:tcW w:w="5557" w:type="dxa"/>
            <w:shd w:val="clear" w:color="000000" w:fill="FFFFFF"/>
            <w:hideMark/>
          </w:tcPr>
          <w:p w:rsidR="00731799" w:rsidRPr="008C1704" w:rsidRDefault="00731799" w:rsidP="00731799">
            <w:pPr>
              <w:rPr>
                <w:sz w:val="17"/>
                <w:szCs w:val="17"/>
              </w:rPr>
            </w:pPr>
            <w:r w:rsidRPr="008C1704">
              <w:rPr>
                <w:sz w:val="17"/>
                <w:szCs w:val="17"/>
              </w:rPr>
              <w:t>Безвозмездные поступления от других бюджетов бюджетной системы Российской Федерации</w:t>
            </w:r>
          </w:p>
        </w:tc>
        <w:tc>
          <w:tcPr>
            <w:tcW w:w="974" w:type="dxa"/>
            <w:shd w:val="clear" w:color="000000" w:fill="FFFFFF"/>
            <w:noWrap/>
          </w:tcPr>
          <w:p w:rsidR="00731799" w:rsidRPr="008C1704" w:rsidRDefault="00731799" w:rsidP="00731799">
            <w:pPr>
              <w:jc w:val="right"/>
              <w:rPr>
                <w:sz w:val="17"/>
                <w:szCs w:val="17"/>
              </w:rPr>
            </w:pPr>
            <w:r w:rsidRPr="008C1704">
              <w:rPr>
                <w:sz w:val="17"/>
                <w:szCs w:val="17"/>
              </w:rPr>
              <w:t>2</w:t>
            </w:r>
            <w:r>
              <w:rPr>
                <w:sz w:val="17"/>
                <w:szCs w:val="17"/>
              </w:rPr>
              <w:t>84 193,7</w:t>
            </w:r>
          </w:p>
        </w:tc>
        <w:tc>
          <w:tcPr>
            <w:tcW w:w="974" w:type="dxa"/>
            <w:shd w:val="clear" w:color="000000" w:fill="FFFFFF"/>
            <w:noWrap/>
            <w:hideMark/>
          </w:tcPr>
          <w:p w:rsidR="00731799" w:rsidRPr="008C1704" w:rsidRDefault="00731799" w:rsidP="00731799">
            <w:pPr>
              <w:jc w:val="right"/>
              <w:rPr>
                <w:sz w:val="17"/>
                <w:szCs w:val="17"/>
              </w:rPr>
            </w:pPr>
            <w:r>
              <w:rPr>
                <w:sz w:val="17"/>
                <w:szCs w:val="17"/>
              </w:rPr>
              <w:t>314 821,1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174</w:t>
            </w:r>
            <w:r>
              <w:rPr>
                <w:sz w:val="17"/>
                <w:szCs w:val="17"/>
              </w:rPr>
              <w:t> 808,2</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2 02 10000 00 0000 150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Дотации бюджетам бюджетной системы Российской Федерации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24 790,5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noWrap/>
          </w:tcPr>
          <w:p w:rsidR="00731799" w:rsidRPr="008C1704" w:rsidRDefault="00731799" w:rsidP="00731799">
            <w:pPr>
              <w:jc w:val="center"/>
              <w:rPr>
                <w:sz w:val="17"/>
                <w:szCs w:val="17"/>
              </w:rPr>
            </w:pPr>
            <w:r w:rsidRPr="00454E55">
              <w:rPr>
                <w:sz w:val="17"/>
                <w:szCs w:val="17"/>
              </w:rPr>
              <w:t>2 02 15001 00 0000 150</w:t>
            </w:r>
          </w:p>
        </w:tc>
        <w:tc>
          <w:tcPr>
            <w:tcW w:w="5557" w:type="dxa"/>
            <w:shd w:val="clear" w:color="000000" w:fill="FFFFFF"/>
          </w:tcPr>
          <w:p w:rsidR="00731799" w:rsidRPr="008C1704" w:rsidRDefault="00731799" w:rsidP="00731799">
            <w:pPr>
              <w:rPr>
                <w:sz w:val="17"/>
                <w:szCs w:val="17"/>
              </w:rPr>
            </w:pPr>
            <w:r w:rsidRPr="00454E55">
              <w:rPr>
                <w:sz w:val="17"/>
                <w:szCs w:val="17"/>
              </w:rPr>
              <w:t>Дотации на выравнивание бюджетной обеспеченности</w:t>
            </w:r>
          </w:p>
        </w:tc>
        <w:tc>
          <w:tcPr>
            <w:tcW w:w="974" w:type="dxa"/>
            <w:shd w:val="clear" w:color="000000" w:fill="FFFFFF"/>
            <w:noWrap/>
          </w:tcPr>
          <w:p w:rsidR="00731799" w:rsidRPr="008C1704" w:rsidRDefault="00731799" w:rsidP="00731799">
            <w:pPr>
              <w:jc w:val="right"/>
              <w:rPr>
                <w:sz w:val="17"/>
                <w:szCs w:val="17"/>
              </w:rPr>
            </w:pPr>
            <w:r>
              <w:rPr>
                <w:sz w:val="17"/>
                <w:szCs w:val="17"/>
              </w:rPr>
              <w:t>0,0</w:t>
            </w:r>
          </w:p>
        </w:tc>
        <w:tc>
          <w:tcPr>
            <w:tcW w:w="974" w:type="dxa"/>
            <w:shd w:val="clear" w:color="000000" w:fill="FFFFFF"/>
            <w:noWrap/>
          </w:tcPr>
          <w:p w:rsidR="00731799" w:rsidRPr="008C1704" w:rsidRDefault="00731799" w:rsidP="00731799">
            <w:pPr>
              <w:jc w:val="right"/>
              <w:rPr>
                <w:sz w:val="17"/>
                <w:szCs w:val="17"/>
              </w:rPr>
            </w:pPr>
            <w:r>
              <w:rPr>
                <w:sz w:val="17"/>
                <w:szCs w:val="17"/>
              </w:rPr>
              <w:t>0,0</w:t>
            </w:r>
          </w:p>
        </w:tc>
        <w:tc>
          <w:tcPr>
            <w:tcW w:w="974" w:type="dxa"/>
            <w:shd w:val="clear" w:color="000000" w:fill="FFFFFF"/>
            <w:noWrap/>
          </w:tcPr>
          <w:p w:rsidR="00731799" w:rsidRPr="008C1704" w:rsidRDefault="00731799" w:rsidP="00731799">
            <w:pPr>
              <w:jc w:val="right"/>
              <w:rPr>
                <w:sz w:val="17"/>
                <w:szCs w:val="17"/>
              </w:rPr>
            </w:pPr>
            <w:r>
              <w:rPr>
                <w:sz w:val="17"/>
                <w:szCs w:val="17"/>
              </w:rPr>
              <w:t>293,9</w:t>
            </w:r>
          </w:p>
        </w:tc>
      </w:tr>
      <w:tr w:rsidR="00731799" w:rsidRPr="008C1704" w:rsidTr="00731799">
        <w:trPr>
          <w:trHeight w:val="170"/>
        </w:trPr>
        <w:tc>
          <w:tcPr>
            <w:tcW w:w="2000" w:type="dxa"/>
            <w:shd w:val="clear" w:color="000000" w:fill="FFFFFF"/>
            <w:noWrap/>
          </w:tcPr>
          <w:p w:rsidR="00731799" w:rsidRPr="008C1704" w:rsidRDefault="00731799" w:rsidP="00731799">
            <w:pPr>
              <w:jc w:val="center"/>
              <w:rPr>
                <w:sz w:val="17"/>
                <w:szCs w:val="17"/>
              </w:rPr>
            </w:pPr>
            <w:r w:rsidRPr="00454E55">
              <w:rPr>
                <w:sz w:val="17"/>
                <w:szCs w:val="17"/>
              </w:rPr>
              <w:t>2 02 15001 05 0000 150</w:t>
            </w:r>
          </w:p>
        </w:tc>
        <w:tc>
          <w:tcPr>
            <w:tcW w:w="5557" w:type="dxa"/>
            <w:shd w:val="clear" w:color="000000" w:fill="FFFFFF"/>
          </w:tcPr>
          <w:p w:rsidR="00731799" w:rsidRPr="008C1704" w:rsidRDefault="00731799" w:rsidP="00731799">
            <w:pPr>
              <w:rPr>
                <w:sz w:val="17"/>
                <w:szCs w:val="17"/>
              </w:rPr>
            </w:pPr>
            <w:r w:rsidRPr="00454E55">
              <w:rPr>
                <w:sz w:val="17"/>
                <w:szCs w:val="17"/>
              </w:rPr>
              <w:t>Дотации бюджетам муниципальных районов на выравнивание бюджетной обеспеченности</w:t>
            </w:r>
          </w:p>
        </w:tc>
        <w:tc>
          <w:tcPr>
            <w:tcW w:w="974" w:type="dxa"/>
            <w:shd w:val="clear" w:color="000000" w:fill="FFFFFF"/>
            <w:noWrap/>
          </w:tcPr>
          <w:p w:rsidR="00731799" w:rsidRPr="008C1704" w:rsidRDefault="00731799" w:rsidP="00731799">
            <w:pPr>
              <w:jc w:val="right"/>
              <w:rPr>
                <w:sz w:val="17"/>
                <w:szCs w:val="17"/>
              </w:rPr>
            </w:pPr>
            <w:r>
              <w:rPr>
                <w:sz w:val="17"/>
                <w:szCs w:val="17"/>
              </w:rPr>
              <w:t>0,0</w:t>
            </w:r>
          </w:p>
        </w:tc>
        <w:tc>
          <w:tcPr>
            <w:tcW w:w="974" w:type="dxa"/>
            <w:shd w:val="clear" w:color="000000" w:fill="FFFFFF"/>
            <w:noWrap/>
          </w:tcPr>
          <w:p w:rsidR="00731799" w:rsidRPr="008C1704" w:rsidRDefault="00731799" w:rsidP="00731799">
            <w:pPr>
              <w:jc w:val="right"/>
              <w:rPr>
                <w:sz w:val="17"/>
                <w:szCs w:val="17"/>
              </w:rPr>
            </w:pPr>
            <w:r>
              <w:rPr>
                <w:sz w:val="17"/>
                <w:szCs w:val="17"/>
              </w:rPr>
              <w:t>0,0</w:t>
            </w:r>
          </w:p>
        </w:tc>
        <w:tc>
          <w:tcPr>
            <w:tcW w:w="974" w:type="dxa"/>
            <w:shd w:val="clear" w:color="000000" w:fill="FFFFFF"/>
            <w:noWrap/>
          </w:tcPr>
          <w:p w:rsidR="00731799" w:rsidRPr="008C1704" w:rsidRDefault="00731799" w:rsidP="00731799">
            <w:pPr>
              <w:jc w:val="right"/>
              <w:rPr>
                <w:sz w:val="17"/>
                <w:szCs w:val="17"/>
              </w:rPr>
            </w:pPr>
            <w:r>
              <w:rPr>
                <w:sz w:val="17"/>
                <w:szCs w:val="17"/>
              </w:rPr>
              <w:t>293,9</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2 02 15002 00 0000 150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Дотации бюджетам на поддержку мер по обеспечению сбалансированности бюджетов</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24 790,5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2 02 15002 05 0000 150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Дотации бюджетам муниципальных районов на поддержку мер по обеспечению сбалансированности бюджетов</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24 790,5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2 02 20000 00 0000 150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Субсидии бюджетам субъектов Российской Федерации и муниципальных образований (межбюджетные субсидии)</w:t>
            </w:r>
          </w:p>
        </w:tc>
        <w:tc>
          <w:tcPr>
            <w:tcW w:w="974" w:type="dxa"/>
            <w:shd w:val="clear" w:color="000000" w:fill="FFFFFF"/>
            <w:noWrap/>
            <w:hideMark/>
          </w:tcPr>
          <w:p w:rsidR="00731799" w:rsidRPr="008C1704" w:rsidRDefault="00731799" w:rsidP="00731799">
            <w:pPr>
              <w:jc w:val="right"/>
              <w:rPr>
                <w:sz w:val="17"/>
                <w:szCs w:val="17"/>
              </w:rPr>
            </w:pPr>
            <w:r>
              <w:rPr>
                <w:sz w:val="17"/>
                <w:szCs w:val="17"/>
              </w:rPr>
              <w:t>73 546,4</w:t>
            </w:r>
          </w:p>
        </w:tc>
        <w:tc>
          <w:tcPr>
            <w:tcW w:w="974" w:type="dxa"/>
            <w:shd w:val="clear" w:color="000000" w:fill="FFFFFF"/>
            <w:noWrap/>
            <w:hideMark/>
          </w:tcPr>
          <w:p w:rsidR="00731799" w:rsidRPr="008C1704" w:rsidRDefault="00731799" w:rsidP="00731799">
            <w:pPr>
              <w:jc w:val="right"/>
              <w:rPr>
                <w:sz w:val="17"/>
                <w:szCs w:val="17"/>
              </w:rPr>
            </w:pPr>
            <w:r>
              <w:rPr>
                <w:sz w:val="17"/>
                <w:szCs w:val="17"/>
              </w:rPr>
              <w:t>148 259,0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11 442,1</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t>2 02 25243 00 0000 150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Субсидии бюджетам на строительство и реконструкцию (модернизацию) объектов питьевого водоснабжения</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31 770,2</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98 108,0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t>2 02 25243 05 0000 150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31 770,2</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98 108,0</w:t>
            </w:r>
          </w:p>
        </w:tc>
        <w:tc>
          <w:tcPr>
            <w:tcW w:w="974" w:type="dxa"/>
            <w:shd w:val="clear" w:color="000000" w:fill="FFFFFF"/>
            <w:noWrap/>
            <w:hideMark/>
          </w:tcPr>
          <w:p w:rsidR="00731799" w:rsidRPr="008C1704" w:rsidRDefault="00731799" w:rsidP="00731799">
            <w:pPr>
              <w:jc w:val="right"/>
              <w:rPr>
                <w:sz w:val="17"/>
                <w:szCs w:val="17"/>
              </w:rPr>
            </w:pPr>
            <w:r>
              <w:rPr>
                <w:sz w:val="17"/>
                <w:szCs w:val="17"/>
              </w:rPr>
              <w:t>0,0</w:t>
            </w:r>
            <w:r w:rsidRPr="008C1704">
              <w:rPr>
                <w:sz w:val="17"/>
                <w:szCs w:val="17"/>
              </w:rPr>
              <w:t> </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t>2 02 25497 00 0000 150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Субсидии бюджетам на реализацию мероприятий по обеспечению жильем молодых семей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11 442,1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11 442,1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11 442,1</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lastRenderedPageBreak/>
              <w:t>2 02 25497 05 0000 150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Субсидии бюджетам муниципальных районов на реализацию мероприятий по обеспечению жильем молодых семей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11 442,1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11 442,1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11 442,1</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t>2 02 25519 00 0000 150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Субсиди</w:t>
            </w:r>
            <w:r>
              <w:rPr>
                <w:sz w:val="17"/>
                <w:szCs w:val="17"/>
              </w:rPr>
              <w:t>и</w:t>
            </w:r>
            <w:r w:rsidRPr="008C1704">
              <w:rPr>
                <w:sz w:val="17"/>
                <w:szCs w:val="17"/>
              </w:rPr>
              <w:t xml:space="preserve"> бюджетам на поддержку отрасли культуры</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4 933,7</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t>2 02 25519 05 0000 150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Субсиди</w:t>
            </w:r>
            <w:r>
              <w:rPr>
                <w:sz w:val="17"/>
                <w:szCs w:val="17"/>
              </w:rPr>
              <w:t>и</w:t>
            </w:r>
            <w:r w:rsidRPr="008C1704">
              <w:rPr>
                <w:sz w:val="17"/>
                <w:szCs w:val="17"/>
              </w:rPr>
              <w:t xml:space="preserve"> бюджетам муниципальных районов на поддержку отрасли культуры</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4 933,7</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hideMark/>
          </w:tcPr>
          <w:p w:rsidR="00731799" w:rsidRPr="009C1125" w:rsidRDefault="00731799" w:rsidP="00731799">
            <w:pPr>
              <w:jc w:val="center"/>
              <w:rPr>
                <w:sz w:val="17"/>
                <w:szCs w:val="17"/>
              </w:rPr>
            </w:pPr>
            <w:r w:rsidRPr="009C1125">
              <w:rPr>
                <w:sz w:val="17"/>
                <w:szCs w:val="17"/>
              </w:rPr>
              <w:t>2 02 25519 05 0000 150</w:t>
            </w:r>
          </w:p>
        </w:tc>
        <w:tc>
          <w:tcPr>
            <w:tcW w:w="5557" w:type="dxa"/>
            <w:shd w:val="clear" w:color="000000" w:fill="FFFFFF"/>
            <w:hideMark/>
          </w:tcPr>
          <w:p w:rsidR="00731799" w:rsidRPr="009C1125" w:rsidRDefault="00731799" w:rsidP="00731799">
            <w:pPr>
              <w:jc w:val="both"/>
              <w:rPr>
                <w:color w:val="000000"/>
                <w:sz w:val="17"/>
                <w:szCs w:val="17"/>
              </w:rPr>
            </w:pPr>
            <w:r w:rsidRPr="009C1125">
              <w:rPr>
                <w:color w:val="000000"/>
                <w:sz w:val="17"/>
                <w:szCs w:val="17"/>
              </w:rPr>
              <w:t xml:space="preserve">Субсидии бюджетам муниципальных </w:t>
            </w:r>
            <w:r>
              <w:rPr>
                <w:color w:val="000000"/>
                <w:sz w:val="17"/>
                <w:szCs w:val="17"/>
              </w:rPr>
              <w:t>районов</w:t>
            </w:r>
            <w:r w:rsidRPr="009C1125">
              <w:rPr>
                <w:color w:val="000000"/>
                <w:sz w:val="17"/>
                <w:szCs w:val="17"/>
              </w:rPr>
              <w:t xml:space="preserve">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974" w:type="dxa"/>
            <w:shd w:val="clear" w:color="000000" w:fill="FFFFFF"/>
            <w:noWrap/>
            <w:hideMark/>
          </w:tcPr>
          <w:p w:rsidR="00731799" w:rsidRPr="009C1125" w:rsidRDefault="00731799" w:rsidP="00731799">
            <w:pPr>
              <w:jc w:val="right"/>
              <w:rPr>
                <w:sz w:val="17"/>
                <w:szCs w:val="17"/>
              </w:rPr>
            </w:pPr>
            <w:r w:rsidRPr="009C1125">
              <w:rPr>
                <w:sz w:val="17"/>
                <w:szCs w:val="17"/>
              </w:rPr>
              <w:t>4 933,7</w:t>
            </w:r>
          </w:p>
        </w:tc>
        <w:tc>
          <w:tcPr>
            <w:tcW w:w="974" w:type="dxa"/>
            <w:shd w:val="clear" w:color="000000" w:fill="FFFFFF"/>
            <w:noWrap/>
            <w:hideMark/>
          </w:tcPr>
          <w:p w:rsidR="00731799" w:rsidRPr="009C1125" w:rsidRDefault="00731799" w:rsidP="00731799">
            <w:pPr>
              <w:jc w:val="right"/>
              <w:rPr>
                <w:sz w:val="17"/>
                <w:szCs w:val="17"/>
              </w:rPr>
            </w:pPr>
            <w:r>
              <w:rPr>
                <w:sz w:val="17"/>
                <w:szCs w:val="17"/>
              </w:rPr>
              <w:t>0,0</w:t>
            </w:r>
          </w:p>
        </w:tc>
        <w:tc>
          <w:tcPr>
            <w:tcW w:w="974" w:type="dxa"/>
            <w:shd w:val="clear" w:color="000000" w:fill="FFFFFF"/>
            <w:noWrap/>
            <w:hideMark/>
          </w:tcPr>
          <w:p w:rsidR="00731799" w:rsidRPr="009C1125" w:rsidRDefault="00731799" w:rsidP="00731799">
            <w:pPr>
              <w:jc w:val="right"/>
              <w:rPr>
                <w:sz w:val="17"/>
                <w:szCs w:val="17"/>
              </w:rPr>
            </w:pPr>
            <w:r>
              <w:rPr>
                <w:sz w:val="17"/>
                <w:szCs w:val="17"/>
              </w:rPr>
              <w:t>0,0</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t>2 02 2</w:t>
            </w:r>
            <w:r>
              <w:rPr>
                <w:sz w:val="17"/>
                <w:szCs w:val="17"/>
              </w:rPr>
              <w:t>55</w:t>
            </w:r>
            <w:r w:rsidRPr="008C1704">
              <w:rPr>
                <w:sz w:val="17"/>
                <w:szCs w:val="17"/>
              </w:rPr>
              <w:t>76 00 0000 150</w:t>
            </w:r>
          </w:p>
        </w:tc>
        <w:tc>
          <w:tcPr>
            <w:tcW w:w="5557" w:type="dxa"/>
            <w:shd w:val="clear" w:color="000000" w:fill="FFFFFF"/>
          </w:tcPr>
          <w:p w:rsidR="00731799" w:rsidRPr="008C1704" w:rsidRDefault="00731799" w:rsidP="00731799">
            <w:pPr>
              <w:rPr>
                <w:sz w:val="17"/>
                <w:szCs w:val="17"/>
              </w:rPr>
            </w:pPr>
            <w:r w:rsidRPr="00D722E5">
              <w:rPr>
                <w:sz w:val="17"/>
                <w:szCs w:val="17"/>
              </w:rPr>
              <w:t>Субсидии бюджетам на обеспечение комплексного развития сельских территорий</w:t>
            </w:r>
          </w:p>
        </w:tc>
        <w:tc>
          <w:tcPr>
            <w:tcW w:w="974" w:type="dxa"/>
            <w:shd w:val="clear" w:color="000000" w:fill="FFFFFF"/>
            <w:noWrap/>
          </w:tcPr>
          <w:p w:rsidR="00731799" w:rsidRPr="008C1704" w:rsidRDefault="00731799" w:rsidP="00731799">
            <w:pPr>
              <w:jc w:val="right"/>
              <w:rPr>
                <w:sz w:val="17"/>
                <w:szCs w:val="17"/>
              </w:rPr>
            </w:pPr>
            <w:r>
              <w:rPr>
                <w:sz w:val="17"/>
                <w:szCs w:val="17"/>
              </w:rPr>
              <w:t>25 400,0</w:t>
            </w:r>
          </w:p>
        </w:tc>
        <w:tc>
          <w:tcPr>
            <w:tcW w:w="974" w:type="dxa"/>
            <w:shd w:val="clear" w:color="000000" w:fill="FFFFFF"/>
            <w:noWrap/>
            <w:hideMark/>
          </w:tcPr>
          <w:p w:rsidR="00731799" w:rsidRPr="008C1704" w:rsidRDefault="00731799" w:rsidP="00731799">
            <w:pPr>
              <w:jc w:val="right"/>
              <w:rPr>
                <w:sz w:val="17"/>
                <w:szCs w:val="17"/>
              </w:rPr>
            </w:pPr>
            <w:r>
              <w:rPr>
                <w:sz w:val="17"/>
                <w:szCs w:val="17"/>
              </w:rPr>
              <w:t>38 708,9</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sz w:val="17"/>
                <w:szCs w:val="17"/>
              </w:rPr>
            </w:pPr>
            <w:r w:rsidRPr="008C1704">
              <w:rPr>
                <w:sz w:val="17"/>
                <w:szCs w:val="17"/>
              </w:rPr>
              <w:t>2 02 2</w:t>
            </w:r>
            <w:r>
              <w:rPr>
                <w:sz w:val="17"/>
                <w:szCs w:val="17"/>
              </w:rPr>
              <w:t>55</w:t>
            </w:r>
            <w:r w:rsidRPr="008C1704">
              <w:rPr>
                <w:sz w:val="17"/>
                <w:szCs w:val="17"/>
              </w:rPr>
              <w:t>7</w:t>
            </w:r>
            <w:r>
              <w:rPr>
                <w:sz w:val="17"/>
                <w:szCs w:val="17"/>
              </w:rPr>
              <w:t>6</w:t>
            </w:r>
            <w:r w:rsidRPr="008C1704">
              <w:rPr>
                <w:sz w:val="17"/>
                <w:szCs w:val="17"/>
              </w:rPr>
              <w:t xml:space="preserve"> 05 0000 150</w:t>
            </w:r>
          </w:p>
        </w:tc>
        <w:tc>
          <w:tcPr>
            <w:tcW w:w="5557" w:type="dxa"/>
            <w:shd w:val="clear" w:color="000000" w:fill="FFFFFF"/>
          </w:tcPr>
          <w:p w:rsidR="00731799" w:rsidRPr="008C1704" w:rsidRDefault="00731799" w:rsidP="00731799">
            <w:pPr>
              <w:rPr>
                <w:sz w:val="17"/>
                <w:szCs w:val="17"/>
              </w:rPr>
            </w:pPr>
            <w:r w:rsidRPr="00D722E5">
              <w:rPr>
                <w:sz w:val="17"/>
                <w:szCs w:val="17"/>
              </w:rPr>
              <w:t>Субсидии бюджетам муниципальных районов на обеспечение комплексного развития сельских территорий</w:t>
            </w:r>
          </w:p>
        </w:tc>
        <w:tc>
          <w:tcPr>
            <w:tcW w:w="974" w:type="dxa"/>
            <w:shd w:val="clear" w:color="000000" w:fill="FFFFFF"/>
            <w:noWrap/>
          </w:tcPr>
          <w:p w:rsidR="00731799" w:rsidRPr="008C1704" w:rsidRDefault="00731799" w:rsidP="00731799">
            <w:pPr>
              <w:jc w:val="right"/>
              <w:rPr>
                <w:sz w:val="17"/>
                <w:szCs w:val="17"/>
              </w:rPr>
            </w:pPr>
            <w:r>
              <w:rPr>
                <w:sz w:val="17"/>
                <w:szCs w:val="17"/>
              </w:rPr>
              <w:t>25 400,4</w:t>
            </w:r>
          </w:p>
        </w:tc>
        <w:tc>
          <w:tcPr>
            <w:tcW w:w="974" w:type="dxa"/>
            <w:shd w:val="clear" w:color="000000" w:fill="FFFFFF"/>
            <w:noWrap/>
            <w:hideMark/>
          </w:tcPr>
          <w:p w:rsidR="00731799" w:rsidRPr="008C1704" w:rsidRDefault="00731799" w:rsidP="00731799">
            <w:pPr>
              <w:jc w:val="right"/>
              <w:rPr>
                <w:sz w:val="17"/>
                <w:szCs w:val="17"/>
              </w:rPr>
            </w:pPr>
            <w:r>
              <w:rPr>
                <w:sz w:val="17"/>
                <w:szCs w:val="17"/>
              </w:rPr>
              <w:t>38 708,9</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2 02 30000 00 0000 150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субъектов Российской Федерации и муниципальных образований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185 780,2</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166 417,6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163 022,6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местным бюджетам на выполнение передаваемых полномочий субъектов Российской Федерации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170 451,5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151 385,6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147 925,9</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местным бюджетам на выполнение передаваемых полномочий субъектов Российской Федерации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170 451,5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151 385,6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147 925,9</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102,5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99,4</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98,1</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254,7</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255,1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255,6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427,7</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428,3</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429,0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310,2</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310,7</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311,2</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287,9</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288,3</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288,8</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16,5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16,5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16,5</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10,4</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10,4</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10,4</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w:t>
            </w:r>
            <w:r w:rsidRPr="008C1704">
              <w:rPr>
                <w:color w:val="000000"/>
                <w:sz w:val="17"/>
                <w:szCs w:val="17"/>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3 647,0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3 647,0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3 647,0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w:t>
            </w:r>
            <w:r w:rsidRPr="008C1704">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96 403,2</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86 067,0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83 979,3</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Субвенции бюджетам муниципальных районов на выполнение передаваемых полномочий субъектов Российской Федерации </w:t>
            </w:r>
            <w:r w:rsidRPr="008C1704">
              <w:rPr>
                <w:sz w:val="17"/>
                <w:szCs w:val="17"/>
              </w:rPr>
              <w:lastRenderedPageBreak/>
              <w:t>(</w:t>
            </w:r>
            <w:r w:rsidRPr="008C1704">
              <w:rPr>
                <w:color w:val="000000"/>
                <w:sz w:val="17"/>
                <w:szCs w:val="17"/>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lastRenderedPageBreak/>
              <w:t>63 673,5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55 891,6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53 445,6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7,9</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7,9</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7,9</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154,4</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154,1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162,2</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1 656,1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943,1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1 554,7</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1 819,5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1 626,1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2 119,4</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1 157,6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1 117,7</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1 077,8</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99,6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99,6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99,6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финансовому обеспечению отдыха и оздоровления детей в Республике Мордовия в каникулярное время)</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422,8</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422,8</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422,8</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2 02 30027 00 0000 150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11 476,6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11 819,9</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11 819,9</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2 02 30027 05 0000 150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11 476,6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11 819,9</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11 819,9</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2 02 35082 00 0000 150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1 313,0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1 313,0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1 313,0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2 02 35082 05 0000 150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1 313,0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1 313,0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1 313,0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2 02 35120 00 0000 150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46,6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lastRenderedPageBreak/>
              <w:t>2 02 35120 05 0000 150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46,6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2 02 35930 00 0000 150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 xml:space="preserve">  Субвенции бюджетам на государственную регистрацию актов гражданского состояния</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2 539,1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1 899,1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1 917,2</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2 02 35930 05 0000 150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Субвенции бюджетам муниципальных районов на государственную регистрацию актов гражданского состояния</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2 539,1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1 899,1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1 917,2</w:t>
            </w:r>
          </w:p>
        </w:tc>
      </w:tr>
      <w:tr w:rsidR="00731799" w:rsidRPr="008C1704" w:rsidTr="00731799">
        <w:trPr>
          <w:trHeight w:val="170"/>
        </w:trPr>
        <w:tc>
          <w:tcPr>
            <w:tcW w:w="2000" w:type="dxa"/>
            <w:shd w:val="clear" w:color="000000" w:fill="FFFFFF"/>
            <w:hideMark/>
          </w:tcPr>
          <w:p w:rsidR="00731799" w:rsidRPr="008C1704" w:rsidRDefault="00731799" w:rsidP="00731799">
            <w:pPr>
              <w:jc w:val="center"/>
              <w:rPr>
                <w:color w:val="000000"/>
                <w:sz w:val="17"/>
                <w:szCs w:val="17"/>
              </w:rPr>
            </w:pPr>
            <w:r w:rsidRPr="008C1704">
              <w:rPr>
                <w:color w:val="000000"/>
                <w:sz w:val="17"/>
                <w:szCs w:val="17"/>
              </w:rPr>
              <w:t>2 02 40000 00 0000 150</w:t>
            </w:r>
          </w:p>
        </w:tc>
        <w:tc>
          <w:tcPr>
            <w:tcW w:w="5557" w:type="dxa"/>
            <w:shd w:val="clear" w:color="000000" w:fill="FFFFFF"/>
            <w:hideMark/>
          </w:tcPr>
          <w:p w:rsidR="00731799" w:rsidRPr="008C1704" w:rsidRDefault="00731799" w:rsidP="00731799">
            <w:pPr>
              <w:jc w:val="both"/>
              <w:rPr>
                <w:color w:val="000000"/>
                <w:sz w:val="17"/>
                <w:szCs w:val="17"/>
              </w:rPr>
            </w:pPr>
            <w:r w:rsidRPr="008C1704">
              <w:rPr>
                <w:color w:val="000000"/>
                <w:sz w:val="17"/>
                <w:szCs w:val="17"/>
              </w:rPr>
              <w:t>Иные межбюджетные трансферты</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76,6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144,5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49,6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2 02 40014 00 0000 150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76,6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144,5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49,6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2 02 40014 05 0000 150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76,6</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144,5</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49,6</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2 02 40014 05 0000 150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31,8</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98,1</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0,0</w:t>
            </w:r>
          </w:p>
        </w:tc>
      </w:tr>
      <w:tr w:rsidR="00731799" w:rsidRPr="008C1704" w:rsidTr="00731799">
        <w:trPr>
          <w:trHeight w:val="170"/>
        </w:trPr>
        <w:tc>
          <w:tcPr>
            <w:tcW w:w="2000" w:type="dxa"/>
            <w:shd w:val="clear" w:color="000000" w:fill="FFFFFF"/>
            <w:noWrap/>
            <w:hideMark/>
          </w:tcPr>
          <w:p w:rsidR="00731799" w:rsidRPr="008C1704" w:rsidRDefault="00731799" w:rsidP="00731799">
            <w:pPr>
              <w:jc w:val="center"/>
              <w:rPr>
                <w:sz w:val="17"/>
                <w:szCs w:val="17"/>
              </w:rPr>
            </w:pPr>
            <w:r w:rsidRPr="008C1704">
              <w:rPr>
                <w:sz w:val="17"/>
                <w:szCs w:val="17"/>
              </w:rPr>
              <w:t>2 02 40014 05 0000 150</w:t>
            </w:r>
          </w:p>
        </w:tc>
        <w:tc>
          <w:tcPr>
            <w:tcW w:w="5557" w:type="dxa"/>
            <w:shd w:val="clear" w:color="000000" w:fill="FFFFFF"/>
            <w:hideMark/>
          </w:tcPr>
          <w:p w:rsidR="00731799" w:rsidRPr="008C1704" w:rsidRDefault="00731799" w:rsidP="00731799">
            <w:pPr>
              <w:rPr>
                <w:sz w:val="17"/>
                <w:szCs w:val="17"/>
              </w:rPr>
            </w:pPr>
            <w:r w:rsidRPr="008C1704">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44,8</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46,4</w:t>
            </w:r>
          </w:p>
        </w:tc>
        <w:tc>
          <w:tcPr>
            <w:tcW w:w="974" w:type="dxa"/>
            <w:shd w:val="clear" w:color="000000" w:fill="FFFFFF"/>
            <w:noWrap/>
            <w:hideMark/>
          </w:tcPr>
          <w:p w:rsidR="00731799" w:rsidRPr="008C1704" w:rsidRDefault="00731799" w:rsidP="00731799">
            <w:pPr>
              <w:jc w:val="right"/>
              <w:rPr>
                <w:sz w:val="17"/>
                <w:szCs w:val="17"/>
              </w:rPr>
            </w:pPr>
            <w:r w:rsidRPr="008C1704">
              <w:rPr>
                <w:sz w:val="17"/>
                <w:szCs w:val="17"/>
              </w:rPr>
              <w:t>49,6</w:t>
            </w:r>
          </w:p>
        </w:tc>
      </w:tr>
    </w:tbl>
    <w:p w:rsidR="00731799" w:rsidRDefault="00731799" w:rsidP="00731799">
      <w:pPr>
        <w:jc w:val="right"/>
      </w:pPr>
    </w:p>
    <w:p w:rsidR="00731799" w:rsidRDefault="00731799" w:rsidP="00731799">
      <w:pPr>
        <w:ind w:left="4956"/>
      </w:pPr>
      <w:r>
        <w:t>Приложение 5</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731799" w:rsidRDefault="00731799" w:rsidP="00731799">
      <w:pPr>
        <w:jc w:val="right"/>
      </w:pPr>
      <w:r>
        <w:t>тыс.рублей</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
        <w:gridCol w:w="493"/>
        <w:gridCol w:w="439"/>
        <w:gridCol w:w="439"/>
        <w:gridCol w:w="482"/>
        <w:gridCol w:w="742"/>
        <w:gridCol w:w="637"/>
        <w:gridCol w:w="967"/>
        <w:gridCol w:w="967"/>
        <w:gridCol w:w="967"/>
      </w:tblGrid>
      <w:tr w:rsidR="00731799" w:rsidRPr="005A2430" w:rsidTr="00731799">
        <w:trPr>
          <w:trHeight w:val="170"/>
        </w:trPr>
        <w:tc>
          <w:tcPr>
            <w:tcW w:w="3823" w:type="dxa"/>
            <w:vMerge w:val="restart"/>
            <w:shd w:val="clear" w:color="auto" w:fill="auto"/>
            <w:noWrap/>
            <w:hideMark/>
          </w:tcPr>
          <w:p w:rsidR="00731799" w:rsidRPr="005A2430" w:rsidRDefault="00731799" w:rsidP="00731799">
            <w:pPr>
              <w:jc w:val="center"/>
              <w:rPr>
                <w:sz w:val="17"/>
                <w:szCs w:val="17"/>
              </w:rPr>
            </w:pPr>
            <w:r w:rsidRPr="005A2430">
              <w:rPr>
                <w:sz w:val="17"/>
                <w:szCs w:val="17"/>
              </w:rPr>
              <w:t>Наименование</w:t>
            </w:r>
          </w:p>
        </w:tc>
        <w:tc>
          <w:tcPr>
            <w:tcW w:w="523" w:type="dxa"/>
            <w:vMerge w:val="restart"/>
            <w:shd w:val="clear" w:color="auto" w:fill="auto"/>
            <w:noWrap/>
            <w:hideMark/>
          </w:tcPr>
          <w:p w:rsidR="00731799" w:rsidRPr="005A2430" w:rsidRDefault="00731799" w:rsidP="00731799">
            <w:pPr>
              <w:jc w:val="center"/>
              <w:rPr>
                <w:sz w:val="17"/>
                <w:szCs w:val="17"/>
              </w:rPr>
            </w:pPr>
            <w:r w:rsidRPr="005A2430">
              <w:rPr>
                <w:sz w:val="17"/>
                <w:szCs w:val="17"/>
              </w:rPr>
              <w:t xml:space="preserve"> Рз </w:t>
            </w:r>
          </w:p>
        </w:tc>
        <w:tc>
          <w:tcPr>
            <w:tcW w:w="493" w:type="dxa"/>
            <w:vMerge w:val="restart"/>
            <w:shd w:val="clear" w:color="auto" w:fill="auto"/>
            <w:noWrap/>
            <w:hideMark/>
          </w:tcPr>
          <w:p w:rsidR="00731799" w:rsidRPr="005A2430" w:rsidRDefault="00731799" w:rsidP="00731799">
            <w:pPr>
              <w:jc w:val="center"/>
              <w:rPr>
                <w:sz w:val="17"/>
                <w:szCs w:val="17"/>
              </w:rPr>
            </w:pPr>
            <w:r w:rsidRPr="005A2430">
              <w:rPr>
                <w:sz w:val="17"/>
                <w:szCs w:val="17"/>
              </w:rPr>
              <w:t xml:space="preserve"> ПР </w:t>
            </w:r>
          </w:p>
        </w:tc>
        <w:tc>
          <w:tcPr>
            <w:tcW w:w="2102" w:type="dxa"/>
            <w:gridSpan w:val="4"/>
            <w:vMerge w:val="restart"/>
            <w:shd w:val="clear" w:color="auto" w:fill="auto"/>
            <w:noWrap/>
            <w:hideMark/>
          </w:tcPr>
          <w:p w:rsidR="00731799" w:rsidRPr="005A2430" w:rsidRDefault="00731799" w:rsidP="00731799">
            <w:pPr>
              <w:jc w:val="center"/>
              <w:rPr>
                <w:sz w:val="17"/>
                <w:szCs w:val="17"/>
              </w:rPr>
            </w:pPr>
            <w:r w:rsidRPr="005A2430">
              <w:rPr>
                <w:sz w:val="17"/>
                <w:szCs w:val="17"/>
              </w:rPr>
              <w:t xml:space="preserve"> ЦСР </w:t>
            </w:r>
          </w:p>
        </w:tc>
        <w:tc>
          <w:tcPr>
            <w:tcW w:w="637" w:type="dxa"/>
            <w:vMerge w:val="restart"/>
            <w:shd w:val="clear" w:color="auto" w:fill="auto"/>
            <w:noWrap/>
            <w:hideMark/>
          </w:tcPr>
          <w:p w:rsidR="00731799" w:rsidRPr="005A2430" w:rsidRDefault="00731799" w:rsidP="00731799">
            <w:pPr>
              <w:jc w:val="center"/>
              <w:rPr>
                <w:sz w:val="17"/>
                <w:szCs w:val="17"/>
              </w:rPr>
            </w:pPr>
            <w:r w:rsidRPr="005A2430">
              <w:rPr>
                <w:sz w:val="17"/>
                <w:szCs w:val="17"/>
              </w:rPr>
              <w:t>ВР</w:t>
            </w:r>
          </w:p>
        </w:tc>
        <w:tc>
          <w:tcPr>
            <w:tcW w:w="2901" w:type="dxa"/>
            <w:gridSpan w:val="3"/>
            <w:shd w:val="clear" w:color="auto" w:fill="auto"/>
            <w:noWrap/>
            <w:hideMark/>
          </w:tcPr>
          <w:p w:rsidR="00731799" w:rsidRPr="005A2430" w:rsidRDefault="00731799" w:rsidP="00731799">
            <w:pPr>
              <w:jc w:val="center"/>
              <w:rPr>
                <w:sz w:val="17"/>
                <w:szCs w:val="17"/>
              </w:rPr>
            </w:pPr>
            <w:r w:rsidRPr="005A2430">
              <w:rPr>
                <w:sz w:val="17"/>
                <w:szCs w:val="17"/>
              </w:rPr>
              <w:t>Сумма</w:t>
            </w:r>
          </w:p>
        </w:tc>
      </w:tr>
      <w:tr w:rsidR="00731799" w:rsidRPr="005A2430" w:rsidTr="00731799">
        <w:trPr>
          <w:trHeight w:val="170"/>
        </w:trPr>
        <w:tc>
          <w:tcPr>
            <w:tcW w:w="3823" w:type="dxa"/>
            <w:vMerge/>
            <w:hideMark/>
          </w:tcPr>
          <w:p w:rsidR="00731799" w:rsidRPr="005A2430" w:rsidRDefault="00731799" w:rsidP="00731799">
            <w:pPr>
              <w:rPr>
                <w:sz w:val="17"/>
                <w:szCs w:val="17"/>
              </w:rPr>
            </w:pPr>
          </w:p>
        </w:tc>
        <w:tc>
          <w:tcPr>
            <w:tcW w:w="523" w:type="dxa"/>
            <w:vMerge/>
            <w:hideMark/>
          </w:tcPr>
          <w:p w:rsidR="00731799" w:rsidRPr="005A2430" w:rsidRDefault="00731799" w:rsidP="00731799">
            <w:pPr>
              <w:rPr>
                <w:sz w:val="17"/>
                <w:szCs w:val="17"/>
              </w:rPr>
            </w:pPr>
          </w:p>
        </w:tc>
        <w:tc>
          <w:tcPr>
            <w:tcW w:w="493" w:type="dxa"/>
            <w:vMerge/>
            <w:hideMark/>
          </w:tcPr>
          <w:p w:rsidR="00731799" w:rsidRPr="005A2430" w:rsidRDefault="00731799" w:rsidP="00731799">
            <w:pPr>
              <w:rPr>
                <w:sz w:val="17"/>
                <w:szCs w:val="17"/>
              </w:rPr>
            </w:pPr>
          </w:p>
        </w:tc>
        <w:tc>
          <w:tcPr>
            <w:tcW w:w="2102" w:type="dxa"/>
            <w:gridSpan w:val="4"/>
            <w:vMerge/>
            <w:hideMark/>
          </w:tcPr>
          <w:p w:rsidR="00731799" w:rsidRPr="005A2430" w:rsidRDefault="00731799" w:rsidP="00731799">
            <w:pPr>
              <w:rPr>
                <w:sz w:val="17"/>
                <w:szCs w:val="17"/>
              </w:rPr>
            </w:pPr>
          </w:p>
        </w:tc>
        <w:tc>
          <w:tcPr>
            <w:tcW w:w="637" w:type="dxa"/>
            <w:vMerge/>
            <w:hideMark/>
          </w:tcPr>
          <w:p w:rsidR="00731799" w:rsidRPr="005A2430" w:rsidRDefault="00731799" w:rsidP="00731799">
            <w:pPr>
              <w:rPr>
                <w:sz w:val="17"/>
                <w:szCs w:val="17"/>
              </w:rPr>
            </w:pPr>
          </w:p>
        </w:tc>
        <w:tc>
          <w:tcPr>
            <w:tcW w:w="967" w:type="dxa"/>
            <w:shd w:val="clear" w:color="auto" w:fill="auto"/>
            <w:hideMark/>
          </w:tcPr>
          <w:p w:rsidR="00731799" w:rsidRPr="005A2430" w:rsidRDefault="00731799" w:rsidP="00731799">
            <w:pPr>
              <w:jc w:val="center"/>
              <w:rPr>
                <w:sz w:val="17"/>
                <w:szCs w:val="17"/>
              </w:rPr>
            </w:pPr>
            <w:r w:rsidRPr="005A2430">
              <w:rPr>
                <w:sz w:val="17"/>
                <w:szCs w:val="17"/>
              </w:rPr>
              <w:t>2020 ГОД</w:t>
            </w:r>
          </w:p>
        </w:tc>
        <w:tc>
          <w:tcPr>
            <w:tcW w:w="967" w:type="dxa"/>
            <w:shd w:val="clear" w:color="auto" w:fill="auto"/>
            <w:hideMark/>
          </w:tcPr>
          <w:p w:rsidR="00731799" w:rsidRPr="005A2430" w:rsidRDefault="00731799" w:rsidP="00731799">
            <w:pPr>
              <w:jc w:val="center"/>
              <w:rPr>
                <w:sz w:val="17"/>
                <w:szCs w:val="17"/>
              </w:rPr>
            </w:pPr>
            <w:r w:rsidRPr="005A2430">
              <w:rPr>
                <w:sz w:val="17"/>
                <w:szCs w:val="17"/>
              </w:rPr>
              <w:t>2021 ГОД</w:t>
            </w:r>
          </w:p>
        </w:tc>
        <w:tc>
          <w:tcPr>
            <w:tcW w:w="967" w:type="dxa"/>
            <w:shd w:val="clear" w:color="auto" w:fill="auto"/>
            <w:noWrap/>
            <w:hideMark/>
          </w:tcPr>
          <w:p w:rsidR="00731799" w:rsidRPr="005A2430" w:rsidRDefault="00731799" w:rsidP="00731799">
            <w:pPr>
              <w:jc w:val="center"/>
              <w:rPr>
                <w:sz w:val="17"/>
                <w:szCs w:val="17"/>
              </w:rPr>
            </w:pPr>
            <w:r w:rsidRPr="005A2430">
              <w:rPr>
                <w:sz w:val="17"/>
                <w:szCs w:val="17"/>
              </w:rPr>
              <w:t>2022 ГОД</w:t>
            </w:r>
          </w:p>
        </w:tc>
      </w:tr>
      <w:tr w:rsidR="00731799" w:rsidRPr="005A2430" w:rsidTr="00731799">
        <w:trPr>
          <w:trHeight w:val="170"/>
        </w:trPr>
        <w:tc>
          <w:tcPr>
            <w:tcW w:w="3823" w:type="dxa"/>
            <w:shd w:val="clear" w:color="auto" w:fill="auto"/>
            <w:noWrap/>
            <w:hideMark/>
          </w:tcPr>
          <w:p w:rsidR="00731799" w:rsidRPr="005A2430" w:rsidRDefault="00731799" w:rsidP="00731799">
            <w:pPr>
              <w:jc w:val="center"/>
              <w:rPr>
                <w:sz w:val="17"/>
                <w:szCs w:val="17"/>
              </w:rPr>
            </w:pPr>
            <w:r w:rsidRPr="005A2430">
              <w:rPr>
                <w:sz w:val="17"/>
                <w:szCs w:val="17"/>
              </w:rPr>
              <w:t>1</w:t>
            </w:r>
          </w:p>
        </w:tc>
        <w:tc>
          <w:tcPr>
            <w:tcW w:w="523" w:type="dxa"/>
            <w:shd w:val="clear" w:color="auto" w:fill="auto"/>
            <w:noWrap/>
            <w:hideMark/>
          </w:tcPr>
          <w:p w:rsidR="00731799" w:rsidRPr="005A2430" w:rsidRDefault="00731799" w:rsidP="00731799">
            <w:pPr>
              <w:jc w:val="center"/>
              <w:rPr>
                <w:sz w:val="17"/>
                <w:szCs w:val="17"/>
              </w:rPr>
            </w:pPr>
            <w:r w:rsidRPr="005A2430">
              <w:rPr>
                <w:sz w:val="17"/>
                <w:szCs w:val="17"/>
              </w:rPr>
              <w:t>2</w:t>
            </w:r>
          </w:p>
        </w:tc>
        <w:tc>
          <w:tcPr>
            <w:tcW w:w="493" w:type="dxa"/>
            <w:shd w:val="clear" w:color="auto" w:fill="auto"/>
            <w:noWrap/>
            <w:hideMark/>
          </w:tcPr>
          <w:p w:rsidR="00731799" w:rsidRPr="005A2430" w:rsidRDefault="00731799" w:rsidP="00731799">
            <w:pPr>
              <w:jc w:val="center"/>
              <w:rPr>
                <w:sz w:val="17"/>
                <w:szCs w:val="17"/>
              </w:rPr>
            </w:pPr>
            <w:r w:rsidRPr="005A2430">
              <w:rPr>
                <w:sz w:val="17"/>
                <w:szCs w:val="17"/>
              </w:rPr>
              <w:t>3</w:t>
            </w:r>
          </w:p>
        </w:tc>
        <w:tc>
          <w:tcPr>
            <w:tcW w:w="439" w:type="dxa"/>
            <w:shd w:val="clear" w:color="auto" w:fill="auto"/>
            <w:noWrap/>
            <w:hideMark/>
          </w:tcPr>
          <w:p w:rsidR="00731799" w:rsidRPr="005A2430" w:rsidRDefault="00731799" w:rsidP="00731799">
            <w:pPr>
              <w:jc w:val="center"/>
              <w:rPr>
                <w:sz w:val="17"/>
                <w:szCs w:val="17"/>
              </w:rPr>
            </w:pPr>
            <w:r w:rsidRPr="005A2430">
              <w:rPr>
                <w:sz w:val="17"/>
                <w:szCs w:val="17"/>
              </w:rPr>
              <w:t>4</w:t>
            </w:r>
          </w:p>
        </w:tc>
        <w:tc>
          <w:tcPr>
            <w:tcW w:w="439" w:type="dxa"/>
            <w:shd w:val="clear" w:color="auto" w:fill="auto"/>
            <w:noWrap/>
            <w:hideMark/>
          </w:tcPr>
          <w:p w:rsidR="00731799" w:rsidRPr="005A2430" w:rsidRDefault="00731799" w:rsidP="00731799">
            <w:pPr>
              <w:jc w:val="center"/>
              <w:rPr>
                <w:sz w:val="17"/>
                <w:szCs w:val="17"/>
              </w:rPr>
            </w:pPr>
            <w:r w:rsidRPr="005A2430">
              <w:rPr>
                <w:sz w:val="17"/>
                <w:szCs w:val="17"/>
              </w:rPr>
              <w:t>5</w:t>
            </w:r>
          </w:p>
        </w:tc>
        <w:tc>
          <w:tcPr>
            <w:tcW w:w="482" w:type="dxa"/>
            <w:shd w:val="clear" w:color="auto" w:fill="auto"/>
            <w:noWrap/>
            <w:hideMark/>
          </w:tcPr>
          <w:p w:rsidR="00731799" w:rsidRPr="005A2430" w:rsidRDefault="00731799" w:rsidP="00731799">
            <w:pPr>
              <w:jc w:val="center"/>
              <w:rPr>
                <w:sz w:val="17"/>
                <w:szCs w:val="17"/>
              </w:rPr>
            </w:pPr>
            <w:r w:rsidRPr="005A2430">
              <w:rPr>
                <w:sz w:val="17"/>
                <w:szCs w:val="17"/>
              </w:rPr>
              <w:t>6</w:t>
            </w:r>
          </w:p>
        </w:tc>
        <w:tc>
          <w:tcPr>
            <w:tcW w:w="742" w:type="dxa"/>
            <w:shd w:val="clear" w:color="auto" w:fill="auto"/>
            <w:noWrap/>
            <w:hideMark/>
          </w:tcPr>
          <w:p w:rsidR="00731799" w:rsidRPr="005A2430" w:rsidRDefault="00731799" w:rsidP="00731799">
            <w:pPr>
              <w:jc w:val="center"/>
              <w:rPr>
                <w:sz w:val="17"/>
                <w:szCs w:val="17"/>
              </w:rPr>
            </w:pPr>
            <w:r w:rsidRPr="005A2430">
              <w:rPr>
                <w:sz w:val="17"/>
                <w:szCs w:val="17"/>
              </w:rPr>
              <w:t>7</w:t>
            </w:r>
          </w:p>
        </w:tc>
        <w:tc>
          <w:tcPr>
            <w:tcW w:w="637" w:type="dxa"/>
            <w:shd w:val="clear" w:color="auto" w:fill="auto"/>
            <w:noWrap/>
            <w:hideMark/>
          </w:tcPr>
          <w:p w:rsidR="00731799" w:rsidRPr="005A2430" w:rsidRDefault="00731799" w:rsidP="00731799">
            <w:pPr>
              <w:jc w:val="center"/>
              <w:rPr>
                <w:sz w:val="17"/>
                <w:szCs w:val="17"/>
              </w:rPr>
            </w:pPr>
            <w:r w:rsidRPr="005A2430">
              <w:rPr>
                <w:sz w:val="17"/>
                <w:szCs w:val="17"/>
              </w:rPr>
              <w:t>8</w:t>
            </w:r>
          </w:p>
        </w:tc>
        <w:tc>
          <w:tcPr>
            <w:tcW w:w="967" w:type="dxa"/>
            <w:shd w:val="clear" w:color="auto" w:fill="auto"/>
            <w:hideMark/>
          </w:tcPr>
          <w:p w:rsidR="00731799" w:rsidRPr="005A2430" w:rsidRDefault="00731799" w:rsidP="00731799">
            <w:pPr>
              <w:jc w:val="center"/>
              <w:rPr>
                <w:sz w:val="17"/>
                <w:szCs w:val="17"/>
              </w:rPr>
            </w:pPr>
            <w:r w:rsidRPr="005A2430">
              <w:rPr>
                <w:sz w:val="17"/>
                <w:szCs w:val="17"/>
              </w:rPr>
              <w:t>9</w:t>
            </w:r>
          </w:p>
        </w:tc>
        <w:tc>
          <w:tcPr>
            <w:tcW w:w="967" w:type="dxa"/>
            <w:shd w:val="clear" w:color="auto" w:fill="auto"/>
            <w:hideMark/>
          </w:tcPr>
          <w:p w:rsidR="00731799" w:rsidRPr="005A2430" w:rsidRDefault="00731799" w:rsidP="00731799">
            <w:pPr>
              <w:jc w:val="center"/>
              <w:rPr>
                <w:sz w:val="17"/>
                <w:szCs w:val="17"/>
              </w:rPr>
            </w:pPr>
            <w:r w:rsidRPr="005A2430">
              <w:rPr>
                <w:sz w:val="17"/>
                <w:szCs w:val="17"/>
              </w:rPr>
              <w:t>10</w:t>
            </w:r>
          </w:p>
        </w:tc>
        <w:tc>
          <w:tcPr>
            <w:tcW w:w="967" w:type="dxa"/>
            <w:shd w:val="clear" w:color="auto" w:fill="auto"/>
            <w:hideMark/>
          </w:tcPr>
          <w:p w:rsidR="00731799" w:rsidRPr="005A2430" w:rsidRDefault="00731799" w:rsidP="00731799">
            <w:pPr>
              <w:jc w:val="center"/>
              <w:rPr>
                <w:sz w:val="17"/>
                <w:szCs w:val="17"/>
              </w:rPr>
            </w:pPr>
            <w:r w:rsidRPr="005A2430">
              <w:rPr>
                <w:sz w:val="17"/>
                <w:szCs w:val="17"/>
              </w:rPr>
              <w:t>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ВСЕГО</w:t>
            </w:r>
          </w:p>
        </w:tc>
        <w:tc>
          <w:tcPr>
            <w:tcW w:w="523" w:type="dxa"/>
            <w:shd w:val="clear" w:color="auto" w:fill="auto"/>
            <w:noWrap/>
            <w:hideMark/>
          </w:tcPr>
          <w:p w:rsidR="00731799" w:rsidRPr="005A2430" w:rsidRDefault="00731799" w:rsidP="00731799">
            <w:pPr>
              <w:rPr>
                <w:sz w:val="17"/>
                <w:szCs w:val="17"/>
              </w:rPr>
            </w:pPr>
            <w:r w:rsidRPr="005A2430">
              <w:rPr>
                <w:sz w:val="17"/>
                <w:szCs w:val="17"/>
              </w:rPr>
              <w:t> </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408 591,5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436 888,4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298 318,7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Общегосударственные вопросы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39 483,4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32 542,4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31 399,5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Функционирование высшего должностного лица субъекта Российской Федерации и муниципального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Обеспечение деятельности Администрации муниципального образования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Высшее должностное лицо муниципального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1 160,9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функций органов местного самоуправления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168,5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по оплате труда высшего должностного лица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41150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выплаты персоналу в целях обеспечения выполнения функций государственными (муниципальными) органами, </w:t>
            </w:r>
            <w:r w:rsidRPr="005A2430">
              <w:rPr>
                <w:sz w:val="17"/>
                <w:szCs w:val="17"/>
              </w:rPr>
              <w:lastRenderedPageBreak/>
              <w:t>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41150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41150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16 674,9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14 696,9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13 734,1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функций органов местного самоуправления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реализации государственных полномочий по опеке и попечительству"</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Единая субвенция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77500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77550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77550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77550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77550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77550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"Обеспечение условий реализации муниципальной программы"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функций муниципального архива»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Единая субвенция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77500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Осуществление государственных полномочий Республики Мордовия по хранению, </w:t>
            </w:r>
            <w:r w:rsidRPr="005A2430">
              <w:rPr>
                <w:sz w:val="17"/>
                <w:szCs w:val="17"/>
              </w:rPr>
              <w:lastRenderedPageBreak/>
              <w:t>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77510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77510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77510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"Повышение эффективности межбюджетных отношений"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44105</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44105</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44105</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44108</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44108</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44108</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44109</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44109</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44109</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41,9</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"Развитие электронного правительства в Чамзинском муниципальном районе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формирования информационного общества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Z0000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Z0820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Z0820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Z0820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Z0820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Z0820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690,3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692,5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429,0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429,0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Единая субвенция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77500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429,0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77530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429,0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77530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390,2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77530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390,2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77530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77530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77150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77150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77150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Единая субвенция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77500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254,7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77520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254,7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77520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254,7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10</w:t>
            </w:r>
          </w:p>
        </w:tc>
        <w:tc>
          <w:tcPr>
            <w:tcW w:w="742" w:type="dxa"/>
            <w:shd w:val="clear" w:color="auto" w:fill="auto"/>
            <w:noWrap/>
            <w:hideMark/>
          </w:tcPr>
          <w:p w:rsidR="00731799" w:rsidRPr="005A2430" w:rsidRDefault="00731799" w:rsidP="00731799">
            <w:pPr>
              <w:rPr>
                <w:sz w:val="17"/>
                <w:szCs w:val="17"/>
              </w:rPr>
            </w:pPr>
            <w:r w:rsidRPr="005A2430">
              <w:rPr>
                <w:sz w:val="17"/>
                <w:szCs w:val="17"/>
              </w:rPr>
              <w:t>77520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254,7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Обеспечение деятельности Администрации муниципального образования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15 042,4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13 065,6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12 101,9</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15 042,4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13 065,6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12 101,9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15 042,4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13 065,6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12 101,9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выплаты по оплате труда работников органов местного самоуправления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13 993,6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12 000,7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10 931,2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13 993,6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12 000,7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10 931,2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41110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13 993,6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12 000,7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10 931,2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функций органов местного самоуправления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1 048,8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1 064,9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1 170,7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1 073,0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65</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1 073,0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hideMark/>
          </w:tcPr>
          <w:p w:rsidR="00731799" w:rsidRPr="005A2430" w:rsidRDefault="00731799" w:rsidP="00731799">
            <w:pPr>
              <w:rPr>
                <w:color w:val="000000"/>
                <w:sz w:val="17"/>
                <w:szCs w:val="17"/>
              </w:rPr>
            </w:pPr>
            <w:r w:rsidRPr="005A2430">
              <w:rPr>
                <w:color w:val="000000"/>
                <w:sz w:val="17"/>
                <w:szCs w:val="17"/>
              </w:rPr>
              <w:t> </w:t>
            </w:r>
          </w:p>
        </w:tc>
        <w:tc>
          <w:tcPr>
            <w:tcW w:w="482" w:type="dxa"/>
            <w:shd w:val="clear" w:color="auto" w:fill="auto"/>
            <w:hideMark/>
          </w:tcPr>
          <w:p w:rsidR="00731799" w:rsidRPr="005A2430" w:rsidRDefault="00731799" w:rsidP="00731799">
            <w:pPr>
              <w:rPr>
                <w:color w:val="000000"/>
                <w:sz w:val="17"/>
                <w:szCs w:val="17"/>
              </w:rPr>
            </w:pPr>
            <w:r w:rsidRPr="005A2430">
              <w:rPr>
                <w:color w:val="000000"/>
                <w:sz w:val="17"/>
                <w:szCs w:val="17"/>
              </w:rPr>
              <w:t> </w:t>
            </w:r>
          </w:p>
        </w:tc>
        <w:tc>
          <w:tcPr>
            <w:tcW w:w="742" w:type="dxa"/>
            <w:shd w:val="clear" w:color="auto" w:fill="auto"/>
            <w:hideMark/>
          </w:tcPr>
          <w:p w:rsidR="00731799" w:rsidRPr="005A2430" w:rsidRDefault="00731799" w:rsidP="00731799">
            <w:pPr>
              <w:rPr>
                <w:color w:val="000000"/>
                <w:sz w:val="17"/>
                <w:szCs w:val="17"/>
              </w:rPr>
            </w:pPr>
            <w:r w:rsidRPr="005A2430">
              <w:rPr>
                <w:color w:val="000000"/>
                <w:sz w:val="17"/>
                <w:szCs w:val="17"/>
              </w:rPr>
              <w:t> </w:t>
            </w:r>
          </w:p>
        </w:tc>
        <w:tc>
          <w:tcPr>
            <w:tcW w:w="637" w:type="dxa"/>
            <w:shd w:val="clear" w:color="auto" w:fill="auto"/>
            <w:hideMark/>
          </w:tcPr>
          <w:p w:rsidR="00731799" w:rsidRPr="005A2430" w:rsidRDefault="00731799" w:rsidP="00731799">
            <w:pPr>
              <w:rPr>
                <w:color w:val="000000"/>
                <w:sz w:val="17"/>
                <w:szCs w:val="17"/>
              </w:rPr>
            </w:pPr>
            <w:r w:rsidRPr="005A2430">
              <w:rPr>
                <w:color w:val="000000"/>
                <w:sz w:val="17"/>
                <w:szCs w:val="17"/>
              </w:rPr>
              <w:t> </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320,6</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321,1</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321,6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hideMark/>
          </w:tcPr>
          <w:p w:rsidR="00731799" w:rsidRPr="005A2430" w:rsidRDefault="00731799" w:rsidP="00731799">
            <w:pPr>
              <w:rPr>
                <w:color w:val="000000"/>
                <w:sz w:val="17"/>
                <w:szCs w:val="17"/>
              </w:rPr>
            </w:pPr>
            <w:r w:rsidRPr="005A2430">
              <w:rPr>
                <w:color w:val="000000"/>
                <w:sz w:val="17"/>
                <w:szCs w:val="17"/>
              </w:rPr>
              <w:t> </w:t>
            </w:r>
          </w:p>
        </w:tc>
        <w:tc>
          <w:tcPr>
            <w:tcW w:w="637" w:type="dxa"/>
            <w:shd w:val="clear" w:color="auto" w:fill="auto"/>
            <w:hideMark/>
          </w:tcPr>
          <w:p w:rsidR="00731799" w:rsidRPr="005A2430" w:rsidRDefault="00731799" w:rsidP="00731799">
            <w:pPr>
              <w:rPr>
                <w:color w:val="000000"/>
                <w:sz w:val="17"/>
                <w:szCs w:val="17"/>
              </w:rPr>
            </w:pPr>
            <w:r w:rsidRPr="005A2430">
              <w:rPr>
                <w:color w:val="000000"/>
                <w:sz w:val="17"/>
                <w:szCs w:val="17"/>
              </w:rPr>
              <w:t> </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320,6</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321,1</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321,6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Финансовое обеспечение расходных обязательств муниципальных образований по переданным для осуществления органам </w:t>
            </w:r>
            <w:r w:rsidRPr="005A2430">
              <w:rPr>
                <w:sz w:val="17"/>
                <w:szCs w:val="17"/>
              </w:rPr>
              <w:lastRenderedPageBreak/>
              <w:t>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320,6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321,1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Единая субвенция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320,6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321,1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310,7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311,2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77540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77540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77570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77570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Судебная система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51200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51200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51200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3 094,9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3 094,9</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Подпрограмма "Эффективное использование бюджетного потенциала"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3 087,9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3 094,9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3 817,2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3 045,3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3 817,2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3 045,3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выплаты по оплате труда работников органов местного самоуправления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41110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3 604,3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2 930,7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2 930,7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41110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3 604,3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2 930,7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2 930,7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41110</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3 604,3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2 930,7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2 930,7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 xml:space="preserve">Расходы на обеспечение функций органов местного самоуправления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212,9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212,9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212,9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44500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44501</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44501</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44501</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Резервные фонды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11</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11</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11</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Резервный фонд аминистрации Чамзинского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11</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41180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бюджетные ассигнования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11</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41180</w:t>
            </w:r>
          </w:p>
        </w:tc>
        <w:tc>
          <w:tcPr>
            <w:tcW w:w="637" w:type="dxa"/>
            <w:shd w:val="clear" w:color="auto" w:fill="auto"/>
            <w:noWrap/>
            <w:hideMark/>
          </w:tcPr>
          <w:p w:rsidR="00731799" w:rsidRPr="005A2430" w:rsidRDefault="00731799" w:rsidP="00731799">
            <w:pPr>
              <w:rPr>
                <w:sz w:val="17"/>
                <w:szCs w:val="17"/>
              </w:rPr>
            </w:pPr>
            <w:r w:rsidRPr="005A2430">
              <w:rPr>
                <w:sz w:val="17"/>
                <w:szCs w:val="17"/>
              </w:rPr>
              <w:t>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Резервные средства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11</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41180</w:t>
            </w:r>
          </w:p>
        </w:tc>
        <w:tc>
          <w:tcPr>
            <w:tcW w:w="637" w:type="dxa"/>
            <w:shd w:val="clear" w:color="auto" w:fill="auto"/>
            <w:noWrap/>
            <w:hideMark/>
          </w:tcPr>
          <w:p w:rsidR="00731799" w:rsidRPr="005A2430" w:rsidRDefault="00731799" w:rsidP="00731799">
            <w:pPr>
              <w:rPr>
                <w:sz w:val="17"/>
                <w:szCs w:val="17"/>
              </w:rPr>
            </w:pPr>
            <w:r w:rsidRPr="005A2430">
              <w:rPr>
                <w:sz w:val="17"/>
                <w:szCs w:val="17"/>
              </w:rPr>
              <w:t>870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Другие общегосударственные вопросы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16 555,2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12 596,7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12 363,0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6 744,6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5 044,8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6 744,6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5 044,8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6 744,6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5 044,8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6 744,6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5 044,8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Централизованные бухгалтерии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6 744,6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5 093,6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5 044,8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6 268,3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4 763,4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4 701,4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6 268,3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4 763,4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4 701,4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476,3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343,4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476,3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343,4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213,7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"Обеспечение условий реализации муниципальной программы"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213,7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213,7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213,7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Архивные учреждения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61030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213,7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61030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197,3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61030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197,3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61030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69,8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75,5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61030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69,8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75,5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"Техническая и технологическая модернизация, инновационное развитие"</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связанные с муниципальным управлением</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651,1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482,1</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Подпрограмма "Эффективное использование бюджетного потенциала"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"Реализация государственной политики в сфере закупок"</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Учреждения по обеспечению хозяйственного обслуживания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"Повышение эффективности межбюджетных отношений"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5A2430">
              <w:rPr>
                <w:sz w:val="17"/>
                <w:szCs w:val="17"/>
              </w:rPr>
              <w:br/>
              <w:t xml:space="preserve">выдаче разрешений на строительство (за исключением случаев, предусмотренных Градостроительным кодексом Российской </w:t>
            </w:r>
            <w:r w:rsidRPr="005A2430">
              <w:rPr>
                <w:sz w:val="17"/>
                <w:szCs w:val="17"/>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44107</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44107</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44107</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87,1</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505,0</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Подпрограмма "Развитие информационной инфраструктуры в Чамзинском муниципальном районе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"Информационная инфраструктура"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формирования информационного общества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"Развитие электронного правительства в Чамзинском муниципальном районе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«Цифровое управление»</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формирования информационного общества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«Информационная безопасность»</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формирования информационного общества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r w:rsidRPr="005A2430">
              <w:rPr>
                <w:sz w:val="17"/>
                <w:szCs w:val="17"/>
              </w:rPr>
              <w:br w:type="page"/>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18</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42070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направленные на развитие межнациональных отношений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42310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42310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42310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917,0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1 168,8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1 069,0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618,5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542,5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на софинансирование расходных обязательств поселений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142,5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Субсидии на разработку проектно-сметной документации на объекты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44201</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142,5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44201</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142,5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44201</w:t>
            </w:r>
          </w:p>
        </w:tc>
        <w:tc>
          <w:tcPr>
            <w:tcW w:w="637" w:type="dxa"/>
            <w:shd w:val="clear" w:color="auto" w:fill="auto"/>
            <w:noWrap/>
            <w:hideMark/>
          </w:tcPr>
          <w:p w:rsidR="00731799" w:rsidRPr="005A2430" w:rsidRDefault="00731799" w:rsidP="00731799">
            <w:pPr>
              <w:rPr>
                <w:sz w:val="17"/>
                <w:szCs w:val="17"/>
              </w:rPr>
            </w:pPr>
            <w:r w:rsidRPr="005A2430">
              <w:rPr>
                <w:sz w:val="17"/>
                <w:szCs w:val="17"/>
              </w:rPr>
              <w:t>520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142,5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«Проведение кадастровых работ по формированию и постановке на ГКУ земельных участков»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330,3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на софинансирование расходных обязательств поселений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на выполнение кадастровых работ</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44204</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44204</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44204</w:t>
            </w:r>
          </w:p>
        </w:tc>
        <w:tc>
          <w:tcPr>
            <w:tcW w:w="637" w:type="dxa"/>
            <w:shd w:val="clear" w:color="auto" w:fill="auto"/>
            <w:noWrap/>
            <w:hideMark/>
          </w:tcPr>
          <w:p w:rsidR="00731799" w:rsidRPr="005A2430" w:rsidRDefault="00731799" w:rsidP="00731799">
            <w:pPr>
              <w:rPr>
                <w:sz w:val="17"/>
                <w:szCs w:val="17"/>
              </w:rPr>
            </w:pPr>
            <w:r w:rsidRPr="005A2430">
              <w:rPr>
                <w:sz w:val="17"/>
                <w:szCs w:val="17"/>
              </w:rPr>
              <w:t>520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r w:rsidRPr="005A2430">
              <w:rPr>
                <w:sz w:val="17"/>
                <w:szCs w:val="17"/>
              </w:rPr>
              <w:br w:type="page"/>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Оценка недвижимости, признание прав и регулирование отношений по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08</w:t>
            </w:r>
          </w:p>
        </w:tc>
        <w:tc>
          <w:tcPr>
            <w:tcW w:w="742" w:type="dxa"/>
            <w:shd w:val="clear" w:color="auto" w:fill="auto"/>
            <w:noWrap/>
            <w:hideMark/>
          </w:tcPr>
          <w:p w:rsidR="00731799" w:rsidRPr="005A2430" w:rsidRDefault="00731799" w:rsidP="00731799">
            <w:pPr>
              <w:rPr>
                <w:sz w:val="17"/>
                <w:szCs w:val="17"/>
              </w:rPr>
            </w:pPr>
            <w:r w:rsidRPr="005A2430">
              <w:rPr>
                <w:sz w:val="17"/>
                <w:szCs w:val="17"/>
              </w:rPr>
              <w:t>42200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"Совершенствование работы по устранению причин детского дорожно-транспортного травматизма"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укреплению общественного порядка и обеспечению общественной безопасности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"Формирование у детей навыков безопасного поведения на дорогах"</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укреплению общественного порядка и обеспечению общественной безопасности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7 397,4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4 887,4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4 770,4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7 397,4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4 887,4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4 770,4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Прочие публичные нормативные обязательства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02000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Выплаты лицам, удостоенным звания «Почетный гражданин»</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02060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02060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Публичные нормативные выплаты гражданам несоциального характера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02060</w:t>
            </w:r>
          </w:p>
        </w:tc>
        <w:tc>
          <w:tcPr>
            <w:tcW w:w="637" w:type="dxa"/>
            <w:shd w:val="clear" w:color="auto" w:fill="auto"/>
            <w:noWrap/>
            <w:hideMark/>
          </w:tcPr>
          <w:p w:rsidR="00731799" w:rsidRPr="005A2430" w:rsidRDefault="00731799" w:rsidP="00731799">
            <w:pPr>
              <w:rPr>
                <w:sz w:val="17"/>
                <w:szCs w:val="17"/>
              </w:rPr>
            </w:pPr>
            <w:r w:rsidRPr="005A2430">
              <w:rPr>
                <w:sz w:val="17"/>
                <w:szCs w:val="17"/>
              </w:rPr>
              <w:t>330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связанные с муниципальным управлением</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41210</w:t>
            </w:r>
          </w:p>
        </w:tc>
        <w:tc>
          <w:tcPr>
            <w:tcW w:w="637" w:type="dxa"/>
            <w:shd w:val="clear" w:color="auto" w:fill="auto"/>
            <w:noWrap/>
            <w:hideMark/>
          </w:tcPr>
          <w:p w:rsidR="00731799" w:rsidRPr="005A2430" w:rsidRDefault="00731799" w:rsidP="00731799">
            <w:pPr>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7 107,4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4 597,4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4 480,4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Учреждения по обеспечению хозяйственного обслуживания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5 995,2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3 767,6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3 648,5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1 972,9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1 582,5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1 387,7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1 972,9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1 582,5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1 387,7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3 639,2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1 892,9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1 968,6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3 639,2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1 892,9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1 968,6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бюджетные ассигнования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292,2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292,2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Уплата налогов, сборов и иных платежей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850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292,2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292,2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Централизованные бухгалтерии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1 112,2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829,8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831,9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1 037,2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777,8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777,8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1 037,2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777,8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777,8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54,1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01</w:t>
            </w:r>
          </w:p>
        </w:tc>
        <w:tc>
          <w:tcPr>
            <w:tcW w:w="493"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61230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54,1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Национальная безопасность и правоохранительная деятельность</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3 761,7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2 846,4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2 761,0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Органы юстиции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2 539,1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1 899,1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1 917,2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2 539,1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1 899,1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1 917,2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2 539,1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1 899,1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1 917,2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Единая субвенция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2 539,1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1 899,1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1 917,2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59303</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1 970,5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1 899,1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1 917,2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59303</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1 228,0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59303</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1 228,0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59303</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655,0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601,4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59303</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655,0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601,4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бюджетные ассигнования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59303</w:t>
            </w:r>
          </w:p>
        </w:tc>
        <w:tc>
          <w:tcPr>
            <w:tcW w:w="637" w:type="dxa"/>
            <w:shd w:val="clear" w:color="auto" w:fill="auto"/>
            <w:noWrap/>
            <w:hideMark/>
          </w:tcPr>
          <w:p w:rsidR="00731799" w:rsidRPr="005A2430" w:rsidRDefault="00731799" w:rsidP="00731799">
            <w:pPr>
              <w:rPr>
                <w:sz w:val="17"/>
                <w:szCs w:val="17"/>
              </w:rPr>
            </w:pPr>
            <w:r w:rsidRPr="005A2430">
              <w:rPr>
                <w:sz w:val="17"/>
                <w:szCs w:val="17"/>
              </w:rPr>
              <w:t>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Уплата налогов, сборов и иных платежей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59303</w:t>
            </w:r>
          </w:p>
        </w:tc>
        <w:tc>
          <w:tcPr>
            <w:tcW w:w="637" w:type="dxa"/>
            <w:shd w:val="clear" w:color="auto" w:fill="auto"/>
            <w:noWrap/>
            <w:hideMark/>
          </w:tcPr>
          <w:p w:rsidR="00731799" w:rsidRPr="005A2430" w:rsidRDefault="00731799" w:rsidP="00731799">
            <w:pPr>
              <w:rPr>
                <w:sz w:val="17"/>
                <w:szCs w:val="17"/>
              </w:rPr>
            </w:pPr>
            <w:r w:rsidRPr="005A2430">
              <w:rPr>
                <w:sz w:val="17"/>
                <w:szCs w:val="17"/>
              </w:rPr>
              <w:t>850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59304</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59304</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государственных (муниципальных) органов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59304</w:t>
            </w:r>
          </w:p>
        </w:tc>
        <w:tc>
          <w:tcPr>
            <w:tcW w:w="637" w:type="dxa"/>
            <w:shd w:val="clear" w:color="auto" w:fill="auto"/>
            <w:noWrap/>
            <w:hideMark/>
          </w:tcPr>
          <w:p w:rsidR="00731799" w:rsidRPr="005A2430" w:rsidRDefault="00731799" w:rsidP="00731799">
            <w:pPr>
              <w:rPr>
                <w:sz w:val="17"/>
                <w:szCs w:val="17"/>
              </w:rPr>
            </w:pPr>
            <w:r w:rsidRPr="005A2430">
              <w:rPr>
                <w:sz w:val="17"/>
                <w:szCs w:val="17"/>
              </w:rPr>
              <w:t>120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568,6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Защита населения и территории от чрезвычайных ситуаций природного и техногенного характера, гражданская оборона</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"Развитие единой дежурно-диспетчерской службы Чамзинского муниципального района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09</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09</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09</w:t>
            </w:r>
          </w:p>
        </w:tc>
        <w:tc>
          <w:tcPr>
            <w:tcW w:w="742" w:type="dxa"/>
            <w:shd w:val="clear" w:color="auto" w:fill="auto"/>
            <w:noWrap/>
            <w:hideMark/>
          </w:tcPr>
          <w:p w:rsidR="00731799" w:rsidRPr="005A2430" w:rsidRDefault="00731799" w:rsidP="00731799">
            <w:pPr>
              <w:rPr>
                <w:sz w:val="17"/>
                <w:szCs w:val="17"/>
              </w:rPr>
            </w:pPr>
            <w:r w:rsidRPr="005A2430">
              <w:rPr>
                <w:sz w:val="17"/>
                <w:szCs w:val="17"/>
              </w:rPr>
              <w:t>61040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793,8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09</w:t>
            </w:r>
          </w:p>
        </w:tc>
        <w:tc>
          <w:tcPr>
            <w:tcW w:w="742" w:type="dxa"/>
            <w:shd w:val="clear" w:color="auto" w:fill="auto"/>
            <w:noWrap/>
            <w:hideMark/>
          </w:tcPr>
          <w:p w:rsidR="00731799" w:rsidRPr="005A2430" w:rsidRDefault="00731799" w:rsidP="00731799">
            <w:pPr>
              <w:rPr>
                <w:sz w:val="17"/>
                <w:szCs w:val="17"/>
              </w:rPr>
            </w:pPr>
            <w:r w:rsidRPr="005A2430">
              <w:rPr>
                <w:sz w:val="17"/>
                <w:szCs w:val="17"/>
              </w:rPr>
              <w:t>61040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1 063,6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852,6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747,3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09</w:t>
            </w:r>
          </w:p>
        </w:tc>
        <w:tc>
          <w:tcPr>
            <w:tcW w:w="742" w:type="dxa"/>
            <w:shd w:val="clear" w:color="auto" w:fill="auto"/>
            <w:noWrap/>
            <w:hideMark/>
          </w:tcPr>
          <w:p w:rsidR="00731799" w:rsidRPr="005A2430" w:rsidRDefault="00731799" w:rsidP="00731799">
            <w:pPr>
              <w:rPr>
                <w:sz w:val="17"/>
                <w:szCs w:val="17"/>
              </w:rPr>
            </w:pPr>
            <w:r w:rsidRPr="005A2430">
              <w:rPr>
                <w:sz w:val="17"/>
                <w:szCs w:val="17"/>
              </w:rPr>
              <w:t>61040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1 063,6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852,6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747,3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09</w:t>
            </w:r>
          </w:p>
        </w:tc>
        <w:tc>
          <w:tcPr>
            <w:tcW w:w="742" w:type="dxa"/>
            <w:shd w:val="clear" w:color="auto" w:fill="auto"/>
            <w:noWrap/>
            <w:hideMark/>
          </w:tcPr>
          <w:p w:rsidR="00731799" w:rsidRPr="005A2430" w:rsidRDefault="00731799" w:rsidP="00731799">
            <w:pPr>
              <w:rPr>
                <w:sz w:val="17"/>
                <w:szCs w:val="17"/>
              </w:rPr>
            </w:pPr>
            <w:r w:rsidRPr="005A2430">
              <w:rPr>
                <w:sz w:val="17"/>
                <w:szCs w:val="17"/>
              </w:rPr>
              <w:t>61040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109,0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09</w:t>
            </w:r>
          </w:p>
        </w:tc>
        <w:tc>
          <w:tcPr>
            <w:tcW w:w="742" w:type="dxa"/>
            <w:shd w:val="clear" w:color="auto" w:fill="auto"/>
            <w:noWrap/>
            <w:hideMark/>
          </w:tcPr>
          <w:p w:rsidR="00731799" w:rsidRPr="005A2430" w:rsidRDefault="00731799" w:rsidP="00731799">
            <w:pPr>
              <w:rPr>
                <w:sz w:val="17"/>
                <w:szCs w:val="17"/>
              </w:rPr>
            </w:pPr>
            <w:r w:rsidRPr="005A2430">
              <w:rPr>
                <w:sz w:val="17"/>
                <w:szCs w:val="17"/>
              </w:rPr>
              <w:t>61040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109,0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Другие вопросы  в области национальной безопасности и правоохранительной деятельности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укреплению общественного порядка и обеспечению общественной безопасности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03</w:t>
            </w:r>
          </w:p>
        </w:tc>
        <w:tc>
          <w:tcPr>
            <w:tcW w:w="493"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36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Национальная экономика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10 106,7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9 539,1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11 001,3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Сельское хозяйство и рыболовство</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4 787,6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3 841,0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4 914,1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развития сельского хозяйства и регулирования рынков </w:t>
            </w:r>
            <w:r w:rsidRPr="005A2430">
              <w:rPr>
                <w:sz w:val="17"/>
                <w:szCs w:val="17"/>
              </w:rPr>
              <w:lastRenderedPageBreak/>
              <w:t>сельскохозяйственной продукции, сырья и продовольствия в Чамзинском муниципальном районе на 2015-2025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2 723,3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3 836,3</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Подпрограмма "Поддержка и развитие кадрового потенциала в АПК"</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2 723,3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3 836,3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2 723,3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3 836,3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2 723,3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3 836,3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77160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154,1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162,2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77160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154,1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162,2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77160</w:t>
            </w:r>
          </w:p>
        </w:tc>
        <w:tc>
          <w:tcPr>
            <w:tcW w:w="637" w:type="dxa"/>
            <w:shd w:val="clear" w:color="auto" w:fill="auto"/>
            <w:noWrap/>
            <w:hideMark/>
          </w:tcPr>
          <w:p w:rsidR="00731799" w:rsidRPr="005A2430" w:rsidRDefault="00731799" w:rsidP="00731799">
            <w:pPr>
              <w:rPr>
                <w:sz w:val="17"/>
                <w:szCs w:val="17"/>
              </w:rPr>
            </w:pPr>
            <w:r w:rsidRPr="005A2430">
              <w:rPr>
                <w:sz w:val="17"/>
                <w:szCs w:val="17"/>
              </w:rPr>
              <w:t>360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154,1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162,2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77190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1 656,1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943,1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1 554,7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77190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1 656,1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943,1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1 554,7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Публичные нормативные выплаты гражданам несоциального характера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77190</w:t>
            </w:r>
          </w:p>
        </w:tc>
        <w:tc>
          <w:tcPr>
            <w:tcW w:w="637" w:type="dxa"/>
            <w:shd w:val="clear" w:color="auto" w:fill="auto"/>
            <w:noWrap/>
            <w:hideMark/>
          </w:tcPr>
          <w:p w:rsidR="00731799" w:rsidRPr="005A2430" w:rsidRDefault="00731799" w:rsidP="00731799">
            <w:pPr>
              <w:rPr>
                <w:sz w:val="17"/>
                <w:szCs w:val="17"/>
              </w:rPr>
            </w:pPr>
            <w:r w:rsidRPr="005A2430">
              <w:rPr>
                <w:sz w:val="17"/>
                <w:szCs w:val="17"/>
              </w:rPr>
              <w:t>330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1 656,1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943,1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1 554,7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1 819,5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1 626,1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2 119,4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77200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1 819,5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1 626,1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2 119,4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Публичные нормативные выплаты гражданам несоциального характера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5</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77200</w:t>
            </w:r>
          </w:p>
        </w:tc>
        <w:tc>
          <w:tcPr>
            <w:tcW w:w="637" w:type="dxa"/>
            <w:shd w:val="clear" w:color="auto" w:fill="auto"/>
            <w:noWrap/>
            <w:hideMark/>
          </w:tcPr>
          <w:p w:rsidR="00731799" w:rsidRPr="005A2430" w:rsidRDefault="00731799" w:rsidP="00731799">
            <w:pPr>
              <w:rPr>
                <w:sz w:val="17"/>
                <w:szCs w:val="17"/>
              </w:rPr>
            </w:pPr>
            <w:r w:rsidRPr="005A2430">
              <w:rPr>
                <w:sz w:val="17"/>
                <w:szCs w:val="17"/>
              </w:rPr>
              <w:t>330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1 819,5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1 626,1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2 119,4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1 157,6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1 117,7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1 077,8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77220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1 157,6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1 117,7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1 077,8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77220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1 157,6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1 117,7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1 077,8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77220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1 157,6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1 117,7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1 077,8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Дорожное хозяйство (дорожные фонды)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5 259,1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5 638,1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6 057,2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5 259,1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5 638,1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6 057,2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5 259,1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5 638,1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6 057,2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Капитальный ремонт автомобильных дорог общего пользования местного значения и искусственных сооружений на них</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44102</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44102</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13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44102</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2 629,6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2 819,1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3 028,6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Другие вопросы в области национальной экономики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поддержке субъектов малого и среднего предпринимательства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42060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42060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42060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Субсидии юридическим лицам, в том числе некоммерческим организациям (за исключением </w:t>
            </w:r>
            <w:r w:rsidRPr="005A2430">
              <w:rPr>
                <w:sz w:val="17"/>
                <w:szCs w:val="17"/>
              </w:rPr>
              <w:lastRenderedPageBreak/>
              <w:t xml:space="preserve">субсидий муниципальным учреждениям), индивидуальным предпринимателям, физическим лицам </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91310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бюджетные ассигнования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91310</w:t>
            </w:r>
          </w:p>
        </w:tc>
        <w:tc>
          <w:tcPr>
            <w:tcW w:w="637" w:type="dxa"/>
            <w:shd w:val="clear" w:color="auto" w:fill="auto"/>
            <w:noWrap/>
            <w:hideMark/>
          </w:tcPr>
          <w:p w:rsidR="00731799" w:rsidRPr="005A2430" w:rsidRDefault="00731799" w:rsidP="00731799">
            <w:pPr>
              <w:rPr>
                <w:sz w:val="17"/>
                <w:szCs w:val="17"/>
              </w:rPr>
            </w:pPr>
            <w:r w:rsidRPr="005A2430">
              <w:rPr>
                <w:sz w:val="17"/>
                <w:szCs w:val="17"/>
              </w:rPr>
              <w:t>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91310</w:t>
            </w:r>
          </w:p>
        </w:tc>
        <w:tc>
          <w:tcPr>
            <w:tcW w:w="637" w:type="dxa"/>
            <w:shd w:val="clear" w:color="auto" w:fill="auto"/>
            <w:noWrap/>
            <w:hideMark/>
          </w:tcPr>
          <w:p w:rsidR="00731799" w:rsidRPr="005A2430" w:rsidRDefault="00731799" w:rsidP="00731799">
            <w:pPr>
              <w:rPr>
                <w:sz w:val="17"/>
                <w:szCs w:val="17"/>
              </w:rPr>
            </w:pPr>
            <w:r w:rsidRPr="005A2430">
              <w:rPr>
                <w:sz w:val="17"/>
                <w:szCs w:val="17"/>
              </w:rPr>
              <w:t>810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"Формирование благоприятной социальной среды для малого и среднего предпринимательства"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поддержке субъектов малого и среднего предпринимательства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42060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42060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04</w:t>
            </w:r>
          </w:p>
        </w:tc>
        <w:tc>
          <w:tcPr>
            <w:tcW w:w="493"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29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42060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Жилищно-коммунальное хозяйство</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57 688,2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137 405,5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Жилищное хозяйство</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"Капитальный ремонт МКД"</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Капитальный ремонт муниципального жилищного фонда</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42170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42170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42170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Коммунальное хозяйство</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33 861,6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98 206,1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2 059,6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"Создание и развитие инфраструктуры на сельских территориях"</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2 059,6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"Развитие инженерной инфраструктуры на сельских территориях"</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2 059,6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Софинансирование расходных обязательств по вопросам местного значения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L0000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2 059,6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Развитие водоснабжения на сельских территориях</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L5767</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2 059,6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L5767</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2 059,6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L5767</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2 059,6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31 802,0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98 206,1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Региональный проект "Чистая вода"</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G5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31 802,0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98 206,1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Строительство и реконструкция (модернизация) объектов питьевого водоснабжения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G5</w:t>
            </w:r>
          </w:p>
        </w:tc>
        <w:tc>
          <w:tcPr>
            <w:tcW w:w="742" w:type="dxa"/>
            <w:shd w:val="clear" w:color="auto" w:fill="auto"/>
            <w:noWrap/>
            <w:hideMark/>
          </w:tcPr>
          <w:p w:rsidR="00731799" w:rsidRPr="005A2430" w:rsidRDefault="00731799" w:rsidP="00731799">
            <w:pPr>
              <w:rPr>
                <w:sz w:val="17"/>
                <w:szCs w:val="17"/>
              </w:rPr>
            </w:pPr>
            <w:r w:rsidRPr="005A2430">
              <w:rPr>
                <w:sz w:val="17"/>
                <w:szCs w:val="17"/>
              </w:rPr>
              <w:t>52430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31 802,0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98 206,1</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Капитальные вложения в объекты государственной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G5</w:t>
            </w:r>
          </w:p>
        </w:tc>
        <w:tc>
          <w:tcPr>
            <w:tcW w:w="742" w:type="dxa"/>
            <w:shd w:val="clear" w:color="auto" w:fill="auto"/>
            <w:noWrap/>
            <w:hideMark/>
          </w:tcPr>
          <w:p w:rsidR="00731799" w:rsidRPr="005A2430" w:rsidRDefault="00731799" w:rsidP="00731799">
            <w:pPr>
              <w:rPr>
                <w:sz w:val="17"/>
                <w:szCs w:val="17"/>
              </w:rPr>
            </w:pPr>
            <w:r w:rsidRPr="005A2430">
              <w:rPr>
                <w:sz w:val="17"/>
                <w:szCs w:val="17"/>
              </w:rPr>
              <w:t>52430</w:t>
            </w:r>
          </w:p>
        </w:tc>
        <w:tc>
          <w:tcPr>
            <w:tcW w:w="637" w:type="dxa"/>
            <w:shd w:val="clear" w:color="auto" w:fill="auto"/>
            <w:noWrap/>
            <w:hideMark/>
          </w:tcPr>
          <w:p w:rsidR="00731799" w:rsidRPr="005A2430" w:rsidRDefault="00731799" w:rsidP="00731799">
            <w:pPr>
              <w:rPr>
                <w:sz w:val="17"/>
                <w:szCs w:val="17"/>
              </w:rPr>
            </w:pPr>
            <w:r w:rsidRPr="005A2430">
              <w:rPr>
                <w:sz w:val="17"/>
                <w:szCs w:val="17"/>
              </w:rPr>
              <w:t>400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31 802,0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98 206,1</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Бюджетные инвестиции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G5</w:t>
            </w:r>
          </w:p>
        </w:tc>
        <w:tc>
          <w:tcPr>
            <w:tcW w:w="742" w:type="dxa"/>
            <w:shd w:val="clear" w:color="auto" w:fill="auto"/>
            <w:noWrap/>
            <w:hideMark/>
          </w:tcPr>
          <w:p w:rsidR="00731799" w:rsidRPr="005A2430" w:rsidRDefault="00731799" w:rsidP="00731799">
            <w:pPr>
              <w:rPr>
                <w:sz w:val="17"/>
                <w:szCs w:val="17"/>
              </w:rPr>
            </w:pPr>
            <w:r w:rsidRPr="005A2430">
              <w:rPr>
                <w:sz w:val="17"/>
                <w:szCs w:val="17"/>
              </w:rPr>
              <w:t>52430</w:t>
            </w:r>
          </w:p>
        </w:tc>
        <w:tc>
          <w:tcPr>
            <w:tcW w:w="637" w:type="dxa"/>
            <w:shd w:val="clear" w:color="auto" w:fill="auto"/>
            <w:noWrap/>
            <w:hideMark/>
          </w:tcPr>
          <w:p w:rsidR="00731799" w:rsidRPr="005A2430" w:rsidRDefault="00731799" w:rsidP="00731799">
            <w:pPr>
              <w:rPr>
                <w:sz w:val="17"/>
                <w:szCs w:val="17"/>
              </w:rPr>
            </w:pPr>
            <w:r w:rsidRPr="005A2430">
              <w:rPr>
                <w:sz w:val="17"/>
                <w:szCs w:val="17"/>
              </w:rPr>
              <w:t>410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31 802,0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98 206,1</w:t>
            </w:r>
          </w:p>
        </w:tc>
        <w:tc>
          <w:tcPr>
            <w:tcW w:w="967" w:type="dxa"/>
            <w:shd w:val="clear" w:color="auto" w:fill="auto"/>
            <w:hideMark/>
          </w:tcPr>
          <w:p w:rsidR="00731799" w:rsidRPr="005A2430" w:rsidRDefault="00731799" w:rsidP="00731799">
            <w:pPr>
              <w:jc w:val="right"/>
              <w:rPr>
                <w:color w:val="000000"/>
                <w:sz w:val="17"/>
                <w:szCs w:val="17"/>
              </w:rPr>
            </w:pPr>
            <w:r w:rsidRPr="005A2430">
              <w:rPr>
                <w:color w:val="000000"/>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Благоустройство</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"Повышение эффективности межбюджетных отношений"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44104</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44104</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44104</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Другие вопросы в области жилищно-коммунального хозяйства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"Создание условий для обеспечения доступным и комфортным жильем сельского населения"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Софинансирование расходных обязательств по вопросам местного значения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L0000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L5763</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L5763</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05</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L5763</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23 384,6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38 747,6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Охрана окружающей среды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Охрана объектов растительного и животного мира и среды их обитания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44106</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44106</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06</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44106</w:t>
            </w:r>
          </w:p>
        </w:tc>
        <w:tc>
          <w:tcPr>
            <w:tcW w:w="637" w:type="dxa"/>
            <w:shd w:val="clear" w:color="auto" w:fill="auto"/>
            <w:noWrap/>
            <w:hideMark/>
          </w:tcPr>
          <w:p w:rsidR="00731799" w:rsidRPr="005A2430" w:rsidRDefault="00731799" w:rsidP="00731799">
            <w:pPr>
              <w:rPr>
                <w:sz w:val="17"/>
                <w:szCs w:val="17"/>
              </w:rPr>
            </w:pPr>
            <w:r w:rsidRPr="005A2430">
              <w:rPr>
                <w:sz w:val="17"/>
                <w:szCs w:val="17"/>
              </w:rPr>
              <w:t>540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Образование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230 463,4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182 608,9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175 594,3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Дошкольное образование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76 375,0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64 936,4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62 841,5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76 341,5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64 909,4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62 791,5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"Развитие дошкольного образования в Чамзинском муниципальном районе" на 2016-2025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76 341,5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64 909,4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62 791,5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современного качества дошкольного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Прочие публичные нормативные обязательства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Ежегодная премия для поощрения лучших педагогических работников дошкольных образовательных организаций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02020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Премии и гранты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02020</w:t>
            </w:r>
          </w:p>
        </w:tc>
        <w:tc>
          <w:tcPr>
            <w:tcW w:w="637" w:type="dxa"/>
            <w:shd w:val="clear" w:color="auto" w:fill="auto"/>
            <w:noWrap/>
            <w:hideMark/>
          </w:tcPr>
          <w:p w:rsidR="00731799" w:rsidRPr="005A2430" w:rsidRDefault="00731799" w:rsidP="00731799">
            <w:pPr>
              <w:rPr>
                <w:sz w:val="17"/>
                <w:szCs w:val="17"/>
              </w:rPr>
            </w:pPr>
            <w:r w:rsidRPr="005A2430">
              <w:rPr>
                <w:sz w:val="17"/>
                <w:szCs w:val="17"/>
              </w:rPr>
              <w:t>350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63 673,5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55 891,6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53 445,6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63 673,5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55 891,6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53 445,6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63 673,5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55 891,6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53 445,6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77090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63 673,5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55 891,6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53 445,6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77090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63 673,5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55 891,6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53 445,6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12 641,5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8 991,3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9 319,4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12 641,5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8 991,3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9 319,4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Дошкольные образовательные организации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61100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12 641,5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8 991,3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9 319,4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61100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12 641,5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8 991,3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9 319,4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61100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12 641,5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8 991,3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9 319,4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"Повышение энергоэффективности в бюджетной сфере"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энергосбережению и повышению энергоэффективности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Общее образование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114 626,2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99 513,4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97 831,1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114 589,2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99 442,4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97 785,1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"Развитие общего образования в Чамзинском муниципальном районе" на 2016-2025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114 544,9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99 398,1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97 740,8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96 403,2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86 067,0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83 979,3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96 403,2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86 067,0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83 979,3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77080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96 403,2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86 067,0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83 979,3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77080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96 403,2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86 067,0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83 979,3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77080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96 403,2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86 067,0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83 979,3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"Изменение школьной инфраструктуры"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18 103,7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13 293,1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13 723,5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18 103,7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13 293,1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13 723,5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Школы-детские сады, школы начальные, неполные средние и средние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18 103,7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13 293,1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13 723,5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61090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18 103,7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13 293,1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13 723,5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61090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18 103,7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13 293,1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13 723,5</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"Развитие системы работы с кадрами"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Прочие публичные нормативные обязательства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02000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Поощрение лучших учителей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02010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02010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Премии и гранты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02010</w:t>
            </w:r>
          </w:p>
        </w:tc>
        <w:tc>
          <w:tcPr>
            <w:tcW w:w="637" w:type="dxa"/>
            <w:shd w:val="clear" w:color="auto" w:fill="auto"/>
            <w:noWrap/>
            <w:hideMark/>
          </w:tcPr>
          <w:p w:rsidR="00731799" w:rsidRPr="005A2430" w:rsidRDefault="00731799" w:rsidP="00731799">
            <w:pPr>
              <w:rPr>
                <w:sz w:val="17"/>
                <w:szCs w:val="17"/>
              </w:rPr>
            </w:pPr>
            <w:r w:rsidRPr="005A2430">
              <w:rPr>
                <w:sz w:val="17"/>
                <w:szCs w:val="17"/>
              </w:rPr>
              <w:t>350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"Выявление и поддержка одаренных детей и молодежи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xml:space="preserve">4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44,3</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"Выявление и поддержка одаренных детей и молодежи"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xml:space="preserve">4 </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44,3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направленные на выявление и поддержку одаренных детей и молодежи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42220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Премии и гранты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42220</w:t>
            </w:r>
          </w:p>
        </w:tc>
        <w:tc>
          <w:tcPr>
            <w:tcW w:w="637" w:type="dxa"/>
            <w:shd w:val="clear" w:color="auto" w:fill="auto"/>
            <w:noWrap/>
            <w:hideMark/>
          </w:tcPr>
          <w:p w:rsidR="00731799" w:rsidRPr="005A2430" w:rsidRDefault="00731799" w:rsidP="00731799">
            <w:pPr>
              <w:rPr>
                <w:sz w:val="17"/>
                <w:szCs w:val="17"/>
              </w:rPr>
            </w:pPr>
            <w:r w:rsidRPr="005A2430">
              <w:rPr>
                <w:sz w:val="17"/>
                <w:szCs w:val="17"/>
              </w:rPr>
              <w:t>350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"Повышение энергоэффективности в бюджетной сфере"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энергосбережению и повышению энергоэффективности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Дополнительное образование детей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36 817,3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16 207,9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12 956,8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21 798,7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10 664,8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8 846,2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"Развитие дополнительного образования детей в Чамзинском муниципальном районе" на 2016-2025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21 798,7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10 664,8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8 846,2</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качества дополнительного образования детей"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19 899,5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8 765,6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6 947,0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19 899,5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8 765,6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6 947,0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Учреждения по внешкольной работе с детьми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61080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19 899,5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8 765,6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6 947,0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61080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19 899,5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8 765,6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6 947,0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61080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19 899,5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8 765,6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6 947,0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"Развитие кадрового потенциала организаций дополнительного образования детей"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Прочие публичные нормативные обязательства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Поощрение лучших тренеров-преподавателей и педагогов дополнительного образования детей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02030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02030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Премии и гранты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02030</w:t>
            </w:r>
          </w:p>
        </w:tc>
        <w:tc>
          <w:tcPr>
            <w:tcW w:w="637" w:type="dxa"/>
            <w:shd w:val="clear" w:color="auto" w:fill="auto"/>
            <w:noWrap/>
            <w:hideMark/>
          </w:tcPr>
          <w:p w:rsidR="00731799" w:rsidRPr="005A2430" w:rsidRDefault="00731799" w:rsidP="00731799">
            <w:pPr>
              <w:rPr>
                <w:sz w:val="17"/>
                <w:szCs w:val="17"/>
              </w:rPr>
            </w:pPr>
            <w:r w:rsidRPr="005A2430">
              <w:rPr>
                <w:sz w:val="17"/>
                <w:szCs w:val="17"/>
              </w:rPr>
              <w:t>350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42320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персонифицированного финансирования дополнительного образования детей"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91560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91560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некоммерческим организациям (за исключением государственных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91560</w:t>
            </w:r>
          </w:p>
        </w:tc>
        <w:tc>
          <w:tcPr>
            <w:tcW w:w="637" w:type="dxa"/>
            <w:shd w:val="clear" w:color="auto" w:fill="auto"/>
            <w:noWrap/>
            <w:hideMark/>
          </w:tcPr>
          <w:p w:rsidR="00731799" w:rsidRPr="005A2430" w:rsidRDefault="00731799" w:rsidP="00731799">
            <w:pPr>
              <w:rPr>
                <w:sz w:val="17"/>
                <w:szCs w:val="17"/>
              </w:rPr>
            </w:pPr>
            <w:r w:rsidRPr="005A2430">
              <w:rPr>
                <w:sz w:val="17"/>
                <w:szCs w:val="17"/>
              </w:rPr>
              <w:t>630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1 877,7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14 960,4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5 382,1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4 106,6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14 960,4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5 382,1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4 106,6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"Дополнительное образование детей"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9 976,9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5 382,1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4 106,6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9 976,9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5 382,1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4 106,6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Учреждения по внешкольной работе с детьми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61080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9 976,9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5 382,1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4 106,6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61080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9 976,9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5 382,1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4 106,6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61080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9 976,9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5 382,1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4 106,6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Региональный проект "Культурная среда"</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А1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4 983,5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А1</w:t>
            </w:r>
          </w:p>
        </w:tc>
        <w:tc>
          <w:tcPr>
            <w:tcW w:w="742" w:type="dxa"/>
            <w:shd w:val="clear" w:color="auto" w:fill="auto"/>
            <w:noWrap/>
            <w:hideMark/>
          </w:tcPr>
          <w:p w:rsidR="00731799" w:rsidRPr="005A2430" w:rsidRDefault="00731799" w:rsidP="00731799">
            <w:pPr>
              <w:rPr>
                <w:sz w:val="17"/>
                <w:szCs w:val="17"/>
              </w:rPr>
            </w:pPr>
            <w:r w:rsidRPr="005A2430">
              <w:rPr>
                <w:sz w:val="17"/>
                <w:szCs w:val="17"/>
              </w:rPr>
              <w:t>55192</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4 983,5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А1</w:t>
            </w:r>
          </w:p>
        </w:tc>
        <w:tc>
          <w:tcPr>
            <w:tcW w:w="742" w:type="dxa"/>
            <w:shd w:val="clear" w:color="auto" w:fill="auto"/>
            <w:noWrap/>
            <w:hideMark/>
          </w:tcPr>
          <w:p w:rsidR="00731799" w:rsidRPr="005A2430" w:rsidRDefault="00731799" w:rsidP="00731799">
            <w:pPr>
              <w:rPr>
                <w:sz w:val="17"/>
                <w:szCs w:val="17"/>
              </w:rPr>
            </w:pPr>
            <w:r w:rsidRPr="005A2430">
              <w:rPr>
                <w:sz w:val="17"/>
                <w:szCs w:val="17"/>
              </w:rPr>
              <w:t>55192</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4 983,5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А1</w:t>
            </w:r>
          </w:p>
        </w:tc>
        <w:tc>
          <w:tcPr>
            <w:tcW w:w="742" w:type="dxa"/>
            <w:shd w:val="clear" w:color="auto" w:fill="auto"/>
            <w:noWrap/>
            <w:hideMark/>
          </w:tcPr>
          <w:p w:rsidR="00731799" w:rsidRPr="005A2430" w:rsidRDefault="00731799" w:rsidP="00731799">
            <w:pPr>
              <w:rPr>
                <w:sz w:val="17"/>
                <w:szCs w:val="17"/>
              </w:rPr>
            </w:pPr>
            <w:r w:rsidRPr="005A2430">
              <w:rPr>
                <w:sz w:val="17"/>
                <w:szCs w:val="17"/>
              </w:rPr>
              <w:t>55192</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4 983,5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"Повышение энергоэффективности в бюджетной сфере"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энергосбережению и повышению энергоэффективности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Профессиональная подготовка, переподготовка и повышение квалификации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функций органов местного самоуправления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"Повышение энергоэффективности в бюджетной сфере"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энергосбережению и повышению энергоэффективности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Молодежная политика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524,9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524,9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524,9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"Социальная поддержка граждан" на 2017-2022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"Организация отдыха и оздоровления детей"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сохранению и развитию инфраструктуры системы детского отдыха и оздоровления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полномочий по финансовому обеспечению отдыха и оздоровления детей в Республике Мордовия в каникулярное время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77210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77210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77210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422,8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lastRenderedPageBreak/>
              <w:t>Муниципальная программа "Молодёжь Чамзинского муниципального района на 2016-2024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102,1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"Патриотическое воспитание"</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молодежной политики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"Поддержка молодежи в сфере науки 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молодежной политики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22,3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r w:rsidRPr="005A2430">
              <w:rPr>
                <w:sz w:val="17"/>
                <w:szCs w:val="17"/>
              </w:rPr>
              <w:br w:type="page"/>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молодежной политики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"Укрепление здоровья, формирование здорового образа жизни молодых граждан"</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молодежной политики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r w:rsidRPr="005A2430">
              <w:rPr>
                <w:sz w:val="17"/>
                <w:szCs w:val="17"/>
              </w:rPr>
              <w:br w:type="page"/>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"Вовлечение в предпринимательскую деятельность"</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молодежной политики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"Молодежная культура и творчество"</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молодежной политики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07</w:t>
            </w:r>
          </w:p>
        </w:tc>
        <w:tc>
          <w:tcPr>
            <w:tcW w:w="439" w:type="dxa"/>
            <w:shd w:val="clear" w:color="auto" w:fill="auto"/>
            <w:noWrap/>
            <w:hideMark/>
          </w:tcPr>
          <w:p w:rsidR="00731799" w:rsidRPr="005A2430" w:rsidRDefault="00731799" w:rsidP="00731799">
            <w:pPr>
              <w:rPr>
                <w:sz w:val="17"/>
                <w:szCs w:val="17"/>
              </w:rPr>
            </w:pPr>
            <w:r w:rsidRPr="005A2430">
              <w:rPr>
                <w:sz w:val="17"/>
                <w:szCs w:val="17"/>
              </w:rPr>
              <w:t>32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42110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Другие вопросы в области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2 105,0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1 411,3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1 425,0</w:t>
            </w:r>
          </w:p>
        </w:tc>
      </w:tr>
      <w:tr w:rsidR="00731799" w:rsidRPr="005A2430" w:rsidTr="00731799">
        <w:trPr>
          <w:trHeight w:val="170"/>
        </w:trPr>
        <w:tc>
          <w:tcPr>
            <w:tcW w:w="3823" w:type="dxa"/>
            <w:shd w:val="clear" w:color="auto" w:fill="auto"/>
            <w:hideMark/>
          </w:tcPr>
          <w:p w:rsidR="00731799" w:rsidRPr="005A2430" w:rsidRDefault="00731799" w:rsidP="00731799">
            <w:pPr>
              <w:rPr>
                <w:color w:val="000000"/>
                <w:sz w:val="20"/>
                <w:szCs w:val="20"/>
              </w:rPr>
            </w:pPr>
            <w:r w:rsidRPr="005A2430">
              <w:rPr>
                <w:sz w:val="17"/>
                <w:szCs w:val="17"/>
              </w:rPr>
              <w:t>Муниципальная программа "Развитие образования в Чамзинском муниципальном районе" на 2016-2025 годы</w:t>
            </w:r>
            <w:r w:rsidRPr="005A2430">
              <w:rPr>
                <w:noProof/>
                <w:color w:val="000000"/>
                <w:sz w:val="20"/>
                <w:szCs w:val="20"/>
              </w:rPr>
              <w:t xml:space="preserve"> </w:t>
            </w:r>
            <w:r w:rsidRPr="005A2430">
              <w:rPr>
                <w:noProof/>
                <w:color w:val="000000"/>
                <w:sz w:val="20"/>
                <w:szCs w:val="20"/>
              </w:rPr>
              <w:drawing>
                <wp:anchor distT="0" distB="0" distL="114300" distR="114300" simplePos="0" relativeHeight="251659264" behindDoc="0" locked="0" layoutInCell="1" allowOverlap="1" wp14:anchorId="2D7BDBF8" wp14:editId="03B288AC">
                  <wp:simplePos x="0" y="0"/>
                  <wp:positionH relativeFrom="column">
                    <wp:posOffset>0</wp:posOffset>
                  </wp:positionH>
                  <wp:positionV relativeFrom="paragraph">
                    <wp:posOffset>0</wp:posOffset>
                  </wp:positionV>
                  <wp:extent cx="152400" cy="0"/>
                  <wp:effectExtent l="0" t="0" r="0" b="0"/>
                  <wp:wrapNone/>
                  <wp:docPr id="38025" name="Рисунок 380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FC10DE6-AB43-4D0F-832B-59CAD30C6CA6}"/>
                      </a:ext>
                    </a:extLst>
                  </wp:docPr>
                  <wp:cNvGraphicFramePr/>
                  <a:graphic xmlns:a="http://schemas.openxmlformats.org/drawingml/2006/main">
                    <a:graphicData uri="http://schemas.openxmlformats.org/drawingml/2006/picture">
                      <pic:pic xmlns:pic="http://schemas.openxmlformats.org/drawingml/2006/picture">
                        <pic:nvPicPr>
                          <pic:cNvPr id="38025"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FC10DE6-AB43-4D0F-832B-59CAD30C6CA6}"/>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A2430">
              <w:rPr>
                <w:noProof/>
                <w:color w:val="000000"/>
                <w:sz w:val="20"/>
                <w:szCs w:val="20"/>
              </w:rPr>
              <w:drawing>
                <wp:anchor distT="0" distB="0" distL="114300" distR="114300" simplePos="0" relativeHeight="251660288" behindDoc="0" locked="0" layoutInCell="1" allowOverlap="1" wp14:anchorId="7331DE36" wp14:editId="5B26B281">
                  <wp:simplePos x="0" y="0"/>
                  <wp:positionH relativeFrom="column">
                    <wp:posOffset>0</wp:posOffset>
                  </wp:positionH>
                  <wp:positionV relativeFrom="paragraph">
                    <wp:posOffset>0</wp:posOffset>
                  </wp:positionV>
                  <wp:extent cx="152400" cy="0"/>
                  <wp:effectExtent l="0" t="0" r="0" b="0"/>
                  <wp:wrapNone/>
                  <wp:docPr id="38027" name="Рисунок 380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D1215EF-13B7-4627-8206-464CAAF512B4}"/>
                      </a:ext>
                    </a:extLst>
                  </wp:docPr>
                  <wp:cNvGraphicFramePr/>
                  <a:graphic xmlns:a="http://schemas.openxmlformats.org/drawingml/2006/main">
                    <a:graphicData uri="http://schemas.openxmlformats.org/drawingml/2006/picture">
                      <pic:pic xmlns:pic="http://schemas.openxmlformats.org/drawingml/2006/picture">
                        <pic:nvPicPr>
                          <pic:cNvPr id="38027"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D1215EF-13B7-4627-8206-464CAAF512B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2 091,2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1 397,5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1 410,9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"Развитие дошкольного образования в Чамзинском муниципальном районе" на 2016-2025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современного качества дошкольного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"Развитие общего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134,7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93,1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98,5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"Изменение школьной инфраструктуры"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05</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78,1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72,0</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"Развитие системы работы с кадрами"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06</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"Сохранение и укрепление здоровья школьников"</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 xml:space="preserve">Подпрограмма "Выявление и поддержка одаренных детей и молодежи в Чамзинском муниципальном районе" на 2016-2025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131,5</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"Выявление и поддержка одаренных детей и молодежи"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4</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278,7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127,6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131,5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1 674,8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1 177,9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1 674,8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1 177,9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1 674,8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1 177,9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61120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1 674,8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1 177,9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61120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1 604,8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1 123,3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1 123,3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61120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1 604,8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1 123,3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1 123,3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61120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61120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54,6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Мероприятия по духовно- нравственному воспитанию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Мероприятия по духовно- нравственному воспитанию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0,5</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 xml:space="preserve">Основное мероприятие "Организация патриотического воспитания граждан в ходе подготовки и проведения мероприятий, </w:t>
            </w:r>
            <w:r w:rsidRPr="005A2430">
              <w:rPr>
                <w:sz w:val="17"/>
                <w:szCs w:val="17"/>
              </w:rPr>
              <w:lastRenderedPageBreak/>
              <w:t>посвященных юбилейным и другим памятным событиям Истории России"</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Мероприятия по духовно- нравственному воспитанию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Мероприятия по духовно- нравственному воспитанию </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07</w:t>
            </w:r>
          </w:p>
        </w:tc>
        <w:tc>
          <w:tcPr>
            <w:tcW w:w="493" w:type="dxa"/>
            <w:shd w:val="clear" w:color="auto" w:fill="auto"/>
            <w:noWrap/>
            <w:hideMark/>
          </w:tcPr>
          <w:p w:rsidR="00731799" w:rsidRPr="005A2430" w:rsidRDefault="00731799" w:rsidP="00731799">
            <w:pPr>
              <w:rPr>
                <w:sz w:val="17"/>
                <w:szCs w:val="17"/>
              </w:rPr>
            </w:pPr>
            <w:r w:rsidRPr="005A2430">
              <w:rPr>
                <w:sz w:val="17"/>
                <w:szCs w:val="17"/>
              </w:rPr>
              <w:t>09</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Культура, кинематография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31 458,8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25 011,1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26 053,9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Культура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27 560,3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21 899,6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23 329,2</w:t>
            </w:r>
          </w:p>
        </w:tc>
      </w:tr>
      <w:tr w:rsidR="00731799" w:rsidRPr="005A2430" w:rsidTr="00731799">
        <w:trPr>
          <w:trHeight w:val="170"/>
        </w:trPr>
        <w:tc>
          <w:tcPr>
            <w:tcW w:w="3823" w:type="dxa"/>
            <w:shd w:val="clear" w:color="auto" w:fill="auto"/>
            <w:hideMark/>
          </w:tcPr>
          <w:p w:rsidR="00731799" w:rsidRPr="005A2430" w:rsidRDefault="00731799" w:rsidP="00731799">
            <w:pPr>
              <w:rPr>
                <w:color w:val="000000"/>
                <w:sz w:val="20"/>
                <w:szCs w:val="20"/>
              </w:rPr>
            </w:pPr>
            <w:r w:rsidRPr="005A243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r w:rsidRPr="005A2430">
              <w:rPr>
                <w:noProof/>
                <w:color w:val="000000"/>
                <w:sz w:val="20"/>
                <w:szCs w:val="20"/>
              </w:rPr>
              <w:drawing>
                <wp:anchor distT="0" distB="0" distL="114300" distR="114300" simplePos="0" relativeHeight="251661312" behindDoc="0" locked="0" layoutInCell="1" allowOverlap="1" wp14:anchorId="769AE67C" wp14:editId="2F892B45">
                  <wp:simplePos x="0" y="0"/>
                  <wp:positionH relativeFrom="column">
                    <wp:posOffset>0</wp:posOffset>
                  </wp:positionH>
                  <wp:positionV relativeFrom="paragraph">
                    <wp:posOffset>0</wp:posOffset>
                  </wp:positionV>
                  <wp:extent cx="152400" cy="0"/>
                  <wp:effectExtent l="0" t="0" r="0" b="0"/>
                  <wp:wrapNone/>
                  <wp:docPr id="38024" name="Рисунок 380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2D21ECB-1541-45A1-8EDD-2657B9E7DEC1}"/>
                      </a:ext>
                    </a:extLst>
                  </wp:docPr>
                  <wp:cNvGraphicFramePr/>
                  <a:graphic xmlns:a="http://schemas.openxmlformats.org/drawingml/2006/main">
                    <a:graphicData uri="http://schemas.openxmlformats.org/drawingml/2006/picture">
                      <pic:pic xmlns:pic="http://schemas.openxmlformats.org/drawingml/2006/picture">
                        <pic:nvPicPr>
                          <pic:cNvPr id="38024"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2D21ECB-1541-45A1-8EDD-2657B9E7DEC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A2430">
              <w:rPr>
                <w:noProof/>
                <w:color w:val="000000"/>
                <w:sz w:val="20"/>
                <w:szCs w:val="20"/>
              </w:rPr>
              <w:drawing>
                <wp:anchor distT="0" distB="0" distL="114300" distR="114300" simplePos="0" relativeHeight="251662336" behindDoc="0" locked="0" layoutInCell="1" allowOverlap="1" wp14:anchorId="3C4DB23C" wp14:editId="0BBB7C2B">
                  <wp:simplePos x="0" y="0"/>
                  <wp:positionH relativeFrom="column">
                    <wp:posOffset>0</wp:posOffset>
                  </wp:positionH>
                  <wp:positionV relativeFrom="paragraph">
                    <wp:posOffset>0</wp:posOffset>
                  </wp:positionV>
                  <wp:extent cx="152400" cy="0"/>
                  <wp:effectExtent l="0" t="0" r="0" b="0"/>
                  <wp:wrapNone/>
                  <wp:docPr id="38026" name="Рисунок 380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6F890AA-DC2E-43AC-9486-0C4E79530995}"/>
                      </a:ext>
                    </a:extLst>
                  </wp:docPr>
                  <wp:cNvGraphicFramePr/>
                  <a:graphic xmlns:a="http://schemas.openxmlformats.org/drawingml/2006/main">
                    <a:graphicData uri="http://schemas.openxmlformats.org/drawingml/2006/picture">
                      <pic:pic xmlns:pic="http://schemas.openxmlformats.org/drawingml/2006/picture">
                        <pic:nvPicPr>
                          <pic:cNvPr id="38026"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6F890AA-DC2E-43AC-9486-0C4E79530995}"/>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A2430">
              <w:rPr>
                <w:noProof/>
                <w:color w:val="000000"/>
                <w:sz w:val="20"/>
                <w:szCs w:val="20"/>
              </w:rPr>
              <w:drawing>
                <wp:anchor distT="0" distB="0" distL="114300" distR="114300" simplePos="0" relativeHeight="251663360" behindDoc="0" locked="0" layoutInCell="1" allowOverlap="1" wp14:anchorId="32974554" wp14:editId="704B7AD5">
                  <wp:simplePos x="0" y="0"/>
                  <wp:positionH relativeFrom="column">
                    <wp:posOffset>0</wp:posOffset>
                  </wp:positionH>
                  <wp:positionV relativeFrom="paragraph">
                    <wp:posOffset>0</wp:posOffset>
                  </wp:positionV>
                  <wp:extent cx="152400" cy="0"/>
                  <wp:effectExtent l="0" t="0" r="0" b="0"/>
                  <wp:wrapNone/>
                  <wp:docPr id="38028" name="Рисунок 380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137AF61-A04A-44F5-A83C-837BF5BFF354}"/>
                      </a:ext>
                    </a:extLst>
                  </wp:docPr>
                  <wp:cNvGraphicFramePr/>
                  <a:graphic xmlns:a="http://schemas.openxmlformats.org/drawingml/2006/main">
                    <a:graphicData uri="http://schemas.openxmlformats.org/drawingml/2006/picture">
                      <pic:pic xmlns:pic="http://schemas.openxmlformats.org/drawingml/2006/picture">
                        <pic:nvPicPr>
                          <pic:cNvPr id="38028"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137AF61-A04A-44F5-A83C-837BF5BFF35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A2430">
              <w:rPr>
                <w:noProof/>
                <w:color w:val="000000"/>
                <w:sz w:val="20"/>
                <w:szCs w:val="20"/>
              </w:rPr>
              <w:drawing>
                <wp:anchor distT="0" distB="0" distL="114300" distR="114300" simplePos="0" relativeHeight="251664384" behindDoc="0" locked="0" layoutInCell="1" allowOverlap="1" wp14:anchorId="1AB43CFC" wp14:editId="0F944FEA">
                  <wp:simplePos x="0" y="0"/>
                  <wp:positionH relativeFrom="column">
                    <wp:posOffset>0</wp:posOffset>
                  </wp:positionH>
                  <wp:positionV relativeFrom="paragraph">
                    <wp:posOffset>0</wp:posOffset>
                  </wp:positionV>
                  <wp:extent cx="152400" cy="0"/>
                  <wp:effectExtent l="0" t="0" r="0" b="0"/>
                  <wp:wrapNone/>
                  <wp:docPr id="38029" name="Рисунок 380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5A52FE-A9B3-4B0C-A7B3-1251187418D3}"/>
                      </a:ext>
                    </a:extLst>
                  </wp:docPr>
                  <wp:cNvGraphicFramePr/>
                  <a:graphic xmlns:a="http://schemas.openxmlformats.org/drawingml/2006/main">
                    <a:graphicData uri="http://schemas.openxmlformats.org/drawingml/2006/picture">
                      <pic:pic xmlns:pic="http://schemas.openxmlformats.org/drawingml/2006/picture">
                        <pic:nvPicPr>
                          <pic:cNvPr id="38029"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5A52FE-A9B3-4B0C-A7B3-1251187418D3}"/>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A2430">
              <w:rPr>
                <w:noProof/>
                <w:color w:val="000000"/>
                <w:sz w:val="20"/>
                <w:szCs w:val="20"/>
              </w:rPr>
              <w:drawing>
                <wp:anchor distT="0" distB="0" distL="114300" distR="114300" simplePos="0" relativeHeight="251665408" behindDoc="0" locked="0" layoutInCell="1" allowOverlap="1" wp14:anchorId="47CA789B" wp14:editId="3D81BFC8">
                  <wp:simplePos x="0" y="0"/>
                  <wp:positionH relativeFrom="column">
                    <wp:posOffset>0</wp:posOffset>
                  </wp:positionH>
                  <wp:positionV relativeFrom="paragraph">
                    <wp:posOffset>0</wp:posOffset>
                  </wp:positionV>
                  <wp:extent cx="152400" cy="0"/>
                  <wp:effectExtent l="0" t="0" r="0" b="0"/>
                  <wp:wrapNone/>
                  <wp:docPr id="38030" name="Рисунок 3803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4C2EAB9-1505-43F9-AC7D-F3FCF81A65A4}"/>
                      </a:ext>
                    </a:extLst>
                  </wp:docPr>
                  <wp:cNvGraphicFramePr/>
                  <a:graphic xmlns:a="http://schemas.openxmlformats.org/drawingml/2006/main">
                    <a:graphicData uri="http://schemas.openxmlformats.org/drawingml/2006/picture">
                      <pic:pic xmlns:pic="http://schemas.openxmlformats.org/drawingml/2006/picture">
                        <pic:nvPicPr>
                          <pic:cNvPr id="38030"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4C2EAB9-1505-43F9-AC7D-F3FCF81A65A4}"/>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A2430">
              <w:rPr>
                <w:noProof/>
                <w:color w:val="000000"/>
                <w:sz w:val="20"/>
                <w:szCs w:val="20"/>
              </w:rPr>
              <w:drawing>
                <wp:anchor distT="0" distB="0" distL="114300" distR="114300" simplePos="0" relativeHeight="251666432" behindDoc="0" locked="0" layoutInCell="1" allowOverlap="1" wp14:anchorId="35A71D98" wp14:editId="67272410">
                  <wp:simplePos x="0" y="0"/>
                  <wp:positionH relativeFrom="column">
                    <wp:posOffset>0</wp:posOffset>
                  </wp:positionH>
                  <wp:positionV relativeFrom="paragraph">
                    <wp:posOffset>0</wp:posOffset>
                  </wp:positionV>
                  <wp:extent cx="152400" cy="0"/>
                  <wp:effectExtent l="0" t="0" r="0" b="0"/>
                  <wp:wrapNone/>
                  <wp:docPr id="38031" name="Рисунок 380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AED5AD-97BA-4950-8FAE-F4A6D679C9DC}"/>
                      </a:ext>
                    </a:extLst>
                  </wp:docPr>
                  <wp:cNvGraphicFramePr/>
                  <a:graphic xmlns:a="http://schemas.openxmlformats.org/drawingml/2006/main">
                    <a:graphicData uri="http://schemas.openxmlformats.org/drawingml/2006/picture">
                      <pic:pic xmlns:pic="http://schemas.openxmlformats.org/drawingml/2006/picture">
                        <pic:nvPicPr>
                          <pic:cNvPr id="38031"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BAED5AD-97BA-4950-8FAE-F4A6D679C9DC}"/>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27 435,6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21 774,9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23 218,4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Подпрограмма "Культура"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27 435,6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21 774,9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23 218,4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"Музыкальное искусство, культурно-массовые мероприятия"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культуры</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42250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42250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42250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17 691,9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13 874,4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14 788,3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17 691,9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13 874,4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14 788,3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Дворцы и дома культуры, другие учреждения культуры и средств массовой информации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61140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17 691,9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13 874,4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14 788,3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61140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17 691,9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13 874,4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14 788,3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61140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17 691,9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13 874,4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14 788,3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"Развитие библиотечного дела"</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9 193,7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7 350,5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7 880,1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9 193,7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7 350,5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7 880,1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Библиотеки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61160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9 193,7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7 350,5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7 880,1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61160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9 193,7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7 350,5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7 880,1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61160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9 193,7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7 350,5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7 880,1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"Повышение энергоэффективности в бюджетной сфере"</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энергосбережению и повышению энергоэффективности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42090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"Гармонизация межнациональных и межконфессиональных  </w:t>
            </w:r>
            <w:r w:rsidRPr="005A2430">
              <w:rPr>
                <w:sz w:val="17"/>
                <w:szCs w:val="17"/>
              </w:rPr>
              <w:lastRenderedPageBreak/>
              <w:t>отношений в Чамзинском муниципальном районе на 2014-2025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направленные на развитие межнациональных отношений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42310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42310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24</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42310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"Информационно-просветительская и культурно-просветительская деятельность"</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Мероприятия по духовно- нравственному воспитанию </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Мероприятия по духовно- нравственному воспитанию </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37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42290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Другие вопросы в области культуры, кинематографии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3 111,5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2 724,7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3 111,5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2 724,7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Подпрограмма "Культура"</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3 898,5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3 111,5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2 724,7</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2 712,7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2 375,8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2 712,7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2 375,8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Учреждения по обеспечению хозяйственного обслуживания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3 400,0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2 712,7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2 375,8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3 374,4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2 361,9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3 374,4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2 699,4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2 361,9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Основное мероприятие "Развитие библиотечного дела"</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на обеспечение деятельности (оказания услуг) муниципальных учреждений </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Учреждения по обеспечению хозяйственного обслуживания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08</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05</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61020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498,5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398,8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348,9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Социальная политика</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30 710,1</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31 093,7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31 222,1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Пенсионное обеспечение</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1 492,5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1 540,3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1 492,5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1 540,3</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"Обеспечение государственных гарантий муниципальных служащих"</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1 492,5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1 540,3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меры социальной поддержки граждан, кроме публичных нормативных обязательств</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03000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1 492,5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1 540,3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Доплаты к пенсиям муниципальных служащих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03010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1 492,5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1 540,3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03010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1 492,5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1 540,3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Публичные нормативные социальные выплаты гражданам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03010</w:t>
            </w:r>
          </w:p>
        </w:tc>
        <w:tc>
          <w:tcPr>
            <w:tcW w:w="637" w:type="dxa"/>
            <w:shd w:val="clear" w:color="auto" w:fill="auto"/>
            <w:noWrap/>
            <w:hideMark/>
          </w:tcPr>
          <w:p w:rsidR="00731799" w:rsidRPr="005A2430" w:rsidRDefault="00731799" w:rsidP="00731799">
            <w:pPr>
              <w:rPr>
                <w:sz w:val="17"/>
                <w:szCs w:val="17"/>
              </w:rPr>
            </w:pPr>
            <w:r w:rsidRPr="005A2430">
              <w:rPr>
                <w:sz w:val="17"/>
                <w:szCs w:val="17"/>
              </w:rPr>
              <w:t>310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1 444,8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1 492,5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1 540,3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населения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16 285,6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16 278,2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16 358,8</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4 275,6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4 311,2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4 241,3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"Развитие общего образования в Чамзинском муниципальном районе" на 2016-2025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4 275,6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4 311,2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4 241,3</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"Сохранение и укрепление здоровья школьников"</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4 275,6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4 311,2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4 241,3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628,6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664,2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594,3</w:t>
            </w:r>
          </w:p>
        </w:tc>
      </w:tr>
      <w:tr w:rsidR="00731799" w:rsidRPr="005A2430" w:rsidTr="00731799">
        <w:trPr>
          <w:trHeight w:val="170"/>
        </w:trPr>
        <w:tc>
          <w:tcPr>
            <w:tcW w:w="3823" w:type="dxa"/>
            <w:shd w:val="clear" w:color="auto" w:fill="auto"/>
            <w:hideMark/>
          </w:tcPr>
          <w:p w:rsidR="00731799" w:rsidRPr="005A2430" w:rsidRDefault="00731799" w:rsidP="00731799">
            <w:pPr>
              <w:rPr>
                <w:color w:val="000000"/>
                <w:sz w:val="17"/>
                <w:szCs w:val="17"/>
              </w:rPr>
            </w:pPr>
            <w:r w:rsidRPr="005A2430">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42470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628,6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664,2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594,3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42470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628,6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664,2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594,3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42470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628,6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664,2</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594,3</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5A2430">
              <w:rPr>
                <w:sz w:val="17"/>
                <w:szCs w:val="17"/>
              </w:rPr>
              <w:br w:type="page"/>
            </w:r>
            <w:r w:rsidRPr="005A2430">
              <w:rPr>
                <w:sz w:val="17"/>
                <w:szCs w:val="17"/>
              </w:rPr>
              <w:br w:type="page"/>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77070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77070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бюджетным учреждениям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07</w:t>
            </w:r>
          </w:p>
        </w:tc>
        <w:tc>
          <w:tcPr>
            <w:tcW w:w="742" w:type="dxa"/>
            <w:shd w:val="clear" w:color="auto" w:fill="auto"/>
            <w:noWrap/>
            <w:hideMark/>
          </w:tcPr>
          <w:p w:rsidR="00731799" w:rsidRPr="005A2430" w:rsidRDefault="00731799" w:rsidP="00731799">
            <w:pPr>
              <w:rPr>
                <w:sz w:val="17"/>
                <w:szCs w:val="17"/>
              </w:rPr>
            </w:pPr>
            <w:r w:rsidRPr="005A2430">
              <w:rPr>
                <w:sz w:val="17"/>
                <w:szCs w:val="17"/>
              </w:rPr>
              <w:t>77070</w:t>
            </w:r>
          </w:p>
        </w:tc>
        <w:tc>
          <w:tcPr>
            <w:tcW w:w="637" w:type="dxa"/>
            <w:shd w:val="clear" w:color="auto" w:fill="auto"/>
            <w:noWrap/>
            <w:hideMark/>
          </w:tcPr>
          <w:p w:rsidR="00731799" w:rsidRPr="005A2430" w:rsidRDefault="00731799" w:rsidP="00731799">
            <w:pPr>
              <w:rPr>
                <w:sz w:val="17"/>
                <w:szCs w:val="17"/>
              </w:rPr>
            </w:pPr>
            <w:r w:rsidRPr="005A2430">
              <w:rPr>
                <w:sz w:val="17"/>
                <w:szCs w:val="17"/>
              </w:rPr>
              <w:t>610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3 647,0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"Создание условий для обеспечения доступным и комфортным жильем сельского населения"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"Улучшение жилищных условий граждан, проживающих на сельских территориях"</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Прочие публичные нормативные обязательства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02000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Улучшение жилищных условий сельского населения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02040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02040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Социальные выплаты гражданам, кроме публичных нормативных социальных выплат</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22</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02040</w:t>
            </w:r>
          </w:p>
        </w:tc>
        <w:tc>
          <w:tcPr>
            <w:tcW w:w="637" w:type="dxa"/>
            <w:shd w:val="clear" w:color="auto" w:fill="auto"/>
            <w:noWrap/>
            <w:hideMark/>
          </w:tcPr>
          <w:p w:rsidR="00731799" w:rsidRPr="005A2430" w:rsidRDefault="00731799" w:rsidP="00731799">
            <w:pPr>
              <w:rPr>
                <w:sz w:val="17"/>
                <w:szCs w:val="17"/>
              </w:rPr>
            </w:pPr>
            <w:r w:rsidRPr="005A2430">
              <w:rPr>
                <w:sz w:val="17"/>
                <w:szCs w:val="17"/>
              </w:rPr>
              <w:t>320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214,9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171,9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322,4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"Обеспечение жильем молодых семей"</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жильем молодых семей"</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Софинансирование расходных обязательств по вопросам местного значения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L0000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молодым семьям социальных выплат на строительство или приобретение жилья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L4970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L4970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Социальные выплаты гражданам, кроме публичных нормативных социальных выплат</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L4970</w:t>
            </w:r>
          </w:p>
        </w:tc>
        <w:tc>
          <w:tcPr>
            <w:tcW w:w="637" w:type="dxa"/>
            <w:shd w:val="clear" w:color="auto" w:fill="auto"/>
            <w:noWrap/>
            <w:hideMark/>
          </w:tcPr>
          <w:p w:rsidR="00731799" w:rsidRPr="005A2430" w:rsidRDefault="00731799" w:rsidP="00731799">
            <w:pPr>
              <w:rPr>
                <w:sz w:val="17"/>
                <w:szCs w:val="17"/>
              </w:rPr>
            </w:pPr>
            <w:r w:rsidRPr="005A2430">
              <w:rPr>
                <w:sz w:val="17"/>
                <w:szCs w:val="17"/>
              </w:rPr>
              <w:t>320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11 778,6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Единая субвенция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77560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77560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77560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Охрана семьи и детства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12 879,7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13 223,0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13 223,0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11 476,6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11 476,6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11 476,6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11 476,6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w:t>
            </w:r>
            <w:r w:rsidRPr="005A2430">
              <w:rPr>
                <w:sz w:val="17"/>
                <w:szCs w:val="17"/>
              </w:rPr>
              <w:lastRenderedPageBreak/>
              <w:t>организациях, в период до 1 сентября года окончания обучения в общеобразовательной организации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lastRenderedPageBreak/>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77180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11 476,6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77180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11 476,6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11 819,9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Публичные нормативные социальные выплаты гражданам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77180</w:t>
            </w:r>
          </w:p>
        </w:tc>
        <w:tc>
          <w:tcPr>
            <w:tcW w:w="637" w:type="dxa"/>
            <w:shd w:val="clear" w:color="auto" w:fill="auto"/>
            <w:noWrap/>
            <w:hideMark/>
          </w:tcPr>
          <w:p w:rsidR="00731799" w:rsidRPr="005A2430" w:rsidRDefault="00731799" w:rsidP="00731799">
            <w:pPr>
              <w:rPr>
                <w:sz w:val="17"/>
                <w:szCs w:val="17"/>
              </w:rPr>
            </w:pPr>
            <w:r w:rsidRPr="005A2430">
              <w:rPr>
                <w:sz w:val="17"/>
                <w:szCs w:val="17"/>
              </w:rPr>
              <w:t>310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6 854,9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6 936,5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6 936,5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Социальные выплаты гражданам, кроме публичных нормативных социальных выплат</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6</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77180</w:t>
            </w:r>
          </w:p>
        </w:tc>
        <w:tc>
          <w:tcPr>
            <w:tcW w:w="637" w:type="dxa"/>
            <w:shd w:val="clear" w:color="auto" w:fill="auto"/>
            <w:noWrap/>
            <w:hideMark/>
          </w:tcPr>
          <w:p w:rsidR="00731799" w:rsidRPr="005A2430" w:rsidRDefault="00731799" w:rsidP="00731799">
            <w:pPr>
              <w:rPr>
                <w:sz w:val="17"/>
                <w:szCs w:val="17"/>
              </w:rPr>
            </w:pPr>
            <w:r w:rsidRPr="005A2430">
              <w:rPr>
                <w:sz w:val="17"/>
                <w:szCs w:val="17"/>
              </w:rPr>
              <w:t>320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4 621,7</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4 883,4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4 883,4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R0000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R0820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Капитальные вложения в объекты государственной (муниципальной) собственности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R0820</w:t>
            </w:r>
          </w:p>
        </w:tc>
        <w:tc>
          <w:tcPr>
            <w:tcW w:w="637" w:type="dxa"/>
            <w:shd w:val="clear" w:color="auto" w:fill="auto"/>
            <w:noWrap/>
            <w:hideMark/>
          </w:tcPr>
          <w:p w:rsidR="00731799" w:rsidRPr="005A2430" w:rsidRDefault="00731799" w:rsidP="00731799">
            <w:pPr>
              <w:rPr>
                <w:sz w:val="17"/>
                <w:szCs w:val="17"/>
              </w:rPr>
            </w:pPr>
            <w:r w:rsidRPr="005A2430">
              <w:rPr>
                <w:sz w:val="17"/>
                <w:szCs w:val="17"/>
              </w:rPr>
              <w:t>400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Бюджетные инвестиции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26</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03</w:t>
            </w:r>
          </w:p>
        </w:tc>
        <w:tc>
          <w:tcPr>
            <w:tcW w:w="742" w:type="dxa"/>
            <w:shd w:val="clear" w:color="auto" w:fill="auto"/>
            <w:noWrap/>
            <w:hideMark/>
          </w:tcPr>
          <w:p w:rsidR="00731799" w:rsidRPr="005A2430" w:rsidRDefault="00731799" w:rsidP="00731799">
            <w:pPr>
              <w:rPr>
                <w:sz w:val="17"/>
                <w:szCs w:val="17"/>
              </w:rPr>
            </w:pPr>
            <w:r w:rsidRPr="005A2430">
              <w:rPr>
                <w:sz w:val="17"/>
                <w:szCs w:val="17"/>
              </w:rPr>
              <w:t>R0820</w:t>
            </w:r>
          </w:p>
        </w:tc>
        <w:tc>
          <w:tcPr>
            <w:tcW w:w="637" w:type="dxa"/>
            <w:shd w:val="clear" w:color="auto" w:fill="auto"/>
            <w:noWrap/>
            <w:hideMark/>
          </w:tcPr>
          <w:p w:rsidR="00731799" w:rsidRPr="005A2430" w:rsidRDefault="00731799" w:rsidP="00731799">
            <w:pPr>
              <w:rPr>
                <w:sz w:val="17"/>
                <w:szCs w:val="17"/>
              </w:rPr>
            </w:pPr>
            <w:r w:rsidRPr="005A2430">
              <w:rPr>
                <w:sz w:val="17"/>
                <w:szCs w:val="17"/>
              </w:rPr>
              <w:t>410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1 303,5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77110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Социальное обеспечение и иные выплаты населению</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77110</w:t>
            </w:r>
          </w:p>
        </w:tc>
        <w:tc>
          <w:tcPr>
            <w:tcW w:w="637" w:type="dxa"/>
            <w:shd w:val="clear" w:color="auto" w:fill="auto"/>
            <w:noWrap/>
            <w:hideMark/>
          </w:tcPr>
          <w:p w:rsidR="00731799" w:rsidRPr="005A2430" w:rsidRDefault="00731799" w:rsidP="00731799">
            <w:pPr>
              <w:rPr>
                <w:sz w:val="17"/>
                <w:szCs w:val="17"/>
              </w:rPr>
            </w:pPr>
            <w:r w:rsidRPr="005A2430">
              <w:rPr>
                <w:sz w:val="17"/>
                <w:szCs w:val="17"/>
              </w:rPr>
              <w:t>300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Публичные нормативные социальные выплаты гражданам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04</w:t>
            </w:r>
          </w:p>
        </w:tc>
        <w:tc>
          <w:tcPr>
            <w:tcW w:w="439" w:type="dxa"/>
            <w:shd w:val="clear" w:color="auto" w:fill="auto"/>
            <w:noWrap/>
            <w:hideMark/>
          </w:tcPr>
          <w:p w:rsidR="00731799" w:rsidRPr="005A2430" w:rsidRDefault="00731799" w:rsidP="00731799">
            <w:pPr>
              <w:rPr>
                <w:sz w:val="17"/>
                <w:szCs w:val="17"/>
              </w:rPr>
            </w:pPr>
            <w:r w:rsidRPr="005A2430">
              <w:rPr>
                <w:sz w:val="17"/>
                <w:szCs w:val="17"/>
              </w:rPr>
              <w:t>89</w:t>
            </w:r>
          </w:p>
        </w:tc>
        <w:tc>
          <w:tcPr>
            <w:tcW w:w="439" w:type="dxa"/>
            <w:shd w:val="clear" w:color="auto" w:fill="auto"/>
            <w:noWrap/>
            <w:hideMark/>
          </w:tcPr>
          <w:p w:rsidR="00731799" w:rsidRPr="005A2430" w:rsidRDefault="00731799" w:rsidP="00731799">
            <w:pPr>
              <w:rPr>
                <w:sz w:val="17"/>
                <w:szCs w:val="17"/>
              </w:rPr>
            </w:pPr>
            <w:r w:rsidRPr="005A2430">
              <w:rPr>
                <w:sz w:val="17"/>
                <w:szCs w:val="17"/>
              </w:rPr>
              <w:t>1</w:t>
            </w:r>
          </w:p>
        </w:tc>
        <w:tc>
          <w:tcPr>
            <w:tcW w:w="482" w:type="dxa"/>
            <w:shd w:val="clear" w:color="auto" w:fill="auto"/>
            <w:noWrap/>
            <w:hideMark/>
          </w:tcPr>
          <w:p w:rsidR="00731799" w:rsidRPr="005A2430" w:rsidRDefault="00731799" w:rsidP="00731799">
            <w:pPr>
              <w:rPr>
                <w:sz w:val="17"/>
                <w:szCs w:val="17"/>
              </w:rPr>
            </w:pPr>
            <w:r w:rsidRPr="005A2430">
              <w:rPr>
                <w:sz w:val="17"/>
                <w:szCs w:val="17"/>
              </w:rPr>
              <w:t>00</w:t>
            </w:r>
          </w:p>
        </w:tc>
        <w:tc>
          <w:tcPr>
            <w:tcW w:w="742" w:type="dxa"/>
            <w:shd w:val="clear" w:color="auto" w:fill="auto"/>
            <w:noWrap/>
            <w:hideMark/>
          </w:tcPr>
          <w:p w:rsidR="00731799" w:rsidRPr="005A2430" w:rsidRDefault="00731799" w:rsidP="00731799">
            <w:pPr>
              <w:rPr>
                <w:sz w:val="17"/>
                <w:szCs w:val="17"/>
              </w:rPr>
            </w:pPr>
            <w:r w:rsidRPr="005A2430">
              <w:rPr>
                <w:sz w:val="17"/>
                <w:szCs w:val="17"/>
              </w:rPr>
              <w:t>77110</w:t>
            </w:r>
          </w:p>
        </w:tc>
        <w:tc>
          <w:tcPr>
            <w:tcW w:w="637" w:type="dxa"/>
            <w:shd w:val="clear" w:color="auto" w:fill="auto"/>
            <w:noWrap/>
            <w:hideMark/>
          </w:tcPr>
          <w:p w:rsidR="00731799" w:rsidRPr="005A2430" w:rsidRDefault="00731799" w:rsidP="00731799">
            <w:pPr>
              <w:rPr>
                <w:sz w:val="17"/>
                <w:szCs w:val="17"/>
              </w:rPr>
            </w:pPr>
            <w:r w:rsidRPr="005A2430">
              <w:rPr>
                <w:sz w:val="17"/>
                <w:szCs w:val="17"/>
              </w:rPr>
              <w:t>310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99,6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Другие вопросы в области социальной политики</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"Социальная поддержка граждан" на 2017-2022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Подпрограмма "Повышение эффективности государственной поддержки социально ориентированных некоммерческих организаций"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"Оказание финансовой поддержки СОНКО"</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на поддержку социально ориентированных некоммерческих организаций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91010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некоммерческим организациям (за исключением государственных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10</w:t>
            </w:r>
          </w:p>
        </w:tc>
        <w:tc>
          <w:tcPr>
            <w:tcW w:w="493"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91010</w:t>
            </w:r>
          </w:p>
        </w:tc>
        <w:tc>
          <w:tcPr>
            <w:tcW w:w="637" w:type="dxa"/>
            <w:shd w:val="clear" w:color="auto" w:fill="auto"/>
            <w:noWrap/>
            <w:hideMark/>
          </w:tcPr>
          <w:p w:rsidR="00731799" w:rsidRPr="005A2430" w:rsidRDefault="00731799" w:rsidP="00731799">
            <w:pPr>
              <w:rPr>
                <w:sz w:val="17"/>
                <w:szCs w:val="17"/>
              </w:rPr>
            </w:pPr>
            <w:r w:rsidRPr="005A2430">
              <w:rPr>
                <w:sz w:val="17"/>
                <w:szCs w:val="17"/>
              </w:rPr>
              <w:t>630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Физическая культура и спорт</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Физическая культура</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спорта и физической культуры</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100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Расходы на выплаты персоналу казенных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110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300,0</w:t>
            </w:r>
          </w:p>
        </w:tc>
      </w:tr>
      <w:tr w:rsidR="00731799" w:rsidRPr="005A2430" w:rsidTr="00731799">
        <w:trPr>
          <w:trHeight w:val="170"/>
        </w:trPr>
        <w:tc>
          <w:tcPr>
            <w:tcW w:w="3823" w:type="dxa"/>
            <w:shd w:val="clear" w:color="auto" w:fill="auto"/>
            <w:hideMark/>
          </w:tcPr>
          <w:p w:rsidR="00731799" w:rsidRPr="005A2430" w:rsidRDefault="00731799" w:rsidP="00731799">
            <w:pPr>
              <w:jc w:val="both"/>
              <w:rPr>
                <w:sz w:val="17"/>
                <w:szCs w:val="17"/>
              </w:rPr>
            </w:pPr>
            <w:r w:rsidRPr="005A2430">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в области спорта и физической культуры</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11</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06</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04</w:t>
            </w:r>
          </w:p>
        </w:tc>
        <w:tc>
          <w:tcPr>
            <w:tcW w:w="742" w:type="dxa"/>
            <w:shd w:val="clear" w:color="auto" w:fill="auto"/>
            <w:noWrap/>
            <w:hideMark/>
          </w:tcPr>
          <w:p w:rsidR="00731799" w:rsidRPr="005A2430" w:rsidRDefault="00731799" w:rsidP="00731799">
            <w:pPr>
              <w:rPr>
                <w:sz w:val="17"/>
                <w:szCs w:val="17"/>
              </w:rPr>
            </w:pPr>
            <w:r w:rsidRPr="005A2430">
              <w:rPr>
                <w:sz w:val="17"/>
                <w:szCs w:val="17"/>
              </w:rPr>
              <w:t>42040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Средства массовой информации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Периодическая печать и издательства</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"Социальная поддержка граждан" на 2017-2022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"Оказание финансовой поддержки СОНКО"</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на поддержку социально ориентированных некоммерческих организаций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Предоставление субсидий бюджетным, автономным учреждениям и иным некоммерческим организациям</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91010</w:t>
            </w:r>
          </w:p>
        </w:tc>
        <w:tc>
          <w:tcPr>
            <w:tcW w:w="637" w:type="dxa"/>
            <w:shd w:val="clear" w:color="auto" w:fill="auto"/>
            <w:noWrap/>
            <w:hideMark/>
          </w:tcPr>
          <w:p w:rsidR="00731799" w:rsidRPr="005A2430" w:rsidRDefault="00731799" w:rsidP="00731799">
            <w:pPr>
              <w:rPr>
                <w:sz w:val="17"/>
                <w:szCs w:val="17"/>
              </w:rPr>
            </w:pPr>
            <w:r w:rsidRPr="005A2430">
              <w:rPr>
                <w:sz w:val="17"/>
                <w:szCs w:val="17"/>
              </w:rPr>
              <w:t>600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некоммерческим организациям (за исключением государственных учреждений)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91010</w:t>
            </w:r>
          </w:p>
        </w:tc>
        <w:tc>
          <w:tcPr>
            <w:tcW w:w="637" w:type="dxa"/>
            <w:shd w:val="clear" w:color="auto" w:fill="auto"/>
            <w:noWrap/>
            <w:hideMark/>
          </w:tcPr>
          <w:p w:rsidR="00731799" w:rsidRPr="005A2430" w:rsidRDefault="00731799" w:rsidP="00731799">
            <w:pPr>
              <w:rPr>
                <w:sz w:val="17"/>
                <w:szCs w:val="17"/>
              </w:rPr>
            </w:pPr>
            <w:r w:rsidRPr="005A2430">
              <w:rPr>
                <w:sz w:val="17"/>
                <w:szCs w:val="17"/>
              </w:rPr>
              <w:t>630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1 200,0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Муниципальная программа "Повышение безопасности дорожного движения в Чамзинском муниципальном районе на 2016-2025 годы"</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"Совершенствование работы по устранению причин детского дорожно-транспортного травматизма"</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реализации отдельных полномочий органов местного самоуправления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Мероприятия по укреплению общественного порядка и обеспечению общественной безопасности</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Закупка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закупки товаров, работ и услуг для обеспечения государственных (муниципальных) нужд</w:t>
            </w:r>
          </w:p>
        </w:tc>
        <w:tc>
          <w:tcPr>
            <w:tcW w:w="523" w:type="dxa"/>
            <w:shd w:val="clear" w:color="auto" w:fill="auto"/>
            <w:noWrap/>
            <w:hideMark/>
          </w:tcPr>
          <w:p w:rsidR="00731799" w:rsidRPr="005A2430" w:rsidRDefault="00731799" w:rsidP="00731799">
            <w:pPr>
              <w:rPr>
                <w:sz w:val="17"/>
                <w:szCs w:val="17"/>
              </w:rPr>
            </w:pPr>
            <w:r w:rsidRPr="005A2430">
              <w:rPr>
                <w:sz w:val="17"/>
                <w:szCs w:val="17"/>
              </w:rPr>
              <w:t>12</w:t>
            </w:r>
          </w:p>
        </w:tc>
        <w:tc>
          <w:tcPr>
            <w:tcW w:w="493" w:type="dxa"/>
            <w:shd w:val="clear" w:color="auto" w:fill="auto"/>
            <w:noWrap/>
            <w:hideMark/>
          </w:tcPr>
          <w:p w:rsidR="00731799" w:rsidRPr="005A2430" w:rsidRDefault="00731799" w:rsidP="00731799">
            <w:pPr>
              <w:rPr>
                <w:sz w:val="17"/>
                <w:szCs w:val="17"/>
              </w:rPr>
            </w:pPr>
            <w:r w:rsidRPr="005A2430">
              <w:rPr>
                <w:sz w:val="17"/>
                <w:szCs w:val="17"/>
              </w:rPr>
              <w:t>02</w:t>
            </w:r>
          </w:p>
        </w:tc>
        <w:tc>
          <w:tcPr>
            <w:tcW w:w="439" w:type="dxa"/>
            <w:shd w:val="clear" w:color="auto" w:fill="auto"/>
            <w:noWrap/>
            <w:hideMark/>
          </w:tcPr>
          <w:p w:rsidR="00731799" w:rsidRPr="005A2430" w:rsidRDefault="00731799" w:rsidP="00731799">
            <w:pPr>
              <w:rPr>
                <w:sz w:val="17"/>
                <w:szCs w:val="17"/>
              </w:rPr>
            </w:pPr>
            <w:r w:rsidRPr="005A2430">
              <w:rPr>
                <w:sz w:val="17"/>
                <w:szCs w:val="17"/>
              </w:rPr>
              <w:t>38</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42300</w:t>
            </w:r>
          </w:p>
        </w:tc>
        <w:tc>
          <w:tcPr>
            <w:tcW w:w="637" w:type="dxa"/>
            <w:shd w:val="clear" w:color="auto" w:fill="auto"/>
            <w:noWrap/>
            <w:hideMark/>
          </w:tcPr>
          <w:p w:rsidR="00731799" w:rsidRPr="005A2430" w:rsidRDefault="00731799" w:rsidP="00731799">
            <w:pPr>
              <w:rPr>
                <w:sz w:val="17"/>
                <w:szCs w:val="17"/>
              </w:rPr>
            </w:pPr>
            <w:r w:rsidRPr="005A2430">
              <w:rPr>
                <w:sz w:val="17"/>
                <w:szCs w:val="17"/>
              </w:rPr>
              <w:t>240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7,0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Обслуживание государственного и муниципального долга</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Обслуживание государственного внутреннего и муниципального долга</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"Управление муниципальным долгом Чамзинского муниципального района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41000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Процентные платежи по муниципальному долгу </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41240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Обслуживание государственного (муниципального) долга</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41240</w:t>
            </w:r>
          </w:p>
        </w:tc>
        <w:tc>
          <w:tcPr>
            <w:tcW w:w="637" w:type="dxa"/>
            <w:shd w:val="clear" w:color="auto" w:fill="auto"/>
            <w:noWrap/>
            <w:hideMark/>
          </w:tcPr>
          <w:p w:rsidR="00731799" w:rsidRPr="005A2430" w:rsidRDefault="00731799" w:rsidP="00731799">
            <w:pPr>
              <w:rPr>
                <w:sz w:val="17"/>
                <w:szCs w:val="17"/>
              </w:rPr>
            </w:pPr>
            <w:r w:rsidRPr="005A2430">
              <w:rPr>
                <w:sz w:val="17"/>
                <w:szCs w:val="17"/>
              </w:rPr>
              <w:t>700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Обслуживание муниципального долга  </w:t>
            </w:r>
          </w:p>
        </w:tc>
        <w:tc>
          <w:tcPr>
            <w:tcW w:w="523" w:type="dxa"/>
            <w:shd w:val="clear" w:color="auto" w:fill="auto"/>
            <w:noWrap/>
            <w:hideMark/>
          </w:tcPr>
          <w:p w:rsidR="00731799" w:rsidRPr="005A2430" w:rsidRDefault="00731799" w:rsidP="00731799">
            <w:pPr>
              <w:rPr>
                <w:sz w:val="17"/>
                <w:szCs w:val="17"/>
              </w:rPr>
            </w:pPr>
            <w:r w:rsidRPr="005A2430">
              <w:rPr>
                <w:sz w:val="17"/>
                <w:szCs w:val="17"/>
              </w:rPr>
              <w:t>13</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2</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41240</w:t>
            </w:r>
          </w:p>
        </w:tc>
        <w:tc>
          <w:tcPr>
            <w:tcW w:w="637" w:type="dxa"/>
            <w:shd w:val="clear" w:color="auto" w:fill="auto"/>
            <w:noWrap/>
            <w:hideMark/>
          </w:tcPr>
          <w:p w:rsidR="00731799" w:rsidRPr="005A2430" w:rsidRDefault="00731799" w:rsidP="00731799">
            <w:pPr>
              <w:rPr>
                <w:sz w:val="17"/>
                <w:szCs w:val="17"/>
              </w:rPr>
            </w:pPr>
            <w:r w:rsidRPr="005A2430">
              <w:rPr>
                <w:sz w:val="17"/>
                <w:szCs w:val="17"/>
              </w:rPr>
              <w:t>730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8,8</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8,6</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 общего характера бюджетам бюджетной системы Российской Федерации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2 821,9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2 821,9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2 821,9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Дотации на выравнивание бюджетной обеспеченности субъектов Российской Федерации и муниципальных образований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0</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"Повышение эффективности межбюджетных отношений"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Дотации на выравнивание бюджетной обеспеченности поселений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44010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44010</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Дотации</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01</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01</w:t>
            </w:r>
          </w:p>
        </w:tc>
        <w:tc>
          <w:tcPr>
            <w:tcW w:w="742" w:type="dxa"/>
            <w:shd w:val="clear" w:color="auto" w:fill="auto"/>
            <w:noWrap/>
            <w:hideMark/>
          </w:tcPr>
          <w:p w:rsidR="00731799" w:rsidRPr="005A2430" w:rsidRDefault="00731799" w:rsidP="00731799">
            <w:pPr>
              <w:rPr>
                <w:sz w:val="17"/>
                <w:szCs w:val="17"/>
              </w:rPr>
            </w:pPr>
            <w:r w:rsidRPr="005A2430">
              <w:rPr>
                <w:sz w:val="17"/>
                <w:szCs w:val="17"/>
              </w:rPr>
              <w:t>44010</w:t>
            </w:r>
          </w:p>
        </w:tc>
        <w:tc>
          <w:tcPr>
            <w:tcW w:w="637" w:type="dxa"/>
            <w:shd w:val="clear" w:color="auto" w:fill="auto"/>
            <w:noWrap/>
            <w:hideMark/>
          </w:tcPr>
          <w:p w:rsidR="00731799" w:rsidRPr="005A2430" w:rsidRDefault="00731799" w:rsidP="00731799">
            <w:pPr>
              <w:rPr>
                <w:sz w:val="17"/>
                <w:szCs w:val="17"/>
              </w:rPr>
            </w:pPr>
            <w:r w:rsidRPr="005A2430">
              <w:rPr>
                <w:sz w:val="17"/>
                <w:szCs w:val="17"/>
              </w:rPr>
              <w:t>510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9,5</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Прочие межбюджетные трансферты общего характера</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 </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Подпрограмма "Повышение эффективности межбюджетных отношений"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 </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 </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на софинансирование расходных обязательств поселений</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44200</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Субсидии, выплачиваемые в зависимости от выполнения социально-экономических показателей</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44203</w:t>
            </w:r>
          </w:p>
        </w:tc>
        <w:tc>
          <w:tcPr>
            <w:tcW w:w="637" w:type="dxa"/>
            <w:shd w:val="clear" w:color="auto" w:fill="auto"/>
            <w:noWrap/>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Межбюджетные трансферты</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44203</w:t>
            </w:r>
          </w:p>
        </w:tc>
        <w:tc>
          <w:tcPr>
            <w:tcW w:w="637" w:type="dxa"/>
            <w:shd w:val="clear" w:color="auto" w:fill="auto"/>
            <w:noWrap/>
            <w:hideMark/>
          </w:tcPr>
          <w:p w:rsidR="00731799" w:rsidRPr="005A2430" w:rsidRDefault="00731799" w:rsidP="00731799">
            <w:pPr>
              <w:rPr>
                <w:sz w:val="17"/>
                <w:szCs w:val="17"/>
              </w:rPr>
            </w:pPr>
            <w:r w:rsidRPr="005A2430">
              <w:rPr>
                <w:sz w:val="17"/>
                <w:szCs w:val="17"/>
              </w:rPr>
              <w:t>500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lastRenderedPageBreak/>
              <w:t>Субсидии</w:t>
            </w:r>
          </w:p>
        </w:tc>
        <w:tc>
          <w:tcPr>
            <w:tcW w:w="523" w:type="dxa"/>
            <w:shd w:val="clear" w:color="auto" w:fill="auto"/>
            <w:noWrap/>
            <w:hideMark/>
          </w:tcPr>
          <w:p w:rsidR="00731799" w:rsidRPr="005A2430" w:rsidRDefault="00731799" w:rsidP="00731799">
            <w:pPr>
              <w:rPr>
                <w:sz w:val="17"/>
                <w:szCs w:val="17"/>
              </w:rPr>
            </w:pPr>
            <w:r w:rsidRPr="005A2430">
              <w:rPr>
                <w:sz w:val="17"/>
                <w:szCs w:val="17"/>
              </w:rPr>
              <w:t>14</w:t>
            </w:r>
          </w:p>
        </w:tc>
        <w:tc>
          <w:tcPr>
            <w:tcW w:w="493" w:type="dxa"/>
            <w:shd w:val="clear" w:color="auto" w:fill="auto"/>
            <w:noWrap/>
            <w:hideMark/>
          </w:tcPr>
          <w:p w:rsidR="00731799" w:rsidRPr="005A2430" w:rsidRDefault="00731799" w:rsidP="00731799">
            <w:pPr>
              <w:rPr>
                <w:sz w:val="17"/>
                <w:szCs w:val="17"/>
              </w:rPr>
            </w:pPr>
            <w:r w:rsidRPr="005A2430">
              <w:rPr>
                <w:sz w:val="17"/>
                <w:szCs w:val="17"/>
              </w:rPr>
              <w:t>03</w:t>
            </w:r>
          </w:p>
        </w:tc>
        <w:tc>
          <w:tcPr>
            <w:tcW w:w="439" w:type="dxa"/>
            <w:shd w:val="clear" w:color="auto" w:fill="auto"/>
            <w:noWrap/>
            <w:hideMark/>
          </w:tcPr>
          <w:p w:rsidR="00731799" w:rsidRPr="005A2430" w:rsidRDefault="00731799" w:rsidP="00731799">
            <w:pPr>
              <w:rPr>
                <w:sz w:val="17"/>
                <w:szCs w:val="17"/>
              </w:rPr>
            </w:pPr>
            <w:r w:rsidRPr="005A2430">
              <w:rPr>
                <w:sz w:val="17"/>
                <w:szCs w:val="17"/>
              </w:rPr>
              <w:t>17</w:t>
            </w:r>
          </w:p>
        </w:tc>
        <w:tc>
          <w:tcPr>
            <w:tcW w:w="439" w:type="dxa"/>
            <w:shd w:val="clear" w:color="auto" w:fill="auto"/>
            <w:noWrap/>
            <w:hideMark/>
          </w:tcPr>
          <w:p w:rsidR="00731799" w:rsidRPr="005A2430" w:rsidRDefault="00731799" w:rsidP="00731799">
            <w:pPr>
              <w:rPr>
                <w:sz w:val="17"/>
                <w:szCs w:val="17"/>
              </w:rPr>
            </w:pPr>
            <w:r w:rsidRPr="005A2430">
              <w:rPr>
                <w:sz w:val="17"/>
                <w:szCs w:val="17"/>
              </w:rPr>
              <w:t>3</w:t>
            </w:r>
          </w:p>
        </w:tc>
        <w:tc>
          <w:tcPr>
            <w:tcW w:w="482" w:type="dxa"/>
            <w:shd w:val="clear" w:color="auto" w:fill="auto"/>
            <w:noWrap/>
            <w:hideMark/>
          </w:tcPr>
          <w:p w:rsidR="00731799" w:rsidRPr="005A2430" w:rsidRDefault="00731799" w:rsidP="00731799">
            <w:pPr>
              <w:rPr>
                <w:sz w:val="17"/>
                <w:szCs w:val="17"/>
              </w:rPr>
            </w:pPr>
            <w:r w:rsidRPr="005A2430">
              <w:rPr>
                <w:sz w:val="17"/>
                <w:szCs w:val="17"/>
              </w:rPr>
              <w:t>02</w:t>
            </w:r>
          </w:p>
        </w:tc>
        <w:tc>
          <w:tcPr>
            <w:tcW w:w="742" w:type="dxa"/>
            <w:shd w:val="clear" w:color="auto" w:fill="auto"/>
            <w:noWrap/>
            <w:hideMark/>
          </w:tcPr>
          <w:p w:rsidR="00731799" w:rsidRPr="005A2430" w:rsidRDefault="00731799" w:rsidP="00731799">
            <w:pPr>
              <w:rPr>
                <w:sz w:val="17"/>
                <w:szCs w:val="17"/>
              </w:rPr>
            </w:pPr>
            <w:r w:rsidRPr="005A2430">
              <w:rPr>
                <w:sz w:val="17"/>
                <w:szCs w:val="17"/>
              </w:rPr>
              <w:t>44203</w:t>
            </w:r>
          </w:p>
        </w:tc>
        <w:tc>
          <w:tcPr>
            <w:tcW w:w="637" w:type="dxa"/>
            <w:shd w:val="clear" w:color="auto" w:fill="auto"/>
            <w:noWrap/>
            <w:hideMark/>
          </w:tcPr>
          <w:p w:rsidR="00731799" w:rsidRPr="005A2430" w:rsidRDefault="00731799" w:rsidP="00731799">
            <w:pPr>
              <w:rPr>
                <w:sz w:val="17"/>
                <w:szCs w:val="17"/>
              </w:rPr>
            </w:pPr>
            <w:r w:rsidRPr="005A2430">
              <w:rPr>
                <w:sz w:val="17"/>
                <w:szCs w:val="17"/>
              </w:rPr>
              <w:t>520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2 812,4</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Условно утвержденные расходы</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 </w:t>
            </w:r>
          </w:p>
        </w:tc>
        <w:tc>
          <w:tcPr>
            <w:tcW w:w="439" w:type="dxa"/>
            <w:shd w:val="clear" w:color="auto" w:fill="auto"/>
            <w:hideMark/>
          </w:tcPr>
          <w:p w:rsidR="00731799" w:rsidRPr="005A2430" w:rsidRDefault="00731799" w:rsidP="00731799">
            <w:pPr>
              <w:rPr>
                <w:sz w:val="17"/>
                <w:szCs w:val="17"/>
              </w:rPr>
            </w:pPr>
            <w:r w:rsidRPr="005A2430">
              <w:rPr>
                <w:sz w:val="17"/>
                <w:szCs w:val="17"/>
              </w:rPr>
              <w:t> </w:t>
            </w:r>
          </w:p>
        </w:tc>
        <w:tc>
          <w:tcPr>
            <w:tcW w:w="439" w:type="dxa"/>
            <w:shd w:val="clear" w:color="auto" w:fill="auto"/>
            <w:hideMark/>
          </w:tcPr>
          <w:p w:rsidR="00731799" w:rsidRPr="005A2430" w:rsidRDefault="00731799" w:rsidP="00731799">
            <w:pPr>
              <w:rPr>
                <w:sz w:val="17"/>
                <w:szCs w:val="17"/>
              </w:rPr>
            </w:pPr>
            <w:r w:rsidRPr="005A2430">
              <w:rPr>
                <w:sz w:val="17"/>
                <w:szCs w:val="17"/>
              </w:rPr>
              <w:t> </w:t>
            </w:r>
          </w:p>
        </w:tc>
        <w:tc>
          <w:tcPr>
            <w:tcW w:w="482" w:type="dxa"/>
            <w:shd w:val="clear" w:color="auto" w:fill="auto"/>
            <w:hideMark/>
          </w:tcPr>
          <w:p w:rsidR="00731799" w:rsidRPr="005A2430" w:rsidRDefault="00731799" w:rsidP="00731799">
            <w:pPr>
              <w:rPr>
                <w:sz w:val="17"/>
                <w:szCs w:val="17"/>
              </w:rPr>
            </w:pPr>
            <w:r w:rsidRPr="005A2430">
              <w:rPr>
                <w:sz w:val="17"/>
                <w:szCs w:val="17"/>
              </w:rPr>
              <w:t> </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10 922,3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14 916,0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Условно утвержденные расходы</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 </w:t>
            </w:r>
          </w:p>
        </w:tc>
        <w:tc>
          <w:tcPr>
            <w:tcW w:w="439" w:type="dxa"/>
            <w:shd w:val="clear" w:color="auto" w:fill="auto"/>
            <w:hideMark/>
          </w:tcPr>
          <w:p w:rsidR="00731799" w:rsidRPr="005A2430" w:rsidRDefault="00731799" w:rsidP="00731799">
            <w:pPr>
              <w:rPr>
                <w:sz w:val="17"/>
                <w:szCs w:val="17"/>
              </w:rPr>
            </w:pPr>
            <w:r w:rsidRPr="005A2430">
              <w:rPr>
                <w:sz w:val="17"/>
                <w:szCs w:val="17"/>
              </w:rPr>
              <w:t> </w:t>
            </w:r>
          </w:p>
        </w:tc>
        <w:tc>
          <w:tcPr>
            <w:tcW w:w="482" w:type="dxa"/>
            <w:shd w:val="clear" w:color="auto" w:fill="auto"/>
            <w:hideMark/>
          </w:tcPr>
          <w:p w:rsidR="00731799" w:rsidRPr="005A2430" w:rsidRDefault="00731799" w:rsidP="00731799">
            <w:pPr>
              <w:rPr>
                <w:sz w:val="17"/>
                <w:szCs w:val="17"/>
              </w:rPr>
            </w:pPr>
            <w:r w:rsidRPr="005A2430">
              <w:rPr>
                <w:sz w:val="17"/>
                <w:szCs w:val="17"/>
              </w:rPr>
              <w:t> </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10 922,3</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14 916,0</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Муниципальная программа "Развитие образования в Чамзинском муниципальном районе" на 2016-2025 годы</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02</w:t>
            </w:r>
          </w:p>
        </w:tc>
        <w:tc>
          <w:tcPr>
            <w:tcW w:w="439" w:type="dxa"/>
            <w:shd w:val="clear" w:color="auto" w:fill="auto"/>
            <w:hideMark/>
          </w:tcPr>
          <w:p w:rsidR="00731799" w:rsidRPr="005A2430" w:rsidRDefault="00731799" w:rsidP="00731799">
            <w:pPr>
              <w:rPr>
                <w:sz w:val="17"/>
                <w:szCs w:val="17"/>
              </w:rPr>
            </w:pPr>
            <w:r w:rsidRPr="005A2430">
              <w:rPr>
                <w:sz w:val="17"/>
                <w:szCs w:val="17"/>
              </w:rPr>
              <w:t> </w:t>
            </w:r>
          </w:p>
        </w:tc>
        <w:tc>
          <w:tcPr>
            <w:tcW w:w="482" w:type="dxa"/>
            <w:shd w:val="clear" w:color="auto" w:fill="auto"/>
            <w:hideMark/>
          </w:tcPr>
          <w:p w:rsidR="00731799" w:rsidRPr="005A2430" w:rsidRDefault="00731799" w:rsidP="00731799">
            <w:pPr>
              <w:rPr>
                <w:sz w:val="17"/>
                <w:szCs w:val="17"/>
              </w:rPr>
            </w:pPr>
            <w:r w:rsidRPr="005A2430">
              <w:rPr>
                <w:sz w:val="17"/>
                <w:szCs w:val="17"/>
              </w:rPr>
              <w:t> </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6 843,9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9 244,9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Подпрограмма "Развитие дополнительного образования детей в Чамзинском муниципальном районе" на 2016-2025 годы </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02</w:t>
            </w:r>
          </w:p>
        </w:tc>
        <w:tc>
          <w:tcPr>
            <w:tcW w:w="439" w:type="dxa"/>
            <w:shd w:val="clear" w:color="auto" w:fill="auto"/>
            <w:hideMark/>
          </w:tcPr>
          <w:p w:rsidR="00731799" w:rsidRPr="005A2430" w:rsidRDefault="00731799" w:rsidP="00731799">
            <w:pPr>
              <w:rPr>
                <w:sz w:val="17"/>
                <w:szCs w:val="17"/>
              </w:rPr>
            </w:pPr>
            <w:r w:rsidRPr="005A2430">
              <w:rPr>
                <w:sz w:val="17"/>
                <w:szCs w:val="17"/>
              </w:rPr>
              <w:t>3</w:t>
            </w:r>
          </w:p>
        </w:tc>
        <w:tc>
          <w:tcPr>
            <w:tcW w:w="482" w:type="dxa"/>
            <w:shd w:val="clear" w:color="auto" w:fill="auto"/>
            <w:hideMark/>
          </w:tcPr>
          <w:p w:rsidR="00731799" w:rsidRPr="005A2430" w:rsidRDefault="00731799" w:rsidP="00731799">
            <w:pPr>
              <w:rPr>
                <w:sz w:val="17"/>
                <w:szCs w:val="17"/>
              </w:rPr>
            </w:pPr>
            <w:r w:rsidRPr="005A2430">
              <w:rPr>
                <w:sz w:val="17"/>
                <w:szCs w:val="17"/>
              </w:rPr>
              <w:t> </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6 843,9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9 244,9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"Обеспечение качества дополнительного образования детей"</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02</w:t>
            </w:r>
          </w:p>
        </w:tc>
        <w:tc>
          <w:tcPr>
            <w:tcW w:w="439" w:type="dxa"/>
            <w:shd w:val="clear" w:color="auto" w:fill="auto"/>
            <w:hideMark/>
          </w:tcPr>
          <w:p w:rsidR="00731799" w:rsidRPr="005A2430" w:rsidRDefault="00731799" w:rsidP="00731799">
            <w:pPr>
              <w:rPr>
                <w:sz w:val="17"/>
                <w:szCs w:val="17"/>
              </w:rPr>
            </w:pPr>
            <w:r w:rsidRPr="005A2430">
              <w:rPr>
                <w:sz w:val="17"/>
                <w:szCs w:val="17"/>
              </w:rPr>
              <w:t>3</w:t>
            </w:r>
          </w:p>
        </w:tc>
        <w:tc>
          <w:tcPr>
            <w:tcW w:w="482" w:type="dxa"/>
            <w:shd w:val="clear" w:color="auto" w:fill="auto"/>
            <w:hideMark/>
          </w:tcPr>
          <w:p w:rsidR="00731799" w:rsidRPr="005A2430" w:rsidRDefault="00731799" w:rsidP="00731799">
            <w:pPr>
              <w:rPr>
                <w:sz w:val="17"/>
                <w:szCs w:val="17"/>
              </w:rPr>
            </w:pPr>
            <w:r w:rsidRPr="005A2430">
              <w:rPr>
                <w:sz w:val="17"/>
                <w:szCs w:val="17"/>
              </w:rPr>
              <w:t>01</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6 843,9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9 244,9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02</w:t>
            </w:r>
          </w:p>
        </w:tc>
        <w:tc>
          <w:tcPr>
            <w:tcW w:w="439" w:type="dxa"/>
            <w:shd w:val="clear" w:color="auto" w:fill="auto"/>
            <w:hideMark/>
          </w:tcPr>
          <w:p w:rsidR="00731799" w:rsidRPr="005A2430" w:rsidRDefault="00731799" w:rsidP="00731799">
            <w:pPr>
              <w:rPr>
                <w:sz w:val="17"/>
                <w:szCs w:val="17"/>
              </w:rPr>
            </w:pPr>
            <w:r w:rsidRPr="005A2430">
              <w:rPr>
                <w:sz w:val="17"/>
                <w:szCs w:val="17"/>
              </w:rPr>
              <w:t>3</w:t>
            </w:r>
          </w:p>
        </w:tc>
        <w:tc>
          <w:tcPr>
            <w:tcW w:w="482" w:type="dxa"/>
            <w:shd w:val="clear" w:color="auto" w:fill="auto"/>
            <w:hideMark/>
          </w:tcPr>
          <w:p w:rsidR="00731799" w:rsidRPr="005A2430" w:rsidRDefault="00731799" w:rsidP="00731799">
            <w:pPr>
              <w:rPr>
                <w:sz w:val="17"/>
                <w:szCs w:val="17"/>
              </w:rPr>
            </w:pPr>
            <w:r w:rsidRPr="005A2430">
              <w:rPr>
                <w:sz w:val="17"/>
                <w:szCs w:val="17"/>
              </w:rPr>
              <w:t>01</w:t>
            </w:r>
          </w:p>
        </w:tc>
        <w:tc>
          <w:tcPr>
            <w:tcW w:w="742" w:type="dxa"/>
            <w:shd w:val="clear" w:color="auto" w:fill="auto"/>
            <w:hideMark/>
          </w:tcPr>
          <w:p w:rsidR="00731799" w:rsidRPr="005A2430" w:rsidRDefault="00731799" w:rsidP="00731799">
            <w:pPr>
              <w:rPr>
                <w:sz w:val="17"/>
                <w:szCs w:val="17"/>
              </w:rPr>
            </w:pPr>
            <w:r w:rsidRPr="005A2430">
              <w:rPr>
                <w:sz w:val="17"/>
                <w:szCs w:val="17"/>
              </w:rPr>
              <w:t>41000</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6 843,9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9 244,9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Условно утвержденные расходы</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02</w:t>
            </w:r>
          </w:p>
        </w:tc>
        <w:tc>
          <w:tcPr>
            <w:tcW w:w="439" w:type="dxa"/>
            <w:shd w:val="clear" w:color="auto" w:fill="auto"/>
            <w:hideMark/>
          </w:tcPr>
          <w:p w:rsidR="00731799" w:rsidRPr="005A2430" w:rsidRDefault="00731799" w:rsidP="00731799">
            <w:pPr>
              <w:rPr>
                <w:sz w:val="17"/>
                <w:szCs w:val="17"/>
              </w:rPr>
            </w:pPr>
            <w:r w:rsidRPr="005A2430">
              <w:rPr>
                <w:sz w:val="17"/>
                <w:szCs w:val="17"/>
              </w:rPr>
              <w:t>3</w:t>
            </w:r>
          </w:p>
        </w:tc>
        <w:tc>
          <w:tcPr>
            <w:tcW w:w="482" w:type="dxa"/>
            <w:shd w:val="clear" w:color="auto" w:fill="auto"/>
            <w:hideMark/>
          </w:tcPr>
          <w:p w:rsidR="00731799" w:rsidRPr="005A2430" w:rsidRDefault="00731799" w:rsidP="00731799">
            <w:pPr>
              <w:rPr>
                <w:sz w:val="17"/>
                <w:szCs w:val="17"/>
              </w:rPr>
            </w:pPr>
            <w:r w:rsidRPr="005A2430">
              <w:rPr>
                <w:sz w:val="17"/>
                <w:szCs w:val="17"/>
              </w:rPr>
              <w:t>01</w:t>
            </w:r>
          </w:p>
        </w:tc>
        <w:tc>
          <w:tcPr>
            <w:tcW w:w="742" w:type="dxa"/>
            <w:shd w:val="clear" w:color="auto" w:fill="auto"/>
            <w:hideMark/>
          </w:tcPr>
          <w:p w:rsidR="00731799" w:rsidRPr="005A2430" w:rsidRDefault="00731799" w:rsidP="00731799">
            <w:pPr>
              <w:rPr>
                <w:sz w:val="17"/>
                <w:szCs w:val="17"/>
              </w:rPr>
            </w:pPr>
            <w:r w:rsidRPr="005A2430">
              <w:rPr>
                <w:sz w:val="17"/>
                <w:szCs w:val="17"/>
              </w:rPr>
              <w:t>41990</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6 843,9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9 244,9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бюджетные ассигнования</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02</w:t>
            </w:r>
          </w:p>
        </w:tc>
        <w:tc>
          <w:tcPr>
            <w:tcW w:w="439" w:type="dxa"/>
            <w:shd w:val="clear" w:color="auto" w:fill="auto"/>
            <w:hideMark/>
          </w:tcPr>
          <w:p w:rsidR="00731799" w:rsidRPr="005A2430" w:rsidRDefault="00731799" w:rsidP="00731799">
            <w:pPr>
              <w:rPr>
                <w:sz w:val="17"/>
                <w:szCs w:val="17"/>
              </w:rPr>
            </w:pPr>
            <w:r w:rsidRPr="005A2430">
              <w:rPr>
                <w:sz w:val="17"/>
                <w:szCs w:val="17"/>
              </w:rPr>
              <w:t>3</w:t>
            </w:r>
          </w:p>
        </w:tc>
        <w:tc>
          <w:tcPr>
            <w:tcW w:w="482" w:type="dxa"/>
            <w:shd w:val="clear" w:color="auto" w:fill="auto"/>
            <w:hideMark/>
          </w:tcPr>
          <w:p w:rsidR="00731799" w:rsidRPr="005A2430" w:rsidRDefault="00731799" w:rsidP="00731799">
            <w:pPr>
              <w:rPr>
                <w:sz w:val="17"/>
                <w:szCs w:val="17"/>
              </w:rPr>
            </w:pPr>
            <w:r w:rsidRPr="005A2430">
              <w:rPr>
                <w:sz w:val="17"/>
                <w:szCs w:val="17"/>
              </w:rPr>
              <w:t>01</w:t>
            </w:r>
          </w:p>
        </w:tc>
        <w:tc>
          <w:tcPr>
            <w:tcW w:w="742" w:type="dxa"/>
            <w:shd w:val="clear" w:color="auto" w:fill="auto"/>
            <w:hideMark/>
          </w:tcPr>
          <w:p w:rsidR="00731799" w:rsidRPr="005A2430" w:rsidRDefault="00731799" w:rsidP="00731799">
            <w:pPr>
              <w:rPr>
                <w:sz w:val="17"/>
                <w:szCs w:val="17"/>
              </w:rPr>
            </w:pPr>
            <w:r w:rsidRPr="005A2430">
              <w:rPr>
                <w:sz w:val="17"/>
                <w:szCs w:val="17"/>
              </w:rPr>
              <w:t>41990</w:t>
            </w:r>
          </w:p>
        </w:tc>
        <w:tc>
          <w:tcPr>
            <w:tcW w:w="637" w:type="dxa"/>
            <w:shd w:val="clear" w:color="auto" w:fill="auto"/>
            <w:hideMark/>
          </w:tcPr>
          <w:p w:rsidR="00731799" w:rsidRPr="005A2430" w:rsidRDefault="00731799" w:rsidP="00731799">
            <w:pPr>
              <w:rPr>
                <w:sz w:val="17"/>
                <w:szCs w:val="17"/>
              </w:rPr>
            </w:pPr>
            <w:r w:rsidRPr="005A2430">
              <w:rPr>
                <w:sz w:val="17"/>
                <w:szCs w:val="17"/>
              </w:rPr>
              <w:t>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6 843,9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9 244,9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Резервные средства</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02</w:t>
            </w:r>
          </w:p>
        </w:tc>
        <w:tc>
          <w:tcPr>
            <w:tcW w:w="439" w:type="dxa"/>
            <w:shd w:val="clear" w:color="auto" w:fill="auto"/>
            <w:hideMark/>
          </w:tcPr>
          <w:p w:rsidR="00731799" w:rsidRPr="005A2430" w:rsidRDefault="00731799" w:rsidP="00731799">
            <w:pPr>
              <w:rPr>
                <w:sz w:val="17"/>
                <w:szCs w:val="17"/>
              </w:rPr>
            </w:pPr>
            <w:r w:rsidRPr="005A2430">
              <w:rPr>
                <w:sz w:val="17"/>
                <w:szCs w:val="17"/>
              </w:rPr>
              <w:t>3</w:t>
            </w:r>
          </w:p>
        </w:tc>
        <w:tc>
          <w:tcPr>
            <w:tcW w:w="482" w:type="dxa"/>
            <w:shd w:val="clear" w:color="auto" w:fill="auto"/>
            <w:hideMark/>
          </w:tcPr>
          <w:p w:rsidR="00731799" w:rsidRPr="005A2430" w:rsidRDefault="00731799" w:rsidP="00731799">
            <w:pPr>
              <w:rPr>
                <w:sz w:val="17"/>
                <w:szCs w:val="17"/>
              </w:rPr>
            </w:pPr>
            <w:r w:rsidRPr="005A2430">
              <w:rPr>
                <w:sz w:val="17"/>
                <w:szCs w:val="17"/>
              </w:rPr>
              <w:t>01</w:t>
            </w:r>
          </w:p>
        </w:tc>
        <w:tc>
          <w:tcPr>
            <w:tcW w:w="742" w:type="dxa"/>
            <w:shd w:val="clear" w:color="auto" w:fill="auto"/>
            <w:hideMark/>
          </w:tcPr>
          <w:p w:rsidR="00731799" w:rsidRPr="005A2430" w:rsidRDefault="00731799" w:rsidP="00731799">
            <w:pPr>
              <w:rPr>
                <w:sz w:val="17"/>
                <w:szCs w:val="17"/>
              </w:rPr>
            </w:pPr>
            <w:r w:rsidRPr="005A2430">
              <w:rPr>
                <w:sz w:val="17"/>
                <w:szCs w:val="17"/>
              </w:rPr>
              <w:t>41990</w:t>
            </w:r>
          </w:p>
        </w:tc>
        <w:tc>
          <w:tcPr>
            <w:tcW w:w="637" w:type="dxa"/>
            <w:shd w:val="clear" w:color="auto" w:fill="auto"/>
            <w:hideMark/>
          </w:tcPr>
          <w:p w:rsidR="00731799" w:rsidRPr="005A2430" w:rsidRDefault="00731799" w:rsidP="00731799">
            <w:pPr>
              <w:rPr>
                <w:sz w:val="17"/>
                <w:szCs w:val="17"/>
              </w:rPr>
            </w:pPr>
            <w:r w:rsidRPr="005A2430">
              <w:rPr>
                <w:sz w:val="17"/>
                <w:szCs w:val="17"/>
              </w:rPr>
              <w:t>870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6 843,9</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9 244,9</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05</w:t>
            </w:r>
          </w:p>
        </w:tc>
        <w:tc>
          <w:tcPr>
            <w:tcW w:w="439" w:type="dxa"/>
            <w:shd w:val="clear" w:color="auto" w:fill="auto"/>
            <w:hideMark/>
          </w:tcPr>
          <w:p w:rsidR="00731799" w:rsidRPr="005A2430" w:rsidRDefault="00731799" w:rsidP="00731799">
            <w:pPr>
              <w:rPr>
                <w:sz w:val="17"/>
                <w:szCs w:val="17"/>
              </w:rPr>
            </w:pPr>
            <w:r w:rsidRPr="005A2430">
              <w:rPr>
                <w:sz w:val="17"/>
                <w:szCs w:val="17"/>
              </w:rPr>
              <w:t>0</w:t>
            </w:r>
          </w:p>
        </w:tc>
        <w:tc>
          <w:tcPr>
            <w:tcW w:w="482" w:type="dxa"/>
            <w:shd w:val="clear" w:color="auto" w:fill="auto"/>
            <w:hideMark/>
          </w:tcPr>
          <w:p w:rsidR="00731799" w:rsidRPr="005A2430" w:rsidRDefault="00731799" w:rsidP="00731799">
            <w:pPr>
              <w:rPr>
                <w:sz w:val="17"/>
                <w:szCs w:val="17"/>
              </w:rPr>
            </w:pPr>
            <w:r w:rsidRPr="005A2430">
              <w:rPr>
                <w:sz w:val="17"/>
                <w:szCs w:val="17"/>
              </w:rPr>
              <w:t> </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4 078,4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5 671,1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14:shadow w14:blurRad="50800" w14:dist="38100" w14:dir="2700000" w14:sx="100000" w14:sy="100000" w14:kx="0" w14:ky="0" w14:algn="tl">
                  <w14:srgbClr w14:val="000000">
                    <w14:alpha w14:val="60000"/>
                  </w14:srgbClr>
                </w14:shadow>
              </w:rPr>
            </w:pPr>
            <w:r w:rsidRPr="005A2430">
              <w:rPr>
                <w:sz w:val="17"/>
                <w:szCs w:val="17"/>
                <w14:shadow w14:blurRad="50800" w14:dist="38100" w14:dir="2700000" w14:sx="100000" w14:sy="100000" w14:kx="0" w14:ky="0" w14:algn="tl">
                  <w14:srgbClr w14:val="000000">
                    <w14:alpha w14:val="60000"/>
                  </w14:srgbClr>
                </w14:shadow>
              </w:rPr>
              <w:t>Подпрограмма "Культура"</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05</w:t>
            </w:r>
          </w:p>
        </w:tc>
        <w:tc>
          <w:tcPr>
            <w:tcW w:w="439" w:type="dxa"/>
            <w:shd w:val="clear" w:color="auto" w:fill="auto"/>
            <w:hideMark/>
          </w:tcPr>
          <w:p w:rsidR="00731799" w:rsidRPr="005A2430" w:rsidRDefault="00731799" w:rsidP="00731799">
            <w:pPr>
              <w:rPr>
                <w:sz w:val="17"/>
                <w:szCs w:val="17"/>
              </w:rPr>
            </w:pPr>
            <w:r w:rsidRPr="005A2430">
              <w:rPr>
                <w:sz w:val="17"/>
                <w:szCs w:val="17"/>
              </w:rPr>
              <w:t>1</w:t>
            </w:r>
          </w:p>
        </w:tc>
        <w:tc>
          <w:tcPr>
            <w:tcW w:w="482" w:type="dxa"/>
            <w:shd w:val="clear" w:color="auto" w:fill="auto"/>
            <w:hideMark/>
          </w:tcPr>
          <w:p w:rsidR="00731799" w:rsidRPr="005A2430" w:rsidRDefault="00731799" w:rsidP="00731799">
            <w:pPr>
              <w:rPr>
                <w:sz w:val="17"/>
                <w:szCs w:val="17"/>
              </w:rPr>
            </w:pPr>
            <w:r w:rsidRPr="005A2430">
              <w:rPr>
                <w:sz w:val="17"/>
                <w:szCs w:val="17"/>
              </w:rPr>
              <w:t> </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4 078,4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5 671,1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Основное мероприятие "Дополнительное образование детей"</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05</w:t>
            </w:r>
          </w:p>
        </w:tc>
        <w:tc>
          <w:tcPr>
            <w:tcW w:w="439" w:type="dxa"/>
            <w:shd w:val="clear" w:color="auto" w:fill="auto"/>
            <w:hideMark/>
          </w:tcPr>
          <w:p w:rsidR="00731799" w:rsidRPr="005A2430" w:rsidRDefault="00731799" w:rsidP="00731799">
            <w:pPr>
              <w:rPr>
                <w:sz w:val="17"/>
                <w:szCs w:val="17"/>
              </w:rPr>
            </w:pPr>
            <w:r w:rsidRPr="005A2430">
              <w:rPr>
                <w:sz w:val="17"/>
                <w:szCs w:val="17"/>
              </w:rPr>
              <w:t>1</w:t>
            </w:r>
          </w:p>
        </w:tc>
        <w:tc>
          <w:tcPr>
            <w:tcW w:w="482" w:type="dxa"/>
            <w:shd w:val="clear" w:color="auto" w:fill="auto"/>
            <w:hideMark/>
          </w:tcPr>
          <w:p w:rsidR="00731799" w:rsidRPr="005A2430" w:rsidRDefault="00731799" w:rsidP="00731799">
            <w:pPr>
              <w:rPr>
                <w:sz w:val="17"/>
                <w:szCs w:val="17"/>
              </w:rPr>
            </w:pPr>
            <w:r w:rsidRPr="005A2430">
              <w:rPr>
                <w:sz w:val="17"/>
                <w:szCs w:val="17"/>
              </w:rPr>
              <w:t>05</w:t>
            </w:r>
          </w:p>
        </w:tc>
        <w:tc>
          <w:tcPr>
            <w:tcW w:w="742" w:type="dxa"/>
            <w:shd w:val="clear" w:color="auto" w:fill="auto"/>
            <w:hideMark/>
          </w:tcPr>
          <w:p w:rsidR="00731799" w:rsidRPr="005A2430" w:rsidRDefault="00731799" w:rsidP="00731799">
            <w:pPr>
              <w:rPr>
                <w:sz w:val="17"/>
                <w:szCs w:val="17"/>
              </w:rPr>
            </w:pPr>
            <w:r w:rsidRPr="005A2430">
              <w:rPr>
                <w:sz w:val="17"/>
                <w:szCs w:val="17"/>
              </w:rPr>
              <w:t> </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4 078,4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5 671,1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 xml:space="preserve">Расходы, связанные с муниципальным управлением </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05</w:t>
            </w:r>
          </w:p>
        </w:tc>
        <w:tc>
          <w:tcPr>
            <w:tcW w:w="439" w:type="dxa"/>
            <w:shd w:val="clear" w:color="auto" w:fill="auto"/>
            <w:hideMark/>
          </w:tcPr>
          <w:p w:rsidR="00731799" w:rsidRPr="005A2430" w:rsidRDefault="00731799" w:rsidP="00731799">
            <w:pPr>
              <w:rPr>
                <w:sz w:val="17"/>
                <w:szCs w:val="17"/>
              </w:rPr>
            </w:pPr>
            <w:r w:rsidRPr="005A2430">
              <w:rPr>
                <w:sz w:val="17"/>
                <w:szCs w:val="17"/>
              </w:rPr>
              <w:t>1</w:t>
            </w:r>
          </w:p>
        </w:tc>
        <w:tc>
          <w:tcPr>
            <w:tcW w:w="482" w:type="dxa"/>
            <w:shd w:val="clear" w:color="auto" w:fill="auto"/>
            <w:hideMark/>
          </w:tcPr>
          <w:p w:rsidR="00731799" w:rsidRPr="005A2430" w:rsidRDefault="00731799" w:rsidP="00731799">
            <w:pPr>
              <w:rPr>
                <w:sz w:val="17"/>
                <w:szCs w:val="17"/>
              </w:rPr>
            </w:pPr>
            <w:r w:rsidRPr="005A2430">
              <w:rPr>
                <w:sz w:val="17"/>
                <w:szCs w:val="17"/>
              </w:rPr>
              <w:t>05</w:t>
            </w:r>
          </w:p>
        </w:tc>
        <w:tc>
          <w:tcPr>
            <w:tcW w:w="742" w:type="dxa"/>
            <w:shd w:val="clear" w:color="auto" w:fill="auto"/>
            <w:hideMark/>
          </w:tcPr>
          <w:p w:rsidR="00731799" w:rsidRPr="005A2430" w:rsidRDefault="00731799" w:rsidP="00731799">
            <w:pPr>
              <w:rPr>
                <w:sz w:val="17"/>
                <w:szCs w:val="17"/>
              </w:rPr>
            </w:pPr>
            <w:r w:rsidRPr="005A2430">
              <w:rPr>
                <w:sz w:val="17"/>
                <w:szCs w:val="17"/>
              </w:rPr>
              <w:t>41000</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4 078,4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5 671,1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Условно утвержденные расходы</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05</w:t>
            </w:r>
          </w:p>
        </w:tc>
        <w:tc>
          <w:tcPr>
            <w:tcW w:w="439" w:type="dxa"/>
            <w:shd w:val="clear" w:color="auto" w:fill="auto"/>
            <w:hideMark/>
          </w:tcPr>
          <w:p w:rsidR="00731799" w:rsidRPr="005A2430" w:rsidRDefault="00731799" w:rsidP="00731799">
            <w:pPr>
              <w:rPr>
                <w:sz w:val="17"/>
                <w:szCs w:val="17"/>
              </w:rPr>
            </w:pPr>
            <w:r w:rsidRPr="005A2430">
              <w:rPr>
                <w:sz w:val="17"/>
                <w:szCs w:val="17"/>
              </w:rPr>
              <w:t>1</w:t>
            </w:r>
          </w:p>
        </w:tc>
        <w:tc>
          <w:tcPr>
            <w:tcW w:w="482" w:type="dxa"/>
            <w:shd w:val="clear" w:color="auto" w:fill="auto"/>
            <w:hideMark/>
          </w:tcPr>
          <w:p w:rsidR="00731799" w:rsidRPr="005A2430" w:rsidRDefault="00731799" w:rsidP="00731799">
            <w:pPr>
              <w:rPr>
                <w:sz w:val="17"/>
                <w:szCs w:val="17"/>
              </w:rPr>
            </w:pPr>
            <w:r w:rsidRPr="005A2430">
              <w:rPr>
                <w:sz w:val="17"/>
                <w:szCs w:val="17"/>
              </w:rPr>
              <w:t>05</w:t>
            </w:r>
          </w:p>
        </w:tc>
        <w:tc>
          <w:tcPr>
            <w:tcW w:w="742" w:type="dxa"/>
            <w:shd w:val="clear" w:color="auto" w:fill="auto"/>
            <w:hideMark/>
          </w:tcPr>
          <w:p w:rsidR="00731799" w:rsidRPr="005A2430" w:rsidRDefault="00731799" w:rsidP="00731799">
            <w:pPr>
              <w:rPr>
                <w:sz w:val="17"/>
                <w:szCs w:val="17"/>
              </w:rPr>
            </w:pPr>
            <w:r w:rsidRPr="005A2430">
              <w:rPr>
                <w:sz w:val="17"/>
                <w:szCs w:val="17"/>
              </w:rPr>
              <w:t>41990</w:t>
            </w:r>
          </w:p>
        </w:tc>
        <w:tc>
          <w:tcPr>
            <w:tcW w:w="637" w:type="dxa"/>
            <w:shd w:val="clear" w:color="auto" w:fill="auto"/>
            <w:hideMark/>
          </w:tcPr>
          <w:p w:rsidR="00731799" w:rsidRPr="005A2430" w:rsidRDefault="00731799" w:rsidP="00731799">
            <w:pPr>
              <w:rPr>
                <w:sz w:val="17"/>
                <w:szCs w:val="17"/>
              </w:rPr>
            </w:pPr>
            <w:r w:rsidRPr="005A2430">
              <w:rPr>
                <w:sz w:val="17"/>
                <w:szCs w:val="17"/>
              </w:rPr>
              <w:t> </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4 078,4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5 671,1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Иные бюджетные ассигнования</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05</w:t>
            </w:r>
          </w:p>
        </w:tc>
        <w:tc>
          <w:tcPr>
            <w:tcW w:w="439" w:type="dxa"/>
            <w:shd w:val="clear" w:color="auto" w:fill="auto"/>
            <w:hideMark/>
          </w:tcPr>
          <w:p w:rsidR="00731799" w:rsidRPr="005A2430" w:rsidRDefault="00731799" w:rsidP="00731799">
            <w:pPr>
              <w:rPr>
                <w:sz w:val="17"/>
                <w:szCs w:val="17"/>
              </w:rPr>
            </w:pPr>
            <w:r w:rsidRPr="005A2430">
              <w:rPr>
                <w:sz w:val="17"/>
                <w:szCs w:val="17"/>
              </w:rPr>
              <w:t>1</w:t>
            </w:r>
          </w:p>
        </w:tc>
        <w:tc>
          <w:tcPr>
            <w:tcW w:w="482" w:type="dxa"/>
            <w:shd w:val="clear" w:color="auto" w:fill="auto"/>
            <w:hideMark/>
          </w:tcPr>
          <w:p w:rsidR="00731799" w:rsidRPr="005A2430" w:rsidRDefault="00731799" w:rsidP="00731799">
            <w:pPr>
              <w:rPr>
                <w:sz w:val="17"/>
                <w:szCs w:val="17"/>
              </w:rPr>
            </w:pPr>
            <w:r w:rsidRPr="005A2430">
              <w:rPr>
                <w:sz w:val="17"/>
                <w:szCs w:val="17"/>
              </w:rPr>
              <w:t>05</w:t>
            </w:r>
          </w:p>
        </w:tc>
        <w:tc>
          <w:tcPr>
            <w:tcW w:w="742" w:type="dxa"/>
            <w:shd w:val="clear" w:color="auto" w:fill="auto"/>
            <w:hideMark/>
          </w:tcPr>
          <w:p w:rsidR="00731799" w:rsidRPr="005A2430" w:rsidRDefault="00731799" w:rsidP="00731799">
            <w:pPr>
              <w:rPr>
                <w:sz w:val="17"/>
                <w:szCs w:val="17"/>
              </w:rPr>
            </w:pPr>
            <w:r w:rsidRPr="005A2430">
              <w:rPr>
                <w:sz w:val="17"/>
                <w:szCs w:val="17"/>
              </w:rPr>
              <w:t>41990</w:t>
            </w:r>
          </w:p>
        </w:tc>
        <w:tc>
          <w:tcPr>
            <w:tcW w:w="637" w:type="dxa"/>
            <w:shd w:val="clear" w:color="auto" w:fill="auto"/>
            <w:hideMark/>
          </w:tcPr>
          <w:p w:rsidR="00731799" w:rsidRPr="005A2430" w:rsidRDefault="00731799" w:rsidP="00731799">
            <w:pPr>
              <w:rPr>
                <w:sz w:val="17"/>
                <w:szCs w:val="17"/>
              </w:rPr>
            </w:pPr>
            <w:r w:rsidRPr="005A2430">
              <w:rPr>
                <w:sz w:val="17"/>
                <w:szCs w:val="17"/>
              </w:rPr>
              <w:t>800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4 078,4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5 671,1</w:t>
            </w:r>
          </w:p>
        </w:tc>
      </w:tr>
      <w:tr w:rsidR="00731799" w:rsidRPr="005A2430" w:rsidTr="00731799">
        <w:trPr>
          <w:trHeight w:val="170"/>
        </w:trPr>
        <w:tc>
          <w:tcPr>
            <w:tcW w:w="3823" w:type="dxa"/>
            <w:shd w:val="clear" w:color="auto" w:fill="auto"/>
            <w:hideMark/>
          </w:tcPr>
          <w:p w:rsidR="00731799" w:rsidRPr="005A2430" w:rsidRDefault="00731799" w:rsidP="00731799">
            <w:pPr>
              <w:rPr>
                <w:sz w:val="17"/>
                <w:szCs w:val="17"/>
              </w:rPr>
            </w:pPr>
            <w:r w:rsidRPr="005A2430">
              <w:rPr>
                <w:sz w:val="17"/>
                <w:szCs w:val="17"/>
              </w:rPr>
              <w:t>Резервные средства</w:t>
            </w:r>
          </w:p>
        </w:tc>
        <w:tc>
          <w:tcPr>
            <w:tcW w:w="523" w:type="dxa"/>
            <w:shd w:val="clear" w:color="auto" w:fill="auto"/>
            <w:hideMark/>
          </w:tcPr>
          <w:p w:rsidR="00731799" w:rsidRPr="005A2430" w:rsidRDefault="00731799" w:rsidP="00731799">
            <w:pPr>
              <w:rPr>
                <w:sz w:val="17"/>
                <w:szCs w:val="17"/>
              </w:rPr>
            </w:pPr>
            <w:r w:rsidRPr="005A2430">
              <w:rPr>
                <w:sz w:val="17"/>
                <w:szCs w:val="17"/>
              </w:rPr>
              <w:t>99</w:t>
            </w:r>
          </w:p>
        </w:tc>
        <w:tc>
          <w:tcPr>
            <w:tcW w:w="493" w:type="dxa"/>
            <w:shd w:val="clear" w:color="auto" w:fill="auto"/>
            <w:hideMark/>
          </w:tcPr>
          <w:p w:rsidR="00731799" w:rsidRPr="005A2430" w:rsidRDefault="00731799" w:rsidP="00731799">
            <w:pPr>
              <w:rPr>
                <w:sz w:val="17"/>
                <w:szCs w:val="17"/>
              </w:rPr>
            </w:pPr>
            <w:r w:rsidRPr="005A2430">
              <w:rPr>
                <w:sz w:val="17"/>
                <w:szCs w:val="17"/>
              </w:rPr>
              <w:t>99</w:t>
            </w:r>
          </w:p>
        </w:tc>
        <w:tc>
          <w:tcPr>
            <w:tcW w:w="439" w:type="dxa"/>
            <w:shd w:val="clear" w:color="auto" w:fill="auto"/>
            <w:hideMark/>
          </w:tcPr>
          <w:p w:rsidR="00731799" w:rsidRPr="005A2430" w:rsidRDefault="00731799" w:rsidP="00731799">
            <w:pPr>
              <w:rPr>
                <w:sz w:val="17"/>
                <w:szCs w:val="17"/>
              </w:rPr>
            </w:pPr>
            <w:r w:rsidRPr="005A2430">
              <w:rPr>
                <w:sz w:val="17"/>
                <w:szCs w:val="17"/>
              </w:rPr>
              <w:t>05</w:t>
            </w:r>
          </w:p>
        </w:tc>
        <w:tc>
          <w:tcPr>
            <w:tcW w:w="439" w:type="dxa"/>
            <w:shd w:val="clear" w:color="auto" w:fill="auto"/>
            <w:hideMark/>
          </w:tcPr>
          <w:p w:rsidR="00731799" w:rsidRPr="005A2430" w:rsidRDefault="00731799" w:rsidP="00731799">
            <w:pPr>
              <w:rPr>
                <w:sz w:val="17"/>
                <w:szCs w:val="17"/>
              </w:rPr>
            </w:pPr>
            <w:r w:rsidRPr="005A2430">
              <w:rPr>
                <w:sz w:val="17"/>
                <w:szCs w:val="17"/>
              </w:rPr>
              <w:t>1</w:t>
            </w:r>
          </w:p>
        </w:tc>
        <w:tc>
          <w:tcPr>
            <w:tcW w:w="482" w:type="dxa"/>
            <w:shd w:val="clear" w:color="auto" w:fill="auto"/>
            <w:hideMark/>
          </w:tcPr>
          <w:p w:rsidR="00731799" w:rsidRPr="005A2430" w:rsidRDefault="00731799" w:rsidP="00731799">
            <w:pPr>
              <w:rPr>
                <w:sz w:val="17"/>
                <w:szCs w:val="17"/>
              </w:rPr>
            </w:pPr>
            <w:r w:rsidRPr="005A2430">
              <w:rPr>
                <w:sz w:val="17"/>
                <w:szCs w:val="17"/>
              </w:rPr>
              <w:t>05</w:t>
            </w:r>
          </w:p>
        </w:tc>
        <w:tc>
          <w:tcPr>
            <w:tcW w:w="742" w:type="dxa"/>
            <w:shd w:val="clear" w:color="auto" w:fill="auto"/>
            <w:hideMark/>
          </w:tcPr>
          <w:p w:rsidR="00731799" w:rsidRPr="005A2430" w:rsidRDefault="00731799" w:rsidP="00731799">
            <w:pPr>
              <w:rPr>
                <w:sz w:val="17"/>
                <w:szCs w:val="17"/>
              </w:rPr>
            </w:pPr>
            <w:r w:rsidRPr="005A2430">
              <w:rPr>
                <w:sz w:val="17"/>
                <w:szCs w:val="17"/>
              </w:rPr>
              <w:t>41990</w:t>
            </w:r>
          </w:p>
        </w:tc>
        <w:tc>
          <w:tcPr>
            <w:tcW w:w="637" w:type="dxa"/>
            <w:shd w:val="clear" w:color="auto" w:fill="auto"/>
            <w:hideMark/>
          </w:tcPr>
          <w:p w:rsidR="00731799" w:rsidRPr="005A2430" w:rsidRDefault="00731799" w:rsidP="00731799">
            <w:pPr>
              <w:rPr>
                <w:sz w:val="17"/>
                <w:szCs w:val="17"/>
              </w:rPr>
            </w:pPr>
            <w:r w:rsidRPr="005A2430">
              <w:rPr>
                <w:sz w:val="17"/>
                <w:szCs w:val="17"/>
              </w:rPr>
              <w:t>870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0,0</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4 078,4</w:t>
            </w:r>
          </w:p>
        </w:tc>
        <w:tc>
          <w:tcPr>
            <w:tcW w:w="967" w:type="dxa"/>
            <w:shd w:val="clear" w:color="auto" w:fill="auto"/>
            <w:noWrap/>
            <w:hideMark/>
          </w:tcPr>
          <w:p w:rsidR="00731799" w:rsidRPr="005A2430" w:rsidRDefault="00731799" w:rsidP="00731799">
            <w:pPr>
              <w:jc w:val="right"/>
              <w:rPr>
                <w:sz w:val="17"/>
                <w:szCs w:val="17"/>
              </w:rPr>
            </w:pPr>
            <w:r w:rsidRPr="005A2430">
              <w:rPr>
                <w:sz w:val="17"/>
                <w:szCs w:val="17"/>
              </w:rPr>
              <w:t>5 671,1</w:t>
            </w:r>
          </w:p>
        </w:tc>
      </w:tr>
    </w:tbl>
    <w:p w:rsidR="00731799" w:rsidRDefault="00731799" w:rsidP="00731799">
      <w:pPr>
        <w:jc w:val="center"/>
      </w:pPr>
    </w:p>
    <w:p w:rsidR="00731799" w:rsidRDefault="00731799" w:rsidP="00731799">
      <w:pPr>
        <w:ind w:left="4956"/>
      </w:pPr>
      <w:r>
        <w:t>Приложение 6</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731799" w:rsidRDefault="00731799" w:rsidP="00731799">
      <w:pPr>
        <w:jc w:val="center"/>
      </w:pPr>
      <w:r w:rsidRPr="0023210F">
        <w:t>И НА ПЛАНОВЫЙ ПЕРИОД 2021 И 2022 ГОДОВ</w:t>
      </w:r>
    </w:p>
    <w:p w:rsidR="00731799" w:rsidRDefault="00731799" w:rsidP="00731799">
      <w:pPr>
        <w:jc w:val="right"/>
      </w:pPr>
      <w:r>
        <w:t>тыс.рублей</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0"/>
        <w:gridCol w:w="427"/>
        <w:gridCol w:w="544"/>
        <w:gridCol w:w="576"/>
        <w:gridCol w:w="421"/>
        <w:gridCol w:w="470"/>
        <w:gridCol w:w="742"/>
        <w:gridCol w:w="522"/>
        <w:gridCol w:w="942"/>
        <w:gridCol w:w="942"/>
        <w:gridCol w:w="942"/>
      </w:tblGrid>
      <w:tr w:rsidR="00731799" w:rsidRPr="00D76A8A" w:rsidTr="00731799">
        <w:trPr>
          <w:trHeight w:val="170"/>
        </w:trPr>
        <w:tc>
          <w:tcPr>
            <w:tcW w:w="3256" w:type="dxa"/>
            <w:vMerge w:val="restart"/>
            <w:shd w:val="clear" w:color="auto" w:fill="auto"/>
            <w:hideMark/>
          </w:tcPr>
          <w:p w:rsidR="00731799" w:rsidRPr="00D76A8A" w:rsidRDefault="00731799" w:rsidP="00731799">
            <w:pPr>
              <w:jc w:val="center"/>
              <w:rPr>
                <w:sz w:val="17"/>
                <w:szCs w:val="17"/>
              </w:rPr>
            </w:pPr>
            <w:r w:rsidRPr="00D76A8A">
              <w:rPr>
                <w:sz w:val="17"/>
                <w:szCs w:val="17"/>
              </w:rPr>
              <w:t xml:space="preserve">Наименование </w:t>
            </w:r>
          </w:p>
        </w:tc>
        <w:tc>
          <w:tcPr>
            <w:tcW w:w="620" w:type="dxa"/>
            <w:vMerge w:val="restart"/>
            <w:shd w:val="clear" w:color="auto" w:fill="auto"/>
            <w:noWrap/>
            <w:hideMark/>
          </w:tcPr>
          <w:p w:rsidR="00731799" w:rsidRPr="00D76A8A" w:rsidRDefault="00731799" w:rsidP="00731799">
            <w:pPr>
              <w:jc w:val="center"/>
              <w:rPr>
                <w:sz w:val="17"/>
                <w:szCs w:val="17"/>
              </w:rPr>
            </w:pPr>
            <w:r w:rsidRPr="00D76A8A">
              <w:rPr>
                <w:sz w:val="17"/>
                <w:szCs w:val="17"/>
              </w:rPr>
              <w:t xml:space="preserve"> Адм </w:t>
            </w:r>
          </w:p>
        </w:tc>
        <w:tc>
          <w:tcPr>
            <w:tcW w:w="427" w:type="dxa"/>
            <w:vMerge w:val="restart"/>
            <w:shd w:val="clear" w:color="auto" w:fill="auto"/>
            <w:noWrap/>
            <w:hideMark/>
          </w:tcPr>
          <w:p w:rsidR="00731799" w:rsidRPr="00D76A8A" w:rsidRDefault="00731799" w:rsidP="00731799">
            <w:pPr>
              <w:jc w:val="center"/>
              <w:rPr>
                <w:sz w:val="17"/>
                <w:szCs w:val="17"/>
              </w:rPr>
            </w:pPr>
            <w:r w:rsidRPr="00D76A8A">
              <w:rPr>
                <w:sz w:val="17"/>
                <w:szCs w:val="17"/>
              </w:rPr>
              <w:t xml:space="preserve"> Рз </w:t>
            </w:r>
          </w:p>
        </w:tc>
        <w:tc>
          <w:tcPr>
            <w:tcW w:w="544" w:type="dxa"/>
            <w:vMerge w:val="restart"/>
            <w:shd w:val="clear" w:color="auto" w:fill="auto"/>
            <w:noWrap/>
            <w:hideMark/>
          </w:tcPr>
          <w:p w:rsidR="00731799" w:rsidRPr="00D76A8A" w:rsidRDefault="00731799" w:rsidP="00731799">
            <w:pPr>
              <w:jc w:val="center"/>
              <w:rPr>
                <w:sz w:val="17"/>
                <w:szCs w:val="17"/>
              </w:rPr>
            </w:pPr>
            <w:r w:rsidRPr="00D76A8A">
              <w:rPr>
                <w:sz w:val="17"/>
                <w:szCs w:val="17"/>
              </w:rPr>
              <w:t xml:space="preserve"> Прз </w:t>
            </w:r>
          </w:p>
        </w:tc>
        <w:tc>
          <w:tcPr>
            <w:tcW w:w="2209" w:type="dxa"/>
            <w:gridSpan w:val="4"/>
            <w:vMerge w:val="restart"/>
            <w:shd w:val="clear" w:color="auto" w:fill="auto"/>
            <w:noWrap/>
            <w:hideMark/>
          </w:tcPr>
          <w:p w:rsidR="00731799" w:rsidRPr="00D76A8A" w:rsidRDefault="00731799" w:rsidP="00731799">
            <w:pPr>
              <w:jc w:val="center"/>
              <w:rPr>
                <w:sz w:val="17"/>
                <w:szCs w:val="17"/>
              </w:rPr>
            </w:pPr>
            <w:r w:rsidRPr="00D76A8A">
              <w:rPr>
                <w:sz w:val="17"/>
                <w:szCs w:val="17"/>
              </w:rPr>
              <w:t xml:space="preserve"> Цср </w:t>
            </w:r>
          </w:p>
        </w:tc>
        <w:tc>
          <w:tcPr>
            <w:tcW w:w="522" w:type="dxa"/>
            <w:vMerge w:val="restart"/>
            <w:shd w:val="clear" w:color="auto" w:fill="auto"/>
            <w:noWrap/>
            <w:hideMark/>
          </w:tcPr>
          <w:p w:rsidR="00731799" w:rsidRPr="00D76A8A" w:rsidRDefault="00731799" w:rsidP="00731799">
            <w:pPr>
              <w:jc w:val="center"/>
              <w:rPr>
                <w:sz w:val="17"/>
                <w:szCs w:val="17"/>
              </w:rPr>
            </w:pPr>
            <w:r w:rsidRPr="00D76A8A">
              <w:rPr>
                <w:sz w:val="17"/>
                <w:szCs w:val="17"/>
              </w:rPr>
              <w:t xml:space="preserve"> Вр </w:t>
            </w:r>
          </w:p>
        </w:tc>
        <w:tc>
          <w:tcPr>
            <w:tcW w:w="2826" w:type="dxa"/>
            <w:gridSpan w:val="3"/>
            <w:shd w:val="clear" w:color="auto" w:fill="auto"/>
            <w:noWrap/>
            <w:hideMark/>
          </w:tcPr>
          <w:p w:rsidR="00731799" w:rsidRPr="00D76A8A" w:rsidRDefault="00731799" w:rsidP="00731799">
            <w:pPr>
              <w:jc w:val="center"/>
              <w:rPr>
                <w:sz w:val="17"/>
                <w:szCs w:val="17"/>
              </w:rPr>
            </w:pPr>
            <w:r w:rsidRPr="00D76A8A">
              <w:rPr>
                <w:sz w:val="17"/>
                <w:szCs w:val="17"/>
              </w:rPr>
              <w:t>Сумма</w:t>
            </w:r>
          </w:p>
        </w:tc>
      </w:tr>
      <w:tr w:rsidR="00731799" w:rsidRPr="00D76A8A" w:rsidTr="00731799">
        <w:trPr>
          <w:trHeight w:val="170"/>
        </w:trPr>
        <w:tc>
          <w:tcPr>
            <w:tcW w:w="3256" w:type="dxa"/>
            <w:vMerge/>
            <w:hideMark/>
          </w:tcPr>
          <w:p w:rsidR="00731799" w:rsidRPr="00D76A8A" w:rsidRDefault="00731799" w:rsidP="00731799">
            <w:pPr>
              <w:rPr>
                <w:sz w:val="17"/>
                <w:szCs w:val="17"/>
              </w:rPr>
            </w:pPr>
          </w:p>
        </w:tc>
        <w:tc>
          <w:tcPr>
            <w:tcW w:w="620" w:type="dxa"/>
            <w:vMerge/>
            <w:hideMark/>
          </w:tcPr>
          <w:p w:rsidR="00731799" w:rsidRPr="00D76A8A" w:rsidRDefault="00731799" w:rsidP="00731799">
            <w:pPr>
              <w:rPr>
                <w:sz w:val="17"/>
                <w:szCs w:val="17"/>
              </w:rPr>
            </w:pPr>
          </w:p>
        </w:tc>
        <w:tc>
          <w:tcPr>
            <w:tcW w:w="427" w:type="dxa"/>
            <w:vMerge/>
            <w:hideMark/>
          </w:tcPr>
          <w:p w:rsidR="00731799" w:rsidRPr="00D76A8A" w:rsidRDefault="00731799" w:rsidP="00731799">
            <w:pPr>
              <w:rPr>
                <w:sz w:val="17"/>
                <w:szCs w:val="17"/>
              </w:rPr>
            </w:pPr>
          </w:p>
        </w:tc>
        <w:tc>
          <w:tcPr>
            <w:tcW w:w="544" w:type="dxa"/>
            <w:vMerge/>
            <w:hideMark/>
          </w:tcPr>
          <w:p w:rsidR="00731799" w:rsidRPr="00D76A8A" w:rsidRDefault="00731799" w:rsidP="00731799">
            <w:pPr>
              <w:rPr>
                <w:sz w:val="17"/>
                <w:szCs w:val="17"/>
              </w:rPr>
            </w:pPr>
          </w:p>
        </w:tc>
        <w:tc>
          <w:tcPr>
            <w:tcW w:w="2209" w:type="dxa"/>
            <w:gridSpan w:val="4"/>
            <w:vMerge/>
            <w:hideMark/>
          </w:tcPr>
          <w:p w:rsidR="00731799" w:rsidRPr="00D76A8A" w:rsidRDefault="00731799" w:rsidP="00731799">
            <w:pPr>
              <w:rPr>
                <w:sz w:val="17"/>
                <w:szCs w:val="17"/>
              </w:rPr>
            </w:pPr>
          </w:p>
        </w:tc>
        <w:tc>
          <w:tcPr>
            <w:tcW w:w="522" w:type="dxa"/>
            <w:vMerge/>
            <w:hideMark/>
          </w:tcPr>
          <w:p w:rsidR="00731799" w:rsidRPr="00D76A8A" w:rsidRDefault="00731799" w:rsidP="00731799">
            <w:pPr>
              <w:rPr>
                <w:sz w:val="17"/>
                <w:szCs w:val="17"/>
              </w:rPr>
            </w:pPr>
          </w:p>
        </w:tc>
        <w:tc>
          <w:tcPr>
            <w:tcW w:w="942" w:type="dxa"/>
            <w:shd w:val="clear" w:color="auto" w:fill="auto"/>
            <w:hideMark/>
          </w:tcPr>
          <w:p w:rsidR="00731799" w:rsidRPr="00D76A8A" w:rsidRDefault="00731799" w:rsidP="00731799">
            <w:pPr>
              <w:jc w:val="center"/>
              <w:rPr>
                <w:sz w:val="17"/>
                <w:szCs w:val="17"/>
              </w:rPr>
            </w:pPr>
            <w:r w:rsidRPr="00D76A8A">
              <w:rPr>
                <w:sz w:val="17"/>
                <w:szCs w:val="17"/>
              </w:rPr>
              <w:t>2020 ГОД</w:t>
            </w:r>
          </w:p>
        </w:tc>
        <w:tc>
          <w:tcPr>
            <w:tcW w:w="942" w:type="dxa"/>
            <w:shd w:val="clear" w:color="auto" w:fill="auto"/>
            <w:hideMark/>
          </w:tcPr>
          <w:p w:rsidR="00731799" w:rsidRPr="00D76A8A" w:rsidRDefault="00731799" w:rsidP="00731799">
            <w:pPr>
              <w:jc w:val="center"/>
              <w:rPr>
                <w:sz w:val="17"/>
                <w:szCs w:val="17"/>
              </w:rPr>
            </w:pPr>
            <w:r w:rsidRPr="00D76A8A">
              <w:rPr>
                <w:sz w:val="17"/>
                <w:szCs w:val="17"/>
              </w:rPr>
              <w:t>2021 ГОД</w:t>
            </w:r>
          </w:p>
        </w:tc>
        <w:tc>
          <w:tcPr>
            <w:tcW w:w="942" w:type="dxa"/>
            <w:shd w:val="clear" w:color="auto" w:fill="auto"/>
            <w:noWrap/>
            <w:hideMark/>
          </w:tcPr>
          <w:p w:rsidR="00731799" w:rsidRPr="00D76A8A" w:rsidRDefault="00731799" w:rsidP="00731799">
            <w:pPr>
              <w:jc w:val="center"/>
              <w:rPr>
                <w:sz w:val="17"/>
                <w:szCs w:val="17"/>
              </w:rPr>
            </w:pPr>
            <w:r w:rsidRPr="00D76A8A">
              <w:rPr>
                <w:sz w:val="17"/>
                <w:szCs w:val="17"/>
              </w:rPr>
              <w:t>2022 ГОД</w:t>
            </w:r>
          </w:p>
        </w:tc>
      </w:tr>
      <w:tr w:rsidR="00731799" w:rsidRPr="00D76A8A" w:rsidTr="00731799">
        <w:trPr>
          <w:trHeight w:val="170"/>
        </w:trPr>
        <w:tc>
          <w:tcPr>
            <w:tcW w:w="3256" w:type="dxa"/>
            <w:shd w:val="clear" w:color="auto" w:fill="auto"/>
            <w:hideMark/>
          </w:tcPr>
          <w:p w:rsidR="00731799" w:rsidRPr="00D76A8A" w:rsidRDefault="00731799" w:rsidP="00731799">
            <w:pPr>
              <w:jc w:val="center"/>
              <w:rPr>
                <w:sz w:val="17"/>
                <w:szCs w:val="17"/>
              </w:rPr>
            </w:pPr>
            <w:r w:rsidRPr="00D76A8A">
              <w:rPr>
                <w:sz w:val="17"/>
                <w:szCs w:val="17"/>
              </w:rPr>
              <w:t>1</w:t>
            </w:r>
          </w:p>
        </w:tc>
        <w:tc>
          <w:tcPr>
            <w:tcW w:w="620" w:type="dxa"/>
            <w:shd w:val="clear" w:color="auto" w:fill="auto"/>
            <w:noWrap/>
            <w:hideMark/>
          </w:tcPr>
          <w:p w:rsidR="00731799" w:rsidRPr="00D76A8A" w:rsidRDefault="00731799" w:rsidP="00731799">
            <w:pPr>
              <w:jc w:val="center"/>
              <w:rPr>
                <w:sz w:val="17"/>
                <w:szCs w:val="17"/>
              </w:rPr>
            </w:pPr>
            <w:r w:rsidRPr="00D76A8A">
              <w:rPr>
                <w:sz w:val="17"/>
                <w:szCs w:val="17"/>
              </w:rPr>
              <w:t>2</w:t>
            </w:r>
          </w:p>
        </w:tc>
        <w:tc>
          <w:tcPr>
            <w:tcW w:w="427" w:type="dxa"/>
            <w:shd w:val="clear" w:color="auto" w:fill="auto"/>
            <w:noWrap/>
            <w:hideMark/>
          </w:tcPr>
          <w:p w:rsidR="00731799" w:rsidRPr="00D76A8A" w:rsidRDefault="00731799" w:rsidP="00731799">
            <w:pPr>
              <w:jc w:val="center"/>
              <w:rPr>
                <w:sz w:val="17"/>
                <w:szCs w:val="17"/>
              </w:rPr>
            </w:pPr>
            <w:r w:rsidRPr="00D76A8A">
              <w:rPr>
                <w:sz w:val="17"/>
                <w:szCs w:val="17"/>
              </w:rPr>
              <w:t>3</w:t>
            </w:r>
          </w:p>
        </w:tc>
        <w:tc>
          <w:tcPr>
            <w:tcW w:w="544" w:type="dxa"/>
            <w:shd w:val="clear" w:color="auto" w:fill="auto"/>
            <w:noWrap/>
            <w:hideMark/>
          </w:tcPr>
          <w:p w:rsidR="00731799" w:rsidRPr="00D76A8A" w:rsidRDefault="00731799" w:rsidP="00731799">
            <w:pPr>
              <w:jc w:val="center"/>
              <w:rPr>
                <w:sz w:val="17"/>
                <w:szCs w:val="17"/>
              </w:rPr>
            </w:pPr>
            <w:r w:rsidRPr="00D76A8A">
              <w:rPr>
                <w:sz w:val="17"/>
                <w:szCs w:val="17"/>
              </w:rPr>
              <w:t>4</w:t>
            </w:r>
          </w:p>
        </w:tc>
        <w:tc>
          <w:tcPr>
            <w:tcW w:w="576" w:type="dxa"/>
            <w:shd w:val="clear" w:color="auto" w:fill="auto"/>
            <w:noWrap/>
            <w:hideMark/>
          </w:tcPr>
          <w:p w:rsidR="00731799" w:rsidRPr="00D76A8A" w:rsidRDefault="00731799" w:rsidP="00731799">
            <w:pPr>
              <w:jc w:val="center"/>
              <w:rPr>
                <w:sz w:val="17"/>
                <w:szCs w:val="17"/>
              </w:rPr>
            </w:pPr>
            <w:r w:rsidRPr="00D76A8A">
              <w:rPr>
                <w:sz w:val="17"/>
                <w:szCs w:val="17"/>
              </w:rPr>
              <w:t>5</w:t>
            </w:r>
          </w:p>
        </w:tc>
        <w:tc>
          <w:tcPr>
            <w:tcW w:w="421" w:type="dxa"/>
            <w:shd w:val="clear" w:color="auto" w:fill="auto"/>
            <w:noWrap/>
            <w:hideMark/>
          </w:tcPr>
          <w:p w:rsidR="00731799" w:rsidRPr="00D76A8A" w:rsidRDefault="00731799" w:rsidP="00731799">
            <w:pPr>
              <w:jc w:val="center"/>
              <w:rPr>
                <w:sz w:val="17"/>
                <w:szCs w:val="17"/>
              </w:rPr>
            </w:pPr>
            <w:r w:rsidRPr="00D76A8A">
              <w:rPr>
                <w:sz w:val="17"/>
                <w:szCs w:val="17"/>
              </w:rPr>
              <w:t>6</w:t>
            </w:r>
          </w:p>
        </w:tc>
        <w:tc>
          <w:tcPr>
            <w:tcW w:w="470" w:type="dxa"/>
            <w:shd w:val="clear" w:color="auto" w:fill="auto"/>
            <w:noWrap/>
            <w:hideMark/>
          </w:tcPr>
          <w:p w:rsidR="00731799" w:rsidRPr="00D76A8A" w:rsidRDefault="00731799" w:rsidP="00731799">
            <w:pPr>
              <w:jc w:val="center"/>
              <w:rPr>
                <w:sz w:val="17"/>
                <w:szCs w:val="17"/>
              </w:rPr>
            </w:pPr>
            <w:r w:rsidRPr="00D76A8A">
              <w:rPr>
                <w:sz w:val="17"/>
                <w:szCs w:val="17"/>
              </w:rPr>
              <w:t>7</w:t>
            </w:r>
          </w:p>
        </w:tc>
        <w:tc>
          <w:tcPr>
            <w:tcW w:w="742" w:type="dxa"/>
            <w:shd w:val="clear" w:color="auto" w:fill="auto"/>
            <w:noWrap/>
            <w:hideMark/>
          </w:tcPr>
          <w:p w:rsidR="00731799" w:rsidRPr="00D76A8A" w:rsidRDefault="00731799" w:rsidP="00731799">
            <w:pPr>
              <w:jc w:val="center"/>
              <w:rPr>
                <w:sz w:val="17"/>
                <w:szCs w:val="17"/>
              </w:rPr>
            </w:pPr>
            <w:r w:rsidRPr="00D76A8A">
              <w:rPr>
                <w:sz w:val="17"/>
                <w:szCs w:val="17"/>
              </w:rPr>
              <w:t>8</w:t>
            </w:r>
          </w:p>
        </w:tc>
        <w:tc>
          <w:tcPr>
            <w:tcW w:w="522" w:type="dxa"/>
            <w:shd w:val="clear" w:color="auto" w:fill="auto"/>
            <w:noWrap/>
            <w:hideMark/>
          </w:tcPr>
          <w:p w:rsidR="00731799" w:rsidRPr="00D76A8A" w:rsidRDefault="00731799" w:rsidP="00731799">
            <w:pPr>
              <w:jc w:val="center"/>
              <w:rPr>
                <w:sz w:val="17"/>
                <w:szCs w:val="17"/>
              </w:rPr>
            </w:pPr>
            <w:r w:rsidRPr="00D76A8A">
              <w:rPr>
                <w:sz w:val="17"/>
                <w:szCs w:val="17"/>
              </w:rPr>
              <w:t>9</w:t>
            </w:r>
          </w:p>
        </w:tc>
        <w:tc>
          <w:tcPr>
            <w:tcW w:w="942" w:type="dxa"/>
            <w:shd w:val="clear" w:color="auto" w:fill="auto"/>
            <w:noWrap/>
            <w:hideMark/>
          </w:tcPr>
          <w:p w:rsidR="00731799" w:rsidRPr="00D76A8A" w:rsidRDefault="00731799" w:rsidP="00731799">
            <w:pPr>
              <w:jc w:val="center"/>
              <w:rPr>
                <w:sz w:val="17"/>
                <w:szCs w:val="17"/>
              </w:rPr>
            </w:pPr>
            <w:r w:rsidRPr="00D76A8A">
              <w:rPr>
                <w:sz w:val="17"/>
                <w:szCs w:val="17"/>
              </w:rPr>
              <w:t>10</w:t>
            </w:r>
          </w:p>
        </w:tc>
        <w:tc>
          <w:tcPr>
            <w:tcW w:w="942" w:type="dxa"/>
            <w:shd w:val="clear" w:color="auto" w:fill="auto"/>
            <w:noWrap/>
            <w:hideMark/>
          </w:tcPr>
          <w:p w:rsidR="00731799" w:rsidRPr="00D76A8A" w:rsidRDefault="00731799" w:rsidP="00731799">
            <w:pPr>
              <w:jc w:val="center"/>
              <w:rPr>
                <w:sz w:val="17"/>
                <w:szCs w:val="17"/>
              </w:rPr>
            </w:pPr>
            <w:r w:rsidRPr="00D76A8A">
              <w:rPr>
                <w:sz w:val="17"/>
                <w:szCs w:val="17"/>
              </w:rPr>
              <w:t>11</w:t>
            </w:r>
          </w:p>
        </w:tc>
        <w:tc>
          <w:tcPr>
            <w:tcW w:w="942" w:type="dxa"/>
            <w:shd w:val="clear" w:color="auto" w:fill="auto"/>
            <w:noWrap/>
            <w:hideMark/>
          </w:tcPr>
          <w:p w:rsidR="00731799" w:rsidRPr="00D76A8A" w:rsidRDefault="00731799" w:rsidP="00731799">
            <w:pPr>
              <w:jc w:val="center"/>
              <w:rPr>
                <w:sz w:val="17"/>
                <w:szCs w:val="17"/>
              </w:rPr>
            </w:pPr>
            <w:r w:rsidRPr="00D76A8A">
              <w:rPr>
                <w:sz w:val="17"/>
                <w:szCs w:val="17"/>
              </w:rPr>
              <w:t>12</w:t>
            </w:r>
          </w:p>
        </w:tc>
      </w:tr>
      <w:tr w:rsidR="00731799" w:rsidRPr="00D76A8A" w:rsidTr="00731799">
        <w:trPr>
          <w:trHeight w:val="170"/>
        </w:trPr>
        <w:tc>
          <w:tcPr>
            <w:tcW w:w="3256" w:type="dxa"/>
            <w:shd w:val="clear" w:color="auto" w:fill="auto"/>
            <w:hideMark/>
          </w:tcPr>
          <w:p w:rsidR="00731799" w:rsidRPr="00D76A8A" w:rsidRDefault="00731799" w:rsidP="00731799">
            <w:pPr>
              <w:rPr>
                <w:sz w:val="20"/>
                <w:szCs w:val="20"/>
              </w:rPr>
            </w:pPr>
            <w:r w:rsidRPr="00D76A8A">
              <w:rPr>
                <w:sz w:val="17"/>
                <w:szCs w:val="17"/>
              </w:rPr>
              <w:t>ВСЕГО</w:t>
            </w:r>
            <w:r w:rsidRPr="00D76A8A">
              <w:rPr>
                <w:noProof/>
                <w:sz w:val="20"/>
                <w:szCs w:val="20"/>
              </w:rPr>
              <w:t xml:space="preserve"> </w:t>
            </w:r>
            <w:r w:rsidRPr="00D76A8A">
              <w:rPr>
                <w:noProof/>
                <w:sz w:val="20"/>
                <w:szCs w:val="20"/>
              </w:rPr>
              <w:drawing>
                <wp:anchor distT="0" distB="0" distL="114300" distR="114300" simplePos="0" relativeHeight="251667456" behindDoc="0" locked="0" layoutInCell="1" allowOverlap="1" wp14:anchorId="639F5D77" wp14:editId="73D18E65">
                  <wp:simplePos x="0" y="0"/>
                  <wp:positionH relativeFrom="column">
                    <wp:posOffset>0</wp:posOffset>
                  </wp:positionH>
                  <wp:positionV relativeFrom="paragraph">
                    <wp:posOffset>0</wp:posOffset>
                  </wp:positionV>
                  <wp:extent cx="152400" cy="0"/>
                  <wp:effectExtent l="0" t="0" r="0" b="0"/>
                  <wp:wrapNone/>
                  <wp:docPr id="39020" name="Рисунок 390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83B69A5-E2C0-42D2-A604-05D663E56E92}"/>
                      </a:ext>
                    </a:extLst>
                  </wp:docPr>
                  <wp:cNvGraphicFramePr/>
                  <a:graphic xmlns:a="http://schemas.openxmlformats.org/drawingml/2006/main">
                    <a:graphicData uri="http://schemas.openxmlformats.org/drawingml/2006/picture">
                      <pic:pic xmlns:pic="http://schemas.openxmlformats.org/drawingml/2006/picture">
                        <pic:nvPicPr>
                          <pic:cNvPr id="39020"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83B69A5-E2C0-42D2-A604-05D663E56E92}"/>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76A8A">
              <w:rPr>
                <w:noProof/>
                <w:sz w:val="20"/>
                <w:szCs w:val="20"/>
              </w:rPr>
              <w:drawing>
                <wp:anchor distT="0" distB="0" distL="114300" distR="114300" simplePos="0" relativeHeight="251668480" behindDoc="0" locked="0" layoutInCell="1" allowOverlap="1" wp14:anchorId="4950B5AC" wp14:editId="3856606D">
                  <wp:simplePos x="0" y="0"/>
                  <wp:positionH relativeFrom="column">
                    <wp:posOffset>0</wp:posOffset>
                  </wp:positionH>
                  <wp:positionV relativeFrom="paragraph">
                    <wp:posOffset>0</wp:posOffset>
                  </wp:positionV>
                  <wp:extent cx="152400" cy="0"/>
                  <wp:effectExtent l="0" t="0" r="0" b="0"/>
                  <wp:wrapNone/>
                  <wp:docPr id="39021" name="Рисунок 390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7DC7360-D25B-4211-A96D-232077F499AC}"/>
                      </a:ext>
                    </a:extLst>
                  </wp:docPr>
                  <wp:cNvGraphicFramePr/>
                  <a:graphic xmlns:a="http://schemas.openxmlformats.org/drawingml/2006/main">
                    <a:graphicData uri="http://schemas.openxmlformats.org/drawingml/2006/picture">
                      <pic:pic xmlns:pic="http://schemas.openxmlformats.org/drawingml/2006/picture">
                        <pic:nvPicPr>
                          <pic:cNvPr id="39021"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7DC7360-D25B-4211-A96D-232077F499AC}"/>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76A8A">
              <w:rPr>
                <w:noProof/>
                <w:sz w:val="20"/>
                <w:szCs w:val="20"/>
              </w:rPr>
              <w:drawing>
                <wp:anchor distT="0" distB="0" distL="114300" distR="114300" simplePos="0" relativeHeight="251670528" behindDoc="0" locked="0" layoutInCell="1" allowOverlap="1" wp14:anchorId="64BE0060" wp14:editId="6821475A">
                  <wp:simplePos x="0" y="0"/>
                  <wp:positionH relativeFrom="column">
                    <wp:posOffset>0</wp:posOffset>
                  </wp:positionH>
                  <wp:positionV relativeFrom="paragraph">
                    <wp:posOffset>0</wp:posOffset>
                  </wp:positionV>
                  <wp:extent cx="152400" cy="0"/>
                  <wp:effectExtent l="0" t="0" r="0" b="0"/>
                  <wp:wrapNone/>
                  <wp:docPr id="39023" name="Рисунок 390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1BDC29B-0745-42AA-8485-C5C5354E1651}"/>
                      </a:ext>
                    </a:extLst>
                  </wp:docPr>
                  <wp:cNvGraphicFramePr/>
                  <a:graphic xmlns:a="http://schemas.openxmlformats.org/drawingml/2006/main">
                    <a:graphicData uri="http://schemas.openxmlformats.org/drawingml/2006/picture">
                      <pic:pic xmlns:pic="http://schemas.openxmlformats.org/drawingml/2006/picture">
                        <pic:nvPicPr>
                          <pic:cNvPr id="39023"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1BDC29B-0745-42AA-8485-C5C5354E165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76A8A">
              <w:rPr>
                <w:noProof/>
                <w:sz w:val="20"/>
                <w:szCs w:val="20"/>
              </w:rPr>
              <w:drawing>
                <wp:anchor distT="0" distB="0" distL="114300" distR="114300" simplePos="0" relativeHeight="251671552" behindDoc="0" locked="0" layoutInCell="1" allowOverlap="1" wp14:anchorId="5FBB37C9" wp14:editId="2C581008">
                  <wp:simplePos x="0" y="0"/>
                  <wp:positionH relativeFrom="column">
                    <wp:posOffset>38100</wp:posOffset>
                  </wp:positionH>
                  <wp:positionV relativeFrom="paragraph">
                    <wp:posOffset>133350</wp:posOffset>
                  </wp:positionV>
                  <wp:extent cx="152400" cy="0"/>
                  <wp:effectExtent l="0" t="0" r="0" b="0"/>
                  <wp:wrapNone/>
                  <wp:docPr id="39024" name="Рисунок 390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202CAB-A324-4804-854C-B2D36DDFBC67}"/>
                      </a:ext>
                    </a:extLst>
                  </wp:docPr>
                  <wp:cNvGraphicFramePr/>
                  <a:graphic xmlns:a="http://schemas.openxmlformats.org/drawingml/2006/main">
                    <a:graphicData uri="http://schemas.openxmlformats.org/drawingml/2006/picture">
                      <pic:pic xmlns:pic="http://schemas.openxmlformats.org/drawingml/2006/picture">
                        <pic:nvPicPr>
                          <pic:cNvPr id="39024"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202CAB-A324-4804-854C-B2D36DDFBC67}"/>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20" w:type="dxa"/>
            <w:shd w:val="clear" w:color="auto" w:fill="auto"/>
            <w:noWrap/>
            <w:hideMark/>
          </w:tcPr>
          <w:p w:rsidR="00731799" w:rsidRPr="00D76A8A" w:rsidRDefault="00731799" w:rsidP="00731799">
            <w:pPr>
              <w:rPr>
                <w:sz w:val="17"/>
                <w:szCs w:val="17"/>
              </w:rPr>
            </w:pPr>
            <w:r w:rsidRPr="00D76A8A">
              <w:rPr>
                <w:sz w:val="17"/>
                <w:szCs w:val="17"/>
              </w:rPr>
              <w:t> </w:t>
            </w:r>
          </w:p>
        </w:tc>
        <w:tc>
          <w:tcPr>
            <w:tcW w:w="427" w:type="dxa"/>
            <w:shd w:val="clear" w:color="auto" w:fill="auto"/>
            <w:noWrap/>
            <w:hideMark/>
          </w:tcPr>
          <w:p w:rsidR="00731799" w:rsidRPr="00D76A8A" w:rsidRDefault="00731799" w:rsidP="00731799">
            <w:pPr>
              <w:rPr>
                <w:sz w:val="17"/>
                <w:szCs w:val="17"/>
              </w:rPr>
            </w:pPr>
            <w:r w:rsidRPr="00D76A8A">
              <w:rPr>
                <w:sz w:val="17"/>
                <w:szCs w:val="17"/>
              </w:rPr>
              <w:t> </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408 591,5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436 888,4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298 318,7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Администрация Чамзинского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 </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86 904,1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146 834,5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48 451,0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Общегосударственные вопросы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23 737,8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19 666,0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18 660,3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Функционирование высшего должностного лица субъекта Российской Федерации и муниципального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Обеспечение деятельности Администрации муниципального образования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Высшее должностное лицо муниципального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1 160,9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функций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по оплате труда высшего должностного лица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41150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41150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41150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13 982,2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12 417,7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11 452,6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функций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"Обеспечение условий реализации муниципальной программы"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функций муниципального архива"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Единая субвенция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77500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77510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77510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77510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98,1</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"Развитие электронного правительства в Чамзинском </w:t>
            </w:r>
            <w:r w:rsidRPr="00D76A8A">
              <w:rPr>
                <w:sz w:val="17"/>
                <w:szCs w:val="17"/>
              </w:rPr>
              <w:lastRenderedPageBreak/>
              <w:t>муниципальном районе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формирования информационного общества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Z0000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Z0820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Z0820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Z0820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Z0820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Z0820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w:t>
            </w:r>
            <w:r w:rsidRPr="00D76A8A">
              <w:rPr>
                <w:sz w:val="17"/>
                <w:szCs w:val="17"/>
                <w14:shadow w14:blurRad="50800" w14:dist="38100" w14:dir="2700000" w14:sx="100000" w14:sy="100000" w14:kx="0" w14:ky="0" w14:algn="tl">
                  <w14:srgbClr w14:val="000000">
                    <w14:alpha w14:val="60000"/>
                  </w14:srgbClr>
                </w14:shadow>
              </w:rPr>
              <w:lastRenderedPageBreak/>
              <w:t>общественной безопасности в Чамзинском муниципальном районе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690,3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692,5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429,0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429,0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Единая субвенция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77500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429,0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77530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429,0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77530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390,2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77530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390,2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77530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77530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77150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77150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77150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Единая субвенция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77500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254,7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77520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254,7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выплаты персоналу в целях обеспечения выполнения функций </w:t>
            </w:r>
            <w:r w:rsidRPr="00D76A8A">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77520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254,7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10</w:t>
            </w:r>
          </w:p>
        </w:tc>
        <w:tc>
          <w:tcPr>
            <w:tcW w:w="742" w:type="dxa"/>
            <w:shd w:val="clear" w:color="auto" w:fill="auto"/>
            <w:noWrap/>
            <w:hideMark/>
          </w:tcPr>
          <w:p w:rsidR="00731799" w:rsidRPr="00D76A8A" w:rsidRDefault="00731799" w:rsidP="00731799">
            <w:pPr>
              <w:rPr>
                <w:sz w:val="17"/>
                <w:szCs w:val="17"/>
              </w:rPr>
            </w:pPr>
            <w:r w:rsidRPr="00D76A8A">
              <w:rPr>
                <w:sz w:val="17"/>
                <w:szCs w:val="17"/>
              </w:rPr>
              <w:t>77520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254,7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Обеспечение деятельности Администрации муниципального образования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12 777,3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11 214,4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10 248,9</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12 777,3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11 214,4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10 248,9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12 777,3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11 214,4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10 248,9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выплаты по оплате труда работников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11 850,6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10 250,2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9 180,7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11 850,6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10 250,2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9 180,7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11 850,6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10 250,2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9 180,7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функций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926,7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1 068,2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970,5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970,5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320,6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320,6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320,6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Единая субвенция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320,6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311,2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77540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77540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77570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77570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Судебная система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51200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51200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51200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общегосударственные вопросы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8 364,3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6 087,4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6 000,2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213,7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"Обеспечение условий реализации муниципальной программы"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213,7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213,7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213,7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Архивные учреждения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61030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213,7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61030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61030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61030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75,5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61030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75,5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w:t>
            </w:r>
            <w:r w:rsidRPr="00D76A8A">
              <w:rPr>
                <w:sz w:val="17"/>
                <w:szCs w:val="17"/>
                <w14:shadow w14:blurRad="50800" w14:dist="38100" w14:dir="2700000" w14:sx="100000" w14:sy="100000" w14:kx="0" w14:ky="0" w14:algn="tl">
                  <w14:srgbClr w14:val="000000">
                    <w14:alpha w14:val="60000"/>
                  </w14:srgbClr>
                </w14:shadow>
              </w:rPr>
              <w:lastRenderedPageBreak/>
              <w:t>продукции, сырья и продовольствия в Чамзинском муниципальном районе на 2015-2025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"Техническая и технологическая модернизация, инновационное развитие"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связанные с муниципальным управлением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395,0</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 xml:space="preserve">Подпрограмма «Эффективное использование бюджетного потенциала»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"Реализация государственной политики в сфере закупок"</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Учреждения по обеспечению хозяйственного обслуживания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395,0</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505,0</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Подпрограмма "Развитие информационной инфраструктуры в Чамзинском муниципальном районе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"Информационная инфраструктура"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формирования информационного общества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"Развитие электронного правительства в Чамзинском муниципальном районе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«Цифровое управление»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формирования информационного общества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«Информационная безопасность»</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формирования информационного общества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18</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42070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направленные на развитие межнациональных отношений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42310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42310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42310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670,0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670,0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670,0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«Проведение кадастровых работ по формированию и постановке на ГКУ земельных участков»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2</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2</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2</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Оценка недвижимости, признание прав и регулирование отношений по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08</w:t>
            </w:r>
          </w:p>
        </w:tc>
        <w:tc>
          <w:tcPr>
            <w:tcW w:w="742" w:type="dxa"/>
            <w:shd w:val="clear" w:color="auto" w:fill="auto"/>
            <w:noWrap/>
            <w:hideMark/>
          </w:tcPr>
          <w:p w:rsidR="00731799" w:rsidRPr="00D76A8A" w:rsidRDefault="00731799" w:rsidP="00731799">
            <w:pPr>
              <w:rPr>
                <w:sz w:val="17"/>
                <w:szCs w:val="17"/>
              </w:rPr>
            </w:pPr>
            <w:r w:rsidRPr="00D76A8A">
              <w:rPr>
                <w:sz w:val="17"/>
                <w:szCs w:val="17"/>
              </w:rPr>
              <w:t>42200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"Повышение безопасности дорожного движения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"Совершенствование работы по устранению причин детского дорожно-транспортного травматизма"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укреплению общественного порядка и обеспечению общественной безопасности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"Формирование у детей навыков безопасного поведения на дорогах"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укреплению общественного порядка и обеспечению общественной безопасности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6 285,2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3 938,5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6 285,2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3 938,5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Прочие публичные нормативные обязательства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02000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Выплаты лицам, удостоенным звания «Почетный гражданин»</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02060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02060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Публичные нормативные выплаты гражданам несоциального характера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02060</w:t>
            </w:r>
          </w:p>
        </w:tc>
        <w:tc>
          <w:tcPr>
            <w:tcW w:w="522" w:type="dxa"/>
            <w:shd w:val="clear" w:color="auto" w:fill="auto"/>
            <w:noWrap/>
            <w:hideMark/>
          </w:tcPr>
          <w:p w:rsidR="00731799" w:rsidRPr="00D76A8A" w:rsidRDefault="00731799" w:rsidP="00731799">
            <w:pPr>
              <w:rPr>
                <w:sz w:val="17"/>
                <w:szCs w:val="17"/>
              </w:rPr>
            </w:pPr>
            <w:r w:rsidRPr="00D76A8A">
              <w:rPr>
                <w:sz w:val="17"/>
                <w:szCs w:val="17"/>
              </w:rPr>
              <w:t>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связанные с муниципальным управлением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41210</w:t>
            </w:r>
          </w:p>
        </w:tc>
        <w:tc>
          <w:tcPr>
            <w:tcW w:w="522" w:type="dxa"/>
            <w:shd w:val="clear" w:color="auto" w:fill="auto"/>
            <w:noWrap/>
            <w:hideMark/>
          </w:tcPr>
          <w:p w:rsidR="00731799" w:rsidRPr="00D76A8A" w:rsidRDefault="00731799" w:rsidP="00731799">
            <w:pPr>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5 995,2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3 767,6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Учреждения по обеспечению хозяйственного обслуживания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5 995,2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3 767,6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1 972,9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1 582,5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1 387,7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1 972,9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1 582,5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1 387,7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3 639,2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1 892,9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1 968,6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3 639,2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1 892,9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1 968,6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бюджетные ассигнования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292,2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Уплата налогов, сборов и иных платежей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850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292,2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Национальная безопасность и правоохранительная деятельность</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3 761,7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2 846,4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2 761,0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Органы юстиции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2 539,1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1 899,1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1 917,2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2 539,1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1 899,1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1 917,2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2 539,1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1 899,1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1 917,2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Единая субвенция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2 539,1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1 899,1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1 917,2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59303</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1 970,5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1 899,1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1 917,2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59303</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1 228,0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59303</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1 228,0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59303</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655,0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601,4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59303</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655,0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601,4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бюджетные ассигнования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59303</w:t>
            </w:r>
          </w:p>
        </w:tc>
        <w:tc>
          <w:tcPr>
            <w:tcW w:w="522" w:type="dxa"/>
            <w:shd w:val="clear" w:color="auto" w:fill="auto"/>
            <w:noWrap/>
            <w:hideMark/>
          </w:tcPr>
          <w:p w:rsidR="00731799" w:rsidRPr="00D76A8A" w:rsidRDefault="00731799" w:rsidP="00731799">
            <w:pPr>
              <w:rPr>
                <w:sz w:val="17"/>
                <w:szCs w:val="17"/>
              </w:rPr>
            </w:pPr>
            <w:r w:rsidRPr="00D76A8A">
              <w:rPr>
                <w:sz w:val="17"/>
                <w:szCs w:val="17"/>
              </w:rPr>
              <w:t>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Уплата налогов, сборов и иных платежей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59303</w:t>
            </w:r>
          </w:p>
        </w:tc>
        <w:tc>
          <w:tcPr>
            <w:tcW w:w="522" w:type="dxa"/>
            <w:shd w:val="clear" w:color="auto" w:fill="auto"/>
            <w:noWrap/>
            <w:hideMark/>
          </w:tcPr>
          <w:p w:rsidR="00731799" w:rsidRPr="00D76A8A" w:rsidRDefault="00731799" w:rsidP="00731799">
            <w:pPr>
              <w:rPr>
                <w:sz w:val="17"/>
                <w:szCs w:val="17"/>
              </w:rPr>
            </w:pPr>
            <w:r w:rsidRPr="00D76A8A">
              <w:rPr>
                <w:sz w:val="17"/>
                <w:szCs w:val="17"/>
              </w:rPr>
              <w:t>850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59304</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59304</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59304</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568,6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Защита населения и территории от чрезвычайных ситуаций природного и техногенного характера, гражданская оборона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"Развитие единой дежурно-диспетчерской службы Чамзинского муниципального района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09</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09</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09</w:t>
            </w:r>
          </w:p>
        </w:tc>
        <w:tc>
          <w:tcPr>
            <w:tcW w:w="742" w:type="dxa"/>
            <w:shd w:val="clear" w:color="auto" w:fill="auto"/>
            <w:noWrap/>
            <w:hideMark/>
          </w:tcPr>
          <w:p w:rsidR="00731799" w:rsidRPr="00D76A8A" w:rsidRDefault="00731799" w:rsidP="00731799">
            <w:pPr>
              <w:rPr>
                <w:sz w:val="17"/>
                <w:szCs w:val="17"/>
              </w:rPr>
            </w:pPr>
            <w:r w:rsidRPr="00D76A8A">
              <w:rPr>
                <w:sz w:val="17"/>
                <w:szCs w:val="17"/>
              </w:rPr>
              <w:t>61040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793,8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09</w:t>
            </w:r>
          </w:p>
        </w:tc>
        <w:tc>
          <w:tcPr>
            <w:tcW w:w="742" w:type="dxa"/>
            <w:shd w:val="clear" w:color="auto" w:fill="auto"/>
            <w:noWrap/>
            <w:hideMark/>
          </w:tcPr>
          <w:p w:rsidR="00731799" w:rsidRPr="00D76A8A" w:rsidRDefault="00731799" w:rsidP="00731799">
            <w:pPr>
              <w:rPr>
                <w:sz w:val="17"/>
                <w:szCs w:val="17"/>
              </w:rPr>
            </w:pPr>
            <w:r w:rsidRPr="00D76A8A">
              <w:rPr>
                <w:sz w:val="17"/>
                <w:szCs w:val="17"/>
              </w:rPr>
              <w:t>61040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1 063,6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852,6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747,3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09</w:t>
            </w:r>
          </w:p>
        </w:tc>
        <w:tc>
          <w:tcPr>
            <w:tcW w:w="742" w:type="dxa"/>
            <w:shd w:val="clear" w:color="auto" w:fill="auto"/>
            <w:noWrap/>
            <w:hideMark/>
          </w:tcPr>
          <w:p w:rsidR="00731799" w:rsidRPr="00D76A8A" w:rsidRDefault="00731799" w:rsidP="00731799">
            <w:pPr>
              <w:rPr>
                <w:sz w:val="17"/>
                <w:szCs w:val="17"/>
              </w:rPr>
            </w:pPr>
            <w:r w:rsidRPr="00D76A8A">
              <w:rPr>
                <w:sz w:val="17"/>
                <w:szCs w:val="17"/>
              </w:rPr>
              <w:t>61040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1 063,6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852,6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747,3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09</w:t>
            </w:r>
          </w:p>
        </w:tc>
        <w:tc>
          <w:tcPr>
            <w:tcW w:w="742" w:type="dxa"/>
            <w:shd w:val="clear" w:color="auto" w:fill="auto"/>
            <w:noWrap/>
            <w:hideMark/>
          </w:tcPr>
          <w:p w:rsidR="00731799" w:rsidRPr="00D76A8A" w:rsidRDefault="00731799" w:rsidP="00731799">
            <w:pPr>
              <w:rPr>
                <w:sz w:val="17"/>
                <w:szCs w:val="17"/>
              </w:rPr>
            </w:pPr>
            <w:r w:rsidRPr="00D76A8A">
              <w:rPr>
                <w:sz w:val="17"/>
                <w:szCs w:val="17"/>
              </w:rPr>
              <w:t>61040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09</w:t>
            </w:r>
          </w:p>
        </w:tc>
        <w:tc>
          <w:tcPr>
            <w:tcW w:w="742" w:type="dxa"/>
            <w:shd w:val="clear" w:color="auto" w:fill="auto"/>
            <w:noWrap/>
            <w:hideMark/>
          </w:tcPr>
          <w:p w:rsidR="00731799" w:rsidRPr="00D76A8A" w:rsidRDefault="00731799" w:rsidP="00731799">
            <w:pPr>
              <w:rPr>
                <w:sz w:val="17"/>
                <w:szCs w:val="17"/>
              </w:rPr>
            </w:pPr>
            <w:r w:rsidRPr="00D76A8A">
              <w:rPr>
                <w:sz w:val="17"/>
                <w:szCs w:val="17"/>
              </w:rPr>
              <w:t>61040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вопросы  в области национальной безопасности и правоохранительной деятельности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14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в </w:t>
            </w:r>
            <w:r w:rsidRPr="00D76A8A">
              <w:rPr>
                <w:sz w:val="17"/>
                <w:szCs w:val="17"/>
                <w14:shadow w14:blurRad="50800" w14:dist="38100" w14:dir="2700000" w14:sx="100000" w14:sy="100000" w14:kx="0" w14:ky="0" w14:algn="tl">
                  <w14:srgbClr w14:val="000000">
                    <w14:alpha w14:val="60000"/>
                  </w14:srgbClr>
                </w14:shadow>
              </w:rPr>
              <w:lastRenderedPageBreak/>
              <w:t>Чамзинском муниципальном районе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14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14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14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укреплению общественного порядка и обеспечению общественной безопасности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14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14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03</w:t>
            </w:r>
          </w:p>
        </w:tc>
        <w:tc>
          <w:tcPr>
            <w:tcW w:w="544" w:type="dxa"/>
            <w:shd w:val="clear" w:color="auto" w:fill="auto"/>
            <w:noWrap/>
            <w:hideMark/>
          </w:tcPr>
          <w:p w:rsidR="00731799" w:rsidRPr="00D76A8A" w:rsidRDefault="00731799" w:rsidP="00731799">
            <w:pPr>
              <w:rPr>
                <w:sz w:val="17"/>
                <w:szCs w:val="17"/>
              </w:rPr>
            </w:pPr>
            <w:r w:rsidRPr="00D76A8A">
              <w:rPr>
                <w:sz w:val="17"/>
                <w:szCs w:val="17"/>
              </w:rPr>
              <w:t>14</w:t>
            </w:r>
          </w:p>
        </w:tc>
        <w:tc>
          <w:tcPr>
            <w:tcW w:w="576" w:type="dxa"/>
            <w:shd w:val="clear" w:color="auto" w:fill="auto"/>
            <w:noWrap/>
            <w:hideMark/>
          </w:tcPr>
          <w:p w:rsidR="00731799" w:rsidRPr="00D76A8A" w:rsidRDefault="00731799" w:rsidP="00731799">
            <w:pPr>
              <w:rPr>
                <w:sz w:val="17"/>
                <w:szCs w:val="17"/>
              </w:rPr>
            </w:pPr>
            <w:r w:rsidRPr="00D76A8A">
              <w:rPr>
                <w:sz w:val="17"/>
                <w:szCs w:val="17"/>
              </w:rPr>
              <w:t>36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Национальная экономика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7 477,1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6 720,0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7 972,7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Сельское хозяйство и рыболовство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4 787,6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3 841,0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4 914,1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3 836,3</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Подпрограмма "Поддержка и развитие кадрового потенциала в АПК"</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3 836,3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3 836,3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3 836,3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77160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154,1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162,2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77160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154,1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162,2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77160</w:t>
            </w:r>
          </w:p>
        </w:tc>
        <w:tc>
          <w:tcPr>
            <w:tcW w:w="522" w:type="dxa"/>
            <w:shd w:val="clear" w:color="auto" w:fill="auto"/>
            <w:noWrap/>
            <w:hideMark/>
          </w:tcPr>
          <w:p w:rsidR="00731799" w:rsidRPr="00D76A8A" w:rsidRDefault="00731799" w:rsidP="00731799">
            <w:pPr>
              <w:rPr>
                <w:sz w:val="17"/>
                <w:szCs w:val="17"/>
              </w:rPr>
            </w:pPr>
            <w:r w:rsidRPr="00D76A8A">
              <w:rPr>
                <w:sz w:val="17"/>
                <w:szCs w:val="17"/>
              </w:rPr>
              <w:t>360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154,1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162,2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w:t>
            </w:r>
            <w:r w:rsidRPr="00D76A8A">
              <w:rPr>
                <w:sz w:val="17"/>
                <w:szCs w:val="17"/>
              </w:rPr>
              <w:lastRenderedPageBreak/>
              <w:t>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77190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1 656,1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943,1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1 554,7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77190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1 656,1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943,1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1 554,7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Публичные нормативные выплаты гражданам несоциального характера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77190</w:t>
            </w:r>
          </w:p>
        </w:tc>
        <w:tc>
          <w:tcPr>
            <w:tcW w:w="522" w:type="dxa"/>
            <w:shd w:val="clear" w:color="auto" w:fill="auto"/>
            <w:noWrap/>
            <w:hideMark/>
          </w:tcPr>
          <w:p w:rsidR="00731799" w:rsidRPr="00D76A8A" w:rsidRDefault="00731799" w:rsidP="00731799">
            <w:pPr>
              <w:rPr>
                <w:sz w:val="17"/>
                <w:szCs w:val="17"/>
              </w:rPr>
            </w:pPr>
            <w:r w:rsidRPr="00D76A8A">
              <w:rPr>
                <w:sz w:val="17"/>
                <w:szCs w:val="17"/>
              </w:rPr>
              <w:t>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1 656,1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943,1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1 554,7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1 819,5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1 626,1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77200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1 819,5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1 626,1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Публичные нормативные выплаты гражданам несоциального характера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09</w:t>
            </w:r>
          </w:p>
        </w:tc>
        <w:tc>
          <w:tcPr>
            <w:tcW w:w="421" w:type="dxa"/>
            <w:shd w:val="clear" w:color="auto" w:fill="auto"/>
            <w:noWrap/>
            <w:hideMark/>
          </w:tcPr>
          <w:p w:rsidR="00731799" w:rsidRPr="00D76A8A" w:rsidRDefault="00731799" w:rsidP="00731799">
            <w:pPr>
              <w:rPr>
                <w:sz w:val="17"/>
                <w:szCs w:val="17"/>
              </w:rPr>
            </w:pPr>
            <w:r w:rsidRPr="00D76A8A">
              <w:rPr>
                <w:sz w:val="17"/>
                <w:szCs w:val="17"/>
              </w:rPr>
              <w:t>5</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77200</w:t>
            </w:r>
          </w:p>
        </w:tc>
        <w:tc>
          <w:tcPr>
            <w:tcW w:w="522" w:type="dxa"/>
            <w:shd w:val="clear" w:color="auto" w:fill="auto"/>
            <w:noWrap/>
            <w:hideMark/>
          </w:tcPr>
          <w:p w:rsidR="00731799" w:rsidRPr="00D76A8A" w:rsidRDefault="00731799" w:rsidP="00731799">
            <w:pPr>
              <w:rPr>
                <w:sz w:val="17"/>
                <w:szCs w:val="17"/>
              </w:rPr>
            </w:pPr>
            <w:r w:rsidRPr="00D76A8A">
              <w:rPr>
                <w:sz w:val="17"/>
                <w:szCs w:val="17"/>
              </w:rPr>
              <w:t>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1 819,5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1 626,1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77220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77220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77220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1 157,6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Дорожное хозяйство (дорожные фонды)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Капитальный ремонт автомобильных дорог общего пользования местного </w:t>
            </w:r>
            <w:r w:rsidRPr="00D76A8A">
              <w:rPr>
                <w:sz w:val="17"/>
                <w:szCs w:val="17"/>
              </w:rPr>
              <w:lastRenderedPageBreak/>
              <w:t>значения и искусственных сооружений на них</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вопросы в области национальной экономики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поддержке субъектов малого и среднего предпринимательства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42060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42060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42060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91310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бюджетные ассигнования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91310</w:t>
            </w:r>
          </w:p>
        </w:tc>
        <w:tc>
          <w:tcPr>
            <w:tcW w:w="522" w:type="dxa"/>
            <w:shd w:val="clear" w:color="auto" w:fill="auto"/>
            <w:noWrap/>
            <w:hideMark/>
          </w:tcPr>
          <w:p w:rsidR="00731799" w:rsidRPr="00D76A8A" w:rsidRDefault="00731799" w:rsidP="00731799">
            <w:pPr>
              <w:rPr>
                <w:sz w:val="17"/>
                <w:szCs w:val="17"/>
              </w:rPr>
            </w:pPr>
            <w:r w:rsidRPr="00D76A8A">
              <w:rPr>
                <w:sz w:val="17"/>
                <w:szCs w:val="17"/>
              </w:rPr>
              <w:t>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91310</w:t>
            </w:r>
          </w:p>
        </w:tc>
        <w:tc>
          <w:tcPr>
            <w:tcW w:w="522" w:type="dxa"/>
            <w:shd w:val="clear" w:color="auto" w:fill="auto"/>
            <w:noWrap/>
            <w:hideMark/>
          </w:tcPr>
          <w:p w:rsidR="00731799" w:rsidRPr="00D76A8A" w:rsidRDefault="00731799" w:rsidP="00731799">
            <w:pPr>
              <w:rPr>
                <w:sz w:val="17"/>
                <w:szCs w:val="17"/>
              </w:rPr>
            </w:pPr>
            <w:r w:rsidRPr="00D76A8A">
              <w:rPr>
                <w:sz w:val="17"/>
                <w:szCs w:val="17"/>
              </w:rPr>
              <w:t>810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"Формирование благоприятной социальной среды для малого и среднего предпринимательства"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поддержке субъектов малого и среднего предпринимательства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42060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42060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12</w:t>
            </w:r>
          </w:p>
        </w:tc>
        <w:tc>
          <w:tcPr>
            <w:tcW w:w="576" w:type="dxa"/>
            <w:shd w:val="clear" w:color="auto" w:fill="auto"/>
            <w:noWrap/>
            <w:hideMark/>
          </w:tcPr>
          <w:p w:rsidR="00731799" w:rsidRPr="00D76A8A" w:rsidRDefault="00731799" w:rsidP="00731799">
            <w:pPr>
              <w:rPr>
                <w:sz w:val="17"/>
                <w:szCs w:val="17"/>
              </w:rPr>
            </w:pPr>
            <w:r w:rsidRPr="00D76A8A">
              <w:rPr>
                <w:sz w:val="17"/>
                <w:szCs w:val="17"/>
              </w:rPr>
              <w:t>29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42060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Жилищно-коммунальное хозяйство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32 064,0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98 477,9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Жилищное хозяйство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"Капитальный ремонт МКД"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Капитальный ремонт муниципального жилищного фонда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42170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42170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42170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Коммунальное хозяйство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31 802,0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98 206,1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31 802,0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98 206,1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Региональный проект "Чистая вода"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G5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31 802,0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98 206,1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Строительство и реконструкция (модернизация) объектов питьевого водоснабжения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G5</w:t>
            </w:r>
          </w:p>
        </w:tc>
        <w:tc>
          <w:tcPr>
            <w:tcW w:w="742" w:type="dxa"/>
            <w:shd w:val="clear" w:color="auto" w:fill="auto"/>
            <w:noWrap/>
            <w:hideMark/>
          </w:tcPr>
          <w:p w:rsidR="00731799" w:rsidRPr="00D76A8A" w:rsidRDefault="00731799" w:rsidP="00731799">
            <w:pPr>
              <w:rPr>
                <w:sz w:val="17"/>
                <w:szCs w:val="17"/>
              </w:rPr>
            </w:pPr>
            <w:r w:rsidRPr="00D76A8A">
              <w:rPr>
                <w:sz w:val="17"/>
                <w:szCs w:val="17"/>
              </w:rPr>
              <w:t>52430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31 802,0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98 206,1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Капитальные вложения в объекты государственной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G5</w:t>
            </w:r>
          </w:p>
        </w:tc>
        <w:tc>
          <w:tcPr>
            <w:tcW w:w="742" w:type="dxa"/>
            <w:shd w:val="clear" w:color="auto" w:fill="auto"/>
            <w:noWrap/>
            <w:hideMark/>
          </w:tcPr>
          <w:p w:rsidR="00731799" w:rsidRPr="00D76A8A" w:rsidRDefault="00731799" w:rsidP="00731799">
            <w:pPr>
              <w:rPr>
                <w:sz w:val="17"/>
                <w:szCs w:val="17"/>
              </w:rPr>
            </w:pPr>
            <w:r w:rsidRPr="00D76A8A">
              <w:rPr>
                <w:sz w:val="17"/>
                <w:szCs w:val="17"/>
              </w:rPr>
              <w:t>52430</w:t>
            </w:r>
          </w:p>
        </w:tc>
        <w:tc>
          <w:tcPr>
            <w:tcW w:w="522" w:type="dxa"/>
            <w:shd w:val="clear" w:color="auto" w:fill="auto"/>
            <w:noWrap/>
            <w:hideMark/>
          </w:tcPr>
          <w:p w:rsidR="00731799" w:rsidRPr="00D76A8A" w:rsidRDefault="00731799" w:rsidP="00731799">
            <w:pPr>
              <w:rPr>
                <w:sz w:val="17"/>
                <w:szCs w:val="17"/>
              </w:rPr>
            </w:pPr>
            <w:r w:rsidRPr="00D76A8A">
              <w:rPr>
                <w:sz w:val="17"/>
                <w:szCs w:val="17"/>
              </w:rPr>
              <w:t>400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31 802,0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98 206,1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Бюджетные инвестиции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G5</w:t>
            </w:r>
          </w:p>
        </w:tc>
        <w:tc>
          <w:tcPr>
            <w:tcW w:w="742" w:type="dxa"/>
            <w:shd w:val="clear" w:color="auto" w:fill="auto"/>
            <w:noWrap/>
            <w:hideMark/>
          </w:tcPr>
          <w:p w:rsidR="00731799" w:rsidRPr="00D76A8A" w:rsidRDefault="00731799" w:rsidP="00731799">
            <w:pPr>
              <w:rPr>
                <w:sz w:val="17"/>
                <w:szCs w:val="17"/>
              </w:rPr>
            </w:pPr>
            <w:r w:rsidRPr="00D76A8A">
              <w:rPr>
                <w:sz w:val="17"/>
                <w:szCs w:val="17"/>
              </w:rPr>
              <w:t>52430</w:t>
            </w:r>
          </w:p>
        </w:tc>
        <w:tc>
          <w:tcPr>
            <w:tcW w:w="522" w:type="dxa"/>
            <w:shd w:val="clear" w:color="auto" w:fill="auto"/>
            <w:noWrap/>
            <w:hideMark/>
          </w:tcPr>
          <w:p w:rsidR="00731799" w:rsidRPr="00D76A8A" w:rsidRDefault="00731799" w:rsidP="00731799">
            <w:pPr>
              <w:rPr>
                <w:sz w:val="17"/>
                <w:szCs w:val="17"/>
              </w:rPr>
            </w:pPr>
            <w:r w:rsidRPr="00D76A8A">
              <w:rPr>
                <w:sz w:val="17"/>
                <w:szCs w:val="17"/>
              </w:rPr>
              <w:t>410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31 802,0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98 206,1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Образование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Профессиональная подготовка, переподготовка и повышение квалификации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функций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"Повышение энергоэффективности в бюджетной сфере"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энергосбережению и повышению энергоэффективности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Культура, кинематография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3 111,5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2 724,7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вопросы в области культуры, кинематографии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3 111,5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2 724,7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3 111,5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2 724,7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Подпрограмма "Культура"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3 111,5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2 724,7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2 375,8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2 375,8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Учреждения по обеспечению хозяйственного обслуживания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3 400,0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2 712,7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2 375,8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3 374,4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2 361,9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3 374,4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2 699,4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2 361,9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"Развитие библиотечного дела"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Учреждения по обеспечению хозяйственного обслуживания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61020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Социальная политика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14 743,0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14 790,7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14 838,5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Пенсионное обеспечение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1 492,5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1 540,3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1 492,5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1 540,3</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"Обеспечение государственных гарантий муниципальных служащих"</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1 492,5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1 540,3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меры социальной поддержки граждан, кроме публичных нормативных обязательств</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03000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1 492,5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1 540,3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Доплаты к пенсиям муниципальных служащих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03010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1 492,5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1 540,3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03010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1 492,5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1 540,3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Публичные нормативные социальные выплаты гражданам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01</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03010</w:t>
            </w:r>
          </w:p>
        </w:tc>
        <w:tc>
          <w:tcPr>
            <w:tcW w:w="522" w:type="dxa"/>
            <w:shd w:val="clear" w:color="auto" w:fill="auto"/>
            <w:noWrap/>
            <w:hideMark/>
          </w:tcPr>
          <w:p w:rsidR="00731799" w:rsidRPr="00D76A8A" w:rsidRDefault="00731799" w:rsidP="00731799">
            <w:pPr>
              <w:rPr>
                <w:sz w:val="17"/>
                <w:szCs w:val="17"/>
              </w:rPr>
            </w:pPr>
            <w:r w:rsidRPr="00D76A8A">
              <w:rPr>
                <w:sz w:val="17"/>
                <w:szCs w:val="17"/>
              </w:rPr>
              <w:t>310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1 492,5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1 540,3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населения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11 795,1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11 795,1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11 795,1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"Обеспечение жильем молодых семей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Основное мероприятие "Обеспечение жильем молодых семей"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Софинансирование расходных обязательств по вопросам местного значения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L0000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молодым семьям социальных выплат на строительство или приобретение жилья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L4970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L4970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Социальные выплаты гражданам, кроме публичных нормативных социальных выплат</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L4970</w:t>
            </w:r>
          </w:p>
        </w:tc>
        <w:tc>
          <w:tcPr>
            <w:tcW w:w="522" w:type="dxa"/>
            <w:shd w:val="clear" w:color="auto" w:fill="auto"/>
            <w:noWrap/>
            <w:hideMark/>
          </w:tcPr>
          <w:p w:rsidR="00731799" w:rsidRPr="00D76A8A" w:rsidRDefault="00731799" w:rsidP="00731799">
            <w:pPr>
              <w:rPr>
                <w:sz w:val="17"/>
                <w:szCs w:val="17"/>
              </w:rPr>
            </w:pPr>
            <w:r w:rsidRPr="00D76A8A">
              <w:rPr>
                <w:sz w:val="17"/>
                <w:szCs w:val="17"/>
              </w:rPr>
              <w:t>320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11 778,6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Единая субвенция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77560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77560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77560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Охрана семьи и детства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1 403,1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1 403,1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1 403,1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R0000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R0820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Капитальные вложения в объекты государственной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R0820</w:t>
            </w:r>
          </w:p>
        </w:tc>
        <w:tc>
          <w:tcPr>
            <w:tcW w:w="522" w:type="dxa"/>
            <w:shd w:val="clear" w:color="auto" w:fill="auto"/>
            <w:noWrap/>
            <w:hideMark/>
          </w:tcPr>
          <w:p w:rsidR="00731799" w:rsidRPr="00D76A8A" w:rsidRDefault="00731799" w:rsidP="00731799">
            <w:pPr>
              <w:rPr>
                <w:sz w:val="17"/>
                <w:szCs w:val="17"/>
              </w:rPr>
            </w:pPr>
            <w:r w:rsidRPr="00D76A8A">
              <w:rPr>
                <w:sz w:val="17"/>
                <w:szCs w:val="17"/>
              </w:rPr>
              <w:t>400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Бюджетные инвестиции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26</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R0820</w:t>
            </w:r>
          </w:p>
        </w:tc>
        <w:tc>
          <w:tcPr>
            <w:tcW w:w="522" w:type="dxa"/>
            <w:shd w:val="clear" w:color="auto" w:fill="auto"/>
            <w:noWrap/>
            <w:hideMark/>
          </w:tcPr>
          <w:p w:rsidR="00731799" w:rsidRPr="00D76A8A" w:rsidRDefault="00731799" w:rsidP="00731799">
            <w:pPr>
              <w:rPr>
                <w:sz w:val="17"/>
                <w:szCs w:val="17"/>
              </w:rPr>
            </w:pPr>
            <w:r w:rsidRPr="00D76A8A">
              <w:rPr>
                <w:sz w:val="17"/>
                <w:szCs w:val="17"/>
              </w:rPr>
              <w:t>410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1 303,5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77110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Публичные нормативные социальные выплаты гражданам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77110</w:t>
            </w:r>
          </w:p>
        </w:tc>
        <w:tc>
          <w:tcPr>
            <w:tcW w:w="522" w:type="dxa"/>
            <w:shd w:val="clear" w:color="auto" w:fill="auto"/>
            <w:noWrap/>
            <w:hideMark/>
          </w:tcPr>
          <w:p w:rsidR="00731799" w:rsidRPr="00D76A8A" w:rsidRDefault="00731799" w:rsidP="00731799">
            <w:pPr>
              <w:rPr>
                <w:sz w:val="17"/>
                <w:szCs w:val="17"/>
              </w:rPr>
            </w:pPr>
            <w:r w:rsidRPr="00D76A8A">
              <w:rPr>
                <w:sz w:val="17"/>
                <w:szCs w:val="17"/>
              </w:rPr>
              <w:t>310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вопросы в области социальной политики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"Социальная поддержка граждан" на 2017-2022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"Оказание финансовой поддержки СОНКО"</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на поддержку социально ориентированных некоммерческих организаций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91010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некоммерческим организациям (за исключением государственных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91010</w:t>
            </w:r>
          </w:p>
        </w:tc>
        <w:tc>
          <w:tcPr>
            <w:tcW w:w="522" w:type="dxa"/>
            <w:shd w:val="clear" w:color="auto" w:fill="auto"/>
            <w:noWrap/>
            <w:hideMark/>
          </w:tcPr>
          <w:p w:rsidR="00731799" w:rsidRPr="00D76A8A" w:rsidRDefault="00731799" w:rsidP="00731799">
            <w:pPr>
              <w:rPr>
                <w:sz w:val="17"/>
                <w:szCs w:val="17"/>
              </w:rPr>
            </w:pPr>
            <w:r w:rsidRPr="00D76A8A">
              <w:rPr>
                <w:sz w:val="17"/>
                <w:szCs w:val="17"/>
              </w:rPr>
              <w:t>630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Средства массовой информации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Периодическая печать и издательства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"Социальная поддержка граждан" на 2017-2022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"Оказание финансовой поддержки СОНКО"</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на поддержку социально ориентированных некоммерческих организаций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91010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некоммерческим организациям (за исключением государственных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91010</w:t>
            </w:r>
          </w:p>
        </w:tc>
        <w:tc>
          <w:tcPr>
            <w:tcW w:w="522" w:type="dxa"/>
            <w:shd w:val="clear" w:color="auto" w:fill="auto"/>
            <w:noWrap/>
            <w:hideMark/>
          </w:tcPr>
          <w:p w:rsidR="00731799" w:rsidRPr="00D76A8A" w:rsidRDefault="00731799" w:rsidP="00731799">
            <w:pPr>
              <w:rPr>
                <w:sz w:val="17"/>
                <w:szCs w:val="17"/>
              </w:rPr>
            </w:pPr>
            <w:r w:rsidRPr="00D76A8A">
              <w:rPr>
                <w:sz w:val="17"/>
                <w:szCs w:val="17"/>
              </w:rPr>
              <w:t>630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1 200,0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"Повышение безопасности дорожного движения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"Совершенствование работы по устранению причин детского дорожно-транспортного травматизма"</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укреплению общественного порядка и обеспечению общественной безопасности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900</w:t>
            </w:r>
          </w:p>
        </w:tc>
        <w:tc>
          <w:tcPr>
            <w:tcW w:w="427" w:type="dxa"/>
            <w:shd w:val="clear" w:color="auto" w:fill="auto"/>
            <w:noWrap/>
            <w:hideMark/>
          </w:tcPr>
          <w:p w:rsidR="00731799" w:rsidRPr="00D76A8A" w:rsidRDefault="00731799" w:rsidP="00731799">
            <w:pPr>
              <w:rPr>
                <w:sz w:val="17"/>
                <w:szCs w:val="17"/>
              </w:rPr>
            </w:pPr>
            <w:r w:rsidRPr="00D76A8A">
              <w:rPr>
                <w:sz w:val="17"/>
                <w:szCs w:val="17"/>
              </w:rPr>
              <w:t>12</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38</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42300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управление администрации Чамзинского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 </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37 016,6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49 944,1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11 463,5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Общегосударственные вопросы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5 335,8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4 813,5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4 720,7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"Повышение эффективности межбюджетных отношений"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139,7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44105</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44105</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44105</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44108</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44108</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44108</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44109</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44109</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44109</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3 094,9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3 094,9</w:t>
            </w:r>
          </w:p>
        </w:tc>
      </w:tr>
      <w:tr w:rsidR="00731799" w:rsidRPr="00D76A8A" w:rsidTr="00731799">
        <w:trPr>
          <w:trHeight w:val="170"/>
        </w:trPr>
        <w:tc>
          <w:tcPr>
            <w:tcW w:w="3256" w:type="dxa"/>
            <w:shd w:val="clear" w:color="auto" w:fill="auto"/>
            <w:hideMark/>
          </w:tcPr>
          <w:p w:rsidR="00731799" w:rsidRPr="00D76A8A" w:rsidRDefault="00731799" w:rsidP="00731799">
            <w:pPr>
              <w:rPr>
                <w:sz w:val="20"/>
                <w:szCs w:val="20"/>
              </w:rPr>
            </w:pPr>
            <w:r w:rsidRPr="00D76A8A">
              <w:rPr>
                <w:noProof/>
                <w:sz w:val="20"/>
                <w:szCs w:val="20"/>
              </w:rPr>
              <w:lastRenderedPageBreak/>
              <w:drawing>
                <wp:anchor distT="0" distB="0" distL="114300" distR="114300" simplePos="0" relativeHeight="251669504" behindDoc="0" locked="0" layoutInCell="1" allowOverlap="1" wp14:anchorId="496BDFF8" wp14:editId="4A7BF77F">
                  <wp:simplePos x="0" y="0"/>
                  <wp:positionH relativeFrom="column">
                    <wp:posOffset>0</wp:posOffset>
                  </wp:positionH>
                  <wp:positionV relativeFrom="paragraph">
                    <wp:posOffset>0</wp:posOffset>
                  </wp:positionV>
                  <wp:extent cx="152400" cy="0"/>
                  <wp:effectExtent l="0" t="0" r="0" b="0"/>
                  <wp:wrapNone/>
                  <wp:docPr id="39022" name="Рисунок 390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640FABC-DADB-4926-8BD0-0CCE6C773CCA}"/>
                      </a:ext>
                    </a:extLst>
                  </wp:docPr>
                  <wp:cNvGraphicFramePr/>
                  <a:graphic xmlns:a="http://schemas.openxmlformats.org/drawingml/2006/main">
                    <a:graphicData uri="http://schemas.openxmlformats.org/drawingml/2006/picture">
                      <pic:pic xmlns:pic="http://schemas.openxmlformats.org/drawingml/2006/picture">
                        <pic:nvPicPr>
                          <pic:cNvPr id="39022"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640FABC-DADB-4926-8BD0-0CCE6C773CCA}"/>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76A8A">
              <w:rPr>
                <w:noProof/>
                <w:sz w:val="20"/>
                <w:szCs w:val="20"/>
              </w:rPr>
              <w:drawing>
                <wp:anchor distT="0" distB="0" distL="114300" distR="114300" simplePos="0" relativeHeight="251672576" behindDoc="0" locked="0" layoutInCell="1" allowOverlap="1" wp14:anchorId="10D2AB24" wp14:editId="7CFC3C0C">
                  <wp:simplePos x="0" y="0"/>
                  <wp:positionH relativeFrom="column">
                    <wp:posOffset>0</wp:posOffset>
                  </wp:positionH>
                  <wp:positionV relativeFrom="paragraph">
                    <wp:posOffset>0</wp:posOffset>
                  </wp:positionV>
                  <wp:extent cx="152400" cy="0"/>
                  <wp:effectExtent l="0" t="0" r="0" b="0"/>
                  <wp:wrapNone/>
                  <wp:docPr id="39025" name="Рисунок 390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DF4D30E-A870-4C01-ADAB-9F34EECA9353}"/>
                      </a:ext>
                    </a:extLst>
                  </wp:docPr>
                  <wp:cNvGraphicFramePr/>
                  <a:graphic xmlns:a="http://schemas.openxmlformats.org/drawingml/2006/main">
                    <a:graphicData uri="http://schemas.openxmlformats.org/drawingml/2006/picture">
                      <pic:pic xmlns:pic="http://schemas.openxmlformats.org/drawingml/2006/picture">
                        <pic:nvPicPr>
                          <pic:cNvPr id="39025"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DF4D30E-A870-4C01-ADAB-9F34EECA9353}"/>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30"/>
            </w:tblGrid>
            <w:tr w:rsidR="00731799" w:rsidRPr="00D76A8A" w:rsidTr="00731799">
              <w:trPr>
                <w:trHeight w:val="450"/>
                <w:tblCellSpacing w:w="0" w:type="dxa"/>
              </w:trPr>
              <w:tc>
                <w:tcPr>
                  <w:tcW w:w="3460" w:type="dxa"/>
                  <w:tcBorders>
                    <w:top w:val="nil"/>
                    <w:left w:val="single" w:sz="4" w:space="0" w:color="auto"/>
                    <w:bottom w:val="single" w:sz="4" w:space="0" w:color="auto"/>
                    <w:right w:val="single" w:sz="4" w:space="0" w:color="auto"/>
                  </w:tcBorders>
                  <w:shd w:val="clear" w:color="auto" w:fill="auto"/>
                  <w:hideMark/>
                </w:tcPr>
                <w:p w:rsidR="00731799" w:rsidRPr="00D76A8A" w:rsidRDefault="00731799" w:rsidP="00731799">
                  <w:pPr>
                    <w:jc w:val="both"/>
                    <w:rPr>
                      <w:sz w:val="17"/>
                      <w:szCs w:val="17"/>
                    </w:rPr>
                  </w:pPr>
                  <w:r w:rsidRPr="00D76A8A">
                    <w:rPr>
                      <w:sz w:val="17"/>
                      <w:szCs w:val="17"/>
                    </w:rPr>
                    <w:t>Подпрограмма "Эффективное использование бюджетного потенциала"</w:t>
                  </w:r>
                </w:p>
              </w:tc>
            </w:tr>
          </w:tbl>
          <w:p w:rsidR="00731799" w:rsidRPr="00D76A8A" w:rsidRDefault="00731799" w:rsidP="00731799">
            <w:pPr>
              <w:rPr>
                <w:sz w:val="20"/>
                <w:szCs w:val="20"/>
              </w:rPr>
            </w:pP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3 862,0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3 094,9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3 817,2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3 045,3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3 817,2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3 045,3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выплаты по оплате труда работников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3 604,3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2 930,7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2 930,7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3 604,3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2 930,7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2 930,7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3 604,3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2 930,7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2 930,7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функций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44500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44501</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44501</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06</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44501</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Резервные фонды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11</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11</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11</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Резервный фонд аминистрации Чамзинского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11</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41180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бюджетные ассигнования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11</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41180</w:t>
            </w:r>
          </w:p>
        </w:tc>
        <w:tc>
          <w:tcPr>
            <w:tcW w:w="522" w:type="dxa"/>
            <w:shd w:val="clear" w:color="auto" w:fill="auto"/>
            <w:noWrap/>
            <w:hideMark/>
          </w:tcPr>
          <w:p w:rsidR="00731799" w:rsidRPr="00D76A8A" w:rsidRDefault="00731799" w:rsidP="00731799">
            <w:pPr>
              <w:rPr>
                <w:sz w:val="17"/>
                <w:szCs w:val="17"/>
              </w:rPr>
            </w:pPr>
            <w:r w:rsidRPr="00D76A8A">
              <w:rPr>
                <w:sz w:val="17"/>
                <w:szCs w:val="17"/>
              </w:rPr>
              <w:t>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Резервные средства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11</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41180</w:t>
            </w:r>
          </w:p>
        </w:tc>
        <w:tc>
          <w:tcPr>
            <w:tcW w:w="522" w:type="dxa"/>
            <w:shd w:val="clear" w:color="auto" w:fill="auto"/>
            <w:noWrap/>
            <w:hideMark/>
          </w:tcPr>
          <w:p w:rsidR="00731799" w:rsidRPr="00D76A8A" w:rsidRDefault="00731799" w:rsidP="00731799">
            <w:pPr>
              <w:rPr>
                <w:sz w:val="17"/>
                <w:szCs w:val="17"/>
              </w:rPr>
            </w:pPr>
            <w:r w:rsidRPr="00D76A8A">
              <w:rPr>
                <w:sz w:val="17"/>
                <w:szCs w:val="17"/>
              </w:rPr>
              <w:t>870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общегосударственные вопросы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334,1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486,1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Подпрограмма "Повышение эффективности межбюджетных отношений"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D76A8A">
              <w:rPr>
                <w:sz w:val="17"/>
                <w:szCs w:val="17"/>
              </w:rPr>
              <w:br w:type="page"/>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w:t>
            </w:r>
            <w:r w:rsidRPr="00D76A8A">
              <w:rPr>
                <w:sz w:val="17"/>
                <w:szCs w:val="17"/>
              </w:rPr>
              <w:lastRenderedPageBreak/>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44107</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44107</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44107</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87,1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399,0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на софинансирование расходных обязательств поселений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на разработку проектно-сметной документации на объекты муниципальной собственности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44201</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44201</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44201</w:t>
            </w:r>
          </w:p>
        </w:tc>
        <w:tc>
          <w:tcPr>
            <w:tcW w:w="522" w:type="dxa"/>
            <w:shd w:val="clear" w:color="auto" w:fill="auto"/>
            <w:noWrap/>
            <w:hideMark/>
          </w:tcPr>
          <w:p w:rsidR="00731799" w:rsidRPr="00D76A8A" w:rsidRDefault="00731799" w:rsidP="00731799">
            <w:pPr>
              <w:rPr>
                <w:sz w:val="17"/>
                <w:szCs w:val="17"/>
              </w:rPr>
            </w:pPr>
            <w:r w:rsidRPr="00D76A8A">
              <w:rPr>
                <w:sz w:val="17"/>
                <w:szCs w:val="17"/>
              </w:rPr>
              <w:t>520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«Проведение кадастровых работ по формированию и постановке на ГКУ земельных участков»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на софинансирование расходных обязательств поселений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на выполнение кадастровых работ</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44204</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44204</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35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44204</w:t>
            </w:r>
          </w:p>
        </w:tc>
        <w:tc>
          <w:tcPr>
            <w:tcW w:w="522" w:type="dxa"/>
            <w:shd w:val="clear" w:color="auto" w:fill="auto"/>
            <w:noWrap/>
            <w:hideMark/>
          </w:tcPr>
          <w:p w:rsidR="00731799" w:rsidRPr="00D76A8A" w:rsidRDefault="00731799" w:rsidP="00731799">
            <w:pPr>
              <w:rPr>
                <w:sz w:val="17"/>
                <w:szCs w:val="17"/>
              </w:rPr>
            </w:pPr>
            <w:r w:rsidRPr="00D76A8A">
              <w:rPr>
                <w:sz w:val="17"/>
                <w:szCs w:val="17"/>
              </w:rPr>
              <w:t>520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Национальная экономика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Дорожное хозяйство (дорожные фонды)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Иные межбюджетные трансферты на осуществление полномочий по дорожной деятельности в отношении </w:t>
            </w:r>
            <w:r w:rsidRPr="00D76A8A">
              <w:rPr>
                <w:sz w:val="17"/>
                <w:szCs w:val="17"/>
              </w:rPr>
              <w:lastRenderedPageBreak/>
              <w:t>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44102</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44102</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04</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13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44102</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2 629,6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2 819,1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3 028,6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Жилищно-коммунальное хозяйство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25 624,2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38 927,6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Коммунальное хозяйство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"Создание и развитие инфраструктуры на сельских территориях"</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"Развитие инженерной инфраструктуры на сельских территориях"</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Софинансирование расходных обязательств по вопросам местного значения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L0000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Развитие водоснабжения на сельских территориях</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L5767</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L5767</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L5767</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2 059,6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Благоустройство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"Повышение эффективности межбюджетных отношений"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44104</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44104</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44104</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вопросы в области жилищно-коммунального хозяйства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"Создание условий для обеспечения доступным и комфортным жильем сельского населения"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Софинансирование расходных обязательств по вопросам местного значения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L0000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L5763</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L5763</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05</w:t>
            </w:r>
          </w:p>
        </w:tc>
        <w:tc>
          <w:tcPr>
            <w:tcW w:w="544" w:type="dxa"/>
            <w:shd w:val="clear" w:color="auto" w:fill="auto"/>
            <w:noWrap/>
            <w:hideMark/>
          </w:tcPr>
          <w:p w:rsidR="00731799" w:rsidRPr="00D76A8A" w:rsidRDefault="00731799" w:rsidP="00731799">
            <w:pPr>
              <w:rPr>
                <w:sz w:val="17"/>
                <w:szCs w:val="17"/>
              </w:rPr>
            </w:pPr>
            <w:r w:rsidRPr="00D76A8A">
              <w:rPr>
                <w:sz w:val="17"/>
                <w:szCs w:val="17"/>
              </w:rPr>
              <w:t>05</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L5763</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23 384,6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38 747,6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Охрана окружающей среды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Охрана объектов растительного и животного мира и среды их обитания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44106</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44106</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06</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44106</w:t>
            </w:r>
          </w:p>
        </w:tc>
        <w:tc>
          <w:tcPr>
            <w:tcW w:w="522" w:type="dxa"/>
            <w:shd w:val="clear" w:color="auto" w:fill="auto"/>
            <w:noWrap/>
            <w:hideMark/>
          </w:tcPr>
          <w:p w:rsidR="00731799" w:rsidRPr="00D76A8A" w:rsidRDefault="00731799" w:rsidP="00731799">
            <w:pPr>
              <w:rPr>
                <w:sz w:val="17"/>
                <w:szCs w:val="17"/>
              </w:rPr>
            </w:pPr>
            <w:r w:rsidRPr="00D76A8A">
              <w:rPr>
                <w:sz w:val="17"/>
                <w:szCs w:val="17"/>
              </w:rPr>
              <w:t>540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Социальная политика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населения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"Создание условий для обеспечения доступным и комфортным жильем сельского населения"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"Улучшение жилищных условий граждан, проживающих на сельских территориях"</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Прочие публичные нормативные обязательства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02000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Улучшение жилищных условий сельского населения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02040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02040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Социальные выплаты гражданам, кроме публичных нормативных социальных выплат</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22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02040</w:t>
            </w:r>
          </w:p>
        </w:tc>
        <w:tc>
          <w:tcPr>
            <w:tcW w:w="522" w:type="dxa"/>
            <w:shd w:val="clear" w:color="auto" w:fill="auto"/>
            <w:noWrap/>
            <w:hideMark/>
          </w:tcPr>
          <w:p w:rsidR="00731799" w:rsidRPr="00D76A8A" w:rsidRDefault="00731799" w:rsidP="00731799">
            <w:pPr>
              <w:rPr>
                <w:sz w:val="17"/>
                <w:szCs w:val="17"/>
              </w:rPr>
            </w:pPr>
            <w:r w:rsidRPr="00D76A8A">
              <w:rPr>
                <w:sz w:val="17"/>
                <w:szCs w:val="17"/>
              </w:rPr>
              <w:t>320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322,4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Обслуживание государственного и муниципального долга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Обслуживание государственного внутреннего и муниципального долга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"Управление муниципальным долгом Чамзинского муниципального района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Основное мероприятие "Своевременное обслуживание долговых обязательств </w:t>
            </w:r>
            <w:r w:rsidRPr="00D76A8A">
              <w:rPr>
                <w:sz w:val="17"/>
                <w:szCs w:val="17"/>
              </w:rPr>
              <w:lastRenderedPageBreak/>
              <w:t>Чамзинского муниципального района по бюджетным кредитам перед республиканским бюджетом"</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Процентные платежи по муниципальному долгу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41240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Обслуживание государственного (муниципального) долга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41240</w:t>
            </w:r>
          </w:p>
        </w:tc>
        <w:tc>
          <w:tcPr>
            <w:tcW w:w="522" w:type="dxa"/>
            <w:shd w:val="clear" w:color="auto" w:fill="auto"/>
            <w:noWrap/>
            <w:hideMark/>
          </w:tcPr>
          <w:p w:rsidR="00731799" w:rsidRPr="00D76A8A" w:rsidRDefault="00731799" w:rsidP="00731799">
            <w:pPr>
              <w:rPr>
                <w:sz w:val="17"/>
                <w:szCs w:val="17"/>
              </w:rPr>
            </w:pPr>
            <w:r w:rsidRPr="00D76A8A">
              <w:rPr>
                <w:sz w:val="17"/>
                <w:szCs w:val="17"/>
              </w:rPr>
              <w:t>700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Обслуживание муниципального долга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13</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41240</w:t>
            </w:r>
          </w:p>
        </w:tc>
        <w:tc>
          <w:tcPr>
            <w:tcW w:w="522" w:type="dxa"/>
            <w:shd w:val="clear" w:color="auto" w:fill="auto"/>
            <w:noWrap/>
            <w:hideMark/>
          </w:tcPr>
          <w:p w:rsidR="00731799" w:rsidRPr="00D76A8A" w:rsidRDefault="00731799" w:rsidP="00731799">
            <w:pPr>
              <w:rPr>
                <w:sz w:val="17"/>
                <w:szCs w:val="17"/>
              </w:rPr>
            </w:pPr>
            <w:r w:rsidRPr="00D76A8A">
              <w:rPr>
                <w:sz w:val="17"/>
                <w:szCs w:val="17"/>
              </w:rPr>
              <w:t>730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 общего характера бюджетам бюджетной системы Российской Федерации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2 821,9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2 821,9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2 821,9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Дотации на выравнивание бюджетной обеспеченности субъектов Российской Федерации и муниципальных образований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"Повышение эффективности межбюджетных отношений"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Дотации на выравнивание бюджетной обеспеченности поселений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44010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44010</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Дотации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44010</w:t>
            </w:r>
          </w:p>
        </w:tc>
        <w:tc>
          <w:tcPr>
            <w:tcW w:w="522" w:type="dxa"/>
            <w:shd w:val="clear" w:color="auto" w:fill="auto"/>
            <w:noWrap/>
            <w:hideMark/>
          </w:tcPr>
          <w:p w:rsidR="00731799" w:rsidRPr="00D76A8A" w:rsidRDefault="00731799" w:rsidP="00731799">
            <w:pPr>
              <w:rPr>
                <w:sz w:val="17"/>
                <w:szCs w:val="17"/>
              </w:rPr>
            </w:pPr>
            <w:r w:rsidRPr="00D76A8A">
              <w:rPr>
                <w:sz w:val="17"/>
                <w:szCs w:val="17"/>
              </w:rPr>
              <w:t>510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Прочие межбюджетные трансферты общего характера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"Повышение эффективности межбюджетных отношений"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на софинансирование расходных обязательств поселений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выплачиваемые в зависимости от выполнения социально-экономических показателей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44203</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Межбюджетные трансферты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44203</w:t>
            </w:r>
          </w:p>
        </w:tc>
        <w:tc>
          <w:tcPr>
            <w:tcW w:w="522" w:type="dxa"/>
            <w:shd w:val="clear" w:color="auto" w:fill="auto"/>
            <w:noWrap/>
            <w:hideMark/>
          </w:tcPr>
          <w:p w:rsidR="00731799" w:rsidRPr="00D76A8A" w:rsidRDefault="00731799" w:rsidP="00731799">
            <w:pPr>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901</w:t>
            </w:r>
          </w:p>
        </w:tc>
        <w:tc>
          <w:tcPr>
            <w:tcW w:w="427" w:type="dxa"/>
            <w:shd w:val="clear" w:color="auto" w:fill="auto"/>
            <w:noWrap/>
            <w:hideMark/>
          </w:tcPr>
          <w:p w:rsidR="00731799" w:rsidRPr="00D76A8A" w:rsidRDefault="00731799" w:rsidP="00731799">
            <w:pPr>
              <w:rPr>
                <w:sz w:val="17"/>
                <w:szCs w:val="17"/>
              </w:rPr>
            </w:pPr>
            <w:r w:rsidRPr="00D76A8A">
              <w:rPr>
                <w:sz w:val="17"/>
                <w:szCs w:val="17"/>
              </w:rPr>
              <w:t>14</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17</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44203</w:t>
            </w:r>
          </w:p>
        </w:tc>
        <w:tc>
          <w:tcPr>
            <w:tcW w:w="522" w:type="dxa"/>
            <w:shd w:val="clear" w:color="auto" w:fill="auto"/>
            <w:noWrap/>
            <w:hideMark/>
          </w:tcPr>
          <w:p w:rsidR="00731799" w:rsidRPr="00D76A8A" w:rsidRDefault="00731799" w:rsidP="00731799">
            <w:pPr>
              <w:rPr>
                <w:sz w:val="17"/>
                <w:szCs w:val="17"/>
              </w:rPr>
            </w:pPr>
            <w:r w:rsidRPr="00D76A8A">
              <w:rPr>
                <w:sz w:val="17"/>
                <w:szCs w:val="17"/>
              </w:rPr>
              <w:t>520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2 812,4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Управление по социальной работе администрации Чамзинского муниципального района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 </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284 670,7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240 109,8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238 404,2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Общегосударственные вопросы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10 409,8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8 062,9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8 018,5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2 553,0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2 139,5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2 141,8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реализации государственных полномочий по опеке и попечительству"</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Единая субвенция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77500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77550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288,8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77550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77550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281,3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77550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77550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Обеспечение деятельности Администрации муниципального образования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2 265,1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1 851,2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1 853,0</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2 265,1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1 851,2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1 853,0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2 265,1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1 851,2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1 853,0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выплаты по оплате труда работников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2 143,0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1 750,5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1 750,5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2 143,0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1 750,5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1 750,5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государственных (муниципальных) органов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41110</w:t>
            </w:r>
          </w:p>
        </w:tc>
        <w:tc>
          <w:tcPr>
            <w:tcW w:w="522" w:type="dxa"/>
            <w:shd w:val="clear" w:color="auto" w:fill="auto"/>
            <w:noWrap/>
            <w:hideMark/>
          </w:tcPr>
          <w:p w:rsidR="00731799" w:rsidRPr="00D76A8A" w:rsidRDefault="00731799" w:rsidP="00731799">
            <w:pPr>
              <w:rPr>
                <w:sz w:val="17"/>
                <w:szCs w:val="17"/>
              </w:rPr>
            </w:pPr>
            <w:r w:rsidRPr="00D76A8A">
              <w:rPr>
                <w:sz w:val="17"/>
                <w:szCs w:val="17"/>
              </w:rPr>
              <w:t>120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2 143,0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1 750,5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1 750,5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функций органов местного самоуправления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65</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41120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общегосударственные вопросы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7 856,8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5 923,4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5 876,7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6 744,6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5 093,6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5 044,8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6 744,6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5 093,6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5 044,8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6 744,6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5 093,6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5 044,8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6 744,6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5 093,6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5 044,8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Централизованные бухгалтерии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6 744,6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5 093,6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5 044,8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6 268,3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4 763,4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4 701,4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6 268,3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4 763,4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4 701,4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476,3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343,4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476,3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343,4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829,8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829,8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829,8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Централизованные бухгалтерии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1 112,2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829,8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831,9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1 037,2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777,8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1 037,2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777,8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777,8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54,1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01</w:t>
            </w:r>
          </w:p>
        </w:tc>
        <w:tc>
          <w:tcPr>
            <w:tcW w:w="544" w:type="dxa"/>
            <w:shd w:val="clear" w:color="auto" w:fill="auto"/>
            <w:noWrap/>
            <w:hideMark/>
          </w:tcPr>
          <w:p w:rsidR="00731799" w:rsidRPr="00D76A8A" w:rsidRDefault="00731799" w:rsidP="00731799">
            <w:pPr>
              <w:rPr>
                <w:sz w:val="17"/>
                <w:szCs w:val="17"/>
              </w:rPr>
            </w:pPr>
            <w:r w:rsidRPr="00D76A8A">
              <w:rPr>
                <w:sz w:val="17"/>
                <w:szCs w:val="17"/>
              </w:rPr>
              <w:t>13</w:t>
            </w:r>
          </w:p>
        </w:tc>
        <w:tc>
          <w:tcPr>
            <w:tcW w:w="576" w:type="dxa"/>
            <w:shd w:val="clear" w:color="auto" w:fill="auto"/>
            <w:noWrap/>
            <w:hideMark/>
          </w:tcPr>
          <w:p w:rsidR="00731799" w:rsidRPr="00D76A8A" w:rsidRDefault="00731799" w:rsidP="00731799">
            <w:pPr>
              <w:rPr>
                <w:sz w:val="17"/>
                <w:szCs w:val="17"/>
              </w:rPr>
            </w:pPr>
            <w:r w:rsidRPr="00D76A8A">
              <w:rPr>
                <w:sz w:val="17"/>
                <w:szCs w:val="17"/>
              </w:rPr>
              <w:t>89</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00</w:t>
            </w:r>
          </w:p>
        </w:tc>
        <w:tc>
          <w:tcPr>
            <w:tcW w:w="742" w:type="dxa"/>
            <w:shd w:val="clear" w:color="auto" w:fill="auto"/>
            <w:noWrap/>
            <w:hideMark/>
          </w:tcPr>
          <w:p w:rsidR="00731799" w:rsidRPr="00D76A8A" w:rsidRDefault="00731799" w:rsidP="00731799">
            <w:pPr>
              <w:rPr>
                <w:sz w:val="17"/>
                <w:szCs w:val="17"/>
              </w:rPr>
            </w:pPr>
            <w:r w:rsidRPr="00D76A8A">
              <w:rPr>
                <w:sz w:val="17"/>
                <w:szCs w:val="17"/>
              </w:rPr>
              <w:t>61230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54,1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Образование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230 448,4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182 593,9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175 579,3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Дошкольное образование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76 375,0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64 936,4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62 841,5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76 341,5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64 909,4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62 791,5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"Развитие дошкольного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76 341,5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64 909,4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62 791,5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современного качества дошкольного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Прочие публичные нормативные обязательства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Ежегодная премия для поощрения лучших педагогических работников дошкольных образовательных организаций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02020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Премии и гранты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02020</w:t>
            </w:r>
          </w:p>
        </w:tc>
        <w:tc>
          <w:tcPr>
            <w:tcW w:w="522" w:type="dxa"/>
            <w:shd w:val="clear" w:color="auto" w:fill="auto"/>
            <w:noWrap/>
            <w:hideMark/>
          </w:tcPr>
          <w:p w:rsidR="00731799" w:rsidRPr="00D76A8A" w:rsidRDefault="00731799" w:rsidP="00731799">
            <w:pPr>
              <w:rPr>
                <w:sz w:val="17"/>
                <w:szCs w:val="17"/>
              </w:rPr>
            </w:pPr>
            <w:r w:rsidRPr="00D76A8A">
              <w:rPr>
                <w:sz w:val="17"/>
                <w:szCs w:val="17"/>
              </w:rPr>
              <w:t>350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Основное мероприятие "Обеспечение государственных гарантий реализации прав на получение общедоступного и </w:t>
            </w:r>
            <w:r w:rsidRPr="00D76A8A">
              <w:rPr>
                <w:sz w:val="17"/>
                <w:szCs w:val="17"/>
              </w:rPr>
              <w:lastRenderedPageBreak/>
              <w:t>бесплатного дошкольного образования в муниципальных дошкольных образовательных организациях"</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63 673,5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55 891,6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53 445,6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63 673,5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55 891,6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53 445,6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63 673,5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55 891,6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53 445,6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77090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63 673,5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55 891,6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53 445,6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77090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63 673,5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55 891,6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53 445,6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12 641,5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8 991,3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9 319,4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12 641,5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8 991,3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9 319,4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Дошкольные образовательные организации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61100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12 641,5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8 991,3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9 319,4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61100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12 641,5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8 991,3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9 319,4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61100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12 641,5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8 991,3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9 319,4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"Повышение энергоэффективности в бюджетной сфере"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энергосбережению и повышению энергоэффективности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Общее образование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114 626,2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99 513,4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97 831,1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114 589,2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99 442,4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97 785,1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"Развитие общего образования в Чамзинском муниципальном районе" на 2016-2025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114 544,9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99 398,1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97 740,8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D76A8A">
              <w:rPr>
                <w:sz w:val="17"/>
                <w:szCs w:val="17"/>
              </w:rPr>
              <w:lastRenderedPageBreak/>
              <w:t>образования в муниципальных общеобразовательных организациях"</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96 403,2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86 067,0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83 979,3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96 403,2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86 067,0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83 979,3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77080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96 403,2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86 067,0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83 979,3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77080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96 403,2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86 067,0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83 979,3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77080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96 403,2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86 067,0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83 979,3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"Изменение школьной инфраструктуры"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18 103,7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13 293,1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13 723,5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18 103,7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13 293,1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13 723,5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Школы-детские сады, школы начальные, неполные средние и средние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18 103,7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13 293,1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13 723,5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61090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18 103,7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13 293,1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13 723,5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61090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18 103,7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13 293,1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13 723,5</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"Развитие системы работы с кадрами"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Прочие публичные нормативные обязательства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02000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Поощрение лучших учителей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02010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02010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Премии и гранты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02010</w:t>
            </w:r>
          </w:p>
        </w:tc>
        <w:tc>
          <w:tcPr>
            <w:tcW w:w="522" w:type="dxa"/>
            <w:shd w:val="clear" w:color="auto" w:fill="auto"/>
            <w:noWrap/>
            <w:hideMark/>
          </w:tcPr>
          <w:p w:rsidR="00731799" w:rsidRPr="00D76A8A" w:rsidRDefault="00731799" w:rsidP="00731799">
            <w:pPr>
              <w:rPr>
                <w:sz w:val="17"/>
                <w:szCs w:val="17"/>
              </w:rPr>
            </w:pPr>
            <w:r w:rsidRPr="00D76A8A">
              <w:rPr>
                <w:sz w:val="17"/>
                <w:szCs w:val="17"/>
              </w:rPr>
              <w:t>350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 xml:space="preserve">4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"Выявление и поддержка одаренных детей и молодежи"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 xml:space="preserve">4 </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направленные на выявление и поддержку одаренных детей и молодежи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42220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Премии и гранты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42220</w:t>
            </w:r>
          </w:p>
        </w:tc>
        <w:tc>
          <w:tcPr>
            <w:tcW w:w="522" w:type="dxa"/>
            <w:shd w:val="clear" w:color="auto" w:fill="auto"/>
            <w:noWrap/>
            <w:hideMark/>
          </w:tcPr>
          <w:p w:rsidR="00731799" w:rsidRPr="00D76A8A" w:rsidRDefault="00731799" w:rsidP="00731799">
            <w:pPr>
              <w:rPr>
                <w:sz w:val="17"/>
                <w:szCs w:val="17"/>
              </w:rPr>
            </w:pPr>
            <w:r w:rsidRPr="00D76A8A">
              <w:rPr>
                <w:sz w:val="17"/>
                <w:szCs w:val="17"/>
              </w:rPr>
              <w:t>350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"Повышение энергоэффективности в бюджетной сфере"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энергосбережению и повышению энергоэффективности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02</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Дополнительное образование детей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36 817,3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16 207,9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12 956,8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21 798,7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10 664,8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8 846,2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"Развитие дополнительного образования детей в Чамзинском муниципальном районе" на 2016-2025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21 798,7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10 664,8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8 846,2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качества дополнительного образования детей"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19 899,5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8 765,6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6 947,0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19 899,5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8 765,6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6 947,0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Учреждения по внешкольной работе с детьми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61080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19 899,5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8 765,6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6 947,0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61080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19 899,5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8 765,6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6 947,0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61080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19 899,5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8 765,6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6 947,0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"Развитие кадрового потенциала организаций дополнительного образования детей"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Прочие публичные нормативные обязательства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Поощрение лучших тренеров-преподавателей и педагогов дополнительного образования детей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02030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02030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Премии и гранты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02030</w:t>
            </w:r>
          </w:p>
        </w:tc>
        <w:tc>
          <w:tcPr>
            <w:tcW w:w="522" w:type="dxa"/>
            <w:shd w:val="clear" w:color="auto" w:fill="auto"/>
            <w:noWrap/>
            <w:hideMark/>
          </w:tcPr>
          <w:p w:rsidR="00731799" w:rsidRPr="00D76A8A" w:rsidRDefault="00731799" w:rsidP="00731799">
            <w:pPr>
              <w:rPr>
                <w:sz w:val="17"/>
                <w:szCs w:val="17"/>
              </w:rPr>
            </w:pPr>
            <w:r w:rsidRPr="00D76A8A">
              <w:rPr>
                <w:sz w:val="17"/>
                <w:szCs w:val="17"/>
              </w:rPr>
              <w:t>350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42320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персонифицированного финансирования дополнительного образования детей"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Субсидии некоммерческим организациям, не являющимся </w:t>
            </w:r>
            <w:r w:rsidRPr="00D76A8A">
              <w:rPr>
                <w:sz w:val="17"/>
                <w:szCs w:val="17"/>
              </w:rPr>
              <w:lastRenderedPageBreak/>
              <w:t>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91560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91560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некоммерческим организациям (за исключением государственных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91560</w:t>
            </w:r>
          </w:p>
        </w:tc>
        <w:tc>
          <w:tcPr>
            <w:tcW w:w="522" w:type="dxa"/>
            <w:shd w:val="clear" w:color="auto" w:fill="auto"/>
            <w:noWrap/>
            <w:hideMark/>
          </w:tcPr>
          <w:p w:rsidR="00731799" w:rsidRPr="00D76A8A" w:rsidRDefault="00731799" w:rsidP="00731799">
            <w:pPr>
              <w:rPr>
                <w:sz w:val="17"/>
                <w:szCs w:val="17"/>
              </w:rPr>
            </w:pPr>
            <w:r w:rsidRPr="00D76A8A">
              <w:rPr>
                <w:sz w:val="17"/>
                <w:szCs w:val="17"/>
              </w:rPr>
              <w:t>630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1 877,7</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14 960,4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5 382,1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4 106,6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14 960,4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5 382,1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4 106,6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"Дополнительное образование детей"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9 976,9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5 382,1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4 106,6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9 976,9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5 382,1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4 106,6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Учреждения по внешкольной работе с детьми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61080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9 976,9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5 382,1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4 106,6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61080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9 976,9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5 382,1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4 106,6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61080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9 976,9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5 382,1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4 106,6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Региональный проект "Культурная среда"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А1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4 983,5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А1</w:t>
            </w:r>
          </w:p>
        </w:tc>
        <w:tc>
          <w:tcPr>
            <w:tcW w:w="742" w:type="dxa"/>
            <w:shd w:val="clear" w:color="auto" w:fill="auto"/>
            <w:noWrap/>
            <w:hideMark/>
          </w:tcPr>
          <w:p w:rsidR="00731799" w:rsidRPr="00D76A8A" w:rsidRDefault="00731799" w:rsidP="00731799">
            <w:pPr>
              <w:rPr>
                <w:sz w:val="17"/>
                <w:szCs w:val="17"/>
              </w:rPr>
            </w:pPr>
            <w:r w:rsidRPr="00D76A8A">
              <w:rPr>
                <w:sz w:val="17"/>
                <w:szCs w:val="17"/>
              </w:rPr>
              <w:t>55192</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4 983,5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А1</w:t>
            </w:r>
          </w:p>
        </w:tc>
        <w:tc>
          <w:tcPr>
            <w:tcW w:w="742" w:type="dxa"/>
            <w:shd w:val="clear" w:color="auto" w:fill="auto"/>
            <w:noWrap/>
            <w:hideMark/>
          </w:tcPr>
          <w:p w:rsidR="00731799" w:rsidRPr="00D76A8A" w:rsidRDefault="00731799" w:rsidP="00731799">
            <w:pPr>
              <w:rPr>
                <w:sz w:val="17"/>
                <w:szCs w:val="17"/>
              </w:rPr>
            </w:pPr>
            <w:r w:rsidRPr="00D76A8A">
              <w:rPr>
                <w:sz w:val="17"/>
                <w:szCs w:val="17"/>
              </w:rPr>
              <w:t>55192</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4 983,5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А1</w:t>
            </w:r>
          </w:p>
        </w:tc>
        <w:tc>
          <w:tcPr>
            <w:tcW w:w="742" w:type="dxa"/>
            <w:shd w:val="clear" w:color="auto" w:fill="auto"/>
            <w:noWrap/>
            <w:hideMark/>
          </w:tcPr>
          <w:p w:rsidR="00731799" w:rsidRPr="00D76A8A" w:rsidRDefault="00731799" w:rsidP="00731799">
            <w:pPr>
              <w:rPr>
                <w:sz w:val="17"/>
                <w:szCs w:val="17"/>
              </w:rPr>
            </w:pPr>
            <w:r w:rsidRPr="00D76A8A">
              <w:rPr>
                <w:sz w:val="17"/>
                <w:szCs w:val="17"/>
              </w:rPr>
              <w:t>55192</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4 983,5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"Повышение энергоэффективности в бюджетной сфере"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энергосбережению и повышению энергоэффективности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Молодежная политика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524,9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524,9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524,9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"Социальная поддержка граждан" на 2017-2022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Подпрограмма "Организация отдыха и оздоровления детей"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сохранению и развитию инфраструктуры системы детского отдыха и оздоровления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полномочий по финансовому обеспечению отдыха и оздоровления детей в Республике Мордовия в каникулярное время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77210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77210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03</w:t>
            </w:r>
          </w:p>
        </w:tc>
        <w:tc>
          <w:tcPr>
            <w:tcW w:w="421" w:type="dxa"/>
            <w:shd w:val="clear" w:color="auto" w:fill="auto"/>
            <w:noWrap/>
            <w:hideMark/>
          </w:tcPr>
          <w:p w:rsidR="00731799" w:rsidRPr="00D76A8A" w:rsidRDefault="00731799" w:rsidP="00731799">
            <w:pPr>
              <w:rPr>
                <w:sz w:val="17"/>
                <w:szCs w:val="17"/>
              </w:rPr>
            </w:pPr>
            <w:r w:rsidRPr="00D76A8A">
              <w:rPr>
                <w:sz w:val="17"/>
                <w:szCs w:val="17"/>
              </w:rPr>
              <w:t>3</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77210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422,8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102,1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"Патриотическое воспитание"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молодежной политики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"Поддержка молодежи в сфере науки 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молодежной политики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22,3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молодежной политики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"Укрепление здоровья, формирование здорового образа жизни молодых граждан"</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молодежной политики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8,9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"Вовлечение в предпринимательскую деятельность"</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молодежной политики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"Молодежная культура и творчество"</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молодежной политики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07</w:t>
            </w:r>
          </w:p>
        </w:tc>
        <w:tc>
          <w:tcPr>
            <w:tcW w:w="576" w:type="dxa"/>
            <w:shd w:val="clear" w:color="auto" w:fill="auto"/>
            <w:noWrap/>
            <w:hideMark/>
          </w:tcPr>
          <w:p w:rsidR="00731799" w:rsidRPr="00D76A8A" w:rsidRDefault="00731799" w:rsidP="00731799">
            <w:pPr>
              <w:rPr>
                <w:sz w:val="17"/>
                <w:szCs w:val="17"/>
              </w:rPr>
            </w:pPr>
            <w:r w:rsidRPr="00D76A8A">
              <w:rPr>
                <w:sz w:val="17"/>
                <w:szCs w:val="17"/>
              </w:rPr>
              <w:t>32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42110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Другие вопросы в области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2 105,0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1 411,3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1 425,0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2 091,2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1 397,5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1 410,9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"Развитие дошкольного образования в Чамзинском муниципальном районе" на 2016-2025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современного качества дошкольного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"Развитие общего образования в Чамзинском </w:t>
            </w:r>
            <w:r w:rsidRPr="00D76A8A">
              <w:rPr>
                <w:sz w:val="17"/>
                <w:szCs w:val="17"/>
              </w:rPr>
              <w:lastRenderedPageBreak/>
              <w:t>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134,7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93,1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98,5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"Изменение школьной инфраструктуры"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05</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78,1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72,0</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"Развитие системы работы с кадрами"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06</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"Сохранение и укрепление здоровья школьников"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131,5</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"Выявление и поддержка одаренных детей и молодежи"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4</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278,7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127,6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131,5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1 674,8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1 177,9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1 674,8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1 177,9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1 674,8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1 177,9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61120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1 674,8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1 177,9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61120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1 604,8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1 123,3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1 123,3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61120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1 604,8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1 123,3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1 123,3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61120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61120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54,6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Мероприятия по духовно- нравственному воспитанию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3,8</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Мероприятия по духовно- нравственному воспитанию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0,5</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Мероприятия по духовно- нравственному воспитанию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 xml:space="preserve">Мероприятия по духовно- нравственному воспитанию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07</w:t>
            </w:r>
          </w:p>
        </w:tc>
        <w:tc>
          <w:tcPr>
            <w:tcW w:w="544" w:type="dxa"/>
            <w:shd w:val="clear" w:color="auto" w:fill="auto"/>
            <w:noWrap/>
            <w:hideMark/>
          </w:tcPr>
          <w:p w:rsidR="00731799" w:rsidRPr="00D76A8A" w:rsidRDefault="00731799" w:rsidP="00731799">
            <w:pPr>
              <w:rPr>
                <w:sz w:val="17"/>
                <w:szCs w:val="17"/>
              </w:rPr>
            </w:pPr>
            <w:r w:rsidRPr="00D76A8A">
              <w:rPr>
                <w:sz w:val="17"/>
                <w:szCs w:val="17"/>
              </w:rPr>
              <w:t>09</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Культура, кинематография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27 560,3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21 899,6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23 329,2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Культура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27 560,3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21 899,6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23 329,2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27 435,6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21 774,9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23 218,4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"Музыкальное искусство, культурно-массовые мероприятия"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культуры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42250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42250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42250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17 691,9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13 874,4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14 788,3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17 691,9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13 874,4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14 788,3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Дворцы и дома культуры, другие учреждения культуры и средств массовой информации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61140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17 691,9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13 874,4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14 788,3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61140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17 691,9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13 874,4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14 788,3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61140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17 691,9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13 874,4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14 788,3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"Развитие библиотечного дела"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9 193,7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7 350,5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7 880,1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на обеспечение деятельности (оказания услуг) муниципальных учреждений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9 193,7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7 350,5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7 880,1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Библиотеки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61160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9 193,7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7 350,5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7 880,1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61160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9 193,7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7 350,5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7 880,1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05</w:t>
            </w:r>
          </w:p>
        </w:tc>
        <w:tc>
          <w:tcPr>
            <w:tcW w:w="421" w:type="dxa"/>
            <w:shd w:val="clear" w:color="auto" w:fill="auto"/>
            <w:noWrap/>
            <w:hideMark/>
          </w:tcPr>
          <w:p w:rsidR="00731799" w:rsidRPr="00D76A8A" w:rsidRDefault="00731799" w:rsidP="00731799">
            <w:pPr>
              <w:rPr>
                <w:sz w:val="17"/>
                <w:szCs w:val="17"/>
              </w:rPr>
            </w:pPr>
            <w:r w:rsidRPr="00D76A8A">
              <w:rPr>
                <w:sz w:val="17"/>
                <w:szCs w:val="17"/>
              </w:rPr>
              <w:t>1</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61160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9 193,7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7 350,5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7 880,1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"Повышение энергоэффективности в бюджетной сфере"</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энергосбережению и повышению энергоэффективности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12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42090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Основное мероприятие "Оказание поддержки общественным инициативам, направленным на укрепление </w:t>
            </w:r>
            <w:r w:rsidRPr="00D76A8A">
              <w:rPr>
                <w:sz w:val="17"/>
                <w:szCs w:val="17"/>
              </w:rPr>
              <w:lastRenderedPageBreak/>
              <w:t>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lastRenderedPageBreak/>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направленные на развитие межнациональных отношений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42310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42310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24</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42310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"Информационно-просветительская и культурно-просветительская деятельность"</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Мероприятия по духовно- нравственному воспитанию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33</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Мероприятия по духовно- нравственному воспитанию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08</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37</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01</w:t>
            </w:r>
          </w:p>
        </w:tc>
        <w:tc>
          <w:tcPr>
            <w:tcW w:w="742" w:type="dxa"/>
            <w:shd w:val="clear" w:color="auto" w:fill="auto"/>
            <w:noWrap/>
            <w:hideMark/>
          </w:tcPr>
          <w:p w:rsidR="00731799" w:rsidRPr="00D76A8A" w:rsidRDefault="00731799" w:rsidP="00731799">
            <w:pPr>
              <w:rPr>
                <w:sz w:val="17"/>
                <w:szCs w:val="17"/>
              </w:rPr>
            </w:pPr>
            <w:r w:rsidRPr="00D76A8A">
              <w:rPr>
                <w:sz w:val="17"/>
                <w:szCs w:val="17"/>
              </w:rPr>
              <w:t>42290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5,8</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Социальная политика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15 752,2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16 131,1</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16 061,2</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населения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4 275,6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4 311,2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4 241,3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"Развитие общего образования в Чамзинском муниципальном районе" на 2016-2025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594,3</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"Сохранение и укрепление здоровья школьников"</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42470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42470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42470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628,6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664,2</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594,3</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77070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Предоставление субсидий бюджетным, автономным учреждениям и иным некоммерческим организациям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77070</w:t>
            </w:r>
          </w:p>
        </w:tc>
        <w:tc>
          <w:tcPr>
            <w:tcW w:w="522" w:type="dxa"/>
            <w:shd w:val="clear" w:color="auto" w:fill="auto"/>
            <w:noWrap/>
            <w:hideMark/>
          </w:tcPr>
          <w:p w:rsidR="00731799" w:rsidRPr="00D76A8A" w:rsidRDefault="00731799" w:rsidP="00731799">
            <w:pPr>
              <w:rPr>
                <w:sz w:val="17"/>
                <w:szCs w:val="17"/>
              </w:rPr>
            </w:pPr>
            <w:r w:rsidRPr="00D76A8A">
              <w:rPr>
                <w:sz w:val="17"/>
                <w:szCs w:val="17"/>
              </w:rPr>
              <w:t>600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Субсидии бюджетным учреждениям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03</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2</w:t>
            </w:r>
          </w:p>
        </w:tc>
        <w:tc>
          <w:tcPr>
            <w:tcW w:w="470" w:type="dxa"/>
            <w:shd w:val="clear" w:color="auto" w:fill="auto"/>
            <w:noWrap/>
            <w:hideMark/>
          </w:tcPr>
          <w:p w:rsidR="00731799" w:rsidRPr="00D76A8A" w:rsidRDefault="00731799" w:rsidP="00731799">
            <w:pPr>
              <w:rPr>
                <w:sz w:val="17"/>
                <w:szCs w:val="17"/>
              </w:rPr>
            </w:pPr>
            <w:r w:rsidRPr="00D76A8A">
              <w:rPr>
                <w:sz w:val="17"/>
                <w:szCs w:val="17"/>
              </w:rPr>
              <w:t>07</w:t>
            </w:r>
          </w:p>
        </w:tc>
        <w:tc>
          <w:tcPr>
            <w:tcW w:w="742" w:type="dxa"/>
            <w:shd w:val="clear" w:color="auto" w:fill="auto"/>
            <w:noWrap/>
            <w:hideMark/>
          </w:tcPr>
          <w:p w:rsidR="00731799" w:rsidRPr="00D76A8A" w:rsidRDefault="00731799" w:rsidP="00731799">
            <w:pPr>
              <w:rPr>
                <w:sz w:val="17"/>
                <w:szCs w:val="17"/>
              </w:rPr>
            </w:pPr>
            <w:r w:rsidRPr="00D76A8A">
              <w:rPr>
                <w:sz w:val="17"/>
                <w:szCs w:val="17"/>
              </w:rPr>
              <w:t>77070</w:t>
            </w:r>
          </w:p>
        </w:tc>
        <w:tc>
          <w:tcPr>
            <w:tcW w:w="522" w:type="dxa"/>
            <w:shd w:val="clear" w:color="auto" w:fill="auto"/>
            <w:noWrap/>
            <w:hideMark/>
          </w:tcPr>
          <w:p w:rsidR="00731799" w:rsidRPr="00D76A8A" w:rsidRDefault="00731799" w:rsidP="00731799">
            <w:pPr>
              <w:rPr>
                <w:sz w:val="17"/>
                <w:szCs w:val="17"/>
              </w:rPr>
            </w:pPr>
            <w:r w:rsidRPr="00D76A8A">
              <w:rPr>
                <w:sz w:val="17"/>
                <w:szCs w:val="17"/>
              </w:rPr>
              <w:t>610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3 647,0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Охрана семьи и детства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11 476,6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11 476,6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11 476,6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11 476,6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11 476,6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77180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11 476,6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Социальное обеспечение и иные выплаты населению</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77180</w:t>
            </w:r>
          </w:p>
        </w:tc>
        <w:tc>
          <w:tcPr>
            <w:tcW w:w="522" w:type="dxa"/>
            <w:shd w:val="clear" w:color="auto" w:fill="auto"/>
            <w:noWrap/>
            <w:hideMark/>
          </w:tcPr>
          <w:p w:rsidR="00731799" w:rsidRPr="00D76A8A" w:rsidRDefault="00731799" w:rsidP="00731799">
            <w:pPr>
              <w:rPr>
                <w:sz w:val="17"/>
                <w:szCs w:val="17"/>
              </w:rPr>
            </w:pPr>
            <w:r w:rsidRPr="00D76A8A">
              <w:rPr>
                <w:sz w:val="17"/>
                <w:szCs w:val="17"/>
              </w:rPr>
              <w:t>300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11 476,6</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11 819,9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Публичные нормативные социальные выплаты гражданам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77180</w:t>
            </w:r>
          </w:p>
        </w:tc>
        <w:tc>
          <w:tcPr>
            <w:tcW w:w="522" w:type="dxa"/>
            <w:shd w:val="clear" w:color="auto" w:fill="auto"/>
            <w:noWrap/>
            <w:hideMark/>
          </w:tcPr>
          <w:p w:rsidR="00731799" w:rsidRPr="00D76A8A" w:rsidRDefault="00731799" w:rsidP="00731799">
            <w:pPr>
              <w:rPr>
                <w:sz w:val="17"/>
                <w:szCs w:val="17"/>
              </w:rPr>
            </w:pPr>
            <w:r w:rsidRPr="00D76A8A">
              <w:rPr>
                <w:sz w:val="17"/>
                <w:szCs w:val="17"/>
              </w:rPr>
              <w:t>310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6 854,9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6 936,5</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6 936,5</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Социальные выплаты гражданам, кроме публичных нормативных социальных выплат</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10</w:t>
            </w:r>
          </w:p>
        </w:tc>
        <w:tc>
          <w:tcPr>
            <w:tcW w:w="544" w:type="dxa"/>
            <w:shd w:val="clear" w:color="auto" w:fill="auto"/>
            <w:noWrap/>
            <w:hideMark/>
          </w:tcPr>
          <w:p w:rsidR="00731799" w:rsidRPr="00D76A8A" w:rsidRDefault="00731799" w:rsidP="00731799">
            <w:pPr>
              <w:rPr>
                <w:sz w:val="17"/>
                <w:szCs w:val="17"/>
              </w:rPr>
            </w:pPr>
            <w:r w:rsidRPr="00D76A8A">
              <w:rPr>
                <w:sz w:val="17"/>
                <w:szCs w:val="17"/>
              </w:rPr>
              <w:t>04</w:t>
            </w:r>
          </w:p>
        </w:tc>
        <w:tc>
          <w:tcPr>
            <w:tcW w:w="576" w:type="dxa"/>
            <w:shd w:val="clear" w:color="auto" w:fill="auto"/>
            <w:noWrap/>
            <w:hideMark/>
          </w:tcPr>
          <w:p w:rsidR="00731799" w:rsidRPr="00D76A8A" w:rsidRDefault="00731799" w:rsidP="00731799">
            <w:pPr>
              <w:rPr>
                <w:sz w:val="17"/>
                <w:szCs w:val="17"/>
              </w:rPr>
            </w:pPr>
            <w:r w:rsidRPr="00D76A8A">
              <w:rPr>
                <w:sz w:val="17"/>
                <w:szCs w:val="17"/>
              </w:rPr>
              <w:t>02</w:t>
            </w:r>
          </w:p>
        </w:tc>
        <w:tc>
          <w:tcPr>
            <w:tcW w:w="421" w:type="dxa"/>
            <w:shd w:val="clear" w:color="auto" w:fill="auto"/>
            <w:noWrap/>
            <w:hideMark/>
          </w:tcPr>
          <w:p w:rsidR="00731799" w:rsidRPr="00D76A8A" w:rsidRDefault="00731799" w:rsidP="00731799">
            <w:pPr>
              <w:rPr>
                <w:sz w:val="17"/>
                <w:szCs w:val="17"/>
              </w:rPr>
            </w:pPr>
            <w:r w:rsidRPr="00D76A8A">
              <w:rPr>
                <w:sz w:val="17"/>
                <w:szCs w:val="17"/>
              </w:rPr>
              <w:t>6</w:t>
            </w:r>
          </w:p>
        </w:tc>
        <w:tc>
          <w:tcPr>
            <w:tcW w:w="470" w:type="dxa"/>
            <w:shd w:val="clear" w:color="auto" w:fill="auto"/>
            <w:noWrap/>
            <w:hideMark/>
          </w:tcPr>
          <w:p w:rsidR="00731799" w:rsidRPr="00D76A8A" w:rsidRDefault="00731799" w:rsidP="00731799">
            <w:pPr>
              <w:rPr>
                <w:sz w:val="17"/>
                <w:szCs w:val="17"/>
              </w:rPr>
            </w:pPr>
            <w:r w:rsidRPr="00D76A8A">
              <w:rPr>
                <w:sz w:val="17"/>
                <w:szCs w:val="17"/>
              </w:rPr>
              <w:t>03</w:t>
            </w:r>
          </w:p>
        </w:tc>
        <w:tc>
          <w:tcPr>
            <w:tcW w:w="742" w:type="dxa"/>
            <w:shd w:val="clear" w:color="auto" w:fill="auto"/>
            <w:noWrap/>
            <w:hideMark/>
          </w:tcPr>
          <w:p w:rsidR="00731799" w:rsidRPr="00D76A8A" w:rsidRDefault="00731799" w:rsidP="00731799">
            <w:pPr>
              <w:rPr>
                <w:sz w:val="17"/>
                <w:szCs w:val="17"/>
              </w:rPr>
            </w:pPr>
            <w:r w:rsidRPr="00D76A8A">
              <w:rPr>
                <w:sz w:val="17"/>
                <w:szCs w:val="17"/>
              </w:rPr>
              <w:t>77180</w:t>
            </w:r>
          </w:p>
        </w:tc>
        <w:tc>
          <w:tcPr>
            <w:tcW w:w="522" w:type="dxa"/>
            <w:shd w:val="clear" w:color="auto" w:fill="auto"/>
            <w:noWrap/>
            <w:hideMark/>
          </w:tcPr>
          <w:p w:rsidR="00731799" w:rsidRPr="00D76A8A" w:rsidRDefault="00731799" w:rsidP="00731799">
            <w:pPr>
              <w:rPr>
                <w:sz w:val="17"/>
                <w:szCs w:val="17"/>
              </w:rPr>
            </w:pPr>
            <w:r w:rsidRPr="00D76A8A">
              <w:rPr>
                <w:sz w:val="17"/>
                <w:szCs w:val="17"/>
              </w:rPr>
              <w:t>320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4 621,7</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4 883,4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4 883,4</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Физическая культура и спорт</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 </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Физическая культура</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 </w:t>
            </w:r>
          </w:p>
        </w:tc>
        <w:tc>
          <w:tcPr>
            <w:tcW w:w="421" w:type="dxa"/>
            <w:shd w:val="clear" w:color="auto" w:fill="auto"/>
            <w:noWrap/>
            <w:hideMark/>
          </w:tcPr>
          <w:p w:rsidR="00731799" w:rsidRPr="00D76A8A" w:rsidRDefault="00731799" w:rsidP="00731799">
            <w:pPr>
              <w:rPr>
                <w:sz w:val="17"/>
                <w:szCs w:val="17"/>
              </w:rPr>
            </w:pPr>
            <w:r w:rsidRPr="00D76A8A">
              <w:rPr>
                <w:sz w:val="17"/>
                <w:szCs w:val="17"/>
              </w:rPr>
              <w:t> </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 </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lastRenderedPageBreak/>
              <w:t>Основное мероприятие "Физическое воспитание и обеспечение организации и проведения физкультурных и массовых спортивных мероприятий"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спорта и физической культуры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100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Расходы на выплаты персоналу казенных учреждений</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110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r w:rsidRPr="00D76A8A">
              <w:rPr>
                <w:sz w:val="17"/>
                <w:szCs w:val="17"/>
              </w:rPr>
              <w:br w:type="page"/>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02</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300,0</w:t>
            </w:r>
          </w:p>
        </w:tc>
      </w:tr>
      <w:tr w:rsidR="00731799" w:rsidRPr="00D76A8A" w:rsidTr="00731799">
        <w:trPr>
          <w:trHeight w:val="170"/>
        </w:trPr>
        <w:tc>
          <w:tcPr>
            <w:tcW w:w="3256" w:type="dxa"/>
            <w:shd w:val="clear" w:color="auto" w:fill="auto"/>
            <w:hideMark/>
          </w:tcPr>
          <w:p w:rsidR="00731799" w:rsidRPr="00D76A8A" w:rsidRDefault="00731799" w:rsidP="00731799">
            <w:pPr>
              <w:jc w:val="both"/>
              <w:rPr>
                <w:sz w:val="17"/>
                <w:szCs w:val="17"/>
              </w:rPr>
            </w:pPr>
            <w:r w:rsidRPr="00D76A8A">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 </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по реализации отдельных полномочий органов местного самоуправления</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42000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Мероприятия в области спорта и физической культуры</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Закупка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200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закупки товаров, работ и услуг для обеспечения государственных (муниципальных) нужд</w:t>
            </w:r>
          </w:p>
        </w:tc>
        <w:tc>
          <w:tcPr>
            <w:tcW w:w="620" w:type="dxa"/>
            <w:shd w:val="clear" w:color="auto" w:fill="auto"/>
            <w:noWrap/>
            <w:hideMark/>
          </w:tcPr>
          <w:p w:rsidR="00731799" w:rsidRPr="00D76A8A" w:rsidRDefault="00731799" w:rsidP="00731799">
            <w:pPr>
              <w:rPr>
                <w:sz w:val="17"/>
                <w:szCs w:val="17"/>
              </w:rPr>
            </w:pPr>
            <w:r w:rsidRPr="00D76A8A">
              <w:rPr>
                <w:sz w:val="17"/>
                <w:szCs w:val="17"/>
              </w:rPr>
              <w:t>902</w:t>
            </w:r>
          </w:p>
        </w:tc>
        <w:tc>
          <w:tcPr>
            <w:tcW w:w="427" w:type="dxa"/>
            <w:shd w:val="clear" w:color="auto" w:fill="auto"/>
            <w:noWrap/>
            <w:hideMark/>
          </w:tcPr>
          <w:p w:rsidR="00731799" w:rsidRPr="00D76A8A" w:rsidRDefault="00731799" w:rsidP="00731799">
            <w:pPr>
              <w:rPr>
                <w:sz w:val="17"/>
                <w:szCs w:val="17"/>
              </w:rPr>
            </w:pPr>
            <w:r w:rsidRPr="00D76A8A">
              <w:rPr>
                <w:sz w:val="17"/>
                <w:szCs w:val="17"/>
              </w:rPr>
              <w:t>11</w:t>
            </w:r>
          </w:p>
        </w:tc>
        <w:tc>
          <w:tcPr>
            <w:tcW w:w="544" w:type="dxa"/>
            <w:shd w:val="clear" w:color="auto" w:fill="auto"/>
            <w:noWrap/>
            <w:hideMark/>
          </w:tcPr>
          <w:p w:rsidR="00731799" w:rsidRPr="00D76A8A" w:rsidRDefault="00731799" w:rsidP="00731799">
            <w:pPr>
              <w:rPr>
                <w:sz w:val="17"/>
                <w:szCs w:val="17"/>
              </w:rPr>
            </w:pPr>
            <w:r w:rsidRPr="00D76A8A">
              <w:rPr>
                <w:sz w:val="17"/>
                <w:szCs w:val="17"/>
              </w:rPr>
              <w:t>01</w:t>
            </w:r>
          </w:p>
        </w:tc>
        <w:tc>
          <w:tcPr>
            <w:tcW w:w="576" w:type="dxa"/>
            <w:shd w:val="clear" w:color="auto" w:fill="auto"/>
            <w:noWrap/>
            <w:hideMark/>
          </w:tcPr>
          <w:p w:rsidR="00731799" w:rsidRPr="00D76A8A" w:rsidRDefault="00731799" w:rsidP="00731799">
            <w:pPr>
              <w:rPr>
                <w:sz w:val="17"/>
                <w:szCs w:val="17"/>
              </w:rPr>
            </w:pPr>
            <w:r w:rsidRPr="00D76A8A">
              <w:rPr>
                <w:sz w:val="17"/>
                <w:szCs w:val="17"/>
              </w:rPr>
              <w:t>06</w:t>
            </w:r>
          </w:p>
        </w:tc>
        <w:tc>
          <w:tcPr>
            <w:tcW w:w="421" w:type="dxa"/>
            <w:shd w:val="clear" w:color="auto" w:fill="auto"/>
            <w:noWrap/>
            <w:hideMark/>
          </w:tcPr>
          <w:p w:rsidR="00731799" w:rsidRPr="00D76A8A" w:rsidRDefault="00731799" w:rsidP="00731799">
            <w:pPr>
              <w:rPr>
                <w:sz w:val="17"/>
                <w:szCs w:val="17"/>
              </w:rPr>
            </w:pPr>
            <w:r w:rsidRPr="00D76A8A">
              <w:rPr>
                <w:sz w:val="17"/>
                <w:szCs w:val="17"/>
              </w:rPr>
              <w:t>0</w:t>
            </w:r>
          </w:p>
        </w:tc>
        <w:tc>
          <w:tcPr>
            <w:tcW w:w="470" w:type="dxa"/>
            <w:shd w:val="clear" w:color="auto" w:fill="auto"/>
            <w:noWrap/>
            <w:hideMark/>
          </w:tcPr>
          <w:p w:rsidR="00731799" w:rsidRPr="00D76A8A" w:rsidRDefault="00731799" w:rsidP="00731799">
            <w:pPr>
              <w:rPr>
                <w:sz w:val="17"/>
                <w:szCs w:val="17"/>
              </w:rPr>
            </w:pPr>
            <w:r w:rsidRPr="00D76A8A">
              <w:rPr>
                <w:sz w:val="17"/>
                <w:szCs w:val="17"/>
              </w:rPr>
              <w:t>04</w:t>
            </w:r>
          </w:p>
        </w:tc>
        <w:tc>
          <w:tcPr>
            <w:tcW w:w="742" w:type="dxa"/>
            <w:shd w:val="clear" w:color="auto" w:fill="auto"/>
            <w:noWrap/>
            <w:hideMark/>
          </w:tcPr>
          <w:p w:rsidR="00731799" w:rsidRPr="00D76A8A" w:rsidRDefault="00731799" w:rsidP="00731799">
            <w:pPr>
              <w:rPr>
                <w:sz w:val="17"/>
                <w:szCs w:val="17"/>
              </w:rPr>
            </w:pPr>
            <w:r w:rsidRPr="00D76A8A">
              <w:rPr>
                <w:sz w:val="17"/>
                <w:szCs w:val="17"/>
              </w:rPr>
              <w:t>42040</w:t>
            </w:r>
          </w:p>
        </w:tc>
        <w:tc>
          <w:tcPr>
            <w:tcW w:w="522" w:type="dxa"/>
            <w:shd w:val="clear" w:color="auto" w:fill="auto"/>
            <w:noWrap/>
            <w:hideMark/>
          </w:tcPr>
          <w:p w:rsidR="00731799" w:rsidRPr="00D76A8A" w:rsidRDefault="00731799" w:rsidP="00731799">
            <w:pPr>
              <w:rPr>
                <w:sz w:val="17"/>
                <w:szCs w:val="17"/>
              </w:rPr>
            </w:pPr>
            <w:r w:rsidRPr="00D76A8A">
              <w:rPr>
                <w:sz w:val="17"/>
                <w:szCs w:val="17"/>
              </w:rPr>
              <w:t>240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50,0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Условно утвержденные расходы</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 </w:t>
            </w:r>
          </w:p>
        </w:tc>
        <w:tc>
          <w:tcPr>
            <w:tcW w:w="576" w:type="dxa"/>
            <w:shd w:val="clear" w:color="auto" w:fill="auto"/>
            <w:hideMark/>
          </w:tcPr>
          <w:p w:rsidR="00731799" w:rsidRPr="00D76A8A" w:rsidRDefault="00731799" w:rsidP="00731799">
            <w:pPr>
              <w:rPr>
                <w:sz w:val="17"/>
                <w:szCs w:val="17"/>
              </w:rPr>
            </w:pPr>
            <w:r w:rsidRPr="00D76A8A">
              <w:rPr>
                <w:sz w:val="17"/>
                <w:szCs w:val="17"/>
              </w:rPr>
              <w:t> </w:t>
            </w:r>
          </w:p>
        </w:tc>
        <w:tc>
          <w:tcPr>
            <w:tcW w:w="421" w:type="dxa"/>
            <w:shd w:val="clear" w:color="auto" w:fill="auto"/>
            <w:hideMark/>
          </w:tcPr>
          <w:p w:rsidR="00731799" w:rsidRPr="00D76A8A" w:rsidRDefault="00731799" w:rsidP="00731799">
            <w:pPr>
              <w:rPr>
                <w:sz w:val="17"/>
                <w:szCs w:val="17"/>
              </w:rPr>
            </w:pPr>
            <w:r w:rsidRPr="00D76A8A">
              <w:rPr>
                <w:sz w:val="17"/>
                <w:szCs w:val="17"/>
              </w:rPr>
              <w:t> </w:t>
            </w:r>
          </w:p>
        </w:tc>
        <w:tc>
          <w:tcPr>
            <w:tcW w:w="470" w:type="dxa"/>
            <w:shd w:val="clear" w:color="auto" w:fill="auto"/>
            <w:hideMark/>
          </w:tcPr>
          <w:p w:rsidR="00731799" w:rsidRPr="00D76A8A" w:rsidRDefault="00731799" w:rsidP="00731799">
            <w:pPr>
              <w:rPr>
                <w:sz w:val="17"/>
                <w:szCs w:val="17"/>
              </w:rPr>
            </w:pPr>
            <w:r w:rsidRPr="00D76A8A">
              <w:rPr>
                <w:sz w:val="17"/>
                <w:szCs w:val="17"/>
              </w:rPr>
              <w:t> </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10 922,3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14 916,0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Условно утвержденные расходы</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 </w:t>
            </w:r>
          </w:p>
        </w:tc>
        <w:tc>
          <w:tcPr>
            <w:tcW w:w="421" w:type="dxa"/>
            <w:shd w:val="clear" w:color="auto" w:fill="auto"/>
            <w:hideMark/>
          </w:tcPr>
          <w:p w:rsidR="00731799" w:rsidRPr="00D76A8A" w:rsidRDefault="00731799" w:rsidP="00731799">
            <w:pPr>
              <w:rPr>
                <w:sz w:val="17"/>
                <w:szCs w:val="17"/>
              </w:rPr>
            </w:pPr>
            <w:r w:rsidRPr="00D76A8A">
              <w:rPr>
                <w:sz w:val="17"/>
                <w:szCs w:val="17"/>
              </w:rPr>
              <w:t> </w:t>
            </w:r>
          </w:p>
        </w:tc>
        <w:tc>
          <w:tcPr>
            <w:tcW w:w="470" w:type="dxa"/>
            <w:shd w:val="clear" w:color="auto" w:fill="auto"/>
            <w:hideMark/>
          </w:tcPr>
          <w:p w:rsidR="00731799" w:rsidRPr="00D76A8A" w:rsidRDefault="00731799" w:rsidP="00731799">
            <w:pPr>
              <w:rPr>
                <w:sz w:val="17"/>
                <w:szCs w:val="17"/>
              </w:rPr>
            </w:pPr>
            <w:r w:rsidRPr="00D76A8A">
              <w:rPr>
                <w:sz w:val="17"/>
                <w:szCs w:val="17"/>
              </w:rPr>
              <w:t> </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10 922,3</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14 916,0</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Муниципальная программа "Развитие образования в Чамзинском муниципальном районе" на 2016-2025 годы</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02</w:t>
            </w:r>
          </w:p>
        </w:tc>
        <w:tc>
          <w:tcPr>
            <w:tcW w:w="421" w:type="dxa"/>
            <w:shd w:val="clear" w:color="auto" w:fill="auto"/>
            <w:hideMark/>
          </w:tcPr>
          <w:p w:rsidR="00731799" w:rsidRPr="00D76A8A" w:rsidRDefault="00731799" w:rsidP="00731799">
            <w:pPr>
              <w:rPr>
                <w:sz w:val="17"/>
                <w:szCs w:val="17"/>
              </w:rPr>
            </w:pPr>
            <w:r w:rsidRPr="00D76A8A">
              <w:rPr>
                <w:sz w:val="17"/>
                <w:szCs w:val="17"/>
              </w:rPr>
              <w:t>0</w:t>
            </w:r>
          </w:p>
        </w:tc>
        <w:tc>
          <w:tcPr>
            <w:tcW w:w="470" w:type="dxa"/>
            <w:shd w:val="clear" w:color="auto" w:fill="auto"/>
            <w:hideMark/>
          </w:tcPr>
          <w:p w:rsidR="00731799" w:rsidRPr="00D76A8A" w:rsidRDefault="00731799" w:rsidP="00731799">
            <w:pPr>
              <w:rPr>
                <w:sz w:val="17"/>
                <w:szCs w:val="17"/>
              </w:rPr>
            </w:pPr>
            <w:r w:rsidRPr="00D76A8A">
              <w:rPr>
                <w:sz w:val="17"/>
                <w:szCs w:val="17"/>
              </w:rPr>
              <w:t> </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6 843,9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9 244,9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Подпрограмма "Развитие дополнительного образования детей в Чамзинском муниципальном районе" на 2016-2025 годы </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02</w:t>
            </w:r>
          </w:p>
        </w:tc>
        <w:tc>
          <w:tcPr>
            <w:tcW w:w="421" w:type="dxa"/>
            <w:shd w:val="clear" w:color="auto" w:fill="auto"/>
            <w:hideMark/>
          </w:tcPr>
          <w:p w:rsidR="00731799" w:rsidRPr="00D76A8A" w:rsidRDefault="00731799" w:rsidP="00731799">
            <w:pPr>
              <w:rPr>
                <w:sz w:val="17"/>
                <w:szCs w:val="17"/>
              </w:rPr>
            </w:pPr>
            <w:r w:rsidRPr="00D76A8A">
              <w:rPr>
                <w:sz w:val="17"/>
                <w:szCs w:val="17"/>
              </w:rPr>
              <w:t>3</w:t>
            </w:r>
          </w:p>
        </w:tc>
        <w:tc>
          <w:tcPr>
            <w:tcW w:w="470" w:type="dxa"/>
            <w:shd w:val="clear" w:color="auto" w:fill="auto"/>
            <w:hideMark/>
          </w:tcPr>
          <w:p w:rsidR="00731799" w:rsidRPr="00D76A8A" w:rsidRDefault="00731799" w:rsidP="00731799">
            <w:pPr>
              <w:rPr>
                <w:sz w:val="17"/>
                <w:szCs w:val="17"/>
              </w:rPr>
            </w:pPr>
            <w:r w:rsidRPr="00D76A8A">
              <w:rPr>
                <w:sz w:val="17"/>
                <w:szCs w:val="17"/>
              </w:rPr>
              <w:t> </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6 843,9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9 244,9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"Обеспечение качества дополнительного образования детей"</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02</w:t>
            </w:r>
          </w:p>
        </w:tc>
        <w:tc>
          <w:tcPr>
            <w:tcW w:w="421" w:type="dxa"/>
            <w:shd w:val="clear" w:color="auto" w:fill="auto"/>
            <w:hideMark/>
          </w:tcPr>
          <w:p w:rsidR="00731799" w:rsidRPr="00D76A8A" w:rsidRDefault="00731799" w:rsidP="00731799">
            <w:pPr>
              <w:rPr>
                <w:sz w:val="17"/>
                <w:szCs w:val="17"/>
              </w:rPr>
            </w:pPr>
            <w:r w:rsidRPr="00D76A8A">
              <w:rPr>
                <w:sz w:val="17"/>
                <w:szCs w:val="17"/>
              </w:rPr>
              <w:t>3</w:t>
            </w:r>
          </w:p>
        </w:tc>
        <w:tc>
          <w:tcPr>
            <w:tcW w:w="470" w:type="dxa"/>
            <w:shd w:val="clear" w:color="auto" w:fill="auto"/>
            <w:hideMark/>
          </w:tcPr>
          <w:p w:rsidR="00731799" w:rsidRPr="00D76A8A" w:rsidRDefault="00731799" w:rsidP="00731799">
            <w:pPr>
              <w:rPr>
                <w:sz w:val="17"/>
                <w:szCs w:val="17"/>
              </w:rPr>
            </w:pPr>
            <w:r w:rsidRPr="00D76A8A">
              <w:rPr>
                <w:sz w:val="17"/>
                <w:szCs w:val="17"/>
              </w:rPr>
              <w:t>01</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6 843,9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9 244,9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02</w:t>
            </w:r>
          </w:p>
        </w:tc>
        <w:tc>
          <w:tcPr>
            <w:tcW w:w="421" w:type="dxa"/>
            <w:shd w:val="clear" w:color="auto" w:fill="auto"/>
            <w:hideMark/>
          </w:tcPr>
          <w:p w:rsidR="00731799" w:rsidRPr="00D76A8A" w:rsidRDefault="00731799" w:rsidP="00731799">
            <w:pPr>
              <w:rPr>
                <w:sz w:val="17"/>
                <w:szCs w:val="17"/>
              </w:rPr>
            </w:pPr>
            <w:r w:rsidRPr="00D76A8A">
              <w:rPr>
                <w:sz w:val="17"/>
                <w:szCs w:val="17"/>
              </w:rPr>
              <w:t>3</w:t>
            </w:r>
          </w:p>
        </w:tc>
        <w:tc>
          <w:tcPr>
            <w:tcW w:w="470" w:type="dxa"/>
            <w:shd w:val="clear" w:color="auto" w:fill="auto"/>
            <w:hideMark/>
          </w:tcPr>
          <w:p w:rsidR="00731799" w:rsidRPr="00D76A8A" w:rsidRDefault="00731799" w:rsidP="00731799">
            <w:pPr>
              <w:rPr>
                <w:sz w:val="17"/>
                <w:szCs w:val="17"/>
              </w:rPr>
            </w:pPr>
            <w:r w:rsidRPr="00D76A8A">
              <w:rPr>
                <w:sz w:val="17"/>
                <w:szCs w:val="17"/>
              </w:rPr>
              <w:t>01</w:t>
            </w:r>
          </w:p>
        </w:tc>
        <w:tc>
          <w:tcPr>
            <w:tcW w:w="742" w:type="dxa"/>
            <w:shd w:val="clear" w:color="auto" w:fill="auto"/>
            <w:hideMark/>
          </w:tcPr>
          <w:p w:rsidR="00731799" w:rsidRPr="00D76A8A" w:rsidRDefault="00731799" w:rsidP="00731799">
            <w:pPr>
              <w:rPr>
                <w:sz w:val="17"/>
                <w:szCs w:val="17"/>
              </w:rPr>
            </w:pPr>
            <w:r w:rsidRPr="00D76A8A">
              <w:rPr>
                <w:sz w:val="17"/>
                <w:szCs w:val="17"/>
              </w:rPr>
              <w:t>41000</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6 843,9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9 244,9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Условно утвержденные расходы</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02</w:t>
            </w:r>
          </w:p>
        </w:tc>
        <w:tc>
          <w:tcPr>
            <w:tcW w:w="421" w:type="dxa"/>
            <w:shd w:val="clear" w:color="auto" w:fill="auto"/>
            <w:hideMark/>
          </w:tcPr>
          <w:p w:rsidR="00731799" w:rsidRPr="00D76A8A" w:rsidRDefault="00731799" w:rsidP="00731799">
            <w:pPr>
              <w:rPr>
                <w:sz w:val="17"/>
                <w:szCs w:val="17"/>
              </w:rPr>
            </w:pPr>
            <w:r w:rsidRPr="00D76A8A">
              <w:rPr>
                <w:sz w:val="17"/>
                <w:szCs w:val="17"/>
              </w:rPr>
              <w:t>3</w:t>
            </w:r>
          </w:p>
        </w:tc>
        <w:tc>
          <w:tcPr>
            <w:tcW w:w="470" w:type="dxa"/>
            <w:shd w:val="clear" w:color="auto" w:fill="auto"/>
            <w:hideMark/>
          </w:tcPr>
          <w:p w:rsidR="00731799" w:rsidRPr="00D76A8A" w:rsidRDefault="00731799" w:rsidP="00731799">
            <w:pPr>
              <w:rPr>
                <w:sz w:val="17"/>
                <w:szCs w:val="17"/>
              </w:rPr>
            </w:pPr>
            <w:r w:rsidRPr="00D76A8A">
              <w:rPr>
                <w:sz w:val="17"/>
                <w:szCs w:val="17"/>
              </w:rPr>
              <w:t>01</w:t>
            </w:r>
          </w:p>
        </w:tc>
        <w:tc>
          <w:tcPr>
            <w:tcW w:w="742" w:type="dxa"/>
            <w:shd w:val="clear" w:color="auto" w:fill="auto"/>
            <w:hideMark/>
          </w:tcPr>
          <w:p w:rsidR="00731799" w:rsidRPr="00D76A8A" w:rsidRDefault="00731799" w:rsidP="00731799">
            <w:pPr>
              <w:rPr>
                <w:sz w:val="17"/>
                <w:szCs w:val="17"/>
              </w:rPr>
            </w:pPr>
            <w:r w:rsidRPr="00D76A8A">
              <w:rPr>
                <w:sz w:val="17"/>
                <w:szCs w:val="17"/>
              </w:rPr>
              <w:t>41990</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6 843,9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9 244,9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бюджетные ассигнования</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02</w:t>
            </w:r>
          </w:p>
        </w:tc>
        <w:tc>
          <w:tcPr>
            <w:tcW w:w="421" w:type="dxa"/>
            <w:shd w:val="clear" w:color="auto" w:fill="auto"/>
            <w:hideMark/>
          </w:tcPr>
          <w:p w:rsidR="00731799" w:rsidRPr="00D76A8A" w:rsidRDefault="00731799" w:rsidP="00731799">
            <w:pPr>
              <w:rPr>
                <w:sz w:val="17"/>
                <w:szCs w:val="17"/>
              </w:rPr>
            </w:pPr>
            <w:r w:rsidRPr="00D76A8A">
              <w:rPr>
                <w:sz w:val="17"/>
                <w:szCs w:val="17"/>
              </w:rPr>
              <w:t>3</w:t>
            </w:r>
          </w:p>
        </w:tc>
        <w:tc>
          <w:tcPr>
            <w:tcW w:w="470" w:type="dxa"/>
            <w:shd w:val="clear" w:color="auto" w:fill="auto"/>
            <w:hideMark/>
          </w:tcPr>
          <w:p w:rsidR="00731799" w:rsidRPr="00D76A8A" w:rsidRDefault="00731799" w:rsidP="00731799">
            <w:pPr>
              <w:rPr>
                <w:sz w:val="17"/>
                <w:szCs w:val="17"/>
              </w:rPr>
            </w:pPr>
            <w:r w:rsidRPr="00D76A8A">
              <w:rPr>
                <w:sz w:val="17"/>
                <w:szCs w:val="17"/>
              </w:rPr>
              <w:t>01</w:t>
            </w:r>
          </w:p>
        </w:tc>
        <w:tc>
          <w:tcPr>
            <w:tcW w:w="742" w:type="dxa"/>
            <w:shd w:val="clear" w:color="auto" w:fill="auto"/>
            <w:hideMark/>
          </w:tcPr>
          <w:p w:rsidR="00731799" w:rsidRPr="00D76A8A" w:rsidRDefault="00731799" w:rsidP="00731799">
            <w:pPr>
              <w:rPr>
                <w:sz w:val="17"/>
                <w:szCs w:val="17"/>
              </w:rPr>
            </w:pPr>
            <w:r w:rsidRPr="00D76A8A">
              <w:rPr>
                <w:sz w:val="17"/>
                <w:szCs w:val="17"/>
              </w:rPr>
              <w:t>41990</w:t>
            </w:r>
          </w:p>
        </w:tc>
        <w:tc>
          <w:tcPr>
            <w:tcW w:w="522" w:type="dxa"/>
            <w:shd w:val="clear" w:color="auto" w:fill="auto"/>
            <w:hideMark/>
          </w:tcPr>
          <w:p w:rsidR="00731799" w:rsidRPr="00D76A8A" w:rsidRDefault="00731799" w:rsidP="00731799">
            <w:pPr>
              <w:rPr>
                <w:sz w:val="17"/>
                <w:szCs w:val="17"/>
              </w:rPr>
            </w:pPr>
            <w:r w:rsidRPr="00D76A8A">
              <w:rPr>
                <w:sz w:val="17"/>
                <w:szCs w:val="17"/>
              </w:rPr>
              <w:t>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6 843,9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9 244,9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Резервные средства</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02</w:t>
            </w:r>
          </w:p>
        </w:tc>
        <w:tc>
          <w:tcPr>
            <w:tcW w:w="421" w:type="dxa"/>
            <w:shd w:val="clear" w:color="auto" w:fill="auto"/>
            <w:hideMark/>
          </w:tcPr>
          <w:p w:rsidR="00731799" w:rsidRPr="00D76A8A" w:rsidRDefault="00731799" w:rsidP="00731799">
            <w:pPr>
              <w:rPr>
                <w:sz w:val="17"/>
                <w:szCs w:val="17"/>
              </w:rPr>
            </w:pPr>
            <w:r w:rsidRPr="00D76A8A">
              <w:rPr>
                <w:sz w:val="17"/>
                <w:szCs w:val="17"/>
              </w:rPr>
              <w:t>3</w:t>
            </w:r>
          </w:p>
        </w:tc>
        <w:tc>
          <w:tcPr>
            <w:tcW w:w="470" w:type="dxa"/>
            <w:shd w:val="clear" w:color="auto" w:fill="auto"/>
            <w:hideMark/>
          </w:tcPr>
          <w:p w:rsidR="00731799" w:rsidRPr="00D76A8A" w:rsidRDefault="00731799" w:rsidP="00731799">
            <w:pPr>
              <w:rPr>
                <w:sz w:val="17"/>
                <w:szCs w:val="17"/>
              </w:rPr>
            </w:pPr>
            <w:r w:rsidRPr="00D76A8A">
              <w:rPr>
                <w:sz w:val="17"/>
                <w:szCs w:val="17"/>
              </w:rPr>
              <w:t>01</w:t>
            </w:r>
          </w:p>
        </w:tc>
        <w:tc>
          <w:tcPr>
            <w:tcW w:w="742" w:type="dxa"/>
            <w:shd w:val="clear" w:color="auto" w:fill="auto"/>
            <w:hideMark/>
          </w:tcPr>
          <w:p w:rsidR="00731799" w:rsidRPr="00D76A8A" w:rsidRDefault="00731799" w:rsidP="00731799">
            <w:pPr>
              <w:rPr>
                <w:sz w:val="17"/>
                <w:szCs w:val="17"/>
              </w:rPr>
            </w:pPr>
            <w:r w:rsidRPr="00D76A8A">
              <w:rPr>
                <w:sz w:val="17"/>
                <w:szCs w:val="17"/>
              </w:rPr>
              <w:t>41990</w:t>
            </w:r>
          </w:p>
        </w:tc>
        <w:tc>
          <w:tcPr>
            <w:tcW w:w="522" w:type="dxa"/>
            <w:shd w:val="clear" w:color="auto" w:fill="auto"/>
            <w:hideMark/>
          </w:tcPr>
          <w:p w:rsidR="00731799" w:rsidRPr="00D76A8A" w:rsidRDefault="00731799" w:rsidP="00731799">
            <w:pPr>
              <w:rPr>
                <w:sz w:val="17"/>
                <w:szCs w:val="17"/>
              </w:rPr>
            </w:pPr>
            <w:r w:rsidRPr="00D76A8A">
              <w:rPr>
                <w:sz w:val="17"/>
                <w:szCs w:val="17"/>
              </w:rPr>
              <w:t>870</w:t>
            </w:r>
          </w:p>
        </w:tc>
        <w:tc>
          <w:tcPr>
            <w:tcW w:w="942" w:type="dxa"/>
            <w:shd w:val="clear" w:color="auto" w:fill="auto"/>
            <w:noWrap/>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6 843,9</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9 244,9</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05</w:t>
            </w:r>
          </w:p>
        </w:tc>
        <w:tc>
          <w:tcPr>
            <w:tcW w:w="421" w:type="dxa"/>
            <w:shd w:val="clear" w:color="auto" w:fill="auto"/>
            <w:hideMark/>
          </w:tcPr>
          <w:p w:rsidR="00731799" w:rsidRPr="00D76A8A" w:rsidRDefault="00731799" w:rsidP="00731799">
            <w:pPr>
              <w:rPr>
                <w:sz w:val="17"/>
                <w:szCs w:val="17"/>
              </w:rPr>
            </w:pPr>
            <w:r w:rsidRPr="00D76A8A">
              <w:rPr>
                <w:sz w:val="17"/>
                <w:szCs w:val="17"/>
              </w:rPr>
              <w:t> </w:t>
            </w:r>
          </w:p>
        </w:tc>
        <w:tc>
          <w:tcPr>
            <w:tcW w:w="470" w:type="dxa"/>
            <w:shd w:val="clear" w:color="auto" w:fill="auto"/>
            <w:hideMark/>
          </w:tcPr>
          <w:p w:rsidR="00731799" w:rsidRPr="00D76A8A" w:rsidRDefault="00731799" w:rsidP="00731799">
            <w:pPr>
              <w:rPr>
                <w:sz w:val="17"/>
                <w:szCs w:val="17"/>
              </w:rPr>
            </w:pPr>
            <w:r w:rsidRPr="00D76A8A">
              <w:rPr>
                <w:sz w:val="17"/>
                <w:szCs w:val="17"/>
              </w:rPr>
              <w:t> </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4 078,4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5 671,1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14:shadow w14:blurRad="50800" w14:dist="38100" w14:dir="2700000" w14:sx="100000" w14:sy="100000" w14:kx="0" w14:ky="0" w14:algn="tl">
                  <w14:srgbClr w14:val="000000">
                    <w14:alpha w14:val="60000"/>
                  </w14:srgbClr>
                </w14:shadow>
              </w:rPr>
            </w:pPr>
            <w:r w:rsidRPr="00D76A8A">
              <w:rPr>
                <w:sz w:val="17"/>
                <w:szCs w:val="17"/>
                <w14:shadow w14:blurRad="50800" w14:dist="38100" w14:dir="2700000" w14:sx="100000" w14:sy="100000" w14:kx="0" w14:ky="0" w14:algn="tl">
                  <w14:srgbClr w14:val="000000">
                    <w14:alpha w14:val="60000"/>
                  </w14:srgbClr>
                </w14:shadow>
              </w:rPr>
              <w:t>Подпрограмма "Культура"</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05</w:t>
            </w:r>
          </w:p>
        </w:tc>
        <w:tc>
          <w:tcPr>
            <w:tcW w:w="421" w:type="dxa"/>
            <w:shd w:val="clear" w:color="auto" w:fill="auto"/>
            <w:hideMark/>
          </w:tcPr>
          <w:p w:rsidR="00731799" w:rsidRPr="00D76A8A" w:rsidRDefault="00731799" w:rsidP="00731799">
            <w:pPr>
              <w:rPr>
                <w:sz w:val="17"/>
                <w:szCs w:val="17"/>
              </w:rPr>
            </w:pPr>
            <w:r w:rsidRPr="00D76A8A">
              <w:rPr>
                <w:sz w:val="17"/>
                <w:szCs w:val="17"/>
              </w:rPr>
              <w:t>1</w:t>
            </w:r>
          </w:p>
        </w:tc>
        <w:tc>
          <w:tcPr>
            <w:tcW w:w="470" w:type="dxa"/>
            <w:shd w:val="clear" w:color="auto" w:fill="auto"/>
            <w:hideMark/>
          </w:tcPr>
          <w:p w:rsidR="00731799" w:rsidRPr="00D76A8A" w:rsidRDefault="00731799" w:rsidP="00731799">
            <w:pPr>
              <w:rPr>
                <w:sz w:val="17"/>
                <w:szCs w:val="17"/>
              </w:rPr>
            </w:pPr>
            <w:r w:rsidRPr="00D76A8A">
              <w:rPr>
                <w:sz w:val="17"/>
                <w:szCs w:val="17"/>
              </w:rPr>
              <w:t> </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4 078,4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5 671,1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Основное мероприятие "Дополнительное образование детей"</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05</w:t>
            </w:r>
          </w:p>
        </w:tc>
        <w:tc>
          <w:tcPr>
            <w:tcW w:w="421" w:type="dxa"/>
            <w:shd w:val="clear" w:color="auto" w:fill="auto"/>
            <w:hideMark/>
          </w:tcPr>
          <w:p w:rsidR="00731799" w:rsidRPr="00D76A8A" w:rsidRDefault="00731799" w:rsidP="00731799">
            <w:pPr>
              <w:rPr>
                <w:sz w:val="17"/>
                <w:szCs w:val="17"/>
              </w:rPr>
            </w:pPr>
            <w:r w:rsidRPr="00D76A8A">
              <w:rPr>
                <w:sz w:val="17"/>
                <w:szCs w:val="17"/>
              </w:rPr>
              <w:t>1</w:t>
            </w:r>
          </w:p>
        </w:tc>
        <w:tc>
          <w:tcPr>
            <w:tcW w:w="470" w:type="dxa"/>
            <w:shd w:val="clear" w:color="auto" w:fill="auto"/>
            <w:hideMark/>
          </w:tcPr>
          <w:p w:rsidR="00731799" w:rsidRPr="00D76A8A" w:rsidRDefault="00731799" w:rsidP="00731799">
            <w:pPr>
              <w:rPr>
                <w:sz w:val="17"/>
                <w:szCs w:val="17"/>
              </w:rPr>
            </w:pPr>
            <w:r w:rsidRPr="00D76A8A">
              <w:rPr>
                <w:sz w:val="17"/>
                <w:szCs w:val="17"/>
              </w:rPr>
              <w:t>05</w:t>
            </w:r>
          </w:p>
        </w:tc>
        <w:tc>
          <w:tcPr>
            <w:tcW w:w="742" w:type="dxa"/>
            <w:shd w:val="clear" w:color="auto" w:fill="auto"/>
            <w:hideMark/>
          </w:tcPr>
          <w:p w:rsidR="00731799" w:rsidRPr="00D76A8A" w:rsidRDefault="00731799" w:rsidP="00731799">
            <w:pPr>
              <w:rPr>
                <w:sz w:val="17"/>
                <w:szCs w:val="17"/>
              </w:rPr>
            </w:pPr>
            <w:r w:rsidRPr="00D76A8A">
              <w:rPr>
                <w:sz w:val="17"/>
                <w:szCs w:val="17"/>
              </w:rPr>
              <w:t> </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4 078,4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5 671,1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 xml:space="preserve">Расходы, связанные с муниципальным управлением </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05</w:t>
            </w:r>
          </w:p>
        </w:tc>
        <w:tc>
          <w:tcPr>
            <w:tcW w:w="421" w:type="dxa"/>
            <w:shd w:val="clear" w:color="auto" w:fill="auto"/>
            <w:hideMark/>
          </w:tcPr>
          <w:p w:rsidR="00731799" w:rsidRPr="00D76A8A" w:rsidRDefault="00731799" w:rsidP="00731799">
            <w:pPr>
              <w:rPr>
                <w:sz w:val="17"/>
                <w:szCs w:val="17"/>
              </w:rPr>
            </w:pPr>
            <w:r w:rsidRPr="00D76A8A">
              <w:rPr>
                <w:sz w:val="17"/>
                <w:szCs w:val="17"/>
              </w:rPr>
              <w:t>1</w:t>
            </w:r>
          </w:p>
        </w:tc>
        <w:tc>
          <w:tcPr>
            <w:tcW w:w="470" w:type="dxa"/>
            <w:shd w:val="clear" w:color="auto" w:fill="auto"/>
            <w:hideMark/>
          </w:tcPr>
          <w:p w:rsidR="00731799" w:rsidRPr="00D76A8A" w:rsidRDefault="00731799" w:rsidP="00731799">
            <w:pPr>
              <w:rPr>
                <w:sz w:val="17"/>
                <w:szCs w:val="17"/>
              </w:rPr>
            </w:pPr>
            <w:r w:rsidRPr="00D76A8A">
              <w:rPr>
                <w:sz w:val="17"/>
                <w:szCs w:val="17"/>
              </w:rPr>
              <w:t>05</w:t>
            </w:r>
          </w:p>
        </w:tc>
        <w:tc>
          <w:tcPr>
            <w:tcW w:w="742" w:type="dxa"/>
            <w:shd w:val="clear" w:color="auto" w:fill="auto"/>
            <w:hideMark/>
          </w:tcPr>
          <w:p w:rsidR="00731799" w:rsidRPr="00D76A8A" w:rsidRDefault="00731799" w:rsidP="00731799">
            <w:pPr>
              <w:rPr>
                <w:sz w:val="17"/>
                <w:szCs w:val="17"/>
              </w:rPr>
            </w:pPr>
            <w:r w:rsidRPr="00D76A8A">
              <w:rPr>
                <w:sz w:val="17"/>
                <w:szCs w:val="17"/>
              </w:rPr>
              <w:t>41000</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4 078,4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5 671,1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Условно утвержденные расходы</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05</w:t>
            </w:r>
          </w:p>
        </w:tc>
        <w:tc>
          <w:tcPr>
            <w:tcW w:w="421" w:type="dxa"/>
            <w:shd w:val="clear" w:color="auto" w:fill="auto"/>
            <w:hideMark/>
          </w:tcPr>
          <w:p w:rsidR="00731799" w:rsidRPr="00D76A8A" w:rsidRDefault="00731799" w:rsidP="00731799">
            <w:pPr>
              <w:rPr>
                <w:sz w:val="17"/>
                <w:szCs w:val="17"/>
              </w:rPr>
            </w:pPr>
            <w:r w:rsidRPr="00D76A8A">
              <w:rPr>
                <w:sz w:val="17"/>
                <w:szCs w:val="17"/>
              </w:rPr>
              <w:t>1</w:t>
            </w:r>
          </w:p>
        </w:tc>
        <w:tc>
          <w:tcPr>
            <w:tcW w:w="470" w:type="dxa"/>
            <w:shd w:val="clear" w:color="auto" w:fill="auto"/>
            <w:hideMark/>
          </w:tcPr>
          <w:p w:rsidR="00731799" w:rsidRPr="00D76A8A" w:rsidRDefault="00731799" w:rsidP="00731799">
            <w:pPr>
              <w:rPr>
                <w:sz w:val="17"/>
                <w:szCs w:val="17"/>
              </w:rPr>
            </w:pPr>
            <w:r w:rsidRPr="00D76A8A">
              <w:rPr>
                <w:sz w:val="17"/>
                <w:szCs w:val="17"/>
              </w:rPr>
              <w:t>05</w:t>
            </w:r>
          </w:p>
        </w:tc>
        <w:tc>
          <w:tcPr>
            <w:tcW w:w="742" w:type="dxa"/>
            <w:shd w:val="clear" w:color="auto" w:fill="auto"/>
            <w:hideMark/>
          </w:tcPr>
          <w:p w:rsidR="00731799" w:rsidRPr="00D76A8A" w:rsidRDefault="00731799" w:rsidP="00731799">
            <w:pPr>
              <w:rPr>
                <w:sz w:val="17"/>
                <w:szCs w:val="17"/>
              </w:rPr>
            </w:pPr>
            <w:r w:rsidRPr="00D76A8A">
              <w:rPr>
                <w:sz w:val="17"/>
                <w:szCs w:val="17"/>
              </w:rPr>
              <w:t>41990</w:t>
            </w:r>
          </w:p>
        </w:tc>
        <w:tc>
          <w:tcPr>
            <w:tcW w:w="522" w:type="dxa"/>
            <w:shd w:val="clear" w:color="auto" w:fill="auto"/>
            <w:hideMark/>
          </w:tcPr>
          <w:p w:rsidR="00731799" w:rsidRPr="00D76A8A" w:rsidRDefault="00731799" w:rsidP="00731799">
            <w:pPr>
              <w:rPr>
                <w:sz w:val="17"/>
                <w:szCs w:val="17"/>
              </w:rPr>
            </w:pPr>
            <w:r w:rsidRPr="00D76A8A">
              <w:rPr>
                <w:sz w:val="17"/>
                <w:szCs w:val="17"/>
              </w:rPr>
              <w:t> </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4 078,4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5 671,1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Иные бюджетные ассигнования</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05</w:t>
            </w:r>
          </w:p>
        </w:tc>
        <w:tc>
          <w:tcPr>
            <w:tcW w:w="421" w:type="dxa"/>
            <w:shd w:val="clear" w:color="auto" w:fill="auto"/>
            <w:hideMark/>
          </w:tcPr>
          <w:p w:rsidR="00731799" w:rsidRPr="00D76A8A" w:rsidRDefault="00731799" w:rsidP="00731799">
            <w:pPr>
              <w:rPr>
                <w:sz w:val="17"/>
                <w:szCs w:val="17"/>
              </w:rPr>
            </w:pPr>
            <w:r w:rsidRPr="00D76A8A">
              <w:rPr>
                <w:sz w:val="17"/>
                <w:szCs w:val="17"/>
              </w:rPr>
              <w:t>1</w:t>
            </w:r>
          </w:p>
        </w:tc>
        <w:tc>
          <w:tcPr>
            <w:tcW w:w="470" w:type="dxa"/>
            <w:shd w:val="clear" w:color="auto" w:fill="auto"/>
            <w:hideMark/>
          </w:tcPr>
          <w:p w:rsidR="00731799" w:rsidRPr="00D76A8A" w:rsidRDefault="00731799" w:rsidP="00731799">
            <w:pPr>
              <w:rPr>
                <w:sz w:val="17"/>
                <w:szCs w:val="17"/>
              </w:rPr>
            </w:pPr>
            <w:r w:rsidRPr="00D76A8A">
              <w:rPr>
                <w:sz w:val="17"/>
                <w:szCs w:val="17"/>
              </w:rPr>
              <w:t>05</w:t>
            </w:r>
          </w:p>
        </w:tc>
        <w:tc>
          <w:tcPr>
            <w:tcW w:w="742" w:type="dxa"/>
            <w:shd w:val="clear" w:color="auto" w:fill="auto"/>
            <w:hideMark/>
          </w:tcPr>
          <w:p w:rsidR="00731799" w:rsidRPr="00D76A8A" w:rsidRDefault="00731799" w:rsidP="00731799">
            <w:pPr>
              <w:rPr>
                <w:sz w:val="17"/>
                <w:szCs w:val="17"/>
              </w:rPr>
            </w:pPr>
            <w:r w:rsidRPr="00D76A8A">
              <w:rPr>
                <w:sz w:val="17"/>
                <w:szCs w:val="17"/>
              </w:rPr>
              <w:t>41990</w:t>
            </w:r>
          </w:p>
        </w:tc>
        <w:tc>
          <w:tcPr>
            <w:tcW w:w="522" w:type="dxa"/>
            <w:shd w:val="clear" w:color="auto" w:fill="auto"/>
            <w:hideMark/>
          </w:tcPr>
          <w:p w:rsidR="00731799" w:rsidRPr="00D76A8A" w:rsidRDefault="00731799" w:rsidP="00731799">
            <w:pPr>
              <w:rPr>
                <w:sz w:val="17"/>
                <w:szCs w:val="17"/>
              </w:rPr>
            </w:pPr>
            <w:r w:rsidRPr="00D76A8A">
              <w:rPr>
                <w:sz w:val="17"/>
                <w:szCs w:val="17"/>
              </w:rPr>
              <w:t>800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4 078,4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5 671,1</w:t>
            </w:r>
          </w:p>
        </w:tc>
      </w:tr>
      <w:tr w:rsidR="00731799" w:rsidRPr="00D76A8A" w:rsidTr="00731799">
        <w:trPr>
          <w:trHeight w:val="170"/>
        </w:trPr>
        <w:tc>
          <w:tcPr>
            <w:tcW w:w="3256" w:type="dxa"/>
            <w:shd w:val="clear" w:color="auto" w:fill="auto"/>
            <w:hideMark/>
          </w:tcPr>
          <w:p w:rsidR="00731799" w:rsidRPr="00D76A8A" w:rsidRDefault="00731799" w:rsidP="00731799">
            <w:pPr>
              <w:rPr>
                <w:sz w:val="17"/>
                <w:szCs w:val="17"/>
              </w:rPr>
            </w:pPr>
            <w:r w:rsidRPr="00D76A8A">
              <w:rPr>
                <w:sz w:val="17"/>
                <w:szCs w:val="17"/>
              </w:rPr>
              <w:t>Резервные средства</w:t>
            </w:r>
          </w:p>
        </w:tc>
        <w:tc>
          <w:tcPr>
            <w:tcW w:w="620" w:type="dxa"/>
            <w:shd w:val="clear" w:color="auto" w:fill="auto"/>
            <w:hideMark/>
          </w:tcPr>
          <w:p w:rsidR="00731799" w:rsidRPr="00D76A8A" w:rsidRDefault="00731799" w:rsidP="00731799">
            <w:pPr>
              <w:rPr>
                <w:sz w:val="17"/>
                <w:szCs w:val="17"/>
              </w:rPr>
            </w:pPr>
            <w:r w:rsidRPr="00D76A8A">
              <w:rPr>
                <w:sz w:val="17"/>
                <w:szCs w:val="17"/>
              </w:rPr>
              <w:t>902</w:t>
            </w:r>
          </w:p>
        </w:tc>
        <w:tc>
          <w:tcPr>
            <w:tcW w:w="427" w:type="dxa"/>
            <w:shd w:val="clear" w:color="auto" w:fill="auto"/>
            <w:hideMark/>
          </w:tcPr>
          <w:p w:rsidR="00731799" w:rsidRPr="00D76A8A" w:rsidRDefault="00731799" w:rsidP="00731799">
            <w:pPr>
              <w:rPr>
                <w:sz w:val="17"/>
                <w:szCs w:val="17"/>
              </w:rPr>
            </w:pPr>
            <w:r w:rsidRPr="00D76A8A">
              <w:rPr>
                <w:sz w:val="17"/>
                <w:szCs w:val="17"/>
              </w:rPr>
              <w:t>99</w:t>
            </w:r>
          </w:p>
        </w:tc>
        <w:tc>
          <w:tcPr>
            <w:tcW w:w="544" w:type="dxa"/>
            <w:shd w:val="clear" w:color="auto" w:fill="auto"/>
            <w:hideMark/>
          </w:tcPr>
          <w:p w:rsidR="00731799" w:rsidRPr="00D76A8A" w:rsidRDefault="00731799" w:rsidP="00731799">
            <w:pPr>
              <w:rPr>
                <w:sz w:val="17"/>
                <w:szCs w:val="17"/>
              </w:rPr>
            </w:pPr>
            <w:r w:rsidRPr="00D76A8A">
              <w:rPr>
                <w:sz w:val="17"/>
                <w:szCs w:val="17"/>
              </w:rPr>
              <w:t>99</w:t>
            </w:r>
          </w:p>
        </w:tc>
        <w:tc>
          <w:tcPr>
            <w:tcW w:w="576" w:type="dxa"/>
            <w:shd w:val="clear" w:color="auto" w:fill="auto"/>
            <w:hideMark/>
          </w:tcPr>
          <w:p w:rsidR="00731799" w:rsidRPr="00D76A8A" w:rsidRDefault="00731799" w:rsidP="00731799">
            <w:pPr>
              <w:rPr>
                <w:sz w:val="17"/>
                <w:szCs w:val="17"/>
              </w:rPr>
            </w:pPr>
            <w:r w:rsidRPr="00D76A8A">
              <w:rPr>
                <w:sz w:val="17"/>
                <w:szCs w:val="17"/>
              </w:rPr>
              <w:t>05</w:t>
            </w:r>
          </w:p>
        </w:tc>
        <w:tc>
          <w:tcPr>
            <w:tcW w:w="421" w:type="dxa"/>
            <w:shd w:val="clear" w:color="auto" w:fill="auto"/>
            <w:hideMark/>
          </w:tcPr>
          <w:p w:rsidR="00731799" w:rsidRPr="00D76A8A" w:rsidRDefault="00731799" w:rsidP="00731799">
            <w:pPr>
              <w:rPr>
                <w:sz w:val="17"/>
                <w:szCs w:val="17"/>
              </w:rPr>
            </w:pPr>
            <w:r w:rsidRPr="00D76A8A">
              <w:rPr>
                <w:sz w:val="17"/>
                <w:szCs w:val="17"/>
              </w:rPr>
              <w:t>1</w:t>
            </w:r>
          </w:p>
        </w:tc>
        <w:tc>
          <w:tcPr>
            <w:tcW w:w="470" w:type="dxa"/>
            <w:shd w:val="clear" w:color="auto" w:fill="auto"/>
            <w:hideMark/>
          </w:tcPr>
          <w:p w:rsidR="00731799" w:rsidRPr="00D76A8A" w:rsidRDefault="00731799" w:rsidP="00731799">
            <w:pPr>
              <w:rPr>
                <w:sz w:val="17"/>
                <w:szCs w:val="17"/>
              </w:rPr>
            </w:pPr>
            <w:r w:rsidRPr="00D76A8A">
              <w:rPr>
                <w:sz w:val="17"/>
                <w:szCs w:val="17"/>
              </w:rPr>
              <w:t>05</w:t>
            </w:r>
          </w:p>
        </w:tc>
        <w:tc>
          <w:tcPr>
            <w:tcW w:w="742" w:type="dxa"/>
            <w:shd w:val="clear" w:color="auto" w:fill="auto"/>
            <w:hideMark/>
          </w:tcPr>
          <w:p w:rsidR="00731799" w:rsidRPr="00D76A8A" w:rsidRDefault="00731799" w:rsidP="00731799">
            <w:pPr>
              <w:rPr>
                <w:sz w:val="17"/>
                <w:szCs w:val="17"/>
              </w:rPr>
            </w:pPr>
            <w:r w:rsidRPr="00D76A8A">
              <w:rPr>
                <w:sz w:val="17"/>
                <w:szCs w:val="17"/>
              </w:rPr>
              <w:t>41990</w:t>
            </w:r>
          </w:p>
        </w:tc>
        <w:tc>
          <w:tcPr>
            <w:tcW w:w="522" w:type="dxa"/>
            <w:shd w:val="clear" w:color="auto" w:fill="auto"/>
            <w:hideMark/>
          </w:tcPr>
          <w:p w:rsidR="00731799" w:rsidRPr="00D76A8A" w:rsidRDefault="00731799" w:rsidP="00731799">
            <w:pPr>
              <w:rPr>
                <w:sz w:val="17"/>
                <w:szCs w:val="17"/>
              </w:rPr>
            </w:pPr>
            <w:r w:rsidRPr="00D76A8A">
              <w:rPr>
                <w:sz w:val="17"/>
                <w:szCs w:val="17"/>
              </w:rPr>
              <w:t>870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 </w:t>
            </w:r>
            <w:r>
              <w:rPr>
                <w:sz w:val="17"/>
                <w:szCs w:val="17"/>
              </w:rPr>
              <w:t>0,0</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4 078,4</w:t>
            </w:r>
          </w:p>
        </w:tc>
        <w:tc>
          <w:tcPr>
            <w:tcW w:w="942" w:type="dxa"/>
            <w:shd w:val="clear" w:color="auto" w:fill="auto"/>
            <w:noWrap/>
            <w:hideMark/>
          </w:tcPr>
          <w:p w:rsidR="00731799" w:rsidRPr="00D76A8A" w:rsidRDefault="00731799" w:rsidP="00731799">
            <w:pPr>
              <w:jc w:val="right"/>
              <w:rPr>
                <w:sz w:val="17"/>
                <w:szCs w:val="17"/>
              </w:rPr>
            </w:pPr>
            <w:r w:rsidRPr="00D76A8A">
              <w:rPr>
                <w:sz w:val="17"/>
                <w:szCs w:val="17"/>
              </w:rPr>
              <w:t>5 671,1</w:t>
            </w:r>
          </w:p>
        </w:tc>
      </w:tr>
    </w:tbl>
    <w:p w:rsidR="00731799" w:rsidRDefault="00731799" w:rsidP="00731799">
      <w:pPr>
        <w:jc w:val="right"/>
      </w:pPr>
    </w:p>
    <w:p w:rsidR="00731799" w:rsidRDefault="00731799" w:rsidP="00731799">
      <w:pPr>
        <w:ind w:left="4956"/>
      </w:pPr>
      <w:r>
        <w:t>Приложение 7</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lastRenderedPageBreak/>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ind w:left="142"/>
        <w:jc w:val="center"/>
      </w:pPr>
      <w:r w:rsidRPr="009F4A9C">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731799" w:rsidRDefault="00731799" w:rsidP="00731799">
      <w:pPr>
        <w:ind w:left="142"/>
        <w:jc w:val="right"/>
      </w:pPr>
      <w:r>
        <w:t>тыс.рублей</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432"/>
        <w:gridCol w:w="395"/>
        <w:gridCol w:w="441"/>
        <w:gridCol w:w="735"/>
        <w:gridCol w:w="571"/>
        <w:gridCol w:w="538"/>
        <w:gridCol w:w="583"/>
        <w:gridCol w:w="550"/>
        <w:gridCol w:w="947"/>
        <w:gridCol w:w="947"/>
        <w:gridCol w:w="1021"/>
      </w:tblGrid>
      <w:tr w:rsidR="00731799" w:rsidRPr="00D41255" w:rsidTr="00731799">
        <w:trPr>
          <w:trHeight w:val="170"/>
        </w:trPr>
        <w:tc>
          <w:tcPr>
            <w:tcW w:w="3283" w:type="dxa"/>
            <w:vMerge w:val="restart"/>
            <w:shd w:val="clear" w:color="auto" w:fill="auto"/>
            <w:hideMark/>
          </w:tcPr>
          <w:p w:rsidR="00731799" w:rsidRPr="00D41255" w:rsidRDefault="00731799" w:rsidP="00731799">
            <w:pPr>
              <w:jc w:val="center"/>
              <w:rPr>
                <w:sz w:val="17"/>
                <w:szCs w:val="17"/>
              </w:rPr>
            </w:pPr>
            <w:r w:rsidRPr="00D41255">
              <w:rPr>
                <w:sz w:val="17"/>
                <w:szCs w:val="17"/>
              </w:rPr>
              <w:t>Наименование</w:t>
            </w:r>
          </w:p>
        </w:tc>
        <w:tc>
          <w:tcPr>
            <w:tcW w:w="2003" w:type="dxa"/>
            <w:gridSpan w:val="4"/>
            <w:vMerge w:val="restart"/>
            <w:shd w:val="clear" w:color="auto" w:fill="auto"/>
            <w:hideMark/>
          </w:tcPr>
          <w:p w:rsidR="00731799" w:rsidRPr="00D41255" w:rsidRDefault="00731799" w:rsidP="00731799">
            <w:pPr>
              <w:jc w:val="center"/>
              <w:rPr>
                <w:sz w:val="17"/>
                <w:szCs w:val="17"/>
              </w:rPr>
            </w:pPr>
            <w:r w:rsidRPr="00D41255">
              <w:rPr>
                <w:sz w:val="17"/>
                <w:szCs w:val="17"/>
              </w:rPr>
              <w:t>Цср</w:t>
            </w:r>
          </w:p>
        </w:tc>
        <w:tc>
          <w:tcPr>
            <w:tcW w:w="571" w:type="dxa"/>
            <w:vMerge w:val="restart"/>
            <w:shd w:val="clear" w:color="auto" w:fill="auto"/>
            <w:noWrap/>
            <w:hideMark/>
          </w:tcPr>
          <w:p w:rsidR="00731799" w:rsidRPr="00D41255" w:rsidRDefault="00731799" w:rsidP="00731799">
            <w:pPr>
              <w:jc w:val="center"/>
              <w:rPr>
                <w:sz w:val="17"/>
                <w:szCs w:val="17"/>
              </w:rPr>
            </w:pPr>
            <w:r w:rsidRPr="00D41255">
              <w:rPr>
                <w:sz w:val="17"/>
                <w:szCs w:val="17"/>
              </w:rPr>
              <w:t xml:space="preserve"> Вр </w:t>
            </w:r>
          </w:p>
        </w:tc>
        <w:tc>
          <w:tcPr>
            <w:tcW w:w="538" w:type="dxa"/>
            <w:vMerge w:val="restart"/>
            <w:shd w:val="clear" w:color="auto" w:fill="auto"/>
            <w:hideMark/>
          </w:tcPr>
          <w:p w:rsidR="00731799" w:rsidRPr="00D41255" w:rsidRDefault="00731799" w:rsidP="00731799">
            <w:pPr>
              <w:jc w:val="center"/>
              <w:rPr>
                <w:sz w:val="17"/>
                <w:szCs w:val="17"/>
              </w:rPr>
            </w:pPr>
            <w:r w:rsidRPr="00D41255">
              <w:rPr>
                <w:sz w:val="17"/>
                <w:szCs w:val="17"/>
              </w:rPr>
              <w:t>Рз</w:t>
            </w:r>
          </w:p>
        </w:tc>
        <w:tc>
          <w:tcPr>
            <w:tcW w:w="583" w:type="dxa"/>
            <w:vMerge w:val="restart"/>
            <w:shd w:val="clear" w:color="auto" w:fill="auto"/>
            <w:hideMark/>
          </w:tcPr>
          <w:p w:rsidR="00731799" w:rsidRPr="00D41255" w:rsidRDefault="00731799" w:rsidP="00731799">
            <w:pPr>
              <w:jc w:val="center"/>
              <w:rPr>
                <w:sz w:val="17"/>
                <w:szCs w:val="17"/>
              </w:rPr>
            </w:pPr>
            <w:r w:rsidRPr="00D41255">
              <w:rPr>
                <w:sz w:val="17"/>
                <w:szCs w:val="17"/>
              </w:rPr>
              <w:t>Прз</w:t>
            </w:r>
          </w:p>
        </w:tc>
        <w:tc>
          <w:tcPr>
            <w:tcW w:w="550" w:type="dxa"/>
            <w:vMerge w:val="restart"/>
            <w:shd w:val="clear" w:color="auto" w:fill="auto"/>
            <w:hideMark/>
          </w:tcPr>
          <w:p w:rsidR="00731799" w:rsidRPr="00D41255" w:rsidRDefault="00731799" w:rsidP="00731799">
            <w:pPr>
              <w:jc w:val="center"/>
              <w:rPr>
                <w:sz w:val="17"/>
                <w:szCs w:val="17"/>
              </w:rPr>
            </w:pPr>
            <w:r w:rsidRPr="00D41255">
              <w:rPr>
                <w:sz w:val="17"/>
                <w:szCs w:val="17"/>
              </w:rPr>
              <w:t>Адм</w:t>
            </w:r>
          </w:p>
        </w:tc>
        <w:tc>
          <w:tcPr>
            <w:tcW w:w="2915" w:type="dxa"/>
            <w:gridSpan w:val="3"/>
            <w:shd w:val="clear" w:color="auto" w:fill="auto"/>
            <w:hideMark/>
          </w:tcPr>
          <w:p w:rsidR="00731799" w:rsidRPr="00D41255" w:rsidRDefault="00731799" w:rsidP="00731799">
            <w:pPr>
              <w:jc w:val="center"/>
              <w:rPr>
                <w:color w:val="000000"/>
                <w:sz w:val="17"/>
                <w:szCs w:val="17"/>
              </w:rPr>
            </w:pPr>
            <w:r w:rsidRPr="00D41255">
              <w:rPr>
                <w:color w:val="000000"/>
                <w:sz w:val="17"/>
                <w:szCs w:val="17"/>
              </w:rPr>
              <w:t>Сумма</w:t>
            </w:r>
          </w:p>
        </w:tc>
      </w:tr>
      <w:tr w:rsidR="00731799" w:rsidRPr="00D41255" w:rsidTr="00731799">
        <w:trPr>
          <w:trHeight w:val="170"/>
        </w:trPr>
        <w:tc>
          <w:tcPr>
            <w:tcW w:w="3283" w:type="dxa"/>
            <w:vMerge/>
            <w:hideMark/>
          </w:tcPr>
          <w:p w:rsidR="00731799" w:rsidRPr="00D41255" w:rsidRDefault="00731799" w:rsidP="00731799">
            <w:pPr>
              <w:rPr>
                <w:sz w:val="17"/>
                <w:szCs w:val="17"/>
              </w:rPr>
            </w:pPr>
          </w:p>
        </w:tc>
        <w:tc>
          <w:tcPr>
            <w:tcW w:w="2003" w:type="dxa"/>
            <w:gridSpan w:val="4"/>
            <w:vMerge/>
            <w:hideMark/>
          </w:tcPr>
          <w:p w:rsidR="00731799" w:rsidRPr="00D41255" w:rsidRDefault="00731799" w:rsidP="00731799">
            <w:pPr>
              <w:rPr>
                <w:sz w:val="17"/>
                <w:szCs w:val="17"/>
              </w:rPr>
            </w:pPr>
          </w:p>
        </w:tc>
        <w:tc>
          <w:tcPr>
            <w:tcW w:w="571" w:type="dxa"/>
            <w:vMerge/>
            <w:hideMark/>
          </w:tcPr>
          <w:p w:rsidR="00731799" w:rsidRPr="00D41255" w:rsidRDefault="00731799" w:rsidP="00731799">
            <w:pPr>
              <w:rPr>
                <w:sz w:val="17"/>
                <w:szCs w:val="17"/>
              </w:rPr>
            </w:pPr>
          </w:p>
        </w:tc>
        <w:tc>
          <w:tcPr>
            <w:tcW w:w="538" w:type="dxa"/>
            <w:vMerge/>
            <w:hideMark/>
          </w:tcPr>
          <w:p w:rsidR="00731799" w:rsidRPr="00D41255" w:rsidRDefault="00731799" w:rsidP="00731799">
            <w:pPr>
              <w:rPr>
                <w:sz w:val="17"/>
                <w:szCs w:val="17"/>
              </w:rPr>
            </w:pPr>
          </w:p>
        </w:tc>
        <w:tc>
          <w:tcPr>
            <w:tcW w:w="583" w:type="dxa"/>
            <w:vMerge/>
            <w:hideMark/>
          </w:tcPr>
          <w:p w:rsidR="00731799" w:rsidRPr="00D41255" w:rsidRDefault="00731799" w:rsidP="00731799">
            <w:pPr>
              <w:rPr>
                <w:sz w:val="17"/>
                <w:szCs w:val="17"/>
              </w:rPr>
            </w:pPr>
          </w:p>
        </w:tc>
        <w:tc>
          <w:tcPr>
            <w:tcW w:w="550" w:type="dxa"/>
            <w:vMerge/>
            <w:hideMark/>
          </w:tcPr>
          <w:p w:rsidR="00731799" w:rsidRPr="00D41255" w:rsidRDefault="00731799" w:rsidP="00731799">
            <w:pPr>
              <w:rPr>
                <w:sz w:val="17"/>
                <w:szCs w:val="17"/>
              </w:rPr>
            </w:pPr>
          </w:p>
        </w:tc>
        <w:tc>
          <w:tcPr>
            <w:tcW w:w="947" w:type="dxa"/>
            <w:shd w:val="clear" w:color="auto" w:fill="auto"/>
            <w:hideMark/>
          </w:tcPr>
          <w:p w:rsidR="00731799" w:rsidRPr="00D41255" w:rsidRDefault="00731799" w:rsidP="00731799">
            <w:pPr>
              <w:jc w:val="center"/>
              <w:rPr>
                <w:sz w:val="17"/>
                <w:szCs w:val="17"/>
              </w:rPr>
            </w:pPr>
            <w:r w:rsidRPr="00D41255">
              <w:rPr>
                <w:sz w:val="17"/>
                <w:szCs w:val="17"/>
              </w:rPr>
              <w:t>2020 ГОД</w:t>
            </w:r>
          </w:p>
        </w:tc>
        <w:tc>
          <w:tcPr>
            <w:tcW w:w="947" w:type="dxa"/>
            <w:shd w:val="clear" w:color="auto" w:fill="auto"/>
            <w:hideMark/>
          </w:tcPr>
          <w:p w:rsidR="00731799" w:rsidRPr="00D41255" w:rsidRDefault="00731799" w:rsidP="00731799">
            <w:pPr>
              <w:jc w:val="center"/>
              <w:rPr>
                <w:sz w:val="17"/>
                <w:szCs w:val="17"/>
              </w:rPr>
            </w:pPr>
            <w:r w:rsidRPr="00D41255">
              <w:rPr>
                <w:sz w:val="17"/>
                <w:szCs w:val="17"/>
              </w:rPr>
              <w:t>2021 ГОД</w:t>
            </w:r>
          </w:p>
        </w:tc>
        <w:tc>
          <w:tcPr>
            <w:tcW w:w="1021" w:type="dxa"/>
            <w:shd w:val="clear" w:color="auto" w:fill="auto"/>
            <w:noWrap/>
            <w:hideMark/>
          </w:tcPr>
          <w:p w:rsidR="00731799" w:rsidRPr="00D41255" w:rsidRDefault="00731799" w:rsidP="00731799">
            <w:pPr>
              <w:jc w:val="center"/>
              <w:rPr>
                <w:sz w:val="17"/>
                <w:szCs w:val="17"/>
              </w:rPr>
            </w:pPr>
            <w:r w:rsidRPr="00D41255">
              <w:rPr>
                <w:sz w:val="17"/>
                <w:szCs w:val="17"/>
              </w:rPr>
              <w:t>2022 ГОД</w:t>
            </w:r>
          </w:p>
        </w:tc>
      </w:tr>
      <w:tr w:rsidR="00731799" w:rsidRPr="00D41255" w:rsidTr="00731799">
        <w:trPr>
          <w:trHeight w:val="170"/>
        </w:trPr>
        <w:tc>
          <w:tcPr>
            <w:tcW w:w="3283" w:type="dxa"/>
            <w:shd w:val="clear" w:color="auto" w:fill="auto"/>
            <w:hideMark/>
          </w:tcPr>
          <w:p w:rsidR="00731799" w:rsidRPr="00D41255" w:rsidRDefault="00731799" w:rsidP="00731799">
            <w:pPr>
              <w:jc w:val="center"/>
              <w:rPr>
                <w:sz w:val="17"/>
                <w:szCs w:val="17"/>
              </w:rPr>
            </w:pPr>
            <w:r w:rsidRPr="00D41255">
              <w:rPr>
                <w:sz w:val="17"/>
                <w:szCs w:val="17"/>
              </w:rPr>
              <w:t>1</w:t>
            </w:r>
          </w:p>
        </w:tc>
        <w:tc>
          <w:tcPr>
            <w:tcW w:w="432" w:type="dxa"/>
            <w:shd w:val="clear" w:color="auto" w:fill="auto"/>
            <w:hideMark/>
          </w:tcPr>
          <w:p w:rsidR="00731799" w:rsidRPr="00D41255" w:rsidRDefault="00731799" w:rsidP="00731799">
            <w:pPr>
              <w:jc w:val="center"/>
              <w:rPr>
                <w:sz w:val="17"/>
                <w:szCs w:val="17"/>
              </w:rPr>
            </w:pPr>
            <w:r w:rsidRPr="00D41255">
              <w:rPr>
                <w:sz w:val="17"/>
                <w:szCs w:val="17"/>
              </w:rPr>
              <w:t>2</w:t>
            </w:r>
          </w:p>
        </w:tc>
        <w:tc>
          <w:tcPr>
            <w:tcW w:w="395" w:type="dxa"/>
            <w:shd w:val="clear" w:color="auto" w:fill="auto"/>
            <w:hideMark/>
          </w:tcPr>
          <w:p w:rsidR="00731799" w:rsidRPr="00D41255" w:rsidRDefault="00731799" w:rsidP="00731799">
            <w:pPr>
              <w:jc w:val="center"/>
              <w:rPr>
                <w:sz w:val="17"/>
                <w:szCs w:val="17"/>
              </w:rPr>
            </w:pPr>
            <w:r w:rsidRPr="00D41255">
              <w:rPr>
                <w:sz w:val="17"/>
                <w:szCs w:val="17"/>
              </w:rPr>
              <w:t>3</w:t>
            </w:r>
          </w:p>
        </w:tc>
        <w:tc>
          <w:tcPr>
            <w:tcW w:w="441" w:type="dxa"/>
            <w:shd w:val="clear" w:color="auto" w:fill="auto"/>
            <w:hideMark/>
          </w:tcPr>
          <w:p w:rsidR="00731799" w:rsidRPr="00D41255" w:rsidRDefault="00731799" w:rsidP="00731799">
            <w:pPr>
              <w:jc w:val="center"/>
              <w:rPr>
                <w:sz w:val="17"/>
                <w:szCs w:val="17"/>
              </w:rPr>
            </w:pPr>
            <w:r w:rsidRPr="00D41255">
              <w:rPr>
                <w:sz w:val="17"/>
                <w:szCs w:val="17"/>
              </w:rPr>
              <w:t>4</w:t>
            </w:r>
          </w:p>
        </w:tc>
        <w:tc>
          <w:tcPr>
            <w:tcW w:w="735" w:type="dxa"/>
            <w:shd w:val="clear" w:color="auto" w:fill="auto"/>
            <w:hideMark/>
          </w:tcPr>
          <w:p w:rsidR="00731799" w:rsidRPr="00D41255" w:rsidRDefault="00731799" w:rsidP="00731799">
            <w:pPr>
              <w:jc w:val="center"/>
              <w:rPr>
                <w:sz w:val="17"/>
                <w:szCs w:val="17"/>
              </w:rPr>
            </w:pPr>
            <w:r w:rsidRPr="00D41255">
              <w:rPr>
                <w:sz w:val="17"/>
                <w:szCs w:val="17"/>
              </w:rPr>
              <w:t>5</w:t>
            </w:r>
          </w:p>
        </w:tc>
        <w:tc>
          <w:tcPr>
            <w:tcW w:w="571" w:type="dxa"/>
            <w:shd w:val="clear" w:color="auto" w:fill="auto"/>
            <w:hideMark/>
          </w:tcPr>
          <w:p w:rsidR="00731799" w:rsidRPr="00D41255" w:rsidRDefault="00731799" w:rsidP="00731799">
            <w:pPr>
              <w:jc w:val="center"/>
              <w:rPr>
                <w:sz w:val="17"/>
                <w:szCs w:val="17"/>
              </w:rPr>
            </w:pPr>
            <w:r w:rsidRPr="00D41255">
              <w:rPr>
                <w:sz w:val="17"/>
                <w:szCs w:val="17"/>
              </w:rPr>
              <w:t>6</w:t>
            </w:r>
          </w:p>
        </w:tc>
        <w:tc>
          <w:tcPr>
            <w:tcW w:w="538" w:type="dxa"/>
            <w:shd w:val="clear" w:color="auto" w:fill="auto"/>
            <w:hideMark/>
          </w:tcPr>
          <w:p w:rsidR="00731799" w:rsidRPr="00D41255" w:rsidRDefault="00731799" w:rsidP="00731799">
            <w:pPr>
              <w:jc w:val="center"/>
              <w:rPr>
                <w:sz w:val="17"/>
                <w:szCs w:val="17"/>
              </w:rPr>
            </w:pPr>
            <w:r w:rsidRPr="00D41255">
              <w:rPr>
                <w:sz w:val="17"/>
                <w:szCs w:val="17"/>
              </w:rPr>
              <w:t>7</w:t>
            </w:r>
          </w:p>
        </w:tc>
        <w:tc>
          <w:tcPr>
            <w:tcW w:w="583" w:type="dxa"/>
            <w:shd w:val="clear" w:color="auto" w:fill="auto"/>
            <w:hideMark/>
          </w:tcPr>
          <w:p w:rsidR="00731799" w:rsidRPr="00D41255" w:rsidRDefault="00731799" w:rsidP="00731799">
            <w:pPr>
              <w:jc w:val="center"/>
              <w:rPr>
                <w:sz w:val="17"/>
                <w:szCs w:val="17"/>
              </w:rPr>
            </w:pPr>
            <w:r w:rsidRPr="00D41255">
              <w:rPr>
                <w:sz w:val="17"/>
                <w:szCs w:val="17"/>
              </w:rPr>
              <w:t>8</w:t>
            </w:r>
          </w:p>
        </w:tc>
        <w:tc>
          <w:tcPr>
            <w:tcW w:w="550" w:type="dxa"/>
            <w:shd w:val="clear" w:color="auto" w:fill="auto"/>
            <w:hideMark/>
          </w:tcPr>
          <w:p w:rsidR="00731799" w:rsidRPr="00D41255" w:rsidRDefault="00731799" w:rsidP="00731799">
            <w:pPr>
              <w:jc w:val="center"/>
              <w:rPr>
                <w:sz w:val="17"/>
                <w:szCs w:val="17"/>
              </w:rPr>
            </w:pPr>
            <w:r w:rsidRPr="00D41255">
              <w:rPr>
                <w:sz w:val="17"/>
                <w:szCs w:val="17"/>
              </w:rPr>
              <w:t>9</w:t>
            </w:r>
          </w:p>
        </w:tc>
        <w:tc>
          <w:tcPr>
            <w:tcW w:w="947" w:type="dxa"/>
            <w:shd w:val="clear" w:color="auto" w:fill="auto"/>
            <w:hideMark/>
          </w:tcPr>
          <w:p w:rsidR="00731799" w:rsidRPr="00D41255" w:rsidRDefault="00731799" w:rsidP="00731799">
            <w:pPr>
              <w:jc w:val="center"/>
              <w:rPr>
                <w:sz w:val="17"/>
                <w:szCs w:val="17"/>
              </w:rPr>
            </w:pPr>
            <w:r w:rsidRPr="00D41255">
              <w:rPr>
                <w:sz w:val="17"/>
                <w:szCs w:val="17"/>
              </w:rPr>
              <w:t>10</w:t>
            </w:r>
          </w:p>
        </w:tc>
        <w:tc>
          <w:tcPr>
            <w:tcW w:w="947" w:type="dxa"/>
            <w:shd w:val="clear" w:color="auto" w:fill="auto"/>
            <w:hideMark/>
          </w:tcPr>
          <w:p w:rsidR="00731799" w:rsidRPr="00D41255" w:rsidRDefault="00731799" w:rsidP="00731799">
            <w:pPr>
              <w:jc w:val="center"/>
              <w:rPr>
                <w:sz w:val="17"/>
                <w:szCs w:val="17"/>
              </w:rPr>
            </w:pPr>
            <w:r w:rsidRPr="00D41255">
              <w:rPr>
                <w:sz w:val="17"/>
                <w:szCs w:val="17"/>
              </w:rPr>
              <w:t>11</w:t>
            </w:r>
          </w:p>
        </w:tc>
        <w:tc>
          <w:tcPr>
            <w:tcW w:w="1021" w:type="dxa"/>
            <w:shd w:val="clear" w:color="auto" w:fill="auto"/>
            <w:hideMark/>
          </w:tcPr>
          <w:p w:rsidR="00731799" w:rsidRPr="00D41255" w:rsidRDefault="00731799" w:rsidP="00731799">
            <w:pPr>
              <w:jc w:val="center"/>
              <w:rPr>
                <w:sz w:val="17"/>
                <w:szCs w:val="17"/>
              </w:rPr>
            </w:pPr>
            <w:r w:rsidRPr="00D41255">
              <w:rPr>
                <w:sz w:val="17"/>
                <w:szCs w:val="17"/>
              </w:rPr>
              <w:t>12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ВСЕГО</w:t>
            </w:r>
          </w:p>
        </w:tc>
        <w:tc>
          <w:tcPr>
            <w:tcW w:w="432" w:type="dxa"/>
            <w:shd w:val="clear" w:color="auto" w:fill="auto"/>
            <w:hideMark/>
          </w:tcPr>
          <w:p w:rsidR="00731799" w:rsidRPr="00D41255" w:rsidRDefault="00731799" w:rsidP="00731799">
            <w:pPr>
              <w:rPr>
                <w:sz w:val="17"/>
                <w:szCs w:val="17"/>
              </w:rPr>
            </w:pPr>
            <w:r w:rsidRPr="00D41255">
              <w:rPr>
                <w:sz w:val="17"/>
                <w:szCs w:val="17"/>
              </w:rPr>
              <w:t> </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408 591,5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436 888,4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298 318,7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1 459,8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1 507,5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1 555,3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функций органов местного самоуправления </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Профессиональная подготовка, переподготовка и повышение квалификации</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Основное мероприятие "Обеспечение государственных гарантий муниципальных служащих"</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меры социальной поддержки граждан, кроме публичных нормативных обязательств</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03000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Доплаты к пенсиям муниципальных служащих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03010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03010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Публичные нормативные социальные выплаты гражданам</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03010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03010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Пенсионное обеспечение</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03010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01</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03010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1 492,5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1 540,3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"Развитие образования в Чамзинском муниципальном районе" на 2016-2025 годы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237 605,3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204 771,0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201 473,4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Подпрограмма "Развитие дошкольного образования в Чамзинском муниципальном районе" на 2016-2025 годы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76 344,5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64 912,4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62 794,5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современного качества дошкольного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Прочие публичные нормативные обязательства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Ежегодная премия для поощрения лучших педагогических работников дошкольных образовательных организаций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02020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Премии и гранты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Дошкольное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Дошкольное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w:t>
            </w:r>
            <w:r w:rsidRPr="00D41255">
              <w:rPr>
                <w:sz w:val="17"/>
                <w:szCs w:val="17"/>
              </w:rPr>
              <w:lastRenderedPageBreak/>
              <w:t>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77090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Дошкольное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63 673,5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55 891,6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53 445,6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Дошкольные образовательные организации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61100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61100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61100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Дошкольное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61100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61100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12 641,5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8 991,3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9 319,4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"Развитие общего образования в Чамзинском муниципальном районе" на 2016-2025 годы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118 955,2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103 802,4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102 080,6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77080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77080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96 403,2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86 067,0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83 979,3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"Изменение школьной инфраструктуры"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18 182,5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13 371,2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13 795,5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18 103,7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13 293,1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13 723,5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Школы-детские сады, школы начальные, неполные средние и средние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18 103,7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13 293,1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13 723,5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61090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18 103,7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13 293,1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13 723,5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18 103,7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13 293,1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13 723,5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18 103,7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13 293,1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13 723,5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18 103,7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13 293,1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13 723,5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18 103,7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13 293,1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13 723,5</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Основное мероприятие "Развитие системы работы с кадрами"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83,1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64,5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Прочие публичные нормативные обязательства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02000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Поощрение лучших учителей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02010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02010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Премии и гранты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02010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02010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02010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02010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r w:rsidRPr="00D41255">
              <w:rPr>
                <w:sz w:val="17"/>
                <w:szCs w:val="17"/>
              </w:rPr>
              <w:br w:type="page"/>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Общее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"Сохранение и укрепление здоровья школьников"</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4 286,4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4 311,2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4 241,3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639,4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664,2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594,3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color w:val="000000"/>
                <w:sz w:val="17"/>
                <w:szCs w:val="17"/>
              </w:rPr>
            </w:pPr>
            <w:r w:rsidRPr="00D41255">
              <w:rPr>
                <w:color w:val="000000"/>
                <w:sz w:val="17"/>
                <w:szCs w:val="17"/>
              </w:rPr>
              <w:t xml:space="preserve"> Организация предоставления обучающимся в муниципальных общеобразовательных организациях Республики Мордовия из числа детей-инвалидов питания с освобождением от оплаты его стоимости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42470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628,6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664,2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594,3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42470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628,6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664,2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594,3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42470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628,6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664,2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594,3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42470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628,6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664,2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594,3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населения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42470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628,6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664,2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594,3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42470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628,6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664,2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594,3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77070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77070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77070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77070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населения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77070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77070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3 647,0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Подпрограмма "Развитие дополнительного образования детей в Чамзинском муниципальном районе" на 2016-2025 годы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21 798,7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17 508,7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18 091,1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качества дополнительного образования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15 609,5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16 191,9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6 843,9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Условно утвержденные расходы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6 843,9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бюджетные ассигнования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6 843,9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Резервные средства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6 843,9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Условно утвержденные расходы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99</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6 843,9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Условно утвержденные расходы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99</w:t>
            </w:r>
          </w:p>
        </w:tc>
        <w:tc>
          <w:tcPr>
            <w:tcW w:w="583" w:type="dxa"/>
            <w:shd w:val="clear" w:color="auto" w:fill="auto"/>
            <w:hideMark/>
          </w:tcPr>
          <w:p w:rsidR="00731799" w:rsidRPr="00D41255" w:rsidRDefault="00731799" w:rsidP="00731799">
            <w:pPr>
              <w:rPr>
                <w:sz w:val="17"/>
                <w:szCs w:val="17"/>
              </w:rPr>
            </w:pPr>
            <w:r w:rsidRPr="00D41255">
              <w:rPr>
                <w:sz w:val="17"/>
                <w:szCs w:val="17"/>
              </w:rPr>
              <w:t>99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6 843,9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99</w:t>
            </w:r>
          </w:p>
        </w:tc>
        <w:tc>
          <w:tcPr>
            <w:tcW w:w="583" w:type="dxa"/>
            <w:shd w:val="clear" w:color="auto" w:fill="auto"/>
            <w:hideMark/>
          </w:tcPr>
          <w:p w:rsidR="00731799" w:rsidRPr="00D41255" w:rsidRDefault="00731799" w:rsidP="00731799">
            <w:pPr>
              <w:rPr>
                <w:sz w:val="17"/>
                <w:szCs w:val="17"/>
              </w:rPr>
            </w:pPr>
            <w:r w:rsidRPr="00D41255">
              <w:rPr>
                <w:sz w:val="17"/>
                <w:szCs w:val="17"/>
              </w:rPr>
              <w:t>99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6 843,9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8 765,6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Учреждения по внешкольной работе с детьми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8 765,6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8 765,6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8 765,6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8 765,6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8 765,6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19 899,5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8 765,6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6 947,0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"Развитие кадрового потенциала организаций дополнительного образования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Прочие публичные нормативные обязательства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Поощрение лучших тренеров-преподавателей и педагогов дополнительного образования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02030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02030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Премии и гранты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02030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02030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02030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02030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42320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персонифицированного финансирования дополнительного образования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91560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91560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некоммерческим организациям (за исключением государственных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91560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91560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91560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91560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1 877,7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1 877,7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Подпрограмма "Выявление и поддержка одаренных детей и молодежи в </w:t>
            </w:r>
            <w:r w:rsidRPr="00D41255">
              <w:rPr>
                <w:sz w:val="17"/>
                <w:szCs w:val="17"/>
              </w:rPr>
              <w:lastRenderedPageBreak/>
              <w:t xml:space="preserve">Чамзинском муниципальном районе" на 2016-2020 годы </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175,8</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Основное мероприятие "Выявление и поддержка одаренных детей и молодежи"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175,8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323,0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175,8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направленные на выявление и поддержку одаренных детей и молодежи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42220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Премии и гранты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42220</w:t>
            </w:r>
          </w:p>
        </w:tc>
        <w:tc>
          <w:tcPr>
            <w:tcW w:w="571" w:type="dxa"/>
            <w:shd w:val="clear" w:color="auto" w:fill="auto"/>
            <w:hideMark/>
          </w:tcPr>
          <w:p w:rsidR="00731799" w:rsidRPr="00D41255" w:rsidRDefault="00731799" w:rsidP="00731799">
            <w:pPr>
              <w:rPr>
                <w:sz w:val="17"/>
                <w:szCs w:val="17"/>
              </w:rPr>
            </w:pPr>
            <w:r w:rsidRPr="00D41255">
              <w:rPr>
                <w:sz w:val="17"/>
                <w:szCs w:val="17"/>
              </w:rPr>
              <w:t>350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131,5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20 183,9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18 375,6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18 331,4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6 744,6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5 093,6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5 044,8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6 744,6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5 093,6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5 044,8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Централизованные бухгалтерии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6 744,6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5 093,6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5 044,8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6 268,3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4 763,4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4 701,4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6 268,3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4 763,4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4 701,4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6 268,3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4 763,4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4 701,4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6 268,3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4 763,4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4 701,4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6 268,3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4 763,4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4 701,4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476,3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r w:rsidRPr="00D41255">
              <w:rPr>
                <w:sz w:val="17"/>
                <w:szCs w:val="17"/>
              </w:rPr>
              <w:br w:type="page"/>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476,3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476,3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476,3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476,3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1 674,8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1 173,8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1 177,9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1 674,8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1 173,8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1 177,9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1 674,8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1 173,8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1 177,9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1 604,8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1 123,3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1 604,8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1 123,3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1 604,8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1 123,3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1 604,8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1 123,3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1 604,8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1 123,3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61120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11 476,6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11 819,9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11 819,9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11 476,6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11 819,9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11 819,9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11 476,6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11 819,9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11 819,9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11 476,6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11 819,9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11 819,9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Публичные нормативные социальные выплаты гражданам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6 854,9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6 936,5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6 936,5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6 854,9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6 936,5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6 936,5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Охрана семьи и детства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6 854,9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6 936,5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6 936,5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6 854,9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6 936,5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6 936,5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Социальные выплаты гражданам, кроме публичных нормативных социальных выплат</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4 621,7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4 883,4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4 883,4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4 621,7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4 883,4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4 883,4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Охрана семьи и детства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4 621,7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4 883,4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4 883,4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77180</w:t>
            </w:r>
          </w:p>
        </w:tc>
        <w:tc>
          <w:tcPr>
            <w:tcW w:w="571" w:type="dxa"/>
            <w:shd w:val="clear" w:color="auto" w:fill="auto"/>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4 621,7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4 883,4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4 883,4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реализации государственных полномочий по опеке и попечительству"</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Единая субвенция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02</w:t>
            </w:r>
          </w:p>
        </w:tc>
        <w:tc>
          <w:tcPr>
            <w:tcW w:w="395" w:type="dxa"/>
            <w:shd w:val="clear" w:color="auto" w:fill="auto"/>
            <w:hideMark/>
          </w:tcPr>
          <w:p w:rsidR="00731799" w:rsidRPr="00D41255" w:rsidRDefault="00731799" w:rsidP="00731799">
            <w:pPr>
              <w:rPr>
                <w:sz w:val="17"/>
                <w:szCs w:val="17"/>
              </w:rPr>
            </w:pPr>
            <w:r w:rsidRPr="00D41255">
              <w:rPr>
                <w:sz w:val="17"/>
                <w:szCs w:val="17"/>
              </w:rPr>
              <w:t>6</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77550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"Социальная поддержка граждан" на 2017-2022 годы</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1 722,8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1 722,8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1 722,8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"Оказание финансовой поддержки СОНКО"</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Субсидии на поддержку социально ориентированных некоммерческих организаций</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некоммерческим организациям (за исключением государственных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социальной политики</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некоммерческим организациям (за исключением государственных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Средства массовой информации</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12</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Периодическая печать и издательства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12</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91010</w:t>
            </w:r>
          </w:p>
        </w:tc>
        <w:tc>
          <w:tcPr>
            <w:tcW w:w="571" w:type="dxa"/>
            <w:shd w:val="clear" w:color="auto" w:fill="auto"/>
            <w:hideMark/>
          </w:tcPr>
          <w:p w:rsidR="00731799" w:rsidRPr="00D41255" w:rsidRDefault="00731799" w:rsidP="00731799">
            <w:pPr>
              <w:rPr>
                <w:sz w:val="17"/>
                <w:szCs w:val="17"/>
              </w:rPr>
            </w:pPr>
            <w:r w:rsidRPr="00D41255">
              <w:rPr>
                <w:sz w:val="17"/>
                <w:szCs w:val="17"/>
              </w:rPr>
              <w:t>630</w:t>
            </w:r>
          </w:p>
        </w:tc>
        <w:tc>
          <w:tcPr>
            <w:tcW w:w="538" w:type="dxa"/>
            <w:shd w:val="clear" w:color="auto" w:fill="auto"/>
            <w:hideMark/>
          </w:tcPr>
          <w:p w:rsidR="00731799" w:rsidRPr="00D41255" w:rsidRDefault="00731799" w:rsidP="00731799">
            <w:pPr>
              <w:rPr>
                <w:sz w:val="17"/>
                <w:szCs w:val="17"/>
              </w:rPr>
            </w:pPr>
            <w:r w:rsidRPr="00D41255">
              <w:rPr>
                <w:sz w:val="17"/>
                <w:szCs w:val="17"/>
              </w:rPr>
              <w:t>12</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"Организация отдыха и оздоровления детей"</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сохранению и развитию инфраструктуры системы детского отдыха и оздоровления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полномочий по финансовому обеспечению отдыха и оздоровления детей в Республике Мордовия в каникулярное время</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77210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03</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422,8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46 664,1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34 676,8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36 032,6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Подпрограмма "Культура"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46 294,5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34 346,9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35 720,8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"Музыкальное искусство, культурно-массовые мероприятия"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культуры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42250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42250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42250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42250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42250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42250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21 091,9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16 587,1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17 164,1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21 091,9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16 587,1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17 164,1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Учреждения по обеспечению хозяйственного обслуживания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2 712,7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2 375,8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3 374,4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2 361,9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3 374,4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2 361,9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3 374,4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2 361,9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культуры, кинематографии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3 374,4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2 361,9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3 374,4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2 361,9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культуры, кинематографии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Дворцы и дома культуры, другие учреждения культуры и средств массовой информации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61140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17 691,9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13 874,4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14 788,3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61140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17 691,9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13 874,4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14 788,3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61140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17 691,9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13 874,4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14 788,3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61140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17 691,9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13 874,4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14 788,3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61140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17 691,9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13 874,4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14 788,3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61140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17 691,9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13 874,4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14 788,3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"Развитие библиотечного дела"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9 692,2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7 749,3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8 229,0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9 692,2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7 749,3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8 229,0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Учреждения по обеспечению хозяйственного обслуживания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культуры, кинематографии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Библиотеки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61160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9 193,7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7 350,5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7 880,1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61160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9 193,7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7 350,5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7 880,1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61160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9 193,7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7 350,5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7 880,1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61160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9 193,7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7 350,5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7 880,1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61160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9 193,7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7 350,5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7 880,1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61160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9 193,7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7 350,5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7 880,1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9 460,5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9 777,7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4 078,4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5 671,1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Условно утвержденные расходы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583"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550"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4 078,4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5 671,1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бюджетные ассигнования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800</w:t>
            </w:r>
          </w:p>
        </w:tc>
        <w:tc>
          <w:tcPr>
            <w:tcW w:w="538"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583"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550"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4 078,4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5 671,1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Резервные средства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583"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550"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4 078,4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5 671,1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Условно утвержденные расходы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jc w:val="center"/>
              <w:rPr>
                <w:sz w:val="17"/>
                <w:szCs w:val="17"/>
              </w:rPr>
            </w:pPr>
            <w:r w:rsidRPr="00D41255">
              <w:rPr>
                <w:sz w:val="17"/>
                <w:szCs w:val="17"/>
              </w:rPr>
              <w:t>99</w:t>
            </w:r>
          </w:p>
        </w:tc>
        <w:tc>
          <w:tcPr>
            <w:tcW w:w="583"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550"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4 078,4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5 671,1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Условно утвержденные расходы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jc w:val="center"/>
              <w:rPr>
                <w:sz w:val="17"/>
                <w:szCs w:val="17"/>
              </w:rPr>
            </w:pPr>
            <w:r w:rsidRPr="00D41255">
              <w:rPr>
                <w:sz w:val="17"/>
                <w:szCs w:val="17"/>
              </w:rPr>
              <w:t>99</w:t>
            </w:r>
          </w:p>
        </w:tc>
        <w:tc>
          <w:tcPr>
            <w:tcW w:w="583" w:type="dxa"/>
            <w:shd w:val="clear" w:color="auto" w:fill="auto"/>
            <w:hideMark/>
          </w:tcPr>
          <w:p w:rsidR="00731799" w:rsidRPr="00D41255" w:rsidRDefault="00731799" w:rsidP="00731799">
            <w:pPr>
              <w:jc w:val="center"/>
              <w:rPr>
                <w:sz w:val="17"/>
                <w:szCs w:val="17"/>
              </w:rPr>
            </w:pPr>
            <w:r w:rsidRPr="00D41255">
              <w:rPr>
                <w:sz w:val="17"/>
                <w:szCs w:val="17"/>
              </w:rPr>
              <w:t>99</w:t>
            </w:r>
          </w:p>
        </w:tc>
        <w:tc>
          <w:tcPr>
            <w:tcW w:w="550" w:type="dxa"/>
            <w:shd w:val="clear" w:color="auto" w:fill="auto"/>
            <w:hideMark/>
          </w:tcPr>
          <w:p w:rsidR="00731799" w:rsidRPr="00D41255" w:rsidRDefault="00731799" w:rsidP="00731799">
            <w:pPr>
              <w:jc w:val="cente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4 078,4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5 671,1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41990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jc w:val="center"/>
              <w:rPr>
                <w:sz w:val="17"/>
                <w:szCs w:val="17"/>
              </w:rPr>
            </w:pPr>
            <w:r w:rsidRPr="00D41255">
              <w:rPr>
                <w:sz w:val="17"/>
                <w:szCs w:val="17"/>
              </w:rPr>
              <w:t>99</w:t>
            </w:r>
          </w:p>
        </w:tc>
        <w:tc>
          <w:tcPr>
            <w:tcW w:w="583" w:type="dxa"/>
            <w:shd w:val="clear" w:color="auto" w:fill="auto"/>
            <w:hideMark/>
          </w:tcPr>
          <w:p w:rsidR="00731799" w:rsidRPr="00D41255" w:rsidRDefault="00731799" w:rsidP="00731799">
            <w:pPr>
              <w:jc w:val="center"/>
              <w:rPr>
                <w:sz w:val="17"/>
                <w:szCs w:val="17"/>
              </w:rPr>
            </w:pPr>
            <w:r w:rsidRPr="00D41255">
              <w:rPr>
                <w:sz w:val="17"/>
                <w:szCs w:val="17"/>
              </w:rPr>
              <w:t>99</w:t>
            </w:r>
          </w:p>
        </w:tc>
        <w:tc>
          <w:tcPr>
            <w:tcW w:w="550" w:type="dxa"/>
            <w:shd w:val="clear" w:color="auto" w:fill="auto"/>
            <w:hideMark/>
          </w:tcPr>
          <w:p w:rsidR="00731799" w:rsidRPr="00D41255" w:rsidRDefault="00731799" w:rsidP="00731799">
            <w:pPr>
              <w:jc w:val="cente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4 078,4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5 671,1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5 382,1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4 106,6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Учреждения по внешкольной работе с детьми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5 382,1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4 106,6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5 382,1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4 106,6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5 382,1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4 106,6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5 382,1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4 106,6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5 382,1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4 106,6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61080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9 976,9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5 382,1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4 106,6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Региональный проект "Культурная среда"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А1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4 983,5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А1</w:t>
            </w:r>
          </w:p>
        </w:tc>
        <w:tc>
          <w:tcPr>
            <w:tcW w:w="735" w:type="dxa"/>
            <w:shd w:val="clear" w:color="auto" w:fill="auto"/>
            <w:hideMark/>
          </w:tcPr>
          <w:p w:rsidR="00731799" w:rsidRPr="00D41255" w:rsidRDefault="00731799" w:rsidP="00731799">
            <w:pPr>
              <w:rPr>
                <w:sz w:val="17"/>
                <w:szCs w:val="17"/>
              </w:rPr>
            </w:pPr>
            <w:r w:rsidRPr="00D41255">
              <w:rPr>
                <w:sz w:val="17"/>
                <w:szCs w:val="17"/>
              </w:rPr>
              <w:t>55192</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4 983,5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А1</w:t>
            </w:r>
          </w:p>
        </w:tc>
        <w:tc>
          <w:tcPr>
            <w:tcW w:w="735" w:type="dxa"/>
            <w:shd w:val="clear" w:color="auto" w:fill="auto"/>
            <w:hideMark/>
          </w:tcPr>
          <w:p w:rsidR="00731799" w:rsidRPr="00D41255" w:rsidRDefault="00731799" w:rsidP="00731799">
            <w:pPr>
              <w:rPr>
                <w:sz w:val="17"/>
                <w:szCs w:val="17"/>
              </w:rPr>
            </w:pPr>
            <w:r w:rsidRPr="00D41255">
              <w:rPr>
                <w:sz w:val="17"/>
                <w:szCs w:val="17"/>
              </w:rPr>
              <w:t>55192</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4 983,5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А1</w:t>
            </w:r>
          </w:p>
        </w:tc>
        <w:tc>
          <w:tcPr>
            <w:tcW w:w="735" w:type="dxa"/>
            <w:shd w:val="clear" w:color="auto" w:fill="auto"/>
            <w:hideMark/>
          </w:tcPr>
          <w:p w:rsidR="00731799" w:rsidRPr="00D41255" w:rsidRDefault="00731799" w:rsidP="00731799">
            <w:pPr>
              <w:rPr>
                <w:sz w:val="17"/>
                <w:szCs w:val="17"/>
              </w:rPr>
            </w:pPr>
            <w:r w:rsidRPr="00D41255">
              <w:rPr>
                <w:sz w:val="17"/>
                <w:szCs w:val="17"/>
              </w:rPr>
              <w:t>55192</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4 983,5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А1</w:t>
            </w:r>
          </w:p>
        </w:tc>
        <w:tc>
          <w:tcPr>
            <w:tcW w:w="735" w:type="dxa"/>
            <w:shd w:val="clear" w:color="auto" w:fill="auto"/>
            <w:hideMark/>
          </w:tcPr>
          <w:p w:rsidR="00731799" w:rsidRPr="00D41255" w:rsidRDefault="00731799" w:rsidP="00731799">
            <w:pPr>
              <w:rPr>
                <w:sz w:val="17"/>
                <w:szCs w:val="17"/>
              </w:rPr>
            </w:pPr>
            <w:r w:rsidRPr="00D41255">
              <w:rPr>
                <w:sz w:val="17"/>
                <w:szCs w:val="17"/>
              </w:rPr>
              <w:t>55192</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4 983,5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А1</w:t>
            </w:r>
          </w:p>
        </w:tc>
        <w:tc>
          <w:tcPr>
            <w:tcW w:w="735" w:type="dxa"/>
            <w:shd w:val="clear" w:color="auto" w:fill="auto"/>
            <w:hideMark/>
          </w:tcPr>
          <w:p w:rsidR="00731799" w:rsidRPr="00D41255" w:rsidRDefault="00731799" w:rsidP="00731799">
            <w:pPr>
              <w:rPr>
                <w:sz w:val="17"/>
                <w:szCs w:val="17"/>
              </w:rPr>
            </w:pPr>
            <w:r w:rsidRPr="00D41255">
              <w:rPr>
                <w:sz w:val="17"/>
                <w:szCs w:val="17"/>
              </w:rPr>
              <w:t>55192</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4 983,5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А1</w:t>
            </w:r>
          </w:p>
        </w:tc>
        <w:tc>
          <w:tcPr>
            <w:tcW w:w="735" w:type="dxa"/>
            <w:shd w:val="clear" w:color="auto" w:fill="auto"/>
            <w:hideMark/>
          </w:tcPr>
          <w:p w:rsidR="00731799" w:rsidRPr="00D41255" w:rsidRDefault="00731799" w:rsidP="00731799">
            <w:pPr>
              <w:rPr>
                <w:sz w:val="17"/>
                <w:szCs w:val="17"/>
              </w:rPr>
            </w:pPr>
            <w:r w:rsidRPr="00D41255">
              <w:rPr>
                <w:sz w:val="17"/>
                <w:szCs w:val="17"/>
              </w:rPr>
              <w:t>55192</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4 983,5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Подпрограмма "Обеспечение условий реализации муниципальной программы" </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329,9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311,8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213,7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213,7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Архивные учреждения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213,7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197,3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197,3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197,3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197,3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197,3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69,8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69,8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69,8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69,8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61030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69,8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75,5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"Обеспечение функций муниципального архива"</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Единая субвенция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77500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77510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77510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77510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77510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77510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05</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77510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спорта и физической культуры</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Физическая культура и спорт</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Физическая 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r w:rsidRPr="00D41255">
              <w:rPr>
                <w:sz w:val="17"/>
                <w:szCs w:val="17"/>
              </w:rPr>
              <w:br w:type="page"/>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Физическая культура и спорт</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Физическая 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300,0</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спорта и физической культуры</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Физическая культура и спорт</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Физическая 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06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11</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3 830,0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2 923,3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4 036,3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"Техническая и технологическая модернизация, инновационное развитие"</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связанные с муниципальным управлением</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4</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Подпрограмма "Поддержка и развитие кадрового потенциала в АПК"</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2 723,3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3 836,3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2 723,3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3 836,3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2 723,3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3 836,3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w:t>
            </w:r>
            <w:r w:rsidRPr="00D41255">
              <w:rPr>
                <w:sz w:val="17"/>
                <w:szCs w:val="17"/>
              </w:rPr>
              <w:lastRenderedPageBreak/>
              <w:t>подготовке и закреплению молодых специалистов в сельскохозяйственном производстве", и оказанию содействия в трудоустройстве студента</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77160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77160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77160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77160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Сельское хозяйство и рыболовство</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77160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77160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154,1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1 656,1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1 554,7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77190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1 656,1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1 554,7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Публичные нормативные выплаты гражданам несоциального характера</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77190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1 656,1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1 554,7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77190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1 656,1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1 554,7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Сельское хозяйство и рыболовство</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77190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1 656,1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1 554,7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77190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1 656,1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943,1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1 554,7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1 819,5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1 626,1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2 119,4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77200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1 819,5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1 626,1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2 119,4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Публичные нормативные выплаты гражданам несоциального характера</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77200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1 819,5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1 626,1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2 119,4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77200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1 819,5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1 626,1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2 119,4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Сельское хозяйство и рыболовство</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77200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1 819,5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1 626,1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2 119,4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09</w:t>
            </w:r>
          </w:p>
        </w:tc>
        <w:tc>
          <w:tcPr>
            <w:tcW w:w="395" w:type="dxa"/>
            <w:shd w:val="clear" w:color="auto" w:fill="auto"/>
            <w:hideMark/>
          </w:tcPr>
          <w:p w:rsidR="00731799" w:rsidRPr="00D41255" w:rsidRDefault="00731799" w:rsidP="00731799">
            <w:pPr>
              <w:rPr>
                <w:sz w:val="17"/>
                <w:szCs w:val="17"/>
              </w:rPr>
            </w:pPr>
            <w:r w:rsidRPr="00D41255">
              <w:rPr>
                <w:sz w:val="17"/>
                <w:szCs w:val="17"/>
              </w:rPr>
              <w:t>5</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77200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1 819,5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1 626,1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2 119,4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152,7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"Повышение энергоэффективности в бюджетной сфере"</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152,7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152,7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Мероприятия по энергосбережению и повышению энергоэффективности</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152,7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Профессиональная подготовка, переподготовка и повышение квалификации</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Дошкольное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Общее 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Дополнительное образование детей</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12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5 259,1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5 638,1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6 057,2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5 259,1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5 638,1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6 057,2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Капитальный ремонт автомобильных дорог общего пользования местного значения и искусственных сооружений на них</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Дорожное хозяйство (дорожные фонды)</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44102</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44102</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44102</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44102</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Дорожное хозяйство (дорожные фонды)</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44102</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44102</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2 629,6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3 028,6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44106</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44106</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44106</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Охрана окружающей среды</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44106</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06</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Охрана объектов растительного и животного мира и среды их обитания</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44106</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06</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44106</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06</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381,3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7 663,6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6 776,7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6 727,2</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 xml:space="preserve">Подпрограмма "Эффективное использование бюджетного потенциала"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4 426,0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3 539,2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3 489,9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3 817,2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3 041,5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3 045,3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3 817,2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3 041,5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3 045,3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 xml:space="preserve">Расходы на выплаты по оплате труда работников органов местного самоуправления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3 604,3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2 930,7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2 930,7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3 604,3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2 930,7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2 930,7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3 604,3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2 930,7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2 930,7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3 604,3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2 930,7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2 930,7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3 604,3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2 930,7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2 930,7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функций органов местного самоуправления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муниципального района Республики Мордовия по переданным полномочиям поселений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44500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44501</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44501</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44501</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44501</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44501</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44501</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46,4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"Реализация государственной политики в сфере закупок"</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Учреждения по обеспечению хозяйственного обслуживания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41255">
              <w:rPr>
                <w:sz w:val="17"/>
                <w:szCs w:val="17"/>
              </w:rPr>
              <w:lastRenderedPageBreak/>
              <w:t>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451,3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Подпрограмма "Управление муниципальным долгом Чамзинского муниципального района Республики Мордовия"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Процентные платежи по муниципальному долгу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Обслуживание государственного (муниципального) долга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41240</w:t>
            </w:r>
          </w:p>
        </w:tc>
        <w:tc>
          <w:tcPr>
            <w:tcW w:w="571" w:type="dxa"/>
            <w:shd w:val="clear" w:color="auto" w:fill="auto"/>
            <w:hideMark/>
          </w:tcPr>
          <w:p w:rsidR="00731799" w:rsidRPr="00D41255" w:rsidRDefault="00731799" w:rsidP="00731799">
            <w:pPr>
              <w:rPr>
                <w:sz w:val="17"/>
                <w:szCs w:val="17"/>
              </w:rPr>
            </w:pPr>
            <w:r w:rsidRPr="00D41255">
              <w:rPr>
                <w:sz w:val="17"/>
                <w:szCs w:val="17"/>
              </w:rPr>
              <w:t>700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Обслуживание муниципального долга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41240</w:t>
            </w:r>
          </w:p>
        </w:tc>
        <w:tc>
          <w:tcPr>
            <w:tcW w:w="571" w:type="dxa"/>
            <w:shd w:val="clear" w:color="auto" w:fill="auto"/>
            <w:hideMark/>
          </w:tcPr>
          <w:p w:rsidR="00731799" w:rsidRPr="00D41255" w:rsidRDefault="00731799" w:rsidP="00731799">
            <w:pPr>
              <w:rPr>
                <w:sz w:val="17"/>
                <w:szCs w:val="17"/>
              </w:rPr>
            </w:pPr>
            <w:r w:rsidRPr="00D41255">
              <w:rPr>
                <w:sz w:val="17"/>
                <w:szCs w:val="17"/>
              </w:rPr>
              <w:t>730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41240</w:t>
            </w:r>
          </w:p>
        </w:tc>
        <w:tc>
          <w:tcPr>
            <w:tcW w:w="571" w:type="dxa"/>
            <w:shd w:val="clear" w:color="auto" w:fill="auto"/>
            <w:hideMark/>
          </w:tcPr>
          <w:p w:rsidR="00731799" w:rsidRPr="00D41255" w:rsidRDefault="00731799" w:rsidP="00731799">
            <w:pPr>
              <w:rPr>
                <w:sz w:val="17"/>
                <w:szCs w:val="17"/>
              </w:rPr>
            </w:pPr>
            <w:r w:rsidRPr="00D41255">
              <w:rPr>
                <w:sz w:val="17"/>
                <w:szCs w:val="17"/>
              </w:rPr>
              <w:t>730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41240</w:t>
            </w:r>
          </w:p>
        </w:tc>
        <w:tc>
          <w:tcPr>
            <w:tcW w:w="571" w:type="dxa"/>
            <w:shd w:val="clear" w:color="auto" w:fill="auto"/>
            <w:hideMark/>
          </w:tcPr>
          <w:p w:rsidR="00731799" w:rsidRPr="00D41255" w:rsidRDefault="00731799" w:rsidP="00731799">
            <w:pPr>
              <w:rPr>
                <w:sz w:val="17"/>
                <w:szCs w:val="17"/>
              </w:rPr>
            </w:pPr>
            <w:r w:rsidRPr="00D41255">
              <w:rPr>
                <w:sz w:val="17"/>
                <w:szCs w:val="17"/>
              </w:rPr>
              <w:t>730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41240</w:t>
            </w:r>
          </w:p>
        </w:tc>
        <w:tc>
          <w:tcPr>
            <w:tcW w:w="571" w:type="dxa"/>
            <w:shd w:val="clear" w:color="auto" w:fill="auto"/>
            <w:hideMark/>
          </w:tcPr>
          <w:p w:rsidR="00731799" w:rsidRPr="00D41255" w:rsidRDefault="00731799" w:rsidP="00731799">
            <w:pPr>
              <w:rPr>
                <w:sz w:val="17"/>
                <w:szCs w:val="17"/>
              </w:rPr>
            </w:pPr>
            <w:r w:rsidRPr="00D41255">
              <w:rPr>
                <w:sz w:val="17"/>
                <w:szCs w:val="17"/>
              </w:rPr>
              <w:t>730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06</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"Повышение эффективности межбюджетных отношений"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3 228,7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3 228,7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3 228,7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Дотации на выравнивание бюджетной обеспеченности поселений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44010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44010</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Дотации</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44010</w:t>
            </w:r>
          </w:p>
        </w:tc>
        <w:tc>
          <w:tcPr>
            <w:tcW w:w="571" w:type="dxa"/>
            <w:shd w:val="clear" w:color="auto" w:fill="auto"/>
            <w:hideMark/>
          </w:tcPr>
          <w:p w:rsidR="00731799" w:rsidRPr="00D41255" w:rsidRDefault="00731799" w:rsidP="00731799">
            <w:pPr>
              <w:rPr>
                <w:sz w:val="17"/>
                <w:szCs w:val="17"/>
              </w:rPr>
            </w:pPr>
            <w:r w:rsidRPr="00D41255">
              <w:rPr>
                <w:sz w:val="17"/>
                <w:szCs w:val="17"/>
              </w:rPr>
              <w:t>510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 общего характера бюджетам бюджетной системы Российской Федерации</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44010</w:t>
            </w:r>
          </w:p>
        </w:tc>
        <w:tc>
          <w:tcPr>
            <w:tcW w:w="571" w:type="dxa"/>
            <w:shd w:val="clear" w:color="auto" w:fill="auto"/>
            <w:hideMark/>
          </w:tcPr>
          <w:p w:rsidR="00731799" w:rsidRPr="00D41255" w:rsidRDefault="00731799" w:rsidP="00731799">
            <w:pPr>
              <w:rPr>
                <w:sz w:val="17"/>
                <w:szCs w:val="17"/>
              </w:rPr>
            </w:pPr>
            <w:r w:rsidRPr="00D41255">
              <w:rPr>
                <w:sz w:val="17"/>
                <w:szCs w:val="17"/>
              </w:rPr>
              <w:t>510</w:t>
            </w:r>
          </w:p>
        </w:tc>
        <w:tc>
          <w:tcPr>
            <w:tcW w:w="538" w:type="dxa"/>
            <w:shd w:val="clear" w:color="auto" w:fill="auto"/>
            <w:hideMark/>
          </w:tcPr>
          <w:p w:rsidR="00731799" w:rsidRPr="00D41255" w:rsidRDefault="00731799" w:rsidP="00731799">
            <w:pPr>
              <w:rPr>
                <w:sz w:val="17"/>
                <w:szCs w:val="17"/>
              </w:rPr>
            </w:pPr>
            <w:r w:rsidRPr="00D41255">
              <w:rPr>
                <w:sz w:val="17"/>
                <w:szCs w:val="17"/>
              </w:rPr>
              <w:t>14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Дотации на выравнивание бюджетной обеспеченности субъектов Российской Федерации и муниципальных образований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44010</w:t>
            </w:r>
          </w:p>
        </w:tc>
        <w:tc>
          <w:tcPr>
            <w:tcW w:w="571" w:type="dxa"/>
            <w:shd w:val="clear" w:color="auto" w:fill="auto"/>
            <w:hideMark/>
          </w:tcPr>
          <w:p w:rsidR="00731799" w:rsidRPr="00D41255" w:rsidRDefault="00731799" w:rsidP="00731799">
            <w:pPr>
              <w:rPr>
                <w:sz w:val="17"/>
                <w:szCs w:val="17"/>
              </w:rPr>
            </w:pPr>
            <w:r w:rsidRPr="00D41255">
              <w:rPr>
                <w:sz w:val="17"/>
                <w:szCs w:val="17"/>
              </w:rPr>
              <w:t>510</w:t>
            </w:r>
          </w:p>
        </w:tc>
        <w:tc>
          <w:tcPr>
            <w:tcW w:w="538" w:type="dxa"/>
            <w:shd w:val="clear" w:color="auto" w:fill="auto"/>
            <w:hideMark/>
          </w:tcPr>
          <w:p w:rsidR="00731799" w:rsidRPr="00D41255" w:rsidRDefault="00731799" w:rsidP="00731799">
            <w:pPr>
              <w:rPr>
                <w:sz w:val="17"/>
                <w:szCs w:val="17"/>
              </w:rPr>
            </w:pPr>
            <w:r w:rsidRPr="00D41255">
              <w:rPr>
                <w:sz w:val="17"/>
                <w:szCs w:val="17"/>
              </w:rPr>
              <w:t>14</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44010</w:t>
            </w:r>
          </w:p>
        </w:tc>
        <w:tc>
          <w:tcPr>
            <w:tcW w:w="571" w:type="dxa"/>
            <w:shd w:val="clear" w:color="auto" w:fill="auto"/>
            <w:hideMark/>
          </w:tcPr>
          <w:p w:rsidR="00731799" w:rsidRPr="00D41255" w:rsidRDefault="00731799" w:rsidP="00731799">
            <w:pPr>
              <w:rPr>
                <w:sz w:val="17"/>
                <w:szCs w:val="17"/>
              </w:rPr>
            </w:pPr>
            <w:r w:rsidRPr="00D41255">
              <w:rPr>
                <w:sz w:val="17"/>
                <w:szCs w:val="17"/>
              </w:rPr>
              <w:t>510</w:t>
            </w:r>
          </w:p>
        </w:tc>
        <w:tc>
          <w:tcPr>
            <w:tcW w:w="538" w:type="dxa"/>
            <w:shd w:val="clear" w:color="auto" w:fill="auto"/>
            <w:hideMark/>
          </w:tcPr>
          <w:p w:rsidR="00731799" w:rsidRPr="00D41255" w:rsidRDefault="00731799" w:rsidP="00731799">
            <w:pPr>
              <w:rPr>
                <w:sz w:val="17"/>
                <w:szCs w:val="17"/>
              </w:rPr>
            </w:pPr>
            <w:r w:rsidRPr="00D41255">
              <w:rPr>
                <w:sz w:val="17"/>
                <w:szCs w:val="17"/>
              </w:rPr>
              <w:t>14</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на софинансирование расходных обязательств поселений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выплачиваемые в зависимости от выполнения социально-экономических показателей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44203</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44203</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44203</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 общего характера бюджетам бюджетной системы Российской Федерации</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44203</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14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Прочие межбюджетные трансферты общего характера</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44203</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14</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44203</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14</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2 812,4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2 812,4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Основное мероприятие "Обеспечение осуществления органами местного </w:t>
            </w:r>
            <w:r w:rsidRPr="00D41255">
              <w:rPr>
                <w:sz w:val="17"/>
                <w:szCs w:val="17"/>
              </w:rPr>
              <w:lastRenderedPageBreak/>
              <w:t>самоуправления отдельных государственных полномочий"</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406,8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406,8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406,8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406,8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406,8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406,8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44104</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44104</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44104</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Жилищно-коммунальное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44104</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Благоустройство</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44104</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44104</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44105</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44105</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44105</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44105</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44105</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44105</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осуществление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градостроительного плана земельного участка, расположенного в границах поселения,</w:t>
            </w:r>
            <w:r w:rsidRPr="00D41255">
              <w:rPr>
                <w:sz w:val="17"/>
                <w:szCs w:val="17"/>
              </w:rPr>
              <w:br/>
              <w:t xml:space="preserve">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выдаче рекомендаций об устранении выявленных в ходе таких осмотров нарушений, </w:t>
            </w:r>
            <w:r w:rsidRPr="00D41255">
              <w:rPr>
                <w:sz w:val="17"/>
                <w:szCs w:val="17"/>
              </w:rPr>
              <w:lastRenderedPageBreak/>
              <w:t>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44107</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44107</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44107</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44107</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44107</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44107</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87,1</w:t>
            </w:r>
          </w:p>
        </w:tc>
      </w:tr>
      <w:tr w:rsidR="00731799" w:rsidRPr="00D41255" w:rsidTr="00731799">
        <w:trPr>
          <w:trHeight w:val="170"/>
        </w:trPr>
        <w:tc>
          <w:tcPr>
            <w:tcW w:w="3283" w:type="dxa"/>
            <w:shd w:val="clear" w:color="auto" w:fill="auto"/>
            <w:hideMark/>
          </w:tcPr>
          <w:p w:rsidR="00731799" w:rsidRPr="00D41255" w:rsidRDefault="00731799" w:rsidP="00731799">
            <w:pPr>
              <w:rPr>
                <w:color w:val="000000"/>
                <w:sz w:val="17"/>
                <w:szCs w:val="17"/>
              </w:rPr>
            </w:pPr>
            <w:r w:rsidRPr="00D41255">
              <w:rPr>
                <w:color w:val="000000"/>
                <w:sz w:val="17"/>
                <w:szCs w:val="17"/>
              </w:rPr>
              <w:t xml:space="preserve">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44108</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44108</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44108</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44108</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Функционирование Правительства Российской Федерации, высших исполнительных органов </w:t>
            </w:r>
            <w:r w:rsidRPr="00D41255">
              <w:rPr>
                <w:sz w:val="17"/>
                <w:szCs w:val="17"/>
              </w:rPr>
              <w:lastRenderedPageBreak/>
              <w:t>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44108</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44108</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 на 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44109</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44109</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44109</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44109</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44109</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17</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44109</w:t>
            </w:r>
          </w:p>
        </w:tc>
        <w:tc>
          <w:tcPr>
            <w:tcW w:w="571" w:type="dxa"/>
            <w:shd w:val="clear" w:color="auto" w:fill="auto"/>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41,9</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577,0</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Подпрограмма "Развитие информационной инфраструктуры в Чамзинском муниципальном районе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Основное мероприятие "Информационная инфраструктура"</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формирования информационного общества</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"Развитие электронного правительства в Чамзинском муниципальном районе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222,0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формирования информационного общества</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Функционирование Правительства Российской Федерации, высших исполнительных органов </w:t>
            </w:r>
            <w:r w:rsidRPr="00D41255">
              <w:rPr>
                <w:sz w:val="17"/>
                <w:szCs w:val="17"/>
              </w:rPr>
              <w:lastRenderedPageBreak/>
              <w:t>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«Цифровое управление»</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формирования информационного общества</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«Информационная безопасность»</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формирования информационного общества</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18</w:t>
            </w:r>
          </w:p>
        </w:tc>
        <w:tc>
          <w:tcPr>
            <w:tcW w:w="395" w:type="dxa"/>
            <w:shd w:val="clear" w:color="auto" w:fill="auto"/>
            <w:hideMark/>
          </w:tcPr>
          <w:p w:rsidR="00731799" w:rsidRPr="00D41255" w:rsidRDefault="00731799" w:rsidP="00731799">
            <w:pPr>
              <w:rPr>
                <w:sz w:val="17"/>
                <w:szCs w:val="17"/>
              </w:rPr>
            </w:pPr>
            <w:r w:rsidRPr="00D41255">
              <w:rPr>
                <w:sz w:val="17"/>
                <w:szCs w:val="17"/>
              </w:rPr>
              <w:t>3</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25 659,1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38 919,5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"Создание условий для обеспечения доступным и комфортным жильем сельского населения"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23 599,5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38 919,5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"Улучшение жилищных условий граждан, проживающих на сельских территориях"</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Прочие публичные нормативные обязательства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02000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Улучшение жилищных условий сельского населения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02040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02040</w:t>
            </w:r>
          </w:p>
        </w:tc>
        <w:tc>
          <w:tcPr>
            <w:tcW w:w="571" w:type="dxa"/>
            <w:shd w:val="clear" w:color="auto" w:fill="auto"/>
            <w:noWrap/>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Социальные выплаты гражданам, кроме публичных нормативных социальных выплат</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02040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02040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населения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02040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02040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171,9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322,4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 </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Софинансирование расходных обязательств по вопросам местного значения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L0000</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L5763</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L5763</w:t>
            </w:r>
          </w:p>
        </w:tc>
        <w:tc>
          <w:tcPr>
            <w:tcW w:w="571" w:type="dxa"/>
            <w:shd w:val="clear" w:color="auto" w:fill="auto"/>
            <w:noWrap/>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L5763</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Жилищно-коммунальное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L5763</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жилищно-коммунального хозяйства</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L5763</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noWrap/>
            <w:hideMark/>
          </w:tcPr>
          <w:p w:rsidR="00731799" w:rsidRPr="00D41255" w:rsidRDefault="00731799" w:rsidP="00731799">
            <w:pPr>
              <w:rPr>
                <w:sz w:val="17"/>
                <w:szCs w:val="17"/>
              </w:rPr>
            </w:pPr>
            <w:r w:rsidRPr="00D41255">
              <w:rPr>
                <w:sz w:val="17"/>
                <w:szCs w:val="17"/>
              </w:rPr>
              <w:t>L5763</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23 384,6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38 747,6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"Создание и развитие инфраструктуры на сельских территориях"</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noWrap/>
            <w:hideMark/>
          </w:tcPr>
          <w:p w:rsidR="00731799" w:rsidRPr="00D41255" w:rsidRDefault="00731799" w:rsidP="00731799">
            <w:pPr>
              <w:rPr>
                <w:sz w:val="17"/>
                <w:szCs w:val="17"/>
              </w:rPr>
            </w:pPr>
            <w:r w:rsidRPr="00D41255">
              <w:rPr>
                <w:sz w:val="17"/>
                <w:szCs w:val="17"/>
              </w:rPr>
              <w:t> </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"Развитие инженерной инфраструктуры на сельских территориях"</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 </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Софинансирование расходных обязательств по вопросам местного значения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L0000</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Развитие водоснабжения на сельских территориях</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L5767</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L5767</w:t>
            </w:r>
          </w:p>
        </w:tc>
        <w:tc>
          <w:tcPr>
            <w:tcW w:w="571" w:type="dxa"/>
            <w:shd w:val="clear" w:color="auto" w:fill="auto"/>
            <w:noWrap/>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L5767</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Жилищно-коммунальное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L5767</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Коммунальное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L5767</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22</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noWrap/>
            <w:hideMark/>
          </w:tcPr>
          <w:p w:rsidR="00731799" w:rsidRPr="00D41255" w:rsidRDefault="00731799" w:rsidP="00731799">
            <w:pPr>
              <w:rPr>
                <w:sz w:val="17"/>
                <w:szCs w:val="17"/>
              </w:rPr>
            </w:pPr>
            <w:r w:rsidRPr="00D41255">
              <w:rPr>
                <w:sz w:val="17"/>
                <w:szCs w:val="17"/>
              </w:rPr>
              <w:t>L5767</w:t>
            </w:r>
          </w:p>
        </w:tc>
        <w:tc>
          <w:tcPr>
            <w:tcW w:w="571" w:type="dxa"/>
            <w:shd w:val="clear" w:color="auto" w:fill="auto"/>
            <w:noWrap/>
            <w:hideMark/>
          </w:tcPr>
          <w:p w:rsidR="00731799" w:rsidRPr="00D41255" w:rsidRDefault="00731799" w:rsidP="00731799">
            <w:pPr>
              <w:rPr>
                <w:sz w:val="17"/>
                <w:szCs w:val="17"/>
              </w:rPr>
            </w:pPr>
            <w:r w:rsidRPr="00D41255">
              <w:rPr>
                <w:sz w:val="17"/>
                <w:szCs w:val="17"/>
              </w:rPr>
              <w:t>540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2 059,6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направленные на развитие межнациональных отношений</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направленные на развитие межнациональных отношений</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24</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42310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45,0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45,0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13 091,6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13 091,6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13 091,6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"Обеспечение жильем молодых семей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Основное мероприятие "Обеспечение жильем молодых семей"</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Софинансирование расходных обязательств по вопросам местного значения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L0000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молодым семьям социальных выплат на строительство или приобретение жилья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L4970</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L4970</w:t>
            </w:r>
          </w:p>
        </w:tc>
        <w:tc>
          <w:tcPr>
            <w:tcW w:w="571" w:type="dxa"/>
            <w:shd w:val="clear" w:color="auto" w:fill="auto"/>
            <w:noWrap/>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Социальные выплаты гражданам, кроме публичных нормативных социальных выплат</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L4970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L4970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населения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L4970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noWrap/>
            <w:hideMark/>
          </w:tcPr>
          <w:p w:rsidR="00731799" w:rsidRPr="00D41255" w:rsidRDefault="00731799" w:rsidP="00731799">
            <w:pPr>
              <w:rPr>
                <w:sz w:val="17"/>
                <w:szCs w:val="17"/>
              </w:rPr>
            </w:pPr>
            <w:r w:rsidRPr="00D41255">
              <w:rPr>
                <w:sz w:val="17"/>
                <w:szCs w:val="17"/>
              </w:rPr>
              <w:t>L4970</w:t>
            </w:r>
          </w:p>
        </w:tc>
        <w:tc>
          <w:tcPr>
            <w:tcW w:w="571" w:type="dxa"/>
            <w:shd w:val="clear" w:color="auto" w:fill="auto"/>
            <w:noWrap/>
            <w:hideMark/>
          </w:tcPr>
          <w:p w:rsidR="00731799" w:rsidRPr="00D41255" w:rsidRDefault="00731799" w:rsidP="00731799">
            <w:pPr>
              <w:rPr>
                <w:sz w:val="17"/>
                <w:szCs w:val="17"/>
              </w:rPr>
            </w:pPr>
            <w:r w:rsidRPr="00D41255">
              <w:rPr>
                <w:sz w:val="17"/>
                <w:szCs w:val="17"/>
              </w:rPr>
              <w:t>320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11 778,6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11 778,6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1 313,0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1 313,0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1 313,0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Z0820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R0000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R0820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Капитальные вложения в объекты государственной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R0820</w:t>
            </w:r>
          </w:p>
        </w:tc>
        <w:tc>
          <w:tcPr>
            <w:tcW w:w="571" w:type="dxa"/>
            <w:shd w:val="clear" w:color="auto" w:fill="auto"/>
            <w:hideMark/>
          </w:tcPr>
          <w:p w:rsidR="00731799" w:rsidRPr="00D41255" w:rsidRDefault="00731799" w:rsidP="00731799">
            <w:pPr>
              <w:rPr>
                <w:sz w:val="17"/>
                <w:szCs w:val="17"/>
              </w:rPr>
            </w:pPr>
            <w:r w:rsidRPr="00D41255">
              <w:rPr>
                <w:sz w:val="17"/>
                <w:szCs w:val="17"/>
              </w:rPr>
              <w:t>400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Бюджетные инвестиции</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R0820</w:t>
            </w:r>
          </w:p>
        </w:tc>
        <w:tc>
          <w:tcPr>
            <w:tcW w:w="571" w:type="dxa"/>
            <w:shd w:val="clear" w:color="auto" w:fill="auto"/>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R0820</w:t>
            </w:r>
          </w:p>
        </w:tc>
        <w:tc>
          <w:tcPr>
            <w:tcW w:w="571" w:type="dxa"/>
            <w:shd w:val="clear" w:color="auto" w:fill="auto"/>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Охрана семьи и детства</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R0820</w:t>
            </w:r>
          </w:p>
        </w:tc>
        <w:tc>
          <w:tcPr>
            <w:tcW w:w="571" w:type="dxa"/>
            <w:shd w:val="clear" w:color="auto" w:fill="auto"/>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26</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R0820</w:t>
            </w:r>
          </w:p>
        </w:tc>
        <w:tc>
          <w:tcPr>
            <w:tcW w:w="571" w:type="dxa"/>
            <w:shd w:val="clear" w:color="auto" w:fill="auto"/>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1 303,5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1 303,5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32 064,0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98 477,9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Региональный проект "Чистая вода"</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G5</w:t>
            </w:r>
          </w:p>
        </w:tc>
        <w:tc>
          <w:tcPr>
            <w:tcW w:w="735" w:type="dxa"/>
            <w:shd w:val="clear" w:color="auto" w:fill="auto"/>
            <w:noWrap/>
            <w:hideMark/>
          </w:tcPr>
          <w:p w:rsidR="00731799" w:rsidRPr="00D41255" w:rsidRDefault="00731799" w:rsidP="00731799">
            <w:pPr>
              <w:rPr>
                <w:sz w:val="17"/>
                <w:szCs w:val="17"/>
              </w:rPr>
            </w:pPr>
            <w:r w:rsidRPr="00D41255">
              <w:rPr>
                <w:sz w:val="17"/>
                <w:szCs w:val="17"/>
              </w:rPr>
              <w:t> </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31 802,0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98 206,1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Строительство и реконструкция (модернизация) объектов питьевого водоснабжения</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G5</w:t>
            </w:r>
          </w:p>
        </w:tc>
        <w:tc>
          <w:tcPr>
            <w:tcW w:w="735" w:type="dxa"/>
            <w:shd w:val="clear" w:color="auto" w:fill="auto"/>
            <w:noWrap/>
            <w:hideMark/>
          </w:tcPr>
          <w:p w:rsidR="00731799" w:rsidRPr="00D41255" w:rsidRDefault="00731799" w:rsidP="00731799">
            <w:pPr>
              <w:rPr>
                <w:sz w:val="17"/>
                <w:szCs w:val="17"/>
              </w:rPr>
            </w:pPr>
            <w:r w:rsidRPr="00D41255">
              <w:rPr>
                <w:sz w:val="17"/>
                <w:szCs w:val="17"/>
              </w:rPr>
              <w:t>52430</w:t>
            </w:r>
          </w:p>
        </w:tc>
        <w:tc>
          <w:tcPr>
            <w:tcW w:w="571" w:type="dxa"/>
            <w:shd w:val="clear" w:color="auto" w:fill="auto"/>
            <w:noWrap/>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31 802,0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98 206,1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Капитальные вложения в объекты государственной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G5</w:t>
            </w:r>
          </w:p>
        </w:tc>
        <w:tc>
          <w:tcPr>
            <w:tcW w:w="735" w:type="dxa"/>
            <w:shd w:val="clear" w:color="auto" w:fill="auto"/>
            <w:noWrap/>
            <w:hideMark/>
          </w:tcPr>
          <w:p w:rsidR="00731799" w:rsidRPr="00D41255" w:rsidRDefault="00731799" w:rsidP="00731799">
            <w:pPr>
              <w:rPr>
                <w:sz w:val="17"/>
                <w:szCs w:val="17"/>
              </w:rPr>
            </w:pPr>
            <w:r w:rsidRPr="00D41255">
              <w:rPr>
                <w:sz w:val="17"/>
                <w:szCs w:val="17"/>
              </w:rPr>
              <w:t>52430</w:t>
            </w:r>
          </w:p>
        </w:tc>
        <w:tc>
          <w:tcPr>
            <w:tcW w:w="571" w:type="dxa"/>
            <w:shd w:val="clear" w:color="auto" w:fill="auto"/>
            <w:noWrap/>
            <w:hideMark/>
          </w:tcPr>
          <w:p w:rsidR="00731799" w:rsidRPr="00D41255" w:rsidRDefault="00731799" w:rsidP="00731799">
            <w:pPr>
              <w:rPr>
                <w:sz w:val="17"/>
                <w:szCs w:val="17"/>
              </w:rPr>
            </w:pPr>
            <w:r w:rsidRPr="00D41255">
              <w:rPr>
                <w:sz w:val="17"/>
                <w:szCs w:val="17"/>
              </w:rPr>
              <w:t>400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31 802,0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98 206,1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Бюджетные инвестиции</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G5</w:t>
            </w:r>
          </w:p>
        </w:tc>
        <w:tc>
          <w:tcPr>
            <w:tcW w:w="735" w:type="dxa"/>
            <w:shd w:val="clear" w:color="auto" w:fill="auto"/>
            <w:noWrap/>
            <w:hideMark/>
          </w:tcPr>
          <w:p w:rsidR="00731799" w:rsidRPr="00D41255" w:rsidRDefault="00731799" w:rsidP="00731799">
            <w:pPr>
              <w:rPr>
                <w:sz w:val="17"/>
                <w:szCs w:val="17"/>
              </w:rPr>
            </w:pPr>
            <w:r w:rsidRPr="00D41255">
              <w:rPr>
                <w:sz w:val="17"/>
                <w:szCs w:val="17"/>
              </w:rPr>
              <w:t>52430</w:t>
            </w:r>
          </w:p>
        </w:tc>
        <w:tc>
          <w:tcPr>
            <w:tcW w:w="571" w:type="dxa"/>
            <w:shd w:val="clear" w:color="auto" w:fill="auto"/>
            <w:noWrap/>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31 802,0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98 206,1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Жилищно-коммунальное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G5</w:t>
            </w:r>
          </w:p>
        </w:tc>
        <w:tc>
          <w:tcPr>
            <w:tcW w:w="735" w:type="dxa"/>
            <w:shd w:val="clear" w:color="auto" w:fill="auto"/>
            <w:noWrap/>
            <w:hideMark/>
          </w:tcPr>
          <w:p w:rsidR="00731799" w:rsidRPr="00D41255" w:rsidRDefault="00731799" w:rsidP="00731799">
            <w:pPr>
              <w:rPr>
                <w:sz w:val="17"/>
                <w:szCs w:val="17"/>
              </w:rPr>
            </w:pPr>
            <w:r w:rsidRPr="00D41255">
              <w:rPr>
                <w:sz w:val="17"/>
                <w:szCs w:val="17"/>
              </w:rPr>
              <w:t>52430</w:t>
            </w:r>
          </w:p>
        </w:tc>
        <w:tc>
          <w:tcPr>
            <w:tcW w:w="571" w:type="dxa"/>
            <w:shd w:val="clear" w:color="auto" w:fill="auto"/>
            <w:noWrap/>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31 802,0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98 206,1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Коммунальное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G5</w:t>
            </w:r>
          </w:p>
        </w:tc>
        <w:tc>
          <w:tcPr>
            <w:tcW w:w="735" w:type="dxa"/>
            <w:shd w:val="clear" w:color="auto" w:fill="auto"/>
            <w:noWrap/>
            <w:hideMark/>
          </w:tcPr>
          <w:p w:rsidR="00731799" w:rsidRPr="00D41255" w:rsidRDefault="00731799" w:rsidP="00731799">
            <w:pPr>
              <w:rPr>
                <w:sz w:val="17"/>
                <w:szCs w:val="17"/>
              </w:rPr>
            </w:pPr>
            <w:r w:rsidRPr="00D41255">
              <w:rPr>
                <w:sz w:val="17"/>
                <w:szCs w:val="17"/>
              </w:rPr>
              <w:t>52430</w:t>
            </w:r>
          </w:p>
        </w:tc>
        <w:tc>
          <w:tcPr>
            <w:tcW w:w="571" w:type="dxa"/>
            <w:shd w:val="clear" w:color="auto" w:fill="auto"/>
            <w:noWrap/>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31 802,0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98 206,1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G5</w:t>
            </w:r>
          </w:p>
        </w:tc>
        <w:tc>
          <w:tcPr>
            <w:tcW w:w="735" w:type="dxa"/>
            <w:shd w:val="clear" w:color="auto" w:fill="auto"/>
            <w:noWrap/>
            <w:hideMark/>
          </w:tcPr>
          <w:p w:rsidR="00731799" w:rsidRPr="00D41255" w:rsidRDefault="00731799" w:rsidP="00731799">
            <w:pPr>
              <w:rPr>
                <w:sz w:val="17"/>
                <w:szCs w:val="17"/>
              </w:rPr>
            </w:pPr>
            <w:r w:rsidRPr="00D41255">
              <w:rPr>
                <w:sz w:val="17"/>
                <w:szCs w:val="17"/>
              </w:rPr>
              <w:t>52430</w:t>
            </w:r>
          </w:p>
        </w:tc>
        <w:tc>
          <w:tcPr>
            <w:tcW w:w="571" w:type="dxa"/>
            <w:shd w:val="clear" w:color="auto" w:fill="auto"/>
            <w:noWrap/>
            <w:hideMark/>
          </w:tcPr>
          <w:p w:rsidR="00731799" w:rsidRPr="00D41255" w:rsidRDefault="00731799" w:rsidP="00731799">
            <w:pPr>
              <w:rPr>
                <w:sz w:val="17"/>
                <w:szCs w:val="17"/>
              </w:rPr>
            </w:pPr>
            <w:r w:rsidRPr="00D41255">
              <w:rPr>
                <w:sz w:val="17"/>
                <w:szCs w:val="17"/>
              </w:rPr>
              <w:t>410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31 802,0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98 206,1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"Капитальный ремонт МКД"</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Капитальный ремонт муниципального жилищного фонда</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42170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42170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Жилищно-коммунальное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Жилищное хозяйство</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42170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05</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271,8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271,8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поддержке субъектов малого и среднего предпринимательства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национальной экономики</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12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12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91310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бюджетные ассигнования</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91310</w:t>
            </w:r>
          </w:p>
        </w:tc>
        <w:tc>
          <w:tcPr>
            <w:tcW w:w="571" w:type="dxa"/>
            <w:shd w:val="clear" w:color="auto" w:fill="auto"/>
            <w:hideMark/>
          </w:tcPr>
          <w:p w:rsidR="00731799" w:rsidRPr="00D41255" w:rsidRDefault="00731799" w:rsidP="00731799">
            <w:pPr>
              <w:rPr>
                <w:sz w:val="17"/>
                <w:szCs w:val="17"/>
              </w:rPr>
            </w:pPr>
            <w:r w:rsidRPr="00D41255">
              <w:rPr>
                <w:sz w:val="17"/>
                <w:szCs w:val="17"/>
              </w:rPr>
              <w:t>800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91310</w:t>
            </w:r>
          </w:p>
        </w:tc>
        <w:tc>
          <w:tcPr>
            <w:tcW w:w="571" w:type="dxa"/>
            <w:shd w:val="clear" w:color="auto" w:fill="auto"/>
            <w:hideMark/>
          </w:tcPr>
          <w:p w:rsidR="00731799" w:rsidRPr="00D41255" w:rsidRDefault="00731799" w:rsidP="00731799">
            <w:pPr>
              <w:rPr>
                <w:sz w:val="17"/>
                <w:szCs w:val="17"/>
              </w:rPr>
            </w:pPr>
            <w:r w:rsidRPr="00D41255">
              <w:rPr>
                <w:sz w:val="17"/>
                <w:szCs w:val="17"/>
              </w:rPr>
              <w:t>810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91310</w:t>
            </w:r>
          </w:p>
        </w:tc>
        <w:tc>
          <w:tcPr>
            <w:tcW w:w="571" w:type="dxa"/>
            <w:shd w:val="clear" w:color="auto" w:fill="auto"/>
            <w:hideMark/>
          </w:tcPr>
          <w:p w:rsidR="00731799" w:rsidRPr="00D41255" w:rsidRDefault="00731799" w:rsidP="00731799">
            <w:pPr>
              <w:rPr>
                <w:sz w:val="17"/>
                <w:szCs w:val="17"/>
              </w:rPr>
            </w:pPr>
            <w:r w:rsidRPr="00D41255">
              <w:rPr>
                <w:sz w:val="17"/>
                <w:szCs w:val="17"/>
              </w:rPr>
              <w:t>810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национальной экономики</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91310</w:t>
            </w:r>
          </w:p>
        </w:tc>
        <w:tc>
          <w:tcPr>
            <w:tcW w:w="571" w:type="dxa"/>
            <w:shd w:val="clear" w:color="auto" w:fill="auto"/>
            <w:hideMark/>
          </w:tcPr>
          <w:p w:rsidR="00731799" w:rsidRPr="00D41255" w:rsidRDefault="00731799" w:rsidP="00731799">
            <w:pPr>
              <w:rPr>
                <w:sz w:val="17"/>
                <w:szCs w:val="17"/>
              </w:rPr>
            </w:pPr>
            <w:r w:rsidRPr="00D41255">
              <w:rPr>
                <w:sz w:val="17"/>
                <w:szCs w:val="17"/>
              </w:rPr>
              <w:t>810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12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91310</w:t>
            </w:r>
          </w:p>
        </w:tc>
        <w:tc>
          <w:tcPr>
            <w:tcW w:w="571" w:type="dxa"/>
            <w:shd w:val="clear" w:color="auto" w:fill="auto"/>
            <w:hideMark/>
          </w:tcPr>
          <w:p w:rsidR="00731799" w:rsidRPr="00D41255" w:rsidRDefault="00731799" w:rsidP="00731799">
            <w:pPr>
              <w:rPr>
                <w:sz w:val="17"/>
                <w:szCs w:val="17"/>
              </w:rPr>
            </w:pPr>
            <w:r w:rsidRPr="00D41255">
              <w:rPr>
                <w:sz w:val="17"/>
                <w:szCs w:val="17"/>
              </w:rPr>
              <w:t>810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12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"Формирование благоприятной социальной среды для малого и среднего предпринимательства"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поддержке субъектов малого и среднего предпринимательства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национальной экономики</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12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29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12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102,1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102,1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"Патриотическое воспитание"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молодежной политики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34,6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34,6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"Поддержка молодежи в сфере науки 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22,3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22,3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22,3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22,3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22,3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22,3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молодежной политики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22,3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22,3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22,3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Мероприятия в области молодежной политики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23,8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21,8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"Укрепление здоровья, формирование здорового образа жизни молодых граждан"</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молодежной политики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Основное мероприятие "Вовлечение в предпринимательскую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молодежной политики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"Молодежная культура и творчество"</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в области молодежной политики</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Молодежная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32</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42110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07</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"Информационно-просветительская и культурно-просветительская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Мероприятия по духовно- нравственному воспитанию </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Предоставление субсидий бюджетным, автономным учреждениям и иным некоммерческим организациям</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600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бюджетным учреждениям</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610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Мероприятия по духовно- нравственному воспитанию </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33</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Муниципальная программа "Оформление права собственности на муниципальные и </w:t>
            </w:r>
            <w:r w:rsidRPr="00D41255">
              <w:rPr>
                <w:sz w:val="17"/>
                <w:szCs w:val="17"/>
              </w:rPr>
              <w:lastRenderedPageBreak/>
              <w:t>бесхозяйные объекты недвижимого имущества, расположенные на территории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35</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917,0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1 168,8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1 069,0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Оценка недвижимости, признание прав и регулирование отношений по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на софинансирование расходных обязательств поселений</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на разработку проектно-сметной документации на объекты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44201</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44201</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44201</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44201</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44201</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44201</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114,0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218,5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«Проведение кадастровых работ по формированию и постановке на ГКУ земельных участков»</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183,0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на софинансирование расходных обязательств поселений</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 на выполнение кадастровых работ</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44204</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Межбюджетные трансферты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44204</w:t>
            </w:r>
          </w:p>
        </w:tc>
        <w:tc>
          <w:tcPr>
            <w:tcW w:w="571" w:type="dxa"/>
            <w:shd w:val="clear" w:color="auto" w:fill="auto"/>
            <w:hideMark/>
          </w:tcPr>
          <w:p w:rsidR="00731799" w:rsidRPr="00D41255" w:rsidRDefault="00731799" w:rsidP="00731799">
            <w:pPr>
              <w:rPr>
                <w:sz w:val="17"/>
                <w:szCs w:val="17"/>
              </w:rPr>
            </w:pPr>
            <w:r w:rsidRPr="00D41255">
              <w:rPr>
                <w:sz w:val="17"/>
                <w:szCs w:val="17"/>
              </w:rPr>
              <w:t>500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Субсидии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44204</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44204</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44204</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44204</w:t>
            </w:r>
          </w:p>
        </w:tc>
        <w:tc>
          <w:tcPr>
            <w:tcW w:w="571" w:type="dxa"/>
            <w:shd w:val="clear" w:color="auto" w:fill="auto"/>
            <w:hideMark/>
          </w:tcPr>
          <w:p w:rsidR="00731799" w:rsidRPr="00D41255" w:rsidRDefault="00731799" w:rsidP="00731799">
            <w:pPr>
              <w:rPr>
                <w:sz w:val="17"/>
                <w:szCs w:val="17"/>
              </w:rPr>
            </w:pPr>
            <w:r w:rsidRPr="00D41255">
              <w:rPr>
                <w:sz w:val="17"/>
                <w:szCs w:val="17"/>
              </w:rPr>
              <w:t>520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Оценка недвижимости, признание прав и регулирование отношений по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Оценка недвижимости, признание прав и регулирование отношений по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04</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Оценка недвижимости, признание прав и регулирование отношений по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Оценка недвижимости, признание прав и регулирование отношений по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06</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Оценка недвижимости, признание прав и регулирование отношений по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07</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Оценка недвижимости, признание прав и регулирование отношений по муниципальной собственности</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08</w:t>
            </w:r>
          </w:p>
        </w:tc>
        <w:tc>
          <w:tcPr>
            <w:tcW w:w="735" w:type="dxa"/>
            <w:shd w:val="clear" w:color="auto" w:fill="auto"/>
            <w:hideMark/>
          </w:tcPr>
          <w:p w:rsidR="00731799" w:rsidRPr="00D41255" w:rsidRDefault="00731799" w:rsidP="00731799">
            <w:pPr>
              <w:rPr>
                <w:sz w:val="17"/>
                <w:szCs w:val="17"/>
              </w:rPr>
            </w:pPr>
            <w:r w:rsidRPr="00D41255">
              <w:rPr>
                <w:sz w:val="17"/>
                <w:szCs w:val="17"/>
              </w:rPr>
              <w:t>42200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14:shadow w14:blurRad="50800" w14:dist="38100" w14:dir="2700000" w14:sx="100000" w14:sy="100000" w14:kx="0" w14:ky="0" w14:algn="tl">
                  <w14:srgbClr w14:val="000000">
                    <w14:alpha w14:val="60000"/>
                  </w14:srgbClr>
                </w14:shadow>
              </w:rPr>
            </w:pPr>
            <w:r w:rsidRPr="00D41255">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 </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1 912,9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1 638,6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1 536,3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478,3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479,0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безопасность и правоохранительная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национальной безопасности и правоохранительной деятельности</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14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14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429,0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Единая субвенция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429,0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428,3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429,0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390,2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390,2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390,2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390,2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390,2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390,2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05</w:t>
            </w:r>
          </w:p>
        </w:tc>
        <w:tc>
          <w:tcPr>
            <w:tcW w:w="735" w:type="dxa"/>
            <w:shd w:val="clear" w:color="auto" w:fill="auto"/>
            <w:hideMark/>
          </w:tcPr>
          <w:p w:rsidR="00731799" w:rsidRPr="00D41255" w:rsidRDefault="00731799" w:rsidP="00731799">
            <w:pPr>
              <w:rPr>
                <w:sz w:val="17"/>
                <w:szCs w:val="17"/>
              </w:rPr>
            </w:pPr>
            <w:r w:rsidRPr="00D41255">
              <w:rPr>
                <w:sz w:val="17"/>
                <w:szCs w:val="17"/>
              </w:rPr>
              <w:t>77530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38,8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"Развитие единой дежурно-диспетчерской службы Чамзинского муниципального района 2016-2022 годы"</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1 172,6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897,3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1 172,6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897,3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1 172,6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897,3</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793,8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выплаты персоналу в целях обеспечения выполнения функций государственными (муниципальными) </w:t>
            </w:r>
            <w:r w:rsidRPr="00D41255">
              <w:rPr>
                <w:sz w:val="17"/>
                <w:szCs w:val="17"/>
              </w:rPr>
              <w:lastRenderedPageBreak/>
              <w:t>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1 063,6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852,6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747,3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1 063,6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852,6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747,3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безопасность и правоохранительная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1 063,6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852,6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747,3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Защита населения и территории от чрезвычайных ситуаций природного и техногенного характера, гражданская оборона</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1 063,6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852,6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747,3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1 063,6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852,6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747,3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109,0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109,0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безопасность и правоохранительная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109,0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Защита населения и территории от чрезвычайных ситуаций природного и техногенного характера, гражданская оборона</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109,0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09</w:t>
            </w:r>
          </w:p>
        </w:tc>
        <w:tc>
          <w:tcPr>
            <w:tcW w:w="735" w:type="dxa"/>
            <w:shd w:val="clear" w:color="auto" w:fill="auto"/>
            <w:hideMark/>
          </w:tcPr>
          <w:p w:rsidR="00731799" w:rsidRPr="00D41255" w:rsidRDefault="00731799" w:rsidP="00731799">
            <w:pPr>
              <w:rPr>
                <w:sz w:val="17"/>
                <w:szCs w:val="17"/>
              </w:rPr>
            </w:pPr>
            <w:r w:rsidRPr="00D41255">
              <w:rPr>
                <w:sz w:val="17"/>
                <w:szCs w:val="17"/>
              </w:rPr>
              <w:t>61040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109,0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44,7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262,6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263,0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263,5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77150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77150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77150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77150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77150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77150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Единая субвенция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77500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254,7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255,1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77520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254,7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255,1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77520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254,7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255,1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77520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254,7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255,1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77520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254,7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255,1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77520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254,7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255,1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36</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10</w:t>
            </w:r>
          </w:p>
        </w:tc>
        <w:tc>
          <w:tcPr>
            <w:tcW w:w="735" w:type="dxa"/>
            <w:shd w:val="clear" w:color="auto" w:fill="auto"/>
            <w:hideMark/>
          </w:tcPr>
          <w:p w:rsidR="00731799" w:rsidRPr="00D41255" w:rsidRDefault="00731799" w:rsidP="00731799">
            <w:pPr>
              <w:rPr>
                <w:sz w:val="17"/>
                <w:szCs w:val="17"/>
              </w:rPr>
            </w:pPr>
            <w:r w:rsidRPr="00D41255">
              <w:rPr>
                <w:sz w:val="17"/>
                <w:szCs w:val="17"/>
              </w:rPr>
              <w:t>77520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254,7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255,1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255,6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Мероприятия по духовно- нравственному воспитанию </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6,3</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 кинематография</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Культура</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08</w:t>
            </w:r>
          </w:p>
        </w:tc>
        <w:tc>
          <w:tcPr>
            <w:tcW w:w="583" w:type="dxa"/>
            <w:shd w:val="clear" w:color="auto" w:fill="auto"/>
            <w:hideMark/>
          </w:tcPr>
          <w:p w:rsidR="00731799" w:rsidRPr="00D41255" w:rsidRDefault="00731799" w:rsidP="00731799">
            <w:pPr>
              <w:rPr>
                <w:sz w:val="17"/>
                <w:szCs w:val="17"/>
              </w:rPr>
            </w:pPr>
            <w:r w:rsidRPr="00D41255">
              <w:rPr>
                <w:sz w:val="17"/>
                <w:szCs w:val="17"/>
              </w:rPr>
              <w:t>01</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5,8</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Мероприятия по духовно- нравственному воспитанию </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Мероприятия по духовно- нравственному воспитанию </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Образование</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вопросы в области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37</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03</w:t>
            </w:r>
          </w:p>
        </w:tc>
        <w:tc>
          <w:tcPr>
            <w:tcW w:w="735" w:type="dxa"/>
            <w:shd w:val="clear" w:color="auto" w:fill="auto"/>
            <w:hideMark/>
          </w:tcPr>
          <w:p w:rsidR="00731799" w:rsidRPr="00D41255" w:rsidRDefault="00731799" w:rsidP="00731799">
            <w:pPr>
              <w:rPr>
                <w:sz w:val="17"/>
                <w:szCs w:val="17"/>
              </w:rPr>
            </w:pPr>
            <w:r w:rsidRPr="00D41255">
              <w:rPr>
                <w:sz w:val="17"/>
                <w:szCs w:val="17"/>
              </w:rPr>
              <w:t>42290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07</w:t>
            </w:r>
          </w:p>
        </w:tc>
        <w:tc>
          <w:tcPr>
            <w:tcW w:w="583" w:type="dxa"/>
            <w:shd w:val="clear" w:color="auto" w:fill="auto"/>
            <w:hideMark/>
          </w:tcPr>
          <w:p w:rsidR="00731799" w:rsidRPr="00D41255" w:rsidRDefault="00731799" w:rsidP="00731799">
            <w:pPr>
              <w:rPr>
                <w:sz w:val="17"/>
                <w:szCs w:val="17"/>
              </w:rPr>
            </w:pPr>
            <w:r w:rsidRPr="00D41255">
              <w:rPr>
                <w:sz w:val="17"/>
                <w:szCs w:val="17"/>
              </w:rPr>
              <w:t>09</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"Совершенствование работы по устранению причин детского дорожно-транспортного травматизма"</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укреплению общественного порядка и обеспечению общественной безопасности</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43,0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43,0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36,0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36,0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Средства массовой информации</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12</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Периодическая печать и издательства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12</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01</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12</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Основное мероприятие "Формирование у детей навыков безопасного поведения на дорогах"</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реализации отдельных полномочий органов местного самоуправления</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по укреплению общественного порядка и обеспечению общественной безопасности</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38</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02</w:t>
            </w:r>
          </w:p>
        </w:tc>
        <w:tc>
          <w:tcPr>
            <w:tcW w:w="735" w:type="dxa"/>
            <w:shd w:val="clear" w:color="auto" w:fill="auto"/>
            <w:hideMark/>
          </w:tcPr>
          <w:p w:rsidR="00731799" w:rsidRPr="00D41255" w:rsidRDefault="00731799" w:rsidP="00731799">
            <w:pPr>
              <w:rPr>
                <w:sz w:val="17"/>
                <w:szCs w:val="17"/>
              </w:rPr>
            </w:pPr>
            <w:r w:rsidRPr="00D41255">
              <w:rPr>
                <w:sz w:val="17"/>
                <w:szCs w:val="17"/>
              </w:rPr>
              <w:t>42300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Обеспечение деятельности Администрации муниципального образования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16 433,7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14 226,5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13 262,8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Высшее должностное лицо муниципального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1 391,3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1 160,9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1 160,9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1 391,3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1 160,9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1 160,9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функций органов местного самоуправления </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168,5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168,5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168,5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168,5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высшего должностного лица субъекта Российской Федерации и муниципального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168,5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168,5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168,5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по оплате труда высшего должностного лица</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41150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41150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высшего должностного лица субъекта Российской Федерации и муниципального образования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992,4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41150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02</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1 222,8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992,4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992,4</w:t>
            </w:r>
          </w:p>
        </w:tc>
      </w:tr>
      <w:tr w:rsidR="00731799" w:rsidRPr="00D41255" w:rsidTr="00731799">
        <w:trPr>
          <w:trHeight w:val="170"/>
        </w:trPr>
        <w:tc>
          <w:tcPr>
            <w:tcW w:w="3283" w:type="dxa"/>
            <w:shd w:val="clear" w:color="auto" w:fill="auto"/>
            <w:hideMark/>
          </w:tcPr>
          <w:p w:rsidR="00731799" w:rsidRPr="00D41255" w:rsidRDefault="00731799" w:rsidP="00731799">
            <w:pPr>
              <w:jc w:val="both"/>
              <w:rPr>
                <w:sz w:val="17"/>
                <w:szCs w:val="17"/>
              </w:rPr>
            </w:pPr>
            <w:r w:rsidRPr="00D41255">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15 042,4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13 065,6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12 101,9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13 993,6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12 000,7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10 931,2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выплаты по оплате труда работников органов местного самоуправления </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13 993,6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12 000,7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10 931,2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11 850,6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10 250,2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9 180,7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11 850,6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10 250,2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9 180,7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11 850,6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10 250,2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9 180,7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11 850,6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10 250,2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9 180,7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11 850,6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10 250,2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9 180,7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2 143,0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1 750,5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1 750,5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2 143,0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1 750,5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1 750,5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2 143,0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1 750,5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1 750,5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2 143,0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1 750,5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1 750,5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41110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2 143,0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1 750,5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1 750,5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функций органов местного самоуправления </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1 048,8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1 064,9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1 170,7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94,8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96,1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831,9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831,9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831,9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831,9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831,9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868,1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970,5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122,1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122,1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122,1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122,1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65</w:t>
            </w:r>
          </w:p>
        </w:tc>
        <w:tc>
          <w:tcPr>
            <w:tcW w:w="395" w:type="dxa"/>
            <w:shd w:val="clear" w:color="auto" w:fill="auto"/>
            <w:hideMark/>
          </w:tcPr>
          <w:p w:rsidR="00731799" w:rsidRPr="00D41255" w:rsidRDefault="00731799" w:rsidP="00731799">
            <w:pPr>
              <w:rPr>
                <w:sz w:val="17"/>
                <w:szCs w:val="17"/>
              </w:rPr>
            </w:pPr>
            <w:r w:rsidRPr="00D41255">
              <w:rPr>
                <w:sz w:val="17"/>
                <w:szCs w:val="17"/>
              </w:rPr>
              <w:t>2</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122,1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102,5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Непрограммные расходы главных распорядителей бюджетных средств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0</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12 530,8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9 341,4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9 249,7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 </w:t>
            </w:r>
          </w:p>
        </w:tc>
        <w:tc>
          <w:tcPr>
            <w:tcW w:w="735" w:type="dxa"/>
            <w:shd w:val="clear" w:color="auto" w:fill="auto"/>
            <w:hideMark/>
          </w:tcPr>
          <w:p w:rsidR="00731799" w:rsidRPr="00D41255" w:rsidRDefault="00731799" w:rsidP="00731799">
            <w:pPr>
              <w:rPr>
                <w:sz w:val="17"/>
                <w:szCs w:val="17"/>
              </w:rPr>
            </w:pPr>
            <w:r w:rsidRPr="00D41255">
              <w:rPr>
                <w:sz w:val="17"/>
                <w:szCs w:val="17"/>
              </w:rPr>
              <w:t> </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12 530,8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9 341,4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9 249,7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Прочие публичные нормативные обязательства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02000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Выплаты лицам, удостоенным звания «Почетный гражданин»</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02060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02060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Публичные нормативные выплаты гражданам несоциального характера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02060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02060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02060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02060</w:t>
            </w:r>
          </w:p>
        </w:tc>
        <w:tc>
          <w:tcPr>
            <w:tcW w:w="571" w:type="dxa"/>
            <w:shd w:val="clear" w:color="auto" w:fill="auto"/>
            <w:hideMark/>
          </w:tcPr>
          <w:p w:rsidR="00731799" w:rsidRPr="00D41255" w:rsidRDefault="00731799" w:rsidP="00731799">
            <w:pPr>
              <w:rPr>
                <w:sz w:val="17"/>
                <w:szCs w:val="17"/>
              </w:rPr>
            </w:pPr>
            <w:r w:rsidRPr="00D41255">
              <w:rPr>
                <w:sz w:val="17"/>
                <w:szCs w:val="17"/>
              </w:rPr>
              <w:t>330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связанные с муниципальным управлением </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бюджетные ассигнования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41180</w:t>
            </w:r>
          </w:p>
        </w:tc>
        <w:tc>
          <w:tcPr>
            <w:tcW w:w="571" w:type="dxa"/>
            <w:shd w:val="clear" w:color="auto" w:fill="auto"/>
            <w:hideMark/>
          </w:tcPr>
          <w:p w:rsidR="00731799" w:rsidRPr="00D41255" w:rsidRDefault="00731799" w:rsidP="00731799">
            <w:pPr>
              <w:rPr>
                <w:sz w:val="17"/>
                <w:szCs w:val="17"/>
              </w:rPr>
            </w:pPr>
            <w:r w:rsidRPr="00D41255">
              <w:rPr>
                <w:sz w:val="17"/>
                <w:szCs w:val="17"/>
              </w:rPr>
              <w:t>800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Резервные средства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41180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41180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Резервные фонды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41180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11</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управление администрации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41180</w:t>
            </w:r>
          </w:p>
        </w:tc>
        <w:tc>
          <w:tcPr>
            <w:tcW w:w="571" w:type="dxa"/>
            <w:shd w:val="clear" w:color="auto" w:fill="auto"/>
            <w:hideMark/>
          </w:tcPr>
          <w:p w:rsidR="00731799" w:rsidRPr="00D41255" w:rsidRDefault="00731799" w:rsidP="00731799">
            <w:pPr>
              <w:rPr>
                <w:sz w:val="17"/>
                <w:szCs w:val="17"/>
              </w:rPr>
            </w:pPr>
            <w:r w:rsidRPr="00D41255">
              <w:rPr>
                <w:sz w:val="17"/>
                <w:szCs w:val="17"/>
              </w:rPr>
              <w:t>870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11</w:t>
            </w:r>
          </w:p>
        </w:tc>
        <w:tc>
          <w:tcPr>
            <w:tcW w:w="550" w:type="dxa"/>
            <w:shd w:val="clear" w:color="auto" w:fill="auto"/>
            <w:hideMark/>
          </w:tcPr>
          <w:p w:rsidR="00731799" w:rsidRPr="00D41255" w:rsidRDefault="00731799" w:rsidP="00731799">
            <w:pPr>
              <w:rPr>
                <w:sz w:val="17"/>
                <w:szCs w:val="17"/>
              </w:rPr>
            </w:pPr>
            <w:r w:rsidRPr="00D41255">
              <w:rPr>
                <w:sz w:val="17"/>
                <w:szCs w:val="17"/>
              </w:rPr>
              <w:t>901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1 000,0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1 000,0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Мероприятия, связанные с муниципальным управлением</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280,0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280,0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r w:rsidRPr="00D41255">
              <w:rPr>
                <w:sz w:val="17"/>
                <w:szCs w:val="17"/>
              </w:rPr>
              <w:br w:type="page"/>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250,0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250,0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41210</w:t>
            </w:r>
          </w:p>
        </w:tc>
        <w:tc>
          <w:tcPr>
            <w:tcW w:w="571" w:type="dxa"/>
            <w:shd w:val="clear" w:color="auto" w:fill="auto"/>
            <w:hideMark/>
          </w:tcPr>
          <w:p w:rsidR="00731799" w:rsidRPr="00D41255" w:rsidRDefault="00731799" w:rsidP="00731799">
            <w:pPr>
              <w:rPr>
                <w:sz w:val="17"/>
                <w:szCs w:val="17"/>
              </w:rPr>
            </w:pPr>
            <w:r w:rsidRPr="00D41255">
              <w:rPr>
                <w:sz w:val="17"/>
                <w:szCs w:val="17"/>
              </w:rPr>
              <w:t>360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51200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51200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51200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51200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Судебная система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51200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51200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46,6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Единая субвенция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2 539,1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1 899,1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1 917,2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1 970,5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1 899,1</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1 917,2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1 228,0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1 228,0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безопасность и правоохранительная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1 228,0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Органы юстиции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1 228,0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1 227,7</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1 227,8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1 228,0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655,0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655,0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безопасность и правоохранительная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655,0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Органы юстиции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655,0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655,0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583,5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601,4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бюджетные ассигнования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800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Уплата налогов, сборов и иных платежей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безопасность и правоохранительная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Органы юстиции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59303</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59304</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59304</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59304</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безопасность и правоохранительная деятельность</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59304</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Органы юстиции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59304</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59304</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03</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568,6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0,0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0,0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Расходы на обеспечение деятельности (оказания услуг) муниципальных учреждений </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7 107,4</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4 597,4</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4 480,4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Учреждения по обеспечению хозяйственного обслуживания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5 995,2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3 767,6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3 648,5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1 972,9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1 582,5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1 387,7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1 972,9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1 582,5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1 387,7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1 972,9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1 582,5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1 387,7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1 972,9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1 582,5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1 387,7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1 972,9</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1 582,5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1 387,7</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3 639,2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1 892,9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1 968,6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3 639,2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1 892,9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1 968,6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3 639,2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1 892,9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1 968,6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3 639,2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1 892,9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1 968,6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3 639,2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1 892,9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1 968,6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бюджетные ассигнования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800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383,1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292,2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Уплата налогов, сборов и иных платежей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383,1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292,2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lastRenderedPageBreak/>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383,1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292,2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383,1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292,2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61020</w:t>
            </w:r>
          </w:p>
        </w:tc>
        <w:tc>
          <w:tcPr>
            <w:tcW w:w="571" w:type="dxa"/>
            <w:shd w:val="clear" w:color="auto" w:fill="auto"/>
            <w:hideMark/>
          </w:tcPr>
          <w:p w:rsidR="00731799" w:rsidRPr="00D41255" w:rsidRDefault="00731799" w:rsidP="00731799">
            <w:pPr>
              <w:rPr>
                <w:sz w:val="17"/>
                <w:szCs w:val="17"/>
              </w:rPr>
            </w:pPr>
            <w:r w:rsidRPr="00D41255">
              <w:rPr>
                <w:sz w:val="17"/>
                <w:szCs w:val="17"/>
              </w:rPr>
              <w:t>850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383,1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292,2</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292,2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Централизованные бухгалтерии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1 112,2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829,8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831,9</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1 037,2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777,8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казенных учреждений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1 037,2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777,8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1 037,2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777,8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1 037,2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777,8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110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1 037,2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777,8</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777,8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Другие 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Управление по социальной работе администрации Чамзинского муниципального района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61230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13</w:t>
            </w:r>
          </w:p>
        </w:tc>
        <w:tc>
          <w:tcPr>
            <w:tcW w:w="550" w:type="dxa"/>
            <w:shd w:val="clear" w:color="auto" w:fill="auto"/>
            <w:hideMark/>
          </w:tcPr>
          <w:p w:rsidR="00731799" w:rsidRPr="00D41255" w:rsidRDefault="00731799" w:rsidP="00731799">
            <w:pPr>
              <w:rPr>
                <w:sz w:val="17"/>
                <w:szCs w:val="17"/>
              </w:rPr>
            </w:pPr>
            <w:r w:rsidRPr="00D41255">
              <w:rPr>
                <w:sz w:val="17"/>
                <w:szCs w:val="17"/>
              </w:rPr>
              <w:t>902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75,0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52,0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54,1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77000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1 594,3</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1 554,9</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1 515,5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77110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и иные выплаты населению</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77110</w:t>
            </w:r>
          </w:p>
        </w:tc>
        <w:tc>
          <w:tcPr>
            <w:tcW w:w="571" w:type="dxa"/>
            <w:shd w:val="clear" w:color="auto" w:fill="auto"/>
            <w:hideMark/>
          </w:tcPr>
          <w:p w:rsidR="00731799" w:rsidRPr="00D41255" w:rsidRDefault="00731799" w:rsidP="00731799">
            <w:pPr>
              <w:rPr>
                <w:sz w:val="17"/>
                <w:szCs w:val="17"/>
              </w:rPr>
            </w:pPr>
            <w:r w:rsidRPr="00D41255">
              <w:rPr>
                <w:sz w:val="17"/>
                <w:szCs w:val="17"/>
              </w:rPr>
              <w:t>300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Публичные нормативные социальные выплаты гражданам</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77110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77110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Охрана семьи и детства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77110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77110</w:t>
            </w:r>
          </w:p>
        </w:tc>
        <w:tc>
          <w:tcPr>
            <w:tcW w:w="571" w:type="dxa"/>
            <w:shd w:val="clear" w:color="auto" w:fill="auto"/>
            <w:hideMark/>
          </w:tcPr>
          <w:p w:rsidR="00731799" w:rsidRPr="00D41255" w:rsidRDefault="00731799" w:rsidP="00731799">
            <w:pPr>
              <w:rPr>
                <w:sz w:val="17"/>
                <w:szCs w:val="17"/>
              </w:rPr>
            </w:pPr>
            <w:r w:rsidRPr="00D41255">
              <w:rPr>
                <w:sz w:val="17"/>
                <w:szCs w:val="17"/>
              </w:rPr>
              <w:t>310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99,6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99,6</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77220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1 157,6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1 117,7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77220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1 157,6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1 117,7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77220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1 157,6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1 117,7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Национальная экономика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77220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1 157,6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1 117,7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Сельское хозяйство и рыболовство</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77220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1 157,6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1 117,7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77220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04</w:t>
            </w:r>
          </w:p>
        </w:tc>
        <w:tc>
          <w:tcPr>
            <w:tcW w:w="583" w:type="dxa"/>
            <w:shd w:val="clear" w:color="auto" w:fill="auto"/>
            <w:hideMark/>
          </w:tcPr>
          <w:p w:rsidR="00731799" w:rsidRPr="00D41255" w:rsidRDefault="00731799" w:rsidP="00731799">
            <w:pPr>
              <w:rPr>
                <w:sz w:val="17"/>
                <w:szCs w:val="17"/>
              </w:rPr>
            </w:pPr>
            <w:r w:rsidRPr="00D41255">
              <w:rPr>
                <w:sz w:val="17"/>
                <w:szCs w:val="17"/>
              </w:rPr>
              <w:t>05</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1 157,6</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1 117,7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1 077,8</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Единая субвенция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77500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337,1</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337,6</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338,1</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w:t>
            </w:r>
            <w:r w:rsidRPr="00D41255">
              <w:rPr>
                <w:sz w:val="17"/>
                <w:szCs w:val="17"/>
              </w:rPr>
              <w:lastRenderedPageBreak/>
              <w:t>Республики Мордовия имеют право на государственную поддержку в строительстве или приобретении жилья</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310,2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310,7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311,2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100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120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297,0</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297,0</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77540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01</w:t>
            </w:r>
          </w:p>
        </w:tc>
        <w:tc>
          <w:tcPr>
            <w:tcW w:w="583" w:type="dxa"/>
            <w:shd w:val="clear" w:color="auto" w:fill="auto"/>
            <w:hideMark/>
          </w:tcPr>
          <w:p w:rsidR="00731799" w:rsidRPr="00D41255" w:rsidRDefault="00731799" w:rsidP="00731799">
            <w:pPr>
              <w:rPr>
                <w:sz w:val="17"/>
                <w:szCs w:val="17"/>
              </w:rPr>
            </w:pPr>
            <w:r w:rsidRPr="00D41255">
              <w:rPr>
                <w:sz w:val="17"/>
                <w:szCs w:val="17"/>
              </w:rPr>
              <w:t>04</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13,2</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13,7</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14,2</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77560</w:t>
            </w:r>
          </w:p>
        </w:tc>
        <w:tc>
          <w:tcPr>
            <w:tcW w:w="571" w:type="dxa"/>
            <w:shd w:val="clear" w:color="auto" w:fill="auto"/>
            <w:hideMark/>
          </w:tcPr>
          <w:p w:rsidR="00731799" w:rsidRPr="00D41255" w:rsidRDefault="00731799" w:rsidP="00731799">
            <w:pPr>
              <w:rPr>
                <w:sz w:val="17"/>
                <w:szCs w:val="17"/>
              </w:rPr>
            </w:pPr>
            <w:r w:rsidRPr="00D41255">
              <w:rPr>
                <w:sz w:val="17"/>
                <w:szCs w:val="17"/>
              </w:rPr>
              <w:t> </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Закупка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77560</w:t>
            </w:r>
          </w:p>
        </w:tc>
        <w:tc>
          <w:tcPr>
            <w:tcW w:w="571" w:type="dxa"/>
            <w:shd w:val="clear" w:color="auto" w:fill="auto"/>
            <w:hideMark/>
          </w:tcPr>
          <w:p w:rsidR="00731799" w:rsidRPr="00D41255" w:rsidRDefault="00731799" w:rsidP="00731799">
            <w:pPr>
              <w:rPr>
                <w:sz w:val="17"/>
                <w:szCs w:val="17"/>
              </w:rPr>
            </w:pPr>
            <w:r w:rsidRPr="00D41255">
              <w:rPr>
                <w:sz w:val="17"/>
                <w:szCs w:val="17"/>
              </w:rPr>
              <w:t>200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Иные закупки товаров, работ и услуг для обеспечения государственных (муниципальных) нужд</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 </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Социальная политика</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 </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Социальное обеспечение населения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 </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sz w:val="17"/>
                <w:szCs w:val="17"/>
              </w:rPr>
            </w:pPr>
            <w:r w:rsidRPr="00D41255">
              <w:rPr>
                <w:sz w:val="17"/>
                <w:szCs w:val="17"/>
              </w:rPr>
              <w:t>77560</w:t>
            </w:r>
          </w:p>
        </w:tc>
        <w:tc>
          <w:tcPr>
            <w:tcW w:w="571" w:type="dxa"/>
            <w:shd w:val="clear" w:color="auto" w:fill="auto"/>
            <w:hideMark/>
          </w:tcPr>
          <w:p w:rsidR="00731799" w:rsidRPr="00D41255" w:rsidRDefault="00731799" w:rsidP="00731799">
            <w:pPr>
              <w:rPr>
                <w:sz w:val="17"/>
                <w:szCs w:val="17"/>
              </w:rPr>
            </w:pPr>
            <w:r w:rsidRPr="00D41255">
              <w:rPr>
                <w:sz w:val="17"/>
                <w:szCs w:val="17"/>
              </w:rPr>
              <w:t>240</w:t>
            </w:r>
          </w:p>
        </w:tc>
        <w:tc>
          <w:tcPr>
            <w:tcW w:w="538" w:type="dxa"/>
            <w:shd w:val="clear" w:color="auto" w:fill="auto"/>
            <w:hideMark/>
          </w:tcPr>
          <w:p w:rsidR="00731799" w:rsidRPr="00D41255" w:rsidRDefault="00731799" w:rsidP="00731799">
            <w:pPr>
              <w:rPr>
                <w:sz w:val="17"/>
                <w:szCs w:val="17"/>
              </w:rPr>
            </w:pPr>
            <w:r w:rsidRPr="00D41255">
              <w:rPr>
                <w:sz w:val="17"/>
                <w:szCs w:val="17"/>
              </w:rPr>
              <w:t>10</w:t>
            </w:r>
          </w:p>
        </w:tc>
        <w:tc>
          <w:tcPr>
            <w:tcW w:w="583" w:type="dxa"/>
            <w:shd w:val="clear" w:color="auto" w:fill="auto"/>
            <w:hideMark/>
          </w:tcPr>
          <w:p w:rsidR="00731799" w:rsidRPr="00D41255" w:rsidRDefault="00731799" w:rsidP="00731799">
            <w:pPr>
              <w:rPr>
                <w:sz w:val="17"/>
                <w:szCs w:val="17"/>
              </w:rPr>
            </w:pPr>
            <w:r w:rsidRPr="00D41255">
              <w:rPr>
                <w:sz w:val="17"/>
                <w:szCs w:val="17"/>
              </w:rPr>
              <w:t>03</w:t>
            </w:r>
          </w:p>
        </w:tc>
        <w:tc>
          <w:tcPr>
            <w:tcW w:w="550" w:type="dxa"/>
            <w:shd w:val="clear" w:color="auto" w:fill="auto"/>
            <w:hideMark/>
          </w:tcPr>
          <w:p w:rsidR="00731799" w:rsidRPr="00D41255" w:rsidRDefault="00731799" w:rsidP="00731799">
            <w:pPr>
              <w:rPr>
                <w:sz w:val="17"/>
                <w:szCs w:val="17"/>
              </w:rPr>
            </w:pPr>
            <w:r w:rsidRPr="00D41255">
              <w:rPr>
                <w:sz w:val="17"/>
                <w:szCs w:val="17"/>
              </w:rPr>
              <w:t>900</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947" w:type="dxa"/>
            <w:shd w:val="clear" w:color="auto" w:fill="auto"/>
            <w:hideMark/>
          </w:tcPr>
          <w:p w:rsidR="00731799" w:rsidRPr="00D41255" w:rsidRDefault="00731799" w:rsidP="00731799">
            <w:pPr>
              <w:jc w:val="right"/>
              <w:rPr>
                <w:sz w:val="17"/>
                <w:szCs w:val="17"/>
              </w:rPr>
            </w:pPr>
            <w:r w:rsidRPr="00D41255">
              <w:rPr>
                <w:sz w:val="17"/>
                <w:szCs w:val="17"/>
              </w:rPr>
              <w:t>16,5</w:t>
            </w:r>
          </w:p>
        </w:tc>
        <w:tc>
          <w:tcPr>
            <w:tcW w:w="1021" w:type="dxa"/>
            <w:shd w:val="clear" w:color="auto" w:fill="auto"/>
            <w:hideMark/>
          </w:tcPr>
          <w:p w:rsidR="00731799" w:rsidRPr="00D41255" w:rsidRDefault="00731799" w:rsidP="00731799">
            <w:pPr>
              <w:jc w:val="right"/>
              <w:rPr>
                <w:sz w:val="17"/>
                <w:szCs w:val="17"/>
              </w:rPr>
            </w:pPr>
            <w:r w:rsidRPr="00D41255">
              <w:rPr>
                <w:sz w:val="17"/>
                <w:szCs w:val="17"/>
              </w:rPr>
              <w:t>16,5</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color w:val="000000"/>
                <w:sz w:val="17"/>
                <w:szCs w:val="17"/>
              </w:rPr>
            </w:pPr>
            <w:r w:rsidRPr="00D41255">
              <w:rPr>
                <w:color w:val="000000"/>
                <w:sz w:val="17"/>
                <w:szCs w:val="17"/>
              </w:rPr>
              <w:t>77570</w:t>
            </w:r>
          </w:p>
        </w:tc>
        <w:tc>
          <w:tcPr>
            <w:tcW w:w="571"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38"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83"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50"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1021"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color w:val="000000"/>
                <w:sz w:val="17"/>
                <w:szCs w:val="17"/>
              </w:rPr>
            </w:pPr>
            <w:r w:rsidRPr="00D41255">
              <w:rPr>
                <w:color w:val="000000"/>
                <w:sz w:val="17"/>
                <w:szCs w:val="17"/>
              </w:rPr>
              <w:t>77570</w:t>
            </w:r>
          </w:p>
        </w:tc>
        <w:tc>
          <w:tcPr>
            <w:tcW w:w="571" w:type="dxa"/>
            <w:shd w:val="clear" w:color="auto" w:fill="auto"/>
            <w:hideMark/>
          </w:tcPr>
          <w:p w:rsidR="00731799" w:rsidRPr="00D41255" w:rsidRDefault="00731799" w:rsidP="00731799">
            <w:pPr>
              <w:rPr>
                <w:color w:val="000000"/>
                <w:sz w:val="17"/>
                <w:szCs w:val="17"/>
              </w:rPr>
            </w:pPr>
            <w:r w:rsidRPr="00D41255">
              <w:rPr>
                <w:color w:val="000000"/>
                <w:sz w:val="17"/>
                <w:szCs w:val="17"/>
              </w:rPr>
              <w:t>100</w:t>
            </w:r>
          </w:p>
        </w:tc>
        <w:tc>
          <w:tcPr>
            <w:tcW w:w="538"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83"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50"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1021"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Расходы на выплаты персоналу государственных (муниципальных) органов</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color w:val="000000"/>
                <w:sz w:val="17"/>
                <w:szCs w:val="17"/>
              </w:rPr>
            </w:pPr>
            <w:r w:rsidRPr="00D41255">
              <w:rPr>
                <w:color w:val="000000"/>
                <w:sz w:val="17"/>
                <w:szCs w:val="17"/>
              </w:rPr>
              <w:t>77570</w:t>
            </w:r>
          </w:p>
        </w:tc>
        <w:tc>
          <w:tcPr>
            <w:tcW w:w="571" w:type="dxa"/>
            <w:shd w:val="clear" w:color="auto" w:fill="auto"/>
            <w:hideMark/>
          </w:tcPr>
          <w:p w:rsidR="00731799" w:rsidRPr="00D41255" w:rsidRDefault="00731799" w:rsidP="00731799">
            <w:pPr>
              <w:rPr>
                <w:color w:val="000000"/>
                <w:sz w:val="17"/>
                <w:szCs w:val="17"/>
              </w:rPr>
            </w:pPr>
            <w:r w:rsidRPr="00D41255">
              <w:rPr>
                <w:color w:val="000000"/>
                <w:sz w:val="17"/>
                <w:szCs w:val="17"/>
              </w:rPr>
              <w:t>120</w:t>
            </w:r>
          </w:p>
        </w:tc>
        <w:tc>
          <w:tcPr>
            <w:tcW w:w="538"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83"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50"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1021"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Общегосударственные вопросы</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color w:val="000000"/>
                <w:sz w:val="17"/>
                <w:szCs w:val="17"/>
              </w:rPr>
            </w:pPr>
            <w:r w:rsidRPr="00D41255">
              <w:rPr>
                <w:color w:val="000000"/>
                <w:sz w:val="17"/>
                <w:szCs w:val="17"/>
              </w:rPr>
              <w:t>77570</w:t>
            </w:r>
          </w:p>
        </w:tc>
        <w:tc>
          <w:tcPr>
            <w:tcW w:w="571" w:type="dxa"/>
            <w:shd w:val="clear" w:color="auto" w:fill="auto"/>
            <w:hideMark/>
          </w:tcPr>
          <w:p w:rsidR="00731799" w:rsidRPr="00D41255" w:rsidRDefault="00731799" w:rsidP="00731799">
            <w:pPr>
              <w:rPr>
                <w:color w:val="000000"/>
                <w:sz w:val="17"/>
                <w:szCs w:val="17"/>
              </w:rPr>
            </w:pPr>
            <w:r w:rsidRPr="00D41255">
              <w:rPr>
                <w:color w:val="000000"/>
                <w:sz w:val="17"/>
                <w:szCs w:val="17"/>
              </w:rPr>
              <w:t>120</w:t>
            </w:r>
          </w:p>
        </w:tc>
        <w:tc>
          <w:tcPr>
            <w:tcW w:w="538" w:type="dxa"/>
            <w:shd w:val="clear" w:color="auto" w:fill="auto"/>
            <w:hideMark/>
          </w:tcPr>
          <w:p w:rsidR="00731799" w:rsidRPr="00D41255" w:rsidRDefault="00731799" w:rsidP="00731799">
            <w:pPr>
              <w:rPr>
                <w:color w:val="000000"/>
                <w:sz w:val="17"/>
                <w:szCs w:val="17"/>
              </w:rPr>
            </w:pPr>
            <w:r w:rsidRPr="00D41255">
              <w:rPr>
                <w:color w:val="000000"/>
                <w:sz w:val="17"/>
                <w:szCs w:val="17"/>
              </w:rPr>
              <w:t>01</w:t>
            </w:r>
          </w:p>
        </w:tc>
        <w:tc>
          <w:tcPr>
            <w:tcW w:w="583"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550"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1021"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 xml:space="preserve">Функционирование Правительства Российской Федерации, высших исполнительных органов государственной власти субъектов </w:t>
            </w:r>
            <w:r w:rsidRPr="00D41255">
              <w:rPr>
                <w:sz w:val="17"/>
                <w:szCs w:val="17"/>
              </w:rPr>
              <w:lastRenderedPageBreak/>
              <w:t>Российской Федерации, местных администраций</w:t>
            </w:r>
          </w:p>
        </w:tc>
        <w:tc>
          <w:tcPr>
            <w:tcW w:w="432" w:type="dxa"/>
            <w:shd w:val="clear" w:color="auto" w:fill="auto"/>
            <w:hideMark/>
          </w:tcPr>
          <w:p w:rsidR="00731799" w:rsidRPr="00D41255" w:rsidRDefault="00731799" w:rsidP="00731799">
            <w:pPr>
              <w:rPr>
                <w:sz w:val="17"/>
                <w:szCs w:val="17"/>
              </w:rPr>
            </w:pPr>
            <w:r w:rsidRPr="00D41255">
              <w:rPr>
                <w:sz w:val="17"/>
                <w:szCs w:val="17"/>
              </w:rPr>
              <w:lastRenderedPageBreak/>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color w:val="000000"/>
                <w:sz w:val="17"/>
                <w:szCs w:val="17"/>
              </w:rPr>
            </w:pPr>
            <w:r w:rsidRPr="00D41255">
              <w:rPr>
                <w:color w:val="000000"/>
                <w:sz w:val="17"/>
                <w:szCs w:val="17"/>
              </w:rPr>
              <w:t>77570</w:t>
            </w:r>
          </w:p>
        </w:tc>
        <w:tc>
          <w:tcPr>
            <w:tcW w:w="571" w:type="dxa"/>
            <w:shd w:val="clear" w:color="auto" w:fill="auto"/>
            <w:hideMark/>
          </w:tcPr>
          <w:p w:rsidR="00731799" w:rsidRPr="00D41255" w:rsidRDefault="00731799" w:rsidP="00731799">
            <w:pPr>
              <w:rPr>
                <w:color w:val="000000"/>
                <w:sz w:val="17"/>
                <w:szCs w:val="17"/>
              </w:rPr>
            </w:pPr>
            <w:r w:rsidRPr="00D41255">
              <w:rPr>
                <w:color w:val="000000"/>
                <w:sz w:val="17"/>
                <w:szCs w:val="17"/>
              </w:rPr>
              <w:t>120</w:t>
            </w:r>
          </w:p>
        </w:tc>
        <w:tc>
          <w:tcPr>
            <w:tcW w:w="538" w:type="dxa"/>
            <w:shd w:val="clear" w:color="auto" w:fill="auto"/>
            <w:hideMark/>
          </w:tcPr>
          <w:p w:rsidR="00731799" w:rsidRPr="00D41255" w:rsidRDefault="00731799" w:rsidP="00731799">
            <w:pPr>
              <w:rPr>
                <w:color w:val="000000"/>
                <w:sz w:val="17"/>
                <w:szCs w:val="17"/>
              </w:rPr>
            </w:pPr>
            <w:r w:rsidRPr="00D41255">
              <w:rPr>
                <w:color w:val="000000"/>
                <w:sz w:val="17"/>
                <w:szCs w:val="17"/>
              </w:rPr>
              <w:t>01</w:t>
            </w:r>
          </w:p>
        </w:tc>
        <w:tc>
          <w:tcPr>
            <w:tcW w:w="583" w:type="dxa"/>
            <w:shd w:val="clear" w:color="auto" w:fill="auto"/>
            <w:hideMark/>
          </w:tcPr>
          <w:p w:rsidR="00731799" w:rsidRPr="00D41255" w:rsidRDefault="00731799" w:rsidP="00731799">
            <w:pPr>
              <w:rPr>
                <w:color w:val="000000"/>
                <w:sz w:val="17"/>
                <w:szCs w:val="17"/>
              </w:rPr>
            </w:pPr>
            <w:r w:rsidRPr="00D41255">
              <w:rPr>
                <w:color w:val="000000"/>
                <w:sz w:val="17"/>
                <w:szCs w:val="17"/>
              </w:rPr>
              <w:t>04</w:t>
            </w:r>
          </w:p>
        </w:tc>
        <w:tc>
          <w:tcPr>
            <w:tcW w:w="550" w:type="dxa"/>
            <w:shd w:val="clear" w:color="auto" w:fill="auto"/>
            <w:hideMark/>
          </w:tcPr>
          <w:p w:rsidR="00731799" w:rsidRPr="00D41255" w:rsidRDefault="00731799" w:rsidP="00731799">
            <w:pPr>
              <w:rPr>
                <w:color w:val="000000"/>
                <w:sz w:val="17"/>
                <w:szCs w:val="17"/>
              </w:rPr>
            </w:pPr>
            <w:r w:rsidRPr="00D41255">
              <w:rPr>
                <w:color w:val="000000"/>
                <w:sz w:val="17"/>
                <w:szCs w:val="17"/>
              </w:rPr>
              <w:t> </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1021"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r>
      <w:tr w:rsidR="00731799" w:rsidRPr="00D41255" w:rsidTr="00731799">
        <w:trPr>
          <w:trHeight w:val="170"/>
        </w:trPr>
        <w:tc>
          <w:tcPr>
            <w:tcW w:w="3283" w:type="dxa"/>
            <w:shd w:val="clear" w:color="auto" w:fill="auto"/>
            <w:hideMark/>
          </w:tcPr>
          <w:p w:rsidR="00731799" w:rsidRPr="00D41255" w:rsidRDefault="00731799" w:rsidP="00731799">
            <w:pPr>
              <w:rPr>
                <w:sz w:val="17"/>
                <w:szCs w:val="17"/>
              </w:rPr>
            </w:pPr>
            <w:r w:rsidRPr="00D41255">
              <w:rPr>
                <w:sz w:val="17"/>
                <w:szCs w:val="17"/>
              </w:rPr>
              <w:t>Администрация Чамзинского муниципального района Республики Мордовия</w:t>
            </w:r>
          </w:p>
        </w:tc>
        <w:tc>
          <w:tcPr>
            <w:tcW w:w="432" w:type="dxa"/>
            <w:shd w:val="clear" w:color="auto" w:fill="auto"/>
            <w:hideMark/>
          </w:tcPr>
          <w:p w:rsidR="00731799" w:rsidRPr="00D41255" w:rsidRDefault="00731799" w:rsidP="00731799">
            <w:pPr>
              <w:rPr>
                <w:sz w:val="17"/>
                <w:szCs w:val="17"/>
              </w:rPr>
            </w:pPr>
            <w:r w:rsidRPr="00D41255">
              <w:rPr>
                <w:sz w:val="17"/>
                <w:szCs w:val="17"/>
              </w:rPr>
              <w:t>89</w:t>
            </w:r>
          </w:p>
        </w:tc>
        <w:tc>
          <w:tcPr>
            <w:tcW w:w="395" w:type="dxa"/>
            <w:shd w:val="clear" w:color="auto" w:fill="auto"/>
            <w:hideMark/>
          </w:tcPr>
          <w:p w:rsidR="00731799" w:rsidRPr="00D41255" w:rsidRDefault="00731799" w:rsidP="00731799">
            <w:pPr>
              <w:rPr>
                <w:sz w:val="17"/>
                <w:szCs w:val="17"/>
              </w:rPr>
            </w:pPr>
            <w:r w:rsidRPr="00D41255">
              <w:rPr>
                <w:sz w:val="17"/>
                <w:szCs w:val="17"/>
              </w:rPr>
              <w:t>1</w:t>
            </w:r>
          </w:p>
        </w:tc>
        <w:tc>
          <w:tcPr>
            <w:tcW w:w="441" w:type="dxa"/>
            <w:shd w:val="clear" w:color="auto" w:fill="auto"/>
            <w:hideMark/>
          </w:tcPr>
          <w:p w:rsidR="00731799" w:rsidRPr="00D41255" w:rsidRDefault="00731799" w:rsidP="00731799">
            <w:pPr>
              <w:rPr>
                <w:sz w:val="17"/>
                <w:szCs w:val="17"/>
              </w:rPr>
            </w:pPr>
            <w:r w:rsidRPr="00D41255">
              <w:rPr>
                <w:sz w:val="17"/>
                <w:szCs w:val="17"/>
              </w:rPr>
              <w:t>00</w:t>
            </w:r>
          </w:p>
        </w:tc>
        <w:tc>
          <w:tcPr>
            <w:tcW w:w="735" w:type="dxa"/>
            <w:shd w:val="clear" w:color="auto" w:fill="auto"/>
            <w:hideMark/>
          </w:tcPr>
          <w:p w:rsidR="00731799" w:rsidRPr="00D41255" w:rsidRDefault="00731799" w:rsidP="00731799">
            <w:pPr>
              <w:rPr>
                <w:color w:val="000000"/>
                <w:sz w:val="17"/>
                <w:szCs w:val="17"/>
              </w:rPr>
            </w:pPr>
            <w:r w:rsidRPr="00D41255">
              <w:rPr>
                <w:color w:val="000000"/>
                <w:sz w:val="17"/>
                <w:szCs w:val="17"/>
              </w:rPr>
              <w:t>77570</w:t>
            </w:r>
          </w:p>
        </w:tc>
        <w:tc>
          <w:tcPr>
            <w:tcW w:w="571" w:type="dxa"/>
            <w:shd w:val="clear" w:color="auto" w:fill="auto"/>
            <w:hideMark/>
          </w:tcPr>
          <w:p w:rsidR="00731799" w:rsidRPr="00D41255" w:rsidRDefault="00731799" w:rsidP="00731799">
            <w:pPr>
              <w:rPr>
                <w:color w:val="000000"/>
                <w:sz w:val="17"/>
                <w:szCs w:val="17"/>
              </w:rPr>
            </w:pPr>
            <w:r w:rsidRPr="00D41255">
              <w:rPr>
                <w:color w:val="000000"/>
                <w:sz w:val="17"/>
                <w:szCs w:val="17"/>
              </w:rPr>
              <w:t>120</w:t>
            </w:r>
          </w:p>
        </w:tc>
        <w:tc>
          <w:tcPr>
            <w:tcW w:w="538" w:type="dxa"/>
            <w:shd w:val="clear" w:color="auto" w:fill="auto"/>
            <w:hideMark/>
          </w:tcPr>
          <w:p w:rsidR="00731799" w:rsidRPr="00D41255" w:rsidRDefault="00731799" w:rsidP="00731799">
            <w:pPr>
              <w:rPr>
                <w:color w:val="000000"/>
                <w:sz w:val="17"/>
                <w:szCs w:val="17"/>
              </w:rPr>
            </w:pPr>
            <w:r w:rsidRPr="00D41255">
              <w:rPr>
                <w:color w:val="000000"/>
                <w:sz w:val="17"/>
                <w:szCs w:val="17"/>
              </w:rPr>
              <w:t>01</w:t>
            </w:r>
          </w:p>
        </w:tc>
        <w:tc>
          <w:tcPr>
            <w:tcW w:w="583" w:type="dxa"/>
            <w:shd w:val="clear" w:color="auto" w:fill="auto"/>
            <w:hideMark/>
          </w:tcPr>
          <w:p w:rsidR="00731799" w:rsidRPr="00D41255" w:rsidRDefault="00731799" w:rsidP="00731799">
            <w:pPr>
              <w:rPr>
                <w:color w:val="000000"/>
                <w:sz w:val="17"/>
                <w:szCs w:val="17"/>
              </w:rPr>
            </w:pPr>
            <w:r w:rsidRPr="00D41255">
              <w:rPr>
                <w:color w:val="000000"/>
                <w:sz w:val="17"/>
                <w:szCs w:val="17"/>
              </w:rPr>
              <w:t>04</w:t>
            </w:r>
          </w:p>
        </w:tc>
        <w:tc>
          <w:tcPr>
            <w:tcW w:w="550" w:type="dxa"/>
            <w:shd w:val="clear" w:color="auto" w:fill="auto"/>
            <w:hideMark/>
          </w:tcPr>
          <w:p w:rsidR="00731799" w:rsidRPr="00D41255" w:rsidRDefault="00731799" w:rsidP="00731799">
            <w:pPr>
              <w:rPr>
                <w:color w:val="000000"/>
                <w:sz w:val="17"/>
                <w:szCs w:val="17"/>
              </w:rPr>
            </w:pPr>
            <w:r w:rsidRPr="00D41255">
              <w:rPr>
                <w:color w:val="000000"/>
                <w:sz w:val="17"/>
                <w:szCs w:val="17"/>
              </w:rPr>
              <w:t>900</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947"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c>
          <w:tcPr>
            <w:tcW w:w="1021" w:type="dxa"/>
            <w:shd w:val="clear" w:color="auto" w:fill="auto"/>
            <w:hideMark/>
          </w:tcPr>
          <w:p w:rsidR="00731799" w:rsidRPr="00D41255" w:rsidRDefault="00731799" w:rsidP="00731799">
            <w:pPr>
              <w:jc w:val="right"/>
              <w:rPr>
                <w:color w:val="000000"/>
                <w:sz w:val="17"/>
                <w:szCs w:val="17"/>
              </w:rPr>
            </w:pPr>
            <w:r w:rsidRPr="00D41255">
              <w:rPr>
                <w:color w:val="000000"/>
                <w:sz w:val="17"/>
                <w:szCs w:val="17"/>
              </w:rPr>
              <w:t>10,4</w:t>
            </w:r>
          </w:p>
        </w:tc>
      </w:tr>
    </w:tbl>
    <w:p w:rsidR="00731799" w:rsidRDefault="00731799" w:rsidP="00731799">
      <w:pPr>
        <w:ind w:left="142"/>
        <w:jc w:val="right"/>
      </w:pPr>
    </w:p>
    <w:p w:rsidR="00731799" w:rsidRDefault="00731799" w:rsidP="00731799">
      <w:pPr>
        <w:ind w:left="4956"/>
      </w:pPr>
      <w:r>
        <w:t>Приложение 8</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jc w:val="center"/>
      </w:pPr>
      <w:r w:rsidRPr="00E460E9">
        <w:t>РАСПРЕДЕЛЕНИЕ МУНИЦИПАЛЬНЫХ КАПИТАЛЬНЫХ ВЛОЖЕНИЙ, ФИНАНСИРУЕМЫХ ИЗ БЮДЖЕТА ЧАМЗИНСКОГО МУНИЦИПАЛЬНОГО РАЙОНА РЕСПУБЛИКИ МОРДОВИЯ НА 2020 ГОД И НА ПЛАНОВЫЙ ПЕРИОД 2021 И 2022 ГОДОВ</w:t>
      </w:r>
    </w:p>
    <w:p w:rsidR="00731799" w:rsidRDefault="00731799" w:rsidP="00731799">
      <w:pPr>
        <w:ind w:left="4956"/>
        <w:jc w:val="right"/>
      </w:pPr>
      <w:r>
        <w:t>тыс.рублей</w:t>
      </w:r>
    </w:p>
    <w:tbl>
      <w:tblPr>
        <w:tblW w:w="10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630"/>
        <w:gridCol w:w="491"/>
        <w:gridCol w:w="386"/>
        <w:gridCol w:w="301"/>
        <w:gridCol w:w="424"/>
        <w:gridCol w:w="670"/>
        <w:gridCol w:w="1021"/>
        <w:gridCol w:w="1021"/>
        <w:gridCol w:w="1021"/>
      </w:tblGrid>
      <w:tr w:rsidR="00731799" w:rsidTr="00731799">
        <w:trPr>
          <w:trHeight w:val="170"/>
        </w:trPr>
        <w:tc>
          <w:tcPr>
            <w:tcW w:w="4551" w:type="dxa"/>
            <w:vMerge w:val="restart"/>
            <w:shd w:val="clear" w:color="auto" w:fill="auto"/>
            <w:noWrap/>
            <w:hideMark/>
          </w:tcPr>
          <w:p w:rsidR="00731799" w:rsidRDefault="00731799" w:rsidP="00731799">
            <w:pPr>
              <w:jc w:val="center"/>
              <w:rPr>
                <w:color w:val="000000"/>
                <w:sz w:val="17"/>
                <w:szCs w:val="17"/>
              </w:rPr>
            </w:pPr>
            <w:r>
              <w:rPr>
                <w:color w:val="000000"/>
                <w:sz w:val="17"/>
                <w:szCs w:val="17"/>
              </w:rPr>
              <w:t>Наименование</w:t>
            </w:r>
          </w:p>
        </w:tc>
        <w:tc>
          <w:tcPr>
            <w:tcW w:w="630" w:type="dxa"/>
            <w:vMerge w:val="restart"/>
            <w:shd w:val="clear" w:color="auto" w:fill="auto"/>
            <w:noWrap/>
            <w:hideMark/>
          </w:tcPr>
          <w:p w:rsidR="00731799" w:rsidRDefault="00731799" w:rsidP="00731799">
            <w:pPr>
              <w:jc w:val="center"/>
              <w:rPr>
                <w:color w:val="000000"/>
                <w:sz w:val="17"/>
                <w:szCs w:val="17"/>
              </w:rPr>
            </w:pPr>
            <w:r>
              <w:rPr>
                <w:color w:val="000000"/>
                <w:sz w:val="17"/>
                <w:szCs w:val="17"/>
              </w:rPr>
              <w:t>Рз</w:t>
            </w:r>
          </w:p>
        </w:tc>
        <w:tc>
          <w:tcPr>
            <w:tcW w:w="491" w:type="dxa"/>
            <w:vMerge w:val="restart"/>
            <w:shd w:val="clear" w:color="auto" w:fill="auto"/>
            <w:noWrap/>
            <w:hideMark/>
          </w:tcPr>
          <w:p w:rsidR="00731799" w:rsidRDefault="00731799" w:rsidP="00731799">
            <w:pPr>
              <w:jc w:val="center"/>
              <w:rPr>
                <w:color w:val="000000"/>
                <w:sz w:val="17"/>
                <w:szCs w:val="17"/>
              </w:rPr>
            </w:pPr>
            <w:r>
              <w:rPr>
                <w:color w:val="000000"/>
                <w:sz w:val="17"/>
                <w:szCs w:val="17"/>
              </w:rPr>
              <w:t>Прз</w:t>
            </w:r>
          </w:p>
        </w:tc>
        <w:tc>
          <w:tcPr>
            <w:tcW w:w="1781" w:type="dxa"/>
            <w:gridSpan w:val="4"/>
            <w:vMerge w:val="restart"/>
            <w:shd w:val="clear" w:color="auto" w:fill="auto"/>
            <w:noWrap/>
            <w:hideMark/>
          </w:tcPr>
          <w:p w:rsidR="00731799" w:rsidRDefault="00731799" w:rsidP="00731799">
            <w:pPr>
              <w:jc w:val="center"/>
              <w:rPr>
                <w:color w:val="000000"/>
                <w:sz w:val="17"/>
                <w:szCs w:val="17"/>
              </w:rPr>
            </w:pPr>
            <w:r>
              <w:rPr>
                <w:color w:val="000000"/>
                <w:sz w:val="17"/>
                <w:szCs w:val="17"/>
              </w:rPr>
              <w:t>Цср</w:t>
            </w:r>
          </w:p>
        </w:tc>
        <w:tc>
          <w:tcPr>
            <w:tcW w:w="3063" w:type="dxa"/>
            <w:gridSpan w:val="3"/>
            <w:shd w:val="clear" w:color="auto" w:fill="auto"/>
            <w:noWrap/>
            <w:hideMark/>
          </w:tcPr>
          <w:p w:rsidR="00731799" w:rsidRDefault="00731799" w:rsidP="00731799">
            <w:pPr>
              <w:jc w:val="center"/>
              <w:rPr>
                <w:color w:val="000000"/>
                <w:sz w:val="17"/>
                <w:szCs w:val="17"/>
              </w:rPr>
            </w:pPr>
            <w:r>
              <w:rPr>
                <w:color w:val="000000"/>
                <w:sz w:val="17"/>
                <w:szCs w:val="17"/>
              </w:rPr>
              <w:t xml:space="preserve"> Сумма </w:t>
            </w:r>
          </w:p>
        </w:tc>
      </w:tr>
      <w:tr w:rsidR="00731799" w:rsidTr="00731799">
        <w:trPr>
          <w:trHeight w:val="170"/>
        </w:trPr>
        <w:tc>
          <w:tcPr>
            <w:tcW w:w="4551" w:type="dxa"/>
            <w:vMerge/>
            <w:hideMark/>
          </w:tcPr>
          <w:p w:rsidR="00731799" w:rsidRDefault="00731799" w:rsidP="00731799">
            <w:pPr>
              <w:rPr>
                <w:color w:val="000000"/>
                <w:sz w:val="17"/>
                <w:szCs w:val="17"/>
              </w:rPr>
            </w:pPr>
          </w:p>
        </w:tc>
        <w:tc>
          <w:tcPr>
            <w:tcW w:w="630" w:type="dxa"/>
            <w:vMerge/>
            <w:hideMark/>
          </w:tcPr>
          <w:p w:rsidR="00731799" w:rsidRDefault="00731799" w:rsidP="00731799">
            <w:pPr>
              <w:rPr>
                <w:color w:val="000000"/>
                <w:sz w:val="17"/>
                <w:szCs w:val="17"/>
              </w:rPr>
            </w:pPr>
          </w:p>
        </w:tc>
        <w:tc>
          <w:tcPr>
            <w:tcW w:w="491" w:type="dxa"/>
            <w:vMerge/>
            <w:hideMark/>
          </w:tcPr>
          <w:p w:rsidR="00731799" w:rsidRDefault="00731799" w:rsidP="00731799">
            <w:pPr>
              <w:rPr>
                <w:color w:val="000000"/>
                <w:sz w:val="17"/>
                <w:szCs w:val="17"/>
              </w:rPr>
            </w:pPr>
          </w:p>
        </w:tc>
        <w:tc>
          <w:tcPr>
            <w:tcW w:w="1781" w:type="dxa"/>
            <w:gridSpan w:val="4"/>
            <w:vMerge/>
            <w:hideMark/>
          </w:tcPr>
          <w:p w:rsidR="00731799" w:rsidRDefault="00731799" w:rsidP="00731799">
            <w:pPr>
              <w:rPr>
                <w:color w:val="000000"/>
                <w:sz w:val="17"/>
                <w:szCs w:val="17"/>
              </w:rPr>
            </w:pPr>
          </w:p>
        </w:tc>
        <w:tc>
          <w:tcPr>
            <w:tcW w:w="1021" w:type="dxa"/>
            <w:shd w:val="clear" w:color="auto" w:fill="auto"/>
            <w:hideMark/>
          </w:tcPr>
          <w:p w:rsidR="00731799" w:rsidRDefault="00731799" w:rsidP="00731799">
            <w:pPr>
              <w:jc w:val="center"/>
              <w:rPr>
                <w:color w:val="000000"/>
                <w:sz w:val="17"/>
                <w:szCs w:val="17"/>
              </w:rPr>
            </w:pPr>
            <w:r>
              <w:rPr>
                <w:color w:val="000000"/>
                <w:sz w:val="17"/>
                <w:szCs w:val="17"/>
              </w:rPr>
              <w:t xml:space="preserve"> 2020 ГОД</w:t>
            </w:r>
          </w:p>
        </w:tc>
        <w:tc>
          <w:tcPr>
            <w:tcW w:w="1021" w:type="dxa"/>
            <w:shd w:val="clear" w:color="auto" w:fill="auto"/>
            <w:hideMark/>
          </w:tcPr>
          <w:p w:rsidR="00731799" w:rsidRDefault="00731799" w:rsidP="00731799">
            <w:pPr>
              <w:jc w:val="center"/>
              <w:rPr>
                <w:color w:val="000000"/>
                <w:sz w:val="17"/>
                <w:szCs w:val="17"/>
              </w:rPr>
            </w:pPr>
            <w:r>
              <w:rPr>
                <w:color w:val="000000"/>
                <w:sz w:val="17"/>
                <w:szCs w:val="17"/>
              </w:rPr>
              <w:t xml:space="preserve"> 2021 ГОД</w:t>
            </w:r>
          </w:p>
        </w:tc>
        <w:tc>
          <w:tcPr>
            <w:tcW w:w="1021" w:type="dxa"/>
            <w:shd w:val="clear" w:color="auto" w:fill="auto"/>
            <w:hideMark/>
          </w:tcPr>
          <w:p w:rsidR="00731799" w:rsidRDefault="00731799" w:rsidP="00731799">
            <w:pPr>
              <w:jc w:val="center"/>
              <w:rPr>
                <w:color w:val="000000"/>
                <w:sz w:val="17"/>
                <w:szCs w:val="17"/>
              </w:rPr>
            </w:pPr>
            <w:r>
              <w:rPr>
                <w:color w:val="000000"/>
                <w:sz w:val="17"/>
                <w:szCs w:val="17"/>
              </w:rPr>
              <w:t xml:space="preserve"> 2022 ГОД</w:t>
            </w:r>
          </w:p>
        </w:tc>
      </w:tr>
      <w:tr w:rsidR="00731799" w:rsidTr="00731799">
        <w:trPr>
          <w:trHeight w:val="170"/>
        </w:trPr>
        <w:tc>
          <w:tcPr>
            <w:tcW w:w="4551" w:type="dxa"/>
            <w:shd w:val="clear" w:color="auto" w:fill="auto"/>
            <w:noWrap/>
            <w:hideMark/>
          </w:tcPr>
          <w:p w:rsidR="00731799" w:rsidRDefault="00731799" w:rsidP="00731799">
            <w:pPr>
              <w:jc w:val="center"/>
              <w:rPr>
                <w:color w:val="000000"/>
                <w:sz w:val="17"/>
                <w:szCs w:val="17"/>
              </w:rPr>
            </w:pPr>
            <w:r>
              <w:rPr>
                <w:color w:val="000000"/>
                <w:sz w:val="17"/>
                <w:szCs w:val="17"/>
              </w:rPr>
              <w:t>1</w:t>
            </w:r>
          </w:p>
        </w:tc>
        <w:tc>
          <w:tcPr>
            <w:tcW w:w="630" w:type="dxa"/>
            <w:shd w:val="clear" w:color="auto" w:fill="auto"/>
            <w:noWrap/>
            <w:hideMark/>
          </w:tcPr>
          <w:p w:rsidR="00731799" w:rsidRDefault="00731799" w:rsidP="00731799">
            <w:pPr>
              <w:jc w:val="center"/>
              <w:rPr>
                <w:color w:val="000000"/>
                <w:sz w:val="17"/>
                <w:szCs w:val="17"/>
              </w:rPr>
            </w:pPr>
            <w:r>
              <w:rPr>
                <w:color w:val="000000"/>
                <w:sz w:val="17"/>
                <w:szCs w:val="17"/>
              </w:rPr>
              <w:t>2</w:t>
            </w:r>
          </w:p>
        </w:tc>
        <w:tc>
          <w:tcPr>
            <w:tcW w:w="491" w:type="dxa"/>
            <w:shd w:val="clear" w:color="auto" w:fill="auto"/>
            <w:noWrap/>
            <w:hideMark/>
          </w:tcPr>
          <w:p w:rsidR="00731799" w:rsidRDefault="00731799" w:rsidP="00731799">
            <w:pPr>
              <w:jc w:val="center"/>
              <w:rPr>
                <w:color w:val="000000"/>
                <w:sz w:val="17"/>
                <w:szCs w:val="17"/>
              </w:rPr>
            </w:pPr>
            <w:r>
              <w:rPr>
                <w:color w:val="000000"/>
                <w:sz w:val="17"/>
                <w:szCs w:val="17"/>
              </w:rPr>
              <w:t>3</w:t>
            </w:r>
          </w:p>
        </w:tc>
        <w:tc>
          <w:tcPr>
            <w:tcW w:w="386" w:type="dxa"/>
            <w:shd w:val="clear" w:color="auto" w:fill="auto"/>
            <w:noWrap/>
            <w:hideMark/>
          </w:tcPr>
          <w:p w:rsidR="00731799" w:rsidRDefault="00731799" w:rsidP="00731799">
            <w:pPr>
              <w:jc w:val="center"/>
              <w:rPr>
                <w:color w:val="000000"/>
                <w:sz w:val="17"/>
                <w:szCs w:val="17"/>
              </w:rPr>
            </w:pPr>
            <w:r>
              <w:rPr>
                <w:color w:val="000000"/>
                <w:sz w:val="17"/>
                <w:szCs w:val="17"/>
              </w:rPr>
              <w:t>4</w:t>
            </w:r>
          </w:p>
        </w:tc>
        <w:tc>
          <w:tcPr>
            <w:tcW w:w="301" w:type="dxa"/>
            <w:shd w:val="clear" w:color="auto" w:fill="auto"/>
            <w:noWrap/>
            <w:hideMark/>
          </w:tcPr>
          <w:p w:rsidR="00731799" w:rsidRDefault="00731799" w:rsidP="00731799">
            <w:pPr>
              <w:jc w:val="center"/>
              <w:rPr>
                <w:color w:val="000000"/>
                <w:sz w:val="17"/>
                <w:szCs w:val="17"/>
              </w:rPr>
            </w:pPr>
            <w:r>
              <w:rPr>
                <w:color w:val="000000"/>
                <w:sz w:val="17"/>
                <w:szCs w:val="17"/>
              </w:rPr>
              <w:t>5</w:t>
            </w:r>
          </w:p>
        </w:tc>
        <w:tc>
          <w:tcPr>
            <w:tcW w:w="424" w:type="dxa"/>
            <w:shd w:val="clear" w:color="auto" w:fill="auto"/>
            <w:noWrap/>
            <w:hideMark/>
          </w:tcPr>
          <w:p w:rsidR="00731799" w:rsidRDefault="00731799" w:rsidP="00731799">
            <w:pPr>
              <w:jc w:val="center"/>
              <w:rPr>
                <w:color w:val="000000"/>
                <w:sz w:val="17"/>
                <w:szCs w:val="17"/>
              </w:rPr>
            </w:pPr>
            <w:r>
              <w:rPr>
                <w:color w:val="000000"/>
                <w:sz w:val="17"/>
                <w:szCs w:val="17"/>
              </w:rPr>
              <w:t>6</w:t>
            </w:r>
          </w:p>
        </w:tc>
        <w:tc>
          <w:tcPr>
            <w:tcW w:w="670" w:type="dxa"/>
            <w:shd w:val="clear" w:color="auto" w:fill="auto"/>
            <w:noWrap/>
            <w:hideMark/>
          </w:tcPr>
          <w:p w:rsidR="00731799" w:rsidRDefault="00731799" w:rsidP="00731799">
            <w:pPr>
              <w:jc w:val="center"/>
              <w:rPr>
                <w:color w:val="000000"/>
                <w:sz w:val="17"/>
                <w:szCs w:val="17"/>
              </w:rPr>
            </w:pPr>
            <w:r>
              <w:rPr>
                <w:color w:val="000000"/>
                <w:sz w:val="17"/>
                <w:szCs w:val="17"/>
              </w:rPr>
              <w:t>7</w:t>
            </w:r>
          </w:p>
        </w:tc>
        <w:tc>
          <w:tcPr>
            <w:tcW w:w="1021" w:type="dxa"/>
            <w:shd w:val="clear" w:color="auto" w:fill="auto"/>
            <w:noWrap/>
            <w:hideMark/>
          </w:tcPr>
          <w:p w:rsidR="00731799" w:rsidRDefault="00731799" w:rsidP="00731799">
            <w:pPr>
              <w:jc w:val="center"/>
              <w:rPr>
                <w:color w:val="000000"/>
                <w:sz w:val="17"/>
                <w:szCs w:val="17"/>
              </w:rPr>
            </w:pPr>
            <w:r>
              <w:rPr>
                <w:color w:val="000000"/>
                <w:sz w:val="17"/>
                <w:szCs w:val="17"/>
              </w:rPr>
              <w:t>8</w:t>
            </w:r>
          </w:p>
        </w:tc>
        <w:tc>
          <w:tcPr>
            <w:tcW w:w="1021" w:type="dxa"/>
            <w:shd w:val="clear" w:color="auto" w:fill="auto"/>
            <w:noWrap/>
            <w:hideMark/>
          </w:tcPr>
          <w:p w:rsidR="00731799" w:rsidRDefault="00731799" w:rsidP="00731799">
            <w:pPr>
              <w:jc w:val="center"/>
              <w:rPr>
                <w:color w:val="000000"/>
                <w:sz w:val="17"/>
                <w:szCs w:val="17"/>
              </w:rPr>
            </w:pPr>
            <w:r>
              <w:rPr>
                <w:color w:val="000000"/>
                <w:sz w:val="17"/>
                <w:szCs w:val="17"/>
              </w:rPr>
              <w:t>9</w:t>
            </w:r>
          </w:p>
        </w:tc>
        <w:tc>
          <w:tcPr>
            <w:tcW w:w="1021" w:type="dxa"/>
            <w:shd w:val="clear" w:color="auto" w:fill="auto"/>
            <w:noWrap/>
            <w:hideMark/>
          </w:tcPr>
          <w:p w:rsidR="00731799" w:rsidRDefault="00731799" w:rsidP="00731799">
            <w:pPr>
              <w:jc w:val="center"/>
              <w:rPr>
                <w:color w:val="000000"/>
                <w:sz w:val="17"/>
                <w:szCs w:val="17"/>
              </w:rPr>
            </w:pPr>
            <w:r>
              <w:rPr>
                <w:color w:val="000000"/>
                <w:sz w:val="17"/>
                <w:szCs w:val="17"/>
              </w:rPr>
              <w:t>10</w:t>
            </w:r>
          </w:p>
        </w:tc>
      </w:tr>
      <w:tr w:rsidR="00731799" w:rsidTr="00731799">
        <w:trPr>
          <w:trHeight w:val="170"/>
        </w:trPr>
        <w:tc>
          <w:tcPr>
            <w:tcW w:w="4551" w:type="dxa"/>
            <w:shd w:val="clear" w:color="auto" w:fill="auto"/>
            <w:noWrap/>
            <w:hideMark/>
          </w:tcPr>
          <w:p w:rsidR="00731799" w:rsidRDefault="00731799" w:rsidP="00731799">
            <w:pPr>
              <w:rPr>
                <w:sz w:val="17"/>
                <w:szCs w:val="17"/>
              </w:rPr>
            </w:pPr>
            <w:r>
              <w:rPr>
                <w:sz w:val="17"/>
                <w:szCs w:val="17"/>
              </w:rPr>
              <w:t>ВСЕГО</w:t>
            </w:r>
          </w:p>
        </w:tc>
        <w:tc>
          <w:tcPr>
            <w:tcW w:w="630" w:type="dxa"/>
            <w:shd w:val="clear" w:color="auto" w:fill="auto"/>
            <w:noWrap/>
            <w:hideMark/>
          </w:tcPr>
          <w:p w:rsidR="00731799" w:rsidRDefault="00731799" w:rsidP="00731799">
            <w:pPr>
              <w:rPr>
                <w:color w:val="000000"/>
                <w:sz w:val="17"/>
                <w:szCs w:val="17"/>
              </w:rPr>
            </w:pPr>
            <w:r>
              <w:rPr>
                <w:color w:val="000000"/>
                <w:sz w:val="17"/>
                <w:szCs w:val="17"/>
              </w:rPr>
              <w:t> </w:t>
            </w:r>
          </w:p>
        </w:tc>
        <w:tc>
          <w:tcPr>
            <w:tcW w:w="491" w:type="dxa"/>
            <w:shd w:val="clear" w:color="auto" w:fill="auto"/>
            <w:noWrap/>
            <w:hideMark/>
          </w:tcPr>
          <w:p w:rsidR="00731799" w:rsidRDefault="00731799" w:rsidP="00731799">
            <w:pPr>
              <w:rPr>
                <w:color w:val="000000"/>
                <w:sz w:val="17"/>
                <w:szCs w:val="17"/>
              </w:rPr>
            </w:pPr>
            <w:r>
              <w:rPr>
                <w:color w:val="000000"/>
                <w:sz w:val="17"/>
                <w:szCs w:val="17"/>
              </w:rPr>
              <w:t> </w:t>
            </w:r>
          </w:p>
        </w:tc>
        <w:tc>
          <w:tcPr>
            <w:tcW w:w="386" w:type="dxa"/>
            <w:shd w:val="clear" w:color="auto" w:fill="auto"/>
            <w:noWrap/>
            <w:hideMark/>
          </w:tcPr>
          <w:p w:rsidR="00731799" w:rsidRDefault="00731799" w:rsidP="00731799">
            <w:pPr>
              <w:rPr>
                <w:color w:val="000000"/>
                <w:sz w:val="17"/>
                <w:szCs w:val="17"/>
              </w:rPr>
            </w:pPr>
            <w:r>
              <w:rPr>
                <w:color w:val="000000"/>
                <w:sz w:val="17"/>
                <w:szCs w:val="17"/>
              </w:rPr>
              <w:t> </w:t>
            </w:r>
          </w:p>
        </w:tc>
        <w:tc>
          <w:tcPr>
            <w:tcW w:w="301" w:type="dxa"/>
            <w:shd w:val="clear" w:color="auto" w:fill="auto"/>
            <w:noWrap/>
            <w:hideMark/>
          </w:tcPr>
          <w:p w:rsidR="00731799" w:rsidRDefault="00731799" w:rsidP="00731799">
            <w:pPr>
              <w:rPr>
                <w:color w:val="000000"/>
                <w:sz w:val="17"/>
                <w:szCs w:val="17"/>
              </w:rPr>
            </w:pPr>
            <w:r>
              <w:rPr>
                <w:color w:val="000000"/>
                <w:sz w:val="17"/>
                <w:szCs w:val="17"/>
              </w:rPr>
              <w:t> </w:t>
            </w:r>
          </w:p>
        </w:tc>
        <w:tc>
          <w:tcPr>
            <w:tcW w:w="424" w:type="dxa"/>
            <w:shd w:val="clear" w:color="auto" w:fill="auto"/>
            <w:noWrap/>
            <w:hideMark/>
          </w:tcPr>
          <w:p w:rsidR="00731799" w:rsidRDefault="00731799" w:rsidP="00731799">
            <w:pPr>
              <w:rPr>
                <w:color w:val="000000"/>
                <w:sz w:val="17"/>
                <w:szCs w:val="17"/>
              </w:rPr>
            </w:pPr>
            <w:r>
              <w:rPr>
                <w:color w:val="000000"/>
                <w:sz w:val="17"/>
                <w:szCs w:val="17"/>
              </w:rPr>
              <w:t> </w:t>
            </w:r>
          </w:p>
        </w:tc>
        <w:tc>
          <w:tcPr>
            <w:tcW w:w="670" w:type="dxa"/>
            <w:shd w:val="clear" w:color="auto" w:fill="auto"/>
            <w:noWrap/>
            <w:hideMark/>
          </w:tcPr>
          <w:p w:rsidR="00731799" w:rsidRDefault="00731799" w:rsidP="00731799">
            <w:pPr>
              <w:rPr>
                <w:color w:val="000000"/>
                <w:sz w:val="17"/>
                <w:szCs w:val="17"/>
              </w:rPr>
            </w:pPr>
            <w:r>
              <w:rPr>
                <w:color w:val="000000"/>
                <w:sz w:val="17"/>
                <w:szCs w:val="17"/>
              </w:rPr>
              <w:t> </w:t>
            </w:r>
          </w:p>
        </w:tc>
        <w:tc>
          <w:tcPr>
            <w:tcW w:w="1021" w:type="dxa"/>
            <w:shd w:val="clear" w:color="auto" w:fill="auto"/>
            <w:noWrap/>
            <w:hideMark/>
          </w:tcPr>
          <w:p w:rsidR="00731799" w:rsidRDefault="00731799" w:rsidP="00731799">
            <w:pPr>
              <w:jc w:val="right"/>
              <w:rPr>
                <w:sz w:val="17"/>
                <w:szCs w:val="17"/>
              </w:rPr>
            </w:pPr>
            <w:r>
              <w:rPr>
                <w:sz w:val="17"/>
                <w:szCs w:val="17"/>
              </w:rPr>
              <w:t>33105,5</w:t>
            </w:r>
          </w:p>
        </w:tc>
        <w:tc>
          <w:tcPr>
            <w:tcW w:w="1021" w:type="dxa"/>
            <w:shd w:val="clear" w:color="auto" w:fill="auto"/>
            <w:noWrap/>
            <w:hideMark/>
          </w:tcPr>
          <w:p w:rsidR="00731799" w:rsidRDefault="00731799" w:rsidP="00731799">
            <w:pPr>
              <w:jc w:val="right"/>
              <w:rPr>
                <w:sz w:val="17"/>
                <w:szCs w:val="17"/>
              </w:rPr>
            </w:pPr>
            <w:r>
              <w:rPr>
                <w:sz w:val="17"/>
                <w:szCs w:val="17"/>
              </w:rPr>
              <w:t>99509,6</w:t>
            </w:r>
          </w:p>
        </w:tc>
        <w:tc>
          <w:tcPr>
            <w:tcW w:w="1021" w:type="dxa"/>
            <w:shd w:val="clear" w:color="auto" w:fill="auto"/>
            <w:noWrap/>
            <w:hideMark/>
          </w:tcPr>
          <w:p w:rsidR="00731799" w:rsidRDefault="00731799" w:rsidP="00731799">
            <w:pPr>
              <w:jc w:val="right"/>
              <w:rPr>
                <w:sz w:val="17"/>
                <w:szCs w:val="17"/>
              </w:rPr>
            </w:pPr>
            <w:r>
              <w:rPr>
                <w:sz w:val="17"/>
                <w:szCs w:val="17"/>
              </w:rPr>
              <w:t>1305,5</w:t>
            </w:r>
          </w:p>
        </w:tc>
      </w:tr>
      <w:tr w:rsidR="00731799" w:rsidTr="00731799">
        <w:trPr>
          <w:trHeight w:val="170"/>
        </w:trPr>
        <w:tc>
          <w:tcPr>
            <w:tcW w:w="4551" w:type="dxa"/>
            <w:shd w:val="clear" w:color="auto" w:fill="auto"/>
            <w:noWrap/>
            <w:hideMark/>
          </w:tcPr>
          <w:p w:rsidR="00731799" w:rsidRDefault="00731799" w:rsidP="00731799">
            <w:pPr>
              <w:rPr>
                <w:sz w:val="17"/>
                <w:szCs w:val="17"/>
              </w:rPr>
            </w:pPr>
            <w:r>
              <w:rPr>
                <w:sz w:val="17"/>
                <w:szCs w:val="17"/>
              </w:rPr>
              <w:t>Жилищно-коммунальное хозяйство</w:t>
            </w:r>
          </w:p>
        </w:tc>
        <w:tc>
          <w:tcPr>
            <w:tcW w:w="630" w:type="dxa"/>
            <w:shd w:val="clear" w:color="auto" w:fill="auto"/>
            <w:noWrap/>
            <w:hideMark/>
          </w:tcPr>
          <w:p w:rsidR="00731799" w:rsidRDefault="00731799" w:rsidP="00731799">
            <w:pPr>
              <w:jc w:val="center"/>
              <w:rPr>
                <w:sz w:val="17"/>
                <w:szCs w:val="17"/>
              </w:rPr>
            </w:pPr>
            <w:r>
              <w:rPr>
                <w:sz w:val="17"/>
                <w:szCs w:val="17"/>
              </w:rPr>
              <w:t>05</w:t>
            </w:r>
          </w:p>
        </w:tc>
        <w:tc>
          <w:tcPr>
            <w:tcW w:w="491" w:type="dxa"/>
            <w:shd w:val="clear" w:color="auto" w:fill="auto"/>
            <w:noWrap/>
            <w:hideMark/>
          </w:tcPr>
          <w:p w:rsidR="00731799" w:rsidRDefault="00731799" w:rsidP="00731799">
            <w:pPr>
              <w:jc w:val="center"/>
              <w:rPr>
                <w:sz w:val="17"/>
                <w:szCs w:val="17"/>
              </w:rPr>
            </w:pPr>
          </w:p>
        </w:tc>
        <w:tc>
          <w:tcPr>
            <w:tcW w:w="386" w:type="dxa"/>
            <w:shd w:val="clear" w:color="auto" w:fill="auto"/>
            <w:noWrap/>
            <w:hideMark/>
          </w:tcPr>
          <w:p w:rsidR="00731799" w:rsidRDefault="00731799" w:rsidP="00731799">
            <w:pPr>
              <w:jc w:val="center"/>
              <w:rPr>
                <w:sz w:val="17"/>
                <w:szCs w:val="17"/>
              </w:rPr>
            </w:pPr>
          </w:p>
        </w:tc>
        <w:tc>
          <w:tcPr>
            <w:tcW w:w="301" w:type="dxa"/>
            <w:shd w:val="clear" w:color="auto" w:fill="auto"/>
            <w:noWrap/>
            <w:hideMark/>
          </w:tcPr>
          <w:p w:rsidR="00731799" w:rsidRDefault="00731799" w:rsidP="00731799">
            <w:pPr>
              <w:jc w:val="center"/>
              <w:rPr>
                <w:sz w:val="17"/>
                <w:szCs w:val="17"/>
              </w:rPr>
            </w:pPr>
          </w:p>
        </w:tc>
        <w:tc>
          <w:tcPr>
            <w:tcW w:w="424" w:type="dxa"/>
            <w:shd w:val="clear" w:color="auto" w:fill="auto"/>
            <w:noWrap/>
            <w:hideMark/>
          </w:tcPr>
          <w:p w:rsidR="00731799" w:rsidRDefault="00731799" w:rsidP="00731799">
            <w:pPr>
              <w:jc w:val="center"/>
              <w:rPr>
                <w:sz w:val="17"/>
                <w:szCs w:val="17"/>
              </w:rPr>
            </w:pPr>
          </w:p>
        </w:tc>
        <w:tc>
          <w:tcPr>
            <w:tcW w:w="670" w:type="dxa"/>
            <w:shd w:val="clear" w:color="auto" w:fill="auto"/>
            <w:noWrap/>
            <w:hideMark/>
          </w:tcPr>
          <w:p w:rsidR="00731799" w:rsidRDefault="00731799" w:rsidP="00731799">
            <w:pPr>
              <w:jc w:val="center"/>
              <w:rPr>
                <w:sz w:val="17"/>
                <w:szCs w:val="17"/>
              </w:rPr>
            </w:pP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31802,0</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98206,1</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0,0</w:t>
            </w:r>
          </w:p>
        </w:tc>
      </w:tr>
      <w:tr w:rsidR="00731799" w:rsidTr="00731799">
        <w:trPr>
          <w:trHeight w:val="170"/>
        </w:trPr>
        <w:tc>
          <w:tcPr>
            <w:tcW w:w="4551" w:type="dxa"/>
            <w:shd w:val="clear" w:color="auto" w:fill="auto"/>
            <w:noWrap/>
            <w:hideMark/>
          </w:tcPr>
          <w:p w:rsidR="00731799" w:rsidRPr="00854309" w:rsidRDefault="00731799" w:rsidP="00731799">
            <w:pPr>
              <w:rPr>
                <w:sz w:val="17"/>
                <w:szCs w:val="17"/>
                <w14:shadow w14:blurRad="50800" w14:dist="38100" w14:dir="2700000" w14:sx="100000" w14:sy="100000" w14:kx="0" w14:ky="0" w14:algn="tl">
                  <w14:srgbClr w14:val="000000">
                    <w14:alpha w14:val="60000"/>
                  </w14:srgbClr>
                </w14:shadow>
              </w:rPr>
            </w:pPr>
            <w:r w:rsidRPr="0085430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630" w:type="dxa"/>
            <w:shd w:val="clear" w:color="auto" w:fill="auto"/>
            <w:noWrap/>
            <w:hideMark/>
          </w:tcPr>
          <w:p w:rsidR="00731799" w:rsidRDefault="00731799" w:rsidP="00731799">
            <w:pPr>
              <w:jc w:val="center"/>
              <w:rPr>
                <w:color w:val="000000"/>
                <w:sz w:val="17"/>
                <w:szCs w:val="17"/>
              </w:rPr>
            </w:pPr>
          </w:p>
        </w:tc>
        <w:tc>
          <w:tcPr>
            <w:tcW w:w="491" w:type="dxa"/>
            <w:shd w:val="clear" w:color="auto" w:fill="auto"/>
            <w:noWrap/>
            <w:hideMark/>
          </w:tcPr>
          <w:p w:rsidR="00731799" w:rsidRDefault="00731799" w:rsidP="00731799">
            <w:pPr>
              <w:jc w:val="center"/>
              <w:rPr>
                <w:color w:val="000000"/>
                <w:sz w:val="17"/>
                <w:szCs w:val="17"/>
              </w:rPr>
            </w:pPr>
          </w:p>
        </w:tc>
        <w:tc>
          <w:tcPr>
            <w:tcW w:w="386" w:type="dxa"/>
            <w:shd w:val="clear" w:color="auto" w:fill="auto"/>
            <w:noWrap/>
            <w:hideMark/>
          </w:tcPr>
          <w:p w:rsidR="00731799" w:rsidRDefault="00731799" w:rsidP="00731799">
            <w:pPr>
              <w:jc w:val="center"/>
              <w:rPr>
                <w:color w:val="000000"/>
                <w:sz w:val="17"/>
                <w:szCs w:val="17"/>
              </w:rPr>
            </w:pPr>
          </w:p>
        </w:tc>
        <w:tc>
          <w:tcPr>
            <w:tcW w:w="301" w:type="dxa"/>
            <w:shd w:val="clear" w:color="auto" w:fill="auto"/>
            <w:noWrap/>
            <w:hideMark/>
          </w:tcPr>
          <w:p w:rsidR="00731799" w:rsidRDefault="00731799" w:rsidP="00731799">
            <w:pPr>
              <w:jc w:val="center"/>
              <w:rPr>
                <w:color w:val="000000"/>
                <w:sz w:val="17"/>
                <w:szCs w:val="17"/>
              </w:rPr>
            </w:pPr>
          </w:p>
        </w:tc>
        <w:tc>
          <w:tcPr>
            <w:tcW w:w="424" w:type="dxa"/>
            <w:shd w:val="clear" w:color="auto" w:fill="auto"/>
            <w:noWrap/>
            <w:hideMark/>
          </w:tcPr>
          <w:p w:rsidR="00731799" w:rsidRDefault="00731799" w:rsidP="00731799">
            <w:pPr>
              <w:jc w:val="center"/>
              <w:rPr>
                <w:color w:val="000000"/>
                <w:sz w:val="17"/>
                <w:szCs w:val="17"/>
              </w:rPr>
            </w:pPr>
          </w:p>
        </w:tc>
        <w:tc>
          <w:tcPr>
            <w:tcW w:w="670" w:type="dxa"/>
            <w:shd w:val="clear" w:color="auto" w:fill="auto"/>
            <w:noWrap/>
            <w:hideMark/>
          </w:tcPr>
          <w:p w:rsidR="00731799" w:rsidRDefault="00731799" w:rsidP="00731799">
            <w:pPr>
              <w:jc w:val="center"/>
              <w:rPr>
                <w:color w:val="000000"/>
                <w:sz w:val="17"/>
                <w:szCs w:val="17"/>
              </w:rPr>
            </w:pP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31802,0</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98206,1</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0,0</w:t>
            </w:r>
          </w:p>
        </w:tc>
      </w:tr>
      <w:tr w:rsidR="00731799" w:rsidTr="00731799">
        <w:trPr>
          <w:trHeight w:val="170"/>
        </w:trPr>
        <w:tc>
          <w:tcPr>
            <w:tcW w:w="4551" w:type="dxa"/>
            <w:shd w:val="clear" w:color="auto" w:fill="auto"/>
            <w:hideMark/>
          </w:tcPr>
          <w:p w:rsidR="00731799" w:rsidRDefault="00731799" w:rsidP="00731799">
            <w:pPr>
              <w:rPr>
                <w:sz w:val="17"/>
                <w:szCs w:val="17"/>
              </w:rPr>
            </w:pPr>
            <w:r>
              <w:rPr>
                <w:sz w:val="17"/>
                <w:szCs w:val="17"/>
              </w:rPr>
              <w:t>Региональный проект "Чистая вода"</w:t>
            </w:r>
          </w:p>
        </w:tc>
        <w:tc>
          <w:tcPr>
            <w:tcW w:w="630" w:type="dxa"/>
            <w:shd w:val="clear" w:color="auto" w:fill="auto"/>
            <w:noWrap/>
            <w:hideMark/>
          </w:tcPr>
          <w:p w:rsidR="00731799" w:rsidRDefault="00731799" w:rsidP="00731799">
            <w:pPr>
              <w:jc w:val="center"/>
              <w:rPr>
                <w:sz w:val="17"/>
                <w:szCs w:val="17"/>
              </w:rPr>
            </w:pPr>
            <w:r>
              <w:rPr>
                <w:sz w:val="17"/>
                <w:szCs w:val="17"/>
              </w:rPr>
              <w:t>05</w:t>
            </w:r>
          </w:p>
        </w:tc>
        <w:tc>
          <w:tcPr>
            <w:tcW w:w="491" w:type="dxa"/>
            <w:shd w:val="clear" w:color="auto" w:fill="auto"/>
            <w:noWrap/>
            <w:hideMark/>
          </w:tcPr>
          <w:p w:rsidR="00731799" w:rsidRDefault="00731799" w:rsidP="00731799">
            <w:pPr>
              <w:jc w:val="center"/>
              <w:rPr>
                <w:sz w:val="17"/>
                <w:szCs w:val="17"/>
              </w:rPr>
            </w:pPr>
            <w:r>
              <w:rPr>
                <w:sz w:val="17"/>
                <w:szCs w:val="17"/>
              </w:rPr>
              <w:t>02</w:t>
            </w:r>
          </w:p>
        </w:tc>
        <w:tc>
          <w:tcPr>
            <w:tcW w:w="386" w:type="dxa"/>
            <w:shd w:val="clear" w:color="auto" w:fill="auto"/>
            <w:noWrap/>
            <w:hideMark/>
          </w:tcPr>
          <w:p w:rsidR="00731799" w:rsidRDefault="00731799" w:rsidP="00731799">
            <w:pPr>
              <w:jc w:val="center"/>
              <w:rPr>
                <w:sz w:val="17"/>
                <w:szCs w:val="17"/>
              </w:rPr>
            </w:pPr>
            <w:r>
              <w:rPr>
                <w:sz w:val="17"/>
                <w:szCs w:val="17"/>
              </w:rPr>
              <w:t>27</w:t>
            </w:r>
          </w:p>
        </w:tc>
        <w:tc>
          <w:tcPr>
            <w:tcW w:w="301" w:type="dxa"/>
            <w:shd w:val="clear" w:color="auto" w:fill="auto"/>
            <w:noWrap/>
            <w:hideMark/>
          </w:tcPr>
          <w:p w:rsidR="00731799" w:rsidRDefault="00731799" w:rsidP="00731799">
            <w:pPr>
              <w:jc w:val="center"/>
              <w:rPr>
                <w:sz w:val="17"/>
                <w:szCs w:val="17"/>
              </w:rPr>
            </w:pPr>
            <w:r>
              <w:rPr>
                <w:sz w:val="17"/>
                <w:szCs w:val="17"/>
              </w:rPr>
              <w:t>0</w:t>
            </w:r>
          </w:p>
        </w:tc>
        <w:tc>
          <w:tcPr>
            <w:tcW w:w="424" w:type="dxa"/>
            <w:shd w:val="clear" w:color="auto" w:fill="auto"/>
            <w:noWrap/>
            <w:hideMark/>
          </w:tcPr>
          <w:p w:rsidR="00731799" w:rsidRDefault="00731799" w:rsidP="00731799">
            <w:pPr>
              <w:jc w:val="center"/>
              <w:rPr>
                <w:sz w:val="17"/>
                <w:szCs w:val="17"/>
              </w:rPr>
            </w:pPr>
            <w:r>
              <w:rPr>
                <w:sz w:val="17"/>
                <w:szCs w:val="17"/>
              </w:rPr>
              <w:t>G5</w:t>
            </w:r>
          </w:p>
        </w:tc>
        <w:tc>
          <w:tcPr>
            <w:tcW w:w="670" w:type="dxa"/>
            <w:shd w:val="clear" w:color="auto" w:fill="auto"/>
            <w:noWrap/>
            <w:hideMark/>
          </w:tcPr>
          <w:p w:rsidR="00731799" w:rsidRDefault="00731799" w:rsidP="00731799">
            <w:pPr>
              <w:jc w:val="center"/>
              <w:rPr>
                <w:sz w:val="17"/>
                <w:szCs w:val="17"/>
              </w:rPr>
            </w:pP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31802,0</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98206,1</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0,0</w:t>
            </w:r>
          </w:p>
        </w:tc>
      </w:tr>
      <w:tr w:rsidR="00731799" w:rsidTr="00731799">
        <w:trPr>
          <w:trHeight w:val="170"/>
        </w:trPr>
        <w:tc>
          <w:tcPr>
            <w:tcW w:w="4551" w:type="dxa"/>
            <w:shd w:val="clear" w:color="auto" w:fill="auto"/>
            <w:hideMark/>
          </w:tcPr>
          <w:p w:rsidR="00731799" w:rsidRDefault="00731799" w:rsidP="00731799">
            <w:pPr>
              <w:rPr>
                <w:sz w:val="17"/>
                <w:szCs w:val="17"/>
              </w:rPr>
            </w:pPr>
            <w:r>
              <w:rPr>
                <w:sz w:val="17"/>
                <w:szCs w:val="17"/>
              </w:rPr>
              <w:t>Строительство и реконструкция (модернизация) объектов питьевого водоснабжения</w:t>
            </w:r>
          </w:p>
        </w:tc>
        <w:tc>
          <w:tcPr>
            <w:tcW w:w="630" w:type="dxa"/>
            <w:shd w:val="clear" w:color="auto" w:fill="auto"/>
            <w:noWrap/>
            <w:hideMark/>
          </w:tcPr>
          <w:p w:rsidR="00731799" w:rsidRDefault="00731799" w:rsidP="00731799">
            <w:pPr>
              <w:jc w:val="center"/>
              <w:rPr>
                <w:sz w:val="17"/>
                <w:szCs w:val="17"/>
              </w:rPr>
            </w:pPr>
            <w:r>
              <w:rPr>
                <w:sz w:val="17"/>
                <w:szCs w:val="17"/>
              </w:rPr>
              <w:t>05</w:t>
            </w:r>
          </w:p>
        </w:tc>
        <w:tc>
          <w:tcPr>
            <w:tcW w:w="491" w:type="dxa"/>
            <w:shd w:val="clear" w:color="auto" w:fill="auto"/>
            <w:noWrap/>
            <w:hideMark/>
          </w:tcPr>
          <w:p w:rsidR="00731799" w:rsidRDefault="00731799" w:rsidP="00731799">
            <w:pPr>
              <w:jc w:val="center"/>
              <w:rPr>
                <w:sz w:val="17"/>
                <w:szCs w:val="17"/>
              </w:rPr>
            </w:pPr>
            <w:r>
              <w:rPr>
                <w:sz w:val="17"/>
                <w:szCs w:val="17"/>
              </w:rPr>
              <w:t>02</w:t>
            </w:r>
          </w:p>
        </w:tc>
        <w:tc>
          <w:tcPr>
            <w:tcW w:w="386" w:type="dxa"/>
            <w:shd w:val="clear" w:color="auto" w:fill="auto"/>
            <w:noWrap/>
            <w:hideMark/>
          </w:tcPr>
          <w:p w:rsidR="00731799" w:rsidRDefault="00731799" w:rsidP="00731799">
            <w:pPr>
              <w:jc w:val="center"/>
              <w:rPr>
                <w:sz w:val="17"/>
                <w:szCs w:val="17"/>
              </w:rPr>
            </w:pPr>
            <w:r>
              <w:rPr>
                <w:sz w:val="17"/>
                <w:szCs w:val="17"/>
              </w:rPr>
              <w:t>27</w:t>
            </w:r>
          </w:p>
        </w:tc>
        <w:tc>
          <w:tcPr>
            <w:tcW w:w="301" w:type="dxa"/>
            <w:shd w:val="clear" w:color="auto" w:fill="auto"/>
            <w:noWrap/>
            <w:hideMark/>
          </w:tcPr>
          <w:p w:rsidR="00731799" w:rsidRDefault="00731799" w:rsidP="00731799">
            <w:pPr>
              <w:jc w:val="center"/>
              <w:rPr>
                <w:sz w:val="17"/>
                <w:szCs w:val="17"/>
              </w:rPr>
            </w:pPr>
            <w:r>
              <w:rPr>
                <w:sz w:val="17"/>
                <w:szCs w:val="17"/>
              </w:rPr>
              <w:t>0</w:t>
            </w:r>
          </w:p>
        </w:tc>
        <w:tc>
          <w:tcPr>
            <w:tcW w:w="424" w:type="dxa"/>
            <w:shd w:val="clear" w:color="auto" w:fill="auto"/>
            <w:noWrap/>
            <w:hideMark/>
          </w:tcPr>
          <w:p w:rsidR="00731799" w:rsidRDefault="00731799" w:rsidP="00731799">
            <w:pPr>
              <w:jc w:val="center"/>
              <w:rPr>
                <w:sz w:val="17"/>
                <w:szCs w:val="17"/>
              </w:rPr>
            </w:pPr>
            <w:r>
              <w:rPr>
                <w:sz w:val="17"/>
                <w:szCs w:val="17"/>
              </w:rPr>
              <w:t>G5</w:t>
            </w:r>
          </w:p>
        </w:tc>
        <w:tc>
          <w:tcPr>
            <w:tcW w:w="670" w:type="dxa"/>
            <w:shd w:val="clear" w:color="auto" w:fill="auto"/>
            <w:noWrap/>
            <w:hideMark/>
          </w:tcPr>
          <w:p w:rsidR="00731799" w:rsidRDefault="00731799" w:rsidP="00731799">
            <w:pPr>
              <w:jc w:val="center"/>
              <w:rPr>
                <w:sz w:val="17"/>
                <w:szCs w:val="17"/>
              </w:rPr>
            </w:pPr>
            <w:r>
              <w:rPr>
                <w:sz w:val="17"/>
                <w:szCs w:val="17"/>
              </w:rPr>
              <w:t>52430</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31802,0</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98206,1</w:t>
            </w:r>
          </w:p>
        </w:tc>
        <w:tc>
          <w:tcPr>
            <w:tcW w:w="1021" w:type="dxa"/>
            <w:shd w:val="clear" w:color="auto" w:fill="auto"/>
            <w:noWrap/>
            <w:hideMark/>
          </w:tcPr>
          <w:p w:rsidR="00731799" w:rsidRDefault="00731799" w:rsidP="00731799">
            <w:pPr>
              <w:jc w:val="right"/>
              <w:rPr>
                <w:color w:val="000000"/>
                <w:sz w:val="17"/>
                <w:szCs w:val="17"/>
              </w:rPr>
            </w:pPr>
            <w:r>
              <w:rPr>
                <w:color w:val="000000"/>
                <w:sz w:val="17"/>
                <w:szCs w:val="17"/>
              </w:rPr>
              <w:t>0,0</w:t>
            </w:r>
          </w:p>
        </w:tc>
      </w:tr>
      <w:tr w:rsidR="00731799" w:rsidTr="00731799">
        <w:trPr>
          <w:trHeight w:val="170"/>
        </w:trPr>
        <w:tc>
          <w:tcPr>
            <w:tcW w:w="4551" w:type="dxa"/>
            <w:shd w:val="clear" w:color="auto" w:fill="auto"/>
            <w:noWrap/>
            <w:hideMark/>
          </w:tcPr>
          <w:p w:rsidR="00731799" w:rsidRDefault="00731799" w:rsidP="00731799">
            <w:pPr>
              <w:rPr>
                <w:sz w:val="17"/>
                <w:szCs w:val="17"/>
              </w:rPr>
            </w:pPr>
            <w:r>
              <w:rPr>
                <w:sz w:val="17"/>
                <w:szCs w:val="17"/>
              </w:rPr>
              <w:t>Социальная политика</w:t>
            </w:r>
          </w:p>
        </w:tc>
        <w:tc>
          <w:tcPr>
            <w:tcW w:w="630" w:type="dxa"/>
            <w:shd w:val="clear" w:color="auto" w:fill="auto"/>
            <w:noWrap/>
            <w:hideMark/>
          </w:tcPr>
          <w:p w:rsidR="00731799" w:rsidRDefault="00731799" w:rsidP="00731799">
            <w:pPr>
              <w:jc w:val="center"/>
              <w:rPr>
                <w:sz w:val="17"/>
                <w:szCs w:val="17"/>
              </w:rPr>
            </w:pPr>
            <w:r>
              <w:rPr>
                <w:sz w:val="17"/>
                <w:szCs w:val="17"/>
              </w:rPr>
              <w:t>10</w:t>
            </w:r>
          </w:p>
        </w:tc>
        <w:tc>
          <w:tcPr>
            <w:tcW w:w="491" w:type="dxa"/>
            <w:shd w:val="clear" w:color="auto" w:fill="auto"/>
            <w:noWrap/>
            <w:hideMark/>
          </w:tcPr>
          <w:p w:rsidR="00731799" w:rsidRDefault="00731799" w:rsidP="00731799">
            <w:pPr>
              <w:jc w:val="center"/>
              <w:rPr>
                <w:sz w:val="17"/>
                <w:szCs w:val="17"/>
              </w:rPr>
            </w:pPr>
          </w:p>
        </w:tc>
        <w:tc>
          <w:tcPr>
            <w:tcW w:w="386" w:type="dxa"/>
            <w:shd w:val="clear" w:color="auto" w:fill="auto"/>
            <w:noWrap/>
            <w:hideMark/>
          </w:tcPr>
          <w:p w:rsidR="00731799" w:rsidRDefault="00731799" w:rsidP="00731799">
            <w:pPr>
              <w:jc w:val="center"/>
              <w:rPr>
                <w:sz w:val="17"/>
                <w:szCs w:val="17"/>
              </w:rPr>
            </w:pPr>
          </w:p>
        </w:tc>
        <w:tc>
          <w:tcPr>
            <w:tcW w:w="301" w:type="dxa"/>
            <w:shd w:val="clear" w:color="auto" w:fill="auto"/>
            <w:noWrap/>
            <w:hideMark/>
          </w:tcPr>
          <w:p w:rsidR="00731799" w:rsidRDefault="00731799" w:rsidP="00731799">
            <w:pPr>
              <w:jc w:val="center"/>
              <w:rPr>
                <w:sz w:val="17"/>
                <w:szCs w:val="17"/>
              </w:rPr>
            </w:pPr>
          </w:p>
        </w:tc>
        <w:tc>
          <w:tcPr>
            <w:tcW w:w="424" w:type="dxa"/>
            <w:shd w:val="clear" w:color="auto" w:fill="auto"/>
            <w:noWrap/>
            <w:hideMark/>
          </w:tcPr>
          <w:p w:rsidR="00731799" w:rsidRDefault="00731799" w:rsidP="00731799">
            <w:pPr>
              <w:jc w:val="center"/>
              <w:rPr>
                <w:sz w:val="17"/>
                <w:szCs w:val="17"/>
              </w:rPr>
            </w:pPr>
          </w:p>
        </w:tc>
        <w:tc>
          <w:tcPr>
            <w:tcW w:w="670" w:type="dxa"/>
            <w:shd w:val="clear" w:color="auto" w:fill="auto"/>
            <w:noWrap/>
            <w:hideMark/>
          </w:tcPr>
          <w:p w:rsidR="00731799" w:rsidRDefault="00731799" w:rsidP="00731799">
            <w:pPr>
              <w:jc w:val="center"/>
              <w:rPr>
                <w:sz w:val="17"/>
                <w:szCs w:val="17"/>
              </w:rPr>
            </w:pP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r>
      <w:tr w:rsidR="00731799" w:rsidTr="00731799">
        <w:trPr>
          <w:trHeight w:val="170"/>
        </w:trPr>
        <w:tc>
          <w:tcPr>
            <w:tcW w:w="4551" w:type="dxa"/>
            <w:shd w:val="clear" w:color="auto" w:fill="auto"/>
            <w:hideMark/>
          </w:tcPr>
          <w:p w:rsidR="00731799" w:rsidRDefault="00731799" w:rsidP="00731799">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630" w:type="dxa"/>
            <w:shd w:val="clear" w:color="auto" w:fill="auto"/>
            <w:noWrap/>
            <w:hideMark/>
          </w:tcPr>
          <w:p w:rsidR="00731799" w:rsidRDefault="00731799" w:rsidP="00731799">
            <w:pPr>
              <w:jc w:val="center"/>
              <w:rPr>
                <w:color w:val="000000"/>
                <w:sz w:val="17"/>
                <w:szCs w:val="17"/>
              </w:rPr>
            </w:pPr>
          </w:p>
        </w:tc>
        <w:tc>
          <w:tcPr>
            <w:tcW w:w="491" w:type="dxa"/>
            <w:shd w:val="clear" w:color="auto" w:fill="auto"/>
            <w:noWrap/>
            <w:hideMark/>
          </w:tcPr>
          <w:p w:rsidR="00731799" w:rsidRDefault="00731799" w:rsidP="00731799">
            <w:pPr>
              <w:jc w:val="center"/>
              <w:rPr>
                <w:color w:val="000000"/>
                <w:sz w:val="17"/>
                <w:szCs w:val="17"/>
              </w:rPr>
            </w:pPr>
          </w:p>
        </w:tc>
        <w:tc>
          <w:tcPr>
            <w:tcW w:w="386" w:type="dxa"/>
            <w:shd w:val="clear" w:color="auto" w:fill="auto"/>
            <w:noWrap/>
            <w:hideMark/>
          </w:tcPr>
          <w:p w:rsidR="00731799" w:rsidRDefault="00731799" w:rsidP="00731799">
            <w:pPr>
              <w:jc w:val="center"/>
              <w:rPr>
                <w:color w:val="000000"/>
                <w:sz w:val="17"/>
                <w:szCs w:val="17"/>
              </w:rPr>
            </w:pPr>
          </w:p>
        </w:tc>
        <w:tc>
          <w:tcPr>
            <w:tcW w:w="301" w:type="dxa"/>
            <w:shd w:val="clear" w:color="auto" w:fill="auto"/>
            <w:noWrap/>
            <w:hideMark/>
          </w:tcPr>
          <w:p w:rsidR="00731799" w:rsidRDefault="00731799" w:rsidP="00731799">
            <w:pPr>
              <w:jc w:val="center"/>
              <w:rPr>
                <w:color w:val="000000"/>
                <w:sz w:val="17"/>
                <w:szCs w:val="17"/>
              </w:rPr>
            </w:pPr>
          </w:p>
        </w:tc>
        <w:tc>
          <w:tcPr>
            <w:tcW w:w="424" w:type="dxa"/>
            <w:shd w:val="clear" w:color="auto" w:fill="auto"/>
            <w:noWrap/>
            <w:hideMark/>
          </w:tcPr>
          <w:p w:rsidR="00731799" w:rsidRDefault="00731799" w:rsidP="00731799">
            <w:pPr>
              <w:jc w:val="center"/>
              <w:rPr>
                <w:color w:val="000000"/>
                <w:sz w:val="17"/>
                <w:szCs w:val="17"/>
              </w:rPr>
            </w:pPr>
          </w:p>
        </w:tc>
        <w:tc>
          <w:tcPr>
            <w:tcW w:w="670" w:type="dxa"/>
            <w:shd w:val="clear" w:color="auto" w:fill="auto"/>
            <w:noWrap/>
            <w:hideMark/>
          </w:tcPr>
          <w:p w:rsidR="00731799" w:rsidRDefault="00731799" w:rsidP="00731799">
            <w:pPr>
              <w:jc w:val="center"/>
              <w:rPr>
                <w:color w:val="000000"/>
                <w:sz w:val="17"/>
                <w:szCs w:val="17"/>
              </w:rPr>
            </w:pP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r>
      <w:tr w:rsidR="00731799" w:rsidTr="00731799">
        <w:trPr>
          <w:trHeight w:val="170"/>
        </w:trPr>
        <w:tc>
          <w:tcPr>
            <w:tcW w:w="4551" w:type="dxa"/>
            <w:shd w:val="clear" w:color="auto" w:fill="auto"/>
            <w:noWrap/>
            <w:hideMark/>
          </w:tcPr>
          <w:p w:rsidR="00731799" w:rsidRDefault="00731799" w:rsidP="00731799">
            <w:pPr>
              <w:rPr>
                <w:sz w:val="17"/>
                <w:szCs w:val="17"/>
              </w:rPr>
            </w:pPr>
            <w:r>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630" w:type="dxa"/>
            <w:shd w:val="clear" w:color="auto" w:fill="auto"/>
            <w:noWrap/>
            <w:hideMark/>
          </w:tcPr>
          <w:p w:rsidR="00731799" w:rsidRDefault="00731799" w:rsidP="00731799">
            <w:pPr>
              <w:jc w:val="center"/>
              <w:rPr>
                <w:color w:val="000000"/>
                <w:sz w:val="17"/>
                <w:szCs w:val="17"/>
              </w:rPr>
            </w:pPr>
          </w:p>
        </w:tc>
        <w:tc>
          <w:tcPr>
            <w:tcW w:w="491" w:type="dxa"/>
            <w:shd w:val="clear" w:color="auto" w:fill="auto"/>
            <w:noWrap/>
            <w:hideMark/>
          </w:tcPr>
          <w:p w:rsidR="00731799" w:rsidRDefault="00731799" w:rsidP="00731799">
            <w:pPr>
              <w:jc w:val="center"/>
              <w:rPr>
                <w:color w:val="000000"/>
                <w:sz w:val="17"/>
                <w:szCs w:val="17"/>
              </w:rPr>
            </w:pPr>
          </w:p>
        </w:tc>
        <w:tc>
          <w:tcPr>
            <w:tcW w:w="386" w:type="dxa"/>
            <w:shd w:val="clear" w:color="auto" w:fill="auto"/>
            <w:noWrap/>
            <w:hideMark/>
          </w:tcPr>
          <w:p w:rsidR="00731799" w:rsidRDefault="00731799" w:rsidP="00731799">
            <w:pPr>
              <w:jc w:val="center"/>
              <w:rPr>
                <w:color w:val="000000"/>
                <w:sz w:val="17"/>
                <w:szCs w:val="17"/>
              </w:rPr>
            </w:pPr>
          </w:p>
        </w:tc>
        <w:tc>
          <w:tcPr>
            <w:tcW w:w="301" w:type="dxa"/>
            <w:shd w:val="clear" w:color="auto" w:fill="auto"/>
            <w:noWrap/>
            <w:hideMark/>
          </w:tcPr>
          <w:p w:rsidR="00731799" w:rsidRDefault="00731799" w:rsidP="00731799">
            <w:pPr>
              <w:jc w:val="center"/>
              <w:rPr>
                <w:color w:val="000000"/>
                <w:sz w:val="17"/>
                <w:szCs w:val="17"/>
              </w:rPr>
            </w:pPr>
          </w:p>
        </w:tc>
        <w:tc>
          <w:tcPr>
            <w:tcW w:w="424" w:type="dxa"/>
            <w:shd w:val="clear" w:color="auto" w:fill="auto"/>
            <w:noWrap/>
            <w:hideMark/>
          </w:tcPr>
          <w:p w:rsidR="00731799" w:rsidRDefault="00731799" w:rsidP="00731799">
            <w:pPr>
              <w:jc w:val="center"/>
              <w:rPr>
                <w:color w:val="000000"/>
                <w:sz w:val="17"/>
                <w:szCs w:val="17"/>
              </w:rPr>
            </w:pPr>
          </w:p>
        </w:tc>
        <w:tc>
          <w:tcPr>
            <w:tcW w:w="670" w:type="dxa"/>
            <w:shd w:val="clear" w:color="auto" w:fill="auto"/>
            <w:noWrap/>
            <w:hideMark/>
          </w:tcPr>
          <w:p w:rsidR="00731799" w:rsidRDefault="00731799" w:rsidP="00731799">
            <w:pPr>
              <w:jc w:val="center"/>
              <w:rPr>
                <w:color w:val="000000"/>
                <w:sz w:val="17"/>
                <w:szCs w:val="17"/>
              </w:rPr>
            </w:pP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r>
      <w:tr w:rsidR="00731799" w:rsidTr="00731799">
        <w:trPr>
          <w:trHeight w:val="170"/>
        </w:trPr>
        <w:tc>
          <w:tcPr>
            <w:tcW w:w="4551" w:type="dxa"/>
            <w:shd w:val="clear" w:color="auto" w:fill="auto"/>
            <w:hideMark/>
          </w:tcPr>
          <w:p w:rsidR="00731799" w:rsidRDefault="00731799" w:rsidP="00731799">
            <w:pPr>
              <w:rPr>
                <w:sz w:val="17"/>
                <w:szCs w:val="17"/>
              </w:rPr>
            </w:pPr>
            <w:r>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630" w:type="dxa"/>
            <w:shd w:val="clear" w:color="auto" w:fill="auto"/>
            <w:noWrap/>
            <w:hideMark/>
          </w:tcPr>
          <w:p w:rsidR="00731799" w:rsidRDefault="00731799" w:rsidP="00731799">
            <w:pPr>
              <w:jc w:val="center"/>
              <w:rPr>
                <w:color w:val="000000"/>
                <w:sz w:val="17"/>
                <w:szCs w:val="17"/>
              </w:rPr>
            </w:pPr>
            <w:r>
              <w:rPr>
                <w:color w:val="000000"/>
                <w:sz w:val="17"/>
                <w:szCs w:val="17"/>
              </w:rPr>
              <w:t>10</w:t>
            </w:r>
          </w:p>
        </w:tc>
        <w:tc>
          <w:tcPr>
            <w:tcW w:w="491" w:type="dxa"/>
            <w:shd w:val="clear" w:color="auto" w:fill="auto"/>
            <w:noWrap/>
            <w:hideMark/>
          </w:tcPr>
          <w:p w:rsidR="00731799" w:rsidRDefault="00731799" w:rsidP="00731799">
            <w:pPr>
              <w:jc w:val="center"/>
              <w:rPr>
                <w:color w:val="000000"/>
                <w:sz w:val="17"/>
                <w:szCs w:val="17"/>
              </w:rPr>
            </w:pPr>
            <w:r>
              <w:rPr>
                <w:color w:val="000000"/>
                <w:sz w:val="17"/>
                <w:szCs w:val="17"/>
              </w:rPr>
              <w:t>04</w:t>
            </w:r>
          </w:p>
        </w:tc>
        <w:tc>
          <w:tcPr>
            <w:tcW w:w="386" w:type="dxa"/>
            <w:shd w:val="clear" w:color="auto" w:fill="auto"/>
            <w:noWrap/>
            <w:hideMark/>
          </w:tcPr>
          <w:p w:rsidR="00731799" w:rsidRDefault="00731799" w:rsidP="00731799">
            <w:pPr>
              <w:jc w:val="center"/>
              <w:rPr>
                <w:color w:val="000000"/>
                <w:sz w:val="17"/>
                <w:szCs w:val="17"/>
              </w:rPr>
            </w:pPr>
            <w:r>
              <w:rPr>
                <w:color w:val="000000"/>
                <w:sz w:val="17"/>
                <w:szCs w:val="17"/>
              </w:rPr>
              <w:t>26</w:t>
            </w:r>
          </w:p>
        </w:tc>
        <w:tc>
          <w:tcPr>
            <w:tcW w:w="301" w:type="dxa"/>
            <w:shd w:val="clear" w:color="auto" w:fill="auto"/>
            <w:noWrap/>
            <w:hideMark/>
          </w:tcPr>
          <w:p w:rsidR="00731799" w:rsidRDefault="00731799" w:rsidP="00731799">
            <w:pPr>
              <w:jc w:val="center"/>
              <w:rPr>
                <w:color w:val="000000"/>
                <w:sz w:val="17"/>
                <w:szCs w:val="17"/>
              </w:rPr>
            </w:pPr>
            <w:r>
              <w:rPr>
                <w:color w:val="000000"/>
                <w:sz w:val="17"/>
                <w:szCs w:val="17"/>
              </w:rPr>
              <w:t>2</w:t>
            </w:r>
          </w:p>
        </w:tc>
        <w:tc>
          <w:tcPr>
            <w:tcW w:w="424" w:type="dxa"/>
            <w:shd w:val="clear" w:color="auto" w:fill="auto"/>
            <w:noWrap/>
            <w:hideMark/>
          </w:tcPr>
          <w:p w:rsidR="00731799" w:rsidRDefault="00731799" w:rsidP="00731799">
            <w:pPr>
              <w:jc w:val="center"/>
              <w:rPr>
                <w:color w:val="000000"/>
                <w:sz w:val="17"/>
                <w:szCs w:val="17"/>
              </w:rPr>
            </w:pPr>
            <w:r>
              <w:rPr>
                <w:color w:val="000000"/>
                <w:sz w:val="17"/>
                <w:szCs w:val="17"/>
              </w:rPr>
              <w:t>03</w:t>
            </w:r>
          </w:p>
        </w:tc>
        <w:tc>
          <w:tcPr>
            <w:tcW w:w="670" w:type="dxa"/>
            <w:shd w:val="clear" w:color="auto" w:fill="auto"/>
            <w:noWrap/>
            <w:hideMark/>
          </w:tcPr>
          <w:p w:rsidR="00731799" w:rsidRDefault="00731799" w:rsidP="00731799">
            <w:pPr>
              <w:jc w:val="center"/>
              <w:rPr>
                <w:color w:val="000000"/>
                <w:sz w:val="17"/>
                <w:szCs w:val="17"/>
              </w:rPr>
            </w:pP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r>
      <w:tr w:rsidR="00731799" w:rsidTr="00731799">
        <w:trPr>
          <w:trHeight w:val="170"/>
        </w:trPr>
        <w:tc>
          <w:tcPr>
            <w:tcW w:w="4551" w:type="dxa"/>
            <w:shd w:val="clear" w:color="auto" w:fill="auto"/>
            <w:hideMark/>
          </w:tcPr>
          <w:p w:rsidR="00731799" w:rsidRDefault="00731799" w:rsidP="00731799">
            <w:pPr>
              <w:rPr>
                <w:sz w:val="17"/>
                <w:szCs w:val="17"/>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630" w:type="dxa"/>
            <w:shd w:val="clear" w:color="auto" w:fill="auto"/>
            <w:noWrap/>
            <w:hideMark/>
          </w:tcPr>
          <w:p w:rsidR="00731799" w:rsidRDefault="00731799" w:rsidP="00731799">
            <w:pPr>
              <w:jc w:val="center"/>
              <w:rPr>
                <w:color w:val="000000"/>
                <w:sz w:val="17"/>
                <w:szCs w:val="17"/>
              </w:rPr>
            </w:pPr>
            <w:r>
              <w:rPr>
                <w:color w:val="000000"/>
                <w:sz w:val="17"/>
                <w:szCs w:val="17"/>
              </w:rPr>
              <w:t>10</w:t>
            </w:r>
          </w:p>
        </w:tc>
        <w:tc>
          <w:tcPr>
            <w:tcW w:w="491" w:type="dxa"/>
            <w:shd w:val="clear" w:color="auto" w:fill="auto"/>
            <w:noWrap/>
            <w:hideMark/>
          </w:tcPr>
          <w:p w:rsidR="00731799" w:rsidRDefault="00731799" w:rsidP="00731799">
            <w:pPr>
              <w:jc w:val="center"/>
              <w:rPr>
                <w:color w:val="000000"/>
                <w:sz w:val="17"/>
                <w:szCs w:val="17"/>
              </w:rPr>
            </w:pPr>
            <w:r>
              <w:rPr>
                <w:color w:val="000000"/>
                <w:sz w:val="17"/>
                <w:szCs w:val="17"/>
              </w:rPr>
              <w:t>04</w:t>
            </w:r>
          </w:p>
        </w:tc>
        <w:tc>
          <w:tcPr>
            <w:tcW w:w="386" w:type="dxa"/>
            <w:shd w:val="clear" w:color="auto" w:fill="auto"/>
            <w:noWrap/>
            <w:hideMark/>
          </w:tcPr>
          <w:p w:rsidR="00731799" w:rsidRDefault="00731799" w:rsidP="00731799">
            <w:pPr>
              <w:jc w:val="center"/>
              <w:rPr>
                <w:color w:val="000000"/>
                <w:sz w:val="17"/>
                <w:szCs w:val="17"/>
              </w:rPr>
            </w:pPr>
            <w:r>
              <w:rPr>
                <w:color w:val="000000"/>
                <w:sz w:val="17"/>
                <w:szCs w:val="17"/>
              </w:rPr>
              <w:t>26</w:t>
            </w:r>
          </w:p>
        </w:tc>
        <w:tc>
          <w:tcPr>
            <w:tcW w:w="301" w:type="dxa"/>
            <w:shd w:val="clear" w:color="auto" w:fill="auto"/>
            <w:noWrap/>
            <w:hideMark/>
          </w:tcPr>
          <w:p w:rsidR="00731799" w:rsidRDefault="00731799" w:rsidP="00731799">
            <w:pPr>
              <w:jc w:val="center"/>
              <w:rPr>
                <w:color w:val="000000"/>
                <w:sz w:val="17"/>
                <w:szCs w:val="17"/>
              </w:rPr>
            </w:pPr>
            <w:r>
              <w:rPr>
                <w:color w:val="000000"/>
                <w:sz w:val="17"/>
                <w:szCs w:val="17"/>
              </w:rPr>
              <w:t>2</w:t>
            </w:r>
          </w:p>
        </w:tc>
        <w:tc>
          <w:tcPr>
            <w:tcW w:w="424" w:type="dxa"/>
            <w:shd w:val="clear" w:color="auto" w:fill="auto"/>
            <w:noWrap/>
            <w:hideMark/>
          </w:tcPr>
          <w:p w:rsidR="00731799" w:rsidRDefault="00731799" w:rsidP="00731799">
            <w:pPr>
              <w:jc w:val="center"/>
              <w:rPr>
                <w:color w:val="000000"/>
                <w:sz w:val="17"/>
                <w:szCs w:val="17"/>
              </w:rPr>
            </w:pPr>
            <w:r>
              <w:rPr>
                <w:color w:val="000000"/>
                <w:sz w:val="17"/>
                <w:szCs w:val="17"/>
              </w:rPr>
              <w:t>03</w:t>
            </w:r>
          </w:p>
        </w:tc>
        <w:tc>
          <w:tcPr>
            <w:tcW w:w="670" w:type="dxa"/>
            <w:shd w:val="clear" w:color="auto" w:fill="auto"/>
            <w:noWrap/>
            <w:hideMark/>
          </w:tcPr>
          <w:p w:rsidR="00731799" w:rsidRDefault="00731799" w:rsidP="00731799">
            <w:pPr>
              <w:jc w:val="center"/>
              <w:rPr>
                <w:sz w:val="17"/>
                <w:szCs w:val="17"/>
              </w:rPr>
            </w:pPr>
            <w:r>
              <w:rPr>
                <w:sz w:val="17"/>
                <w:szCs w:val="17"/>
              </w:rPr>
              <w:t>R0820</w:t>
            </w: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c>
          <w:tcPr>
            <w:tcW w:w="1021" w:type="dxa"/>
            <w:shd w:val="clear" w:color="auto" w:fill="auto"/>
            <w:noWrap/>
            <w:hideMark/>
          </w:tcPr>
          <w:p w:rsidR="00731799" w:rsidRDefault="00731799" w:rsidP="00731799">
            <w:pPr>
              <w:jc w:val="right"/>
              <w:rPr>
                <w:sz w:val="17"/>
                <w:szCs w:val="17"/>
              </w:rPr>
            </w:pPr>
            <w:r>
              <w:rPr>
                <w:sz w:val="17"/>
                <w:szCs w:val="17"/>
              </w:rPr>
              <w:t>1305,5</w:t>
            </w:r>
          </w:p>
        </w:tc>
      </w:tr>
    </w:tbl>
    <w:p w:rsidR="00731799" w:rsidRDefault="00731799" w:rsidP="00731799">
      <w:pPr>
        <w:ind w:left="4956"/>
      </w:pPr>
    </w:p>
    <w:p w:rsidR="00731799" w:rsidRDefault="00731799" w:rsidP="00731799">
      <w:pPr>
        <w:ind w:left="4956"/>
      </w:pPr>
      <w:r>
        <w:t>Приложение 9</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jc w:val="center"/>
      </w:pPr>
    </w:p>
    <w:p w:rsidR="00731799" w:rsidRDefault="00731799" w:rsidP="00731799">
      <w:pPr>
        <w:jc w:val="right"/>
      </w:pPr>
      <w:r>
        <w:t>Таблица 1</w:t>
      </w:r>
    </w:p>
    <w:p w:rsidR="00731799" w:rsidRDefault="00731799" w:rsidP="00731799">
      <w:pPr>
        <w:jc w:val="right"/>
      </w:pPr>
    </w:p>
    <w:p w:rsidR="00731799" w:rsidRDefault="00731799" w:rsidP="00731799">
      <w:pPr>
        <w:jc w:val="center"/>
      </w:pPr>
      <w:r w:rsidRPr="00393DE5">
        <w:t>РАСПРЕДЕЛЕНИЕ ДОТАЦИИ НА ВЫРАВНИВАНИЕ БЮДЖЕТНОЙ ОБЕСПЕЧЕННОСТИ ПОСЕЛЕНИЙ ИЗ БЮДЖЕТА ЧАМЗИНСКОГО МУНИЦИПАЛЬНОГО РАЙОНА РЕСПУБЛИКИ МОРДОВИЯ НА 2020 ГОД И НА ПЛАНОВЫЙ ПЕРИОД 2021 И 2022 ГОДОВ</w:t>
      </w:r>
    </w:p>
    <w:p w:rsidR="00731799" w:rsidRDefault="00731799" w:rsidP="00731799">
      <w:pPr>
        <w:jc w:val="right"/>
      </w:pPr>
      <w:r>
        <w:lastRenderedPageBreak/>
        <w:t>тыс.рублей</w:t>
      </w:r>
    </w:p>
    <w:tbl>
      <w:tblPr>
        <w:tblW w:w="10494" w:type="dxa"/>
        <w:tblInd w:w="93" w:type="dxa"/>
        <w:tblLook w:val="04A0" w:firstRow="1" w:lastRow="0" w:firstColumn="1" w:lastColumn="0" w:noHBand="0" w:noVBand="1"/>
      </w:tblPr>
      <w:tblGrid>
        <w:gridCol w:w="6819"/>
        <w:gridCol w:w="1225"/>
        <w:gridCol w:w="1225"/>
        <w:gridCol w:w="1225"/>
      </w:tblGrid>
      <w:tr w:rsidR="00731799" w:rsidTr="00731799">
        <w:trPr>
          <w:trHeight w:val="255"/>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799" w:rsidRPr="00393DE5" w:rsidRDefault="00731799" w:rsidP="00731799">
            <w:pPr>
              <w:jc w:val="center"/>
              <w:rPr>
                <w:sz w:val="17"/>
                <w:szCs w:val="17"/>
              </w:rPr>
            </w:pPr>
            <w:r w:rsidRPr="00393DE5">
              <w:rPr>
                <w:sz w:val="17"/>
                <w:szCs w:val="17"/>
              </w:rPr>
              <w:t>Наименование поселения</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Pr="00393DE5" w:rsidRDefault="00731799" w:rsidP="00731799">
            <w:pPr>
              <w:jc w:val="center"/>
              <w:rPr>
                <w:sz w:val="17"/>
                <w:szCs w:val="17"/>
              </w:rPr>
            </w:pPr>
            <w:r w:rsidRPr="00393DE5">
              <w:rPr>
                <w:sz w:val="17"/>
                <w:szCs w:val="17"/>
              </w:rPr>
              <w:t>Сумма</w:t>
            </w:r>
          </w:p>
        </w:tc>
      </w:tr>
      <w:tr w:rsidR="00731799" w:rsidTr="00731799">
        <w:trPr>
          <w:trHeight w:val="255"/>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731799" w:rsidRPr="00393DE5" w:rsidRDefault="00731799" w:rsidP="00731799">
            <w:pPr>
              <w:rPr>
                <w:sz w:val="17"/>
                <w:szCs w:val="17"/>
              </w:rPr>
            </w:pPr>
          </w:p>
        </w:tc>
        <w:tc>
          <w:tcPr>
            <w:tcW w:w="1225"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center"/>
              <w:rPr>
                <w:sz w:val="17"/>
                <w:szCs w:val="17"/>
              </w:rPr>
            </w:pPr>
            <w:r w:rsidRPr="00393DE5">
              <w:rPr>
                <w:sz w:val="17"/>
                <w:szCs w:val="17"/>
              </w:rPr>
              <w:t>2020 ГОД</w:t>
            </w:r>
          </w:p>
        </w:tc>
        <w:tc>
          <w:tcPr>
            <w:tcW w:w="1225"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center"/>
              <w:rPr>
                <w:sz w:val="17"/>
                <w:szCs w:val="17"/>
              </w:rPr>
            </w:pPr>
            <w:r w:rsidRPr="00393DE5">
              <w:rPr>
                <w:sz w:val="17"/>
                <w:szCs w:val="17"/>
              </w:rPr>
              <w:t>2021 ГОД</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2022 ГОД</w:t>
            </w:r>
          </w:p>
        </w:tc>
      </w:tr>
      <w:tr w:rsidR="00731799" w:rsidTr="00731799">
        <w:trPr>
          <w:trHeight w:val="25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1</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2</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3</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4</w:t>
            </w:r>
          </w:p>
        </w:tc>
      </w:tr>
      <w:tr w:rsidR="00731799" w:rsidTr="00731799">
        <w:trPr>
          <w:trHeight w:val="25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Алексеевское сельское поселение</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color w:val="000000"/>
                <w:sz w:val="17"/>
                <w:szCs w:val="17"/>
              </w:rPr>
            </w:pPr>
            <w:r w:rsidRPr="00393DE5">
              <w:rPr>
                <w:color w:val="000000"/>
                <w:sz w:val="17"/>
                <w:szCs w:val="17"/>
              </w:rPr>
              <w:t xml:space="preserve">9,50 </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color w:val="000000"/>
                <w:sz w:val="17"/>
                <w:szCs w:val="17"/>
              </w:rPr>
            </w:pPr>
            <w:r w:rsidRPr="00393DE5">
              <w:rPr>
                <w:color w:val="000000"/>
                <w:sz w:val="17"/>
                <w:szCs w:val="17"/>
              </w:rPr>
              <w:t xml:space="preserve">9,50 </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color w:val="000000"/>
                <w:sz w:val="17"/>
                <w:szCs w:val="17"/>
              </w:rPr>
            </w:pPr>
            <w:r w:rsidRPr="00393DE5">
              <w:rPr>
                <w:color w:val="000000"/>
                <w:sz w:val="17"/>
                <w:szCs w:val="17"/>
              </w:rPr>
              <w:t xml:space="preserve">9,50 </w:t>
            </w:r>
          </w:p>
        </w:tc>
      </w:tr>
      <w:tr w:rsidR="00731799" w:rsidTr="00731799">
        <w:trPr>
          <w:trHeight w:val="25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bCs/>
                <w:sz w:val="17"/>
                <w:szCs w:val="17"/>
              </w:rPr>
            </w:pPr>
            <w:r w:rsidRPr="00393DE5">
              <w:rPr>
                <w:bCs/>
                <w:sz w:val="17"/>
                <w:szCs w:val="17"/>
              </w:rPr>
              <w:t>ИТОГО:</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bCs/>
                <w:sz w:val="17"/>
                <w:szCs w:val="17"/>
              </w:rPr>
            </w:pPr>
            <w:r w:rsidRPr="00393DE5">
              <w:rPr>
                <w:bCs/>
                <w:sz w:val="17"/>
                <w:szCs w:val="17"/>
              </w:rPr>
              <w:t xml:space="preserve">9,50 </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bCs/>
                <w:sz w:val="17"/>
                <w:szCs w:val="17"/>
              </w:rPr>
            </w:pPr>
            <w:r w:rsidRPr="00393DE5">
              <w:rPr>
                <w:bCs/>
                <w:sz w:val="17"/>
                <w:szCs w:val="17"/>
              </w:rPr>
              <w:t xml:space="preserve">9,50 </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bCs/>
                <w:sz w:val="17"/>
                <w:szCs w:val="17"/>
              </w:rPr>
            </w:pPr>
            <w:r w:rsidRPr="00393DE5">
              <w:rPr>
                <w:bCs/>
                <w:sz w:val="17"/>
                <w:szCs w:val="17"/>
              </w:rPr>
              <w:t xml:space="preserve">9,50 </w:t>
            </w:r>
          </w:p>
        </w:tc>
      </w:tr>
    </w:tbl>
    <w:p w:rsidR="00731799" w:rsidRDefault="00731799" w:rsidP="00731799">
      <w:pPr>
        <w:jc w:val="right"/>
      </w:pPr>
    </w:p>
    <w:p w:rsidR="00731799" w:rsidRDefault="00731799" w:rsidP="00731799">
      <w:pPr>
        <w:jc w:val="right"/>
      </w:pPr>
      <w:r>
        <w:t>Таблица 2</w:t>
      </w:r>
    </w:p>
    <w:p w:rsidR="00731799" w:rsidRDefault="00731799" w:rsidP="00731799">
      <w:pPr>
        <w:jc w:val="right"/>
      </w:pPr>
    </w:p>
    <w:p w:rsidR="00731799" w:rsidRDefault="00731799" w:rsidP="00731799">
      <w:pPr>
        <w:jc w:val="center"/>
      </w:pPr>
      <w:r w:rsidRPr="00393DE5">
        <w:t xml:space="preserve">РАСПРЕДЕЛЕНИЕ СУБСИДИЙ, ВЫПЛАЧИВАЕМЫХ В ЗАВИСИМОСТИ ОТ </w:t>
      </w:r>
    </w:p>
    <w:p w:rsidR="00731799" w:rsidRDefault="00731799" w:rsidP="00731799">
      <w:pPr>
        <w:jc w:val="center"/>
      </w:pPr>
      <w:r w:rsidRPr="00393DE5">
        <w:t xml:space="preserve">ВЫПОНЕНИЯ СОЦИАЛЬНО-ЭКОНОМИЧЕСКИХ ПОКАЗАТЕЛЕЙ </w:t>
      </w:r>
    </w:p>
    <w:p w:rsidR="00731799" w:rsidRDefault="00731799" w:rsidP="00731799">
      <w:pPr>
        <w:jc w:val="center"/>
      </w:pPr>
      <w:r w:rsidRPr="00393DE5">
        <w:t>НА 2020 ГОД И НА ПЛАНОВЫЙ ПЕРИОД 2021 И 2022 ГОДОВ</w:t>
      </w:r>
    </w:p>
    <w:p w:rsidR="00731799" w:rsidRDefault="00731799" w:rsidP="00731799">
      <w:pPr>
        <w:jc w:val="right"/>
      </w:pPr>
      <w:r>
        <w:t>тыс.рублей</w:t>
      </w:r>
    </w:p>
    <w:tbl>
      <w:tblPr>
        <w:tblW w:w="10393" w:type="dxa"/>
        <w:tblInd w:w="93" w:type="dxa"/>
        <w:tblLook w:val="04A0" w:firstRow="1" w:lastRow="0" w:firstColumn="1" w:lastColumn="0" w:noHBand="0" w:noVBand="1"/>
      </w:tblPr>
      <w:tblGrid>
        <w:gridCol w:w="6706"/>
        <w:gridCol w:w="1229"/>
        <w:gridCol w:w="1229"/>
        <w:gridCol w:w="1229"/>
      </w:tblGrid>
      <w:tr w:rsidR="00731799" w:rsidTr="00731799">
        <w:trPr>
          <w:trHeight w:val="255"/>
        </w:trPr>
        <w:tc>
          <w:tcPr>
            <w:tcW w:w="67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1799" w:rsidRPr="00393DE5" w:rsidRDefault="00731799" w:rsidP="00731799">
            <w:pPr>
              <w:jc w:val="center"/>
              <w:rPr>
                <w:sz w:val="17"/>
                <w:szCs w:val="17"/>
              </w:rPr>
            </w:pPr>
            <w:r w:rsidRPr="00393DE5">
              <w:rPr>
                <w:sz w:val="17"/>
                <w:szCs w:val="17"/>
              </w:rPr>
              <w:t>Наименование поселения</w:t>
            </w:r>
          </w:p>
        </w:tc>
        <w:tc>
          <w:tcPr>
            <w:tcW w:w="3687"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Pr="00393DE5" w:rsidRDefault="00731799" w:rsidP="00731799">
            <w:pPr>
              <w:jc w:val="center"/>
              <w:rPr>
                <w:sz w:val="17"/>
                <w:szCs w:val="17"/>
              </w:rPr>
            </w:pPr>
            <w:r w:rsidRPr="00393DE5">
              <w:rPr>
                <w:sz w:val="17"/>
                <w:szCs w:val="17"/>
              </w:rPr>
              <w:t>Сумма</w:t>
            </w:r>
          </w:p>
        </w:tc>
      </w:tr>
      <w:tr w:rsidR="00731799" w:rsidTr="00731799">
        <w:trPr>
          <w:trHeight w:val="255"/>
        </w:trPr>
        <w:tc>
          <w:tcPr>
            <w:tcW w:w="6706" w:type="dxa"/>
            <w:vMerge/>
            <w:tcBorders>
              <w:top w:val="single" w:sz="4" w:space="0" w:color="auto"/>
              <w:left w:val="single" w:sz="4" w:space="0" w:color="auto"/>
              <w:bottom w:val="single" w:sz="4" w:space="0" w:color="000000"/>
              <w:right w:val="single" w:sz="4" w:space="0" w:color="auto"/>
            </w:tcBorders>
            <w:vAlign w:val="center"/>
            <w:hideMark/>
          </w:tcPr>
          <w:p w:rsidR="00731799" w:rsidRPr="00393DE5" w:rsidRDefault="00731799" w:rsidP="00731799">
            <w:pPr>
              <w:rPr>
                <w:sz w:val="17"/>
                <w:szCs w:val="17"/>
              </w:rPr>
            </w:pP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center"/>
              <w:rPr>
                <w:sz w:val="17"/>
                <w:szCs w:val="17"/>
              </w:rPr>
            </w:pPr>
            <w:r w:rsidRPr="00393DE5">
              <w:rPr>
                <w:sz w:val="17"/>
                <w:szCs w:val="17"/>
              </w:rPr>
              <w:t>2020 ГОД</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center"/>
              <w:rPr>
                <w:sz w:val="17"/>
                <w:szCs w:val="17"/>
              </w:rPr>
            </w:pPr>
            <w:r w:rsidRPr="00393DE5">
              <w:rPr>
                <w:sz w:val="17"/>
                <w:szCs w:val="17"/>
              </w:rPr>
              <w:t>2021 ГОД</w:t>
            </w:r>
          </w:p>
        </w:tc>
        <w:tc>
          <w:tcPr>
            <w:tcW w:w="1229"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2022 ГОД</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1</w:t>
            </w:r>
          </w:p>
        </w:tc>
        <w:tc>
          <w:tcPr>
            <w:tcW w:w="1229"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2</w:t>
            </w:r>
          </w:p>
        </w:tc>
        <w:tc>
          <w:tcPr>
            <w:tcW w:w="1229"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3</w:t>
            </w:r>
          </w:p>
        </w:tc>
        <w:tc>
          <w:tcPr>
            <w:tcW w:w="1229"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center"/>
              <w:rPr>
                <w:sz w:val="17"/>
                <w:szCs w:val="17"/>
              </w:rPr>
            </w:pPr>
            <w:r w:rsidRPr="00393DE5">
              <w:rPr>
                <w:sz w:val="17"/>
                <w:szCs w:val="17"/>
              </w:rPr>
              <w:t>4</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Алексеевское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214,30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214,30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214,30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Апраксинское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362,60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362,60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362,60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Большемаресевское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122,60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122,60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122,60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Большеремезенское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451,90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451,90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451,90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Медаевское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367,80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367,80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367,80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Мичуринское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482,90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482,90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482,90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Отрадненское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558,60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558,60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558,60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Пичеурское сельское поселение</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251,70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251,70</w:t>
            </w:r>
          </w:p>
        </w:tc>
        <w:tc>
          <w:tcPr>
            <w:tcW w:w="1229" w:type="dxa"/>
            <w:tcBorders>
              <w:top w:val="nil"/>
              <w:left w:val="nil"/>
              <w:bottom w:val="single" w:sz="4" w:space="0" w:color="auto"/>
              <w:right w:val="single" w:sz="4" w:space="0" w:color="auto"/>
            </w:tcBorders>
            <w:shd w:val="clear" w:color="auto" w:fill="auto"/>
            <w:vAlign w:val="center"/>
            <w:hideMark/>
          </w:tcPr>
          <w:p w:rsidR="00731799" w:rsidRPr="00393DE5" w:rsidRDefault="00731799" w:rsidP="00731799">
            <w:pPr>
              <w:jc w:val="right"/>
              <w:rPr>
                <w:sz w:val="17"/>
                <w:szCs w:val="17"/>
              </w:rPr>
            </w:pPr>
            <w:r w:rsidRPr="00393DE5">
              <w:rPr>
                <w:sz w:val="17"/>
                <w:szCs w:val="17"/>
              </w:rPr>
              <w:t>251,70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Pr="00393DE5" w:rsidRDefault="00731799" w:rsidP="00731799">
            <w:pPr>
              <w:rPr>
                <w:sz w:val="17"/>
                <w:szCs w:val="17"/>
              </w:rPr>
            </w:pPr>
            <w:r w:rsidRPr="00393DE5">
              <w:rPr>
                <w:sz w:val="17"/>
                <w:szCs w:val="17"/>
              </w:rPr>
              <w:t>ИТОГО:</w:t>
            </w:r>
          </w:p>
        </w:tc>
        <w:tc>
          <w:tcPr>
            <w:tcW w:w="1229"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sz w:val="17"/>
                <w:szCs w:val="17"/>
              </w:rPr>
            </w:pPr>
            <w:r w:rsidRPr="00393DE5">
              <w:rPr>
                <w:sz w:val="17"/>
                <w:szCs w:val="17"/>
              </w:rPr>
              <w:t>2812,40</w:t>
            </w:r>
          </w:p>
        </w:tc>
        <w:tc>
          <w:tcPr>
            <w:tcW w:w="1229"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sz w:val="17"/>
                <w:szCs w:val="17"/>
              </w:rPr>
            </w:pPr>
            <w:r w:rsidRPr="00393DE5">
              <w:rPr>
                <w:sz w:val="17"/>
                <w:szCs w:val="17"/>
              </w:rPr>
              <w:t>2812,40</w:t>
            </w:r>
          </w:p>
        </w:tc>
        <w:tc>
          <w:tcPr>
            <w:tcW w:w="1229" w:type="dxa"/>
            <w:tcBorders>
              <w:top w:val="nil"/>
              <w:left w:val="nil"/>
              <w:bottom w:val="single" w:sz="4" w:space="0" w:color="auto"/>
              <w:right w:val="single" w:sz="4" w:space="0" w:color="auto"/>
            </w:tcBorders>
            <w:shd w:val="clear" w:color="auto" w:fill="auto"/>
            <w:noWrap/>
            <w:vAlign w:val="bottom"/>
            <w:hideMark/>
          </w:tcPr>
          <w:p w:rsidR="00731799" w:rsidRPr="00393DE5" w:rsidRDefault="00731799" w:rsidP="00731799">
            <w:pPr>
              <w:jc w:val="right"/>
              <w:rPr>
                <w:sz w:val="17"/>
                <w:szCs w:val="17"/>
              </w:rPr>
            </w:pPr>
            <w:r w:rsidRPr="00393DE5">
              <w:rPr>
                <w:sz w:val="17"/>
                <w:szCs w:val="17"/>
              </w:rPr>
              <w:t>2812,40</w:t>
            </w:r>
          </w:p>
        </w:tc>
      </w:tr>
    </w:tbl>
    <w:p w:rsidR="00731799" w:rsidRDefault="00731799" w:rsidP="00731799">
      <w:pPr>
        <w:jc w:val="center"/>
      </w:pPr>
    </w:p>
    <w:p w:rsidR="00731799" w:rsidRDefault="00731799" w:rsidP="00731799">
      <w:pPr>
        <w:jc w:val="right"/>
      </w:pPr>
      <w:r>
        <w:t>Таблица 3</w:t>
      </w:r>
    </w:p>
    <w:p w:rsidR="00731799" w:rsidRDefault="00731799" w:rsidP="00731799">
      <w:pPr>
        <w:jc w:val="center"/>
      </w:pPr>
      <w:r w:rsidRPr="00393DE5">
        <w:t xml:space="preserve">РАСПРЕДЕЛЕНИЕ ИНЫХ МЕЖБЮДЖЕТНЫХ ТРАНСФЕРТОВ НА </w:t>
      </w:r>
    </w:p>
    <w:p w:rsidR="00731799" w:rsidRDefault="00731799" w:rsidP="00731799">
      <w:pPr>
        <w:jc w:val="center"/>
      </w:pPr>
      <w:r w:rsidRPr="00393DE5">
        <w:t>ОСУЩЕСТВЛЕНИЕ ЧАСТИ ПЕРЕДАННЫХ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НА 2020 ГОД И НА ПЛАНОВЫЙ ПЕРИОД 2021 И 2022 ГОДОВ</w:t>
      </w:r>
    </w:p>
    <w:p w:rsidR="00731799" w:rsidRDefault="00731799" w:rsidP="00731799">
      <w:pPr>
        <w:jc w:val="right"/>
      </w:pPr>
      <w:r>
        <w:t>тыс.рублей</w:t>
      </w:r>
    </w:p>
    <w:tbl>
      <w:tblPr>
        <w:tblW w:w="10366" w:type="dxa"/>
        <w:tblInd w:w="93" w:type="dxa"/>
        <w:tblLook w:val="04A0" w:firstRow="1" w:lastRow="0" w:firstColumn="1" w:lastColumn="0" w:noHBand="0" w:noVBand="1"/>
      </w:tblPr>
      <w:tblGrid>
        <w:gridCol w:w="6961"/>
        <w:gridCol w:w="1135"/>
        <w:gridCol w:w="1135"/>
        <w:gridCol w:w="1135"/>
      </w:tblGrid>
      <w:tr w:rsidR="00731799" w:rsidTr="00731799">
        <w:trPr>
          <w:trHeight w:val="255"/>
        </w:trPr>
        <w:tc>
          <w:tcPr>
            <w:tcW w:w="6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1799" w:rsidRDefault="00731799" w:rsidP="00731799">
            <w:pPr>
              <w:jc w:val="center"/>
              <w:rPr>
                <w:sz w:val="17"/>
                <w:szCs w:val="17"/>
              </w:rPr>
            </w:pPr>
            <w:r>
              <w:rPr>
                <w:sz w:val="17"/>
                <w:szCs w:val="17"/>
              </w:rPr>
              <w:t>Наименование поселения</w:t>
            </w:r>
          </w:p>
        </w:tc>
        <w:tc>
          <w:tcPr>
            <w:tcW w:w="3405"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Сумма</w:t>
            </w:r>
          </w:p>
        </w:tc>
      </w:tr>
      <w:tr w:rsidR="00731799" w:rsidTr="00731799">
        <w:trPr>
          <w:trHeight w:val="255"/>
        </w:trPr>
        <w:tc>
          <w:tcPr>
            <w:tcW w:w="6961" w:type="dxa"/>
            <w:vMerge/>
            <w:tcBorders>
              <w:top w:val="single" w:sz="4" w:space="0" w:color="auto"/>
              <w:left w:val="single" w:sz="4" w:space="0" w:color="auto"/>
              <w:bottom w:val="single" w:sz="4" w:space="0" w:color="000000"/>
              <w:right w:val="single" w:sz="4" w:space="0" w:color="auto"/>
            </w:tcBorders>
            <w:vAlign w:val="center"/>
            <w:hideMark/>
          </w:tcPr>
          <w:p w:rsidR="00731799" w:rsidRDefault="00731799" w:rsidP="00731799">
            <w:pPr>
              <w:rPr>
                <w:sz w:val="17"/>
                <w:szCs w:val="17"/>
              </w:rPr>
            </w:pPr>
          </w:p>
        </w:tc>
        <w:tc>
          <w:tcPr>
            <w:tcW w:w="1135"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2020 ГОД</w:t>
            </w:r>
          </w:p>
        </w:tc>
        <w:tc>
          <w:tcPr>
            <w:tcW w:w="1135"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2021 ГОД</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2022 ГОД</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1</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3</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4</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Алексеевское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256,8</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275,3</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295,8</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Апраксинское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161,0</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172,6</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185,5</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Большемаресевское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392,9</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421,2</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452,5</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Большеремезенское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179,1</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192</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206,2</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Медаевское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456</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488,9</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525,2</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Мичуринское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551,7</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591,4</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635,4</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Отрадненское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290,6</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311,6</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334,7</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Пичеурское сельское поселение</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341,5</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366,1</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393,3</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ИТОГО:</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2629,60</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2819,10</w:t>
            </w:r>
          </w:p>
        </w:tc>
        <w:tc>
          <w:tcPr>
            <w:tcW w:w="113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3028,60</w:t>
            </w:r>
          </w:p>
        </w:tc>
      </w:tr>
    </w:tbl>
    <w:p w:rsidR="00731799" w:rsidRDefault="00731799" w:rsidP="00731799">
      <w:pPr>
        <w:jc w:val="center"/>
      </w:pPr>
    </w:p>
    <w:p w:rsidR="00731799" w:rsidRDefault="00731799" w:rsidP="00731799">
      <w:pPr>
        <w:jc w:val="right"/>
      </w:pPr>
      <w:r>
        <w:t>Таблица 4</w:t>
      </w:r>
    </w:p>
    <w:p w:rsidR="00731799" w:rsidRDefault="00731799" w:rsidP="00731799">
      <w:pPr>
        <w:jc w:val="center"/>
      </w:pPr>
      <w:r w:rsidRPr="00393DE5">
        <w:t xml:space="preserve">РАСПРЕДЕЛЕНИЕ ИНЫХ МЕЖБЮДЖЕТНЫХ ТРАНСФЕРТОВ НА </w:t>
      </w:r>
    </w:p>
    <w:p w:rsidR="00731799" w:rsidRDefault="00731799" w:rsidP="00731799">
      <w:pPr>
        <w:jc w:val="center"/>
      </w:pPr>
      <w:r w:rsidRPr="00393DE5">
        <w:t xml:space="preserve">ОСУЩЕСТВЛЕНИЕ ПЕРЕДАННЫХ ПОЛНОМОЧИЙ ПО ОСУЩЕСТВЛЕНИЮ МЕРОПРИЯТИЙ ПО ОБЕСПЕЧЕНИЮ БЕЗОПАСНОСТИ ЛЮДЕЙ НА ВОДНЫХ </w:t>
      </w:r>
    </w:p>
    <w:p w:rsidR="00731799" w:rsidRDefault="00731799" w:rsidP="00731799">
      <w:pPr>
        <w:jc w:val="center"/>
      </w:pPr>
      <w:r w:rsidRPr="00393DE5">
        <w:t xml:space="preserve">ОБЪЕКТАХ, ОХРАНЕ ИХ ЖИЗНИ И ЗДОРОВЬЯ НА 2020 ГОД И </w:t>
      </w:r>
    </w:p>
    <w:p w:rsidR="00731799" w:rsidRDefault="00731799" w:rsidP="00731799">
      <w:pPr>
        <w:jc w:val="center"/>
      </w:pPr>
      <w:r w:rsidRPr="00393DE5">
        <w:t>НА ПЛАНОВЫЙ ПЕРИОД 2021 И 2022 ГОДОВ</w:t>
      </w:r>
    </w:p>
    <w:p w:rsidR="00731799" w:rsidRDefault="00731799" w:rsidP="00731799">
      <w:pPr>
        <w:jc w:val="right"/>
      </w:pPr>
      <w:r>
        <w:t>тыс.рублей</w:t>
      </w:r>
    </w:p>
    <w:tbl>
      <w:tblPr>
        <w:tblW w:w="10435" w:type="dxa"/>
        <w:tblInd w:w="93" w:type="dxa"/>
        <w:tblLook w:val="04A0" w:firstRow="1" w:lastRow="0" w:firstColumn="1" w:lastColumn="0" w:noHBand="0" w:noVBand="1"/>
      </w:tblPr>
      <w:tblGrid>
        <w:gridCol w:w="6961"/>
        <w:gridCol w:w="1158"/>
        <w:gridCol w:w="1158"/>
        <w:gridCol w:w="1158"/>
      </w:tblGrid>
      <w:tr w:rsidR="00731799" w:rsidTr="00731799">
        <w:trPr>
          <w:trHeight w:val="255"/>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799" w:rsidRDefault="00731799" w:rsidP="00731799">
            <w:pPr>
              <w:jc w:val="center"/>
              <w:rPr>
                <w:sz w:val="17"/>
                <w:szCs w:val="17"/>
              </w:rPr>
            </w:pPr>
            <w:r>
              <w:rPr>
                <w:sz w:val="17"/>
                <w:szCs w:val="17"/>
              </w:rPr>
              <w:t>Наименование поселения</w:t>
            </w:r>
          </w:p>
        </w:tc>
        <w:tc>
          <w:tcPr>
            <w:tcW w:w="3474"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Сумма</w:t>
            </w:r>
          </w:p>
        </w:tc>
      </w:tr>
      <w:tr w:rsidR="00731799" w:rsidTr="00731799">
        <w:trPr>
          <w:trHeight w:val="255"/>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731799" w:rsidRDefault="00731799" w:rsidP="00731799">
            <w:pPr>
              <w:rPr>
                <w:sz w:val="17"/>
                <w:szCs w:val="17"/>
              </w:rPr>
            </w:pPr>
          </w:p>
        </w:tc>
        <w:tc>
          <w:tcPr>
            <w:tcW w:w="1158"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2020 ГОД</w:t>
            </w:r>
          </w:p>
        </w:tc>
        <w:tc>
          <w:tcPr>
            <w:tcW w:w="1158"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2021 ГОД</w:t>
            </w:r>
          </w:p>
        </w:tc>
        <w:tc>
          <w:tcPr>
            <w:tcW w:w="1158"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2022 ГОД</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1</w:t>
            </w:r>
          </w:p>
        </w:tc>
        <w:tc>
          <w:tcPr>
            <w:tcW w:w="1158"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w:t>
            </w:r>
          </w:p>
        </w:tc>
        <w:tc>
          <w:tcPr>
            <w:tcW w:w="1158"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3</w:t>
            </w:r>
          </w:p>
        </w:tc>
        <w:tc>
          <w:tcPr>
            <w:tcW w:w="1158"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4</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Алексеевское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8,0</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8,0</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8,0</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lastRenderedPageBreak/>
              <w:t>Апраксинское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7,9</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7,9</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7,9</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Большемаресевское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10,3</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10,3</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10,3</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Большеремезенское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5,7</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5,7</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5,7</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Медаевское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5,3</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5,3</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5,3</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Мичуринское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Отрадненское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7,9</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7,9</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7,9</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Пичеурское сельское поселение</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4,8</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4,8</w:t>
            </w:r>
          </w:p>
        </w:tc>
        <w:tc>
          <w:tcPr>
            <w:tcW w:w="1158"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4,8</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ИТОГО:</w:t>
            </w:r>
          </w:p>
        </w:tc>
        <w:tc>
          <w:tcPr>
            <w:tcW w:w="1158"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55,9</w:t>
            </w:r>
          </w:p>
        </w:tc>
        <w:tc>
          <w:tcPr>
            <w:tcW w:w="1158"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55,9</w:t>
            </w:r>
          </w:p>
        </w:tc>
        <w:tc>
          <w:tcPr>
            <w:tcW w:w="1158"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55,9</w:t>
            </w:r>
          </w:p>
        </w:tc>
      </w:tr>
    </w:tbl>
    <w:p w:rsidR="00731799" w:rsidRDefault="00731799" w:rsidP="00731799">
      <w:pPr>
        <w:jc w:val="center"/>
      </w:pPr>
    </w:p>
    <w:p w:rsidR="00731799" w:rsidRDefault="00731799" w:rsidP="00731799">
      <w:pPr>
        <w:jc w:val="right"/>
      </w:pPr>
      <w:r>
        <w:t>Таблица 5</w:t>
      </w:r>
    </w:p>
    <w:p w:rsidR="00731799" w:rsidRDefault="00731799" w:rsidP="00731799">
      <w:pPr>
        <w:jc w:val="center"/>
      </w:pPr>
      <w:r w:rsidRPr="00393DE5">
        <w:t xml:space="preserve">РАСПРЕДЕЛЕНИЕ ИНЫХ МЕЖБЮДЖЕТНЫХ ТРАНСФЕРТОВ НА </w:t>
      </w:r>
    </w:p>
    <w:p w:rsidR="00731799" w:rsidRDefault="00731799" w:rsidP="00731799">
      <w:pPr>
        <w:jc w:val="center"/>
      </w:pPr>
      <w:r w:rsidRPr="00393DE5">
        <w:t xml:space="preserve">ОСУЩЕСТВЛЕНИЕ ПЕРЕДАННЫХ ПОЛНОМОЧИЙ ПО УТВЕРЖДЕНИЮ </w:t>
      </w:r>
    </w:p>
    <w:p w:rsidR="00731799" w:rsidRDefault="00731799" w:rsidP="00731799">
      <w:pPr>
        <w:jc w:val="center"/>
      </w:pPr>
      <w:r w:rsidRPr="00393DE5">
        <w:t xml:space="preserve">ГЕНЕРАЛЬНЫХ ПЛАНОВ ПОСЕЛЕНИЙ, ПРАВИЛ ЗЕМЛЕПОЛЬЗОВАНИЯ И </w:t>
      </w:r>
    </w:p>
    <w:p w:rsidR="00731799" w:rsidRDefault="00731799" w:rsidP="00731799">
      <w:pPr>
        <w:jc w:val="center"/>
      </w:pPr>
      <w:r w:rsidRPr="00393DE5">
        <w:t>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2020 ГОД И НА ПЛАНОВЫЙ ПЕРИОД 2021 И 2022 ГОДОВ</w:t>
      </w:r>
    </w:p>
    <w:p w:rsidR="00731799" w:rsidRDefault="00731799" w:rsidP="00731799">
      <w:pPr>
        <w:jc w:val="right"/>
      </w:pPr>
      <w:r>
        <w:t>тыс.рублей</w:t>
      </w:r>
    </w:p>
    <w:tbl>
      <w:tblPr>
        <w:tblW w:w="10336" w:type="dxa"/>
        <w:tblInd w:w="93" w:type="dxa"/>
        <w:tblLook w:val="04A0" w:firstRow="1" w:lastRow="0" w:firstColumn="1" w:lastColumn="0" w:noHBand="0" w:noVBand="1"/>
      </w:tblPr>
      <w:tblGrid>
        <w:gridCol w:w="6706"/>
        <w:gridCol w:w="1210"/>
        <w:gridCol w:w="1210"/>
        <w:gridCol w:w="1210"/>
      </w:tblGrid>
      <w:tr w:rsidR="00731799" w:rsidTr="00731799">
        <w:trPr>
          <w:trHeight w:val="255"/>
        </w:trPr>
        <w:tc>
          <w:tcPr>
            <w:tcW w:w="6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799" w:rsidRDefault="00731799" w:rsidP="00731799">
            <w:pPr>
              <w:jc w:val="center"/>
              <w:rPr>
                <w:sz w:val="17"/>
                <w:szCs w:val="17"/>
              </w:rPr>
            </w:pPr>
            <w:r>
              <w:rPr>
                <w:sz w:val="17"/>
                <w:szCs w:val="17"/>
              </w:rPr>
              <w:t>Наименование поселения</w:t>
            </w:r>
          </w:p>
        </w:tc>
        <w:tc>
          <w:tcPr>
            <w:tcW w:w="3630"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Сумма</w:t>
            </w:r>
          </w:p>
        </w:tc>
      </w:tr>
      <w:tr w:rsidR="00731799" w:rsidTr="00731799">
        <w:trPr>
          <w:trHeight w:val="255"/>
        </w:trPr>
        <w:tc>
          <w:tcPr>
            <w:tcW w:w="6706" w:type="dxa"/>
            <w:vMerge/>
            <w:tcBorders>
              <w:top w:val="single" w:sz="4" w:space="0" w:color="auto"/>
              <w:left w:val="single" w:sz="4" w:space="0" w:color="auto"/>
              <w:bottom w:val="single" w:sz="4" w:space="0" w:color="auto"/>
              <w:right w:val="single" w:sz="4" w:space="0" w:color="auto"/>
            </w:tcBorders>
            <w:vAlign w:val="center"/>
            <w:hideMark/>
          </w:tcPr>
          <w:p w:rsidR="00731799" w:rsidRDefault="00731799" w:rsidP="00731799">
            <w:pPr>
              <w:rPr>
                <w:sz w:val="17"/>
                <w:szCs w:val="17"/>
              </w:rPr>
            </w:pPr>
          </w:p>
        </w:tc>
        <w:tc>
          <w:tcPr>
            <w:tcW w:w="1210"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2020 ГОД</w:t>
            </w:r>
          </w:p>
        </w:tc>
        <w:tc>
          <w:tcPr>
            <w:tcW w:w="1210"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2021 ГОД</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2022 ГОД</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1</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3</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4</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Алексеевское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4,0</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4,0</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4,0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Апраксинское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8,9</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8,9</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8,9</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Большемаресевское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15,4</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15,4</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15,4</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Большеремезенское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9,3</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9,3</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9,3</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Медаевское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14,2</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14,2</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14,2</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Мичуринское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12,3</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12,3</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12,3</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Отрадненское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9,4</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9,4</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9,4</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Пичеурское сельское поселение</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13,6</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13,6</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color w:val="000000"/>
                <w:sz w:val="17"/>
                <w:szCs w:val="17"/>
              </w:rPr>
            </w:pPr>
            <w:r>
              <w:rPr>
                <w:color w:val="000000"/>
                <w:sz w:val="17"/>
                <w:szCs w:val="17"/>
              </w:rPr>
              <w:t>13,6</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ИТОГО:</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87,1</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87,1</w:t>
            </w:r>
          </w:p>
        </w:tc>
        <w:tc>
          <w:tcPr>
            <w:tcW w:w="1210"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87,1</w:t>
            </w:r>
          </w:p>
        </w:tc>
      </w:tr>
    </w:tbl>
    <w:p w:rsidR="00731799" w:rsidRDefault="00731799" w:rsidP="00731799">
      <w:pPr>
        <w:jc w:val="right"/>
      </w:pPr>
    </w:p>
    <w:p w:rsidR="00731799" w:rsidRDefault="00731799" w:rsidP="00731799">
      <w:pPr>
        <w:jc w:val="right"/>
      </w:pPr>
      <w:r>
        <w:t>Таблица 6</w:t>
      </w:r>
    </w:p>
    <w:p w:rsidR="00731799" w:rsidRDefault="00731799" w:rsidP="00731799">
      <w:pPr>
        <w:jc w:val="center"/>
      </w:pPr>
      <w:r w:rsidRPr="00180AA0">
        <w:t xml:space="preserve">РАСПРЕДЕЛЕНИЕ ИНЫХ МЕЖБЮДЖЕТНЫХ ТРАНСФЕРТОВ НА </w:t>
      </w:r>
    </w:p>
    <w:p w:rsidR="00731799" w:rsidRDefault="00731799" w:rsidP="00731799">
      <w:pPr>
        <w:jc w:val="center"/>
      </w:pPr>
      <w:r w:rsidRPr="00180AA0">
        <w:t xml:space="preserve">ОСУЩЕСТВЛЕНИЕ ПЕРЕДАННЫХ ПОЛНОМОЧИЙ ПО ФИНАНСОВОМУ </w:t>
      </w:r>
    </w:p>
    <w:p w:rsidR="00731799" w:rsidRDefault="00731799" w:rsidP="00731799">
      <w:pPr>
        <w:jc w:val="center"/>
      </w:pPr>
      <w:r w:rsidRPr="00180AA0">
        <w:t xml:space="preserve">ОБЕСПЕЧЕНИЮ РАСХОДОВ ПО СОХРАНЕНИЮ, ИСПОЛЬЗОВАНИЮ И </w:t>
      </w:r>
    </w:p>
    <w:p w:rsidR="00731799" w:rsidRDefault="00731799" w:rsidP="00731799">
      <w:pPr>
        <w:jc w:val="center"/>
      </w:pPr>
      <w:r w:rsidRPr="00180AA0">
        <w:t>ПОПУЛЯРИЗАЦИИ ОБЪЕКТОВ КУЛЬТУРНОГО НАСЛЕДИЯ (ПАМЯТНИКОВ</w:t>
      </w:r>
    </w:p>
    <w:p w:rsidR="00731799" w:rsidRDefault="00731799" w:rsidP="00731799">
      <w:pPr>
        <w:jc w:val="center"/>
      </w:pPr>
      <w:r w:rsidRPr="00180AA0">
        <w:t xml:space="preserve">ИСТОРИИ И КУЛЬТУРЫ), НАХОДЯЩИХСЯ В СОБСТВЕННОСТИ ПОСЕЛЕНИЯ, </w:t>
      </w:r>
    </w:p>
    <w:p w:rsidR="00731799" w:rsidRDefault="00731799" w:rsidP="00731799">
      <w:pPr>
        <w:jc w:val="center"/>
      </w:pPr>
      <w:r w:rsidRPr="00180AA0">
        <w:t xml:space="preserve">ОХРАНЕ ОБЪЕКТОВ КУЛЬТУРНОГО НАСЛЕДИЯ (ПАМЯТНИКОВ ИСТОРИИ И </w:t>
      </w:r>
    </w:p>
    <w:p w:rsidR="00731799" w:rsidRDefault="00731799" w:rsidP="00731799">
      <w:pPr>
        <w:jc w:val="center"/>
      </w:pPr>
      <w:r w:rsidRPr="00180AA0">
        <w:t>КУЛЬТУРЫ) МЕСТНОГО (МУНИЦИПАЛЬНОГО) ЗНАЧЕНИЯ, РАСПОЛОЖЕННЫХ НА ТЕРРИТОРИИ ПОСЕЛЕНИЯ  НА 2020 ГОД И НА ПЛАНОВЫЙ ПЕРИОД 2021 И 2022 ГОДОВ</w:t>
      </w:r>
    </w:p>
    <w:p w:rsidR="00731799" w:rsidRDefault="00731799" w:rsidP="00731799">
      <w:pPr>
        <w:jc w:val="right"/>
      </w:pPr>
    </w:p>
    <w:p w:rsidR="00731799" w:rsidRDefault="00731799" w:rsidP="00731799">
      <w:pPr>
        <w:jc w:val="right"/>
      </w:pPr>
      <w:r>
        <w:t>тыс.рублей</w:t>
      </w:r>
    </w:p>
    <w:tbl>
      <w:tblPr>
        <w:tblW w:w="10381" w:type="dxa"/>
        <w:tblInd w:w="93" w:type="dxa"/>
        <w:tblLook w:val="04A0" w:firstRow="1" w:lastRow="0" w:firstColumn="1" w:lastColumn="0" w:noHBand="0" w:noVBand="1"/>
      </w:tblPr>
      <w:tblGrid>
        <w:gridCol w:w="6706"/>
        <w:gridCol w:w="1225"/>
        <w:gridCol w:w="1225"/>
        <w:gridCol w:w="1225"/>
      </w:tblGrid>
      <w:tr w:rsidR="00731799" w:rsidTr="00731799">
        <w:trPr>
          <w:trHeight w:val="255"/>
        </w:trPr>
        <w:tc>
          <w:tcPr>
            <w:tcW w:w="6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799" w:rsidRDefault="00731799" w:rsidP="00731799">
            <w:pPr>
              <w:jc w:val="center"/>
              <w:rPr>
                <w:sz w:val="17"/>
                <w:szCs w:val="17"/>
              </w:rPr>
            </w:pPr>
            <w:r>
              <w:rPr>
                <w:sz w:val="17"/>
                <w:szCs w:val="17"/>
              </w:rPr>
              <w:t>Наименование поселения</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Сумма</w:t>
            </w:r>
          </w:p>
        </w:tc>
      </w:tr>
      <w:tr w:rsidR="00731799" w:rsidTr="00731799">
        <w:trPr>
          <w:trHeight w:val="255"/>
        </w:trPr>
        <w:tc>
          <w:tcPr>
            <w:tcW w:w="6706" w:type="dxa"/>
            <w:vMerge/>
            <w:tcBorders>
              <w:top w:val="single" w:sz="4" w:space="0" w:color="auto"/>
              <w:left w:val="single" w:sz="4" w:space="0" w:color="auto"/>
              <w:bottom w:val="single" w:sz="4" w:space="0" w:color="auto"/>
              <w:right w:val="single" w:sz="4" w:space="0" w:color="auto"/>
            </w:tcBorders>
            <w:vAlign w:val="center"/>
            <w:hideMark/>
          </w:tcPr>
          <w:p w:rsidR="00731799" w:rsidRDefault="00731799" w:rsidP="00731799">
            <w:pPr>
              <w:rPr>
                <w:sz w:val="17"/>
                <w:szCs w:val="17"/>
              </w:rPr>
            </w:pPr>
          </w:p>
        </w:tc>
        <w:tc>
          <w:tcPr>
            <w:tcW w:w="1225"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2020 ГОД</w:t>
            </w:r>
          </w:p>
        </w:tc>
        <w:tc>
          <w:tcPr>
            <w:tcW w:w="1225"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2021 ГОД</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2022 ГОД</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1</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3</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4</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Алексеевское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Апраксинское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Большемаресевское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Большеремезенское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Медаевское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20,0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Мичуринское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Отрадненское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Пичеурское сельское поселение </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10,0</w:t>
            </w:r>
          </w:p>
        </w:tc>
        <w:tc>
          <w:tcPr>
            <w:tcW w:w="1225"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10,0</w:t>
            </w:r>
          </w:p>
        </w:tc>
      </w:tr>
      <w:tr w:rsidR="00731799" w:rsidTr="00731799">
        <w:trPr>
          <w:trHeight w:val="255"/>
        </w:trPr>
        <w:tc>
          <w:tcPr>
            <w:tcW w:w="6706"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ИТОГО: </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180,0</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180,0</w:t>
            </w:r>
          </w:p>
        </w:tc>
        <w:tc>
          <w:tcPr>
            <w:tcW w:w="1225"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180,0</w:t>
            </w:r>
          </w:p>
        </w:tc>
      </w:tr>
    </w:tbl>
    <w:p w:rsidR="00731799" w:rsidRDefault="00731799" w:rsidP="00731799">
      <w:pPr>
        <w:jc w:val="center"/>
      </w:pPr>
    </w:p>
    <w:p w:rsidR="00731799" w:rsidRDefault="00731799" w:rsidP="00731799">
      <w:pPr>
        <w:jc w:val="right"/>
      </w:pPr>
      <w:r>
        <w:t>Таблица 7</w:t>
      </w:r>
    </w:p>
    <w:p w:rsidR="00731799" w:rsidRDefault="00731799" w:rsidP="00731799">
      <w:pPr>
        <w:jc w:val="center"/>
      </w:pPr>
      <w:r w:rsidRPr="00180AA0">
        <w:t xml:space="preserve">РАСПРЕДЕЛЕНИЕ ИНЫХ МЕЖБЮДЖЕТНЫХ ТРАНСФЕРТОВ НА </w:t>
      </w:r>
    </w:p>
    <w:p w:rsidR="00731799" w:rsidRDefault="00731799" w:rsidP="00731799">
      <w:pPr>
        <w:jc w:val="center"/>
      </w:pPr>
      <w:r w:rsidRPr="00180AA0">
        <w:t xml:space="preserve">ОСУЩЕСТВЛЕНИЕ ПЕРЕДАННЫХ ПОЛНОМОЧИЙ ПО СОЗДАНИЮ УСЛОВИЙ </w:t>
      </w:r>
    </w:p>
    <w:p w:rsidR="00731799" w:rsidRDefault="00731799" w:rsidP="00731799">
      <w:pPr>
        <w:jc w:val="center"/>
      </w:pPr>
      <w:r w:rsidRPr="00180AA0">
        <w:lastRenderedPageBreak/>
        <w:t>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2020 ГОД И НА ПЛАНОВЫЙ ПЕРИОД 2021 И 2022 ГОДОВ</w:t>
      </w:r>
    </w:p>
    <w:p w:rsidR="00731799" w:rsidRDefault="00731799" w:rsidP="00731799">
      <w:pPr>
        <w:jc w:val="center"/>
      </w:pPr>
    </w:p>
    <w:p w:rsidR="00731799" w:rsidRDefault="00731799" w:rsidP="00731799">
      <w:pPr>
        <w:jc w:val="right"/>
      </w:pPr>
      <w:r>
        <w:t>тыс.рублей</w:t>
      </w:r>
    </w:p>
    <w:tbl>
      <w:tblPr>
        <w:tblW w:w="10462" w:type="dxa"/>
        <w:tblInd w:w="93" w:type="dxa"/>
        <w:tblLook w:val="04A0" w:firstRow="1" w:lastRow="0" w:firstColumn="1" w:lastColumn="0" w:noHBand="0" w:noVBand="1"/>
      </w:tblPr>
      <w:tblGrid>
        <w:gridCol w:w="6961"/>
        <w:gridCol w:w="1167"/>
        <w:gridCol w:w="1167"/>
        <w:gridCol w:w="1167"/>
      </w:tblGrid>
      <w:tr w:rsidR="00731799" w:rsidTr="00731799">
        <w:trPr>
          <w:trHeight w:val="255"/>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799" w:rsidRDefault="00731799" w:rsidP="00731799">
            <w:pPr>
              <w:jc w:val="center"/>
              <w:rPr>
                <w:sz w:val="17"/>
                <w:szCs w:val="17"/>
              </w:rPr>
            </w:pPr>
            <w:r>
              <w:rPr>
                <w:sz w:val="17"/>
                <w:szCs w:val="17"/>
              </w:rPr>
              <w:t>Наименование поселения</w:t>
            </w:r>
          </w:p>
        </w:tc>
        <w:tc>
          <w:tcPr>
            <w:tcW w:w="3501"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Сумма</w:t>
            </w:r>
          </w:p>
        </w:tc>
      </w:tr>
      <w:tr w:rsidR="00731799" w:rsidTr="00731799">
        <w:trPr>
          <w:trHeight w:val="255"/>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731799" w:rsidRDefault="00731799" w:rsidP="00731799">
            <w:pPr>
              <w:rPr>
                <w:sz w:val="17"/>
                <w:szCs w:val="17"/>
              </w:rPr>
            </w:pPr>
          </w:p>
        </w:tc>
        <w:tc>
          <w:tcPr>
            <w:tcW w:w="1167"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2020 ГОД</w:t>
            </w:r>
          </w:p>
        </w:tc>
        <w:tc>
          <w:tcPr>
            <w:tcW w:w="1167"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2021 ГОД</w:t>
            </w:r>
          </w:p>
        </w:tc>
        <w:tc>
          <w:tcPr>
            <w:tcW w:w="1167"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2022 ГОД</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1</w:t>
            </w:r>
          </w:p>
        </w:tc>
        <w:tc>
          <w:tcPr>
            <w:tcW w:w="1167"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w:t>
            </w:r>
          </w:p>
        </w:tc>
        <w:tc>
          <w:tcPr>
            <w:tcW w:w="1167"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3</w:t>
            </w:r>
          </w:p>
        </w:tc>
        <w:tc>
          <w:tcPr>
            <w:tcW w:w="1167"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4</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Алексеевское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Апраксинское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Большемаресевское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7,7</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7,7</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7,7</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Большеремезенское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4,3</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4,3</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4,3</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Медаевское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Мичуринское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4,5</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4,5</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4,5</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Отрадненское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Пичеурское сельское поселение </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3,6</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3,6</w:t>
            </w:r>
          </w:p>
        </w:tc>
        <w:tc>
          <w:tcPr>
            <w:tcW w:w="1167"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3,6</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ИТОГО: </w:t>
            </w:r>
          </w:p>
        </w:tc>
        <w:tc>
          <w:tcPr>
            <w:tcW w:w="1167"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41,9</w:t>
            </w:r>
          </w:p>
        </w:tc>
        <w:tc>
          <w:tcPr>
            <w:tcW w:w="1167"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41,9</w:t>
            </w:r>
          </w:p>
        </w:tc>
        <w:tc>
          <w:tcPr>
            <w:tcW w:w="1167"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41,9</w:t>
            </w:r>
          </w:p>
        </w:tc>
      </w:tr>
    </w:tbl>
    <w:p w:rsidR="00731799" w:rsidRDefault="00731799" w:rsidP="00731799">
      <w:pPr>
        <w:jc w:val="center"/>
      </w:pPr>
    </w:p>
    <w:p w:rsidR="00731799" w:rsidRDefault="00731799" w:rsidP="00731799">
      <w:pPr>
        <w:jc w:val="right"/>
      </w:pPr>
      <w:r>
        <w:t>Таблица 8</w:t>
      </w:r>
    </w:p>
    <w:p w:rsidR="00731799" w:rsidRDefault="00731799" w:rsidP="00731799">
      <w:pPr>
        <w:jc w:val="center"/>
      </w:pPr>
      <w:r w:rsidRPr="00180AA0">
        <w:t xml:space="preserve">РАСПРЕДЕЛЕНИЕ ИНЫХ МЕЖБЮДЖЕТНЫХ ТРАНСФЕРТОВ НА </w:t>
      </w:r>
    </w:p>
    <w:p w:rsidR="00731799" w:rsidRDefault="00731799" w:rsidP="00731799">
      <w:pPr>
        <w:jc w:val="center"/>
      </w:pPr>
      <w:r w:rsidRPr="00180AA0">
        <w:t xml:space="preserve">ОСУЩЕСТВЛЕНИЕ ПЕРЕДАННЫХ ПОЛНОМОЧИЙ ПО ОСУЩЕСТВЛЕНИЮ В </w:t>
      </w:r>
    </w:p>
    <w:p w:rsidR="00731799" w:rsidRDefault="00731799" w:rsidP="00731799">
      <w:pPr>
        <w:jc w:val="center"/>
      </w:pPr>
      <w:r w:rsidRPr="00180AA0">
        <w:t>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p w:rsidR="00731799" w:rsidRDefault="00731799" w:rsidP="00731799">
      <w:pPr>
        <w:jc w:val="center"/>
      </w:pPr>
      <w:r w:rsidRPr="00180AA0">
        <w:t xml:space="preserve"> НА 2020 ГОД И НА ПЛАНОВЫЙ ПЕРИОД 2021 И 2022 ГОДОВ</w:t>
      </w:r>
    </w:p>
    <w:p w:rsidR="00731799" w:rsidRDefault="00731799" w:rsidP="00731799">
      <w:pPr>
        <w:jc w:val="center"/>
      </w:pPr>
    </w:p>
    <w:p w:rsidR="00731799" w:rsidRDefault="00731799" w:rsidP="00731799">
      <w:pPr>
        <w:jc w:val="right"/>
      </w:pPr>
      <w:r>
        <w:t>тыс.рублей</w:t>
      </w:r>
    </w:p>
    <w:tbl>
      <w:tblPr>
        <w:tblW w:w="10408" w:type="dxa"/>
        <w:tblInd w:w="93" w:type="dxa"/>
        <w:tblLook w:val="04A0" w:firstRow="1" w:lastRow="0" w:firstColumn="1" w:lastColumn="0" w:noHBand="0" w:noVBand="1"/>
      </w:tblPr>
      <w:tblGrid>
        <w:gridCol w:w="6961"/>
        <w:gridCol w:w="1149"/>
        <w:gridCol w:w="1149"/>
        <w:gridCol w:w="1149"/>
      </w:tblGrid>
      <w:tr w:rsidR="00731799" w:rsidTr="00731799">
        <w:trPr>
          <w:trHeight w:val="255"/>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799" w:rsidRDefault="00731799" w:rsidP="00731799">
            <w:pPr>
              <w:jc w:val="center"/>
              <w:rPr>
                <w:sz w:val="17"/>
                <w:szCs w:val="17"/>
              </w:rPr>
            </w:pPr>
            <w:r>
              <w:rPr>
                <w:sz w:val="17"/>
                <w:szCs w:val="17"/>
              </w:rPr>
              <w:t>Наименование поселения</w:t>
            </w:r>
          </w:p>
        </w:tc>
        <w:tc>
          <w:tcPr>
            <w:tcW w:w="3447"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Сумма</w:t>
            </w:r>
          </w:p>
        </w:tc>
      </w:tr>
      <w:tr w:rsidR="00731799" w:rsidTr="00731799">
        <w:trPr>
          <w:trHeight w:val="255"/>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731799" w:rsidRDefault="00731799" w:rsidP="00731799">
            <w:pPr>
              <w:rPr>
                <w:sz w:val="17"/>
                <w:szCs w:val="17"/>
              </w:rPr>
            </w:pPr>
          </w:p>
        </w:tc>
        <w:tc>
          <w:tcPr>
            <w:tcW w:w="1149"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2020 ГОД</w:t>
            </w:r>
          </w:p>
        </w:tc>
        <w:tc>
          <w:tcPr>
            <w:tcW w:w="1149"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2021 ГОД</w:t>
            </w:r>
          </w:p>
        </w:tc>
        <w:tc>
          <w:tcPr>
            <w:tcW w:w="1149"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2022 ГОД</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1</w:t>
            </w:r>
          </w:p>
        </w:tc>
        <w:tc>
          <w:tcPr>
            <w:tcW w:w="1149"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w:t>
            </w:r>
          </w:p>
        </w:tc>
        <w:tc>
          <w:tcPr>
            <w:tcW w:w="1149"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3</w:t>
            </w:r>
          </w:p>
        </w:tc>
        <w:tc>
          <w:tcPr>
            <w:tcW w:w="1149"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4</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Алексеевское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6,0</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Апраксинское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Большемаресевское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7,7</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7,7</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7,7</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Большеремезенское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4,3</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4,3</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4,3</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Медаевское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4,0</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Мичуринское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4,5</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4,5</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4,5</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Отрадненское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5,9</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Пичеурское сельское поселение </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3,6</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3,6</w:t>
            </w:r>
          </w:p>
        </w:tc>
        <w:tc>
          <w:tcPr>
            <w:tcW w:w="1149" w:type="dxa"/>
            <w:tcBorders>
              <w:top w:val="nil"/>
              <w:left w:val="nil"/>
              <w:bottom w:val="single" w:sz="4" w:space="0" w:color="auto"/>
              <w:right w:val="single" w:sz="4" w:space="0" w:color="auto"/>
            </w:tcBorders>
            <w:shd w:val="clear" w:color="auto" w:fill="auto"/>
            <w:noWrap/>
            <w:hideMark/>
          </w:tcPr>
          <w:p w:rsidR="00731799" w:rsidRDefault="00731799" w:rsidP="00731799">
            <w:pPr>
              <w:jc w:val="right"/>
              <w:rPr>
                <w:sz w:val="17"/>
                <w:szCs w:val="17"/>
              </w:rPr>
            </w:pPr>
            <w:r>
              <w:rPr>
                <w:sz w:val="17"/>
                <w:szCs w:val="17"/>
              </w:rPr>
              <w:t>3,6</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ИТОГО: </w:t>
            </w:r>
          </w:p>
        </w:tc>
        <w:tc>
          <w:tcPr>
            <w:tcW w:w="1149"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41,9</w:t>
            </w:r>
          </w:p>
        </w:tc>
        <w:tc>
          <w:tcPr>
            <w:tcW w:w="1149"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41,9</w:t>
            </w:r>
          </w:p>
        </w:tc>
        <w:tc>
          <w:tcPr>
            <w:tcW w:w="1149"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41,9</w:t>
            </w:r>
          </w:p>
        </w:tc>
      </w:tr>
    </w:tbl>
    <w:p w:rsidR="00731799" w:rsidRDefault="00731799" w:rsidP="00731799">
      <w:pPr>
        <w:jc w:val="center"/>
      </w:pPr>
    </w:p>
    <w:p w:rsidR="00731799" w:rsidRDefault="00731799" w:rsidP="00731799">
      <w:pPr>
        <w:jc w:val="right"/>
      </w:pPr>
      <w:r>
        <w:t>Таблица 9</w:t>
      </w:r>
    </w:p>
    <w:p w:rsidR="00731799" w:rsidRDefault="00731799" w:rsidP="00731799">
      <w:pPr>
        <w:jc w:val="center"/>
      </w:pPr>
      <w:r w:rsidRPr="00180AA0">
        <w:t xml:space="preserve">РАСПРЕДЕЛЕНИЕ ИНЫХ МЕЖБЮДЖЕТНЫХ ТРАНСФЕРТОВ НА </w:t>
      </w:r>
    </w:p>
    <w:p w:rsidR="00731799" w:rsidRDefault="00731799" w:rsidP="00731799">
      <w:pPr>
        <w:jc w:val="center"/>
      </w:pPr>
      <w:r w:rsidRPr="00180AA0">
        <w:t xml:space="preserve">ОСУЩЕСТВЛЕНИЕ ПЕРЕДАННЫХ ПОЛНОМОЧИЙ ПО ОРГАНИЗАЦИИ В </w:t>
      </w:r>
    </w:p>
    <w:p w:rsidR="00731799" w:rsidRDefault="00731799" w:rsidP="00731799">
      <w:pPr>
        <w:jc w:val="center"/>
      </w:pPr>
      <w:r w:rsidRPr="00180AA0">
        <w:t xml:space="preserve">ГРАНИЦАХ ПОСЕЛЕНИЯ ЭЛЕКТРО-, ТЕПЛО-,ГАЗО- И ВОДОСНАБЖЕНИЯ </w:t>
      </w:r>
    </w:p>
    <w:p w:rsidR="00731799" w:rsidRDefault="00731799" w:rsidP="00731799">
      <w:pPr>
        <w:jc w:val="center"/>
      </w:pPr>
      <w:r w:rsidRPr="00180AA0">
        <w:t xml:space="preserve">НАСЕЛЕНИЯ, ВОДООТВЕДЕНИЯ, СНАБЖЕНИЯ НАСЕЛЕНИЯ ТОПЛИВОМ </w:t>
      </w:r>
    </w:p>
    <w:p w:rsidR="00731799" w:rsidRDefault="00731799" w:rsidP="00731799">
      <w:pPr>
        <w:jc w:val="center"/>
      </w:pPr>
      <w:r w:rsidRPr="00180AA0">
        <w:t>НА 2020 ГОД И НА ПЛАНОВЫЙ ПЕРИОД 2021 И 2022 ГОДОВ</w:t>
      </w:r>
    </w:p>
    <w:p w:rsidR="00731799" w:rsidRDefault="00731799" w:rsidP="00731799">
      <w:pPr>
        <w:jc w:val="center"/>
      </w:pPr>
    </w:p>
    <w:p w:rsidR="00731799" w:rsidRDefault="00731799" w:rsidP="00731799">
      <w:pPr>
        <w:jc w:val="right"/>
      </w:pPr>
      <w:r>
        <w:t>тыс.рублей</w:t>
      </w:r>
    </w:p>
    <w:tbl>
      <w:tblPr>
        <w:tblW w:w="10429" w:type="dxa"/>
        <w:tblInd w:w="93" w:type="dxa"/>
        <w:tblLook w:val="04A0" w:firstRow="1" w:lastRow="0" w:firstColumn="1" w:lastColumn="0" w:noHBand="0" w:noVBand="1"/>
      </w:tblPr>
      <w:tblGrid>
        <w:gridCol w:w="6961"/>
        <w:gridCol w:w="1156"/>
        <w:gridCol w:w="1156"/>
        <w:gridCol w:w="1156"/>
      </w:tblGrid>
      <w:tr w:rsidR="00731799" w:rsidTr="00731799">
        <w:trPr>
          <w:trHeight w:val="255"/>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799" w:rsidRDefault="00731799" w:rsidP="00731799">
            <w:pPr>
              <w:jc w:val="center"/>
              <w:rPr>
                <w:sz w:val="17"/>
                <w:szCs w:val="17"/>
              </w:rPr>
            </w:pPr>
            <w:r>
              <w:rPr>
                <w:sz w:val="17"/>
                <w:szCs w:val="17"/>
              </w:rPr>
              <w:t>Наименование поселения</w:t>
            </w:r>
          </w:p>
        </w:tc>
        <w:tc>
          <w:tcPr>
            <w:tcW w:w="3468" w:type="dxa"/>
            <w:gridSpan w:val="3"/>
            <w:tcBorders>
              <w:top w:val="single" w:sz="4" w:space="0" w:color="auto"/>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Сумма</w:t>
            </w:r>
          </w:p>
        </w:tc>
      </w:tr>
      <w:tr w:rsidR="00731799" w:rsidTr="00731799">
        <w:trPr>
          <w:trHeight w:val="255"/>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731799" w:rsidRDefault="00731799" w:rsidP="00731799">
            <w:pPr>
              <w:rPr>
                <w:sz w:val="17"/>
                <w:szCs w:val="17"/>
              </w:rPr>
            </w:pPr>
          </w:p>
        </w:tc>
        <w:tc>
          <w:tcPr>
            <w:tcW w:w="1156"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2020 ГОД</w:t>
            </w:r>
          </w:p>
        </w:tc>
        <w:tc>
          <w:tcPr>
            <w:tcW w:w="1156" w:type="dxa"/>
            <w:tcBorders>
              <w:top w:val="nil"/>
              <w:left w:val="nil"/>
              <w:bottom w:val="single" w:sz="4" w:space="0" w:color="auto"/>
              <w:right w:val="single" w:sz="4" w:space="0" w:color="auto"/>
            </w:tcBorders>
            <w:shd w:val="clear" w:color="auto" w:fill="auto"/>
            <w:vAlign w:val="center"/>
            <w:hideMark/>
          </w:tcPr>
          <w:p w:rsidR="00731799" w:rsidRDefault="00731799" w:rsidP="00731799">
            <w:pPr>
              <w:jc w:val="center"/>
              <w:rPr>
                <w:sz w:val="17"/>
                <w:szCs w:val="17"/>
              </w:rPr>
            </w:pPr>
            <w:r>
              <w:rPr>
                <w:sz w:val="17"/>
                <w:szCs w:val="17"/>
              </w:rPr>
              <w:t>2021 ГОД</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2022 ГОД</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1</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2</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3</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center"/>
              <w:rPr>
                <w:sz w:val="17"/>
                <w:szCs w:val="17"/>
              </w:rPr>
            </w:pPr>
            <w:r>
              <w:rPr>
                <w:sz w:val="17"/>
                <w:szCs w:val="17"/>
              </w:rPr>
              <w:t>4</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Алексеевское сельское поселение </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2059,6</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0,0</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0,0</w:t>
            </w:r>
          </w:p>
        </w:tc>
      </w:tr>
      <w:tr w:rsidR="00731799" w:rsidTr="00731799">
        <w:trPr>
          <w:trHeight w:val="25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731799" w:rsidRDefault="00731799" w:rsidP="00731799">
            <w:pPr>
              <w:rPr>
                <w:sz w:val="17"/>
                <w:szCs w:val="17"/>
              </w:rPr>
            </w:pPr>
            <w:r>
              <w:rPr>
                <w:sz w:val="17"/>
                <w:szCs w:val="17"/>
              </w:rPr>
              <w:t xml:space="preserve"> ИТОГО: </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2059,6</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0,0</w:t>
            </w:r>
          </w:p>
        </w:tc>
        <w:tc>
          <w:tcPr>
            <w:tcW w:w="1156" w:type="dxa"/>
            <w:tcBorders>
              <w:top w:val="nil"/>
              <w:left w:val="nil"/>
              <w:bottom w:val="single" w:sz="4" w:space="0" w:color="auto"/>
              <w:right w:val="single" w:sz="4" w:space="0" w:color="auto"/>
            </w:tcBorders>
            <w:shd w:val="clear" w:color="auto" w:fill="auto"/>
            <w:noWrap/>
            <w:vAlign w:val="bottom"/>
            <w:hideMark/>
          </w:tcPr>
          <w:p w:rsidR="00731799" w:rsidRDefault="00731799" w:rsidP="00731799">
            <w:pPr>
              <w:jc w:val="right"/>
              <w:rPr>
                <w:sz w:val="17"/>
                <w:szCs w:val="17"/>
              </w:rPr>
            </w:pPr>
            <w:r>
              <w:rPr>
                <w:sz w:val="17"/>
                <w:szCs w:val="17"/>
              </w:rPr>
              <w:t>0,0</w:t>
            </w:r>
          </w:p>
        </w:tc>
      </w:tr>
    </w:tbl>
    <w:p w:rsidR="00731799" w:rsidRDefault="00731799" w:rsidP="00731799">
      <w:pPr>
        <w:jc w:val="center"/>
      </w:pPr>
    </w:p>
    <w:p w:rsidR="00731799" w:rsidRDefault="00731799" w:rsidP="00731799">
      <w:pPr>
        <w:jc w:val="right"/>
      </w:pPr>
      <w:r>
        <w:t>Таблица 10</w:t>
      </w:r>
    </w:p>
    <w:p w:rsidR="00731799" w:rsidRDefault="00731799" w:rsidP="00731799">
      <w:pPr>
        <w:jc w:val="center"/>
      </w:pPr>
      <w:r w:rsidRPr="00C36C82">
        <w:lastRenderedPageBreak/>
        <w:t>РАСПРЕДЕЛЕНИЕ ИНЫХ МЕЖБЮДЖЕТНЫХ ТРАНСФЕРТОВ НА ОСУЩЕСТВЛЕНИЕ ПОЛНОМОЧИЙ В СФЕРЕ ОРГАНИЗАЦИИ, СБОРА И ВЫВОЗА БЫТОВЫХ ОТХОДОВ И МУСОРА НА 2020 ГОД И НА ПЛАНОВЫЙ ПЕРИОД 2021 И 2022 ГОДОВ</w:t>
      </w:r>
    </w:p>
    <w:p w:rsidR="00731799" w:rsidRDefault="00731799" w:rsidP="00731799">
      <w:pPr>
        <w:jc w:val="right"/>
      </w:pPr>
      <w:r>
        <w:t>тыс.рублей</w:t>
      </w:r>
    </w:p>
    <w:tbl>
      <w:tblPr>
        <w:tblW w:w="104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149"/>
        <w:gridCol w:w="1149"/>
        <w:gridCol w:w="1149"/>
      </w:tblGrid>
      <w:tr w:rsidR="00731799" w:rsidRPr="00C36C82" w:rsidTr="00731799">
        <w:trPr>
          <w:trHeight w:val="255"/>
        </w:trPr>
        <w:tc>
          <w:tcPr>
            <w:tcW w:w="6961" w:type="dxa"/>
            <w:vMerge w:val="restart"/>
            <w:shd w:val="clear" w:color="auto" w:fill="auto"/>
            <w:noWrap/>
            <w:vAlign w:val="center"/>
            <w:hideMark/>
          </w:tcPr>
          <w:p w:rsidR="00731799" w:rsidRPr="00C36C82" w:rsidRDefault="00731799" w:rsidP="00731799">
            <w:pPr>
              <w:jc w:val="center"/>
              <w:rPr>
                <w:sz w:val="17"/>
                <w:szCs w:val="17"/>
              </w:rPr>
            </w:pPr>
            <w:r w:rsidRPr="00C36C82">
              <w:rPr>
                <w:sz w:val="17"/>
                <w:szCs w:val="17"/>
              </w:rPr>
              <w:t>Наименование поселения</w:t>
            </w:r>
          </w:p>
        </w:tc>
        <w:tc>
          <w:tcPr>
            <w:tcW w:w="3447" w:type="dxa"/>
            <w:gridSpan w:val="3"/>
            <w:shd w:val="clear" w:color="auto" w:fill="auto"/>
            <w:vAlign w:val="center"/>
            <w:hideMark/>
          </w:tcPr>
          <w:p w:rsidR="00731799" w:rsidRPr="00C36C82" w:rsidRDefault="00731799" w:rsidP="00731799">
            <w:pPr>
              <w:jc w:val="center"/>
              <w:rPr>
                <w:sz w:val="17"/>
                <w:szCs w:val="17"/>
              </w:rPr>
            </w:pPr>
            <w:r w:rsidRPr="00C36C82">
              <w:rPr>
                <w:sz w:val="17"/>
                <w:szCs w:val="17"/>
              </w:rPr>
              <w:t>Сумма</w:t>
            </w:r>
          </w:p>
        </w:tc>
      </w:tr>
      <w:tr w:rsidR="00731799" w:rsidRPr="00C36C82" w:rsidTr="00731799">
        <w:trPr>
          <w:trHeight w:val="255"/>
        </w:trPr>
        <w:tc>
          <w:tcPr>
            <w:tcW w:w="6961" w:type="dxa"/>
            <w:vMerge/>
            <w:vAlign w:val="center"/>
            <w:hideMark/>
          </w:tcPr>
          <w:p w:rsidR="00731799" w:rsidRPr="00C36C82" w:rsidRDefault="00731799" w:rsidP="00731799">
            <w:pPr>
              <w:rPr>
                <w:sz w:val="17"/>
                <w:szCs w:val="17"/>
              </w:rPr>
            </w:pPr>
          </w:p>
        </w:tc>
        <w:tc>
          <w:tcPr>
            <w:tcW w:w="1149" w:type="dxa"/>
            <w:shd w:val="clear" w:color="auto" w:fill="auto"/>
            <w:vAlign w:val="center"/>
            <w:hideMark/>
          </w:tcPr>
          <w:p w:rsidR="00731799" w:rsidRPr="00C36C82" w:rsidRDefault="00731799" w:rsidP="00731799">
            <w:pPr>
              <w:jc w:val="center"/>
              <w:rPr>
                <w:sz w:val="17"/>
                <w:szCs w:val="17"/>
              </w:rPr>
            </w:pPr>
            <w:r w:rsidRPr="00C36C82">
              <w:rPr>
                <w:sz w:val="17"/>
                <w:szCs w:val="17"/>
              </w:rPr>
              <w:t>2020 ГОД</w:t>
            </w:r>
          </w:p>
        </w:tc>
        <w:tc>
          <w:tcPr>
            <w:tcW w:w="1149" w:type="dxa"/>
            <w:shd w:val="clear" w:color="auto" w:fill="auto"/>
            <w:vAlign w:val="center"/>
            <w:hideMark/>
          </w:tcPr>
          <w:p w:rsidR="00731799" w:rsidRPr="00C36C82" w:rsidRDefault="00731799" w:rsidP="00731799">
            <w:pPr>
              <w:jc w:val="center"/>
              <w:rPr>
                <w:sz w:val="17"/>
                <w:szCs w:val="17"/>
              </w:rPr>
            </w:pPr>
            <w:r w:rsidRPr="00C36C82">
              <w:rPr>
                <w:sz w:val="17"/>
                <w:szCs w:val="17"/>
              </w:rPr>
              <w:t>2021 ГОД</w:t>
            </w:r>
          </w:p>
        </w:tc>
        <w:tc>
          <w:tcPr>
            <w:tcW w:w="1149" w:type="dxa"/>
            <w:shd w:val="clear" w:color="auto" w:fill="auto"/>
            <w:noWrap/>
            <w:vAlign w:val="bottom"/>
            <w:hideMark/>
          </w:tcPr>
          <w:p w:rsidR="00731799" w:rsidRPr="00C36C82" w:rsidRDefault="00731799" w:rsidP="00731799">
            <w:pPr>
              <w:jc w:val="center"/>
              <w:rPr>
                <w:sz w:val="17"/>
                <w:szCs w:val="17"/>
              </w:rPr>
            </w:pPr>
            <w:r w:rsidRPr="00C36C82">
              <w:rPr>
                <w:sz w:val="17"/>
                <w:szCs w:val="17"/>
              </w:rPr>
              <w:t>2022 ГОД</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jc w:val="center"/>
              <w:rPr>
                <w:sz w:val="17"/>
                <w:szCs w:val="17"/>
              </w:rPr>
            </w:pPr>
            <w:r w:rsidRPr="00C36C82">
              <w:rPr>
                <w:sz w:val="17"/>
                <w:szCs w:val="17"/>
              </w:rPr>
              <w:t>1</w:t>
            </w:r>
          </w:p>
        </w:tc>
        <w:tc>
          <w:tcPr>
            <w:tcW w:w="1149" w:type="dxa"/>
            <w:shd w:val="clear" w:color="auto" w:fill="auto"/>
            <w:noWrap/>
            <w:vAlign w:val="bottom"/>
            <w:hideMark/>
          </w:tcPr>
          <w:p w:rsidR="00731799" w:rsidRPr="00C36C82" w:rsidRDefault="00731799" w:rsidP="00731799">
            <w:pPr>
              <w:jc w:val="center"/>
              <w:rPr>
                <w:sz w:val="17"/>
                <w:szCs w:val="17"/>
              </w:rPr>
            </w:pPr>
            <w:r w:rsidRPr="00C36C82">
              <w:rPr>
                <w:sz w:val="17"/>
                <w:szCs w:val="17"/>
              </w:rPr>
              <w:t>2</w:t>
            </w:r>
          </w:p>
        </w:tc>
        <w:tc>
          <w:tcPr>
            <w:tcW w:w="1149" w:type="dxa"/>
            <w:shd w:val="clear" w:color="auto" w:fill="auto"/>
            <w:noWrap/>
            <w:vAlign w:val="bottom"/>
            <w:hideMark/>
          </w:tcPr>
          <w:p w:rsidR="00731799" w:rsidRPr="00C36C82" w:rsidRDefault="00731799" w:rsidP="00731799">
            <w:pPr>
              <w:jc w:val="center"/>
              <w:rPr>
                <w:sz w:val="17"/>
                <w:szCs w:val="17"/>
              </w:rPr>
            </w:pPr>
            <w:r w:rsidRPr="00C36C82">
              <w:rPr>
                <w:sz w:val="17"/>
                <w:szCs w:val="17"/>
              </w:rPr>
              <w:t>3</w:t>
            </w:r>
          </w:p>
        </w:tc>
        <w:tc>
          <w:tcPr>
            <w:tcW w:w="1149" w:type="dxa"/>
            <w:shd w:val="clear" w:color="auto" w:fill="auto"/>
            <w:noWrap/>
            <w:vAlign w:val="bottom"/>
            <w:hideMark/>
          </w:tcPr>
          <w:p w:rsidR="00731799" w:rsidRPr="00C36C82" w:rsidRDefault="00731799" w:rsidP="00731799">
            <w:pPr>
              <w:jc w:val="center"/>
              <w:rPr>
                <w:sz w:val="17"/>
                <w:szCs w:val="17"/>
              </w:rPr>
            </w:pPr>
            <w:r w:rsidRPr="00C36C82">
              <w:rPr>
                <w:sz w:val="17"/>
                <w:szCs w:val="17"/>
              </w:rPr>
              <w:t>4</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Алексеевское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54,8</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54,8</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54,8</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Апраксинское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53,8</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53,8</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53,8</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Большемаресевское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70,3</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70,3</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70,3</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Большеремезенское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38,7</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38,7</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38,7</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Медаевское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36,3</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36,3</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36,3</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Мичуринское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41,1</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41,1</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41,1</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Отрадненское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53,9</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53,9</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53,9</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sz w:val="17"/>
                <w:szCs w:val="17"/>
              </w:rPr>
            </w:pPr>
            <w:r w:rsidRPr="00C36C82">
              <w:rPr>
                <w:sz w:val="17"/>
                <w:szCs w:val="17"/>
              </w:rPr>
              <w:t xml:space="preserve"> Пичеурское сельское поселение </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32,4</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32,4</w:t>
            </w:r>
          </w:p>
        </w:tc>
        <w:tc>
          <w:tcPr>
            <w:tcW w:w="1149" w:type="dxa"/>
            <w:shd w:val="clear" w:color="auto" w:fill="auto"/>
            <w:noWrap/>
            <w:vAlign w:val="bottom"/>
            <w:hideMark/>
          </w:tcPr>
          <w:p w:rsidR="00731799" w:rsidRPr="00C36C82" w:rsidRDefault="00731799" w:rsidP="00731799">
            <w:pPr>
              <w:jc w:val="right"/>
              <w:rPr>
                <w:color w:val="000000"/>
                <w:sz w:val="17"/>
                <w:szCs w:val="17"/>
              </w:rPr>
            </w:pPr>
            <w:r w:rsidRPr="00C36C82">
              <w:rPr>
                <w:color w:val="000000"/>
                <w:sz w:val="17"/>
                <w:szCs w:val="17"/>
              </w:rPr>
              <w:t>32,4</w:t>
            </w:r>
          </w:p>
        </w:tc>
      </w:tr>
      <w:tr w:rsidR="00731799" w:rsidRPr="00C36C82" w:rsidTr="00731799">
        <w:trPr>
          <w:trHeight w:val="255"/>
        </w:trPr>
        <w:tc>
          <w:tcPr>
            <w:tcW w:w="6961" w:type="dxa"/>
            <w:shd w:val="clear" w:color="auto" w:fill="auto"/>
            <w:noWrap/>
            <w:vAlign w:val="bottom"/>
            <w:hideMark/>
          </w:tcPr>
          <w:p w:rsidR="00731799" w:rsidRPr="00C36C82" w:rsidRDefault="00731799" w:rsidP="00731799">
            <w:pPr>
              <w:rPr>
                <w:bCs/>
                <w:sz w:val="17"/>
                <w:szCs w:val="17"/>
              </w:rPr>
            </w:pPr>
            <w:r w:rsidRPr="00C36C82">
              <w:rPr>
                <w:bCs/>
                <w:sz w:val="17"/>
                <w:szCs w:val="17"/>
              </w:rPr>
              <w:t xml:space="preserve"> ИТОГО: </w:t>
            </w:r>
          </w:p>
        </w:tc>
        <w:tc>
          <w:tcPr>
            <w:tcW w:w="1149" w:type="dxa"/>
            <w:shd w:val="clear" w:color="auto" w:fill="auto"/>
            <w:noWrap/>
            <w:vAlign w:val="bottom"/>
            <w:hideMark/>
          </w:tcPr>
          <w:p w:rsidR="00731799" w:rsidRPr="00C36C82" w:rsidRDefault="00731799" w:rsidP="00731799">
            <w:pPr>
              <w:jc w:val="right"/>
              <w:rPr>
                <w:bCs/>
                <w:sz w:val="17"/>
                <w:szCs w:val="17"/>
              </w:rPr>
            </w:pPr>
            <w:r w:rsidRPr="00C36C82">
              <w:rPr>
                <w:bCs/>
                <w:sz w:val="17"/>
                <w:szCs w:val="17"/>
              </w:rPr>
              <w:t>381,3</w:t>
            </w:r>
          </w:p>
        </w:tc>
        <w:tc>
          <w:tcPr>
            <w:tcW w:w="1149" w:type="dxa"/>
            <w:shd w:val="clear" w:color="auto" w:fill="auto"/>
            <w:noWrap/>
            <w:vAlign w:val="bottom"/>
            <w:hideMark/>
          </w:tcPr>
          <w:p w:rsidR="00731799" w:rsidRPr="00C36C82" w:rsidRDefault="00731799" w:rsidP="00731799">
            <w:pPr>
              <w:jc w:val="right"/>
              <w:rPr>
                <w:bCs/>
                <w:sz w:val="17"/>
                <w:szCs w:val="17"/>
              </w:rPr>
            </w:pPr>
            <w:r w:rsidRPr="00C36C82">
              <w:rPr>
                <w:bCs/>
                <w:sz w:val="17"/>
                <w:szCs w:val="17"/>
              </w:rPr>
              <w:t>381,3</w:t>
            </w:r>
          </w:p>
        </w:tc>
        <w:tc>
          <w:tcPr>
            <w:tcW w:w="1149" w:type="dxa"/>
            <w:shd w:val="clear" w:color="auto" w:fill="auto"/>
            <w:noWrap/>
            <w:vAlign w:val="bottom"/>
            <w:hideMark/>
          </w:tcPr>
          <w:p w:rsidR="00731799" w:rsidRPr="00C36C82" w:rsidRDefault="00731799" w:rsidP="00731799">
            <w:pPr>
              <w:jc w:val="right"/>
              <w:rPr>
                <w:bCs/>
                <w:sz w:val="17"/>
                <w:szCs w:val="17"/>
              </w:rPr>
            </w:pPr>
            <w:r w:rsidRPr="00C36C82">
              <w:rPr>
                <w:bCs/>
                <w:sz w:val="17"/>
                <w:szCs w:val="17"/>
              </w:rPr>
              <w:t>381,3</w:t>
            </w:r>
          </w:p>
        </w:tc>
      </w:tr>
    </w:tbl>
    <w:p w:rsidR="00731799" w:rsidRDefault="00731799" w:rsidP="00731799">
      <w:pPr>
        <w:jc w:val="center"/>
      </w:pPr>
    </w:p>
    <w:p w:rsidR="00731799" w:rsidRDefault="00731799" w:rsidP="00731799">
      <w:pPr>
        <w:ind w:left="4956"/>
      </w:pPr>
      <w:r>
        <w:t xml:space="preserve">Приложение </w:t>
      </w:r>
      <w:r w:rsidRPr="00885AEC">
        <w:t>1</w:t>
      </w:r>
      <w:r>
        <w:t>0</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731799" w:rsidRDefault="00731799" w:rsidP="00731799">
      <w:pPr>
        <w:tabs>
          <w:tab w:val="left" w:pos="0"/>
        </w:tabs>
        <w:jc w:val="right"/>
      </w:pPr>
      <w:r>
        <w:t>тыс.рублей</w:t>
      </w:r>
    </w:p>
    <w:tbl>
      <w:tblPr>
        <w:tblW w:w="10472" w:type="dxa"/>
        <w:tblInd w:w="93" w:type="dxa"/>
        <w:tblLook w:val="04A0" w:firstRow="1" w:lastRow="0" w:firstColumn="1" w:lastColumn="0" w:noHBand="0" w:noVBand="1"/>
      </w:tblPr>
      <w:tblGrid>
        <w:gridCol w:w="2513"/>
        <w:gridCol w:w="4590"/>
        <w:gridCol w:w="1123"/>
        <w:gridCol w:w="1123"/>
        <w:gridCol w:w="1123"/>
      </w:tblGrid>
      <w:tr w:rsidR="00731799" w:rsidTr="00731799">
        <w:trPr>
          <w:trHeight w:val="276"/>
        </w:trPr>
        <w:tc>
          <w:tcPr>
            <w:tcW w:w="251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Код</w:t>
            </w:r>
          </w:p>
        </w:tc>
        <w:tc>
          <w:tcPr>
            <w:tcW w:w="45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6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31799" w:rsidRPr="000C1959" w:rsidRDefault="00731799" w:rsidP="00731799">
            <w:pPr>
              <w:jc w:val="center"/>
              <w:rPr>
                <w:sz w:val="17"/>
                <w:szCs w:val="17"/>
              </w:rPr>
            </w:pPr>
            <w:r w:rsidRPr="000C1959">
              <w:rPr>
                <w:sz w:val="17"/>
                <w:szCs w:val="17"/>
              </w:rPr>
              <w:t>Сумма</w:t>
            </w:r>
          </w:p>
        </w:tc>
      </w:tr>
      <w:tr w:rsidR="00731799" w:rsidTr="00731799">
        <w:trPr>
          <w:trHeight w:val="458"/>
        </w:trPr>
        <w:tc>
          <w:tcPr>
            <w:tcW w:w="2513" w:type="dxa"/>
            <w:vMerge/>
            <w:tcBorders>
              <w:top w:val="single" w:sz="4" w:space="0" w:color="auto"/>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4590" w:type="dxa"/>
            <w:vMerge/>
            <w:tcBorders>
              <w:top w:val="single" w:sz="4" w:space="0" w:color="auto"/>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3369" w:type="dxa"/>
            <w:gridSpan w:val="3"/>
            <w:vMerge/>
            <w:tcBorders>
              <w:top w:val="single" w:sz="4" w:space="0" w:color="auto"/>
              <w:left w:val="single" w:sz="4" w:space="0" w:color="auto"/>
              <w:bottom w:val="single" w:sz="4" w:space="0" w:color="000000"/>
              <w:right w:val="single" w:sz="4" w:space="0" w:color="000000"/>
            </w:tcBorders>
            <w:hideMark/>
          </w:tcPr>
          <w:p w:rsidR="00731799" w:rsidRPr="000C1959" w:rsidRDefault="00731799" w:rsidP="00731799">
            <w:pPr>
              <w:rPr>
                <w:sz w:val="17"/>
                <w:szCs w:val="17"/>
              </w:rPr>
            </w:pPr>
          </w:p>
        </w:tc>
      </w:tr>
      <w:tr w:rsidR="00731799" w:rsidTr="00731799">
        <w:trPr>
          <w:trHeight w:val="170"/>
        </w:trPr>
        <w:tc>
          <w:tcPr>
            <w:tcW w:w="2513" w:type="dxa"/>
            <w:vMerge/>
            <w:tcBorders>
              <w:top w:val="single" w:sz="4" w:space="0" w:color="auto"/>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4590" w:type="dxa"/>
            <w:vMerge/>
            <w:tcBorders>
              <w:top w:val="single" w:sz="4" w:space="0" w:color="auto"/>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2020 ГОД</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2021 ГОД</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2022 ГОД</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1</w:t>
            </w:r>
          </w:p>
        </w:tc>
        <w:tc>
          <w:tcPr>
            <w:tcW w:w="4590"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2</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3</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4</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center"/>
              <w:rPr>
                <w:sz w:val="17"/>
                <w:szCs w:val="17"/>
              </w:rPr>
            </w:pPr>
            <w:r w:rsidRPr="000C1959">
              <w:rPr>
                <w:sz w:val="17"/>
                <w:szCs w:val="17"/>
              </w:rPr>
              <w:t>5</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000 01 00 00 00 00 0000 000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ИСТОЧНИКИ ВНУТРЕННЕГО ФИНАНСИРОВАНИЯ ДЕФИЦИТОВ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14,5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28,9</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000 01 01 00 00 00 0000 000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Государственные (муниципальные) ценные бумаги, номинальная стоимость которых указана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000 01 01 00 00 00 0000 700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000 01 01 00 00 05 0000 710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 xml:space="preserve">000 01 01 00 00 00 0000 800 </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000 01 01 00 00 05 0000 810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000 01 02 00 00 00 0000 000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Кредиты кредитных организаций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000 01 02 00 00 00 0000 700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Получение кредитов от кредитных организаций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000 01 02 00 00 05 0000 710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Получение кредитов от кредитных организаций бюджетами муниципальных районов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000 01 02 00 00 00 0000 800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кредитов, предоставленных кредитными организациями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000 01 02 00 00 05 0000 810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бюджетами муниципальных районов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000 01 03 00 00 00 0000 000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Бюджетные кредиты от других бюджетов бюджетной системы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-102,4</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-204,8</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000 01 03 01 00 00 0000 000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Бюджетные кредиты от других бюджетов бюджетной системы Российской Федерации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-102,4</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-204,8</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lastRenderedPageBreak/>
              <w:t>000 01 03 01 00 00 0000 700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000 01 03 01 00 05 0000 710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000 01 03 01 00 05 0000 710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000 01 03 01 00 00 0000 800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-102,4</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-204,8</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000 01 03 01 00 05 0000 810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-102,4</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-204,8</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000 01 03 01 00 05 0000 810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-102,4</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-204,8</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000 01 05 00 00 00 0000 000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Изменение остатков средств на счетах по учету средств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000 01 05 00 00 00 0000 500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Увеличение остатков средств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408 591,5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436 990,8</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000 01 05 02 00 00 0000 500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Увеличение прочих остатков средств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408 591,5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436 990,8</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000 01 05 02 01 00 0000 510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Увеличение прочих остатков денежных средств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408 591,5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436 990,8</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276"/>
        </w:trPr>
        <w:tc>
          <w:tcPr>
            <w:tcW w:w="2513" w:type="dxa"/>
            <w:vMerge w:val="restart"/>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000 01 05 02 01 05 0000 510</w:t>
            </w:r>
          </w:p>
        </w:tc>
        <w:tc>
          <w:tcPr>
            <w:tcW w:w="4590" w:type="dxa"/>
            <w:vMerge w:val="restart"/>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Увеличение прочих остатков денежных средств бюджетов муниципальных районов</w:t>
            </w:r>
          </w:p>
        </w:tc>
        <w:tc>
          <w:tcPr>
            <w:tcW w:w="1123" w:type="dxa"/>
            <w:vMerge w:val="restart"/>
            <w:tcBorders>
              <w:top w:val="nil"/>
              <w:left w:val="single" w:sz="4" w:space="0" w:color="auto"/>
              <w:bottom w:val="single" w:sz="4" w:space="0" w:color="000000"/>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408 591,5</w:t>
            </w:r>
          </w:p>
        </w:tc>
        <w:tc>
          <w:tcPr>
            <w:tcW w:w="1123" w:type="dxa"/>
            <w:vMerge w:val="restart"/>
            <w:tcBorders>
              <w:top w:val="nil"/>
              <w:left w:val="single" w:sz="4" w:space="0" w:color="auto"/>
              <w:bottom w:val="single" w:sz="4" w:space="0" w:color="000000"/>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w:t>
            </w:r>
            <w:r>
              <w:rPr>
                <w:sz w:val="17"/>
                <w:szCs w:val="17"/>
              </w:rPr>
              <w:t>436 990,8</w:t>
            </w:r>
          </w:p>
        </w:tc>
        <w:tc>
          <w:tcPr>
            <w:tcW w:w="1123" w:type="dxa"/>
            <w:vMerge w:val="restart"/>
            <w:tcBorders>
              <w:top w:val="nil"/>
              <w:left w:val="single" w:sz="4" w:space="0" w:color="auto"/>
              <w:bottom w:val="single" w:sz="4" w:space="0" w:color="000000"/>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458"/>
        </w:trPr>
        <w:tc>
          <w:tcPr>
            <w:tcW w:w="2513" w:type="dxa"/>
            <w:vMerge/>
            <w:tcBorders>
              <w:top w:val="nil"/>
              <w:left w:val="single" w:sz="4" w:space="0" w:color="auto"/>
              <w:bottom w:val="single" w:sz="4" w:space="0" w:color="auto"/>
              <w:right w:val="single" w:sz="4" w:space="0" w:color="auto"/>
            </w:tcBorders>
            <w:hideMark/>
          </w:tcPr>
          <w:p w:rsidR="00731799" w:rsidRPr="000C1959" w:rsidRDefault="00731799" w:rsidP="00731799">
            <w:pPr>
              <w:rPr>
                <w:sz w:val="17"/>
                <w:szCs w:val="17"/>
              </w:rPr>
            </w:pPr>
          </w:p>
        </w:tc>
        <w:tc>
          <w:tcPr>
            <w:tcW w:w="4590" w:type="dxa"/>
            <w:vMerge/>
            <w:tcBorders>
              <w:top w:val="nil"/>
              <w:left w:val="single" w:sz="4" w:space="0" w:color="auto"/>
              <w:bottom w:val="single" w:sz="4" w:space="0" w:color="auto"/>
              <w:right w:val="single" w:sz="4" w:space="0" w:color="auto"/>
            </w:tcBorders>
            <w:hideMark/>
          </w:tcPr>
          <w:p w:rsidR="00731799" w:rsidRPr="000C1959" w:rsidRDefault="00731799" w:rsidP="00731799">
            <w:pPr>
              <w:rPr>
                <w:sz w:val="17"/>
                <w:szCs w:val="17"/>
              </w:rPr>
            </w:pPr>
          </w:p>
        </w:tc>
        <w:tc>
          <w:tcPr>
            <w:tcW w:w="1123" w:type="dxa"/>
            <w:vMerge/>
            <w:tcBorders>
              <w:top w:val="nil"/>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1123" w:type="dxa"/>
            <w:vMerge/>
            <w:tcBorders>
              <w:top w:val="nil"/>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1123" w:type="dxa"/>
            <w:vMerge/>
            <w:tcBorders>
              <w:top w:val="nil"/>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000 01 05 00 00 00 0000 600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Уменьшение остатков средств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408 591,5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436 990,8</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000 01 05 02 00 00 0000 600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Уменьшение прочих остатков средств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408 591,5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436 990,8</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276"/>
        </w:trPr>
        <w:tc>
          <w:tcPr>
            <w:tcW w:w="2513" w:type="dxa"/>
            <w:vMerge w:val="restart"/>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000 01 05 02 01 00 0000 610</w:t>
            </w:r>
          </w:p>
        </w:tc>
        <w:tc>
          <w:tcPr>
            <w:tcW w:w="4590" w:type="dxa"/>
            <w:vMerge w:val="restart"/>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Уменьшение прочих остатков денежных средств бюджетов</w:t>
            </w:r>
          </w:p>
        </w:tc>
        <w:tc>
          <w:tcPr>
            <w:tcW w:w="1123" w:type="dxa"/>
            <w:vMerge w:val="restart"/>
            <w:tcBorders>
              <w:top w:val="nil"/>
              <w:left w:val="single" w:sz="4" w:space="0" w:color="auto"/>
              <w:bottom w:val="single" w:sz="4" w:space="0" w:color="000000"/>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408 591,5</w:t>
            </w:r>
          </w:p>
        </w:tc>
        <w:tc>
          <w:tcPr>
            <w:tcW w:w="1123" w:type="dxa"/>
            <w:vMerge w:val="restart"/>
            <w:tcBorders>
              <w:top w:val="nil"/>
              <w:left w:val="single" w:sz="4" w:space="0" w:color="auto"/>
              <w:bottom w:val="single" w:sz="4" w:space="0" w:color="000000"/>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436 990,8</w:t>
            </w:r>
          </w:p>
        </w:tc>
        <w:tc>
          <w:tcPr>
            <w:tcW w:w="1123" w:type="dxa"/>
            <w:vMerge w:val="restart"/>
            <w:tcBorders>
              <w:top w:val="nil"/>
              <w:left w:val="single" w:sz="4" w:space="0" w:color="auto"/>
              <w:bottom w:val="single" w:sz="4" w:space="0" w:color="000000"/>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458"/>
        </w:trPr>
        <w:tc>
          <w:tcPr>
            <w:tcW w:w="2513" w:type="dxa"/>
            <w:vMerge/>
            <w:tcBorders>
              <w:top w:val="nil"/>
              <w:left w:val="single" w:sz="4" w:space="0" w:color="auto"/>
              <w:bottom w:val="single" w:sz="4" w:space="0" w:color="auto"/>
              <w:right w:val="single" w:sz="4" w:space="0" w:color="auto"/>
            </w:tcBorders>
            <w:hideMark/>
          </w:tcPr>
          <w:p w:rsidR="00731799" w:rsidRPr="000C1959" w:rsidRDefault="00731799" w:rsidP="00731799">
            <w:pPr>
              <w:rPr>
                <w:sz w:val="17"/>
                <w:szCs w:val="17"/>
              </w:rPr>
            </w:pPr>
          </w:p>
        </w:tc>
        <w:tc>
          <w:tcPr>
            <w:tcW w:w="4590" w:type="dxa"/>
            <w:vMerge/>
            <w:tcBorders>
              <w:top w:val="nil"/>
              <w:left w:val="single" w:sz="4" w:space="0" w:color="auto"/>
              <w:bottom w:val="single" w:sz="4" w:space="0" w:color="auto"/>
              <w:right w:val="single" w:sz="4" w:space="0" w:color="auto"/>
            </w:tcBorders>
            <w:hideMark/>
          </w:tcPr>
          <w:p w:rsidR="00731799" w:rsidRPr="000C1959" w:rsidRDefault="00731799" w:rsidP="00731799">
            <w:pPr>
              <w:rPr>
                <w:sz w:val="17"/>
                <w:szCs w:val="17"/>
              </w:rPr>
            </w:pPr>
          </w:p>
        </w:tc>
        <w:tc>
          <w:tcPr>
            <w:tcW w:w="1123" w:type="dxa"/>
            <w:vMerge/>
            <w:tcBorders>
              <w:top w:val="nil"/>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1123" w:type="dxa"/>
            <w:vMerge/>
            <w:tcBorders>
              <w:top w:val="nil"/>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c>
          <w:tcPr>
            <w:tcW w:w="1123" w:type="dxa"/>
            <w:vMerge/>
            <w:tcBorders>
              <w:top w:val="nil"/>
              <w:left w:val="single" w:sz="4" w:space="0" w:color="auto"/>
              <w:bottom w:val="single" w:sz="4" w:space="0" w:color="000000"/>
              <w:right w:val="single" w:sz="4" w:space="0" w:color="auto"/>
            </w:tcBorders>
            <w:hideMark/>
          </w:tcPr>
          <w:p w:rsidR="00731799" w:rsidRPr="000C1959" w:rsidRDefault="00731799" w:rsidP="00731799">
            <w:pPr>
              <w:rPr>
                <w:sz w:val="17"/>
                <w:szCs w:val="17"/>
              </w:rPr>
            </w:pP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000 01 05 02 01 05 0000 610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Уменьшение прочих остатков денежных средств бюджетов муниципальных районов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408 591,5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Pr>
                <w:sz w:val="17"/>
                <w:szCs w:val="17"/>
              </w:rPr>
              <w:t>436 990,8</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298</w:t>
            </w:r>
            <w:r>
              <w:rPr>
                <w:sz w:val="17"/>
                <w:szCs w:val="17"/>
              </w:rPr>
              <w:t>523,5</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000 01 06 00 00 00 0000 000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Иные источники внутреннего финансирования дефицитов бюджетов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116,9</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233,7</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000 01 06 04 00 00 0000 000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 xml:space="preserve">Исполнение государственных и муниципальных гарантий </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000 01 06 04 01 00 0000 000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Исполнение государственных и муниципальных гарантий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000 01 06 04 01 05 0000 810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jc w:val="both"/>
              <w:rPr>
                <w:sz w:val="17"/>
                <w:szCs w:val="17"/>
              </w:rPr>
            </w:pPr>
            <w:r w:rsidRPr="000C1959">
              <w:rPr>
                <w:sz w:val="17"/>
                <w:szCs w:val="17"/>
              </w:rPr>
              <w:t xml:space="preserve">Бюджетные кредиты, предоставленные внутри страны в валюте Российской Федерации </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116,9</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233,7</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000 01 06 05 00 00 0000 600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Возврат бюджетных кредитов, предоставленных внутри страны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116,9</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233,7</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000 01 06 05 01 00 0000 600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Возврат бюджетных кредитов, предоставленных юридическим лицам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000 01 06 05 01 05 0000 640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000 01 06 05 02 00 0000 640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116,9</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233,7</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000 01 06 05 02 05 0000 640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116,9</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233,7</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000 01 06 05 02 05 0000 640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 xml:space="preserve">Возврат бюджетных кредитов, предоставленных другим бюджетам бюджетной системы Российской       </w:t>
            </w:r>
            <w:r w:rsidRPr="000C1959">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116,9</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233,7</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000 01 06 05 00 00 0000 500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Предоставление бюджетных кредитов внутри страны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000 01 06 05 02 05 0000 540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lastRenderedPageBreak/>
              <w:t>000 01 06 05 02 05 0000 540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center"/>
              <w:rPr>
                <w:sz w:val="17"/>
                <w:szCs w:val="17"/>
              </w:rPr>
            </w:pPr>
            <w:r w:rsidRPr="000C1959">
              <w:rPr>
                <w:sz w:val="17"/>
                <w:szCs w:val="17"/>
              </w:rPr>
              <w:t>000 01 00 00 00 00 0000 000</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Итого источников внутреннего финансирования дефицита районного бюджета</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14,5</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28,9</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both"/>
              <w:rPr>
                <w:sz w:val="17"/>
                <w:szCs w:val="17"/>
              </w:rPr>
            </w:pPr>
            <w:r w:rsidRPr="000C1959">
              <w:rPr>
                <w:sz w:val="17"/>
                <w:szCs w:val="17"/>
              </w:rPr>
              <w:t> </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Привлечение средств</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r>
      <w:tr w:rsidR="00731799" w:rsidTr="00731799">
        <w:trPr>
          <w:trHeight w:val="170"/>
        </w:trPr>
        <w:tc>
          <w:tcPr>
            <w:tcW w:w="2513" w:type="dxa"/>
            <w:tcBorders>
              <w:top w:val="nil"/>
              <w:left w:val="single" w:sz="4" w:space="0" w:color="auto"/>
              <w:bottom w:val="single" w:sz="4" w:space="0" w:color="auto"/>
              <w:right w:val="single" w:sz="4" w:space="0" w:color="auto"/>
            </w:tcBorders>
            <w:shd w:val="clear" w:color="auto" w:fill="auto"/>
            <w:hideMark/>
          </w:tcPr>
          <w:p w:rsidR="00731799" w:rsidRPr="000C1959" w:rsidRDefault="00731799" w:rsidP="00731799">
            <w:pPr>
              <w:jc w:val="both"/>
              <w:rPr>
                <w:sz w:val="17"/>
                <w:szCs w:val="17"/>
              </w:rPr>
            </w:pPr>
            <w:r w:rsidRPr="000C1959">
              <w:rPr>
                <w:sz w:val="17"/>
                <w:szCs w:val="17"/>
              </w:rPr>
              <w:t> </w:t>
            </w:r>
          </w:p>
        </w:tc>
        <w:tc>
          <w:tcPr>
            <w:tcW w:w="4590" w:type="dxa"/>
            <w:tcBorders>
              <w:top w:val="nil"/>
              <w:left w:val="nil"/>
              <w:bottom w:val="single" w:sz="4" w:space="0" w:color="auto"/>
              <w:right w:val="single" w:sz="4" w:space="0" w:color="auto"/>
            </w:tcBorders>
            <w:shd w:val="clear" w:color="auto" w:fill="auto"/>
            <w:hideMark/>
          </w:tcPr>
          <w:p w:rsidR="00731799" w:rsidRPr="000C1959" w:rsidRDefault="00731799" w:rsidP="00731799">
            <w:pPr>
              <w:rPr>
                <w:sz w:val="17"/>
                <w:szCs w:val="17"/>
              </w:rPr>
            </w:pPr>
            <w:r w:rsidRPr="000C1959">
              <w:rPr>
                <w:sz w:val="17"/>
                <w:szCs w:val="17"/>
              </w:rPr>
              <w:t>Погашение основной суммы задолженности</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0,0</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-102,4</w:t>
            </w:r>
          </w:p>
        </w:tc>
        <w:tc>
          <w:tcPr>
            <w:tcW w:w="1123" w:type="dxa"/>
            <w:tcBorders>
              <w:top w:val="nil"/>
              <w:left w:val="nil"/>
              <w:bottom w:val="single" w:sz="4" w:space="0" w:color="auto"/>
              <w:right w:val="single" w:sz="4" w:space="0" w:color="auto"/>
            </w:tcBorders>
            <w:shd w:val="clear" w:color="auto" w:fill="auto"/>
            <w:noWrap/>
            <w:hideMark/>
          </w:tcPr>
          <w:p w:rsidR="00731799" w:rsidRPr="000C1959" w:rsidRDefault="00731799" w:rsidP="00731799">
            <w:pPr>
              <w:jc w:val="right"/>
              <w:rPr>
                <w:sz w:val="17"/>
                <w:szCs w:val="17"/>
              </w:rPr>
            </w:pPr>
            <w:r w:rsidRPr="000C1959">
              <w:rPr>
                <w:sz w:val="17"/>
                <w:szCs w:val="17"/>
              </w:rPr>
              <w:t>-204,8</w:t>
            </w:r>
          </w:p>
        </w:tc>
      </w:tr>
    </w:tbl>
    <w:p w:rsidR="00731799" w:rsidRDefault="00731799" w:rsidP="00731799">
      <w:pPr>
        <w:ind w:left="142"/>
        <w:jc w:val="center"/>
      </w:pPr>
    </w:p>
    <w:p w:rsidR="00731799" w:rsidRDefault="00731799" w:rsidP="00731799">
      <w:pPr>
        <w:ind w:left="4956"/>
      </w:pPr>
      <w:r>
        <w:t>Приложение 11</w:t>
      </w:r>
      <w:r w:rsidRPr="00885AEC">
        <w:t xml:space="preserve">  </w:t>
      </w:r>
    </w:p>
    <w:p w:rsidR="00731799" w:rsidRDefault="00731799" w:rsidP="00731799">
      <w:pPr>
        <w:ind w:left="4956"/>
      </w:pPr>
      <w:r w:rsidRPr="00885AEC">
        <w:t xml:space="preserve">к </w:t>
      </w:r>
      <w:r>
        <w:t>решению Совета депутатов Чамзинского муниципального района Республики Мордовия</w:t>
      </w:r>
    </w:p>
    <w:p w:rsidR="00731799" w:rsidRDefault="00731799" w:rsidP="00731799">
      <w:pPr>
        <w:ind w:left="4956"/>
      </w:pPr>
      <w:r>
        <w:t xml:space="preserve">«О бюджете Чамзинского муниципального района Республики Мордовия на 2020 год и на плановый период 2021 и 2022 годов»    </w:t>
      </w:r>
    </w:p>
    <w:p w:rsidR="00731799" w:rsidRDefault="00731799" w:rsidP="00731799">
      <w:pPr>
        <w:ind w:left="4956"/>
      </w:pPr>
    </w:p>
    <w:p w:rsidR="00731799" w:rsidRDefault="00731799" w:rsidP="00731799">
      <w:pPr>
        <w:tabs>
          <w:tab w:val="left" w:pos="0"/>
        </w:tabs>
        <w:jc w:val="center"/>
      </w:pPr>
      <w:r w:rsidRPr="000C1959">
        <w:t xml:space="preserve">ПРОГРАММА МУНИЦИПАЛЬНЫХ ВНУТРЕННИХ ЗАИМСТВОВАНИЙ </w:t>
      </w:r>
    </w:p>
    <w:p w:rsidR="00731799" w:rsidRDefault="00731799" w:rsidP="00731799">
      <w:pPr>
        <w:tabs>
          <w:tab w:val="left" w:pos="0"/>
        </w:tabs>
        <w:jc w:val="center"/>
      </w:pPr>
      <w:r w:rsidRPr="000C1959">
        <w:t xml:space="preserve">ЧАМЗИНСКОГО МУНИЦИПАЛЬНОГО РАЙОНА РЕСПУБЛИКИ МОРДОВИЯ </w:t>
      </w:r>
    </w:p>
    <w:p w:rsidR="00731799" w:rsidRDefault="00731799" w:rsidP="00731799">
      <w:pPr>
        <w:tabs>
          <w:tab w:val="left" w:pos="0"/>
        </w:tabs>
        <w:jc w:val="center"/>
      </w:pPr>
      <w:r w:rsidRPr="000C1959">
        <w:t>НА 2020 ГОД И НА ПЛАНОВЫЙ ПЕРИОД 2021 И 2022 ГОДОВ</w:t>
      </w:r>
    </w:p>
    <w:p w:rsidR="00731799" w:rsidRDefault="00731799" w:rsidP="00731799">
      <w:pPr>
        <w:tabs>
          <w:tab w:val="left" w:pos="0"/>
        </w:tabs>
        <w:jc w:val="right"/>
      </w:pPr>
      <w:r>
        <w:t>тыс.рублей</w:t>
      </w:r>
    </w:p>
    <w:tbl>
      <w:tblPr>
        <w:tblW w:w="104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359"/>
        <w:gridCol w:w="1152"/>
        <w:gridCol w:w="1152"/>
        <w:gridCol w:w="1152"/>
      </w:tblGrid>
      <w:tr w:rsidR="00731799" w:rsidRPr="000C1959" w:rsidTr="00731799">
        <w:trPr>
          <w:trHeight w:val="170"/>
        </w:trPr>
        <w:tc>
          <w:tcPr>
            <w:tcW w:w="631" w:type="dxa"/>
            <w:vMerge w:val="restart"/>
            <w:shd w:val="clear" w:color="auto" w:fill="auto"/>
            <w:hideMark/>
          </w:tcPr>
          <w:p w:rsidR="00731799" w:rsidRPr="000C1959" w:rsidRDefault="00731799" w:rsidP="00731799">
            <w:pPr>
              <w:jc w:val="center"/>
              <w:rPr>
                <w:sz w:val="17"/>
                <w:szCs w:val="17"/>
              </w:rPr>
            </w:pPr>
            <w:r w:rsidRPr="000C1959">
              <w:rPr>
                <w:sz w:val="17"/>
                <w:szCs w:val="17"/>
              </w:rPr>
              <w:t>№ п/п</w:t>
            </w:r>
          </w:p>
        </w:tc>
        <w:tc>
          <w:tcPr>
            <w:tcW w:w="6359" w:type="dxa"/>
            <w:vMerge w:val="restart"/>
            <w:shd w:val="clear" w:color="auto" w:fill="auto"/>
            <w:noWrap/>
            <w:hideMark/>
          </w:tcPr>
          <w:p w:rsidR="00731799" w:rsidRPr="000C1959" w:rsidRDefault="00731799" w:rsidP="00731799">
            <w:pPr>
              <w:jc w:val="center"/>
              <w:rPr>
                <w:sz w:val="17"/>
                <w:szCs w:val="17"/>
              </w:rPr>
            </w:pPr>
            <w:r w:rsidRPr="000C1959">
              <w:rPr>
                <w:sz w:val="17"/>
                <w:szCs w:val="17"/>
              </w:rPr>
              <w:t>Виды заимствований</w:t>
            </w:r>
          </w:p>
        </w:tc>
        <w:tc>
          <w:tcPr>
            <w:tcW w:w="3456" w:type="dxa"/>
            <w:gridSpan w:val="3"/>
            <w:shd w:val="clear" w:color="auto" w:fill="auto"/>
            <w:hideMark/>
          </w:tcPr>
          <w:p w:rsidR="00731799" w:rsidRPr="000C1959" w:rsidRDefault="00731799" w:rsidP="00731799">
            <w:pPr>
              <w:jc w:val="center"/>
              <w:rPr>
                <w:sz w:val="17"/>
                <w:szCs w:val="17"/>
              </w:rPr>
            </w:pPr>
            <w:r w:rsidRPr="000C1959">
              <w:rPr>
                <w:sz w:val="17"/>
                <w:szCs w:val="17"/>
              </w:rPr>
              <w:t>Сумма</w:t>
            </w:r>
          </w:p>
        </w:tc>
      </w:tr>
      <w:tr w:rsidR="00731799" w:rsidRPr="000C1959" w:rsidTr="00731799">
        <w:trPr>
          <w:trHeight w:val="170"/>
        </w:trPr>
        <w:tc>
          <w:tcPr>
            <w:tcW w:w="631" w:type="dxa"/>
            <w:vMerge/>
            <w:hideMark/>
          </w:tcPr>
          <w:p w:rsidR="00731799" w:rsidRPr="000C1959" w:rsidRDefault="00731799" w:rsidP="00731799">
            <w:pPr>
              <w:rPr>
                <w:sz w:val="17"/>
                <w:szCs w:val="17"/>
              </w:rPr>
            </w:pPr>
          </w:p>
        </w:tc>
        <w:tc>
          <w:tcPr>
            <w:tcW w:w="6359" w:type="dxa"/>
            <w:vMerge/>
            <w:hideMark/>
          </w:tcPr>
          <w:p w:rsidR="00731799" w:rsidRPr="000C1959" w:rsidRDefault="00731799" w:rsidP="00731799">
            <w:pPr>
              <w:rPr>
                <w:sz w:val="17"/>
                <w:szCs w:val="17"/>
              </w:rPr>
            </w:pPr>
          </w:p>
        </w:tc>
        <w:tc>
          <w:tcPr>
            <w:tcW w:w="1152" w:type="dxa"/>
            <w:shd w:val="clear" w:color="auto" w:fill="auto"/>
            <w:hideMark/>
          </w:tcPr>
          <w:p w:rsidR="00731799" w:rsidRPr="000C1959" w:rsidRDefault="00731799" w:rsidP="00731799">
            <w:pPr>
              <w:jc w:val="center"/>
              <w:rPr>
                <w:sz w:val="17"/>
                <w:szCs w:val="17"/>
              </w:rPr>
            </w:pPr>
            <w:r w:rsidRPr="000C1959">
              <w:rPr>
                <w:sz w:val="17"/>
                <w:szCs w:val="17"/>
              </w:rPr>
              <w:t>20</w:t>
            </w:r>
            <w:r>
              <w:rPr>
                <w:sz w:val="17"/>
                <w:szCs w:val="17"/>
              </w:rPr>
              <w:t>20</w:t>
            </w:r>
            <w:r w:rsidRPr="000C1959">
              <w:rPr>
                <w:sz w:val="17"/>
                <w:szCs w:val="17"/>
              </w:rPr>
              <w:t xml:space="preserve"> ГОД</w:t>
            </w:r>
          </w:p>
        </w:tc>
        <w:tc>
          <w:tcPr>
            <w:tcW w:w="1152" w:type="dxa"/>
            <w:shd w:val="clear" w:color="auto" w:fill="auto"/>
            <w:noWrap/>
            <w:hideMark/>
          </w:tcPr>
          <w:p w:rsidR="00731799" w:rsidRPr="000C1959" w:rsidRDefault="00731799" w:rsidP="00731799">
            <w:pPr>
              <w:jc w:val="center"/>
              <w:rPr>
                <w:sz w:val="17"/>
                <w:szCs w:val="17"/>
              </w:rPr>
            </w:pPr>
            <w:r w:rsidRPr="000C1959">
              <w:rPr>
                <w:sz w:val="17"/>
                <w:szCs w:val="17"/>
              </w:rPr>
              <w:t xml:space="preserve"> 202</w:t>
            </w:r>
            <w:r>
              <w:rPr>
                <w:sz w:val="17"/>
                <w:szCs w:val="17"/>
              </w:rPr>
              <w:t>1</w:t>
            </w:r>
            <w:r w:rsidRPr="000C1959">
              <w:rPr>
                <w:sz w:val="17"/>
                <w:szCs w:val="17"/>
              </w:rPr>
              <w:t xml:space="preserve"> ГОД </w:t>
            </w:r>
          </w:p>
        </w:tc>
        <w:tc>
          <w:tcPr>
            <w:tcW w:w="1152" w:type="dxa"/>
            <w:shd w:val="clear" w:color="auto" w:fill="auto"/>
            <w:noWrap/>
            <w:hideMark/>
          </w:tcPr>
          <w:p w:rsidR="00731799" w:rsidRPr="000C1959" w:rsidRDefault="00731799" w:rsidP="00731799">
            <w:pPr>
              <w:jc w:val="center"/>
              <w:rPr>
                <w:sz w:val="17"/>
                <w:szCs w:val="17"/>
              </w:rPr>
            </w:pPr>
            <w:r w:rsidRPr="000C1959">
              <w:rPr>
                <w:sz w:val="17"/>
                <w:szCs w:val="17"/>
              </w:rPr>
              <w:t xml:space="preserve"> 202</w:t>
            </w:r>
            <w:r>
              <w:rPr>
                <w:sz w:val="17"/>
                <w:szCs w:val="17"/>
              </w:rPr>
              <w:t>2</w:t>
            </w:r>
            <w:r w:rsidRPr="000C1959">
              <w:rPr>
                <w:sz w:val="17"/>
                <w:szCs w:val="17"/>
              </w:rPr>
              <w:t xml:space="preserve"> ГОД </w:t>
            </w:r>
          </w:p>
        </w:tc>
      </w:tr>
      <w:tr w:rsidR="00731799" w:rsidRPr="000C1959" w:rsidTr="00731799">
        <w:trPr>
          <w:trHeight w:val="170"/>
        </w:trPr>
        <w:tc>
          <w:tcPr>
            <w:tcW w:w="631" w:type="dxa"/>
            <w:shd w:val="clear" w:color="auto" w:fill="auto"/>
            <w:hideMark/>
          </w:tcPr>
          <w:p w:rsidR="00731799" w:rsidRPr="000C1959" w:rsidRDefault="00731799" w:rsidP="00731799">
            <w:pPr>
              <w:jc w:val="center"/>
              <w:rPr>
                <w:sz w:val="17"/>
                <w:szCs w:val="17"/>
              </w:rPr>
            </w:pPr>
            <w:r w:rsidRPr="000C1959">
              <w:rPr>
                <w:sz w:val="17"/>
                <w:szCs w:val="17"/>
              </w:rPr>
              <w:t>1</w:t>
            </w:r>
          </w:p>
        </w:tc>
        <w:tc>
          <w:tcPr>
            <w:tcW w:w="6359" w:type="dxa"/>
            <w:shd w:val="clear" w:color="auto" w:fill="auto"/>
            <w:noWrap/>
            <w:hideMark/>
          </w:tcPr>
          <w:p w:rsidR="00731799" w:rsidRPr="000C1959" w:rsidRDefault="00731799" w:rsidP="00731799">
            <w:pPr>
              <w:jc w:val="center"/>
              <w:rPr>
                <w:sz w:val="17"/>
                <w:szCs w:val="17"/>
              </w:rPr>
            </w:pPr>
            <w:r w:rsidRPr="000C1959">
              <w:rPr>
                <w:sz w:val="17"/>
                <w:szCs w:val="17"/>
              </w:rPr>
              <w:t>2</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3</w:t>
            </w:r>
          </w:p>
        </w:tc>
        <w:tc>
          <w:tcPr>
            <w:tcW w:w="1152" w:type="dxa"/>
            <w:shd w:val="clear" w:color="auto" w:fill="auto"/>
            <w:noWrap/>
            <w:hideMark/>
          </w:tcPr>
          <w:p w:rsidR="00731799" w:rsidRPr="000C1959" w:rsidRDefault="00731799" w:rsidP="00731799">
            <w:pPr>
              <w:jc w:val="center"/>
              <w:rPr>
                <w:color w:val="000000"/>
                <w:sz w:val="17"/>
                <w:szCs w:val="17"/>
              </w:rPr>
            </w:pPr>
            <w:r w:rsidRPr="000C1959">
              <w:rPr>
                <w:color w:val="000000"/>
                <w:sz w:val="17"/>
                <w:szCs w:val="17"/>
              </w:rPr>
              <w:t>4</w:t>
            </w:r>
          </w:p>
        </w:tc>
        <w:tc>
          <w:tcPr>
            <w:tcW w:w="1152" w:type="dxa"/>
            <w:shd w:val="clear" w:color="auto" w:fill="auto"/>
            <w:noWrap/>
            <w:hideMark/>
          </w:tcPr>
          <w:p w:rsidR="00731799" w:rsidRPr="000C1959" w:rsidRDefault="00731799" w:rsidP="00731799">
            <w:pPr>
              <w:jc w:val="center"/>
              <w:rPr>
                <w:color w:val="000000"/>
                <w:sz w:val="17"/>
                <w:szCs w:val="17"/>
              </w:rPr>
            </w:pPr>
            <w:r w:rsidRPr="000C1959">
              <w:rPr>
                <w:color w:val="000000"/>
                <w:sz w:val="17"/>
                <w:szCs w:val="17"/>
              </w:rPr>
              <w:t>5</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1</w:t>
            </w:r>
          </w:p>
        </w:tc>
        <w:tc>
          <w:tcPr>
            <w:tcW w:w="6359" w:type="dxa"/>
            <w:shd w:val="clear" w:color="auto" w:fill="auto"/>
            <w:hideMark/>
          </w:tcPr>
          <w:p w:rsidR="00731799" w:rsidRPr="000C1959" w:rsidRDefault="00731799" w:rsidP="00731799">
            <w:pPr>
              <w:rPr>
                <w:sz w:val="17"/>
                <w:szCs w:val="17"/>
              </w:rPr>
            </w:pPr>
            <w:r w:rsidRPr="000C1959">
              <w:rPr>
                <w:sz w:val="17"/>
                <w:szCs w:val="17"/>
              </w:rPr>
              <w:t>Кредиты кредитных организаций в валюте Российской Федерации</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 </w:t>
            </w:r>
          </w:p>
        </w:tc>
        <w:tc>
          <w:tcPr>
            <w:tcW w:w="6359" w:type="dxa"/>
            <w:shd w:val="clear" w:color="auto" w:fill="auto"/>
            <w:hideMark/>
          </w:tcPr>
          <w:p w:rsidR="00731799" w:rsidRPr="000C1959" w:rsidRDefault="00731799" w:rsidP="00731799">
            <w:pPr>
              <w:rPr>
                <w:sz w:val="17"/>
                <w:szCs w:val="17"/>
              </w:rPr>
            </w:pPr>
            <w:r w:rsidRPr="000C1959">
              <w:rPr>
                <w:sz w:val="17"/>
                <w:szCs w:val="17"/>
              </w:rPr>
              <w:t>в том числе:</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 </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 </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 </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 </w:t>
            </w:r>
          </w:p>
        </w:tc>
        <w:tc>
          <w:tcPr>
            <w:tcW w:w="6359" w:type="dxa"/>
            <w:shd w:val="clear" w:color="auto" w:fill="auto"/>
            <w:hideMark/>
          </w:tcPr>
          <w:p w:rsidR="00731799" w:rsidRPr="000C1959" w:rsidRDefault="00731799" w:rsidP="00731799">
            <w:pPr>
              <w:rPr>
                <w:sz w:val="17"/>
                <w:szCs w:val="17"/>
              </w:rPr>
            </w:pPr>
            <w:r w:rsidRPr="000C1959">
              <w:rPr>
                <w:sz w:val="17"/>
                <w:szCs w:val="17"/>
              </w:rPr>
              <w:t>Объем привлечения</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 </w:t>
            </w:r>
          </w:p>
        </w:tc>
        <w:tc>
          <w:tcPr>
            <w:tcW w:w="6359" w:type="dxa"/>
            <w:shd w:val="clear" w:color="auto" w:fill="auto"/>
            <w:hideMark/>
          </w:tcPr>
          <w:p w:rsidR="00731799" w:rsidRPr="000C1959" w:rsidRDefault="00731799" w:rsidP="00731799">
            <w:pPr>
              <w:rPr>
                <w:sz w:val="17"/>
                <w:szCs w:val="17"/>
              </w:rPr>
            </w:pPr>
            <w:r w:rsidRPr="000C1959">
              <w:rPr>
                <w:sz w:val="17"/>
                <w:szCs w:val="17"/>
              </w:rPr>
              <w:t>Объем средств, направляемых на погашение основной суммы долга</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2</w:t>
            </w:r>
          </w:p>
        </w:tc>
        <w:tc>
          <w:tcPr>
            <w:tcW w:w="6359" w:type="dxa"/>
            <w:shd w:val="clear" w:color="auto" w:fill="auto"/>
            <w:hideMark/>
          </w:tcPr>
          <w:p w:rsidR="00731799" w:rsidRPr="000C1959" w:rsidRDefault="00731799" w:rsidP="00731799">
            <w:pPr>
              <w:rPr>
                <w:sz w:val="17"/>
                <w:szCs w:val="17"/>
              </w:rPr>
            </w:pPr>
            <w:r w:rsidRPr="000C1959">
              <w:rPr>
                <w:sz w:val="17"/>
                <w:szCs w:val="17"/>
              </w:rPr>
              <w:t>Бюджетные кредиты от других бюджетов бюджетной системы Российской Федерации</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-102,4</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-204,8</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 </w:t>
            </w:r>
          </w:p>
        </w:tc>
        <w:tc>
          <w:tcPr>
            <w:tcW w:w="6359" w:type="dxa"/>
            <w:shd w:val="clear" w:color="auto" w:fill="auto"/>
            <w:hideMark/>
          </w:tcPr>
          <w:p w:rsidR="00731799" w:rsidRPr="000C1959" w:rsidRDefault="00731799" w:rsidP="00731799">
            <w:pPr>
              <w:rPr>
                <w:sz w:val="17"/>
                <w:szCs w:val="17"/>
              </w:rPr>
            </w:pPr>
            <w:r w:rsidRPr="000C1959">
              <w:rPr>
                <w:sz w:val="17"/>
                <w:szCs w:val="17"/>
              </w:rPr>
              <w:t>в том числе:</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 </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 </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 </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 </w:t>
            </w:r>
          </w:p>
        </w:tc>
        <w:tc>
          <w:tcPr>
            <w:tcW w:w="6359" w:type="dxa"/>
            <w:shd w:val="clear" w:color="auto" w:fill="auto"/>
            <w:hideMark/>
          </w:tcPr>
          <w:p w:rsidR="00731799" w:rsidRPr="000C1959" w:rsidRDefault="00731799" w:rsidP="00731799">
            <w:pPr>
              <w:rPr>
                <w:sz w:val="17"/>
                <w:szCs w:val="17"/>
              </w:rPr>
            </w:pPr>
            <w:r w:rsidRPr="000C1959">
              <w:rPr>
                <w:sz w:val="17"/>
                <w:szCs w:val="17"/>
              </w:rPr>
              <w:t>Объем привлечения</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r>
      <w:tr w:rsidR="00731799" w:rsidRPr="000C1959" w:rsidTr="00731799">
        <w:trPr>
          <w:trHeight w:val="170"/>
        </w:trPr>
        <w:tc>
          <w:tcPr>
            <w:tcW w:w="631" w:type="dxa"/>
            <w:shd w:val="clear" w:color="auto" w:fill="auto"/>
            <w:noWrap/>
            <w:hideMark/>
          </w:tcPr>
          <w:p w:rsidR="00731799" w:rsidRPr="000C1959" w:rsidRDefault="00731799" w:rsidP="00731799">
            <w:pPr>
              <w:jc w:val="center"/>
              <w:rPr>
                <w:sz w:val="17"/>
                <w:szCs w:val="17"/>
              </w:rPr>
            </w:pPr>
            <w:r w:rsidRPr="000C1959">
              <w:rPr>
                <w:sz w:val="17"/>
                <w:szCs w:val="17"/>
              </w:rPr>
              <w:t> </w:t>
            </w:r>
          </w:p>
        </w:tc>
        <w:tc>
          <w:tcPr>
            <w:tcW w:w="6359" w:type="dxa"/>
            <w:shd w:val="clear" w:color="auto" w:fill="auto"/>
            <w:hideMark/>
          </w:tcPr>
          <w:p w:rsidR="00731799" w:rsidRPr="000C1959" w:rsidRDefault="00731799" w:rsidP="00731799">
            <w:pPr>
              <w:rPr>
                <w:sz w:val="17"/>
                <w:szCs w:val="17"/>
              </w:rPr>
            </w:pPr>
            <w:r w:rsidRPr="000C1959">
              <w:rPr>
                <w:sz w:val="17"/>
                <w:szCs w:val="17"/>
              </w:rPr>
              <w:t>Объем средств, направляемых на погашение основной суммы долга</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-102,4</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-204,8</w:t>
            </w:r>
          </w:p>
        </w:tc>
      </w:tr>
      <w:tr w:rsidR="00731799" w:rsidRPr="000C1959" w:rsidTr="00731799">
        <w:trPr>
          <w:trHeight w:val="170"/>
        </w:trPr>
        <w:tc>
          <w:tcPr>
            <w:tcW w:w="631" w:type="dxa"/>
            <w:shd w:val="clear" w:color="auto" w:fill="auto"/>
            <w:noWrap/>
            <w:hideMark/>
          </w:tcPr>
          <w:p w:rsidR="00731799" w:rsidRPr="000C1959" w:rsidRDefault="00731799" w:rsidP="00731799">
            <w:pPr>
              <w:rPr>
                <w:sz w:val="17"/>
                <w:szCs w:val="17"/>
              </w:rPr>
            </w:pPr>
            <w:r w:rsidRPr="000C1959">
              <w:rPr>
                <w:sz w:val="17"/>
                <w:szCs w:val="17"/>
              </w:rPr>
              <w:t> </w:t>
            </w:r>
          </w:p>
        </w:tc>
        <w:tc>
          <w:tcPr>
            <w:tcW w:w="6359" w:type="dxa"/>
            <w:shd w:val="clear" w:color="auto" w:fill="auto"/>
            <w:hideMark/>
          </w:tcPr>
          <w:p w:rsidR="00731799" w:rsidRPr="000C1959" w:rsidRDefault="00731799" w:rsidP="00731799">
            <w:pPr>
              <w:rPr>
                <w:sz w:val="17"/>
                <w:szCs w:val="17"/>
              </w:rPr>
            </w:pPr>
            <w:r w:rsidRPr="000C1959">
              <w:rPr>
                <w:sz w:val="17"/>
                <w:szCs w:val="17"/>
              </w:rPr>
              <w:t>Всего</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0,0</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-102,4</w:t>
            </w:r>
          </w:p>
        </w:tc>
        <w:tc>
          <w:tcPr>
            <w:tcW w:w="1152" w:type="dxa"/>
            <w:shd w:val="clear" w:color="auto" w:fill="auto"/>
            <w:hideMark/>
          </w:tcPr>
          <w:p w:rsidR="00731799" w:rsidRPr="000C1959" w:rsidRDefault="00731799" w:rsidP="00731799">
            <w:pPr>
              <w:jc w:val="center"/>
              <w:rPr>
                <w:sz w:val="17"/>
                <w:szCs w:val="17"/>
              </w:rPr>
            </w:pPr>
            <w:r w:rsidRPr="000C1959">
              <w:rPr>
                <w:sz w:val="17"/>
                <w:szCs w:val="17"/>
              </w:rPr>
              <w:t>-204,8</w:t>
            </w:r>
          </w:p>
        </w:tc>
      </w:tr>
    </w:tbl>
    <w:p w:rsidR="00731799" w:rsidRDefault="00731799" w:rsidP="00731799">
      <w:pPr>
        <w:tabs>
          <w:tab w:val="left" w:pos="0"/>
        </w:tabs>
        <w:jc w:val="right"/>
      </w:pPr>
    </w:p>
    <w:p w:rsidR="00731799" w:rsidRDefault="00731799" w:rsidP="00731799">
      <w:pPr>
        <w:jc w:val="center"/>
      </w:pPr>
    </w:p>
    <w:p w:rsidR="00EF01FE" w:rsidRPr="00834988" w:rsidRDefault="00EF01FE" w:rsidP="00EF01FE">
      <w:pPr>
        <w:jc w:val="center"/>
        <w:rPr>
          <w:sz w:val="28"/>
          <w:szCs w:val="28"/>
        </w:rPr>
      </w:pPr>
      <w:r w:rsidRPr="00997EA6">
        <w:rPr>
          <w:sz w:val="28"/>
          <w:szCs w:val="28"/>
        </w:rPr>
        <w:t xml:space="preserve">                                                               </w:t>
      </w:r>
    </w:p>
    <w:p w:rsidR="00EF01FE" w:rsidRPr="000A03FB" w:rsidRDefault="00EF01FE" w:rsidP="00EF01FE">
      <w:pPr>
        <w:jc w:val="center"/>
        <w:rPr>
          <w:sz w:val="22"/>
          <w:szCs w:val="22"/>
        </w:rPr>
      </w:pPr>
      <w:r w:rsidRPr="000A03FB">
        <w:rPr>
          <w:sz w:val="22"/>
          <w:szCs w:val="22"/>
        </w:rPr>
        <w:t xml:space="preserve">Республика Мордовия                                         </w:t>
      </w:r>
    </w:p>
    <w:p w:rsidR="00EF01FE" w:rsidRPr="000A03FB" w:rsidRDefault="00EF01FE" w:rsidP="00EF01FE">
      <w:pPr>
        <w:jc w:val="center"/>
        <w:rPr>
          <w:sz w:val="22"/>
          <w:szCs w:val="22"/>
        </w:rPr>
      </w:pPr>
      <w:r w:rsidRPr="000A03FB">
        <w:rPr>
          <w:sz w:val="22"/>
          <w:szCs w:val="22"/>
        </w:rPr>
        <w:t>Совет депутатов Чамзинского муниципального района</w:t>
      </w:r>
    </w:p>
    <w:p w:rsidR="00EF01FE" w:rsidRDefault="00EF01FE" w:rsidP="00EF01FE">
      <w:pPr>
        <w:jc w:val="center"/>
        <w:rPr>
          <w:b/>
          <w:sz w:val="22"/>
          <w:szCs w:val="22"/>
        </w:rPr>
      </w:pPr>
    </w:p>
    <w:p w:rsidR="003C5E72" w:rsidRPr="000A03FB" w:rsidRDefault="003C5E72" w:rsidP="00EF01FE">
      <w:pPr>
        <w:jc w:val="center"/>
        <w:rPr>
          <w:b/>
          <w:sz w:val="22"/>
          <w:szCs w:val="22"/>
        </w:rPr>
      </w:pPr>
    </w:p>
    <w:p w:rsidR="00EF01FE" w:rsidRPr="000A03FB" w:rsidRDefault="00EF01FE" w:rsidP="00EF01FE">
      <w:pPr>
        <w:jc w:val="center"/>
        <w:rPr>
          <w:b/>
          <w:sz w:val="22"/>
          <w:szCs w:val="22"/>
        </w:rPr>
      </w:pPr>
      <w:r w:rsidRPr="000A03FB">
        <w:rPr>
          <w:b/>
          <w:sz w:val="22"/>
          <w:szCs w:val="22"/>
        </w:rPr>
        <w:t>РЕШЕНИЕ</w:t>
      </w:r>
    </w:p>
    <w:p w:rsidR="00EF01FE" w:rsidRPr="000A03FB" w:rsidRDefault="00EF01FE" w:rsidP="00EF01FE">
      <w:pPr>
        <w:jc w:val="center"/>
        <w:rPr>
          <w:sz w:val="22"/>
          <w:szCs w:val="22"/>
        </w:rPr>
      </w:pPr>
      <w:r w:rsidRPr="000A03FB">
        <w:rPr>
          <w:sz w:val="22"/>
          <w:szCs w:val="22"/>
        </w:rPr>
        <w:t>(XXXIX-я сессия)</w:t>
      </w:r>
    </w:p>
    <w:p w:rsidR="00EF01FE" w:rsidRPr="000A03FB" w:rsidRDefault="00EF01FE" w:rsidP="00EF01FE">
      <w:pPr>
        <w:rPr>
          <w:b/>
          <w:sz w:val="22"/>
          <w:szCs w:val="22"/>
        </w:rPr>
      </w:pPr>
    </w:p>
    <w:p w:rsidR="00EF01FE" w:rsidRPr="000A03FB" w:rsidRDefault="00EF01FE" w:rsidP="00EF01FE">
      <w:pPr>
        <w:jc w:val="center"/>
        <w:rPr>
          <w:sz w:val="22"/>
          <w:szCs w:val="22"/>
        </w:rPr>
      </w:pPr>
      <w:r w:rsidRPr="000A03FB">
        <w:rPr>
          <w:b/>
          <w:sz w:val="22"/>
          <w:szCs w:val="22"/>
        </w:rPr>
        <w:t xml:space="preserve">25.12.2019г.                                        </w:t>
      </w:r>
      <w:r w:rsidRPr="000A03FB">
        <w:rPr>
          <w:sz w:val="22"/>
          <w:szCs w:val="22"/>
        </w:rPr>
        <w:t xml:space="preserve">р.п.Чамзинка                                                   </w:t>
      </w:r>
      <w:r w:rsidRPr="000A03FB">
        <w:rPr>
          <w:b/>
          <w:sz w:val="22"/>
          <w:szCs w:val="22"/>
        </w:rPr>
        <w:t xml:space="preserve">   № 228</w:t>
      </w:r>
    </w:p>
    <w:p w:rsidR="00EF01FE" w:rsidRDefault="00EF01FE" w:rsidP="00EF01FE">
      <w:pPr>
        <w:jc w:val="both"/>
        <w:rPr>
          <w:sz w:val="22"/>
          <w:szCs w:val="22"/>
        </w:rPr>
      </w:pPr>
    </w:p>
    <w:p w:rsidR="003C5E72" w:rsidRPr="000A03FB" w:rsidRDefault="003C5E72" w:rsidP="00EF01FE">
      <w:pPr>
        <w:jc w:val="both"/>
        <w:rPr>
          <w:sz w:val="22"/>
          <w:szCs w:val="22"/>
        </w:rPr>
      </w:pPr>
    </w:p>
    <w:p w:rsidR="00EF01FE" w:rsidRDefault="00EF01FE" w:rsidP="00EF01FE">
      <w:pPr>
        <w:jc w:val="center"/>
        <w:rPr>
          <w:b/>
          <w:bCs/>
          <w:sz w:val="22"/>
          <w:szCs w:val="22"/>
        </w:rPr>
      </w:pPr>
      <w:r w:rsidRPr="000A03FB">
        <w:rPr>
          <w:b/>
          <w:bCs/>
          <w:sz w:val="22"/>
          <w:szCs w:val="22"/>
        </w:rPr>
        <w:t xml:space="preserve">Об установлении стоимости муниципальной услуги по организации питания </w:t>
      </w:r>
    </w:p>
    <w:p w:rsidR="00EF01FE" w:rsidRPr="000A03FB" w:rsidRDefault="00EF01FE" w:rsidP="00EF01FE">
      <w:pPr>
        <w:jc w:val="center"/>
        <w:rPr>
          <w:b/>
          <w:bCs/>
          <w:sz w:val="22"/>
          <w:szCs w:val="22"/>
        </w:rPr>
      </w:pPr>
      <w:r w:rsidRPr="000A03FB">
        <w:rPr>
          <w:b/>
          <w:bCs/>
          <w:sz w:val="22"/>
          <w:szCs w:val="22"/>
        </w:rPr>
        <w:t xml:space="preserve">обучающихся школьного возраста в муниципальных общеобразовательных организациях </w:t>
      </w:r>
    </w:p>
    <w:p w:rsidR="00EF01FE" w:rsidRPr="000A03FB" w:rsidRDefault="00EF01FE" w:rsidP="00EF01FE">
      <w:pPr>
        <w:jc w:val="center"/>
        <w:rPr>
          <w:sz w:val="22"/>
          <w:szCs w:val="22"/>
          <w:u w:val="single"/>
        </w:rPr>
      </w:pPr>
      <w:r w:rsidRPr="000A03FB">
        <w:rPr>
          <w:b/>
          <w:bCs/>
          <w:sz w:val="22"/>
          <w:szCs w:val="22"/>
        </w:rPr>
        <w:t>Чамзинского муниципального района.</w:t>
      </w:r>
    </w:p>
    <w:p w:rsidR="00EF01FE" w:rsidRPr="000A03FB" w:rsidRDefault="00EF01FE" w:rsidP="00EF01FE">
      <w:pPr>
        <w:jc w:val="both"/>
        <w:rPr>
          <w:sz w:val="22"/>
          <w:szCs w:val="22"/>
        </w:rPr>
      </w:pPr>
    </w:p>
    <w:p w:rsidR="00EF01FE" w:rsidRPr="00EF01FE" w:rsidRDefault="00EF01FE" w:rsidP="00EF01FE">
      <w:pPr>
        <w:pStyle w:val="1"/>
        <w:jc w:val="both"/>
        <w:rPr>
          <w:rFonts w:ascii="Times New Roman" w:hAnsi="Times New Roman" w:cs="Times New Roman"/>
          <w:b w:val="0"/>
          <w:bCs w:val="0"/>
          <w:sz w:val="22"/>
          <w:szCs w:val="22"/>
        </w:rPr>
      </w:pPr>
      <w:r>
        <w:rPr>
          <w:rFonts w:ascii="Times New Roman" w:hAnsi="Times New Roman" w:cs="Times New Roman"/>
          <w:b w:val="0"/>
          <w:bCs w:val="0"/>
          <w:sz w:val="22"/>
          <w:szCs w:val="22"/>
        </w:rPr>
        <w:tab/>
      </w:r>
      <w:r w:rsidRPr="00EF01FE">
        <w:rPr>
          <w:rFonts w:ascii="Times New Roman" w:hAnsi="Times New Roman" w:cs="Times New Roman"/>
          <w:b w:val="0"/>
          <w:bCs w:val="0"/>
          <w:sz w:val="22"/>
          <w:szCs w:val="22"/>
        </w:rPr>
        <w:t xml:space="preserve">В соответствии с Федеральным законом от 6 октября </w:t>
      </w:r>
      <w:smartTag w:uri="urn:schemas-microsoft-com:office:smarttags" w:element="metricconverter">
        <w:smartTagPr>
          <w:attr w:name="ProductID" w:val="2003 г"/>
        </w:smartTagPr>
        <w:r w:rsidRPr="00EF01FE">
          <w:rPr>
            <w:rFonts w:ascii="Times New Roman" w:hAnsi="Times New Roman" w:cs="Times New Roman"/>
            <w:b w:val="0"/>
            <w:bCs w:val="0"/>
            <w:sz w:val="22"/>
            <w:szCs w:val="22"/>
          </w:rPr>
          <w:t>2003 г</w:t>
        </w:r>
      </w:smartTag>
      <w:r w:rsidRPr="00EF01FE">
        <w:rPr>
          <w:rFonts w:ascii="Times New Roman" w:hAnsi="Times New Roman" w:cs="Times New Roman"/>
          <w:b w:val="0"/>
          <w:bCs w:val="0"/>
          <w:sz w:val="22"/>
          <w:szCs w:val="22"/>
        </w:rPr>
        <w:t xml:space="preserve">.№131-ФЗ «Об общих принципах организации местного самоуправления в Российской Федерации», Федеральным законом от 29 декабря 2012 г. N 273-ФЗ «Об образовании в Российской Федерации», руководствуясь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РФ от 23 июля </w:t>
      </w:r>
      <w:smartTag w:uri="urn:schemas-microsoft-com:office:smarttags" w:element="metricconverter">
        <w:smartTagPr>
          <w:attr w:name="ProductID" w:val="2008 г"/>
        </w:smartTagPr>
        <w:r w:rsidRPr="00EF01FE">
          <w:rPr>
            <w:rFonts w:ascii="Times New Roman" w:hAnsi="Times New Roman" w:cs="Times New Roman"/>
            <w:b w:val="0"/>
            <w:bCs w:val="0"/>
            <w:sz w:val="22"/>
            <w:szCs w:val="22"/>
          </w:rPr>
          <w:t>2008 г</w:t>
        </w:r>
      </w:smartTag>
      <w:r w:rsidRPr="00EF01FE">
        <w:rPr>
          <w:rFonts w:ascii="Times New Roman" w:hAnsi="Times New Roman" w:cs="Times New Roman"/>
          <w:b w:val="0"/>
          <w:bCs w:val="0"/>
          <w:sz w:val="22"/>
          <w:szCs w:val="22"/>
        </w:rPr>
        <w:t xml:space="preserve">. №45, Уставом Чамзинского муниципального района, </w:t>
      </w:r>
    </w:p>
    <w:p w:rsidR="00EF01FE" w:rsidRPr="000A03FB" w:rsidRDefault="00EF01FE" w:rsidP="00EF01FE">
      <w:pPr>
        <w:jc w:val="center"/>
        <w:rPr>
          <w:b/>
          <w:bCs/>
          <w:sz w:val="22"/>
          <w:szCs w:val="22"/>
        </w:rPr>
      </w:pPr>
      <w:r w:rsidRPr="000A03FB">
        <w:rPr>
          <w:b/>
          <w:bCs/>
          <w:sz w:val="22"/>
          <w:szCs w:val="22"/>
        </w:rPr>
        <w:t>Совет депутатов Чамзинского муниципального района РЕШИЛ:</w:t>
      </w:r>
    </w:p>
    <w:p w:rsidR="00EF01FE" w:rsidRPr="000A03FB" w:rsidRDefault="00EF01FE" w:rsidP="00EF01FE">
      <w:pPr>
        <w:ind w:firstLine="708"/>
        <w:jc w:val="both"/>
        <w:rPr>
          <w:sz w:val="22"/>
          <w:szCs w:val="22"/>
        </w:rPr>
      </w:pPr>
      <w:r w:rsidRPr="000A03FB">
        <w:rPr>
          <w:sz w:val="22"/>
          <w:szCs w:val="22"/>
        </w:rPr>
        <w:t xml:space="preserve">1. Установить стоимость </w:t>
      </w:r>
      <w:r w:rsidRPr="000A03FB">
        <w:rPr>
          <w:bCs/>
          <w:sz w:val="22"/>
          <w:szCs w:val="22"/>
        </w:rPr>
        <w:t xml:space="preserve">муниципальной услуги по организации питания обучающихся школьного возраста </w:t>
      </w:r>
      <w:r w:rsidRPr="000A03FB">
        <w:rPr>
          <w:sz w:val="22"/>
          <w:szCs w:val="22"/>
        </w:rPr>
        <w:t>в муниципальных общеобразовательных организациях Чамзинского муниципального района, не посещающих группу продленного дня 47,44 рублей.</w:t>
      </w:r>
    </w:p>
    <w:p w:rsidR="00EF01FE" w:rsidRPr="000A03FB" w:rsidRDefault="00EF01FE" w:rsidP="00EF01FE">
      <w:pPr>
        <w:ind w:firstLine="708"/>
        <w:jc w:val="both"/>
        <w:rPr>
          <w:sz w:val="22"/>
          <w:szCs w:val="22"/>
        </w:rPr>
      </w:pPr>
      <w:r w:rsidRPr="000A03FB">
        <w:rPr>
          <w:sz w:val="22"/>
          <w:szCs w:val="22"/>
        </w:rPr>
        <w:lastRenderedPageBreak/>
        <w:t xml:space="preserve"> 2. Установить стоимость </w:t>
      </w:r>
      <w:r w:rsidRPr="000A03FB">
        <w:rPr>
          <w:bCs/>
          <w:sz w:val="22"/>
          <w:szCs w:val="22"/>
        </w:rPr>
        <w:t xml:space="preserve">муниципальной услуги по организации питания обучающихся школьного возраста </w:t>
      </w:r>
      <w:r w:rsidRPr="000A03FB">
        <w:rPr>
          <w:sz w:val="22"/>
          <w:szCs w:val="22"/>
        </w:rPr>
        <w:t>в муниципальных общеобразовательных организациях Чамзинского муниципального района, посещающих группу продленного дня 103,86 рублей.</w:t>
      </w:r>
    </w:p>
    <w:p w:rsidR="00EF01FE" w:rsidRPr="000A03FB" w:rsidRDefault="00EF01FE" w:rsidP="00EF01FE">
      <w:pPr>
        <w:ind w:firstLine="708"/>
        <w:jc w:val="both"/>
        <w:rPr>
          <w:sz w:val="22"/>
          <w:szCs w:val="22"/>
        </w:rPr>
      </w:pPr>
      <w:r w:rsidRPr="000A03FB">
        <w:rPr>
          <w:sz w:val="22"/>
          <w:szCs w:val="22"/>
        </w:rPr>
        <w:t xml:space="preserve">3. Установить стоимость двухразового питания детей </w:t>
      </w:r>
      <w:r w:rsidRPr="000A03FB">
        <w:rPr>
          <w:sz w:val="22"/>
          <w:szCs w:val="22"/>
          <w:shd w:val="clear" w:color="auto" w:fill="FFFFFF"/>
        </w:rPr>
        <w:t>с ограниченными возможностями здоровья</w:t>
      </w:r>
      <w:r w:rsidRPr="000A03FB">
        <w:rPr>
          <w:sz w:val="22"/>
          <w:szCs w:val="22"/>
        </w:rPr>
        <w:t xml:space="preserve">, </w:t>
      </w:r>
      <w:r w:rsidRPr="000A03FB">
        <w:rPr>
          <w:bCs/>
          <w:sz w:val="22"/>
          <w:szCs w:val="22"/>
        </w:rPr>
        <w:t>обучающихся</w:t>
      </w:r>
      <w:r w:rsidRPr="000A03FB">
        <w:rPr>
          <w:sz w:val="22"/>
          <w:szCs w:val="22"/>
        </w:rPr>
        <w:t xml:space="preserve"> в муниципальных общеобразовательных организациях Чамзинского муниципального района в сумме 88,98 рублей.</w:t>
      </w:r>
    </w:p>
    <w:p w:rsidR="00EF01FE" w:rsidRPr="000A03FB" w:rsidRDefault="00EF01FE" w:rsidP="00EF01FE">
      <w:pPr>
        <w:pStyle w:val="21"/>
        <w:ind w:left="0"/>
        <w:jc w:val="both"/>
        <w:rPr>
          <w:sz w:val="22"/>
          <w:szCs w:val="22"/>
          <w:shd w:val="clear" w:color="auto" w:fill="FFFFFF"/>
        </w:rPr>
      </w:pPr>
      <w:r w:rsidRPr="000A03FB">
        <w:rPr>
          <w:sz w:val="22"/>
          <w:szCs w:val="22"/>
        </w:rPr>
        <w:t xml:space="preserve">          4</w:t>
      </w:r>
      <w:r w:rsidRPr="000A03FB">
        <w:rPr>
          <w:sz w:val="22"/>
          <w:szCs w:val="22"/>
          <w:shd w:val="clear" w:color="auto" w:fill="FFFFFF"/>
        </w:rPr>
        <w:t>. Установить стоимость сухого пайка для детей с ограниченными возможностями здоровья, получающих образование по основным общеобразовательным программам на дому, в сумме 88,98 рублей.</w:t>
      </w:r>
    </w:p>
    <w:p w:rsidR="00EF01FE" w:rsidRPr="000A03FB" w:rsidRDefault="00EF01FE" w:rsidP="00EF01FE">
      <w:pPr>
        <w:pStyle w:val="21"/>
        <w:ind w:left="0"/>
        <w:jc w:val="both"/>
        <w:rPr>
          <w:sz w:val="22"/>
          <w:szCs w:val="22"/>
          <w:shd w:val="clear" w:color="auto" w:fill="FFFFFF"/>
        </w:rPr>
      </w:pPr>
      <w:r w:rsidRPr="000A03FB">
        <w:rPr>
          <w:sz w:val="22"/>
          <w:szCs w:val="22"/>
          <w:shd w:val="clear" w:color="auto" w:fill="FFFFFF"/>
        </w:rPr>
        <w:t xml:space="preserve">          5. Установить размер компенсации за питание для детей с ограниченными возможностями здоровья, получающих образование по основным общеобразовательным программам на дому, в сумме 88,98 рублей.</w:t>
      </w:r>
    </w:p>
    <w:p w:rsidR="00EF01FE" w:rsidRPr="000A03FB" w:rsidRDefault="00EF01FE" w:rsidP="00EF01FE">
      <w:pPr>
        <w:ind w:firstLine="708"/>
        <w:jc w:val="both"/>
        <w:rPr>
          <w:sz w:val="22"/>
          <w:szCs w:val="22"/>
        </w:rPr>
      </w:pPr>
      <w:r w:rsidRPr="000A03FB">
        <w:rPr>
          <w:sz w:val="22"/>
          <w:szCs w:val="22"/>
        </w:rPr>
        <w:t xml:space="preserve">6. Признать утратившим силу решение Совета депутатов Чамзинского муниципального района от 25.12.2018 года №175 «Об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w:t>
      </w:r>
    </w:p>
    <w:p w:rsidR="00EF01FE" w:rsidRPr="000A03FB" w:rsidRDefault="00EF01FE" w:rsidP="00EF01FE">
      <w:pPr>
        <w:ind w:firstLine="708"/>
        <w:jc w:val="both"/>
        <w:rPr>
          <w:sz w:val="22"/>
          <w:szCs w:val="22"/>
        </w:rPr>
      </w:pPr>
      <w:r w:rsidRPr="000A03FB">
        <w:rPr>
          <w:sz w:val="22"/>
          <w:szCs w:val="22"/>
        </w:rPr>
        <w:t>7. Настоящее решение вступает в силу с 01 января 2020 года и подлежит опубликованию в газете Чамзинского района «Знамя».</w:t>
      </w:r>
    </w:p>
    <w:p w:rsidR="00EF01FE" w:rsidRPr="000A03FB" w:rsidRDefault="00EF01FE" w:rsidP="00EF01FE">
      <w:pPr>
        <w:pStyle w:val="affff5"/>
        <w:ind w:firstLine="708"/>
        <w:jc w:val="both"/>
        <w:rPr>
          <w:rFonts w:ascii="Times New Roman" w:hAnsi="Times New Roman"/>
        </w:rPr>
      </w:pPr>
    </w:p>
    <w:p w:rsidR="00EF01FE" w:rsidRPr="000A03FB" w:rsidRDefault="00EF01FE" w:rsidP="00EF01FE">
      <w:pPr>
        <w:rPr>
          <w:sz w:val="22"/>
          <w:szCs w:val="22"/>
        </w:rPr>
      </w:pPr>
      <w:r w:rsidRPr="000A03FB">
        <w:rPr>
          <w:sz w:val="22"/>
          <w:szCs w:val="22"/>
        </w:rPr>
        <w:t>Председатель Совета депутатов</w:t>
      </w:r>
      <w:r w:rsidRPr="000A03FB">
        <w:rPr>
          <w:sz w:val="22"/>
          <w:szCs w:val="22"/>
        </w:rPr>
        <w:tab/>
        <w:t xml:space="preserve">         </w:t>
      </w:r>
      <w:r w:rsidRPr="000A03FB">
        <w:rPr>
          <w:sz w:val="22"/>
          <w:szCs w:val="22"/>
        </w:rPr>
        <w:tab/>
      </w:r>
      <w:r w:rsidRPr="000A03FB">
        <w:rPr>
          <w:sz w:val="22"/>
          <w:szCs w:val="22"/>
        </w:rPr>
        <w:tab/>
        <w:t xml:space="preserve">  </w:t>
      </w:r>
      <w:r>
        <w:rPr>
          <w:sz w:val="22"/>
          <w:szCs w:val="22"/>
        </w:rPr>
        <w:tab/>
      </w:r>
      <w:r w:rsidRPr="000A03FB">
        <w:rPr>
          <w:sz w:val="22"/>
          <w:szCs w:val="22"/>
        </w:rPr>
        <w:t>Глава</w:t>
      </w:r>
    </w:p>
    <w:p w:rsidR="00EF01FE" w:rsidRPr="000A03FB" w:rsidRDefault="00EF01FE" w:rsidP="00EF01FE">
      <w:pPr>
        <w:rPr>
          <w:sz w:val="22"/>
          <w:szCs w:val="22"/>
        </w:rPr>
      </w:pPr>
      <w:r w:rsidRPr="000A03FB">
        <w:rPr>
          <w:sz w:val="22"/>
          <w:szCs w:val="22"/>
        </w:rPr>
        <w:t xml:space="preserve">Чамзинского муниципального района                    </w:t>
      </w:r>
      <w:r>
        <w:rPr>
          <w:sz w:val="22"/>
          <w:szCs w:val="22"/>
        </w:rPr>
        <w:tab/>
      </w:r>
      <w:r>
        <w:rPr>
          <w:sz w:val="22"/>
          <w:szCs w:val="22"/>
        </w:rPr>
        <w:tab/>
      </w:r>
      <w:r w:rsidRPr="000A03FB">
        <w:rPr>
          <w:sz w:val="22"/>
          <w:szCs w:val="22"/>
        </w:rPr>
        <w:t>Чамзинского муниципального района</w:t>
      </w:r>
    </w:p>
    <w:p w:rsidR="00EF01FE" w:rsidRPr="000A03FB" w:rsidRDefault="00EF01FE" w:rsidP="00EF01FE">
      <w:pPr>
        <w:rPr>
          <w:sz w:val="22"/>
          <w:szCs w:val="22"/>
        </w:rPr>
      </w:pPr>
      <w:r w:rsidRPr="000A03FB">
        <w:rPr>
          <w:sz w:val="22"/>
          <w:szCs w:val="22"/>
        </w:rPr>
        <w:t xml:space="preserve">Республики Мордовия                                               </w:t>
      </w:r>
      <w:r>
        <w:rPr>
          <w:sz w:val="22"/>
          <w:szCs w:val="22"/>
        </w:rPr>
        <w:tab/>
      </w:r>
      <w:r>
        <w:rPr>
          <w:sz w:val="22"/>
          <w:szCs w:val="22"/>
        </w:rPr>
        <w:tab/>
      </w:r>
      <w:r w:rsidRPr="000A03FB">
        <w:rPr>
          <w:sz w:val="22"/>
          <w:szCs w:val="22"/>
        </w:rPr>
        <w:t>Республики Мордовия</w:t>
      </w:r>
    </w:p>
    <w:p w:rsidR="00EF01FE" w:rsidRPr="000A03FB" w:rsidRDefault="00EF01FE" w:rsidP="00EF01FE">
      <w:pPr>
        <w:rPr>
          <w:sz w:val="22"/>
          <w:szCs w:val="22"/>
        </w:rPr>
      </w:pPr>
      <w:r w:rsidRPr="000A03FB">
        <w:rPr>
          <w:sz w:val="22"/>
          <w:szCs w:val="22"/>
        </w:rPr>
        <w:t xml:space="preserve">____________________ В.Я.Борисов                           </w:t>
      </w:r>
      <w:r>
        <w:rPr>
          <w:sz w:val="22"/>
          <w:szCs w:val="22"/>
        </w:rPr>
        <w:tab/>
      </w:r>
      <w:r>
        <w:rPr>
          <w:sz w:val="22"/>
          <w:szCs w:val="22"/>
        </w:rPr>
        <w:tab/>
      </w:r>
      <w:r w:rsidRPr="000A03FB">
        <w:rPr>
          <w:sz w:val="22"/>
          <w:szCs w:val="22"/>
        </w:rPr>
        <w:t xml:space="preserve"> ____________________ В.Г. Цыбаков </w:t>
      </w:r>
    </w:p>
    <w:p w:rsidR="00EF01FE" w:rsidRPr="000A03FB" w:rsidRDefault="00EF01FE" w:rsidP="00EF01FE">
      <w:pPr>
        <w:rPr>
          <w:sz w:val="22"/>
          <w:szCs w:val="22"/>
        </w:rPr>
      </w:pPr>
    </w:p>
    <w:p w:rsidR="00206B2D" w:rsidRDefault="00EF01FE" w:rsidP="00206B2D">
      <w:pPr>
        <w:jc w:val="center"/>
        <w:rPr>
          <w:sz w:val="28"/>
          <w:szCs w:val="28"/>
        </w:rPr>
      </w:pPr>
      <w:r w:rsidRPr="000A03FB">
        <w:rPr>
          <w:b/>
          <w:sz w:val="22"/>
          <w:szCs w:val="22"/>
        </w:rPr>
        <w:tab/>
        <w:t xml:space="preserve"> </w:t>
      </w:r>
      <w:r w:rsidR="00206B2D">
        <w:rPr>
          <w:sz w:val="28"/>
          <w:szCs w:val="28"/>
        </w:rPr>
        <w:tab/>
      </w:r>
      <w:r w:rsidR="00206B2D">
        <w:rPr>
          <w:sz w:val="28"/>
          <w:szCs w:val="28"/>
        </w:rPr>
        <w:tab/>
      </w:r>
      <w:r w:rsidR="00206B2D">
        <w:rPr>
          <w:sz w:val="28"/>
          <w:szCs w:val="28"/>
        </w:rPr>
        <w:tab/>
      </w:r>
      <w:r w:rsidR="00206B2D">
        <w:rPr>
          <w:sz w:val="28"/>
          <w:szCs w:val="28"/>
        </w:rPr>
        <w:tab/>
      </w:r>
      <w:r w:rsidR="00206B2D">
        <w:rPr>
          <w:sz w:val="28"/>
          <w:szCs w:val="28"/>
        </w:rPr>
        <w:tab/>
      </w:r>
    </w:p>
    <w:p w:rsidR="003C5E72" w:rsidRDefault="003C5E72" w:rsidP="00206B2D">
      <w:pPr>
        <w:jc w:val="center"/>
        <w:rPr>
          <w:sz w:val="22"/>
          <w:szCs w:val="22"/>
        </w:rPr>
      </w:pPr>
    </w:p>
    <w:p w:rsidR="003C5E72" w:rsidRDefault="003C5E72" w:rsidP="00206B2D">
      <w:pPr>
        <w:jc w:val="center"/>
        <w:rPr>
          <w:sz w:val="22"/>
          <w:szCs w:val="22"/>
        </w:rPr>
      </w:pPr>
    </w:p>
    <w:p w:rsidR="00206B2D" w:rsidRPr="00FB79E5" w:rsidRDefault="00206B2D" w:rsidP="00206B2D">
      <w:pPr>
        <w:jc w:val="center"/>
        <w:rPr>
          <w:sz w:val="22"/>
          <w:szCs w:val="22"/>
        </w:rPr>
      </w:pPr>
      <w:r w:rsidRPr="00FB79E5">
        <w:rPr>
          <w:sz w:val="22"/>
          <w:szCs w:val="22"/>
        </w:rPr>
        <w:t>Республика Мордовия</w:t>
      </w:r>
    </w:p>
    <w:p w:rsidR="00206B2D" w:rsidRPr="00FB79E5" w:rsidRDefault="00206B2D" w:rsidP="00206B2D">
      <w:pPr>
        <w:jc w:val="center"/>
        <w:rPr>
          <w:sz w:val="22"/>
          <w:szCs w:val="22"/>
        </w:rPr>
      </w:pPr>
      <w:r w:rsidRPr="00FB79E5">
        <w:rPr>
          <w:sz w:val="22"/>
          <w:szCs w:val="22"/>
        </w:rPr>
        <w:t>Совет депутатов Чамзинского муниципального района</w:t>
      </w:r>
    </w:p>
    <w:p w:rsidR="00206B2D" w:rsidRPr="00FB79E5" w:rsidRDefault="00206B2D" w:rsidP="00206B2D">
      <w:pPr>
        <w:jc w:val="center"/>
        <w:rPr>
          <w:sz w:val="22"/>
          <w:szCs w:val="22"/>
        </w:rPr>
      </w:pPr>
    </w:p>
    <w:p w:rsidR="00206B2D" w:rsidRPr="00FB79E5" w:rsidRDefault="00206B2D" w:rsidP="00206B2D">
      <w:pPr>
        <w:jc w:val="center"/>
        <w:rPr>
          <w:b/>
          <w:bCs/>
          <w:sz w:val="22"/>
          <w:szCs w:val="22"/>
        </w:rPr>
      </w:pPr>
      <w:r w:rsidRPr="00FB79E5">
        <w:rPr>
          <w:b/>
          <w:bCs/>
          <w:sz w:val="22"/>
          <w:szCs w:val="22"/>
        </w:rPr>
        <w:t>РЕШЕНИЕ</w:t>
      </w:r>
    </w:p>
    <w:p w:rsidR="00206B2D" w:rsidRPr="00FB79E5" w:rsidRDefault="00206B2D" w:rsidP="00206B2D">
      <w:pPr>
        <w:jc w:val="center"/>
        <w:rPr>
          <w:sz w:val="22"/>
          <w:szCs w:val="22"/>
        </w:rPr>
      </w:pPr>
      <w:r w:rsidRPr="00FB79E5">
        <w:rPr>
          <w:sz w:val="22"/>
          <w:szCs w:val="22"/>
        </w:rPr>
        <w:t>(</w:t>
      </w:r>
      <w:r w:rsidRPr="00FB79E5">
        <w:rPr>
          <w:sz w:val="22"/>
          <w:szCs w:val="22"/>
          <w:lang w:val="en-US"/>
        </w:rPr>
        <w:t>XXXIX</w:t>
      </w:r>
      <w:r w:rsidRPr="00FB79E5">
        <w:rPr>
          <w:sz w:val="22"/>
          <w:szCs w:val="22"/>
        </w:rPr>
        <w:t>-я сессия)</w:t>
      </w:r>
    </w:p>
    <w:p w:rsidR="00206B2D" w:rsidRPr="00FB79E5" w:rsidRDefault="00206B2D" w:rsidP="00206B2D">
      <w:pPr>
        <w:jc w:val="center"/>
        <w:rPr>
          <w:sz w:val="22"/>
          <w:szCs w:val="22"/>
        </w:rPr>
      </w:pPr>
    </w:p>
    <w:p w:rsidR="00206B2D" w:rsidRPr="00FB79E5" w:rsidRDefault="00206B2D" w:rsidP="00206B2D">
      <w:pPr>
        <w:jc w:val="center"/>
        <w:rPr>
          <w:b/>
          <w:sz w:val="22"/>
          <w:szCs w:val="22"/>
        </w:rPr>
      </w:pPr>
      <w:r w:rsidRPr="00FB79E5">
        <w:rPr>
          <w:b/>
          <w:sz w:val="22"/>
          <w:szCs w:val="22"/>
        </w:rPr>
        <w:t>25.12.2019г.</w:t>
      </w:r>
      <w:r w:rsidRPr="00FB79E5">
        <w:rPr>
          <w:b/>
          <w:sz w:val="22"/>
          <w:szCs w:val="22"/>
        </w:rPr>
        <w:tab/>
      </w:r>
      <w:r w:rsidRPr="00FB79E5">
        <w:rPr>
          <w:b/>
          <w:sz w:val="22"/>
          <w:szCs w:val="22"/>
        </w:rPr>
        <w:tab/>
      </w:r>
      <w:r w:rsidRPr="00FB79E5">
        <w:rPr>
          <w:b/>
          <w:sz w:val="22"/>
          <w:szCs w:val="22"/>
        </w:rPr>
        <w:tab/>
      </w:r>
      <w:r w:rsidRPr="00FB79E5">
        <w:rPr>
          <w:b/>
          <w:sz w:val="22"/>
          <w:szCs w:val="22"/>
        </w:rPr>
        <w:tab/>
        <w:t xml:space="preserve">          </w:t>
      </w:r>
      <w:r w:rsidRPr="00FB79E5">
        <w:rPr>
          <w:b/>
          <w:sz w:val="22"/>
          <w:szCs w:val="22"/>
        </w:rPr>
        <w:tab/>
      </w:r>
      <w:r w:rsidRPr="00FB79E5">
        <w:rPr>
          <w:b/>
          <w:sz w:val="22"/>
          <w:szCs w:val="22"/>
        </w:rPr>
        <w:tab/>
      </w:r>
      <w:r w:rsidRPr="00FB79E5">
        <w:rPr>
          <w:b/>
          <w:sz w:val="22"/>
          <w:szCs w:val="22"/>
        </w:rPr>
        <w:tab/>
      </w:r>
      <w:r w:rsidRPr="00FB79E5">
        <w:rPr>
          <w:b/>
          <w:sz w:val="22"/>
          <w:szCs w:val="22"/>
        </w:rPr>
        <w:tab/>
      </w:r>
      <w:r w:rsidRPr="00FB79E5">
        <w:rPr>
          <w:b/>
          <w:sz w:val="22"/>
          <w:szCs w:val="22"/>
        </w:rPr>
        <w:tab/>
        <w:t xml:space="preserve">               № 229</w:t>
      </w:r>
    </w:p>
    <w:p w:rsidR="00206B2D" w:rsidRPr="00FB79E5" w:rsidRDefault="00206B2D" w:rsidP="00206B2D">
      <w:pPr>
        <w:jc w:val="center"/>
        <w:rPr>
          <w:sz w:val="22"/>
          <w:szCs w:val="22"/>
        </w:rPr>
      </w:pPr>
      <w:r w:rsidRPr="00FB79E5">
        <w:rPr>
          <w:sz w:val="22"/>
          <w:szCs w:val="22"/>
        </w:rPr>
        <w:t>р.п.Чамзинка</w:t>
      </w:r>
    </w:p>
    <w:p w:rsidR="00206B2D" w:rsidRPr="00FB79E5" w:rsidRDefault="00206B2D" w:rsidP="00206B2D">
      <w:pPr>
        <w:jc w:val="center"/>
        <w:rPr>
          <w:sz w:val="22"/>
          <w:szCs w:val="22"/>
        </w:rPr>
      </w:pPr>
    </w:p>
    <w:p w:rsidR="00206B2D" w:rsidRPr="00FB79E5" w:rsidRDefault="00206B2D" w:rsidP="00206B2D">
      <w:pPr>
        <w:jc w:val="center"/>
        <w:rPr>
          <w:b/>
          <w:sz w:val="22"/>
          <w:szCs w:val="22"/>
        </w:rPr>
      </w:pPr>
      <w:r w:rsidRPr="00FB79E5">
        <w:rPr>
          <w:b/>
          <w:sz w:val="22"/>
          <w:szCs w:val="22"/>
        </w:rPr>
        <w:t>О размерах компенсации главе Чамзинского муниципального района на приобретение</w:t>
      </w:r>
    </w:p>
    <w:p w:rsidR="00206B2D" w:rsidRPr="00FB79E5" w:rsidRDefault="00206B2D" w:rsidP="00206B2D">
      <w:pPr>
        <w:jc w:val="center"/>
        <w:rPr>
          <w:sz w:val="22"/>
          <w:szCs w:val="22"/>
        </w:rPr>
      </w:pPr>
      <w:r w:rsidRPr="00FB79E5">
        <w:rPr>
          <w:b/>
          <w:sz w:val="22"/>
          <w:szCs w:val="22"/>
        </w:rPr>
        <w:t>путевки на санаторно-курортное лечение</w:t>
      </w:r>
      <w:r>
        <w:rPr>
          <w:b/>
          <w:sz w:val="22"/>
          <w:szCs w:val="22"/>
        </w:rPr>
        <w:t>.</w:t>
      </w:r>
    </w:p>
    <w:p w:rsidR="00206B2D" w:rsidRPr="00FB79E5" w:rsidRDefault="00206B2D" w:rsidP="00206B2D">
      <w:pPr>
        <w:pStyle w:val="1"/>
        <w:jc w:val="both"/>
        <w:rPr>
          <w:sz w:val="22"/>
          <w:szCs w:val="22"/>
        </w:rPr>
      </w:pPr>
      <w:r w:rsidRPr="00FB79E5">
        <w:rPr>
          <w:rFonts w:ascii="Times New Roman" w:hAnsi="Times New Roman"/>
          <w:b w:val="0"/>
          <w:color w:val="auto"/>
          <w:sz w:val="22"/>
          <w:szCs w:val="22"/>
        </w:rPr>
        <w:t xml:space="preserve">              На основании </w:t>
      </w:r>
      <w:hyperlink r:id="rId15" w:history="1">
        <w:r w:rsidRPr="00FB79E5">
          <w:rPr>
            <w:rStyle w:val="a8"/>
            <w:rFonts w:ascii="Times New Roman" w:hAnsi="Times New Roman"/>
            <w:b w:val="0"/>
            <w:color w:val="auto"/>
            <w:sz w:val="22"/>
            <w:szCs w:val="22"/>
          </w:rPr>
          <w:t>решения</w:t>
        </w:r>
      </w:hyperlink>
      <w:r w:rsidRPr="00FB79E5">
        <w:rPr>
          <w:rFonts w:ascii="Times New Roman" w:hAnsi="Times New Roman"/>
          <w:b w:val="0"/>
          <w:color w:val="auto"/>
          <w:sz w:val="22"/>
          <w:szCs w:val="22"/>
        </w:rPr>
        <w:t xml:space="preserve"> Совета депутатов Чамзинского муниципального района от 31.08.2017 года N 99 «Об утверждении Порядка компенсации (оплаты) стоимости путевок на санаторно-курортное лечение и оздоровление, туристских путевок, приобретаемых лицами, замещающими муниципальные должности в органах местного самоуправления Чамзинского муниципального района Республики Мордовия», </w:t>
      </w:r>
    </w:p>
    <w:p w:rsidR="00206B2D" w:rsidRPr="00FB79E5" w:rsidRDefault="00206B2D" w:rsidP="00206B2D">
      <w:pPr>
        <w:ind w:firstLine="720"/>
        <w:jc w:val="center"/>
        <w:rPr>
          <w:b/>
          <w:sz w:val="22"/>
          <w:szCs w:val="22"/>
        </w:rPr>
      </w:pPr>
      <w:r w:rsidRPr="00FB79E5">
        <w:rPr>
          <w:b/>
          <w:sz w:val="22"/>
          <w:szCs w:val="22"/>
        </w:rPr>
        <w:t>Совет депутатов Чамзинского муниципального района РЕШИЛ:</w:t>
      </w:r>
    </w:p>
    <w:p w:rsidR="00206B2D" w:rsidRPr="00FB79E5" w:rsidRDefault="00206B2D" w:rsidP="00206B2D">
      <w:pPr>
        <w:ind w:firstLine="720"/>
        <w:jc w:val="center"/>
        <w:rPr>
          <w:sz w:val="22"/>
          <w:szCs w:val="22"/>
        </w:rPr>
      </w:pPr>
    </w:p>
    <w:p w:rsidR="00206B2D" w:rsidRPr="00FB79E5" w:rsidRDefault="00206B2D" w:rsidP="00206B2D">
      <w:pPr>
        <w:ind w:firstLine="720"/>
        <w:jc w:val="both"/>
        <w:rPr>
          <w:sz w:val="22"/>
          <w:szCs w:val="22"/>
        </w:rPr>
      </w:pPr>
      <w:r w:rsidRPr="00FB79E5">
        <w:rPr>
          <w:b/>
          <w:sz w:val="22"/>
          <w:szCs w:val="22"/>
        </w:rPr>
        <w:t>1.</w:t>
      </w:r>
      <w:r w:rsidRPr="00FB79E5">
        <w:rPr>
          <w:sz w:val="22"/>
          <w:szCs w:val="22"/>
        </w:rPr>
        <w:t xml:space="preserve"> Установить компенсацию Главе Чамзинского муниципального района на приобретение путевки на санаторно-курортное лечение в 2020 году и плановом периоде 2021 и 2022 годов не более 68 200 рублей ежегодно.</w:t>
      </w:r>
    </w:p>
    <w:p w:rsidR="00206B2D" w:rsidRPr="00FB79E5" w:rsidRDefault="00206B2D" w:rsidP="00206B2D">
      <w:pPr>
        <w:pStyle w:val="ConsNonformat"/>
        <w:ind w:right="0"/>
        <w:jc w:val="both"/>
        <w:rPr>
          <w:rFonts w:ascii="Times New Roman" w:hAnsi="Times New Roman" w:cs="Times New Roman"/>
          <w:sz w:val="22"/>
          <w:szCs w:val="22"/>
        </w:rPr>
      </w:pPr>
      <w:r w:rsidRPr="00FB79E5">
        <w:rPr>
          <w:rFonts w:ascii="Times New Roman" w:hAnsi="Times New Roman" w:cs="Times New Roman"/>
          <w:sz w:val="22"/>
          <w:szCs w:val="22"/>
        </w:rPr>
        <w:tab/>
      </w:r>
      <w:r w:rsidRPr="00FB79E5">
        <w:rPr>
          <w:rFonts w:ascii="Times New Roman" w:hAnsi="Times New Roman" w:cs="Times New Roman"/>
          <w:b/>
          <w:sz w:val="22"/>
          <w:szCs w:val="22"/>
        </w:rPr>
        <w:t>2.</w:t>
      </w:r>
      <w:r w:rsidRPr="00FB79E5">
        <w:rPr>
          <w:rFonts w:ascii="Times New Roman" w:hAnsi="Times New Roman" w:cs="Times New Roman"/>
          <w:sz w:val="22"/>
          <w:szCs w:val="22"/>
        </w:rPr>
        <w:t xml:space="preserve"> Настоящее решение вступает в силу с 1 января 2020 года и подлежит </w:t>
      </w:r>
      <w:hyperlink r:id="rId16" w:history="1">
        <w:r w:rsidRPr="00FB79E5">
          <w:rPr>
            <w:rStyle w:val="a8"/>
            <w:rFonts w:ascii="Times New Roman" w:hAnsi="Times New Roman" w:cs="Times New Roman"/>
            <w:color w:val="auto"/>
            <w:sz w:val="22"/>
            <w:szCs w:val="22"/>
          </w:rPr>
          <w:t>опубликованию</w:t>
        </w:r>
      </w:hyperlink>
      <w:r w:rsidRPr="00FB79E5">
        <w:rPr>
          <w:rFonts w:ascii="Times New Roman" w:hAnsi="Times New Roman" w:cs="Times New Roman"/>
          <w:sz w:val="22"/>
          <w:szCs w:val="22"/>
        </w:rPr>
        <w:t xml:space="preserve"> в Информационном бюллетене Чамзинского муниципального района. </w:t>
      </w:r>
    </w:p>
    <w:p w:rsidR="00206B2D" w:rsidRPr="00FB79E5" w:rsidRDefault="00206B2D" w:rsidP="00206B2D">
      <w:pPr>
        <w:pStyle w:val="ConsNonformat"/>
        <w:ind w:right="0"/>
        <w:jc w:val="both"/>
        <w:rPr>
          <w:rFonts w:ascii="Times New Roman" w:hAnsi="Times New Roman" w:cs="Times New Roman"/>
          <w:sz w:val="22"/>
          <w:szCs w:val="22"/>
        </w:rPr>
      </w:pPr>
    </w:p>
    <w:p w:rsidR="00206B2D" w:rsidRPr="00FB79E5" w:rsidRDefault="00206B2D" w:rsidP="00206B2D">
      <w:pPr>
        <w:rPr>
          <w:sz w:val="22"/>
          <w:szCs w:val="22"/>
        </w:rPr>
      </w:pPr>
      <w:r w:rsidRPr="00FB79E5">
        <w:rPr>
          <w:sz w:val="22"/>
          <w:szCs w:val="22"/>
        </w:rPr>
        <w:t>Председатель Совета депутатов</w:t>
      </w:r>
      <w:r w:rsidRPr="00FB79E5">
        <w:rPr>
          <w:sz w:val="22"/>
          <w:szCs w:val="22"/>
        </w:rPr>
        <w:tab/>
        <w:t xml:space="preserve">         </w:t>
      </w:r>
      <w:r w:rsidRPr="00FB79E5">
        <w:rPr>
          <w:sz w:val="22"/>
          <w:szCs w:val="22"/>
        </w:rPr>
        <w:tab/>
      </w:r>
      <w:r w:rsidRPr="00FB79E5">
        <w:rPr>
          <w:sz w:val="22"/>
          <w:szCs w:val="22"/>
        </w:rPr>
        <w:tab/>
        <w:t xml:space="preserve">  </w:t>
      </w:r>
      <w:r w:rsidR="00BD691D">
        <w:rPr>
          <w:sz w:val="22"/>
          <w:szCs w:val="22"/>
        </w:rPr>
        <w:tab/>
      </w:r>
      <w:r w:rsidRPr="00FB79E5">
        <w:rPr>
          <w:sz w:val="22"/>
          <w:szCs w:val="22"/>
        </w:rPr>
        <w:t>Глава</w:t>
      </w:r>
    </w:p>
    <w:p w:rsidR="00206B2D" w:rsidRPr="00FB79E5" w:rsidRDefault="00206B2D" w:rsidP="00206B2D">
      <w:pPr>
        <w:rPr>
          <w:sz w:val="22"/>
          <w:szCs w:val="22"/>
        </w:rPr>
      </w:pPr>
      <w:r w:rsidRPr="00FB79E5">
        <w:rPr>
          <w:sz w:val="22"/>
          <w:szCs w:val="22"/>
        </w:rPr>
        <w:t xml:space="preserve">Чамзинского муниципального района                    </w:t>
      </w:r>
      <w:r w:rsidR="00BD691D">
        <w:rPr>
          <w:sz w:val="22"/>
          <w:szCs w:val="22"/>
        </w:rPr>
        <w:tab/>
      </w:r>
      <w:r w:rsidR="00BD691D">
        <w:rPr>
          <w:sz w:val="22"/>
          <w:szCs w:val="22"/>
        </w:rPr>
        <w:tab/>
      </w:r>
      <w:r w:rsidRPr="00FB79E5">
        <w:rPr>
          <w:sz w:val="22"/>
          <w:szCs w:val="22"/>
        </w:rPr>
        <w:t>Чамзинского муниципального района</w:t>
      </w:r>
    </w:p>
    <w:p w:rsidR="00206B2D" w:rsidRPr="00FB79E5" w:rsidRDefault="00206B2D" w:rsidP="00206B2D">
      <w:pPr>
        <w:rPr>
          <w:sz w:val="22"/>
          <w:szCs w:val="22"/>
        </w:rPr>
      </w:pPr>
      <w:r w:rsidRPr="00FB79E5">
        <w:rPr>
          <w:sz w:val="22"/>
          <w:szCs w:val="22"/>
        </w:rPr>
        <w:t xml:space="preserve">Республики Мордовия                                               </w:t>
      </w:r>
      <w:r w:rsidR="00BD691D">
        <w:rPr>
          <w:sz w:val="22"/>
          <w:szCs w:val="22"/>
        </w:rPr>
        <w:tab/>
      </w:r>
      <w:r w:rsidR="00BD691D">
        <w:rPr>
          <w:sz w:val="22"/>
          <w:szCs w:val="22"/>
        </w:rPr>
        <w:tab/>
      </w:r>
      <w:r w:rsidRPr="00FB79E5">
        <w:rPr>
          <w:sz w:val="22"/>
          <w:szCs w:val="22"/>
        </w:rPr>
        <w:t>Республики Мордовия</w:t>
      </w:r>
    </w:p>
    <w:p w:rsidR="00206B2D" w:rsidRPr="00FB79E5" w:rsidRDefault="00206B2D" w:rsidP="00206B2D">
      <w:pPr>
        <w:rPr>
          <w:sz w:val="22"/>
          <w:szCs w:val="22"/>
        </w:rPr>
      </w:pPr>
    </w:p>
    <w:p w:rsidR="00206B2D" w:rsidRPr="00FB79E5" w:rsidRDefault="00206B2D" w:rsidP="00206B2D">
      <w:pPr>
        <w:rPr>
          <w:sz w:val="22"/>
          <w:szCs w:val="22"/>
        </w:rPr>
      </w:pPr>
      <w:r w:rsidRPr="00FB79E5">
        <w:rPr>
          <w:sz w:val="22"/>
          <w:szCs w:val="22"/>
        </w:rPr>
        <w:t xml:space="preserve">____________________ В.Я.Борисов                            </w:t>
      </w:r>
      <w:r w:rsidR="00BD691D">
        <w:rPr>
          <w:sz w:val="22"/>
          <w:szCs w:val="22"/>
        </w:rPr>
        <w:tab/>
      </w:r>
      <w:r w:rsidRPr="00FB79E5">
        <w:rPr>
          <w:sz w:val="22"/>
          <w:szCs w:val="22"/>
        </w:rPr>
        <w:t xml:space="preserve">____________________ В.Г. Цыбаков </w:t>
      </w:r>
    </w:p>
    <w:p w:rsidR="00206B2D" w:rsidRDefault="00BD691D" w:rsidP="00206B2D">
      <w:pPr>
        <w:rPr>
          <w:sz w:val="22"/>
          <w:szCs w:val="22"/>
        </w:rPr>
      </w:pPr>
      <w:r>
        <w:rPr>
          <w:sz w:val="22"/>
          <w:szCs w:val="22"/>
        </w:rPr>
        <w:t xml:space="preserve">  </w:t>
      </w:r>
    </w:p>
    <w:p w:rsidR="00BD691D" w:rsidRPr="004055F2" w:rsidRDefault="00BD691D" w:rsidP="00BD691D">
      <w:pPr>
        <w:jc w:val="center"/>
        <w:rPr>
          <w:sz w:val="22"/>
          <w:szCs w:val="22"/>
        </w:rPr>
      </w:pPr>
    </w:p>
    <w:p w:rsidR="00BD691D" w:rsidRDefault="00BD691D" w:rsidP="00BD691D">
      <w:pPr>
        <w:jc w:val="center"/>
        <w:rPr>
          <w:sz w:val="22"/>
          <w:szCs w:val="22"/>
        </w:rPr>
      </w:pPr>
    </w:p>
    <w:p w:rsidR="003C5E72" w:rsidRDefault="003C5E72" w:rsidP="00BD691D">
      <w:pPr>
        <w:jc w:val="center"/>
        <w:rPr>
          <w:sz w:val="22"/>
          <w:szCs w:val="22"/>
        </w:rPr>
      </w:pPr>
    </w:p>
    <w:p w:rsidR="00BD691D" w:rsidRPr="004055F2" w:rsidRDefault="00BD691D" w:rsidP="00BD691D">
      <w:pPr>
        <w:jc w:val="center"/>
        <w:rPr>
          <w:sz w:val="22"/>
          <w:szCs w:val="22"/>
        </w:rPr>
      </w:pPr>
      <w:r w:rsidRPr="004055F2">
        <w:rPr>
          <w:sz w:val="22"/>
          <w:szCs w:val="22"/>
        </w:rPr>
        <w:t>Республика Мордовия</w:t>
      </w:r>
    </w:p>
    <w:p w:rsidR="00BD691D" w:rsidRPr="004055F2" w:rsidRDefault="00BD691D" w:rsidP="00BD691D">
      <w:pPr>
        <w:jc w:val="center"/>
        <w:rPr>
          <w:sz w:val="22"/>
          <w:szCs w:val="22"/>
        </w:rPr>
      </w:pPr>
      <w:r w:rsidRPr="004055F2">
        <w:rPr>
          <w:sz w:val="22"/>
          <w:szCs w:val="22"/>
        </w:rPr>
        <w:t>Совет депутатов Чамзинского муниципального района</w:t>
      </w:r>
    </w:p>
    <w:p w:rsidR="00BD691D" w:rsidRPr="004055F2" w:rsidRDefault="00BD691D" w:rsidP="00BD691D">
      <w:pPr>
        <w:jc w:val="center"/>
        <w:rPr>
          <w:sz w:val="22"/>
          <w:szCs w:val="22"/>
        </w:rPr>
      </w:pPr>
    </w:p>
    <w:p w:rsidR="00BD691D" w:rsidRPr="004055F2" w:rsidRDefault="00BD691D" w:rsidP="00BD691D">
      <w:pPr>
        <w:jc w:val="center"/>
        <w:rPr>
          <w:b/>
          <w:bCs/>
          <w:sz w:val="22"/>
          <w:szCs w:val="22"/>
        </w:rPr>
      </w:pPr>
      <w:r w:rsidRPr="004055F2">
        <w:rPr>
          <w:b/>
          <w:bCs/>
          <w:sz w:val="22"/>
          <w:szCs w:val="22"/>
        </w:rPr>
        <w:lastRenderedPageBreak/>
        <w:t>РЕШЕНИЕ</w:t>
      </w:r>
    </w:p>
    <w:p w:rsidR="00BD691D" w:rsidRPr="004055F2" w:rsidRDefault="00BD691D" w:rsidP="00BD691D">
      <w:pPr>
        <w:jc w:val="center"/>
        <w:rPr>
          <w:sz w:val="22"/>
          <w:szCs w:val="22"/>
        </w:rPr>
      </w:pPr>
      <w:r w:rsidRPr="004055F2">
        <w:rPr>
          <w:sz w:val="22"/>
          <w:szCs w:val="22"/>
        </w:rPr>
        <w:t>(</w:t>
      </w:r>
      <w:r w:rsidRPr="004055F2">
        <w:rPr>
          <w:sz w:val="22"/>
          <w:szCs w:val="22"/>
          <w:lang w:val="en-US"/>
        </w:rPr>
        <w:t>XXXIX</w:t>
      </w:r>
      <w:r w:rsidRPr="004055F2">
        <w:rPr>
          <w:sz w:val="22"/>
          <w:szCs w:val="22"/>
        </w:rPr>
        <w:t>–я внеочередная сессия)</w:t>
      </w:r>
    </w:p>
    <w:p w:rsidR="00BD691D" w:rsidRPr="004055F2" w:rsidRDefault="00BD691D" w:rsidP="00BD691D">
      <w:pPr>
        <w:jc w:val="center"/>
        <w:rPr>
          <w:sz w:val="22"/>
          <w:szCs w:val="22"/>
        </w:rPr>
      </w:pPr>
    </w:p>
    <w:p w:rsidR="00BD691D" w:rsidRPr="004055F2" w:rsidRDefault="00BD691D" w:rsidP="00BD691D">
      <w:pPr>
        <w:jc w:val="center"/>
        <w:rPr>
          <w:b/>
          <w:bCs/>
          <w:sz w:val="22"/>
          <w:szCs w:val="22"/>
        </w:rPr>
      </w:pPr>
      <w:r w:rsidRPr="004055F2">
        <w:rPr>
          <w:b/>
          <w:bCs/>
          <w:sz w:val="22"/>
          <w:szCs w:val="22"/>
        </w:rPr>
        <w:t>25.12.2019г                                                                                                           № 230</w:t>
      </w:r>
    </w:p>
    <w:p w:rsidR="00BD691D" w:rsidRPr="004055F2" w:rsidRDefault="00BD691D" w:rsidP="00BD691D">
      <w:pPr>
        <w:jc w:val="center"/>
        <w:rPr>
          <w:sz w:val="22"/>
          <w:szCs w:val="22"/>
        </w:rPr>
      </w:pPr>
      <w:r w:rsidRPr="004055F2">
        <w:rPr>
          <w:sz w:val="22"/>
          <w:szCs w:val="22"/>
        </w:rPr>
        <w:t>р.п.Чамзинка</w:t>
      </w:r>
    </w:p>
    <w:p w:rsidR="00BD691D" w:rsidRPr="004055F2" w:rsidRDefault="00BD691D" w:rsidP="00BD691D">
      <w:pPr>
        <w:pStyle w:val="ConsPlusTitle"/>
        <w:jc w:val="center"/>
        <w:rPr>
          <w:rFonts w:ascii="Times New Roman" w:hAnsi="Times New Roman" w:cs="Times New Roman"/>
        </w:rPr>
      </w:pPr>
    </w:p>
    <w:p w:rsidR="00BD691D" w:rsidRPr="004055F2" w:rsidRDefault="00BD691D" w:rsidP="00BD691D">
      <w:pPr>
        <w:pStyle w:val="ConsPlusTitle"/>
        <w:jc w:val="center"/>
        <w:rPr>
          <w:rFonts w:ascii="Times New Roman" w:hAnsi="Times New Roman" w:cs="Times New Roman"/>
        </w:rPr>
      </w:pPr>
      <w:r w:rsidRPr="004055F2">
        <w:rPr>
          <w:rFonts w:ascii="Times New Roman" w:hAnsi="Times New Roman" w:cs="Times New Roman"/>
        </w:rPr>
        <w:t>Об утверждении Порядка и случаев предоставления бюджетам поселений Чамзинского муниципального района Республики Мордовия субсидий, выплачиваемых в зависимости от выполнения социально-экономических показателей</w:t>
      </w:r>
    </w:p>
    <w:p w:rsidR="00BD691D" w:rsidRPr="004055F2" w:rsidRDefault="00BD691D" w:rsidP="00BD691D">
      <w:pPr>
        <w:rPr>
          <w:sz w:val="22"/>
          <w:szCs w:val="22"/>
        </w:rPr>
      </w:pPr>
    </w:p>
    <w:p w:rsidR="00BD691D" w:rsidRPr="004055F2" w:rsidRDefault="00BD691D" w:rsidP="00BD691D">
      <w:pPr>
        <w:ind w:firstLine="540"/>
        <w:jc w:val="both"/>
        <w:rPr>
          <w:sz w:val="22"/>
          <w:szCs w:val="22"/>
        </w:rPr>
      </w:pPr>
      <w:r w:rsidRPr="004055F2">
        <w:rPr>
          <w:sz w:val="22"/>
          <w:szCs w:val="22"/>
        </w:rPr>
        <w:t xml:space="preserve">В соответствии со </w:t>
      </w:r>
      <w:hyperlink r:id="rId17" w:history="1">
        <w:r w:rsidRPr="004055F2">
          <w:rPr>
            <w:rStyle w:val="affff6"/>
            <w:sz w:val="22"/>
            <w:szCs w:val="22"/>
          </w:rPr>
          <w:t>статьей 142.</w:t>
        </w:r>
      </w:hyperlink>
      <w:r w:rsidRPr="004055F2">
        <w:rPr>
          <w:rStyle w:val="affff6"/>
          <w:sz w:val="22"/>
          <w:szCs w:val="22"/>
        </w:rPr>
        <w:t>3</w:t>
      </w:r>
      <w:r w:rsidRPr="004055F2">
        <w:rPr>
          <w:sz w:val="22"/>
          <w:szCs w:val="22"/>
        </w:rPr>
        <w:t xml:space="preserve"> Бюджетного кодекса Российской Федерации, Уставом Чамзинского муниципального района Республики Мордовия,  муниципальной программой повышения эффективности управления муниципальными финансами в Чамзинском муниципальном районе Республики Мордовия, утвержденной постановлением администрации Чамзинского муниципального района Республики Мордовия от 23.12.2013 года № 1003, </w:t>
      </w:r>
    </w:p>
    <w:p w:rsidR="00BD691D" w:rsidRPr="004055F2" w:rsidRDefault="00BD691D" w:rsidP="00BD691D">
      <w:pPr>
        <w:ind w:firstLine="540"/>
        <w:jc w:val="both"/>
        <w:rPr>
          <w:sz w:val="22"/>
          <w:szCs w:val="22"/>
        </w:rPr>
      </w:pPr>
    </w:p>
    <w:p w:rsidR="00BD691D" w:rsidRPr="004055F2" w:rsidRDefault="00BD691D" w:rsidP="00BD691D">
      <w:pPr>
        <w:ind w:firstLine="540"/>
        <w:jc w:val="center"/>
        <w:rPr>
          <w:b/>
          <w:sz w:val="22"/>
          <w:szCs w:val="22"/>
        </w:rPr>
      </w:pPr>
      <w:r w:rsidRPr="004055F2">
        <w:rPr>
          <w:b/>
          <w:sz w:val="22"/>
          <w:szCs w:val="22"/>
        </w:rPr>
        <w:t>Совет депутатов Чамзинского муниципального района решил:</w:t>
      </w:r>
    </w:p>
    <w:p w:rsidR="00BD691D" w:rsidRPr="004055F2" w:rsidRDefault="00BD691D" w:rsidP="00BD691D">
      <w:pPr>
        <w:ind w:firstLine="540"/>
        <w:jc w:val="center"/>
        <w:rPr>
          <w:b/>
          <w:sz w:val="22"/>
          <w:szCs w:val="22"/>
        </w:rPr>
      </w:pP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b/>
        </w:rPr>
        <w:t>1.</w:t>
      </w:r>
      <w:r w:rsidRPr="004055F2">
        <w:rPr>
          <w:rFonts w:ascii="Times New Roman" w:hAnsi="Times New Roman" w:cs="Times New Roman"/>
        </w:rPr>
        <w:t xml:space="preserve"> Утвердить прилагаемый </w:t>
      </w:r>
      <w:hyperlink w:anchor="P38" w:history="1">
        <w:r w:rsidRPr="004055F2">
          <w:rPr>
            <w:rFonts w:ascii="Times New Roman" w:hAnsi="Times New Roman" w:cs="Times New Roman"/>
          </w:rPr>
          <w:t>Порядок</w:t>
        </w:r>
      </w:hyperlink>
      <w:r w:rsidRPr="004055F2">
        <w:rPr>
          <w:rFonts w:ascii="Times New Roman" w:hAnsi="Times New Roman" w:cs="Times New Roman"/>
        </w:rPr>
        <w:t xml:space="preserve"> и случаи предоставления бюджетам поселений Чамзинского муниципального района Республики Мордовия субсидий, выплачиваемых в зависимости от выполнения социально-экономических показателей.</w:t>
      </w:r>
    </w:p>
    <w:p w:rsidR="00BD691D" w:rsidRPr="004055F2" w:rsidRDefault="00BD691D" w:rsidP="00BD691D">
      <w:pPr>
        <w:pStyle w:val="ConsPlusTitle"/>
        <w:ind w:firstLine="540"/>
        <w:jc w:val="both"/>
        <w:rPr>
          <w:rFonts w:ascii="Times New Roman" w:hAnsi="Times New Roman" w:cs="Times New Roman"/>
          <w:b w:val="0"/>
          <w:bCs w:val="0"/>
        </w:rPr>
      </w:pPr>
      <w:r w:rsidRPr="004055F2">
        <w:rPr>
          <w:rFonts w:ascii="Times New Roman" w:hAnsi="Times New Roman" w:cs="Times New Roman"/>
          <w:bCs w:val="0"/>
        </w:rPr>
        <w:t>2.</w:t>
      </w:r>
      <w:r w:rsidRPr="004055F2">
        <w:rPr>
          <w:rFonts w:ascii="Times New Roman" w:hAnsi="Times New Roman" w:cs="Times New Roman"/>
          <w:b w:val="0"/>
          <w:bCs w:val="0"/>
        </w:rPr>
        <w:t xml:space="preserve"> Признать утратившим силу решение Совета депутатов Чамзинского муниципального района от 29.03.2019 года №192 «Об утверждении Порядка и случаев предоставления бюджетам поселений Чамзинского муниципального района Республики Мордовия иных межбюджетных трансфертов, выплачиваемых в зависимости от выполнения социально-экономических показателей»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b/>
        </w:rPr>
        <w:t>3.</w:t>
      </w:r>
      <w:r w:rsidRPr="004055F2">
        <w:rPr>
          <w:rFonts w:ascii="Times New Roman" w:hAnsi="Times New Roman" w:cs="Times New Roman"/>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BD691D" w:rsidRPr="004055F2" w:rsidRDefault="00BD691D" w:rsidP="00BD691D">
      <w:pPr>
        <w:rPr>
          <w:sz w:val="22"/>
          <w:szCs w:val="22"/>
        </w:rPr>
      </w:pPr>
    </w:p>
    <w:p w:rsidR="00BD691D" w:rsidRPr="004055F2" w:rsidRDefault="00BD691D" w:rsidP="00BD691D">
      <w:pPr>
        <w:rPr>
          <w:sz w:val="22"/>
          <w:szCs w:val="22"/>
        </w:rPr>
      </w:pPr>
      <w:r w:rsidRPr="004055F2">
        <w:rPr>
          <w:sz w:val="22"/>
          <w:szCs w:val="22"/>
        </w:rPr>
        <w:t>Председатель Совета депутатов</w:t>
      </w:r>
      <w:r w:rsidRPr="004055F2">
        <w:rPr>
          <w:sz w:val="22"/>
          <w:szCs w:val="22"/>
        </w:rPr>
        <w:tab/>
        <w:t xml:space="preserve">                      </w:t>
      </w:r>
      <w:r w:rsidRPr="004055F2">
        <w:rPr>
          <w:sz w:val="22"/>
          <w:szCs w:val="22"/>
        </w:rPr>
        <w:tab/>
      </w:r>
      <w:r w:rsidRPr="004055F2">
        <w:rPr>
          <w:sz w:val="22"/>
          <w:szCs w:val="22"/>
        </w:rPr>
        <w:tab/>
        <w:t>Глава</w:t>
      </w:r>
    </w:p>
    <w:p w:rsidR="00BD691D" w:rsidRPr="004055F2" w:rsidRDefault="00BD691D" w:rsidP="00BD691D">
      <w:pPr>
        <w:rPr>
          <w:sz w:val="22"/>
          <w:szCs w:val="22"/>
        </w:rPr>
      </w:pPr>
      <w:r w:rsidRPr="004055F2">
        <w:rPr>
          <w:sz w:val="22"/>
          <w:szCs w:val="22"/>
        </w:rPr>
        <w:t xml:space="preserve">Чамзинского муниципального района                </w:t>
      </w:r>
      <w:r w:rsidRPr="004055F2">
        <w:rPr>
          <w:sz w:val="22"/>
          <w:szCs w:val="22"/>
        </w:rPr>
        <w:tab/>
      </w:r>
      <w:r w:rsidRPr="004055F2">
        <w:rPr>
          <w:sz w:val="22"/>
          <w:szCs w:val="22"/>
        </w:rPr>
        <w:tab/>
        <w:t>Чамзинского муниципального района</w:t>
      </w:r>
    </w:p>
    <w:p w:rsidR="00BD691D" w:rsidRPr="004055F2" w:rsidRDefault="00BD691D" w:rsidP="00BD691D">
      <w:pPr>
        <w:rPr>
          <w:sz w:val="22"/>
          <w:szCs w:val="22"/>
        </w:rPr>
      </w:pPr>
      <w:r w:rsidRPr="004055F2">
        <w:rPr>
          <w:sz w:val="22"/>
          <w:szCs w:val="22"/>
        </w:rPr>
        <w:t xml:space="preserve">Республики Мордовия                                         </w:t>
      </w:r>
      <w:r w:rsidRPr="004055F2">
        <w:rPr>
          <w:sz w:val="22"/>
          <w:szCs w:val="22"/>
        </w:rPr>
        <w:tab/>
      </w:r>
      <w:r w:rsidRPr="004055F2">
        <w:rPr>
          <w:sz w:val="22"/>
          <w:szCs w:val="22"/>
        </w:rPr>
        <w:tab/>
        <w:t xml:space="preserve"> Республики Мордовия</w:t>
      </w:r>
    </w:p>
    <w:p w:rsidR="00BD691D" w:rsidRPr="004055F2" w:rsidRDefault="00BD691D" w:rsidP="00BD691D">
      <w:pPr>
        <w:rPr>
          <w:sz w:val="22"/>
          <w:szCs w:val="22"/>
        </w:rPr>
      </w:pPr>
      <w:r w:rsidRPr="004055F2">
        <w:rPr>
          <w:sz w:val="22"/>
          <w:szCs w:val="22"/>
        </w:rPr>
        <w:t xml:space="preserve">____________________ В.Я. Борисов                  </w:t>
      </w:r>
      <w:r w:rsidRPr="004055F2">
        <w:rPr>
          <w:sz w:val="22"/>
          <w:szCs w:val="22"/>
        </w:rPr>
        <w:tab/>
      </w:r>
      <w:r w:rsidRPr="004055F2">
        <w:rPr>
          <w:sz w:val="22"/>
          <w:szCs w:val="22"/>
        </w:rPr>
        <w:tab/>
        <w:t xml:space="preserve">____________________ В.Г. Цыбаков </w:t>
      </w:r>
    </w:p>
    <w:p w:rsidR="00BD691D" w:rsidRPr="004055F2" w:rsidRDefault="00BD691D" w:rsidP="00BD691D">
      <w:pPr>
        <w:rPr>
          <w:sz w:val="22"/>
          <w:szCs w:val="22"/>
        </w:rPr>
      </w:pPr>
    </w:p>
    <w:p w:rsidR="00BD691D" w:rsidRPr="004055F2" w:rsidRDefault="00BD691D" w:rsidP="00BD691D">
      <w:pPr>
        <w:rPr>
          <w:sz w:val="22"/>
          <w:szCs w:val="22"/>
        </w:rPr>
      </w:pPr>
    </w:p>
    <w:p w:rsidR="00BD691D" w:rsidRPr="004055F2" w:rsidRDefault="00BD691D" w:rsidP="00BD691D">
      <w:pPr>
        <w:pStyle w:val="ConsPlusNormal"/>
        <w:jc w:val="right"/>
        <w:rPr>
          <w:rFonts w:ascii="Times New Roman" w:hAnsi="Times New Roman" w:cs="Times New Roman"/>
        </w:rPr>
      </w:pPr>
      <w:r w:rsidRPr="004055F2">
        <w:rPr>
          <w:rFonts w:ascii="Times New Roman" w:hAnsi="Times New Roman" w:cs="Times New Roman"/>
        </w:rPr>
        <w:t>Утверждены</w:t>
      </w:r>
    </w:p>
    <w:p w:rsidR="00BD691D" w:rsidRPr="004055F2" w:rsidRDefault="00BD691D" w:rsidP="00BD691D">
      <w:pPr>
        <w:pStyle w:val="ConsPlusNormal"/>
        <w:jc w:val="right"/>
        <w:rPr>
          <w:rFonts w:ascii="Times New Roman" w:hAnsi="Times New Roman" w:cs="Times New Roman"/>
        </w:rPr>
      </w:pPr>
      <w:r w:rsidRPr="004055F2">
        <w:rPr>
          <w:rFonts w:ascii="Times New Roman" w:hAnsi="Times New Roman" w:cs="Times New Roman"/>
        </w:rPr>
        <w:t>решением Совета депутатов</w:t>
      </w:r>
    </w:p>
    <w:p w:rsidR="00BD691D" w:rsidRPr="004055F2" w:rsidRDefault="00BD691D" w:rsidP="00BD691D">
      <w:pPr>
        <w:pStyle w:val="ConsPlusNormal"/>
        <w:jc w:val="right"/>
        <w:rPr>
          <w:rFonts w:ascii="Times New Roman" w:hAnsi="Times New Roman" w:cs="Times New Roman"/>
        </w:rPr>
      </w:pPr>
      <w:r w:rsidRPr="004055F2">
        <w:rPr>
          <w:rFonts w:ascii="Times New Roman" w:hAnsi="Times New Roman" w:cs="Times New Roman"/>
        </w:rPr>
        <w:t>Чамзинского муниципального района</w:t>
      </w:r>
    </w:p>
    <w:p w:rsidR="00BD691D" w:rsidRPr="004055F2" w:rsidRDefault="00BD691D" w:rsidP="00BD691D">
      <w:pPr>
        <w:pStyle w:val="ConsPlusNormal"/>
        <w:jc w:val="right"/>
        <w:rPr>
          <w:rFonts w:ascii="Times New Roman" w:hAnsi="Times New Roman" w:cs="Times New Roman"/>
        </w:rPr>
      </w:pPr>
      <w:r w:rsidRPr="004055F2">
        <w:rPr>
          <w:rFonts w:ascii="Times New Roman" w:hAnsi="Times New Roman" w:cs="Times New Roman"/>
        </w:rPr>
        <w:t>Республики Мордовия</w:t>
      </w:r>
    </w:p>
    <w:p w:rsidR="00BD691D" w:rsidRPr="004055F2" w:rsidRDefault="00BD691D" w:rsidP="00BD691D">
      <w:pPr>
        <w:pStyle w:val="ConsPlusNormal"/>
        <w:jc w:val="right"/>
        <w:rPr>
          <w:rFonts w:ascii="Times New Roman" w:hAnsi="Times New Roman" w:cs="Times New Roman"/>
        </w:rPr>
      </w:pPr>
      <w:r w:rsidRPr="004055F2">
        <w:rPr>
          <w:rFonts w:ascii="Times New Roman" w:hAnsi="Times New Roman" w:cs="Times New Roman"/>
        </w:rPr>
        <w:t>от 25.12.2019г. № 230</w:t>
      </w:r>
    </w:p>
    <w:p w:rsidR="00BD691D" w:rsidRPr="004055F2" w:rsidRDefault="00BD691D" w:rsidP="00BD691D">
      <w:pPr>
        <w:pStyle w:val="ConsPlusNormal"/>
        <w:jc w:val="right"/>
        <w:rPr>
          <w:rFonts w:ascii="Times New Roman" w:hAnsi="Times New Roman" w:cs="Times New Roman"/>
        </w:rPr>
      </w:pPr>
    </w:p>
    <w:p w:rsidR="00BD691D" w:rsidRPr="004055F2" w:rsidRDefault="00BD691D" w:rsidP="00BD691D">
      <w:pPr>
        <w:pStyle w:val="ConsPlusNormal"/>
        <w:jc w:val="both"/>
        <w:rPr>
          <w:rFonts w:ascii="Times New Roman" w:hAnsi="Times New Roman" w:cs="Times New Roman"/>
        </w:rPr>
      </w:pPr>
    </w:p>
    <w:bookmarkStart w:id="9" w:name="P38"/>
    <w:bookmarkEnd w:id="9"/>
    <w:p w:rsidR="00BD691D" w:rsidRPr="004055F2" w:rsidRDefault="00BD691D" w:rsidP="00BD691D">
      <w:pPr>
        <w:pStyle w:val="ConsPlusTitle"/>
        <w:jc w:val="center"/>
        <w:rPr>
          <w:rFonts w:ascii="Times New Roman" w:hAnsi="Times New Roman" w:cs="Times New Roman"/>
        </w:rPr>
      </w:pPr>
      <w:r w:rsidRPr="004055F2">
        <w:rPr>
          <w:rFonts w:ascii="Times New Roman" w:hAnsi="Times New Roman" w:cs="Times New Roman"/>
        </w:rPr>
        <w:fldChar w:fldCharType="begin"/>
      </w:r>
      <w:r w:rsidRPr="004055F2">
        <w:rPr>
          <w:rFonts w:ascii="Times New Roman" w:hAnsi="Times New Roman" w:cs="Times New Roman"/>
        </w:rPr>
        <w:instrText xml:space="preserve"> HYPERLINK \l "P38" </w:instrText>
      </w:r>
      <w:r w:rsidRPr="004055F2">
        <w:rPr>
          <w:rFonts w:ascii="Times New Roman" w:hAnsi="Times New Roman" w:cs="Times New Roman"/>
        </w:rPr>
        <w:fldChar w:fldCharType="separate"/>
      </w:r>
      <w:r w:rsidRPr="004055F2">
        <w:rPr>
          <w:rStyle w:val="affff6"/>
          <w:rFonts w:ascii="Times New Roman" w:hAnsi="Times New Roman" w:cs="Times New Roman"/>
        </w:rPr>
        <w:t>Порядок</w:t>
      </w:r>
      <w:r w:rsidRPr="004055F2">
        <w:rPr>
          <w:rFonts w:ascii="Times New Roman" w:hAnsi="Times New Roman" w:cs="Times New Roman"/>
        </w:rPr>
        <w:fldChar w:fldCharType="end"/>
      </w:r>
      <w:r w:rsidRPr="004055F2">
        <w:rPr>
          <w:rFonts w:ascii="Times New Roman" w:hAnsi="Times New Roman" w:cs="Times New Roman"/>
        </w:rPr>
        <w:t xml:space="preserve"> и случаи</w:t>
      </w:r>
    </w:p>
    <w:p w:rsidR="00BD691D" w:rsidRPr="004055F2" w:rsidRDefault="00BD691D" w:rsidP="00BD691D">
      <w:pPr>
        <w:pStyle w:val="ConsPlusTitle"/>
        <w:jc w:val="center"/>
        <w:rPr>
          <w:rFonts w:ascii="Times New Roman" w:hAnsi="Times New Roman" w:cs="Times New Roman"/>
        </w:rPr>
      </w:pPr>
      <w:r w:rsidRPr="004055F2">
        <w:rPr>
          <w:rFonts w:ascii="Times New Roman" w:hAnsi="Times New Roman" w:cs="Times New Roman"/>
        </w:rPr>
        <w:t xml:space="preserve">предоставления бюджетам поселений Чамзинского муниципального района Республики Мордовия субсидий, выплачиваемых в зависимости от выполнения социально-экономических показателей </w:t>
      </w:r>
    </w:p>
    <w:p w:rsidR="00BD691D" w:rsidRPr="004055F2" w:rsidRDefault="00BD691D" w:rsidP="00BD691D">
      <w:pPr>
        <w:jc w:val="center"/>
        <w:rPr>
          <w:sz w:val="22"/>
          <w:szCs w:val="22"/>
        </w:rPr>
      </w:pP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 Настоящий Порядок устанавливает случаи, цели, условия предоставления и расходования субсидий из бюджета Чамзинского муниципального района Республики Мордовия бюджетам городских и сельских поселений Чамзинского муниципального района Республики Мордовия (далее – поселения, район) на софинансирование расходных обязательств, возникающих при выполнении полномочий органов местного самоуправления поселений по вопросам местного значения, выплачиваемых в зависимости от выполнения социально-экономических показателей (далее - субсидии), критерии отбора поселений.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2. Целями предоставления субсидий являются создание условий для эффективного выполнения полномочий органов местного самоуправления и обеспечение дополнительного финансирования поселений для решения вопросов местного значения.</w:t>
      </w:r>
    </w:p>
    <w:p w:rsidR="00BD691D" w:rsidRPr="004055F2" w:rsidRDefault="00BD691D" w:rsidP="00BD691D">
      <w:pPr>
        <w:pStyle w:val="ConsPlusNormal"/>
        <w:ind w:firstLine="540"/>
        <w:jc w:val="both"/>
        <w:rPr>
          <w:rFonts w:ascii="Times New Roman" w:hAnsi="Times New Roman" w:cs="Times New Roman"/>
        </w:rPr>
      </w:pPr>
      <w:bookmarkStart w:id="10" w:name="P48"/>
      <w:bookmarkEnd w:id="10"/>
      <w:r w:rsidRPr="004055F2">
        <w:rPr>
          <w:rFonts w:ascii="Times New Roman" w:hAnsi="Times New Roman" w:cs="Times New Roman"/>
        </w:rPr>
        <w:t>3. Субсидии предоставляются поселениям на софинансирование расходных обязательств по финансовому обеспечению деятельности органов местного самоуправления и муниципальных казенных учреждений в случаях выполнения поселениями установленных социально-экономических показателей.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4. Условиями предоставления субсидий поселениями являются:</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наличие нормативных правовых актов поселений, устанавливающих расходные обязательства, на софинансирование которых предоставляются субсидии;</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наличие предусмотренных в решении представительного органа поселения о местном бюджете </w:t>
      </w:r>
      <w:r w:rsidRPr="004055F2">
        <w:rPr>
          <w:rFonts w:ascii="Times New Roman" w:hAnsi="Times New Roman" w:cs="Times New Roman"/>
        </w:rPr>
        <w:lastRenderedPageBreak/>
        <w:t>бюджетных ассигнований на софинансирование соответствующих расходных обязательств.</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Уровень софинансирования из бюджета района не может быть выше 99 процентов от объема финансирования расходных обязательств поселений, указанных в </w:t>
      </w:r>
      <w:hyperlink w:anchor="P48" w:history="1">
        <w:r w:rsidRPr="004055F2">
          <w:rPr>
            <w:rFonts w:ascii="Times New Roman" w:hAnsi="Times New Roman" w:cs="Times New Roman"/>
          </w:rPr>
          <w:t>пункте 3</w:t>
        </w:r>
      </w:hyperlink>
      <w:r w:rsidRPr="004055F2">
        <w:rPr>
          <w:rFonts w:ascii="Times New Roman" w:hAnsi="Times New Roman" w:cs="Times New Roman"/>
        </w:rPr>
        <w:t xml:space="preserve"> настоящего Порядка.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4.1. Главным распорядителем средств бюджета муниципального района, осуществляющим предоставление субсидий в соответствии с настоящим Порядком, является Финансовое управление администрации Чамзинского муниципального района Республики Мордовия (далее - главный распорядитель).</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5. Условием расходования субсидии является наличие бюджетных смет или утвержденных муниципальных заданий.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6. Критерием отбора поселений на получение субсидий является выполнение следующих социально-экономических показателей за отчетный период:</w:t>
      </w:r>
    </w:p>
    <w:p w:rsidR="00BD691D" w:rsidRPr="004055F2" w:rsidRDefault="00BD691D" w:rsidP="00BD691D">
      <w:pPr>
        <w:autoSpaceDE w:val="0"/>
        <w:autoSpaceDN w:val="0"/>
        <w:adjustRightInd w:val="0"/>
        <w:ind w:firstLine="540"/>
        <w:jc w:val="both"/>
        <w:rPr>
          <w:sz w:val="22"/>
          <w:szCs w:val="22"/>
        </w:rPr>
      </w:pPr>
    </w:p>
    <w:p w:rsidR="00BD691D" w:rsidRPr="004055F2" w:rsidRDefault="00BD691D" w:rsidP="00BD691D">
      <w:pPr>
        <w:autoSpaceDE w:val="0"/>
        <w:autoSpaceDN w:val="0"/>
        <w:adjustRightInd w:val="0"/>
        <w:ind w:firstLine="540"/>
        <w:jc w:val="both"/>
        <w:rPr>
          <w:sz w:val="22"/>
          <w:szCs w:val="22"/>
        </w:rPr>
      </w:pPr>
      <w:r w:rsidRPr="004055F2">
        <w:rPr>
          <w:sz w:val="22"/>
          <w:szCs w:val="22"/>
        </w:rPr>
        <w:t>объем собственных доходов бюджета, за исключением доходов, полученных в виде безвозмездных и безвозвратных перечислений бюджетов других уровней и внебюджетных фондов;</w:t>
      </w:r>
    </w:p>
    <w:p w:rsidR="00BD691D" w:rsidRPr="004055F2" w:rsidRDefault="00BD691D" w:rsidP="00BD691D">
      <w:pPr>
        <w:autoSpaceDE w:val="0"/>
        <w:autoSpaceDN w:val="0"/>
        <w:adjustRightInd w:val="0"/>
        <w:ind w:firstLine="540"/>
        <w:jc w:val="both"/>
        <w:rPr>
          <w:sz w:val="22"/>
          <w:szCs w:val="22"/>
        </w:rPr>
      </w:pPr>
      <w:r w:rsidRPr="004055F2">
        <w:rPr>
          <w:sz w:val="22"/>
          <w:szCs w:val="22"/>
        </w:rPr>
        <w:t>объем закупок скота и птицы от сельскохозяйственных организаций крестьянских (фермерских) хозяйств;</w:t>
      </w:r>
    </w:p>
    <w:p w:rsidR="00BD691D" w:rsidRPr="004055F2" w:rsidRDefault="00BD691D" w:rsidP="00BD691D">
      <w:pPr>
        <w:autoSpaceDE w:val="0"/>
        <w:autoSpaceDN w:val="0"/>
        <w:adjustRightInd w:val="0"/>
        <w:ind w:firstLine="540"/>
        <w:jc w:val="both"/>
        <w:rPr>
          <w:sz w:val="22"/>
          <w:szCs w:val="22"/>
        </w:rPr>
      </w:pPr>
      <w:r w:rsidRPr="004055F2">
        <w:rPr>
          <w:sz w:val="22"/>
          <w:szCs w:val="22"/>
        </w:rPr>
        <w:t>объем закупок молока от сельскохозяйственных организаций крестьянских (фермерских) хозяйств;</w:t>
      </w:r>
    </w:p>
    <w:p w:rsidR="00BD691D" w:rsidRPr="004055F2" w:rsidRDefault="00BD691D" w:rsidP="00BD691D">
      <w:pPr>
        <w:autoSpaceDE w:val="0"/>
        <w:autoSpaceDN w:val="0"/>
        <w:adjustRightInd w:val="0"/>
        <w:ind w:firstLine="540"/>
        <w:jc w:val="both"/>
        <w:rPr>
          <w:sz w:val="22"/>
          <w:szCs w:val="22"/>
        </w:rPr>
      </w:pPr>
      <w:r w:rsidRPr="004055F2">
        <w:rPr>
          <w:sz w:val="22"/>
          <w:szCs w:val="22"/>
        </w:rPr>
        <w:t>сохранность поголовья скота (КРС) в сельскохозяйственных организациях и крестьянских (фермерских) хозяйствах;</w:t>
      </w:r>
    </w:p>
    <w:p w:rsidR="00BD691D" w:rsidRPr="004055F2" w:rsidRDefault="00BD691D" w:rsidP="00BD691D">
      <w:pPr>
        <w:autoSpaceDE w:val="0"/>
        <w:autoSpaceDN w:val="0"/>
        <w:adjustRightInd w:val="0"/>
        <w:ind w:firstLine="540"/>
        <w:jc w:val="both"/>
        <w:rPr>
          <w:sz w:val="22"/>
          <w:szCs w:val="22"/>
        </w:rPr>
      </w:pPr>
      <w:r w:rsidRPr="004055F2">
        <w:rPr>
          <w:sz w:val="22"/>
          <w:szCs w:val="22"/>
        </w:rPr>
        <w:t>объем оборота розничной торговли во всех каналах реализации;</w:t>
      </w:r>
    </w:p>
    <w:p w:rsidR="00BD691D" w:rsidRPr="004055F2" w:rsidRDefault="00BD691D" w:rsidP="00BD691D">
      <w:pPr>
        <w:autoSpaceDE w:val="0"/>
        <w:autoSpaceDN w:val="0"/>
        <w:adjustRightInd w:val="0"/>
        <w:ind w:firstLine="540"/>
        <w:jc w:val="both"/>
        <w:rPr>
          <w:sz w:val="22"/>
          <w:szCs w:val="22"/>
        </w:rPr>
      </w:pPr>
      <w:r w:rsidRPr="004055F2">
        <w:rPr>
          <w:sz w:val="22"/>
          <w:szCs w:val="22"/>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BD691D" w:rsidRPr="004055F2" w:rsidRDefault="00BD691D" w:rsidP="00BD691D">
      <w:pPr>
        <w:autoSpaceDE w:val="0"/>
        <w:autoSpaceDN w:val="0"/>
        <w:adjustRightInd w:val="0"/>
        <w:ind w:firstLine="540"/>
        <w:jc w:val="both"/>
        <w:rPr>
          <w:sz w:val="22"/>
          <w:szCs w:val="22"/>
        </w:rPr>
      </w:pPr>
      <w:r w:rsidRPr="004055F2">
        <w:rPr>
          <w:sz w:val="22"/>
          <w:szCs w:val="22"/>
        </w:rPr>
        <w:t>темп роста среднемесячной номинальной начисленной заработной платы;</w:t>
      </w:r>
    </w:p>
    <w:p w:rsidR="00BD691D" w:rsidRPr="004055F2" w:rsidRDefault="00BD691D" w:rsidP="00BD691D">
      <w:pPr>
        <w:autoSpaceDE w:val="0"/>
        <w:autoSpaceDN w:val="0"/>
        <w:adjustRightInd w:val="0"/>
        <w:ind w:firstLine="540"/>
        <w:jc w:val="both"/>
        <w:rPr>
          <w:sz w:val="22"/>
          <w:szCs w:val="22"/>
        </w:rPr>
      </w:pPr>
      <w:r w:rsidRPr="004055F2">
        <w:rPr>
          <w:sz w:val="22"/>
          <w:szCs w:val="22"/>
        </w:rPr>
        <w:t>общая площадь введенного в эксплуатацию жилья с учетом индивидуального жилищного строительства.</w:t>
      </w:r>
    </w:p>
    <w:p w:rsidR="00BD691D" w:rsidRPr="004055F2" w:rsidRDefault="00BD691D" w:rsidP="00BD691D">
      <w:pPr>
        <w:pStyle w:val="ConsPlusNormal"/>
        <w:ind w:firstLine="540"/>
        <w:jc w:val="both"/>
        <w:rPr>
          <w:rFonts w:ascii="Times New Roman" w:hAnsi="Times New Roman" w:cs="Times New Roman"/>
        </w:rPr>
      </w:pPr>
      <w:bookmarkStart w:id="11" w:name="P82"/>
      <w:bookmarkEnd w:id="11"/>
      <w:r w:rsidRPr="004055F2">
        <w:rPr>
          <w:rFonts w:ascii="Times New Roman" w:hAnsi="Times New Roman" w:cs="Times New Roman"/>
        </w:rPr>
        <w:t>7. Главный распорядитель по каждому поселению оценивает выполнение социально-экономических показателей: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«Объем закупок скота и птицы от сельскохозяйственных организаций и крестьянских (фермерских хозяйств», «Объем закупок молока от сельскохозяйственных организаций и крестьянских (фермерских) хозяйств», «Сохранность поголовья скота (КРС) в сельскохозяйственных организациях и крестьянских (фермерских) хозяйствах», «Объем оборота розничной торговли во всех каналах реализации»,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«Темп роста среднемесячной номинальной начисленной заработной платы», «Общая площадь введенного в эксплуатацию жилья с учетом индивидуального жилищного строительства» - на основании данных, представляемых Государственным казенным учреждением Республики Мордовия «Научный центр социально-экономического мониторинга».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Размер предоставляемой субсидии определяется пропорционально проценту выполнения социально-экономических показателей исходя из их плановой доли в общей сумме субсидий.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Плановые </w:t>
      </w:r>
      <w:hyperlink w:anchor="P493" w:history="1">
        <w:r w:rsidRPr="004055F2">
          <w:rPr>
            <w:rFonts w:ascii="Times New Roman" w:hAnsi="Times New Roman" w:cs="Times New Roman"/>
          </w:rPr>
          <w:t>доли</w:t>
        </w:r>
      </w:hyperlink>
      <w:r w:rsidRPr="004055F2">
        <w:rPr>
          <w:rFonts w:ascii="Times New Roman" w:hAnsi="Times New Roman" w:cs="Times New Roman"/>
        </w:rPr>
        <w:t xml:space="preserve"> показателей социально-экономического развития по поселениям устанавливаются в размерах согласно приложению 1.</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Выполнение социально-экономического показателя определяется как отношение фактически сложившегося уровня показателя к прогнозному.</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Прогноз по социально-экономическим показателям в разрезе поселений утверждается ежегодно постановлением Администрации Чамзинского муниципального района Республики Мордовия.</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8. Распределение плановой годовой суммы субсидий между поселениями устанавливается решением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на плановый период.</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Плановая месячная сумма субсидий для поселений устанавливается в размере 1/12 части от плановой годовой суммы субсидий на очередной финансовый год.</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9. При подведении итогов в расчет показателя «Объем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не включаются доходы, поступившие от вновь созданных и зарегистрированных в текущем году организаций.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При подведении итогов по показателю «Объем закупок скота и птицы от сельскохозяйственных организаций и крестьянских (фермерских) хозяйств» и показателю «Объем закупок молока от </w:t>
      </w:r>
      <w:r w:rsidRPr="004055F2">
        <w:rPr>
          <w:rFonts w:ascii="Times New Roman" w:hAnsi="Times New Roman" w:cs="Times New Roman"/>
        </w:rPr>
        <w:lastRenderedPageBreak/>
        <w:t>сельскохозяйственных организаций и крестьянских (фермерских) хозяйств» для начисления субсидий учитывается реализация животноводческой продукции заготовительным и перерабатывающим организациям.</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При подведении итогов по показателю «Сохранность поголовья скота (КРС) в сельскохозяйственных организациях и крестьянских (фермерских) хозяйствах» поголовье скота (КРС) нарастающим итогом с начала года в пересчете на условные головы сравнивается с поголовьем скота (КРС) по состоянию на 1 января отчетного года.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При расчете сохранности поголовья скота (КРС), поголовье, поставленное с 1 января текущего финансового года сельскохозяйственными товаропроизводителями перерабатывающим организациям Республики Мордовия, по заключению Республиканской ветеринарной службы Республики Мордовия в связи с положительной реакцией на туберкулин, учитывается в течение календарного года по территориям - поставщикам скота.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При подведении итогов по показателю «Объем оборота розничной торговли во всех каналах реализации» осуществляется корректировка на поправочный коэффициент, определяемый как отношение фактически сложившегося индекса-дефлятора оборота розничной торговли к прогнозному.</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При подведении итогов по показателю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осуществляется корректировка на поправочный коэффициент, определяемый как отношение фактически сложившегося индекса-дефлятора цен к прогнозному.</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Подведение итогов по показателю «Темп роста среднемесячной номинальной начисленной заработной платы» осуществляется по кругу крупных и средних организаций.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10. При перевыполнении показателей социально-экономического развития более чем на 10% за каждый последующий процент засчитывается выполнение 0,1%, но не более 10% плановой суммы субсидий.</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Для поселений, по которым прогноз социально-экономических показателей принят ниже оптимально напряженного уровня, при подведении итогов по ненапряженным показателям за каждый процент выполнения свыше 100% засчитывается 0,1 процента.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За оптимально напряженные принимаются показатели прогноза социально-экономического развития поселений, утвержденные в соответствии с </w:t>
      </w:r>
      <w:hyperlink w:anchor="P82" w:history="1">
        <w:r w:rsidRPr="004055F2">
          <w:rPr>
            <w:rFonts w:ascii="Times New Roman" w:hAnsi="Times New Roman" w:cs="Times New Roman"/>
          </w:rPr>
          <w:t>пунктом 7</w:t>
        </w:r>
      </w:hyperlink>
      <w:r w:rsidRPr="004055F2">
        <w:rPr>
          <w:rFonts w:ascii="Times New Roman" w:hAnsi="Times New Roman" w:cs="Times New Roman"/>
        </w:rPr>
        <w:t xml:space="preserve"> настоящего Порядка.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11. Итоги по показателям «Объем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«Объем закупок молока от сельскохозяйственных организаций и крестьянских (фермерских) хозяйств», «Объем оборота розничной торговли во всех каналах реализации», «Объем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подводятся ежемесячно.</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Итоги по остальным показателям подводятся ежеквартально нарастающим итогом с начала года.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12. Если в подведении итогов и расчетах начисления субсидий участвуют не все показатели (не отслеживаются в первые два месяца квартала), то к распределению берется плановая сумма субсидий, которая перераспределяется пропорционально плановой процентной доле показателей, рассматриваемых при подведении итогов.</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13. Начисление субсидий бюджетам поселений производится за первые два месяца квартала по итогам за отчетный месяц, в последний месяц квартала - нарастающим итогом с начала года.</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Расчет и начисление субсидий бюджетам поселений осуществляет главный распорядитель в соответствии с </w:t>
      </w:r>
      <w:hyperlink w:anchor="P4120" w:history="1">
        <w:r w:rsidRPr="004055F2">
          <w:rPr>
            <w:rFonts w:ascii="Times New Roman" w:hAnsi="Times New Roman" w:cs="Times New Roman"/>
          </w:rPr>
          <w:t>примером</w:t>
        </w:r>
      </w:hyperlink>
      <w:r w:rsidRPr="004055F2">
        <w:rPr>
          <w:rFonts w:ascii="Times New Roman" w:hAnsi="Times New Roman" w:cs="Times New Roman"/>
        </w:rPr>
        <w:t xml:space="preserve"> расчета и начисления согласно приложению 2.</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Главный распорядитель ежемесячно, в срок до 10 числа месяца, перечисляет бюджетам поселений субсидии в размере 60 процентов от плановой месячной суммы субсидий и в срок до 25 числа месяца сумму разницы между фактически начисленными и перечисленными суммами субсидий за отчетный период.</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14. Если начисленная по итогам расчетов за месяц (квартал) субсидия превышает плановую сумму субсидии, то перечисление сверхплановой субсидии производится за счет резерва субсидий, предоставляемых сверх объемов, утвержденных решением Совета депутатов Чамзинского муниципального района Республики Мордовия о бюджете Чамзинского муниципального района Республики Мордовия на очередной финансовый год и плановый период.</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Если фактически перечисленная сумма субсидии меньше начисленной по итогам расчетов за отчетный финансовый год, то перечисление недостающей суммы субсидии производится в текущем финансовом году.</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Если фактически перечисленная сумма субсидии превышает начисленную по итогам расчетов за отчетный финансовый год, то ежемесячно начисляемая сумма субсидии в текущем финансовом году уменьшается равными долями в течение девяти месяцев на сумму излишне перечисленных средств.</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15. Перечисление денежных средств осуществляется с единого счета бюджета района на счет бюджета </w:t>
      </w:r>
      <w:r w:rsidRPr="004055F2">
        <w:rPr>
          <w:rFonts w:ascii="Times New Roman" w:hAnsi="Times New Roman" w:cs="Times New Roman"/>
        </w:rPr>
        <w:lastRenderedPageBreak/>
        <w:t xml:space="preserve">поселения в порядке, установленном </w:t>
      </w:r>
      <w:hyperlink r:id="rId18" w:history="1">
        <w:r w:rsidRPr="004055F2">
          <w:rPr>
            <w:rFonts w:ascii="Times New Roman" w:hAnsi="Times New Roman" w:cs="Times New Roman"/>
          </w:rPr>
          <w:t>статьей 219</w:t>
        </w:r>
      </w:hyperlink>
      <w:r w:rsidRPr="004055F2">
        <w:rPr>
          <w:rFonts w:ascii="Times New Roman" w:hAnsi="Times New Roman" w:cs="Times New Roman"/>
        </w:rPr>
        <w:t xml:space="preserve"> Бюджетного кодекса Российской Федерации.</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 xml:space="preserve">16. Поселения не позднее 1 апреля года, следующего за отчетным годом, представляют главному распорядителю </w:t>
      </w:r>
      <w:hyperlink w:anchor="P4270" w:history="1">
        <w:r w:rsidRPr="004055F2">
          <w:rPr>
            <w:rFonts w:ascii="Times New Roman" w:hAnsi="Times New Roman" w:cs="Times New Roman"/>
          </w:rPr>
          <w:t>отчет</w:t>
        </w:r>
      </w:hyperlink>
      <w:r w:rsidRPr="004055F2">
        <w:rPr>
          <w:rFonts w:ascii="Times New Roman" w:hAnsi="Times New Roman" w:cs="Times New Roman"/>
        </w:rPr>
        <w:t xml:space="preserve"> о целевом использовании субсидий по форме согласно приложению 3.</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17. В случае нецелевого использования субсидии подлежат взысканию в доход бюджета района в соответствии с бюджетным законодательством Российской Федерации.</w:t>
      </w:r>
    </w:p>
    <w:p w:rsidR="00BD691D" w:rsidRPr="004055F2" w:rsidRDefault="00BD691D" w:rsidP="00BD691D">
      <w:pPr>
        <w:pStyle w:val="ConsPlusNormal"/>
        <w:ind w:firstLine="540"/>
        <w:jc w:val="both"/>
        <w:rPr>
          <w:rFonts w:ascii="Times New Roman" w:hAnsi="Times New Roman" w:cs="Times New Roman"/>
        </w:rPr>
      </w:pPr>
      <w:r w:rsidRPr="004055F2">
        <w:rPr>
          <w:rFonts w:ascii="Times New Roman" w:hAnsi="Times New Roman" w:cs="Times New Roman"/>
        </w:rPr>
        <w:t>18. Контроль за соблюдением поселениями условий предоставления субсидий осуществляется главным распорядителем и органами муниципального финансового контроля.</w:t>
      </w:r>
    </w:p>
    <w:p w:rsidR="00BD691D" w:rsidRDefault="00BD691D" w:rsidP="00BD691D">
      <w:pPr>
        <w:pStyle w:val="ConsPlusNormal"/>
        <w:ind w:firstLine="540"/>
        <w:jc w:val="both"/>
        <w:rPr>
          <w:rFonts w:ascii="Times New Roman" w:hAnsi="Times New Roman" w:cs="Times New Roman"/>
        </w:rPr>
      </w:pPr>
    </w:p>
    <w:p w:rsidR="00BD691D" w:rsidRDefault="00BD691D" w:rsidP="00BD691D">
      <w:pPr>
        <w:pStyle w:val="ConsPlusNormal"/>
        <w:ind w:firstLine="540"/>
        <w:jc w:val="both"/>
        <w:rPr>
          <w:rFonts w:ascii="Times New Roman" w:hAnsi="Times New Roman" w:cs="Times New Roman"/>
        </w:rPr>
      </w:pPr>
    </w:p>
    <w:p w:rsidR="00BD691D" w:rsidRPr="004055F2" w:rsidRDefault="00BD691D" w:rsidP="00BD691D">
      <w:pPr>
        <w:pStyle w:val="ConsPlusNormal"/>
        <w:ind w:firstLine="540"/>
        <w:jc w:val="both"/>
        <w:rPr>
          <w:rFonts w:ascii="Times New Roman" w:hAnsi="Times New Roman" w:cs="Times New Roman"/>
        </w:rPr>
        <w:sectPr w:rsidR="00BD691D" w:rsidRPr="004055F2" w:rsidSect="003C5E72">
          <w:pgSz w:w="11905" w:h="16838"/>
          <w:pgMar w:top="567" w:right="567" w:bottom="709" w:left="1134" w:header="0" w:footer="0" w:gutter="0"/>
          <w:cols w:space="720"/>
          <w:docGrid w:linePitch="299"/>
        </w:sectPr>
      </w:pPr>
    </w:p>
    <w:p w:rsidR="00BD691D" w:rsidRPr="00BD691D" w:rsidRDefault="00BD691D" w:rsidP="00BD691D">
      <w:pPr>
        <w:pStyle w:val="ConsPlusNormal"/>
        <w:jc w:val="right"/>
        <w:outlineLvl w:val="1"/>
        <w:rPr>
          <w:rFonts w:ascii="Times New Roman" w:hAnsi="Times New Roman" w:cs="Times New Roman"/>
          <w:sz w:val="18"/>
          <w:szCs w:val="18"/>
        </w:rPr>
      </w:pPr>
      <w:r w:rsidRPr="00BD691D">
        <w:rPr>
          <w:rFonts w:ascii="Times New Roman" w:hAnsi="Times New Roman" w:cs="Times New Roman"/>
          <w:sz w:val="18"/>
          <w:szCs w:val="18"/>
        </w:rPr>
        <w:lastRenderedPageBreak/>
        <w:t>Приложение 1</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 xml:space="preserve">к Порядку и случаям предоставления бюджетам </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 xml:space="preserve">поселений Чамзинского муниципального района </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Республики Мордовия субсидий,</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выплачиваемых в зависимости от выполнения</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социально-экономических показателей</w:t>
      </w:r>
    </w:p>
    <w:p w:rsidR="00BD691D" w:rsidRPr="00BD691D" w:rsidRDefault="00BD691D" w:rsidP="00BD691D">
      <w:pPr>
        <w:pStyle w:val="ConsPlusNormal"/>
        <w:jc w:val="both"/>
        <w:rPr>
          <w:rFonts w:ascii="Times New Roman" w:hAnsi="Times New Roman" w:cs="Times New Roman"/>
          <w:sz w:val="18"/>
          <w:szCs w:val="18"/>
        </w:rPr>
      </w:pPr>
    </w:p>
    <w:p w:rsidR="00BD691D" w:rsidRPr="00BD691D" w:rsidRDefault="00BD691D" w:rsidP="00BD691D">
      <w:pPr>
        <w:pStyle w:val="ConsPlusTitle"/>
        <w:jc w:val="center"/>
        <w:rPr>
          <w:rFonts w:ascii="Times New Roman" w:hAnsi="Times New Roman" w:cs="Times New Roman"/>
          <w:sz w:val="18"/>
          <w:szCs w:val="18"/>
        </w:rPr>
      </w:pPr>
      <w:bookmarkStart w:id="12" w:name="P493"/>
      <w:bookmarkEnd w:id="12"/>
      <w:r w:rsidRPr="00BD691D">
        <w:rPr>
          <w:rFonts w:ascii="Times New Roman" w:hAnsi="Times New Roman" w:cs="Times New Roman"/>
          <w:sz w:val="18"/>
          <w:szCs w:val="18"/>
        </w:rPr>
        <w:t>ПЛАНОВЫЕ ДОЛИ</w:t>
      </w:r>
    </w:p>
    <w:p w:rsidR="00BD691D" w:rsidRPr="00BD691D" w:rsidRDefault="00BD691D" w:rsidP="00BD691D">
      <w:pPr>
        <w:pStyle w:val="ConsPlusTitle"/>
        <w:jc w:val="center"/>
        <w:rPr>
          <w:rFonts w:ascii="Times New Roman" w:hAnsi="Times New Roman" w:cs="Times New Roman"/>
          <w:sz w:val="18"/>
          <w:szCs w:val="18"/>
        </w:rPr>
      </w:pPr>
      <w:r w:rsidRPr="00BD691D">
        <w:rPr>
          <w:rFonts w:ascii="Times New Roman" w:hAnsi="Times New Roman" w:cs="Times New Roman"/>
          <w:sz w:val="18"/>
          <w:szCs w:val="18"/>
        </w:rPr>
        <w:t>ПОКАЗАТЕЛЕЙ СОЦИАЛЬНО-ЭКОНОМИЧЕСКОГО РАЗВИТИЯ ПО ПОСЕЛЕНИЯМ</w:t>
      </w:r>
    </w:p>
    <w:p w:rsidR="00BD691D" w:rsidRPr="00BD691D" w:rsidRDefault="00BD691D" w:rsidP="00BD691D">
      <w:pPr>
        <w:pStyle w:val="ConsPlusTitle"/>
        <w:jc w:val="center"/>
        <w:rPr>
          <w:rFonts w:ascii="Times New Roman" w:hAnsi="Times New Roman" w:cs="Times New Roman"/>
          <w:sz w:val="18"/>
          <w:szCs w:val="18"/>
        </w:rPr>
      </w:pPr>
      <w:r w:rsidRPr="00BD691D">
        <w:rPr>
          <w:rFonts w:ascii="Times New Roman" w:hAnsi="Times New Roman" w:cs="Times New Roman"/>
          <w:sz w:val="18"/>
          <w:szCs w:val="18"/>
        </w:rPr>
        <w:t>НА 201___ ГОД</w:t>
      </w:r>
    </w:p>
    <w:p w:rsidR="00BD691D" w:rsidRPr="00BD691D" w:rsidRDefault="00BD691D" w:rsidP="00BD691D">
      <w:pPr>
        <w:pStyle w:val="ConsPlusTitle"/>
        <w:jc w:val="center"/>
        <w:rPr>
          <w:rFonts w:ascii="Times New Roman" w:hAnsi="Times New Roman" w:cs="Times New Roman"/>
          <w:sz w:val="18"/>
          <w:szCs w:val="18"/>
        </w:rPr>
      </w:pPr>
    </w:p>
    <w:tbl>
      <w:tblPr>
        <w:tblW w:w="153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2"/>
        <w:gridCol w:w="1984"/>
        <w:gridCol w:w="1316"/>
        <w:gridCol w:w="1540"/>
        <w:gridCol w:w="1418"/>
        <w:gridCol w:w="1191"/>
        <w:gridCol w:w="1699"/>
        <w:gridCol w:w="1417"/>
        <w:gridCol w:w="1843"/>
        <w:gridCol w:w="1134"/>
      </w:tblGrid>
      <w:tr w:rsidR="00BD691D" w:rsidRPr="00BD691D" w:rsidTr="00BD691D">
        <w:tc>
          <w:tcPr>
            <w:tcW w:w="1822" w:type="dxa"/>
            <w:vMerge w:val="restart"/>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Наименование поселения</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Объем закупок скота и птицы от сельскохо-зяйственных организаций и крестьян-ских (фер-мерских) хозяйств</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Объем закупок молока от сельскохо-зяйственных организаций и крестьянских (фер-мерских) хозяйств</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Сохранность поголовья скота (КРС) в сельскохозяй-ственных организациях и крестьянско (фермерских) хозяйствах</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Объем оборота розничной торговли во всех каналах реализации</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Темп роста среднемесяч-ной номиналь-ной начислен-ной заработ-ной платы</w:t>
            </w: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Общая площадь введенного в эксплуатацию жилья с учетом индивидуального жилищного строительства</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Общее количество баллов</w:t>
            </w:r>
          </w:p>
        </w:tc>
      </w:tr>
      <w:tr w:rsidR="00BD691D" w:rsidRPr="00BD691D" w:rsidTr="00BD691D">
        <w:tc>
          <w:tcPr>
            <w:tcW w:w="1822" w:type="dxa"/>
            <w:vMerge/>
          </w:tcPr>
          <w:p w:rsidR="00BD691D" w:rsidRPr="00BD691D" w:rsidRDefault="00BD691D" w:rsidP="00E6054C">
            <w:pPr>
              <w:rPr>
                <w:sz w:val="18"/>
                <w:szCs w:val="18"/>
              </w:rPr>
            </w:pPr>
          </w:p>
        </w:tc>
        <w:tc>
          <w:tcPr>
            <w:tcW w:w="1984" w:type="dxa"/>
          </w:tcPr>
          <w:p w:rsidR="00BD691D" w:rsidRPr="00BD691D" w:rsidRDefault="00611427" w:rsidP="00E6054C">
            <w:pPr>
              <w:pStyle w:val="ConsPlusNormal"/>
              <w:jc w:val="center"/>
              <w:rPr>
                <w:rFonts w:ascii="Times New Roman" w:hAnsi="Times New Roman" w:cs="Times New Roman"/>
                <w:sz w:val="18"/>
                <w:szCs w:val="18"/>
              </w:rPr>
            </w:pPr>
            <w:hyperlink w:anchor="P4092" w:history="1">
              <w:r w:rsidR="00BD691D" w:rsidRPr="00BD691D">
                <w:rPr>
                  <w:rFonts w:ascii="Times New Roman" w:hAnsi="Times New Roman" w:cs="Times New Roman"/>
                  <w:sz w:val="18"/>
                  <w:szCs w:val="18"/>
                </w:rPr>
                <w:t>&lt;*&gt;</w:t>
              </w:r>
            </w:hyperlink>
          </w:p>
        </w:tc>
        <w:tc>
          <w:tcPr>
            <w:tcW w:w="1316" w:type="dxa"/>
          </w:tcPr>
          <w:p w:rsidR="00BD691D" w:rsidRPr="00BD691D" w:rsidRDefault="00611427" w:rsidP="00E6054C">
            <w:pPr>
              <w:pStyle w:val="ConsPlusNormal"/>
              <w:jc w:val="center"/>
              <w:rPr>
                <w:rFonts w:ascii="Times New Roman" w:hAnsi="Times New Roman" w:cs="Times New Roman"/>
                <w:sz w:val="18"/>
                <w:szCs w:val="18"/>
              </w:rPr>
            </w:pPr>
            <w:hyperlink w:anchor="P4093" w:history="1">
              <w:r w:rsidR="00BD691D" w:rsidRPr="00BD691D">
                <w:rPr>
                  <w:rFonts w:ascii="Times New Roman" w:hAnsi="Times New Roman" w:cs="Times New Roman"/>
                  <w:sz w:val="18"/>
                  <w:szCs w:val="18"/>
                </w:rPr>
                <w:t>&lt;**&gt;</w:t>
              </w:r>
            </w:hyperlink>
          </w:p>
        </w:tc>
        <w:tc>
          <w:tcPr>
            <w:tcW w:w="1540" w:type="dxa"/>
          </w:tcPr>
          <w:p w:rsidR="00BD691D" w:rsidRPr="00BD691D" w:rsidRDefault="00611427" w:rsidP="00E6054C">
            <w:pPr>
              <w:pStyle w:val="ConsPlusNormal"/>
              <w:jc w:val="center"/>
              <w:rPr>
                <w:rFonts w:ascii="Times New Roman" w:hAnsi="Times New Roman" w:cs="Times New Roman"/>
                <w:sz w:val="18"/>
                <w:szCs w:val="18"/>
              </w:rPr>
            </w:pPr>
            <w:hyperlink w:anchor="P4092" w:history="1">
              <w:r w:rsidR="00BD691D" w:rsidRPr="00BD691D">
                <w:rPr>
                  <w:rFonts w:ascii="Times New Roman" w:hAnsi="Times New Roman" w:cs="Times New Roman"/>
                  <w:sz w:val="18"/>
                  <w:szCs w:val="18"/>
                </w:rPr>
                <w:t>&lt;*&gt;</w:t>
              </w:r>
            </w:hyperlink>
          </w:p>
        </w:tc>
        <w:tc>
          <w:tcPr>
            <w:tcW w:w="1418" w:type="dxa"/>
          </w:tcPr>
          <w:p w:rsidR="00BD691D" w:rsidRPr="00BD691D" w:rsidRDefault="00611427" w:rsidP="00E6054C">
            <w:pPr>
              <w:pStyle w:val="ConsPlusNormal"/>
              <w:jc w:val="center"/>
              <w:rPr>
                <w:rFonts w:ascii="Times New Roman" w:hAnsi="Times New Roman" w:cs="Times New Roman"/>
                <w:sz w:val="18"/>
                <w:szCs w:val="18"/>
              </w:rPr>
            </w:pPr>
            <w:hyperlink w:anchor="P4093" w:history="1">
              <w:r w:rsidR="00BD691D" w:rsidRPr="00BD691D">
                <w:rPr>
                  <w:rFonts w:ascii="Times New Roman" w:hAnsi="Times New Roman" w:cs="Times New Roman"/>
                  <w:sz w:val="18"/>
                  <w:szCs w:val="18"/>
                </w:rPr>
                <w:t>&lt;**&gt;</w:t>
              </w:r>
            </w:hyperlink>
          </w:p>
        </w:tc>
        <w:tc>
          <w:tcPr>
            <w:tcW w:w="1191" w:type="dxa"/>
          </w:tcPr>
          <w:p w:rsidR="00BD691D" w:rsidRPr="00BD691D" w:rsidRDefault="00611427" w:rsidP="00E6054C">
            <w:pPr>
              <w:pStyle w:val="ConsPlusNormal"/>
              <w:jc w:val="center"/>
              <w:rPr>
                <w:rFonts w:ascii="Times New Roman" w:hAnsi="Times New Roman" w:cs="Times New Roman"/>
                <w:sz w:val="18"/>
                <w:szCs w:val="18"/>
              </w:rPr>
            </w:pPr>
            <w:hyperlink w:anchor="P4092" w:history="1">
              <w:r w:rsidR="00BD691D" w:rsidRPr="00BD691D">
                <w:rPr>
                  <w:rFonts w:ascii="Times New Roman" w:hAnsi="Times New Roman" w:cs="Times New Roman"/>
                  <w:sz w:val="18"/>
                  <w:szCs w:val="18"/>
                </w:rPr>
                <w:t>&lt;*&gt;</w:t>
              </w:r>
            </w:hyperlink>
          </w:p>
        </w:tc>
        <w:tc>
          <w:tcPr>
            <w:tcW w:w="1699" w:type="dxa"/>
          </w:tcPr>
          <w:p w:rsidR="00BD691D" w:rsidRPr="00BD691D" w:rsidRDefault="00611427" w:rsidP="00E6054C">
            <w:pPr>
              <w:pStyle w:val="ConsPlusNormal"/>
              <w:jc w:val="center"/>
              <w:rPr>
                <w:rFonts w:ascii="Times New Roman" w:hAnsi="Times New Roman" w:cs="Times New Roman"/>
                <w:sz w:val="18"/>
                <w:szCs w:val="18"/>
              </w:rPr>
            </w:pPr>
            <w:hyperlink w:anchor="P4092" w:history="1">
              <w:r w:rsidR="00BD691D" w:rsidRPr="00BD691D">
                <w:rPr>
                  <w:rFonts w:ascii="Times New Roman" w:hAnsi="Times New Roman" w:cs="Times New Roman"/>
                  <w:sz w:val="18"/>
                  <w:szCs w:val="18"/>
                </w:rPr>
                <w:t>&lt;*&gt;</w:t>
              </w:r>
            </w:hyperlink>
          </w:p>
        </w:tc>
        <w:tc>
          <w:tcPr>
            <w:tcW w:w="1417" w:type="dxa"/>
          </w:tcPr>
          <w:p w:rsidR="00BD691D" w:rsidRPr="00BD691D" w:rsidRDefault="00611427" w:rsidP="00E6054C">
            <w:pPr>
              <w:pStyle w:val="ConsPlusNormal"/>
              <w:jc w:val="center"/>
              <w:rPr>
                <w:rFonts w:ascii="Times New Roman" w:hAnsi="Times New Roman" w:cs="Times New Roman"/>
                <w:sz w:val="18"/>
                <w:szCs w:val="18"/>
              </w:rPr>
            </w:pPr>
            <w:hyperlink w:anchor="P4093" w:history="1">
              <w:r w:rsidR="00BD691D" w:rsidRPr="00BD691D">
                <w:rPr>
                  <w:rFonts w:ascii="Times New Roman" w:hAnsi="Times New Roman" w:cs="Times New Roman"/>
                  <w:sz w:val="18"/>
                  <w:szCs w:val="18"/>
                </w:rPr>
                <w:t>&lt;**&gt;</w:t>
              </w:r>
            </w:hyperlink>
          </w:p>
        </w:tc>
        <w:tc>
          <w:tcPr>
            <w:tcW w:w="1843" w:type="dxa"/>
          </w:tcPr>
          <w:p w:rsidR="00BD691D" w:rsidRPr="00BD691D" w:rsidRDefault="00611427" w:rsidP="00E6054C">
            <w:pPr>
              <w:pStyle w:val="ConsPlusNormal"/>
              <w:jc w:val="center"/>
              <w:rPr>
                <w:rFonts w:ascii="Times New Roman" w:hAnsi="Times New Roman" w:cs="Times New Roman"/>
                <w:sz w:val="18"/>
                <w:szCs w:val="18"/>
              </w:rPr>
            </w:pPr>
            <w:hyperlink w:anchor="P4093" w:history="1">
              <w:r w:rsidR="00BD691D" w:rsidRPr="00BD691D">
                <w:rPr>
                  <w:rFonts w:ascii="Times New Roman" w:hAnsi="Times New Roman" w:cs="Times New Roman"/>
                  <w:sz w:val="18"/>
                  <w:szCs w:val="18"/>
                </w:rPr>
                <w:t>&lt;**&gt;</w:t>
              </w:r>
            </w:hyperlink>
          </w:p>
        </w:tc>
        <w:tc>
          <w:tcPr>
            <w:tcW w:w="1134" w:type="dxa"/>
          </w:tcPr>
          <w:p w:rsidR="00BD691D" w:rsidRPr="00BD691D" w:rsidRDefault="00BD691D" w:rsidP="00E6054C">
            <w:pPr>
              <w:pStyle w:val="ConsPlusNormal"/>
              <w:rPr>
                <w:rFonts w:ascii="Times New Roman" w:hAnsi="Times New Roman" w:cs="Times New Roman"/>
                <w:sz w:val="18"/>
                <w:szCs w:val="18"/>
              </w:rPr>
            </w:pPr>
          </w:p>
        </w:tc>
      </w:tr>
      <w:tr w:rsidR="00BD691D" w:rsidRPr="00BD691D" w:rsidTr="00BD691D">
        <w:tc>
          <w:tcPr>
            <w:tcW w:w="1822"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4</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7</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w:t>
            </w: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Алексеевское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p>
        </w:tc>
        <w:tc>
          <w:tcPr>
            <w:tcW w:w="1540" w:type="dxa"/>
          </w:tcPr>
          <w:p w:rsidR="00BD691D" w:rsidRPr="00BD691D" w:rsidRDefault="00BD691D" w:rsidP="00E6054C">
            <w:pPr>
              <w:pStyle w:val="ConsPlusNormal"/>
              <w:jc w:val="center"/>
              <w:rPr>
                <w:rFonts w:ascii="Times New Roman" w:hAnsi="Times New Roman" w:cs="Times New Roman"/>
                <w:sz w:val="18"/>
                <w:szCs w:val="18"/>
              </w:rPr>
            </w:pPr>
          </w:p>
        </w:tc>
        <w:tc>
          <w:tcPr>
            <w:tcW w:w="1418" w:type="dxa"/>
          </w:tcPr>
          <w:p w:rsidR="00BD691D" w:rsidRPr="00BD691D" w:rsidRDefault="00BD691D" w:rsidP="00E6054C">
            <w:pPr>
              <w:pStyle w:val="ConsPlusNormal"/>
              <w:jc w:val="center"/>
              <w:rPr>
                <w:rFonts w:ascii="Times New Roman" w:hAnsi="Times New Roman" w:cs="Times New Roman"/>
                <w:sz w:val="18"/>
                <w:szCs w:val="18"/>
              </w:rPr>
            </w:pP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lastRenderedPageBreak/>
              <w:t>Апраксинское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p>
        </w:tc>
        <w:tc>
          <w:tcPr>
            <w:tcW w:w="1418" w:type="dxa"/>
          </w:tcPr>
          <w:p w:rsidR="00BD691D" w:rsidRPr="00BD691D" w:rsidRDefault="00BD691D" w:rsidP="00E6054C">
            <w:pPr>
              <w:pStyle w:val="ConsPlusNormal"/>
              <w:jc w:val="center"/>
              <w:rPr>
                <w:rFonts w:ascii="Times New Roman" w:hAnsi="Times New Roman" w:cs="Times New Roman"/>
                <w:sz w:val="18"/>
                <w:szCs w:val="18"/>
              </w:rPr>
            </w:pP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Б.Маресевское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Б.Ремезенское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Комсомольское городское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p>
        </w:tc>
        <w:tc>
          <w:tcPr>
            <w:tcW w:w="1540" w:type="dxa"/>
          </w:tcPr>
          <w:p w:rsidR="00BD691D" w:rsidRPr="00BD691D" w:rsidRDefault="00BD691D" w:rsidP="00E6054C">
            <w:pPr>
              <w:pStyle w:val="ConsPlusNormal"/>
              <w:jc w:val="center"/>
              <w:rPr>
                <w:rFonts w:ascii="Times New Roman" w:hAnsi="Times New Roman" w:cs="Times New Roman"/>
                <w:sz w:val="18"/>
                <w:szCs w:val="18"/>
              </w:rPr>
            </w:pPr>
          </w:p>
        </w:tc>
        <w:tc>
          <w:tcPr>
            <w:tcW w:w="1418" w:type="dxa"/>
          </w:tcPr>
          <w:p w:rsidR="00BD691D" w:rsidRPr="00BD691D" w:rsidRDefault="00BD691D" w:rsidP="00E6054C">
            <w:pPr>
              <w:pStyle w:val="ConsPlusNormal"/>
              <w:jc w:val="center"/>
              <w:rPr>
                <w:rFonts w:ascii="Times New Roman" w:hAnsi="Times New Roman" w:cs="Times New Roman"/>
                <w:sz w:val="18"/>
                <w:szCs w:val="18"/>
              </w:rPr>
            </w:pP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Кульминское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75</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p>
        </w:tc>
        <w:tc>
          <w:tcPr>
            <w:tcW w:w="1540" w:type="dxa"/>
          </w:tcPr>
          <w:p w:rsidR="00BD691D" w:rsidRPr="00BD691D" w:rsidRDefault="00BD691D" w:rsidP="00E6054C">
            <w:pPr>
              <w:pStyle w:val="ConsPlusNormal"/>
              <w:jc w:val="center"/>
              <w:rPr>
                <w:rFonts w:ascii="Times New Roman" w:hAnsi="Times New Roman" w:cs="Times New Roman"/>
                <w:sz w:val="18"/>
                <w:szCs w:val="18"/>
              </w:rPr>
            </w:pP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Медаевское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Мичуринское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Отрадненское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Пичеурское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70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p>
        </w:tc>
        <w:tc>
          <w:tcPr>
            <w:tcW w:w="1540" w:type="dxa"/>
          </w:tcPr>
          <w:p w:rsidR="00BD691D" w:rsidRPr="00BD691D" w:rsidRDefault="00BD691D" w:rsidP="00E6054C">
            <w:pPr>
              <w:pStyle w:val="ConsPlusNormal"/>
              <w:jc w:val="center"/>
              <w:rPr>
                <w:rFonts w:ascii="Times New Roman" w:hAnsi="Times New Roman" w:cs="Times New Roman"/>
                <w:sz w:val="18"/>
                <w:szCs w:val="18"/>
              </w:rPr>
            </w:pP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Сабурмачкасское сельское поселение</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p>
        </w:tc>
        <w:tc>
          <w:tcPr>
            <w:tcW w:w="1540" w:type="dxa"/>
          </w:tcPr>
          <w:p w:rsidR="00BD691D" w:rsidRPr="00BD691D" w:rsidRDefault="00BD691D" w:rsidP="00E6054C">
            <w:pPr>
              <w:pStyle w:val="ConsPlusNormal"/>
              <w:jc w:val="center"/>
              <w:rPr>
                <w:rFonts w:ascii="Times New Roman" w:hAnsi="Times New Roman" w:cs="Times New Roman"/>
                <w:sz w:val="18"/>
                <w:szCs w:val="18"/>
              </w:rPr>
            </w:pP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100</w:t>
            </w:r>
          </w:p>
        </w:tc>
      </w:tr>
      <w:tr w:rsidR="00BD691D" w:rsidRPr="00BD691D" w:rsidTr="00BD691D">
        <w:tc>
          <w:tcPr>
            <w:tcW w:w="1822"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Городское поселение Чамзинка</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40</w:t>
            </w:r>
          </w:p>
        </w:tc>
        <w:tc>
          <w:tcPr>
            <w:tcW w:w="131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54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91"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69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84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110</w:t>
            </w:r>
          </w:p>
        </w:tc>
      </w:tr>
    </w:tbl>
    <w:p w:rsidR="00BD691D" w:rsidRPr="00BD691D" w:rsidRDefault="00BD691D" w:rsidP="00BD691D">
      <w:pPr>
        <w:pStyle w:val="ConsPlusNormal"/>
        <w:ind w:firstLine="540"/>
        <w:jc w:val="both"/>
        <w:rPr>
          <w:rFonts w:ascii="Times New Roman" w:hAnsi="Times New Roman" w:cs="Times New Roman"/>
          <w:sz w:val="18"/>
          <w:szCs w:val="18"/>
        </w:rPr>
      </w:pPr>
    </w:p>
    <w:p w:rsidR="00BD691D" w:rsidRPr="00BD691D" w:rsidRDefault="00BD691D" w:rsidP="00BD691D">
      <w:pPr>
        <w:pStyle w:val="ConsPlusNormal"/>
        <w:ind w:firstLine="540"/>
        <w:jc w:val="both"/>
        <w:rPr>
          <w:rFonts w:ascii="Times New Roman" w:hAnsi="Times New Roman" w:cs="Times New Roman"/>
          <w:sz w:val="18"/>
          <w:szCs w:val="18"/>
        </w:rPr>
      </w:pPr>
    </w:p>
    <w:p w:rsidR="00BD691D" w:rsidRPr="00BD691D" w:rsidRDefault="00BD691D" w:rsidP="00BD691D">
      <w:pPr>
        <w:pStyle w:val="ConsPlusNormal"/>
        <w:ind w:firstLine="540"/>
        <w:jc w:val="both"/>
        <w:rPr>
          <w:rFonts w:ascii="Times New Roman" w:hAnsi="Times New Roman" w:cs="Times New Roman"/>
          <w:sz w:val="18"/>
          <w:szCs w:val="18"/>
        </w:rPr>
      </w:pPr>
    </w:p>
    <w:p w:rsidR="00BD691D" w:rsidRPr="00BD691D" w:rsidRDefault="00BD691D" w:rsidP="00BD691D">
      <w:pPr>
        <w:pStyle w:val="ConsPlusNormal"/>
        <w:ind w:firstLine="540"/>
        <w:jc w:val="both"/>
        <w:rPr>
          <w:rFonts w:ascii="Times New Roman" w:hAnsi="Times New Roman" w:cs="Times New Roman"/>
          <w:sz w:val="18"/>
          <w:szCs w:val="18"/>
        </w:rPr>
      </w:pPr>
      <w:r w:rsidRPr="00BD691D">
        <w:rPr>
          <w:rFonts w:ascii="Times New Roman" w:hAnsi="Times New Roman" w:cs="Times New Roman"/>
          <w:sz w:val="18"/>
          <w:szCs w:val="18"/>
        </w:rPr>
        <w:t>--------------------------------</w:t>
      </w:r>
      <w:bookmarkStart w:id="13" w:name="P4092"/>
      <w:bookmarkEnd w:id="13"/>
    </w:p>
    <w:p w:rsidR="00BD691D" w:rsidRPr="00BD691D" w:rsidRDefault="00BD691D" w:rsidP="00BD691D">
      <w:pPr>
        <w:pStyle w:val="ConsPlusNormal"/>
        <w:ind w:firstLine="539"/>
        <w:jc w:val="both"/>
        <w:rPr>
          <w:rFonts w:ascii="Times New Roman" w:hAnsi="Times New Roman" w:cs="Times New Roman"/>
          <w:sz w:val="18"/>
          <w:szCs w:val="18"/>
        </w:rPr>
      </w:pPr>
      <w:r w:rsidRPr="00BD691D">
        <w:rPr>
          <w:rFonts w:ascii="Times New Roman" w:hAnsi="Times New Roman" w:cs="Times New Roman"/>
          <w:sz w:val="18"/>
          <w:szCs w:val="18"/>
        </w:rPr>
        <w:t>&lt;*&gt; Итоги по показателю подводятся ежемесячно.</w:t>
      </w:r>
    </w:p>
    <w:p w:rsidR="00BD691D" w:rsidRPr="00BD691D" w:rsidRDefault="00BD691D" w:rsidP="00BD691D">
      <w:pPr>
        <w:pStyle w:val="ConsPlusNormal"/>
        <w:ind w:firstLine="539"/>
        <w:jc w:val="both"/>
        <w:rPr>
          <w:rFonts w:ascii="Times New Roman" w:hAnsi="Times New Roman" w:cs="Times New Roman"/>
          <w:sz w:val="18"/>
          <w:szCs w:val="18"/>
        </w:rPr>
      </w:pPr>
      <w:bookmarkStart w:id="14" w:name="P4093"/>
      <w:bookmarkEnd w:id="14"/>
      <w:r w:rsidRPr="00BD691D">
        <w:rPr>
          <w:rFonts w:ascii="Times New Roman" w:hAnsi="Times New Roman" w:cs="Times New Roman"/>
          <w:sz w:val="18"/>
          <w:szCs w:val="18"/>
        </w:rPr>
        <w:t>&lt;**&gt; Итоги по показателю подводятся ежеквартально.</w:t>
      </w:r>
    </w:p>
    <w:p w:rsidR="00BD691D" w:rsidRDefault="00BD691D" w:rsidP="00BD691D">
      <w:pPr>
        <w:pStyle w:val="ConsPlusNormal"/>
        <w:jc w:val="both"/>
        <w:rPr>
          <w:rFonts w:ascii="Times New Roman" w:hAnsi="Times New Roman" w:cs="Times New Roman"/>
          <w:sz w:val="18"/>
          <w:szCs w:val="18"/>
        </w:rPr>
      </w:pPr>
    </w:p>
    <w:p w:rsidR="00BD691D" w:rsidRDefault="00BD691D" w:rsidP="00BD691D">
      <w:pPr>
        <w:pStyle w:val="ConsPlusNormal"/>
        <w:jc w:val="both"/>
        <w:rPr>
          <w:rFonts w:ascii="Times New Roman" w:hAnsi="Times New Roman" w:cs="Times New Roman"/>
          <w:sz w:val="18"/>
          <w:szCs w:val="18"/>
        </w:rPr>
      </w:pPr>
    </w:p>
    <w:p w:rsidR="00BD691D" w:rsidRDefault="00BD691D" w:rsidP="00BD691D">
      <w:pPr>
        <w:pStyle w:val="ConsPlusNormal"/>
        <w:jc w:val="both"/>
        <w:rPr>
          <w:rFonts w:ascii="Times New Roman" w:hAnsi="Times New Roman" w:cs="Times New Roman"/>
          <w:sz w:val="18"/>
          <w:szCs w:val="18"/>
        </w:rPr>
      </w:pPr>
    </w:p>
    <w:p w:rsidR="00BD691D" w:rsidRDefault="00BD691D" w:rsidP="00BD691D">
      <w:pPr>
        <w:pStyle w:val="ConsPlusNormal"/>
        <w:jc w:val="both"/>
        <w:rPr>
          <w:rFonts w:ascii="Times New Roman" w:hAnsi="Times New Roman" w:cs="Times New Roman"/>
          <w:sz w:val="18"/>
          <w:szCs w:val="18"/>
        </w:rPr>
      </w:pPr>
    </w:p>
    <w:p w:rsidR="00BD691D" w:rsidRPr="00BD691D" w:rsidRDefault="00BD691D" w:rsidP="00BD691D">
      <w:pPr>
        <w:pStyle w:val="ConsPlusNormal"/>
        <w:jc w:val="both"/>
        <w:rPr>
          <w:rFonts w:ascii="Times New Roman" w:hAnsi="Times New Roman" w:cs="Times New Roman"/>
          <w:sz w:val="18"/>
          <w:szCs w:val="18"/>
        </w:rPr>
      </w:pPr>
    </w:p>
    <w:p w:rsidR="00BD691D" w:rsidRPr="00BD691D" w:rsidRDefault="00BD691D" w:rsidP="00BD691D">
      <w:pPr>
        <w:pStyle w:val="ConsPlusNormal"/>
        <w:jc w:val="both"/>
        <w:rPr>
          <w:rFonts w:ascii="Times New Roman" w:hAnsi="Times New Roman" w:cs="Times New Roman"/>
          <w:sz w:val="18"/>
          <w:szCs w:val="18"/>
        </w:rPr>
      </w:pPr>
    </w:p>
    <w:p w:rsidR="00BD691D" w:rsidRPr="00BD691D" w:rsidRDefault="00BD691D" w:rsidP="00BD691D">
      <w:pPr>
        <w:pStyle w:val="ConsPlusNormal"/>
        <w:jc w:val="both"/>
        <w:rPr>
          <w:rFonts w:ascii="Times New Roman" w:hAnsi="Times New Roman" w:cs="Times New Roman"/>
          <w:sz w:val="18"/>
          <w:szCs w:val="18"/>
        </w:rPr>
      </w:pP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lastRenderedPageBreak/>
        <w:t>Приложение 2</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 xml:space="preserve">к Порядку и случаям предоставления бюджетам </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 xml:space="preserve">поселений Чамзинского муниципального района </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Республики Мордовия субсидий,</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выплачиваемых в зависимости от выполнения</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социально-экономических показателей</w:t>
      </w:r>
    </w:p>
    <w:p w:rsidR="00BD691D" w:rsidRPr="00BD691D" w:rsidRDefault="00BD691D" w:rsidP="00BD691D">
      <w:pPr>
        <w:pStyle w:val="ConsPlusTitle"/>
        <w:jc w:val="center"/>
        <w:rPr>
          <w:rFonts w:ascii="Times New Roman" w:hAnsi="Times New Roman" w:cs="Times New Roman"/>
          <w:sz w:val="18"/>
          <w:szCs w:val="18"/>
        </w:rPr>
      </w:pPr>
      <w:bookmarkStart w:id="15" w:name="P4120"/>
      <w:bookmarkEnd w:id="15"/>
    </w:p>
    <w:p w:rsidR="00BD691D" w:rsidRPr="00BD691D" w:rsidRDefault="00BD691D" w:rsidP="00BD691D">
      <w:pPr>
        <w:pStyle w:val="ConsPlusTitle"/>
        <w:jc w:val="center"/>
        <w:rPr>
          <w:rFonts w:ascii="Times New Roman" w:hAnsi="Times New Roman" w:cs="Times New Roman"/>
          <w:sz w:val="18"/>
          <w:szCs w:val="18"/>
        </w:rPr>
      </w:pPr>
    </w:p>
    <w:p w:rsidR="00BD691D" w:rsidRPr="00BD691D" w:rsidRDefault="00BD691D" w:rsidP="00BD691D">
      <w:pPr>
        <w:pStyle w:val="ConsPlusTitle"/>
        <w:jc w:val="center"/>
        <w:rPr>
          <w:rFonts w:ascii="Times New Roman" w:hAnsi="Times New Roman" w:cs="Times New Roman"/>
          <w:sz w:val="18"/>
          <w:szCs w:val="18"/>
        </w:rPr>
      </w:pPr>
      <w:r w:rsidRPr="00BD691D">
        <w:rPr>
          <w:rFonts w:ascii="Times New Roman" w:hAnsi="Times New Roman" w:cs="Times New Roman"/>
          <w:sz w:val="18"/>
          <w:szCs w:val="18"/>
        </w:rPr>
        <w:t>ПРИМЕР</w:t>
      </w:r>
    </w:p>
    <w:p w:rsidR="00BD691D" w:rsidRPr="00BD691D" w:rsidRDefault="00BD691D" w:rsidP="00BD691D">
      <w:pPr>
        <w:pStyle w:val="ConsPlusTitle"/>
        <w:jc w:val="center"/>
        <w:rPr>
          <w:rFonts w:ascii="Times New Roman" w:hAnsi="Times New Roman" w:cs="Times New Roman"/>
          <w:sz w:val="18"/>
          <w:szCs w:val="18"/>
        </w:rPr>
      </w:pPr>
      <w:r w:rsidRPr="00BD691D">
        <w:rPr>
          <w:rFonts w:ascii="Times New Roman" w:hAnsi="Times New Roman" w:cs="Times New Roman"/>
          <w:sz w:val="18"/>
          <w:szCs w:val="18"/>
        </w:rPr>
        <w:t xml:space="preserve">РАСЧЕТА И НАЧИСЛЕНИЯ БЮДЖЕТАМ ПОСЕЛЕНИЙ ЧАМЗИНСКОГО </w:t>
      </w:r>
    </w:p>
    <w:p w:rsidR="00BD691D" w:rsidRPr="00BD691D" w:rsidRDefault="00BD691D" w:rsidP="00BD691D">
      <w:pPr>
        <w:pStyle w:val="ConsPlusTitle"/>
        <w:jc w:val="center"/>
        <w:rPr>
          <w:rFonts w:ascii="Times New Roman" w:hAnsi="Times New Roman" w:cs="Times New Roman"/>
          <w:sz w:val="18"/>
          <w:szCs w:val="18"/>
        </w:rPr>
      </w:pPr>
      <w:r w:rsidRPr="00BD691D">
        <w:rPr>
          <w:rFonts w:ascii="Times New Roman" w:hAnsi="Times New Roman" w:cs="Times New Roman"/>
          <w:sz w:val="18"/>
          <w:szCs w:val="18"/>
        </w:rPr>
        <w:t>МУНИЦИПАЛЬНОГО РАЙОНА СУБСИДИЙ, ВЫПЛАЧИВАЕМЫХ В ЗАВИСИМОСТИ ОТ ВЫПОЛНЕНИЯ</w:t>
      </w:r>
    </w:p>
    <w:p w:rsidR="00BD691D" w:rsidRPr="00BD691D" w:rsidRDefault="00BD691D" w:rsidP="00BD691D">
      <w:pPr>
        <w:pStyle w:val="ConsPlusTitle"/>
        <w:jc w:val="center"/>
        <w:rPr>
          <w:rFonts w:ascii="Times New Roman" w:hAnsi="Times New Roman" w:cs="Times New Roman"/>
          <w:sz w:val="18"/>
          <w:szCs w:val="18"/>
        </w:rPr>
      </w:pPr>
      <w:r w:rsidRPr="00BD691D">
        <w:rPr>
          <w:rFonts w:ascii="Times New Roman" w:hAnsi="Times New Roman" w:cs="Times New Roman"/>
          <w:sz w:val="18"/>
          <w:szCs w:val="18"/>
        </w:rPr>
        <w:t>СОЦИАЛЬНО-ЭКОНОМИЧЕСКИХ ПОКАЗАТЕЛЕЙ</w:t>
      </w:r>
    </w:p>
    <w:p w:rsidR="00BD691D" w:rsidRPr="00BD691D" w:rsidRDefault="00BD691D" w:rsidP="00BD691D">
      <w:pPr>
        <w:rPr>
          <w:sz w:val="18"/>
          <w:szCs w:val="18"/>
        </w:rPr>
      </w:pPr>
    </w:p>
    <w:tbl>
      <w:tblPr>
        <w:tblW w:w="14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5"/>
        <w:gridCol w:w="1588"/>
        <w:gridCol w:w="1560"/>
        <w:gridCol w:w="1559"/>
        <w:gridCol w:w="1417"/>
        <w:gridCol w:w="1560"/>
        <w:gridCol w:w="1417"/>
        <w:gridCol w:w="1304"/>
        <w:gridCol w:w="1984"/>
      </w:tblGrid>
      <w:tr w:rsidR="00BD691D" w:rsidRPr="00BD691D" w:rsidTr="00BD691D">
        <w:tc>
          <w:tcPr>
            <w:tcW w:w="2545" w:type="dxa"/>
            <w:vMerge w:val="restart"/>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Наименование показателей</w:t>
            </w:r>
          </w:p>
        </w:tc>
        <w:tc>
          <w:tcPr>
            <w:tcW w:w="3148" w:type="dxa"/>
            <w:gridSpan w:val="2"/>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Прогноз</w:t>
            </w:r>
          </w:p>
        </w:tc>
        <w:tc>
          <w:tcPr>
            <w:tcW w:w="1559" w:type="dxa"/>
            <w:vMerge w:val="restart"/>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Фактическое выполнение прогноза</w:t>
            </w:r>
          </w:p>
        </w:tc>
        <w:tc>
          <w:tcPr>
            <w:tcW w:w="2977" w:type="dxa"/>
            <w:gridSpan w:val="2"/>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 выполнения</w:t>
            </w:r>
          </w:p>
        </w:tc>
        <w:tc>
          <w:tcPr>
            <w:tcW w:w="1417" w:type="dxa"/>
            <w:vMerge w:val="restart"/>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Плановая доля показателя в сумме субсидии</w:t>
            </w:r>
          </w:p>
        </w:tc>
        <w:tc>
          <w:tcPr>
            <w:tcW w:w="1304" w:type="dxa"/>
            <w:vMerge w:val="restart"/>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Плановая сумма субсидии, тыс. руб.</w:t>
            </w:r>
          </w:p>
        </w:tc>
        <w:tc>
          <w:tcPr>
            <w:tcW w:w="1984" w:type="dxa"/>
            <w:vMerge w:val="restart"/>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Фактическая сумма субсидии за выполнение социально-экономических показателей, тыс. руб.</w:t>
            </w:r>
          </w:p>
        </w:tc>
      </w:tr>
      <w:tr w:rsidR="00BD691D" w:rsidRPr="00BD691D" w:rsidTr="00BD691D">
        <w:tc>
          <w:tcPr>
            <w:tcW w:w="2545" w:type="dxa"/>
            <w:vMerge/>
          </w:tcPr>
          <w:p w:rsidR="00BD691D" w:rsidRPr="00BD691D" w:rsidRDefault="00BD691D" w:rsidP="00E6054C">
            <w:pPr>
              <w:rPr>
                <w:sz w:val="18"/>
                <w:szCs w:val="18"/>
              </w:rPr>
            </w:pP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оптимально напряженный</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утвержденный решением районного совета депутатов</w:t>
            </w:r>
          </w:p>
        </w:tc>
        <w:tc>
          <w:tcPr>
            <w:tcW w:w="1559" w:type="dxa"/>
            <w:vMerge/>
          </w:tcPr>
          <w:p w:rsidR="00BD691D" w:rsidRPr="00BD691D" w:rsidRDefault="00BD691D" w:rsidP="00E6054C">
            <w:pPr>
              <w:rPr>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оптимально напряженного прогноза</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утвержденный решением районного совета депутатов</w:t>
            </w:r>
          </w:p>
        </w:tc>
        <w:tc>
          <w:tcPr>
            <w:tcW w:w="1417" w:type="dxa"/>
            <w:vMerge/>
          </w:tcPr>
          <w:p w:rsidR="00BD691D" w:rsidRPr="00BD691D" w:rsidRDefault="00BD691D" w:rsidP="00E6054C">
            <w:pPr>
              <w:rPr>
                <w:sz w:val="18"/>
                <w:szCs w:val="18"/>
              </w:rPr>
            </w:pPr>
          </w:p>
        </w:tc>
        <w:tc>
          <w:tcPr>
            <w:tcW w:w="1304" w:type="dxa"/>
            <w:vMerge/>
          </w:tcPr>
          <w:p w:rsidR="00BD691D" w:rsidRPr="00BD691D" w:rsidRDefault="00BD691D" w:rsidP="00E6054C">
            <w:pPr>
              <w:rPr>
                <w:sz w:val="18"/>
                <w:szCs w:val="18"/>
              </w:rPr>
            </w:pPr>
          </w:p>
        </w:tc>
        <w:tc>
          <w:tcPr>
            <w:tcW w:w="1984" w:type="dxa"/>
            <w:vMerge/>
          </w:tcPr>
          <w:p w:rsidR="00BD691D" w:rsidRPr="00BD691D" w:rsidRDefault="00BD691D" w:rsidP="00E6054C">
            <w:pPr>
              <w:rPr>
                <w:sz w:val="18"/>
                <w:szCs w:val="18"/>
              </w:rPr>
            </w:pP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Сумма долей показателей  (%)</w:t>
            </w:r>
          </w:p>
        </w:tc>
        <w:tc>
          <w:tcPr>
            <w:tcW w:w="1588" w:type="dxa"/>
          </w:tcPr>
          <w:p w:rsidR="00BD691D" w:rsidRPr="00BD691D" w:rsidRDefault="00BD691D" w:rsidP="00E6054C">
            <w:pPr>
              <w:pStyle w:val="ConsPlusNormal"/>
              <w:rPr>
                <w:rFonts w:ascii="Times New Roman" w:hAnsi="Times New Roman" w:cs="Times New Roman"/>
                <w:sz w:val="18"/>
                <w:szCs w:val="18"/>
              </w:rPr>
            </w:pPr>
          </w:p>
        </w:tc>
        <w:tc>
          <w:tcPr>
            <w:tcW w:w="1560" w:type="dxa"/>
          </w:tcPr>
          <w:p w:rsidR="00BD691D" w:rsidRPr="00BD691D" w:rsidRDefault="00BD691D" w:rsidP="00E6054C">
            <w:pPr>
              <w:pStyle w:val="ConsPlusNormal"/>
              <w:rPr>
                <w:rFonts w:ascii="Times New Roman" w:hAnsi="Times New Roman" w:cs="Times New Roman"/>
                <w:sz w:val="18"/>
                <w:szCs w:val="18"/>
              </w:rPr>
            </w:pPr>
          </w:p>
        </w:tc>
        <w:tc>
          <w:tcPr>
            <w:tcW w:w="1559" w:type="dxa"/>
          </w:tcPr>
          <w:p w:rsidR="00BD691D" w:rsidRPr="00BD691D" w:rsidRDefault="00BD691D" w:rsidP="00E6054C">
            <w:pPr>
              <w:pStyle w:val="ConsPlusNormal"/>
              <w:rPr>
                <w:rFonts w:ascii="Times New Roman" w:hAnsi="Times New Roman" w:cs="Times New Roman"/>
                <w:sz w:val="18"/>
                <w:szCs w:val="18"/>
              </w:rPr>
            </w:pPr>
          </w:p>
        </w:tc>
        <w:tc>
          <w:tcPr>
            <w:tcW w:w="1417" w:type="dxa"/>
          </w:tcPr>
          <w:p w:rsidR="00BD691D" w:rsidRPr="00BD691D" w:rsidRDefault="00BD691D" w:rsidP="00E6054C">
            <w:pPr>
              <w:pStyle w:val="ConsPlusNormal"/>
              <w:rPr>
                <w:rFonts w:ascii="Times New Roman" w:hAnsi="Times New Roman" w:cs="Times New Roman"/>
                <w:sz w:val="18"/>
                <w:szCs w:val="18"/>
              </w:rPr>
            </w:pPr>
          </w:p>
        </w:tc>
        <w:tc>
          <w:tcPr>
            <w:tcW w:w="1560" w:type="dxa"/>
          </w:tcPr>
          <w:p w:rsidR="00BD691D" w:rsidRPr="00BD691D" w:rsidRDefault="00BD691D" w:rsidP="00E6054C">
            <w:pPr>
              <w:pStyle w:val="ConsPlusNormal"/>
              <w:rPr>
                <w:rFonts w:ascii="Times New Roman" w:hAnsi="Times New Roman" w:cs="Times New Roman"/>
                <w:sz w:val="18"/>
                <w:szCs w:val="18"/>
              </w:rPr>
            </w:pP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110</w:t>
            </w:r>
          </w:p>
        </w:tc>
        <w:tc>
          <w:tcPr>
            <w:tcW w:w="1304" w:type="dxa"/>
          </w:tcPr>
          <w:p w:rsidR="00BD691D" w:rsidRPr="00BD691D" w:rsidRDefault="00BD691D" w:rsidP="00E6054C">
            <w:pPr>
              <w:pStyle w:val="ConsPlusNormal"/>
              <w:rPr>
                <w:rFonts w:ascii="Times New Roman" w:hAnsi="Times New Roman" w:cs="Times New Roman"/>
                <w:sz w:val="18"/>
                <w:szCs w:val="18"/>
              </w:rPr>
            </w:pPr>
          </w:p>
        </w:tc>
        <w:tc>
          <w:tcPr>
            <w:tcW w:w="1984" w:type="dxa"/>
          </w:tcPr>
          <w:p w:rsidR="00BD691D" w:rsidRPr="00BD691D" w:rsidRDefault="00BD691D" w:rsidP="00E6054C">
            <w:pPr>
              <w:pStyle w:val="ConsPlusNormal"/>
              <w:rPr>
                <w:rFonts w:ascii="Times New Roman" w:hAnsi="Times New Roman" w:cs="Times New Roman"/>
                <w:sz w:val="18"/>
                <w:szCs w:val="18"/>
              </w:rPr>
            </w:pPr>
          </w:p>
        </w:tc>
      </w:tr>
      <w:tr w:rsidR="00BD691D" w:rsidRPr="00BD691D" w:rsidTr="00BD691D">
        <w:trPr>
          <w:trHeight w:val="1284"/>
        </w:trPr>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113000</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113000</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112800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99,8</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99,8</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25</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15041 (66180: 110 x 25)</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15011 (15041 x 99,8 : 100)</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Оценка качества управления финансами и платежеспособности муниципальных образований</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 xml:space="preserve">21 </w:t>
            </w:r>
            <w:hyperlink w:anchor="P4259" w:history="1">
              <w:r w:rsidRPr="00BD691D">
                <w:rPr>
                  <w:rFonts w:ascii="Times New Roman" w:hAnsi="Times New Roman" w:cs="Times New Roman"/>
                  <w:sz w:val="18"/>
                  <w:szCs w:val="18"/>
                </w:rPr>
                <w:t>&lt;***&gt;</w:t>
              </w:r>
            </w:hyperlink>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95,2</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6016,4</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5728</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Объем закупок скота и птицы от сельскохозяйственных организаций и крестьянских (фермерских) хозяйств (тонн)</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835</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755</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780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93,4</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103,3</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3008</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3017 (3008 x (100+ 3,3 x 0,1) : 100)</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Объем закупок молока от сельскохозяйственных организаций и крестьянских (фермерских) хозяйств (тонн)</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8760</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8760</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7800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89</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89</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15</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9025</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8032</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lastRenderedPageBreak/>
              <w:t>Сохранность поголовья скота (КРС) в сельскохозяйственных организациях и крестьянских (фермерских) хозяйствах</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 xml:space="preserve">280 </w:t>
            </w:r>
            <w:hyperlink w:anchor="P4257" w:history="1">
              <w:r w:rsidRPr="00BD691D">
                <w:rPr>
                  <w:rFonts w:ascii="Times New Roman" w:hAnsi="Times New Roman" w:cs="Times New Roman"/>
                  <w:sz w:val="18"/>
                  <w:szCs w:val="18"/>
                </w:rPr>
                <w:t>&lt;*&gt;</w:t>
              </w:r>
            </w:hyperlink>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 xml:space="preserve">280 </w:t>
            </w:r>
            <w:hyperlink w:anchor="P4257" w:history="1">
              <w:r w:rsidRPr="00BD691D">
                <w:rPr>
                  <w:rFonts w:ascii="Times New Roman" w:hAnsi="Times New Roman" w:cs="Times New Roman"/>
                  <w:sz w:val="18"/>
                  <w:szCs w:val="18"/>
                </w:rPr>
                <w:t>&lt;*&gt;</w:t>
              </w:r>
            </w:hyperlink>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303</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 xml:space="preserve">108,2 </w:t>
            </w:r>
            <w:hyperlink w:anchor="P4258" w:history="1">
              <w:r w:rsidRPr="00BD691D">
                <w:rPr>
                  <w:rFonts w:ascii="Times New Roman" w:hAnsi="Times New Roman" w:cs="Times New Roman"/>
                  <w:sz w:val="18"/>
                  <w:szCs w:val="18"/>
                </w:rPr>
                <w:t>&lt;**&gt;</w:t>
              </w:r>
            </w:hyperlink>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 xml:space="preserve">108,2 </w:t>
            </w:r>
            <w:hyperlink w:anchor="P4258" w:history="1">
              <w:r w:rsidRPr="00BD691D">
                <w:rPr>
                  <w:rFonts w:ascii="Times New Roman" w:hAnsi="Times New Roman" w:cs="Times New Roman"/>
                  <w:sz w:val="18"/>
                  <w:szCs w:val="18"/>
                </w:rPr>
                <w:t>&lt;**&gt;</w:t>
              </w:r>
            </w:hyperlink>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15</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9025</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9765</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Объем оборота розничной торговли во всех каналах реализации (тыс. руб.) K = Jф :Jп (106,0 : 105,5) = 1,005</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180200</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180200</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254800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141,4</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141,4</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3008</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3401 (3008 x (((141,4: 1,005 - 110) x 0,1) + 110): 100)</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 K = Jф :Jп (107,1 : 110,4) = 0,97</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85000</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85000</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80600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94,8</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94,8</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3008</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2940 (3008 x (94,8 : 0,97): 100)</w:t>
            </w:r>
          </w:p>
        </w:tc>
      </w:tr>
      <w:tr w:rsidR="00BD691D" w:rsidRPr="00BD691D" w:rsidTr="00BD691D">
        <w:trPr>
          <w:trHeight w:val="402"/>
        </w:trPr>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Темп роста среднемесячной номинальной начисленной заработной платы (%)</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113</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113</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115</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101,8</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101,8</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6016,4</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6125</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Общая площадь введенного в эксплуатацию жилья с учетом индивидуального жилищного строительства (кв. м)</w:t>
            </w:r>
          </w:p>
        </w:tc>
        <w:tc>
          <w:tcPr>
            <w:tcW w:w="158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3970</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3260</w:t>
            </w:r>
          </w:p>
        </w:tc>
        <w:tc>
          <w:tcPr>
            <w:tcW w:w="1559"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2950</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74,3</w:t>
            </w:r>
          </w:p>
        </w:tc>
        <w:tc>
          <w:tcPr>
            <w:tcW w:w="1560"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90,5</w:t>
            </w:r>
          </w:p>
        </w:tc>
        <w:tc>
          <w:tcPr>
            <w:tcW w:w="141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w:t>
            </w: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3008</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2235 (3008 x 74,3: 100)</w:t>
            </w:r>
          </w:p>
        </w:tc>
      </w:tr>
      <w:tr w:rsidR="00BD691D" w:rsidRPr="00BD691D" w:rsidTr="00BD691D">
        <w:tc>
          <w:tcPr>
            <w:tcW w:w="2545" w:type="dxa"/>
          </w:tcPr>
          <w:p w:rsidR="00BD691D" w:rsidRPr="00BD691D" w:rsidRDefault="00BD691D" w:rsidP="00E6054C">
            <w:pPr>
              <w:pStyle w:val="ConsPlusNormal"/>
              <w:rPr>
                <w:rFonts w:ascii="Times New Roman" w:hAnsi="Times New Roman" w:cs="Times New Roman"/>
                <w:sz w:val="18"/>
                <w:szCs w:val="18"/>
              </w:rPr>
            </w:pPr>
            <w:r w:rsidRPr="00BD691D">
              <w:rPr>
                <w:rFonts w:ascii="Times New Roman" w:hAnsi="Times New Roman" w:cs="Times New Roman"/>
                <w:sz w:val="18"/>
                <w:szCs w:val="18"/>
              </w:rPr>
              <w:t>Сумма начисленной субсидии за выполнение социально-экономических показателей (тыс. руб.)</w:t>
            </w:r>
          </w:p>
        </w:tc>
        <w:tc>
          <w:tcPr>
            <w:tcW w:w="1588" w:type="dxa"/>
          </w:tcPr>
          <w:p w:rsidR="00BD691D" w:rsidRPr="00BD691D" w:rsidRDefault="00BD691D" w:rsidP="00E6054C">
            <w:pPr>
              <w:pStyle w:val="ConsPlusNormal"/>
              <w:rPr>
                <w:rFonts w:ascii="Times New Roman" w:hAnsi="Times New Roman" w:cs="Times New Roman"/>
                <w:sz w:val="18"/>
                <w:szCs w:val="18"/>
              </w:rPr>
            </w:pPr>
          </w:p>
        </w:tc>
        <w:tc>
          <w:tcPr>
            <w:tcW w:w="1560" w:type="dxa"/>
          </w:tcPr>
          <w:p w:rsidR="00BD691D" w:rsidRPr="00BD691D" w:rsidRDefault="00BD691D" w:rsidP="00E6054C">
            <w:pPr>
              <w:pStyle w:val="ConsPlusNormal"/>
              <w:rPr>
                <w:rFonts w:ascii="Times New Roman" w:hAnsi="Times New Roman" w:cs="Times New Roman"/>
                <w:sz w:val="18"/>
                <w:szCs w:val="18"/>
              </w:rPr>
            </w:pPr>
          </w:p>
        </w:tc>
        <w:tc>
          <w:tcPr>
            <w:tcW w:w="1559" w:type="dxa"/>
          </w:tcPr>
          <w:p w:rsidR="00BD691D" w:rsidRPr="00BD691D" w:rsidRDefault="00BD691D" w:rsidP="00E6054C">
            <w:pPr>
              <w:pStyle w:val="ConsPlusNormal"/>
              <w:rPr>
                <w:rFonts w:ascii="Times New Roman" w:hAnsi="Times New Roman" w:cs="Times New Roman"/>
                <w:sz w:val="18"/>
                <w:szCs w:val="18"/>
              </w:rPr>
            </w:pPr>
          </w:p>
        </w:tc>
        <w:tc>
          <w:tcPr>
            <w:tcW w:w="1417" w:type="dxa"/>
          </w:tcPr>
          <w:p w:rsidR="00BD691D" w:rsidRPr="00BD691D" w:rsidRDefault="00BD691D" w:rsidP="00E6054C">
            <w:pPr>
              <w:pStyle w:val="ConsPlusNormal"/>
              <w:rPr>
                <w:rFonts w:ascii="Times New Roman" w:hAnsi="Times New Roman" w:cs="Times New Roman"/>
                <w:sz w:val="18"/>
                <w:szCs w:val="18"/>
              </w:rPr>
            </w:pPr>
          </w:p>
        </w:tc>
        <w:tc>
          <w:tcPr>
            <w:tcW w:w="1560" w:type="dxa"/>
          </w:tcPr>
          <w:p w:rsidR="00BD691D" w:rsidRPr="00BD691D" w:rsidRDefault="00BD691D" w:rsidP="00E6054C">
            <w:pPr>
              <w:pStyle w:val="ConsPlusNormal"/>
              <w:rPr>
                <w:rFonts w:ascii="Times New Roman" w:hAnsi="Times New Roman" w:cs="Times New Roman"/>
                <w:sz w:val="18"/>
                <w:szCs w:val="18"/>
              </w:rPr>
            </w:pPr>
          </w:p>
        </w:tc>
        <w:tc>
          <w:tcPr>
            <w:tcW w:w="1417" w:type="dxa"/>
          </w:tcPr>
          <w:p w:rsidR="00BD691D" w:rsidRPr="00BD691D" w:rsidRDefault="00BD691D" w:rsidP="00E6054C">
            <w:pPr>
              <w:pStyle w:val="ConsPlusNormal"/>
              <w:rPr>
                <w:rFonts w:ascii="Times New Roman" w:hAnsi="Times New Roman" w:cs="Times New Roman"/>
                <w:sz w:val="18"/>
                <w:szCs w:val="18"/>
              </w:rPr>
            </w:pPr>
          </w:p>
        </w:tc>
        <w:tc>
          <w:tcPr>
            <w:tcW w:w="130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66180</w:t>
            </w:r>
          </w:p>
        </w:tc>
        <w:tc>
          <w:tcPr>
            <w:tcW w:w="198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65149</w:t>
            </w:r>
          </w:p>
        </w:tc>
      </w:tr>
    </w:tbl>
    <w:p w:rsidR="00BD691D" w:rsidRPr="00BD691D" w:rsidRDefault="00BD691D" w:rsidP="00BD691D">
      <w:pPr>
        <w:pStyle w:val="ConsPlusNormal"/>
        <w:ind w:firstLine="540"/>
        <w:jc w:val="both"/>
        <w:rPr>
          <w:rFonts w:ascii="Times New Roman" w:hAnsi="Times New Roman" w:cs="Times New Roman"/>
          <w:sz w:val="18"/>
          <w:szCs w:val="18"/>
        </w:rPr>
      </w:pPr>
      <w:r w:rsidRPr="00BD691D">
        <w:rPr>
          <w:rFonts w:ascii="Times New Roman" w:hAnsi="Times New Roman" w:cs="Times New Roman"/>
          <w:sz w:val="18"/>
          <w:szCs w:val="18"/>
        </w:rPr>
        <w:t>--------------------------------</w:t>
      </w:r>
    </w:p>
    <w:p w:rsidR="00BD691D" w:rsidRPr="00BD691D" w:rsidRDefault="00BD691D" w:rsidP="00BD691D">
      <w:pPr>
        <w:pStyle w:val="ConsPlusNormal"/>
        <w:ind w:firstLine="540"/>
        <w:jc w:val="both"/>
        <w:rPr>
          <w:rFonts w:ascii="Times New Roman" w:hAnsi="Times New Roman" w:cs="Times New Roman"/>
          <w:sz w:val="18"/>
          <w:szCs w:val="18"/>
        </w:rPr>
      </w:pPr>
    </w:p>
    <w:p w:rsidR="00BD691D" w:rsidRPr="00BD691D" w:rsidRDefault="00BD691D" w:rsidP="00BD691D">
      <w:pPr>
        <w:pStyle w:val="ConsPlusNormal"/>
        <w:ind w:firstLine="539"/>
        <w:jc w:val="both"/>
        <w:rPr>
          <w:rFonts w:ascii="Times New Roman" w:hAnsi="Times New Roman" w:cs="Times New Roman"/>
          <w:sz w:val="18"/>
          <w:szCs w:val="18"/>
        </w:rPr>
      </w:pPr>
      <w:bookmarkStart w:id="16" w:name="P4257"/>
      <w:bookmarkEnd w:id="16"/>
      <w:r w:rsidRPr="00BD691D">
        <w:rPr>
          <w:rFonts w:ascii="Times New Roman" w:hAnsi="Times New Roman" w:cs="Times New Roman"/>
          <w:sz w:val="18"/>
          <w:szCs w:val="18"/>
        </w:rPr>
        <w:t>&lt;*&gt; Фактически сложившееся значение показателя за соответствующий период прошлого года.</w:t>
      </w:r>
    </w:p>
    <w:p w:rsidR="00BD691D" w:rsidRPr="00BD691D" w:rsidRDefault="00BD691D" w:rsidP="00BD691D">
      <w:pPr>
        <w:pStyle w:val="ConsPlusNormal"/>
        <w:ind w:firstLine="539"/>
        <w:jc w:val="both"/>
        <w:rPr>
          <w:rFonts w:ascii="Times New Roman" w:hAnsi="Times New Roman" w:cs="Times New Roman"/>
          <w:sz w:val="18"/>
          <w:szCs w:val="18"/>
        </w:rPr>
      </w:pPr>
      <w:bookmarkStart w:id="17" w:name="P4258"/>
      <w:bookmarkEnd w:id="17"/>
      <w:r w:rsidRPr="00BD691D">
        <w:rPr>
          <w:rFonts w:ascii="Times New Roman" w:hAnsi="Times New Roman" w:cs="Times New Roman"/>
          <w:sz w:val="18"/>
          <w:szCs w:val="18"/>
        </w:rPr>
        <w:t>&lt;**&gt; Темп роста показателя к соответствующему периоду прошлого года.</w:t>
      </w:r>
    </w:p>
    <w:p w:rsidR="00BD691D" w:rsidRPr="00BD691D" w:rsidRDefault="00BD691D" w:rsidP="00BD691D">
      <w:pPr>
        <w:pStyle w:val="ConsPlusNormal"/>
        <w:ind w:firstLine="539"/>
        <w:jc w:val="both"/>
        <w:rPr>
          <w:rFonts w:ascii="Times New Roman" w:hAnsi="Times New Roman" w:cs="Times New Roman"/>
          <w:sz w:val="18"/>
          <w:szCs w:val="18"/>
        </w:rPr>
      </w:pPr>
      <w:bookmarkStart w:id="18" w:name="P4259"/>
      <w:bookmarkEnd w:id="18"/>
      <w:r w:rsidRPr="00BD691D">
        <w:rPr>
          <w:rFonts w:ascii="Times New Roman" w:hAnsi="Times New Roman" w:cs="Times New Roman"/>
          <w:sz w:val="18"/>
          <w:szCs w:val="18"/>
        </w:rPr>
        <w:t>&lt;***&gt; Максимально возможная величина баллов.</w:t>
      </w:r>
    </w:p>
    <w:p w:rsidR="00BD691D" w:rsidRPr="00BD691D" w:rsidRDefault="00BD691D" w:rsidP="00BD691D">
      <w:pPr>
        <w:pStyle w:val="ConsPlusNormal"/>
        <w:tabs>
          <w:tab w:val="left" w:pos="8789"/>
          <w:tab w:val="left" w:pos="15735"/>
        </w:tabs>
        <w:jc w:val="both"/>
        <w:rPr>
          <w:rFonts w:ascii="Times New Roman" w:hAnsi="Times New Roman" w:cs="Times New Roman"/>
          <w:sz w:val="18"/>
          <w:szCs w:val="18"/>
        </w:rPr>
      </w:pPr>
      <w:r w:rsidRPr="00BD691D">
        <w:rPr>
          <w:rFonts w:ascii="Times New Roman" w:hAnsi="Times New Roman" w:cs="Times New Roman"/>
          <w:sz w:val="18"/>
          <w:szCs w:val="18"/>
        </w:rPr>
        <w:t xml:space="preserve">                                                                                                                                               </w:t>
      </w:r>
    </w:p>
    <w:p w:rsidR="00BD691D" w:rsidRPr="00BD691D" w:rsidRDefault="00BD691D" w:rsidP="00BD691D">
      <w:pPr>
        <w:pStyle w:val="ConsPlusNormal"/>
        <w:tabs>
          <w:tab w:val="left" w:pos="8789"/>
          <w:tab w:val="left" w:pos="15735"/>
        </w:tabs>
        <w:jc w:val="both"/>
        <w:rPr>
          <w:rFonts w:ascii="Times New Roman" w:hAnsi="Times New Roman" w:cs="Times New Roman"/>
          <w:sz w:val="18"/>
          <w:szCs w:val="18"/>
        </w:rPr>
      </w:pPr>
    </w:p>
    <w:p w:rsidR="00BD691D" w:rsidRPr="00BD691D" w:rsidRDefault="00BD691D" w:rsidP="00BD691D">
      <w:pPr>
        <w:pStyle w:val="ConsPlusNormal"/>
        <w:tabs>
          <w:tab w:val="left" w:pos="8789"/>
          <w:tab w:val="left" w:pos="15735"/>
        </w:tabs>
        <w:jc w:val="right"/>
        <w:rPr>
          <w:rFonts w:ascii="Times New Roman" w:hAnsi="Times New Roman" w:cs="Times New Roman"/>
          <w:sz w:val="18"/>
          <w:szCs w:val="18"/>
        </w:rPr>
      </w:pPr>
      <w:r w:rsidRPr="00BD691D">
        <w:rPr>
          <w:rFonts w:ascii="Times New Roman" w:hAnsi="Times New Roman" w:cs="Times New Roman"/>
          <w:sz w:val="18"/>
          <w:szCs w:val="18"/>
        </w:rPr>
        <w:t>Приложение 3</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 xml:space="preserve">к Порядку и случаям предоставления бюджетам </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 xml:space="preserve">поселений Чамзинского муниципального района </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Республики Мордовия субсидий,</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выплачиваемых в зависимости от выполнения</w:t>
      </w: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социально-экономических показателей</w:t>
      </w:r>
    </w:p>
    <w:p w:rsidR="00BD691D" w:rsidRPr="00BD691D" w:rsidRDefault="00BD691D" w:rsidP="00BD691D">
      <w:pPr>
        <w:pStyle w:val="ConsPlusNormal"/>
        <w:jc w:val="both"/>
        <w:rPr>
          <w:rFonts w:ascii="Times New Roman" w:hAnsi="Times New Roman" w:cs="Times New Roman"/>
          <w:sz w:val="18"/>
          <w:szCs w:val="18"/>
        </w:rPr>
      </w:pPr>
    </w:p>
    <w:p w:rsidR="00BD691D" w:rsidRDefault="00BD691D" w:rsidP="00BD691D">
      <w:pPr>
        <w:pStyle w:val="ConsPlusNormal"/>
        <w:jc w:val="center"/>
        <w:rPr>
          <w:rFonts w:ascii="Times New Roman" w:hAnsi="Times New Roman" w:cs="Times New Roman"/>
          <w:sz w:val="18"/>
          <w:szCs w:val="18"/>
        </w:rPr>
      </w:pPr>
      <w:bookmarkStart w:id="19" w:name="P4270"/>
      <w:bookmarkEnd w:id="19"/>
    </w:p>
    <w:p w:rsidR="00BD691D" w:rsidRPr="00BD691D" w:rsidRDefault="00BD691D" w:rsidP="00BD691D">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ОТЧЕТ</w:t>
      </w:r>
    </w:p>
    <w:p w:rsidR="00BD691D" w:rsidRPr="00BD691D" w:rsidRDefault="00BD691D" w:rsidP="00BD691D">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о целевом использовании субсидий,</w:t>
      </w:r>
    </w:p>
    <w:p w:rsidR="00BD691D" w:rsidRPr="00BD691D" w:rsidRDefault="00BD691D" w:rsidP="00BD691D">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выплачиваемых в зависимости от выполнения</w:t>
      </w:r>
    </w:p>
    <w:p w:rsidR="00BD691D" w:rsidRPr="00BD691D" w:rsidRDefault="00BD691D" w:rsidP="00BD691D">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социально-экономических показателей по</w:t>
      </w:r>
    </w:p>
    <w:p w:rsidR="00BD691D" w:rsidRPr="00BD691D" w:rsidRDefault="00BD691D" w:rsidP="00BD691D">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_________________________________________</w:t>
      </w:r>
    </w:p>
    <w:p w:rsidR="00BD691D" w:rsidRPr="00BD691D" w:rsidRDefault="00BD691D" w:rsidP="00BD691D">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(наименование поселения)</w:t>
      </w:r>
    </w:p>
    <w:p w:rsidR="00BD691D" w:rsidRPr="00BD691D" w:rsidRDefault="00BD691D" w:rsidP="00BD691D">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по состоянию на ________________________</w:t>
      </w:r>
    </w:p>
    <w:p w:rsidR="00BD691D" w:rsidRPr="00BD691D" w:rsidRDefault="00BD691D" w:rsidP="00BD691D">
      <w:pPr>
        <w:pStyle w:val="ConsPlusNormal"/>
        <w:jc w:val="both"/>
        <w:rPr>
          <w:rFonts w:ascii="Times New Roman" w:hAnsi="Times New Roman" w:cs="Times New Roman"/>
          <w:sz w:val="18"/>
          <w:szCs w:val="18"/>
        </w:rPr>
      </w:pPr>
    </w:p>
    <w:p w:rsidR="00BD691D" w:rsidRPr="00BD691D" w:rsidRDefault="00BD691D" w:rsidP="00BD691D">
      <w:pPr>
        <w:pStyle w:val="ConsPlusNormal"/>
        <w:jc w:val="right"/>
        <w:rPr>
          <w:rFonts w:ascii="Times New Roman" w:hAnsi="Times New Roman" w:cs="Times New Roman"/>
          <w:sz w:val="18"/>
          <w:szCs w:val="18"/>
        </w:rPr>
      </w:pPr>
      <w:r w:rsidRPr="00BD691D">
        <w:rPr>
          <w:rFonts w:ascii="Times New Roman" w:hAnsi="Times New Roman" w:cs="Times New Roman"/>
          <w:sz w:val="18"/>
          <w:szCs w:val="18"/>
        </w:rPr>
        <w:t>(тыс. рублей)</w:t>
      </w:r>
    </w:p>
    <w:tbl>
      <w:tblPr>
        <w:tblW w:w="150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992"/>
        <w:gridCol w:w="1127"/>
        <w:gridCol w:w="1135"/>
        <w:gridCol w:w="992"/>
        <w:gridCol w:w="1134"/>
        <w:gridCol w:w="1276"/>
        <w:gridCol w:w="1133"/>
        <w:gridCol w:w="1276"/>
        <w:gridCol w:w="992"/>
        <w:gridCol w:w="1134"/>
        <w:gridCol w:w="1276"/>
        <w:gridCol w:w="1134"/>
      </w:tblGrid>
      <w:tr w:rsidR="00BD691D" w:rsidRPr="00BD691D" w:rsidTr="00BD691D">
        <w:trPr>
          <w:trHeight w:val="1092"/>
        </w:trPr>
        <w:tc>
          <w:tcPr>
            <w:tcW w:w="1418"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Наименование расходного обязательства, на софинанси-рование кото-рого предос-тавлена субсидия</w:t>
            </w:r>
          </w:p>
        </w:tc>
        <w:tc>
          <w:tcPr>
            <w:tcW w:w="992"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Код бюд-жетной класси-фикации</w:t>
            </w:r>
          </w:p>
        </w:tc>
        <w:tc>
          <w:tcPr>
            <w:tcW w:w="1127"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Остаток средств местного бюджета на 1 января текущего года, потребность в котором подтверждена</w:t>
            </w:r>
          </w:p>
        </w:tc>
        <w:tc>
          <w:tcPr>
            <w:tcW w:w="3261" w:type="dxa"/>
            <w:gridSpan w:val="3"/>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Предусмотрено средств на текущий год</w:t>
            </w:r>
          </w:p>
        </w:tc>
        <w:tc>
          <w:tcPr>
            <w:tcW w:w="1276"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Предусмот-рено за счет средств бюджета поселения, %</w:t>
            </w:r>
          </w:p>
        </w:tc>
        <w:tc>
          <w:tcPr>
            <w:tcW w:w="1133"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Поступило средств из бюджета района в бюджет поселения на отчетную дату</w:t>
            </w:r>
          </w:p>
        </w:tc>
        <w:tc>
          <w:tcPr>
            <w:tcW w:w="3402" w:type="dxa"/>
            <w:gridSpan w:val="3"/>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Произведено расходов администрацией поселения на отчетную дату</w:t>
            </w:r>
          </w:p>
        </w:tc>
        <w:tc>
          <w:tcPr>
            <w:tcW w:w="1276"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Фактический уровень финансирования за счет средств бюджета поселения, %</w:t>
            </w:r>
          </w:p>
        </w:tc>
        <w:tc>
          <w:tcPr>
            <w:tcW w:w="1134"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Остаток средств бюджета поселения на лицевых счетах</w:t>
            </w:r>
          </w:p>
        </w:tc>
      </w:tr>
      <w:tr w:rsidR="00BD691D" w:rsidRPr="00BD691D" w:rsidTr="00BD691D">
        <w:tc>
          <w:tcPr>
            <w:tcW w:w="1418" w:type="dxa"/>
            <w:vMerge/>
          </w:tcPr>
          <w:p w:rsidR="00BD691D" w:rsidRPr="00BD691D" w:rsidRDefault="00BD691D" w:rsidP="00E6054C">
            <w:pPr>
              <w:jc w:val="both"/>
              <w:rPr>
                <w:sz w:val="18"/>
                <w:szCs w:val="18"/>
              </w:rPr>
            </w:pPr>
          </w:p>
        </w:tc>
        <w:tc>
          <w:tcPr>
            <w:tcW w:w="992" w:type="dxa"/>
            <w:vMerge/>
          </w:tcPr>
          <w:p w:rsidR="00BD691D" w:rsidRPr="00BD691D" w:rsidRDefault="00BD691D" w:rsidP="00E6054C">
            <w:pPr>
              <w:jc w:val="both"/>
              <w:rPr>
                <w:sz w:val="18"/>
                <w:szCs w:val="18"/>
              </w:rPr>
            </w:pPr>
          </w:p>
        </w:tc>
        <w:tc>
          <w:tcPr>
            <w:tcW w:w="1127" w:type="dxa"/>
            <w:vMerge/>
          </w:tcPr>
          <w:p w:rsidR="00BD691D" w:rsidRPr="00BD691D" w:rsidRDefault="00BD691D" w:rsidP="00E6054C">
            <w:pPr>
              <w:jc w:val="both"/>
              <w:rPr>
                <w:sz w:val="18"/>
                <w:szCs w:val="18"/>
              </w:rPr>
            </w:pPr>
          </w:p>
        </w:tc>
        <w:tc>
          <w:tcPr>
            <w:tcW w:w="1135"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всего</w:t>
            </w:r>
          </w:p>
        </w:tc>
        <w:tc>
          <w:tcPr>
            <w:tcW w:w="2126" w:type="dxa"/>
            <w:gridSpan w:val="2"/>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в том числе за счет средств</w:t>
            </w:r>
          </w:p>
        </w:tc>
        <w:tc>
          <w:tcPr>
            <w:tcW w:w="1276" w:type="dxa"/>
            <w:vMerge/>
          </w:tcPr>
          <w:p w:rsidR="00BD691D" w:rsidRPr="00BD691D" w:rsidRDefault="00BD691D" w:rsidP="00E6054C">
            <w:pPr>
              <w:jc w:val="both"/>
              <w:rPr>
                <w:sz w:val="18"/>
                <w:szCs w:val="18"/>
              </w:rPr>
            </w:pPr>
          </w:p>
        </w:tc>
        <w:tc>
          <w:tcPr>
            <w:tcW w:w="1133" w:type="dxa"/>
            <w:vMerge/>
          </w:tcPr>
          <w:p w:rsidR="00BD691D" w:rsidRPr="00BD691D" w:rsidRDefault="00BD691D" w:rsidP="00E6054C">
            <w:pPr>
              <w:jc w:val="both"/>
              <w:rPr>
                <w:sz w:val="18"/>
                <w:szCs w:val="18"/>
              </w:rPr>
            </w:pPr>
          </w:p>
        </w:tc>
        <w:tc>
          <w:tcPr>
            <w:tcW w:w="1276" w:type="dxa"/>
            <w:vMerge w:val="restart"/>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всего</w:t>
            </w:r>
          </w:p>
        </w:tc>
        <w:tc>
          <w:tcPr>
            <w:tcW w:w="2126" w:type="dxa"/>
            <w:gridSpan w:val="2"/>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в том числе за счет средств</w:t>
            </w:r>
          </w:p>
        </w:tc>
        <w:tc>
          <w:tcPr>
            <w:tcW w:w="1276" w:type="dxa"/>
            <w:vMerge/>
          </w:tcPr>
          <w:p w:rsidR="00BD691D" w:rsidRPr="00BD691D" w:rsidRDefault="00BD691D" w:rsidP="00E6054C">
            <w:pPr>
              <w:jc w:val="both"/>
              <w:rPr>
                <w:sz w:val="18"/>
                <w:szCs w:val="18"/>
              </w:rPr>
            </w:pPr>
          </w:p>
        </w:tc>
        <w:tc>
          <w:tcPr>
            <w:tcW w:w="1134" w:type="dxa"/>
            <w:vMerge/>
          </w:tcPr>
          <w:p w:rsidR="00BD691D" w:rsidRPr="00BD691D" w:rsidRDefault="00BD691D" w:rsidP="00E6054C">
            <w:pPr>
              <w:jc w:val="both"/>
              <w:rPr>
                <w:sz w:val="18"/>
                <w:szCs w:val="18"/>
              </w:rPr>
            </w:pPr>
          </w:p>
        </w:tc>
      </w:tr>
      <w:tr w:rsidR="00BD691D" w:rsidRPr="00BD691D" w:rsidTr="00BD691D">
        <w:tc>
          <w:tcPr>
            <w:tcW w:w="1418" w:type="dxa"/>
            <w:vMerge/>
          </w:tcPr>
          <w:p w:rsidR="00BD691D" w:rsidRPr="00BD691D" w:rsidRDefault="00BD691D" w:rsidP="00E6054C">
            <w:pPr>
              <w:jc w:val="both"/>
              <w:rPr>
                <w:sz w:val="18"/>
                <w:szCs w:val="18"/>
              </w:rPr>
            </w:pPr>
          </w:p>
        </w:tc>
        <w:tc>
          <w:tcPr>
            <w:tcW w:w="992" w:type="dxa"/>
            <w:vMerge/>
          </w:tcPr>
          <w:p w:rsidR="00BD691D" w:rsidRPr="00BD691D" w:rsidRDefault="00BD691D" w:rsidP="00E6054C">
            <w:pPr>
              <w:jc w:val="both"/>
              <w:rPr>
                <w:sz w:val="18"/>
                <w:szCs w:val="18"/>
              </w:rPr>
            </w:pPr>
          </w:p>
        </w:tc>
        <w:tc>
          <w:tcPr>
            <w:tcW w:w="1127" w:type="dxa"/>
            <w:vMerge/>
          </w:tcPr>
          <w:p w:rsidR="00BD691D" w:rsidRPr="00BD691D" w:rsidRDefault="00BD691D" w:rsidP="00E6054C">
            <w:pPr>
              <w:jc w:val="both"/>
              <w:rPr>
                <w:sz w:val="18"/>
                <w:szCs w:val="18"/>
              </w:rPr>
            </w:pPr>
          </w:p>
        </w:tc>
        <w:tc>
          <w:tcPr>
            <w:tcW w:w="1135" w:type="dxa"/>
            <w:vMerge/>
          </w:tcPr>
          <w:p w:rsidR="00BD691D" w:rsidRPr="00BD691D" w:rsidRDefault="00BD691D" w:rsidP="00E6054C">
            <w:pPr>
              <w:jc w:val="both"/>
              <w:rPr>
                <w:sz w:val="18"/>
                <w:szCs w:val="18"/>
              </w:rPr>
            </w:pPr>
          </w:p>
        </w:tc>
        <w:tc>
          <w:tcPr>
            <w:tcW w:w="992" w:type="dxa"/>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бюджета района</w:t>
            </w:r>
          </w:p>
        </w:tc>
        <w:tc>
          <w:tcPr>
            <w:tcW w:w="1134" w:type="dxa"/>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Бюджета поселения</w:t>
            </w:r>
          </w:p>
        </w:tc>
        <w:tc>
          <w:tcPr>
            <w:tcW w:w="1276" w:type="dxa"/>
            <w:vMerge/>
          </w:tcPr>
          <w:p w:rsidR="00BD691D" w:rsidRPr="00BD691D" w:rsidRDefault="00BD691D" w:rsidP="00E6054C">
            <w:pPr>
              <w:jc w:val="both"/>
              <w:rPr>
                <w:sz w:val="18"/>
                <w:szCs w:val="18"/>
              </w:rPr>
            </w:pPr>
          </w:p>
        </w:tc>
        <w:tc>
          <w:tcPr>
            <w:tcW w:w="1133" w:type="dxa"/>
            <w:vMerge/>
          </w:tcPr>
          <w:p w:rsidR="00BD691D" w:rsidRPr="00BD691D" w:rsidRDefault="00BD691D" w:rsidP="00E6054C">
            <w:pPr>
              <w:jc w:val="both"/>
              <w:rPr>
                <w:sz w:val="18"/>
                <w:szCs w:val="18"/>
              </w:rPr>
            </w:pPr>
          </w:p>
        </w:tc>
        <w:tc>
          <w:tcPr>
            <w:tcW w:w="1276" w:type="dxa"/>
            <w:vMerge/>
          </w:tcPr>
          <w:p w:rsidR="00BD691D" w:rsidRPr="00BD691D" w:rsidRDefault="00BD691D" w:rsidP="00E6054C">
            <w:pPr>
              <w:jc w:val="both"/>
              <w:rPr>
                <w:sz w:val="18"/>
                <w:szCs w:val="18"/>
              </w:rPr>
            </w:pPr>
          </w:p>
        </w:tc>
        <w:tc>
          <w:tcPr>
            <w:tcW w:w="992" w:type="dxa"/>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Бюджета района</w:t>
            </w:r>
          </w:p>
        </w:tc>
        <w:tc>
          <w:tcPr>
            <w:tcW w:w="1134" w:type="dxa"/>
          </w:tcPr>
          <w:p w:rsidR="00BD691D" w:rsidRPr="00BD691D" w:rsidRDefault="00BD691D" w:rsidP="00E6054C">
            <w:pPr>
              <w:pStyle w:val="ConsPlusNormal"/>
              <w:jc w:val="both"/>
              <w:rPr>
                <w:rFonts w:ascii="Times New Roman" w:hAnsi="Times New Roman" w:cs="Times New Roman"/>
                <w:sz w:val="18"/>
                <w:szCs w:val="18"/>
              </w:rPr>
            </w:pPr>
            <w:r w:rsidRPr="00BD691D">
              <w:rPr>
                <w:rFonts w:ascii="Times New Roman" w:hAnsi="Times New Roman" w:cs="Times New Roman"/>
                <w:sz w:val="18"/>
                <w:szCs w:val="18"/>
              </w:rPr>
              <w:t>Бюджета поселения</w:t>
            </w:r>
          </w:p>
        </w:tc>
        <w:tc>
          <w:tcPr>
            <w:tcW w:w="1276" w:type="dxa"/>
            <w:vMerge/>
          </w:tcPr>
          <w:p w:rsidR="00BD691D" w:rsidRPr="00BD691D" w:rsidRDefault="00BD691D" w:rsidP="00E6054C">
            <w:pPr>
              <w:jc w:val="both"/>
              <w:rPr>
                <w:sz w:val="18"/>
                <w:szCs w:val="18"/>
              </w:rPr>
            </w:pPr>
          </w:p>
        </w:tc>
        <w:tc>
          <w:tcPr>
            <w:tcW w:w="1134" w:type="dxa"/>
            <w:vMerge/>
          </w:tcPr>
          <w:p w:rsidR="00BD691D" w:rsidRPr="00BD691D" w:rsidRDefault="00BD691D" w:rsidP="00E6054C">
            <w:pPr>
              <w:jc w:val="both"/>
              <w:rPr>
                <w:sz w:val="18"/>
                <w:szCs w:val="18"/>
              </w:rPr>
            </w:pPr>
          </w:p>
        </w:tc>
      </w:tr>
      <w:tr w:rsidR="00BD691D" w:rsidRPr="00BD691D" w:rsidTr="00BD691D">
        <w:tc>
          <w:tcPr>
            <w:tcW w:w="1418"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w:t>
            </w:r>
          </w:p>
        </w:tc>
        <w:tc>
          <w:tcPr>
            <w:tcW w:w="992"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2</w:t>
            </w:r>
          </w:p>
        </w:tc>
        <w:tc>
          <w:tcPr>
            <w:tcW w:w="1127"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3</w:t>
            </w:r>
          </w:p>
        </w:tc>
        <w:tc>
          <w:tcPr>
            <w:tcW w:w="1135"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гр. 4 = гр. 5 + гр. 6</w:t>
            </w:r>
          </w:p>
        </w:tc>
        <w:tc>
          <w:tcPr>
            <w:tcW w:w="992"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5</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6</w:t>
            </w:r>
          </w:p>
        </w:tc>
        <w:tc>
          <w:tcPr>
            <w:tcW w:w="127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гр. 7 = гр. 6 / гр. 4</w:t>
            </w:r>
          </w:p>
        </w:tc>
        <w:tc>
          <w:tcPr>
            <w:tcW w:w="1133"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8</w:t>
            </w:r>
          </w:p>
        </w:tc>
        <w:tc>
          <w:tcPr>
            <w:tcW w:w="127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гр. 9 = гр. 10 + гр. 11</w:t>
            </w:r>
          </w:p>
        </w:tc>
        <w:tc>
          <w:tcPr>
            <w:tcW w:w="992"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10</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11</w:t>
            </w:r>
          </w:p>
        </w:tc>
        <w:tc>
          <w:tcPr>
            <w:tcW w:w="1276"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гр. 12 = гр. 11 / гр. 9</w:t>
            </w:r>
          </w:p>
        </w:tc>
        <w:tc>
          <w:tcPr>
            <w:tcW w:w="1134" w:type="dxa"/>
          </w:tcPr>
          <w:p w:rsidR="00BD691D" w:rsidRPr="00BD691D" w:rsidRDefault="00BD691D" w:rsidP="00E6054C">
            <w:pPr>
              <w:pStyle w:val="ConsPlusNormal"/>
              <w:jc w:val="center"/>
              <w:rPr>
                <w:rFonts w:ascii="Times New Roman" w:hAnsi="Times New Roman" w:cs="Times New Roman"/>
                <w:sz w:val="18"/>
                <w:szCs w:val="18"/>
              </w:rPr>
            </w:pPr>
            <w:r w:rsidRPr="00BD691D">
              <w:rPr>
                <w:rFonts w:ascii="Times New Roman" w:hAnsi="Times New Roman" w:cs="Times New Roman"/>
                <w:sz w:val="18"/>
                <w:szCs w:val="18"/>
              </w:rPr>
              <w:t>гр. 13 = гр. 3 + гр. 8 - гр. 10</w:t>
            </w:r>
          </w:p>
        </w:tc>
      </w:tr>
      <w:tr w:rsidR="00BD691D" w:rsidRPr="00BD691D" w:rsidTr="00BD691D">
        <w:tc>
          <w:tcPr>
            <w:tcW w:w="1418" w:type="dxa"/>
          </w:tcPr>
          <w:p w:rsidR="00BD691D" w:rsidRPr="00BD691D" w:rsidRDefault="00BD691D" w:rsidP="00E6054C">
            <w:pPr>
              <w:pStyle w:val="ConsPlusNormal"/>
              <w:jc w:val="both"/>
              <w:rPr>
                <w:rFonts w:ascii="Times New Roman" w:hAnsi="Times New Roman" w:cs="Times New Roman"/>
                <w:sz w:val="18"/>
                <w:szCs w:val="18"/>
              </w:rPr>
            </w:pPr>
          </w:p>
        </w:tc>
        <w:tc>
          <w:tcPr>
            <w:tcW w:w="992" w:type="dxa"/>
          </w:tcPr>
          <w:p w:rsidR="00BD691D" w:rsidRPr="00BD691D" w:rsidRDefault="00BD691D" w:rsidP="00E6054C">
            <w:pPr>
              <w:pStyle w:val="ConsPlusNormal"/>
              <w:jc w:val="both"/>
              <w:rPr>
                <w:rFonts w:ascii="Times New Roman" w:hAnsi="Times New Roman" w:cs="Times New Roman"/>
                <w:sz w:val="18"/>
                <w:szCs w:val="18"/>
              </w:rPr>
            </w:pPr>
          </w:p>
        </w:tc>
        <w:tc>
          <w:tcPr>
            <w:tcW w:w="1127" w:type="dxa"/>
          </w:tcPr>
          <w:p w:rsidR="00BD691D" w:rsidRPr="00BD691D" w:rsidRDefault="00BD691D" w:rsidP="00E6054C">
            <w:pPr>
              <w:pStyle w:val="ConsPlusNormal"/>
              <w:jc w:val="both"/>
              <w:rPr>
                <w:rFonts w:ascii="Times New Roman" w:hAnsi="Times New Roman" w:cs="Times New Roman"/>
                <w:sz w:val="18"/>
                <w:szCs w:val="18"/>
              </w:rPr>
            </w:pPr>
          </w:p>
        </w:tc>
        <w:tc>
          <w:tcPr>
            <w:tcW w:w="1135" w:type="dxa"/>
          </w:tcPr>
          <w:p w:rsidR="00BD691D" w:rsidRPr="00BD691D" w:rsidRDefault="00BD691D" w:rsidP="00E6054C">
            <w:pPr>
              <w:pStyle w:val="ConsPlusNormal"/>
              <w:jc w:val="both"/>
              <w:rPr>
                <w:rFonts w:ascii="Times New Roman" w:hAnsi="Times New Roman" w:cs="Times New Roman"/>
                <w:sz w:val="18"/>
                <w:szCs w:val="18"/>
              </w:rPr>
            </w:pPr>
          </w:p>
        </w:tc>
        <w:tc>
          <w:tcPr>
            <w:tcW w:w="992" w:type="dxa"/>
          </w:tcPr>
          <w:p w:rsidR="00BD691D" w:rsidRPr="00BD691D" w:rsidRDefault="00BD691D" w:rsidP="00E6054C">
            <w:pPr>
              <w:pStyle w:val="ConsPlusNormal"/>
              <w:jc w:val="both"/>
              <w:rPr>
                <w:rFonts w:ascii="Times New Roman" w:hAnsi="Times New Roman" w:cs="Times New Roman"/>
                <w:sz w:val="18"/>
                <w:szCs w:val="18"/>
              </w:rPr>
            </w:pPr>
          </w:p>
        </w:tc>
        <w:tc>
          <w:tcPr>
            <w:tcW w:w="1134" w:type="dxa"/>
          </w:tcPr>
          <w:p w:rsidR="00BD691D" w:rsidRPr="00BD691D" w:rsidRDefault="00BD691D" w:rsidP="00E6054C">
            <w:pPr>
              <w:pStyle w:val="ConsPlusNormal"/>
              <w:jc w:val="both"/>
              <w:rPr>
                <w:rFonts w:ascii="Times New Roman" w:hAnsi="Times New Roman" w:cs="Times New Roman"/>
                <w:sz w:val="18"/>
                <w:szCs w:val="18"/>
              </w:rPr>
            </w:pPr>
          </w:p>
        </w:tc>
        <w:tc>
          <w:tcPr>
            <w:tcW w:w="1276" w:type="dxa"/>
          </w:tcPr>
          <w:p w:rsidR="00BD691D" w:rsidRPr="00BD691D" w:rsidRDefault="00BD691D" w:rsidP="00E6054C">
            <w:pPr>
              <w:pStyle w:val="ConsPlusNormal"/>
              <w:jc w:val="both"/>
              <w:rPr>
                <w:rFonts w:ascii="Times New Roman" w:hAnsi="Times New Roman" w:cs="Times New Roman"/>
                <w:sz w:val="18"/>
                <w:szCs w:val="18"/>
              </w:rPr>
            </w:pPr>
          </w:p>
        </w:tc>
        <w:tc>
          <w:tcPr>
            <w:tcW w:w="1133" w:type="dxa"/>
          </w:tcPr>
          <w:p w:rsidR="00BD691D" w:rsidRPr="00BD691D" w:rsidRDefault="00BD691D" w:rsidP="00E6054C">
            <w:pPr>
              <w:pStyle w:val="ConsPlusNormal"/>
              <w:jc w:val="both"/>
              <w:rPr>
                <w:rFonts w:ascii="Times New Roman" w:hAnsi="Times New Roman" w:cs="Times New Roman"/>
                <w:sz w:val="18"/>
                <w:szCs w:val="18"/>
              </w:rPr>
            </w:pPr>
          </w:p>
        </w:tc>
        <w:tc>
          <w:tcPr>
            <w:tcW w:w="1276" w:type="dxa"/>
          </w:tcPr>
          <w:p w:rsidR="00BD691D" w:rsidRPr="00BD691D" w:rsidRDefault="00BD691D" w:rsidP="00E6054C">
            <w:pPr>
              <w:pStyle w:val="ConsPlusNormal"/>
              <w:jc w:val="both"/>
              <w:rPr>
                <w:rFonts w:ascii="Times New Roman" w:hAnsi="Times New Roman" w:cs="Times New Roman"/>
                <w:sz w:val="18"/>
                <w:szCs w:val="18"/>
              </w:rPr>
            </w:pPr>
          </w:p>
        </w:tc>
        <w:tc>
          <w:tcPr>
            <w:tcW w:w="992" w:type="dxa"/>
          </w:tcPr>
          <w:p w:rsidR="00BD691D" w:rsidRPr="00BD691D" w:rsidRDefault="00BD691D" w:rsidP="00E6054C">
            <w:pPr>
              <w:pStyle w:val="ConsPlusNormal"/>
              <w:jc w:val="both"/>
              <w:rPr>
                <w:rFonts w:ascii="Times New Roman" w:hAnsi="Times New Roman" w:cs="Times New Roman"/>
                <w:sz w:val="18"/>
                <w:szCs w:val="18"/>
              </w:rPr>
            </w:pPr>
          </w:p>
        </w:tc>
        <w:tc>
          <w:tcPr>
            <w:tcW w:w="1134" w:type="dxa"/>
          </w:tcPr>
          <w:p w:rsidR="00BD691D" w:rsidRPr="00BD691D" w:rsidRDefault="00BD691D" w:rsidP="00E6054C">
            <w:pPr>
              <w:pStyle w:val="ConsPlusNormal"/>
              <w:jc w:val="both"/>
              <w:rPr>
                <w:rFonts w:ascii="Times New Roman" w:hAnsi="Times New Roman" w:cs="Times New Roman"/>
                <w:sz w:val="18"/>
                <w:szCs w:val="18"/>
              </w:rPr>
            </w:pPr>
          </w:p>
        </w:tc>
        <w:tc>
          <w:tcPr>
            <w:tcW w:w="1276" w:type="dxa"/>
          </w:tcPr>
          <w:p w:rsidR="00BD691D" w:rsidRPr="00BD691D" w:rsidRDefault="00BD691D" w:rsidP="00E6054C">
            <w:pPr>
              <w:pStyle w:val="ConsPlusNormal"/>
              <w:jc w:val="both"/>
              <w:rPr>
                <w:rFonts w:ascii="Times New Roman" w:hAnsi="Times New Roman" w:cs="Times New Roman"/>
                <w:sz w:val="18"/>
                <w:szCs w:val="18"/>
              </w:rPr>
            </w:pPr>
          </w:p>
        </w:tc>
        <w:tc>
          <w:tcPr>
            <w:tcW w:w="1134" w:type="dxa"/>
          </w:tcPr>
          <w:p w:rsidR="00BD691D" w:rsidRPr="00BD691D" w:rsidRDefault="00BD691D" w:rsidP="00E6054C">
            <w:pPr>
              <w:pStyle w:val="ConsPlusNormal"/>
              <w:jc w:val="both"/>
              <w:rPr>
                <w:rFonts w:ascii="Times New Roman" w:hAnsi="Times New Roman" w:cs="Times New Roman"/>
                <w:sz w:val="18"/>
                <w:szCs w:val="18"/>
              </w:rPr>
            </w:pPr>
          </w:p>
        </w:tc>
      </w:tr>
    </w:tbl>
    <w:p w:rsidR="00BD691D" w:rsidRPr="00BD691D" w:rsidRDefault="00BD691D" w:rsidP="00BD691D">
      <w:pPr>
        <w:pStyle w:val="ConsPlusNormal"/>
        <w:jc w:val="both"/>
        <w:rPr>
          <w:rFonts w:ascii="Times New Roman" w:hAnsi="Times New Roman" w:cs="Times New Roman"/>
          <w:sz w:val="18"/>
          <w:szCs w:val="18"/>
        </w:rPr>
      </w:pPr>
    </w:p>
    <w:p w:rsidR="00BD691D" w:rsidRPr="00BD691D" w:rsidRDefault="00BD691D" w:rsidP="00BD691D">
      <w:pPr>
        <w:pStyle w:val="ConsPlusNormal"/>
        <w:ind w:firstLine="540"/>
        <w:jc w:val="both"/>
        <w:rPr>
          <w:rFonts w:ascii="Times New Roman" w:hAnsi="Times New Roman" w:cs="Times New Roman"/>
          <w:sz w:val="18"/>
          <w:szCs w:val="18"/>
        </w:rPr>
      </w:pPr>
    </w:p>
    <w:p w:rsidR="00BD691D" w:rsidRPr="00BD691D" w:rsidRDefault="00BD691D" w:rsidP="00BD691D">
      <w:pPr>
        <w:pStyle w:val="ConsPlusNormal"/>
        <w:ind w:firstLine="540"/>
        <w:jc w:val="both"/>
        <w:rPr>
          <w:rFonts w:ascii="Times New Roman" w:hAnsi="Times New Roman" w:cs="Times New Roman"/>
          <w:sz w:val="18"/>
          <w:szCs w:val="18"/>
        </w:rPr>
      </w:pPr>
      <w:r w:rsidRPr="00BD691D">
        <w:rPr>
          <w:rFonts w:ascii="Times New Roman" w:hAnsi="Times New Roman" w:cs="Times New Roman"/>
          <w:sz w:val="18"/>
          <w:szCs w:val="18"/>
        </w:rPr>
        <w:t>Глава (Глава Администрации) поселения___________________ (Ф.И.О.)</w:t>
      </w:r>
    </w:p>
    <w:p w:rsidR="00625C2F" w:rsidRPr="00BD691D" w:rsidRDefault="00625C2F">
      <w:pPr>
        <w:rPr>
          <w:sz w:val="18"/>
          <w:szCs w:val="18"/>
        </w:rPr>
      </w:pPr>
    </w:p>
    <w:p w:rsidR="00625C2F" w:rsidRPr="00BD691D" w:rsidRDefault="00625C2F">
      <w:pPr>
        <w:rPr>
          <w:sz w:val="18"/>
          <w:szCs w:val="18"/>
        </w:rPr>
      </w:pPr>
    </w:p>
    <w:p w:rsidR="00625C2F" w:rsidRPr="00BD691D" w:rsidRDefault="00625C2F">
      <w:pPr>
        <w:rPr>
          <w:sz w:val="18"/>
          <w:szCs w:val="18"/>
        </w:rPr>
      </w:pPr>
    </w:p>
    <w:p w:rsidR="00625C2F" w:rsidRDefault="00625C2F"/>
    <w:p w:rsidR="003C5E72" w:rsidRDefault="003C5E72">
      <w:pPr>
        <w:sectPr w:rsidR="003C5E72" w:rsidSect="008C1B29">
          <w:pgSz w:w="16838" w:h="11906" w:orient="landscape"/>
          <w:pgMar w:top="851" w:right="1134" w:bottom="566" w:left="1134" w:header="708" w:footer="708" w:gutter="0"/>
          <w:cols w:space="708"/>
          <w:docGrid w:linePitch="360"/>
        </w:sectPr>
      </w:pPr>
    </w:p>
    <w:p w:rsidR="003C5E72" w:rsidRPr="00825D55" w:rsidRDefault="003C5E72" w:rsidP="003C5E72">
      <w:pPr>
        <w:jc w:val="center"/>
        <w:rPr>
          <w:sz w:val="22"/>
          <w:szCs w:val="22"/>
        </w:rPr>
      </w:pPr>
      <w:r w:rsidRPr="00825D55">
        <w:rPr>
          <w:sz w:val="22"/>
          <w:szCs w:val="22"/>
        </w:rPr>
        <w:lastRenderedPageBreak/>
        <w:t>Республика Мордовия</w:t>
      </w:r>
    </w:p>
    <w:p w:rsidR="003C5E72" w:rsidRPr="00825D55" w:rsidRDefault="003C5E72" w:rsidP="003C5E72">
      <w:pPr>
        <w:jc w:val="center"/>
        <w:rPr>
          <w:sz w:val="22"/>
          <w:szCs w:val="22"/>
        </w:rPr>
      </w:pPr>
      <w:r w:rsidRPr="00825D55">
        <w:rPr>
          <w:sz w:val="22"/>
          <w:szCs w:val="22"/>
        </w:rPr>
        <w:t>Совет депутатов Чамзинского муниципального района</w:t>
      </w:r>
    </w:p>
    <w:p w:rsidR="003C5E72" w:rsidRPr="00825D55" w:rsidRDefault="003C5E72" w:rsidP="003C5E72">
      <w:pPr>
        <w:jc w:val="center"/>
        <w:rPr>
          <w:sz w:val="22"/>
          <w:szCs w:val="22"/>
        </w:rPr>
      </w:pPr>
    </w:p>
    <w:p w:rsidR="003C5E72" w:rsidRPr="00825D55" w:rsidRDefault="003C5E72" w:rsidP="003C5E72">
      <w:pPr>
        <w:jc w:val="center"/>
        <w:rPr>
          <w:b/>
          <w:bCs/>
          <w:sz w:val="22"/>
          <w:szCs w:val="22"/>
        </w:rPr>
      </w:pPr>
    </w:p>
    <w:p w:rsidR="003C5E72" w:rsidRPr="00825D55" w:rsidRDefault="003C5E72" w:rsidP="003C5E72">
      <w:pPr>
        <w:jc w:val="center"/>
        <w:rPr>
          <w:b/>
          <w:bCs/>
          <w:sz w:val="22"/>
          <w:szCs w:val="22"/>
        </w:rPr>
      </w:pPr>
      <w:r w:rsidRPr="00825D55">
        <w:rPr>
          <w:b/>
          <w:bCs/>
          <w:sz w:val="22"/>
          <w:szCs w:val="22"/>
        </w:rPr>
        <w:t>РЕШЕНИЕ</w:t>
      </w:r>
    </w:p>
    <w:p w:rsidR="003C5E72" w:rsidRPr="00825D55" w:rsidRDefault="003C5E72" w:rsidP="003C5E72">
      <w:pPr>
        <w:jc w:val="center"/>
        <w:rPr>
          <w:sz w:val="22"/>
          <w:szCs w:val="22"/>
        </w:rPr>
      </w:pPr>
      <w:r w:rsidRPr="00825D55">
        <w:rPr>
          <w:sz w:val="22"/>
          <w:szCs w:val="22"/>
        </w:rPr>
        <w:t>(</w:t>
      </w:r>
      <w:r w:rsidRPr="00825D55">
        <w:rPr>
          <w:sz w:val="22"/>
          <w:szCs w:val="22"/>
          <w:lang w:val="en-US"/>
        </w:rPr>
        <w:t>XXXIX</w:t>
      </w:r>
      <w:r w:rsidRPr="00825D55">
        <w:rPr>
          <w:sz w:val="22"/>
          <w:szCs w:val="22"/>
        </w:rPr>
        <w:t>-я сессия)</w:t>
      </w:r>
    </w:p>
    <w:p w:rsidR="003C5E72" w:rsidRPr="00825D55" w:rsidRDefault="003C5E72" w:rsidP="003C5E72">
      <w:pPr>
        <w:jc w:val="center"/>
        <w:rPr>
          <w:sz w:val="22"/>
          <w:szCs w:val="22"/>
        </w:rPr>
      </w:pPr>
    </w:p>
    <w:p w:rsidR="003C5E72" w:rsidRPr="00825D55" w:rsidRDefault="003C5E72" w:rsidP="003C5E72">
      <w:pPr>
        <w:jc w:val="center"/>
        <w:rPr>
          <w:b/>
          <w:sz w:val="22"/>
          <w:szCs w:val="22"/>
        </w:rPr>
      </w:pPr>
      <w:r w:rsidRPr="00825D55">
        <w:rPr>
          <w:b/>
          <w:sz w:val="22"/>
          <w:szCs w:val="22"/>
        </w:rPr>
        <w:t>25.12.2019г.</w:t>
      </w:r>
      <w:r w:rsidRPr="00825D55">
        <w:rPr>
          <w:b/>
          <w:sz w:val="22"/>
          <w:szCs w:val="22"/>
        </w:rPr>
        <w:tab/>
      </w:r>
      <w:r w:rsidRPr="00825D55">
        <w:rPr>
          <w:b/>
          <w:sz w:val="22"/>
          <w:szCs w:val="22"/>
        </w:rPr>
        <w:tab/>
      </w:r>
      <w:r w:rsidRPr="00825D55">
        <w:rPr>
          <w:b/>
          <w:sz w:val="22"/>
          <w:szCs w:val="22"/>
        </w:rPr>
        <w:tab/>
      </w:r>
      <w:r w:rsidRPr="00825D55">
        <w:rPr>
          <w:b/>
          <w:sz w:val="22"/>
          <w:szCs w:val="22"/>
        </w:rPr>
        <w:tab/>
        <w:t xml:space="preserve">                       </w:t>
      </w:r>
      <w:r w:rsidRPr="00825D55">
        <w:rPr>
          <w:b/>
          <w:sz w:val="22"/>
          <w:szCs w:val="22"/>
        </w:rPr>
        <w:tab/>
      </w:r>
      <w:r w:rsidRPr="00825D55">
        <w:rPr>
          <w:b/>
          <w:sz w:val="22"/>
          <w:szCs w:val="22"/>
        </w:rPr>
        <w:tab/>
        <w:t xml:space="preserve">               № 231</w:t>
      </w:r>
    </w:p>
    <w:p w:rsidR="003C5E72" w:rsidRPr="00825D55" w:rsidRDefault="003C5E72" w:rsidP="003C5E72">
      <w:pPr>
        <w:jc w:val="center"/>
        <w:rPr>
          <w:sz w:val="22"/>
          <w:szCs w:val="22"/>
        </w:rPr>
      </w:pPr>
      <w:r w:rsidRPr="00825D55">
        <w:rPr>
          <w:sz w:val="22"/>
          <w:szCs w:val="22"/>
        </w:rPr>
        <w:t>р.п.Чамзинка</w:t>
      </w:r>
    </w:p>
    <w:p w:rsidR="003C5E72" w:rsidRPr="00825D55" w:rsidRDefault="003C5E72" w:rsidP="003C5E72">
      <w:pPr>
        <w:pStyle w:val="1"/>
        <w:rPr>
          <w:sz w:val="22"/>
          <w:szCs w:val="22"/>
        </w:rPr>
      </w:pPr>
    </w:p>
    <w:p w:rsidR="003C5E72" w:rsidRPr="00825D55" w:rsidRDefault="003C5E72" w:rsidP="003C5E72">
      <w:pPr>
        <w:pStyle w:val="1"/>
        <w:spacing w:before="0" w:after="0"/>
        <w:rPr>
          <w:rFonts w:ascii="Times New Roman" w:hAnsi="Times New Roman" w:cs="Times New Roman"/>
          <w:bCs w:val="0"/>
          <w:color w:val="auto"/>
          <w:sz w:val="22"/>
          <w:szCs w:val="22"/>
        </w:rPr>
      </w:pPr>
      <w:r w:rsidRPr="00825D55">
        <w:rPr>
          <w:rFonts w:ascii="Times New Roman" w:hAnsi="Times New Roman" w:cs="Times New Roman"/>
          <w:bCs w:val="0"/>
          <w:color w:val="auto"/>
          <w:sz w:val="22"/>
          <w:szCs w:val="22"/>
        </w:rPr>
        <w:t>О внесении изменений в решение Совета депутатов Чамзинского муниципального района от 23.12.2016 года  № 29 «О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w:t>
      </w:r>
    </w:p>
    <w:p w:rsidR="003C5E72" w:rsidRPr="00825D55" w:rsidRDefault="003C5E72" w:rsidP="003C5E72">
      <w:pPr>
        <w:rPr>
          <w:sz w:val="22"/>
          <w:szCs w:val="22"/>
        </w:rPr>
      </w:pPr>
    </w:p>
    <w:p w:rsidR="003C5E72" w:rsidRPr="00825D55" w:rsidRDefault="003C5E72" w:rsidP="003C5E72">
      <w:pPr>
        <w:rPr>
          <w:sz w:val="22"/>
          <w:szCs w:val="22"/>
        </w:rPr>
      </w:pPr>
      <w:r w:rsidRPr="00825D55">
        <w:rPr>
          <w:sz w:val="22"/>
          <w:szCs w:val="22"/>
        </w:rPr>
        <w:t xml:space="preserve">Руководствуясь статьей 142.1 Бюджетного кодекса Российской Федерации, статьей 12 Закона Республики Мордовия от 21 февраля 2008 года № 4-З «О межбюджетных отношениях в Республике Мордовия», </w:t>
      </w:r>
    </w:p>
    <w:p w:rsidR="003C5E72" w:rsidRPr="00825D55" w:rsidRDefault="003C5E72" w:rsidP="003C5E72">
      <w:pPr>
        <w:rPr>
          <w:sz w:val="22"/>
          <w:szCs w:val="22"/>
        </w:rPr>
      </w:pPr>
    </w:p>
    <w:p w:rsidR="003C5E72" w:rsidRPr="00825D55" w:rsidRDefault="003C5E72" w:rsidP="003C5E72">
      <w:pPr>
        <w:jc w:val="center"/>
        <w:rPr>
          <w:b/>
          <w:bCs/>
          <w:sz w:val="22"/>
          <w:szCs w:val="22"/>
        </w:rPr>
      </w:pPr>
      <w:r w:rsidRPr="00825D55">
        <w:rPr>
          <w:b/>
          <w:bCs/>
          <w:sz w:val="22"/>
          <w:szCs w:val="22"/>
        </w:rPr>
        <w:t>Совет депутатов Чамзинского муниципального района РЕШИЛ:</w:t>
      </w:r>
    </w:p>
    <w:p w:rsidR="003C5E72" w:rsidRPr="00825D55" w:rsidRDefault="003C5E72" w:rsidP="003C5E72">
      <w:pPr>
        <w:rPr>
          <w:sz w:val="22"/>
          <w:szCs w:val="22"/>
        </w:rPr>
      </w:pPr>
    </w:p>
    <w:p w:rsidR="003C5E72" w:rsidRPr="00825D55" w:rsidRDefault="003C5E72" w:rsidP="003C5E72">
      <w:pPr>
        <w:pStyle w:val="1"/>
        <w:spacing w:before="0" w:after="0"/>
        <w:ind w:firstLine="720"/>
        <w:jc w:val="both"/>
        <w:rPr>
          <w:rFonts w:ascii="Times New Roman" w:hAnsi="Times New Roman" w:cs="Times New Roman"/>
          <w:b w:val="0"/>
          <w:bCs w:val="0"/>
          <w:color w:val="auto"/>
          <w:sz w:val="22"/>
          <w:szCs w:val="22"/>
        </w:rPr>
      </w:pPr>
      <w:bookmarkStart w:id="20" w:name="sub_100"/>
      <w:r w:rsidRPr="00825D55">
        <w:rPr>
          <w:rFonts w:ascii="Times New Roman" w:hAnsi="Times New Roman" w:cs="Times New Roman"/>
          <w:bCs w:val="0"/>
          <w:color w:val="auto"/>
          <w:sz w:val="22"/>
          <w:szCs w:val="22"/>
        </w:rPr>
        <w:t>1.</w:t>
      </w:r>
      <w:r w:rsidRPr="00825D55">
        <w:rPr>
          <w:rFonts w:ascii="Times New Roman" w:hAnsi="Times New Roman" w:cs="Times New Roman"/>
          <w:b w:val="0"/>
          <w:bCs w:val="0"/>
          <w:color w:val="auto"/>
          <w:sz w:val="22"/>
          <w:szCs w:val="22"/>
        </w:rPr>
        <w:t xml:space="preserve"> Внести в решение Совета депутатов Чамзинского муниципального района от 23.12.2016 года №29  «О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 следующие изменения:</w:t>
      </w:r>
    </w:p>
    <w:p w:rsidR="003C5E72" w:rsidRPr="00825D55" w:rsidRDefault="003C5E72" w:rsidP="003C5E72">
      <w:pPr>
        <w:rPr>
          <w:sz w:val="22"/>
          <w:szCs w:val="22"/>
        </w:rPr>
      </w:pPr>
      <w:r w:rsidRPr="00825D55">
        <w:rPr>
          <w:sz w:val="22"/>
          <w:szCs w:val="22"/>
        </w:rPr>
        <w:t>1.1. В пункте 1 Порядка слова «статьей 12» заменить словами «статьей 16»;</w:t>
      </w:r>
    </w:p>
    <w:p w:rsidR="003C5E72" w:rsidRPr="00825D55" w:rsidRDefault="003C5E72" w:rsidP="003C5E72">
      <w:pPr>
        <w:rPr>
          <w:sz w:val="22"/>
          <w:szCs w:val="22"/>
        </w:rPr>
      </w:pPr>
      <w:r w:rsidRPr="00825D55">
        <w:rPr>
          <w:sz w:val="22"/>
          <w:szCs w:val="22"/>
        </w:rPr>
        <w:t>1.2. Абзац 3 Порядка изложить в следующей редакции:</w:t>
      </w:r>
    </w:p>
    <w:p w:rsidR="003C5E72" w:rsidRPr="00825D55" w:rsidRDefault="003C5E72" w:rsidP="003C5E72">
      <w:pPr>
        <w:pStyle w:val="ConsPlusNormal"/>
        <w:ind w:firstLine="540"/>
        <w:jc w:val="both"/>
        <w:rPr>
          <w:rFonts w:ascii="Times New Roman" w:hAnsi="Times New Roman" w:cs="Times New Roman"/>
        </w:rPr>
      </w:pPr>
      <w:r w:rsidRPr="00825D55">
        <w:rPr>
          <w:rFonts w:ascii="Times New Roman" w:hAnsi="Times New Roman" w:cs="Times New Roman"/>
        </w:rPr>
        <w:t>«3. Определение общего объема и распределение дотаций на выравнивание бюджетной обеспеченности поселений из бюджета муниципального района осуществляется в соответствии с Порядком определения общего объема и распределения между поселениями дотации на выравнивание бюджетной обеспеченности из бюджета муниципального района, установленным Законом Республики Мордовия от 21 февраля 2008 года № 4-З «О межбюджетных отношениях в Республике Мордовия».</w:t>
      </w:r>
    </w:p>
    <w:p w:rsidR="003C5E72" w:rsidRPr="00825D55" w:rsidRDefault="003C5E72" w:rsidP="003C5E72">
      <w:pPr>
        <w:rPr>
          <w:sz w:val="22"/>
          <w:szCs w:val="22"/>
        </w:rPr>
      </w:pPr>
      <w:r w:rsidRPr="00825D55">
        <w:rPr>
          <w:b/>
          <w:sz w:val="22"/>
          <w:szCs w:val="22"/>
        </w:rPr>
        <w:t>2.</w:t>
      </w:r>
      <w:r w:rsidRPr="00825D55">
        <w:rPr>
          <w:sz w:val="22"/>
          <w:szCs w:val="22"/>
        </w:rPr>
        <w:t xml:space="preserve"> Настоящее Решение вступает в силу с 1 января 2020 года и подлежит официальному опубликованию в Информационном бюллетене Чамзинского муниципального района.  </w:t>
      </w:r>
    </w:p>
    <w:p w:rsidR="003C5E72" w:rsidRPr="00825D55" w:rsidRDefault="003C5E72" w:rsidP="003C5E72">
      <w:pPr>
        <w:rPr>
          <w:sz w:val="22"/>
          <w:szCs w:val="22"/>
        </w:rPr>
      </w:pPr>
    </w:p>
    <w:p w:rsidR="003C5E72" w:rsidRPr="00825D55" w:rsidRDefault="003C5E72" w:rsidP="003C5E72">
      <w:pPr>
        <w:rPr>
          <w:sz w:val="22"/>
          <w:szCs w:val="22"/>
        </w:rPr>
      </w:pPr>
      <w:r w:rsidRPr="00825D55">
        <w:rPr>
          <w:sz w:val="22"/>
          <w:szCs w:val="22"/>
        </w:rPr>
        <w:t>Председатель Совета депутатов</w:t>
      </w:r>
      <w:r w:rsidRPr="00825D55">
        <w:rPr>
          <w:sz w:val="22"/>
          <w:szCs w:val="22"/>
        </w:rPr>
        <w:tab/>
        <w:t xml:space="preserve">         </w:t>
      </w:r>
      <w:r w:rsidRPr="00825D55">
        <w:rPr>
          <w:sz w:val="22"/>
          <w:szCs w:val="22"/>
        </w:rPr>
        <w:tab/>
      </w:r>
      <w:r w:rsidRPr="00825D55">
        <w:rPr>
          <w:sz w:val="22"/>
          <w:szCs w:val="22"/>
        </w:rPr>
        <w:tab/>
        <w:t xml:space="preserve">  Глава</w:t>
      </w:r>
    </w:p>
    <w:p w:rsidR="003C5E72" w:rsidRPr="00825D55" w:rsidRDefault="003C5E72" w:rsidP="003C5E72">
      <w:pPr>
        <w:rPr>
          <w:sz w:val="22"/>
          <w:szCs w:val="22"/>
        </w:rPr>
      </w:pPr>
      <w:r w:rsidRPr="00825D55">
        <w:rPr>
          <w:sz w:val="22"/>
          <w:szCs w:val="22"/>
        </w:rPr>
        <w:t xml:space="preserve">Чамзинского муниципального района                    </w:t>
      </w:r>
      <w:r>
        <w:rPr>
          <w:sz w:val="22"/>
          <w:szCs w:val="22"/>
        </w:rPr>
        <w:tab/>
        <w:t xml:space="preserve">  </w:t>
      </w:r>
      <w:r w:rsidRPr="00825D55">
        <w:rPr>
          <w:sz w:val="22"/>
          <w:szCs w:val="22"/>
        </w:rPr>
        <w:t>Чамзинского муниципального района</w:t>
      </w:r>
    </w:p>
    <w:p w:rsidR="003C5E72" w:rsidRPr="00825D55" w:rsidRDefault="003C5E72" w:rsidP="003C5E72">
      <w:pPr>
        <w:rPr>
          <w:sz w:val="22"/>
          <w:szCs w:val="22"/>
        </w:rPr>
      </w:pPr>
      <w:r w:rsidRPr="00825D55">
        <w:rPr>
          <w:sz w:val="22"/>
          <w:szCs w:val="22"/>
        </w:rPr>
        <w:t xml:space="preserve">Республики Мордовия                                               </w:t>
      </w:r>
      <w:r>
        <w:rPr>
          <w:sz w:val="22"/>
          <w:szCs w:val="22"/>
        </w:rPr>
        <w:tab/>
        <w:t xml:space="preserve">  </w:t>
      </w:r>
      <w:r w:rsidRPr="00825D55">
        <w:rPr>
          <w:sz w:val="22"/>
          <w:szCs w:val="22"/>
        </w:rPr>
        <w:t>Республики Мордовия</w:t>
      </w:r>
    </w:p>
    <w:p w:rsidR="003C5E72" w:rsidRDefault="003C5E72" w:rsidP="003C5E72">
      <w:pPr>
        <w:rPr>
          <w:sz w:val="22"/>
          <w:szCs w:val="22"/>
        </w:rPr>
      </w:pPr>
      <w:r w:rsidRPr="00825D55">
        <w:rPr>
          <w:sz w:val="22"/>
          <w:szCs w:val="22"/>
        </w:rPr>
        <w:t xml:space="preserve">____________________ В.Я.Борисов                           </w:t>
      </w:r>
      <w:r>
        <w:rPr>
          <w:sz w:val="22"/>
          <w:szCs w:val="22"/>
        </w:rPr>
        <w:tab/>
        <w:t xml:space="preserve">  </w:t>
      </w:r>
      <w:r w:rsidRPr="00825D55">
        <w:rPr>
          <w:sz w:val="22"/>
          <w:szCs w:val="22"/>
        </w:rPr>
        <w:t xml:space="preserve"> ____________________ В.Г. Цыбаков </w:t>
      </w:r>
    </w:p>
    <w:p w:rsidR="00DE040F" w:rsidRDefault="00DE040F" w:rsidP="003C5E72">
      <w:pPr>
        <w:rPr>
          <w:sz w:val="22"/>
          <w:szCs w:val="22"/>
        </w:rPr>
      </w:pPr>
    </w:p>
    <w:p w:rsidR="00DE040F" w:rsidRDefault="00DE040F" w:rsidP="003C5E72">
      <w:pPr>
        <w:rPr>
          <w:sz w:val="22"/>
          <w:szCs w:val="22"/>
        </w:rPr>
      </w:pPr>
    </w:p>
    <w:p w:rsidR="00DE040F" w:rsidRPr="00483FEA" w:rsidRDefault="00DE040F" w:rsidP="00DE040F">
      <w:pPr>
        <w:jc w:val="center"/>
        <w:rPr>
          <w:sz w:val="22"/>
          <w:szCs w:val="22"/>
        </w:rPr>
      </w:pPr>
      <w:r w:rsidRPr="00483FEA">
        <w:rPr>
          <w:sz w:val="22"/>
          <w:szCs w:val="22"/>
        </w:rPr>
        <w:tab/>
      </w:r>
      <w:r w:rsidRPr="00483FEA">
        <w:rPr>
          <w:sz w:val="22"/>
          <w:szCs w:val="22"/>
        </w:rPr>
        <w:tab/>
      </w:r>
      <w:r w:rsidRPr="00483FEA">
        <w:rPr>
          <w:sz w:val="22"/>
          <w:szCs w:val="22"/>
        </w:rPr>
        <w:tab/>
      </w:r>
      <w:r w:rsidRPr="00483FEA">
        <w:rPr>
          <w:sz w:val="22"/>
          <w:szCs w:val="22"/>
        </w:rPr>
        <w:tab/>
      </w:r>
    </w:p>
    <w:p w:rsidR="00DE040F" w:rsidRPr="00483FEA" w:rsidRDefault="00DE040F" w:rsidP="00DE040F">
      <w:pPr>
        <w:jc w:val="center"/>
        <w:rPr>
          <w:sz w:val="22"/>
          <w:szCs w:val="22"/>
        </w:rPr>
      </w:pPr>
      <w:r w:rsidRPr="00483FEA">
        <w:rPr>
          <w:sz w:val="22"/>
          <w:szCs w:val="22"/>
        </w:rPr>
        <w:t>Республика Мордовия</w:t>
      </w:r>
    </w:p>
    <w:p w:rsidR="00DE040F" w:rsidRPr="00483FEA" w:rsidRDefault="00DE040F" w:rsidP="00DE040F">
      <w:pPr>
        <w:jc w:val="center"/>
        <w:rPr>
          <w:sz w:val="22"/>
          <w:szCs w:val="22"/>
        </w:rPr>
      </w:pPr>
      <w:r w:rsidRPr="00483FEA">
        <w:rPr>
          <w:sz w:val="22"/>
          <w:szCs w:val="22"/>
        </w:rPr>
        <w:t>Совет депутатов Чамзинского муниципального района</w:t>
      </w:r>
    </w:p>
    <w:p w:rsidR="00DE040F" w:rsidRPr="00483FEA" w:rsidRDefault="00DE040F" w:rsidP="00DE040F">
      <w:pPr>
        <w:jc w:val="center"/>
        <w:rPr>
          <w:sz w:val="22"/>
          <w:szCs w:val="22"/>
        </w:rPr>
      </w:pPr>
    </w:p>
    <w:p w:rsidR="00DE040F" w:rsidRPr="00483FEA" w:rsidRDefault="00DE040F" w:rsidP="00DE040F">
      <w:pPr>
        <w:jc w:val="center"/>
        <w:rPr>
          <w:b/>
          <w:bCs/>
          <w:sz w:val="22"/>
          <w:szCs w:val="22"/>
        </w:rPr>
      </w:pPr>
      <w:r w:rsidRPr="00483FEA">
        <w:rPr>
          <w:b/>
          <w:bCs/>
          <w:sz w:val="22"/>
          <w:szCs w:val="22"/>
        </w:rPr>
        <w:t>РЕШЕНИЕ</w:t>
      </w:r>
    </w:p>
    <w:p w:rsidR="00DE040F" w:rsidRPr="00483FEA" w:rsidRDefault="00DE040F" w:rsidP="00DE040F">
      <w:pPr>
        <w:jc w:val="center"/>
        <w:rPr>
          <w:sz w:val="22"/>
          <w:szCs w:val="22"/>
        </w:rPr>
      </w:pPr>
      <w:r w:rsidRPr="00483FEA">
        <w:rPr>
          <w:sz w:val="22"/>
          <w:szCs w:val="22"/>
        </w:rPr>
        <w:t>(</w:t>
      </w:r>
      <w:r w:rsidRPr="00483FEA">
        <w:rPr>
          <w:sz w:val="22"/>
          <w:szCs w:val="22"/>
          <w:lang w:val="en-US"/>
        </w:rPr>
        <w:t>XXXIX</w:t>
      </w:r>
      <w:r w:rsidRPr="00483FEA">
        <w:rPr>
          <w:sz w:val="22"/>
          <w:szCs w:val="22"/>
        </w:rPr>
        <w:t>-я сессия)</w:t>
      </w:r>
    </w:p>
    <w:p w:rsidR="00DE040F" w:rsidRPr="00483FEA" w:rsidRDefault="00DE040F" w:rsidP="00DE040F">
      <w:pPr>
        <w:jc w:val="center"/>
        <w:rPr>
          <w:sz w:val="22"/>
          <w:szCs w:val="22"/>
        </w:rPr>
      </w:pPr>
    </w:p>
    <w:p w:rsidR="00DE040F" w:rsidRPr="00483FEA" w:rsidRDefault="00DE040F" w:rsidP="00DE040F">
      <w:pPr>
        <w:jc w:val="center"/>
        <w:rPr>
          <w:b/>
          <w:sz w:val="22"/>
          <w:szCs w:val="22"/>
        </w:rPr>
      </w:pPr>
      <w:r w:rsidRPr="00483FEA">
        <w:rPr>
          <w:b/>
          <w:sz w:val="22"/>
          <w:szCs w:val="22"/>
        </w:rPr>
        <w:t>25.12.2019г.</w:t>
      </w:r>
      <w:r w:rsidRPr="00483FEA">
        <w:rPr>
          <w:b/>
          <w:sz w:val="22"/>
          <w:szCs w:val="22"/>
        </w:rPr>
        <w:tab/>
      </w:r>
      <w:r w:rsidRPr="00483FEA">
        <w:rPr>
          <w:b/>
          <w:sz w:val="22"/>
          <w:szCs w:val="22"/>
        </w:rPr>
        <w:tab/>
      </w:r>
      <w:r w:rsidRPr="00483FEA">
        <w:rPr>
          <w:b/>
          <w:sz w:val="22"/>
          <w:szCs w:val="22"/>
        </w:rPr>
        <w:tab/>
      </w:r>
      <w:r w:rsidRPr="00483FEA">
        <w:rPr>
          <w:b/>
          <w:sz w:val="22"/>
          <w:szCs w:val="22"/>
        </w:rPr>
        <w:tab/>
        <w:t xml:space="preserve">          </w:t>
      </w:r>
      <w:r w:rsidRPr="00483FEA">
        <w:rPr>
          <w:b/>
          <w:sz w:val="22"/>
          <w:szCs w:val="22"/>
        </w:rPr>
        <w:tab/>
      </w:r>
      <w:r w:rsidRPr="00483FEA">
        <w:rPr>
          <w:b/>
          <w:sz w:val="22"/>
          <w:szCs w:val="22"/>
        </w:rPr>
        <w:tab/>
      </w:r>
      <w:r w:rsidRPr="00483FEA">
        <w:rPr>
          <w:b/>
          <w:sz w:val="22"/>
          <w:szCs w:val="22"/>
        </w:rPr>
        <w:tab/>
      </w:r>
      <w:r w:rsidRPr="00483FEA">
        <w:rPr>
          <w:b/>
          <w:sz w:val="22"/>
          <w:szCs w:val="22"/>
        </w:rPr>
        <w:tab/>
      </w:r>
      <w:r w:rsidRPr="00483FEA">
        <w:rPr>
          <w:b/>
          <w:sz w:val="22"/>
          <w:szCs w:val="22"/>
        </w:rPr>
        <w:tab/>
        <w:t xml:space="preserve">               № 232</w:t>
      </w:r>
    </w:p>
    <w:p w:rsidR="00DE040F" w:rsidRPr="00483FEA" w:rsidRDefault="00DE040F" w:rsidP="00DE040F">
      <w:pPr>
        <w:jc w:val="center"/>
        <w:rPr>
          <w:sz w:val="22"/>
          <w:szCs w:val="22"/>
        </w:rPr>
      </w:pPr>
      <w:r w:rsidRPr="00483FEA">
        <w:rPr>
          <w:sz w:val="22"/>
          <w:szCs w:val="22"/>
        </w:rPr>
        <w:t>р.п.Чамзинка</w:t>
      </w:r>
    </w:p>
    <w:p w:rsidR="00DE040F" w:rsidRPr="00483FEA" w:rsidRDefault="00DE040F" w:rsidP="00DE040F">
      <w:pPr>
        <w:jc w:val="center"/>
        <w:rPr>
          <w:sz w:val="22"/>
          <w:szCs w:val="22"/>
        </w:rPr>
      </w:pPr>
    </w:p>
    <w:p w:rsidR="00DE040F" w:rsidRPr="00483FEA" w:rsidRDefault="00DE040F" w:rsidP="00DE040F">
      <w:pPr>
        <w:widowControl w:val="0"/>
        <w:autoSpaceDE w:val="0"/>
        <w:autoSpaceDN w:val="0"/>
        <w:adjustRightInd w:val="0"/>
        <w:jc w:val="center"/>
        <w:outlineLvl w:val="0"/>
        <w:rPr>
          <w:b/>
          <w:bCs/>
          <w:sz w:val="22"/>
          <w:szCs w:val="22"/>
        </w:rPr>
      </w:pPr>
      <w:r w:rsidRPr="00483FEA">
        <w:rPr>
          <w:b/>
          <w:bCs/>
          <w:sz w:val="22"/>
          <w:szCs w:val="22"/>
        </w:rPr>
        <w:t>Об утверждении Положения о расчете размера платы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w:t>
      </w:r>
    </w:p>
    <w:p w:rsidR="00DE040F" w:rsidRPr="00483FEA" w:rsidRDefault="00DE040F" w:rsidP="00DE040F">
      <w:pPr>
        <w:widowControl w:val="0"/>
        <w:autoSpaceDE w:val="0"/>
        <w:autoSpaceDN w:val="0"/>
        <w:adjustRightInd w:val="0"/>
        <w:jc w:val="center"/>
        <w:outlineLvl w:val="0"/>
        <w:rPr>
          <w:b/>
          <w:bCs/>
          <w:sz w:val="22"/>
          <w:szCs w:val="22"/>
        </w:rPr>
      </w:pP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 xml:space="preserve">В соответствии с </w:t>
      </w:r>
      <w:hyperlink r:id="rId19" w:history="1">
        <w:r w:rsidRPr="00483FEA">
          <w:rPr>
            <w:sz w:val="22"/>
            <w:szCs w:val="22"/>
          </w:rPr>
          <w:t>частью 3 статьи 156</w:t>
        </w:r>
      </w:hyperlink>
      <w:r w:rsidRPr="00483FEA">
        <w:rPr>
          <w:sz w:val="22"/>
          <w:szCs w:val="22"/>
        </w:rPr>
        <w:t xml:space="preserve"> Жилищного кодекса Российской Федерации, руководствуясь </w:t>
      </w:r>
      <w:hyperlink r:id="rId20" w:history="1">
        <w:r w:rsidRPr="00483FEA">
          <w:rPr>
            <w:sz w:val="22"/>
            <w:szCs w:val="22"/>
          </w:rPr>
          <w:t>Федеральным законом</w:t>
        </w:r>
      </w:hyperlink>
      <w:r w:rsidRPr="00483FEA">
        <w:rPr>
          <w:sz w:val="22"/>
          <w:szCs w:val="22"/>
        </w:rPr>
        <w:t xml:space="preserve"> от 6 октября 2003 года N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27 сентября 2016 года №668/пр «Об утверждении методических указаний установления размера </w:t>
      </w:r>
      <w:r w:rsidRPr="00483FEA">
        <w:rPr>
          <w:sz w:val="22"/>
          <w:szCs w:val="22"/>
        </w:rPr>
        <w:lastRenderedPageBreak/>
        <w:t xml:space="preserve">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и </w:t>
      </w:r>
      <w:hyperlink r:id="rId21" w:history="1">
        <w:r w:rsidRPr="00483FEA">
          <w:rPr>
            <w:sz w:val="22"/>
            <w:szCs w:val="22"/>
          </w:rPr>
          <w:t>Уставом</w:t>
        </w:r>
      </w:hyperlink>
      <w:r w:rsidRPr="00483FEA">
        <w:rPr>
          <w:sz w:val="22"/>
          <w:szCs w:val="22"/>
        </w:rPr>
        <w:t xml:space="preserve"> администрации Чамзинского муниципального района,</w:t>
      </w:r>
    </w:p>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ind w:firstLine="720"/>
        <w:jc w:val="both"/>
        <w:rPr>
          <w:b/>
          <w:sz w:val="22"/>
          <w:szCs w:val="22"/>
        </w:rPr>
      </w:pPr>
      <w:r w:rsidRPr="00483FEA">
        <w:rPr>
          <w:b/>
          <w:sz w:val="22"/>
          <w:szCs w:val="22"/>
        </w:rPr>
        <w:t xml:space="preserve"> Совет депутатов Чамзинского муниципального района РЕШИЛ:</w:t>
      </w:r>
    </w:p>
    <w:p w:rsidR="00DE040F" w:rsidRPr="00483FEA" w:rsidRDefault="00DE040F" w:rsidP="00DE040F">
      <w:pPr>
        <w:widowControl w:val="0"/>
        <w:autoSpaceDE w:val="0"/>
        <w:autoSpaceDN w:val="0"/>
        <w:adjustRightInd w:val="0"/>
        <w:ind w:firstLine="720"/>
        <w:jc w:val="both"/>
        <w:rPr>
          <w:b/>
          <w:sz w:val="22"/>
          <w:szCs w:val="22"/>
        </w:rPr>
      </w:pPr>
    </w:p>
    <w:p w:rsidR="00DE040F" w:rsidRPr="00483FEA" w:rsidRDefault="00DE040F" w:rsidP="00DE040F">
      <w:pPr>
        <w:widowControl w:val="0"/>
        <w:autoSpaceDE w:val="0"/>
        <w:autoSpaceDN w:val="0"/>
        <w:adjustRightInd w:val="0"/>
        <w:ind w:firstLine="720"/>
        <w:jc w:val="both"/>
        <w:rPr>
          <w:sz w:val="22"/>
          <w:szCs w:val="22"/>
        </w:rPr>
      </w:pPr>
      <w:r w:rsidRPr="00483FEA">
        <w:rPr>
          <w:b/>
          <w:sz w:val="22"/>
          <w:szCs w:val="22"/>
        </w:rPr>
        <w:t>1.</w:t>
      </w:r>
      <w:r w:rsidRPr="00483FEA">
        <w:rPr>
          <w:sz w:val="22"/>
          <w:szCs w:val="22"/>
        </w:rPr>
        <w:t xml:space="preserve"> Утвердить прилагаемое </w:t>
      </w:r>
      <w:hyperlink r:id="rId22" w:anchor="sub_1000" w:history="1">
        <w:r w:rsidRPr="00483FEA">
          <w:rPr>
            <w:sz w:val="22"/>
            <w:szCs w:val="22"/>
          </w:rPr>
          <w:t>Положение</w:t>
        </w:r>
      </w:hyperlink>
      <w:r w:rsidRPr="00483FEA">
        <w:rPr>
          <w:sz w:val="22"/>
          <w:szCs w:val="22"/>
        </w:rPr>
        <w:t xml:space="preserve"> о расчете размера платы за наем жилого помещения и договорам найма по договорам социального найма жилых помещений муниципального жилищного фонда Чамзинского муниципального района.</w:t>
      </w:r>
    </w:p>
    <w:p w:rsidR="00DE040F" w:rsidRPr="00483FEA" w:rsidRDefault="00DE040F" w:rsidP="00DE040F">
      <w:pPr>
        <w:widowControl w:val="0"/>
        <w:autoSpaceDE w:val="0"/>
        <w:autoSpaceDN w:val="0"/>
        <w:adjustRightInd w:val="0"/>
        <w:ind w:firstLine="720"/>
        <w:jc w:val="both"/>
        <w:rPr>
          <w:sz w:val="22"/>
          <w:szCs w:val="22"/>
        </w:rPr>
      </w:pPr>
      <w:r w:rsidRPr="00483FEA">
        <w:rPr>
          <w:b/>
          <w:sz w:val="22"/>
          <w:szCs w:val="22"/>
        </w:rPr>
        <w:t>2.</w:t>
      </w:r>
      <w:r w:rsidRPr="00483FEA">
        <w:rPr>
          <w:sz w:val="22"/>
          <w:szCs w:val="22"/>
        </w:rPr>
        <w:t xml:space="preserve"> Установить коэффициент соответствия платы, применяемый при определении размера платы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 в размере </w:t>
      </w:r>
      <w:r w:rsidRPr="00483FEA">
        <w:rPr>
          <w:sz w:val="22"/>
          <w:szCs w:val="22"/>
          <w:highlight w:val="yellow"/>
        </w:rPr>
        <w:t>0,12.</w:t>
      </w:r>
    </w:p>
    <w:p w:rsidR="00DE040F" w:rsidRPr="00483FEA" w:rsidRDefault="00DE040F" w:rsidP="00DE040F">
      <w:pPr>
        <w:pStyle w:val="ConsNormal"/>
        <w:ind w:right="0" w:firstLine="540"/>
        <w:jc w:val="both"/>
        <w:rPr>
          <w:rFonts w:ascii="Times New Roman" w:hAnsi="Times New Roman" w:cs="Times New Roman"/>
          <w:sz w:val="22"/>
          <w:szCs w:val="22"/>
        </w:rPr>
      </w:pPr>
      <w:bookmarkStart w:id="21" w:name="sub_3"/>
      <w:r w:rsidRPr="00483FEA">
        <w:rPr>
          <w:rFonts w:ascii="Times New Roman" w:hAnsi="Times New Roman" w:cs="Times New Roman"/>
          <w:b/>
          <w:sz w:val="22"/>
          <w:szCs w:val="22"/>
          <w:lang w:eastAsia="ru-RU"/>
        </w:rPr>
        <w:t>3.</w:t>
      </w:r>
      <w:r w:rsidRPr="00483FEA">
        <w:rPr>
          <w:rFonts w:ascii="Times New Roman" w:hAnsi="Times New Roman" w:cs="Times New Roman"/>
          <w:sz w:val="22"/>
          <w:szCs w:val="22"/>
          <w:lang w:eastAsia="ru-RU"/>
        </w:rPr>
        <w:t xml:space="preserve"> Настоящее решение вступает в силу со дня его </w:t>
      </w:r>
      <w:hyperlink r:id="rId23" w:history="1">
        <w:r w:rsidRPr="00483FEA">
          <w:rPr>
            <w:rFonts w:ascii="Times New Roman" w:hAnsi="Times New Roman" w:cs="Times New Roman"/>
            <w:sz w:val="22"/>
            <w:szCs w:val="22"/>
            <w:lang w:eastAsia="ru-RU"/>
          </w:rPr>
          <w:t>официального опубликования</w:t>
        </w:r>
      </w:hyperlink>
      <w:r w:rsidRPr="00483FEA">
        <w:rPr>
          <w:rFonts w:ascii="Times New Roman" w:hAnsi="Times New Roman" w:cs="Times New Roman"/>
          <w:sz w:val="22"/>
          <w:szCs w:val="22"/>
          <w:lang w:eastAsia="ru-RU"/>
        </w:rPr>
        <w:t xml:space="preserve"> </w:t>
      </w:r>
      <w:r w:rsidRPr="00483FEA">
        <w:rPr>
          <w:rFonts w:ascii="Times New Roman" w:hAnsi="Times New Roman" w:cs="Times New Roman"/>
          <w:sz w:val="22"/>
          <w:szCs w:val="22"/>
        </w:rPr>
        <w:t>в газете Чамзинского района РМ «Знамя».</w:t>
      </w:r>
    </w:p>
    <w:bookmarkEnd w:id="21"/>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rPr>
          <w:sz w:val="22"/>
          <w:szCs w:val="22"/>
        </w:rPr>
      </w:pPr>
      <w:r w:rsidRPr="00483FEA">
        <w:rPr>
          <w:sz w:val="22"/>
          <w:szCs w:val="22"/>
        </w:rPr>
        <w:t>Председатель Совета депутатов</w:t>
      </w:r>
      <w:r w:rsidRPr="00483FEA">
        <w:rPr>
          <w:sz w:val="22"/>
          <w:szCs w:val="22"/>
        </w:rPr>
        <w:tab/>
        <w:t xml:space="preserve">         </w:t>
      </w:r>
      <w:r w:rsidRPr="00483FEA">
        <w:rPr>
          <w:sz w:val="22"/>
          <w:szCs w:val="22"/>
        </w:rPr>
        <w:tab/>
      </w:r>
      <w:r w:rsidRPr="00483FEA">
        <w:rPr>
          <w:sz w:val="22"/>
          <w:szCs w:val="22"/>
        </w:rPr>
        <w:tab/>
        <w:t xml:space="preserve">  Глава</w:t>
      </w:r>
    </w:p>
    <w:p w:rsidR="00DE040F" w:rsidRPr="00483FEA" w:rsidRDefault="00DE040F" w:rsidP="00DE040F">
      <w:pPr>
        <w:rPr>
          <w:sz w:val="22"/>
          <w:szCs w:val="22"/>
        </w:rPr>
      </w:pPr>
      <w:r w:rsidRPr="00483FEA">
        <w:rPr>
          <w:sz w:val="22"/>
          <w:szCs w:val="22"/>
        </w:rPr>
        <w:t xml:space="preserve">Чамзинского муниципального района                   </w:t>
      </w:r>
      <w:r>
        <w:rPr>
          <w:sz w:val="22"/>
          <w:szCs w:val="22"/>
        </w:rPr>
        <w:tab/>
        <w:t xml:space="preserve"> </w:t>
      </w:r>
      <w:r w:rsidRPr="00483FEA">
        <w:rPr>
          <w:sz w:val="22"/>
          <w:szCs w:val="22"/>
        </w:rPr>
        <w:t xml:space="preserve"> Чамзинского муниципального района</w:t>
      </w:r>
    </w:p>
    <w:p w:rsidR="00DE040F" w:rsidRPr="00483FEA" w:rsidRDefault="00DE040F" w:rsidP="00DE040F">
      <w:pPr>
        <w:rPr>
          <w:sz w:val="22"/>
          <w:szCs w:val="22"/>
        </w:rPr>
      </w:pPr>
      <w:r w:rsidRPr="00483FEA">
        <w:rPr>
          <w:sz w:val="22"/>
          <w:szCs w:val="22"/>
        </w:rPr>
        <w:t xml:space="preserve">Республики Мордовия                                               </w:t>
      </w:r>
      <w:r>
        <w:rPr>
          <w:sz w:val="22"/>
          <w:szCs w:val="22"/>
        </w:rPr>
        <w:tab/>
        <w:t xml:space="preserve">  </w:t>
      </w:r>
      <w:r w:rsidRPr="00483FEA">
        <w:rPr>
          <w:sz w:val="22"/>
          <w:szCs w:val="22"/>
        </w:rPr>
        <w:t>Республики Мордовия</w:t>
      </w:r>
    </w:p>
    <w:p w:rsidR="00DE040F" w:rsidRPr="00483FEA" w:rsidRDefault="00DE040F" w:rsidP="00DE040F">
      <w:pPr>
        <w:rPr>
          <w:sz w:val="22"/>
          <w:szCs w:val="22"/>
        </w:rPr>
      </w:pPr>
      <w:r w:rsidRPr="00483FEA">
        <w:rPr>
          <w:sz w:val="22"/>
          <w:szCs w:val="22"/>
        </w:rPr>
        <w:t xml:space="preserve">____________________ В.Я.Борисов                          </w:t>
      </w:r>
      <w:r>
        <w:rPr>
          <w:sz w:val="22"/>
          <w:szCs w:val="22"/>
        </w:rPr>
        <w:tab/>
        <w:t xml:space="preserve"> </w:t>
      </w:r>
      <w:r w:rsidRPr="00483FEA">
        <w:rPr>
          <w:sz w:val="22"/>
          <w:szCs w:val="22"/>
        </w:rPr>
        <w:t xml:space="preserve">  ____________________ В.Г. Цыбаков </w:t>
      </w:r>
    </w:p>
    <w:p w:rsidR="00DE040F" w:rsidRPr="00483FEA" w:rsidRDefault="00DE040F" w:rsidP="00DE040F">
      <w:pPr>
        <w:rPr>
          <w:sz w:val="22"/>
          <w:szCs w:val="22"/>
        </w:rPr>
      </w:pPr>
    </w:p>
    <w:p w:rsidR="00DE040F" w:rsidRPr="00483FEA" w:rsidRDefault="00DE040F" w:rsidP="00DE040F">
      <w:pPr>
        <w:jc w:val="both"/>
        <w:rPr>
          <w:sz w:val="22"/>
          <w:szCs w:val="22"/>
        </w:rPr>
      </w:pPr>
    </w:p>
    <w:p w:rsidR="00DE040F" w:rsidRPr="00483FEA" w:rsidRDefault="00DE040F" w:rsidP="00DE040F">
      <w:pPr>
        <w:jc w:val="right"/>
        <w:rPr>
          <w:sz w:val="22"/>
          <w:szCs w:val="22"/>
        </w:rPr>
      </w:pPr>
      <w:r w:rsidRPr="00483FEA">
        <w:rPr>
          <w:sz w:val="22"/>
          <w:szCs w:val="22"/>
        </w:rPr>
        <w:t xml:space="preserve">Утверждено </w:t>
      </w:r>
    </w:p>
    <w:p w:rsidR="00DE040F" w:rsidRPr="00483FEA" w:rsidRDefault="00DE040F" w:rsidP="00DE040F">
      <w:pPr>
        <w:jc w:val="right"/>
        <w:rPr>
          <w:sz w:val="22"/>
          <w:szCs w:val="22"/>
        </w:rPr>
      </w:pPr>
      <w:r w:rsidRPr="00483FEA">
        <w:rPr>
          <w:sz w:val="22"/>
          <w:szCs w:val="22"/>
        </w:rPr>
        <w:t>решением Совета депутатов</w:t>
      </w:r>
    </w:p>
    <w:p w:rsidR="00DE040F" w:rsidRPr="00483FEA" w:rsidRDefault="00DE040F" w:rsidP="00DE040F">
      <w:pPr>
        <w:jc w:val="right"/>
        <w:rPr>
          <w:sz w:val="22"/>
          <w:szCs w:val="22"/>
        </w:rPr>
      </w:pPr>
      <w:r w:rsidRPr="00483FEA">
        <w:rPr>
          <w:sz w:val="22"/>
          <w:szCs w:val="22"/>
        </w:rPr>
        <w:t xml:space="preserve"> Чамзинского муниципального района </w:t>
      </w:r>
    </w:p>
    <w:p w:rsidR="00DE040F" w:rsidRPr="00483FEA" w:rsidRDefault="00DE040F" w:rsidP="00DE040F">
      <w:pPr>
        <w:widowControl w:val="0"/>
        <w:autoSpaceDE w:val="0"/>
        <w:autoSpaceDN w:val="0"/>
        <w:adjustRightInd w:val="0"/>
        <w:jc w:val="right"/>
        <w:rPr>
          <w:sz w:val="22"/>
          <w:szCs w:val="22"/>
          <w:shd w:val="clear" w:color="auto" w:fill="F0F0F0"/>
        </w:rPr>
      </w:pPr>
      <w:r w:rsidRPr="00483FEA">
        <w:rPr>
          <w:sz w:val="22"/>
          <w:szCs w:val="22"/>
        </w:rPr>
        <w:tab/>
      </w:r>
      <w:r w:rsidRPr="00483FEA">
        <w:rPr>
          <w:sz w:val="22"/>
          <w:szCs w:val="22"/>
        </w:rPr>
        <w:tab/>
      </w:r>
      <w:r w:rsidRPr="00483FEA">
        <w:rPr>
          <w:sz w:val="22"/>
          <w:szCs w:val="22"/>
        </w:rPr>
        <w:tab/>
      </w:r>
      <w:r w:rsidRPr="00483FEA">
        <w:rPr>
          <w:sz w:val="22"/>
          <w:szCs w:val="22"/>
        </w:rPr>
        <w:tab/>
      </w:r>
      <w:r w:rsidRPr="00483FEA">
        <w:rPr>
          <w:sz w:val="22"/>
          <w:szCs w:val="22"/>
        </w:rPr>
        <w:tab/>
      </w:r>
      <w:r w:rsidRPr="00483FEA">
        <w:rPr>
          <w:sz w:val="22"/>
          <w:szCs w:val="22"/>
        </w:rPr>
        <w:tab/>
      </w:r>
      <w:r w:rsidRPr="00483FEA">
        <w:rPr>
          <w:sz w:val="22"/>
          <w:szCs w:val="22"/>
        </w:rPr>
        <w:tab/>
      </w:r>
      <w:r w:rsidRPr="00483FEA">
        <w:rPr>
          <w:sz w:val="22"/>
          <w:szCs w:val="22"/>
        </w:rPr>
        <w:tab/>
      </w:r>
      <w:r w:rsidRPr="00483FEA">
        <w:rPr>
          <w:sz w:val="22"/>
          <w:szCs w:val="22"/>
        </w:rPr>
        <w:tab/>
      </w:r>
      <w:r w:rsidRPr="00483FEA">
        <w:rPr>
          <w:sz w:val="22"/>
          <w:szCs w:val="22"/>
        </w:rPr>
        <w:tab/>
        <w:t>от 25.12.2019 г. № 231</w:t>
      </w:r>
    </w:p>
    <w:p w:rsidR="00DE040F" w:rsidRPr="00483FEA" w:rsidRDefault="00DE040F" w:rsidP="00DE040F">
      <w:pPr>
        <w:widowControl w:val="0"/>
        <w:autoSpaceDE w:val="0"/>
        <w:autoSpaceDN w:val="0"/>
        <w:adjustRightInd w:val="0"/>
        <w:jc w:val="right"/>
        <w:rPr>
          <w:sz w:val="22"/>
          <w:szCs w:val="22"/>
          <w:shd w:val="clear" w:color="auto" w:fill="F0F0F0"/>
        </w:rPr>
      </w:pPr>
    </w:p>
    <w:p w:rsidR="00DE040F" w:rsidRPr="00483FEA" w:rsidRDefault="00DE040F" w:rsidP="00DE040F">
      <w:pPr>
        <w:widowControl w:val="0"/>
        <w:autoSpaceDE w:val="0"/>
        <w:autoSpaceDN w:val="0"/>
        <w:adjustRightInd w:val="0"/>
        <w:jc w:val="both"/>
        <w:rPr>
          <w:sz w:val="22"/>
          <w:szCs w:val="22"/>
          <w:shd w:val="clear" w:color="auto" w:fill="F0F0F0"/>
        </w:rPr>
      </w:pPr>
    </w:p>
    <w:p w:rsidR="00DE040F" w:rsidRPr="00483FEA" w:rsidRDefault="00DE040F" w:rsidP="00DE040F">
      <w:pPr>
        <w:widowControl w:val="0"/>
        <w:autoSpaceDE w:val="0"/>
        <w:autoSpaceDN w:val="0"/>
        <w:adjustRightInd w:val="0"/>
        <w:jc w:val="center"/>
        <w:outlineLvl w:val="0"/>
        <w:rPr>
          <w:b/>
          <w:bCs/>
          <w:sz w:val="22"/>
          <w:szCs w:val="22"/>
        </w:rPr>
      </w:pPr>
      <w:r w:rsidRPr="00483FEA">
        <w:rPr>
          <w:b/>
          <w:bCs/>
          <w:sz w:val="22"/>
          <w:szCs w:val="22"/>
        </w:rPr>
        <w:t>Положение</w:t>
      </w:r>
      <w:r w:rsidRPr="00483FEA">
        <w:rPr>
          <w:b/>
          <w:bCs/>
          <w:sz w:val="22"/>
          <w:szCs w:val="22"/>
        </w:rPr>
        <w:br/>
        <w:t>о расчете размера платы за наем жилого помещения по договорам социального найма</w:t>
      </w:r>
      <w:r w:rsidRPr="00483FEA">
        <w:rPr>
          <w:sz w:val="22"/>
          <w:szCs w:val="22"/>
        </w:rPr>
        <w:t xml:space="preserve"> </w:t>
      </w:r>
      <w:r w:rsidRPr="00483FEA">
        <w:rPr>
          <w:b/>
          <w:bCs/>
          <w:sz w:val="22"/>
          <w:szCs w:val="22"/>
        </w:rPr>
        <w:t>и договорам найма жилых помещений муниципального жилищного фонда Чамзинского муниципального района</w:t>
      </w:r>
      <w:r w:rsidRPr="00483FEA">
        <w:rPr>
          <w:b/>
          <w:bCs/>
          <w:sz w:val="22"/>
          <w:szCs w:val="22"/>
        </w:rPr>
        <w:br/>
      </w:r>
    </w:p>
    <w:p w:rsidR="00DE040F" w:rsidRPr="00483FEA" w:rsidRDefault="00DE040F" w:rsidP="00DE040F">
      <w:pPr>
        <w:widowControl w:val="0"/>
        <w:autoSpaceDE w:val="0"/>
        <w:autoSpaceDN w:val="0"/>
        <w:adjustRightInd w:val="0"/>
        <w:jc w:val="center"/>
        <w:outlineLvl w:val="0"/>
        <w:rPr>
          <w:b/>
          <w:bCs/>
          <w:sz w:val="22"/>
          <w:szCs w:val="22"/>
        </w:rPr>
      </w:pPr>
      <w:bookmarkStart w:id="22" w:name="sub_10010"/>
      <w:r w:rsidRPr="00483FEA">
        <w:rPr>
          <w:b/>
          <w:bCs/>
          <w:sz w:val="22"/>
          <w:szCs w:val="22"/>
        </w:rPr>
        <w:t>Общие положения</w:t>
      </w:r>
    </w:p>
    <w:bookmarkEnd w:id="22"/>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 xml:space="preserve">1. Положение о расчете размера платы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  (далее - Положение) разработано в соответствии с </w:t>
      </w:r>
      <w:hyperlink r:id="rId24" w:history="1">
        <w:r w:rsidRPr="00483FEA">
          <w:rPr>
            <w:sz w:val="22"/>
            <w:szCs w:val="22"/>
          </w:rPr>
          <w:t>частью 3 статьи 156</w:t>
        </w:r>
      </w:hyperlink>
      <w:r w:rsidRPr="00483FEA">
        <w:rPr>
          <w:sz w:val="22"/>
          <w:szCs w:val="22"/>
        </w:rPr>
        <w:t xml:space="preserve"> Жилищного кодекса Российской Федерации на основании </w:t>
      </w:r>
      <w:hyperlink r:id="rId25" w:history="1">
        <w:r w:rsidRPr="00483FEA">
          <w:rPr>
            <w:sz w:val="22"/>
            <w:szCs w:val="22"/>
          </w:rPr>
          <w:t>Методических указаний</w:t>
        </w:r>
      </w:hyperlink>
      <w:r w:rsidRPr="00483FEA">
        <w:rPr>
          <w:sz w:val="22"/>
          <w:szCs w:val="22"/>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w:t>
      </w:r>
      <w:hyperlink r:id="rId26" w:history="1">
        <w:r w:rsidRPr="00483FEA">
          <w:rPr>
            <w:sz w:val="22"/>
            <w:szCs w:val="22"/>
          </w:rPr>
          <w:t>приказом</w:t>
        </w:r>
      </w:hyperlink>
      <w:r w:rsidRPr="00483FEA">
        <w:rPr>
          <w:sz w:val="22"/>
          <w:szCs w:val="22"/>
        </w:rPr>
        <w:t xml:space="preserve"> Министерства строительства и жилищно-коммунального хозяйства Российской Федерации от 27 сентября 2016 года N 668/пр, и определяет порядок расчета размера за наем жилого помещения по договорам социального найма и договорам найма жилых помещений муниципального жилищного фонда Чамзинского муниципального района (далее - плата за наем).</w:t>
      </w:r>
    </w:p>
    <w:p w:rsidR="00DE040F" w:rsidRPr="00483FEA" w:rsidRDefault="00DE040F" w:rsidP="00DE040F">
      <w:pPr>
        <w:widowControl w:val="0"/>
        <w:autoSpaceDE w:val="0"/>
        <w:autoSpaceDN w:val="0"/>
        <w:adjustRightInd w:val="0"/>
        <w:ind w:firstLine="720"/>
        <w:jc w:val="both"/>
        <w:rPr>
          <w:sz w:val="22"/>
          <w:szCs w:val="22"/>
        </w:rPr>
      </w:pPr>
      <w:bookmarkStart w:id="23" w:name="sub_1002"/>
      <w:r w:rsidRPr="00483FEA">
        <w:rPr>
          <w:sz w:val="22"/>
          <w:szCs w:val="22"/>
        </w:rPr>
        <w:t>2. Экономическое содержание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договору найма.</w:t>
      </w:r>
    </w:p>
    <w:p w:rsidR="00DE040F" w:rsidRPr="00483FEA" w:rsidRDefault="00DE040F" w:rsidP="00DE040F">
      <w:pPr>
        <w:widowControl w:val="0"/>
        <w:autoSpaceDE w:val="0"/>
        <w:autoSpaceDN w:val="0"/>
        <w:adjustRightInd w:val="0"/>
        <w:ind w:firstLine="720"/>
        <w:jc w:val="both"/>
        <w:rPr>
          <w:sz w:val="22"/>
          <w:szCs w:val="22"/>
        </w:rPr>
      </w:pPr>
      <w:bookmarkStart w:id="24" w:name="sub_1003"/>
      <w:bookmarkEnd w:id="23"/>
      <w:r w:rsidRPr="00483FEA">
        <w:rPr>
          <w:sz w:val="22"/>
          <w:szCs w:val="22"/>
        </w:rPr>
        <w:t>3. Размер платы за наем определяется на основе базового размера платы за наем жилого помещения в расчете на 1 кв. м занимаемой общей площади жилого помещения (в отдельных комнатах в общежитиях исходя из площади этих комнат) с учетом корректирующих коэффициентов, характеризующих качество и благоустройство жилого помещения, месторасположение дома.</w:t>
      </w:r>
    </w:p>
    <w:bookmarkEnd w:id="24"/>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jc w:val="center"/>
        <w:outlineLvl w:val="0"/>
        <w:rPr>
          <w:b/>
          <w:bCs/>
          <w:sz w:val="22"/>
          <w:szCs w:val="22"/>
        </w:rPr>
      </w:pPr>
      <w:bookmarkStart w:id="25" w:name="sub_200"/>
      <w:r w:rsidRPr="00483FEA">
        <w:rPr>
          <w:b/>
          <w:bCs/>
          <w:sz w:val="22"/>
          <w:szCs w:val="22"/>
        </w:rPr>
        <w:t>Порядок расчета размера платы за наем</w:t>
      </w:r>
    </w:p>
    <w:bookmarkEnd w:id="25"/>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4. Определение базового размера платы за наем жилого помещения производится исходя из определения величины (размера) отчислений на полное восстановление   муниципального жилищного фонда.</w:t>
      </w:r>
    </w:p>
    <w:p w:rsidR="00DE040F" w:rsidRPr="00483FEA" w:rsidRDefault="00DE040F" w:rsidP="00DE040F">
      <w:pPr>
        <w:widowControl w:val="0"/>
        <w:autoSpaceDE w:val="0"/>
        <w:autoSpaceDN w:val="0"/>
        <w:adjustRightInd w:val="0"/>
        <w:ind w:firstLine="720"/>
        <w:jc w:val="both"/>
        <w:rPr>
          <w:sz w:val="22"/>
          <w:szCs w:val="22"/>
        </w:rPr>
      </w:pPr>
      <w:bookmarkStart w:id="26" w:name="sub_1005"/>
      <w:r w:rsidRPr="00483FEA">
        <w:rPr>
          <w:sz w:val="22"/>
          <w:szCs w:val="22"/>
        </w:rPr>
        <w:t>5. Размер платы за наем определяется по следующей формуле:</w:t>
      </w:r>
    </w:p>
    <w:bookmarkEnd w:id="26"/>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ind w:firstLine="698"/>
        <w:jc w:val="center"/>
        <w:rPr>
          <w:sz w:val="22"/>
          <w:szCs w:val="22"/>
        </w:rPr>
      </w:pPr>
      <w:r w:rsidRPr="00483FEA">
        <w:rPr>
          <w:noProof/>
          <w:sz w:val="22"/>
          <w:szCs w:val="22"/>
        </w:rPr>
        <w:lastRenderedPageBreak/>
        <w:drawing>
          <wp:inline distT="0" distB="0" distL="0" distR="0" wp14:anchorId="1A3A6781" wp14:editId="4DA170CA">
            <wp:extent cx="16954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95450" cy="266700"/>
                    </a:xfrm>
                    <a:prstGeom prst="rect">
                      <a:avLst/>
                    </a:prstGeom>
                    <a:noFill/>
                    <a:ln>
                      <a:noFill/>
                    </a:ln>
                  </pic:spPr>
                </pic:pic>
              </a:graphicData>
            </a:graphic>
          </wp:inline>
        </w:drawing>
      </w:r>
    </w:p>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где,</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4570E6AD" wp14:editId="174E46E7">
            <wp:extent cx="276225"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483FEA">
        <w:rPr>
          <w:sz w:val="22"/>
          <w:szCs w:val="22"/>
        </w:rPr>
        <w:t xml:space="preserve"> - размер платы за наем j-ого жилого помещения, предоставленного по договору социального найма и договорам найма жилого помещения муниципального жилищного фонда;</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3102CD68" wp14:editId="538EDF2E">
            <wp:extent cx="2476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83FEA">
        <w:rPr>
          <w:sz w:val="22"/>
          <w:szCs w:val="22"/>
        </w:rPr>
        <w:t xml:space="preserve"> - базовый размер платы за наем жилого помещения (далее - базовая ставка);</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2B14BDBB" wp14:editId="55BF767D">
            <wp:extent cx="238125"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83FEA">
        <w:rPr>
          <w:sz w:val="22"/>
          <w:szCs w:val="22"/>
        </w:rPr>
        <w:t xml:space="preserve"> - коэффициент, характеризующий качество и благоустройство жилого помещения, месторасположение дома;</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2D318529" wp14:editId="5FCE3103">
            <wp:extent cx="2381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83FEA">
        <w:rPr>
          <w:sz w:val="22"/>
          <w:szCs w:val="22"/>
        </w:rPr>
        <w:t xml:space="preserve"> - коэффициент соответствия платы;</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043B25FF" wp14:editId="6C2D5C4F">
            <wp:extent cx="2381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83FEA">
        <w:rPr>
          <w:sz w:val="22"/>
          <w:szCs w:val="22"/>
        </w:rPr>
        <w:t xml:space="preserve"> - общая площадь j-ого жилого помещения, предоставленного по договору социального найма и договорам найма жилого помещения муниципального жилищного фонда (кв. м).</w:t>
      </w: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 xml:space="preserve">6. Значение коэффициента соответствия платы за наем жилого помещения устанавливается в размере </w:t>
      </w:r>
      <w:r w:rsidRPr="00483FEA">
        <w:rPr>
          <w:sz w:val="22"/>
          <w:szCs w:val="22"/>
          <w:highlight w:val="yellow"/>
        </w:rPr>
        <w:t>0,1</w:t>
      </w:r>
      <w:r w:rsidRPr="00483FEA">
        <w:rPr>
          <w:sz w:val="22"/>
          <w:szCs w:val="22"/>
        </w:rPr>
        <w:t>2 от базовой ставки.</w:t>
      </w:r>
    </w:p>
    <w:p w:rsidR="00DE040F" w:rsidRPr="00483FEA" w:rsidRDefault="00DE040F" w:rsidP="00DE040F">
      <w:pPr>
        <w:widowControl w:val="0"/>
        <w:autoSpaceDE w:val="0"/>
        <w:autoSpaceDN w:val="0"/>
        <w:adjustRightInd w:val="0"/>
        <w:ind w:firstLine="720"/>
        <w:jc w:val="both"/>
        <w:rPr>
          <w:sz w:val="22"/>
          <w:szCs w:val="22"/>
        </w:rPr>
      </w:pPr>
      <w:bookmarkStart w:id="27" w:name="sub_1007"/>
      <w:r w:rsidRPr="00483FEA">
        <w:rPr>
          <w:sz w:val="22"/>
          <w:szCs w:val="22"/>
        </w:rPr>
        <w:t>7. Базовая ставка определяется следующим образом:</w:t>
      </w:r>
    </w:p>
    <w:bookmarkEnd w:id="27"/>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ind w:firstLine="698"/>
        <w:jc w:val="center"/>
        <w:rPr>
          <w:sz w:val="22"/>
          <w:szCs w:val="22"/>
        </w:rPr>
      </w:pPr>
      <w:r w:rsidRPr="00483FEA">
        <w:rPr>
          <w:noProof/>
          <w:sz w:val="22"/>
          <w:szCs w:val="22"/>
        </w:rPr>
        <w:drawing>
          <wp:inline distT="0" distB="0" distL="0" distR="0" wp14:anchorId="233B3724" wp14:editId="31BF1E0C">
            <wp:extent cx="12954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p>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где,</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0BF06E28" wp14:editId="21BEA610">
            <wp:extent cx="257175"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483FEA">
        <w:rPr>
          <w:sz w:val="22"/>
          <w:szCs w:val="22"/>
        </w:rPr>
        <w:t xml:space="preserve"> - базовая ставка;</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29F569C3" wp14:editId="46E72F49">
            <wp:extent cx="36195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483FEA">
        <w:rPr>
          <w:sz w:val="22"/>
          <w:szCs w:val="22"/>
        </w:rPr>
        <w:t xml:space="preserve"> - средняя цена 1 кв. м на вторичном рынке жилья, действующая на территории Республики Мордовия на момент расчета платы за наем, согласно данным Территориального органа Федеральной службы государственной статистики по Республике Мордовия.</w:t>
      </w:r>
    </w:p>
    <w:p w:rsidR="00DE040F" w:rsidRPr="00483FEA" w:rsidRDefault="00DE040F" w:rsidP="00DE040F">
      <w:pPr>
        <w:widowControl w:val="0"/>
        <w:autoSpaceDE w:val="0"/>
        <w:autoSpaceDN w:val="0"/>
        <w:adjustRightInd w:val="0"/>
        <w:ind w:firstLine="720"/>
        <w:jc w:val="both"/>
        <w:rPr>
          <w:sz w:val="22"/>
          <w:szCs w:val="22"/>
        </w:rPr>
      </w:pPr>
      <w:bookmarkStart w:id="28" w:name="sub_1008"/>
      <w:r w:rsidRPr="00483FEA">
        <w:rPr>
          <w:sz w:val="22"/>
          <w:szCs w:val="22"/>
        </w:rPr>
        <w:t>8. Базовая ставка устанавливается одновременно с принятием нормативного правового акта по установлению размера платы за жилое помещение на очередной календарный период (год).</w:t>
      </w:r>
    </w:p>
    <w:p w:rsidR="00DE040F" w:rsidRPr="00483FEA" w:rsidRDefault="00DE040F" w:rsidP="00DE040F">
      <w:pPr>
        <w:widowControl w:val="0"/>
        <w:autoSpaceDE w:val="0"/>
        <w:autoSpaceDN w:val="0"/>
        <w:adjustRightInd w:val="0"/>
        <w:ind w:firstLine="720"/>
        <w:jc w:val="both"/>
        <w:rPr>
          <w:sz w:val="22"/>
          <w:szCs w:val="22"/>
        </w:rPr>
      </w:pPr>
      <w:bookmarkStart w:id="29" w:name="sub_1009"/>
      <w:bookmarkEnd w:id="28"/>
      <w:r w:rsidRPr="00483FEA">
        <w:rPr>
          <w:sz w:val="22"/>
          <w:szCs w:val="22"/>
        </w:rPr>
        <w:t>9. Установление размера платы за наем жилого помещения не должно приводить к возникновению у нанимателя жилого помещения права на субсидию по оплате за жилое помещение и коммунальные услуги.</w:t>
      </w:r>
    </w:p>
    <w:p w:rsidR="00DE040F" w:rsidRPr="00483FEA" w:rsidRDefault="00DE040F" w:rsidP="00DE040F">
      <w:pPr>
        <w:widowControl w:val="0"/>
        <w:autoSpaceDE w:val="0"/>
        <w:autoSpaceDN w:val="0"/>
        <w:adjustRightInd w:val="0"/>
        <w:ind w:firstLine="720"/>
        <w:jc w:val="both"/>
        <w:rPr>
          <w:sz w:val="22"/>
          <w:szCs w:val="22"/>
        </w:rPr>
      </w:pPr>
      <w:bookmarkStart w:id="30" w:name="sub_1010"/>
      <w:bookmarkEnd w:id="29"/>
      <w:r w:rsidRPr="00483FEA">
        <w:rPr>
          <w:sz w:val="22"/>
          <w:szCs w:val="22"/>
        </w:rPr>
        <w:t>10. Коэффициент, характеризующий качество и благоустройство жилого помещения, месторасположение дома, (</w:t>
      </w:r>
      <w:r w:rsidRPr="00483FEA">
        <w:rPr>
          <w:noProof/>
          <w:sz w:val="22"/>
          <w:szCs w:val="22"/>
        </w:rPr>
        <w:drawing>
          <wp:inline distT="0" distB="0" distL="0" distR="0" wp14:anchorId="2E0DEE5E" wp14:editId="677E66BC">
            <wp:extent cx="2381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83FEA">
        <w:rPr>
          <w:sz w:val="22"/>
          <w:szCs w:val="22"/>
        </w:rPr>
        <w:t>) рассчитывается, как средневзвешенное значение показателей по отдельным параметрам:</w:t>
      </w:r>
    </w:p>
    <w:bookmarkEnd w:id="30"/>
    <w:p w:rsidR="00DE040F" w:rsidRPr="00483FEA" w:rsidRDefault="00DE040F" w:rsidP="00DE040F">
      <w:pPr>
        <w:widowControl w:val="0"/>
        <w:autoSpaceDE w:val="0"/>
        <w:autoSpaceDN w:val="0"/>
        <w:adjustRightInd w:val="0"/>
        <w:ind w:firstLine="698"/>
        <w:jc w:val="center"/>
        <w:rPr>
          <w:sz w:val="22"/>
          <w:szCs w:val="22"/>
        </w:rPr>
      </w:pPr>
      <w:r w:rsidRPr="00483FEA">
        <w:rPr>
          <w:noProof/>
          <w:sz w:val="22"/>
          <w:szCs w:val="22"/>
        </w:rPr>
        <w:drawing>
          <wp:inline distT="0" distB="0" distL="0" distR="0" wp14:anchorId="77382B49" wp14:editId="40E18C6D">
            <wp:extent cx="1390650" cy="5619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0650" cy="561975"/>
                    </a:xfrm>
                    <a:prstGeom prst="rect">
                      <a:avLst/>
                    </a:prstGeom>
                    <a:noFill/>
                    <a:ln>
                      <a:noFill/>
                    </a:ln>
                  </pic:spPr>
                </pic:pic>
              </a:graphicData>
            </a:graphic>
          </wp:inline>
        </w:drawing>
      </w: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где,</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27D503A5" wp14:editId="31F9A6CF">
            <wp:extent cx="238125"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483FEA">
        <w:rPr>
          <w:sz w:val="22"/>
          <w:szCs w:val="22"/>
        </w:rPr>
        <w:t xml:space="preserve"> - коэффициент, характеризующий качество и благоустройство жилого помещения, месторасположение дома;</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5181332E" wp14:editId="64955FB3">
            <wp:extent cx="247650"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83FEA">
        <w:rPr>
          <w:sz w:val="22"/>
          <w:szCs w:val="22"/>
        </w:rPr>
        <w:t xml:space="preserve"> - коэффициент, характеризующий качество жилого помещения;</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518536C2" wp14:editId="7E929D6B">
            <wp:extent cx="24765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83FEA">
        <w:rPr>
          <w:sz w:val="22"/>
          <w:szCs w:val="22"/>
        </w:rPr>
        <w:t xml:space="preserve"> - коэффициент, характеризующий благоустройство жилого помещения;</w:t>
      </w:r>
    </w:p>
    <w:p w:rsidR="00DE040F" w:rsidRPr="00483FEA" w:rsidRDefault="00DE040F" w:rsidP="00DE040F">
      <w:pPr>
        <w:widowControl w:val="0"/>
        <w:autoSpaceDE w:val="0"/>
        <w:autoSpaceDN w:val="0"/>
        <w:adjustRightInd w:val="0"/>
        <w:ind w:firstLine="720"/>
        <w:jc w:val="both"/>
        <w:rPr>
          <w:sz w:val="22"/>
          <w:szCs w:val="22"/>
        </w:rPr>
      </w:pPr>
      <w:r w:rsidRPr="00483FEA">
        <w:rPr>
          <w:noProof/>
          <w:sz w:val="22"/>
          <w:szCs w:val="22"/>
        </w:rPr>
        <w:drawing>
          <wp:inline distT="0" distB="0" distL="0" distR="0" wp14:anchorId="59AE161E" wp14:editId="06936DAB">
            <wp:extent cx="247650"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83FEA">
        <w:rPr>
          <w:sz w:val="22"/>
          <w:szCs w:val="22"/>
        </w:rPr>
        <w:t xml:space="preserve"> - коэффициент, характеризующий месторасположение дома.</w:t>
      </w:r>
    </w:p>
    <w:p w:rsidR="00DE040F" w:rsidRPr="00483FEA" w:rsidRDefault="00DE040F" w:rsidP="00DE040F">
      <w:pPr>
        <w:widowControl w:val="0"/>
        <w:autoSpaceDE w:val="0"/>
        <w:autoSpaceDN w:val="0"/>
        <w:adjustRightInd w:val="0"/>
        <w:jc w:val="both"/>
        <w:rPr>
          <w:sz w:val="22"/>
          <w:szCs w:val="22"/>
          <w:shd w:val="clear" w:color="auto" w:fill="F0F0F0"/>
        </w:rPr>
      </w:pPr>
      <w:bookmarkStart w:id="31" w:name="sub_101"/>
      <w:r w:rsidRPr="00483FEA">
        <w:rPr>
          <w:sz w:val="22"/>
          <w:szCs w:val="22"/>
          <w:shd w:val="clear" w:color="auto" w:fill="F0F0F0"/>
        </w:rPr>
        <w:t>Информация об изменениях:</w:t>
      </w:r>
    </w:p>
    <w:bookmarkEnd w:id="31"/>
    <w:p w:rsidR="00DE040F" w:rsidRPr="00483FEA" w:rsidRDefault="00DE040F" w:rsidP="00DE040F">
      <w:pPr>
        <w:widowControl w:val="0"/>
        <w:autoSpaceDE w:val="0"/>
        <w:autoSpaceDN w:val="0"/>
        <w:adjustRightInd w:val="0"/>
        <w:jc w:val="both"/>
        <w:rPr>
          <w:i/>
          <w:iCs/>
          <w:sz w:val="22"/>
          <w:szCs w:val="22"/>
          <w:shd w:val="clear" w:color="auto" w:fill="F0F0F0"/>
        </w:rPr>
      </w:pPr>
      <w:r w:rsidRPr="00483FEA">
        <w:rPr>
          <w:i/>
          <w:iCs/>
          <w:sz w:val="22"/>
          <w:szCs w:val="22"/>
        </w:rPr>
        <w:t xml:space="preserve"> </w:t>
      </w:r>
      <w:r w:rsidRPr="00483FEA">
        <w:rPr>
          <w:i/>
          <w:iCs/>
          <w:sz w:val="22"/>
          <w:szCs w:val="22"/>
          <w:shd w:val="clear" w:color="auto" w:fill="F0F0F0"/>
        </w:rPr>
        <w:t xml:space="preserve"> </w:t>
      </w: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 xml:space="preserve">10.1. Коэффициент, характеризующий качество жилого помещения, </w:t>
      </w: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w:t>
      </w:r>
      <w:r w:rsidRPr="00483FEA">
        <w:rPr>
          <w:noProof/>
          <w:sz w:val="22"/>
          <w:szCs w:val="22"/>
        </w:rPr>
        <w:drawing>
          <wp:inline distT="0" distB="0" distL="0" distR="0" wp14:anchorId="60E2FAC2" wp14:editId="7EBAC2CF">
            <wp:extent cx="247650"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83FEA">
        <w:rPr>
          <w:sz w:val="22"/>
          <w:szCs w:val="22"/>
        </w:rPr>
        <w:t>) отражает свойства капитальности стен жилого объекта (дома), в котором расположены жилые помещения муниципального жилищного фонда, - материал стен.</w:t>
      </w:r>
    </w:p>
    <w:p w:rsidR="00DE040F" w:rsidRPr="00483FEA" w:rsidRDefault="00DE040F" w:rsidP="00DE040F">
      <w:pPr>
        <w:widowControl w:val="0"/>
        <w:autoSpaceDE w:val="0"/>
        <w:autoSpaceDN w:val="0"/>
        <w:adjustRightInd w:val="0"/>
        <w:ind w:firstLine="720"/>
        <w:jc w:val="both"/>
        <w:rPr>
          <w:sz w:val="22"/>
          <w:szCs w:val="22"/>
        </w:rPr>
      </w:pPr>
      <w:bookmarkStart w:id="32" w:name="sub_102"/>
      <w:r w:rsidRPr="00483FEA">
        <w:rPr>
          <w:sz w:val="22"/>
          <w:szCs w:val="22"/>
        </w:rPr>
        <w:lastRenderedPageBreak/>
        <w:t>10.2. Коэффициент, характеризующий благоустройство жилого помещения, (</w:t>
      </w:r>
      <w:r w:rsidRPr="00483FEA">
        <w:rPr>
          <w:noProof/>
          <w:sz w:val="22"/>
          <w:szCs w:val="22"/>
        </w:rPr>
        <w:drawing>
          <wp:inline distT="0" distB="0" distL="0" distR="0" wp14:anchorId="5DD07356" wp14:editId="20E59910">
            <wp:extent cx="247650"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83FEA">
        <w:rPr>
          <w:sz w:val="22"/>
          <w:szCs w:val="22"/>
        </w:rPr>
        <w:t>) отражает благоустроенность жилого дома в целом и жилых помещений, расположенных в доме, а именно: наличие централизованного водоснабжения, водоотведения и теплоснабжения.</w:t>
      </w:r>
    </w:p>
    <w:p w:rsidR="00DE040F" w:rsidRPr="00483FEA" w:rsidRDefault="00DE040F" w:rsidP="00DE040F">
      <w:pPr>
        <w:widowControl w:val="0"/>
        <w:autoSpaceDE w:val="0"/>
        <w:autoSpaceDN w:val="0"/>
        <w:adjustRightInd w:val="0"/>
        <w:ind w:firstLine="720"/>
        <w:jc w:val="both"/>
        <w:rPr>
          <w:sz w:val="22"/>
          <w:szCs w:val="22"/>
        </w:rPr>
      </w:pPr>
      <w:bookmarkStart w:id="33" w:name="sub_103"/>
      <w:bookmarkEnd w:id="32"/>
      <w:r w:rsidRPr="00483FEA">
        <w:rPr>
          <w:sz w:val="22"/>
          <w:szCs w:val="22"/>
        </w:rPr>
        <w:t>10.3. Коэффициент, характеризующий месторасположение дома, (</w:t>
      </w:r>
      <w:r w:rsidRPr="00483FEA">
        <w:rPr>
          <w:noProof/>
          <w:sz w:val="22"/>
          <w:szCs w:val="22"/>
        </w:rPr>
        <w:drawing>
          <wp:inline distT="0" distB="0" distL="0" distR="0" wp14:anchorId="232DC717" wp14:editId="2E3B93C0">
            <wp:extent cx="2476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483FEA">
        <w:rPr>
          <w:sz w:val="22"/>
          <w:szCs w:val="22"/>
        </w:rPr>
        <w:t>) предусматривает зонирование жилищного фонда исходя из его месторасположения с учетом потребительского спроса населения на приобретение (покупку) жилья.</w:t>
      </w:r>
    </w:p>
    <w:p w:rsidR="00DE040F" w:rsidRPr="00483FEA" w:rsidRDefault="00DE040F" w:rsidP="00DE040F">
      <w:pPr>
        <w:widowControl w:val="0"/>
        <w:autoSpaceDE w:val="0"/>
        <w:autoSpaceDN w:val="0"/>
        <w:adjustRightInd w:val="0"/>
        <w:ind w:firstLine="720"/>
        <w:jc w:val="both"/>
        <w:rPr>
          <w:sz w:val="22"/>
          <w:szCs w:val="22"/>
        </w:rPr>
      </w:pPr>
      <w:bookmarkStart w:id="34" w:name="sub_1011"/>
      <w:bookmarkEnd w:id="33"/>
      <w:r w:rsidRPr="00483FEA">
        <w:rPr>
          <w:sz w:val="22"/>
          <w:szCs w:val="22"/>
        </w:rPr>
        <w:t xml:space="preserve">11. Значения корректирующих коэффициентов к базовой ставке приведены в </w:t>
      </w:r>
      <w:hyperlink r:id="rId45" w:anchor="sub_100" w:history="1">
        <w:r w:rsidRPr="00483FEA">
          <w:rPr>
            <w:sz w:val="22"/>
            <w:szCs w:val="22"/>
          </w:rPr>
          <w:t>приложении</w:t>
        </w:r>
      </w:hyperlink>
      <w:r w:rsidRPr="00483FEA">
        <w:rPr>
          <w:sz w:val="22"/>
          <w:szCs w:val="22"/>
        </w:rPr>
        <w:t xml:space="preserve"> к настоящему Положению.</w:t>
      </w:r>
    </w:p>
    <w:p w:rsidR="00DE040F" w:rsidRPr="00483FEA" w:rsidRDefault="00DE040F" w:rsidP="00DE040F">
      <w:pPr>
        <w:widowControl w:val="0"/>
        <w:autoSpaceDE w:val="0"/>
        <w:autoSpaceDN w:val="0"/>
        <w:adjustRightInd w:val="0"/>
        <w:jc w:val="center"/>
        <w:outlineLvl w:val="0"/>
        <w:rPr>
          <w:b/>
          <w:bCs/>
          <w:sz w:val="22"/>
          <w:szCs w:val="22"/>
        </w:rPr>
      </w:pPr>
      <w:bookmarkStart w:id="35" w:name="sub_300"/>
      <w:bookmarkEnd w:id="34"/>
      <w:r w:rsidRPr="00483FEA">
        <w:rPr>
          <w:b/>
          <w:bCs/>
          <w:sz w:val="22"/>
          <w:szCs w:val="22"/>
        </w:rPr>
        <w:t>Порядок начисления, сбора и использования платы за наем</w:t>
      </w:r>
    </w:p>
    <w:bookmarkEnd w:id="35"/>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jc w:val="both"/>
        <w:rPr>
          <w:sz w:val="22"/>
          <w:szCs w:val="22"/>
        </w:rPr>
      </w:pPr>
      <w:r w:rsidRPr="00483FEA">
        <w:rPr>
          <w:sz w:val="22"/>
          <w:szCs w:val="22"/>
          <w:shd w:val="clear" w:color="auto" w:fill="F0F0F0"/>
        </w:rPr>
        <w:t xml:space="preserve"> </w:t>
      </w:r>
      <w:r w:rsidRPr="00483FEA">
        <w:rPr>
          <w:sz w:val="22"/>
          <w:szCs w:val="22"/>
        </w:rPr>
        <w:t>12. Плата за наем является доходом бюджета Чамзинского муниципального района от предоставления жилого помещения   муниципального жилищного фонда в наем.</w:t>
      </w:r>
    </w:p>
    <w:p w:rsidR="00DE040F" w:rsidRPr="00483FEA" w:rsidRDefault="00DE040F" w:rsidP="00DE040F">
      <w:pPr>
        <w:widowControl w:val="0"/>
        <w:autoSpaceDE w:val="0"/>
        <w:autoSpaceDN w:val="0"/>
        <w:adjustRightInd w:val="0"/>
        <w:ind w:firstLine="720"/>
        <w:jc w:val="both"/>
        <w:rPr>
          <w:sz w:val="22"/>
          <w:szCs w:val="22"/>
        </w:rPr>
      </w:pPr>
      <w:bookmarkStart w:id="36" w:name="sub_1013"/>
      <w:r w:rsidRPr="00483FEA">
        <w:rPr>
          <w:sz w:val="22"/>
          <w:szCs w:val="22"/>
        </w:rPr>
        <w:t>13. Начисление, сбор, взыскание и перечисление платы за наем производится организацией, уполномоченного собственником жилого помещения взимать с нанимателей плату за жилое помещени</w:t>
      </w:r>
      <w:bookmarkEnd w:id="36"/>
      <w:r w:rsidRPr="00483FEA">
        <w:rPr>
          <w:sz w:val="22"/>
          <w:szCs w:val="22"/>
        </w:rPr>
        <w:t>е.</w:t>
      </w: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14. Плата за наем жилого помещения перечисляется собственнику жилищного фонда.</w:t>
      </w:r>
    </w:p>
    <w:p w:rsidR="00DE040F" w:rsidRPr="00483FEA" w:rsidRDefault="00DE040F" w:rsidP="00DE040F">
      <w:pPr>
        <w:widowControl w:val="0"/>
        <w:autoSpaceDE w:val="0"/>
        <w:autoSpaceDN w:val="0"/>
        <w:adjustRightInd w:val="0"/>
        <w:ind w:firstLine="720"/>
        <w:jc w:val="both"/>
        <w:rPr>
          <w:sz w:val="22"/>
          <w:szCs w:val="22"/>
        </w:rPr>
      </w:pPr>
      <w:r w:rsidRPr="00483FEA">
        <w:rPr>
          <w:sz w:val="22"/>
          <w:szCs w:val="22"/>
        </w:rPr>
        <w:t>15. Администратором доходов от платы за наем жилого помещения муниципального жилищного фонда является Администрация Чамзинского муниципального района.</w:t>
      </w:r>
    </w:p>
    <w:p w:rsidR="00DE040F" w:rsidRPr="00483FEA" w:rsidRDefault="00DE040F" w:rsidP="00DE040F">
      <w:pPr>
        <w:widowControl w:val="0"/>
        <w:autoSpaceDE w:val="0"/>
        <w:autoSpaceDN w:val="0"/>
        <w:adjustRightInd w:val="0"/>
        <w:ind w:firstLine="720"/>
        <w:jc w:val="both"/>
        <w:rPr>
          <w:sz w:val="22"/>
          <w:szCs w:val="22"/>
        </w:rPr>
      </w:pPr>
      <w:bookmarkStart w:id="37" w:name="sub_1016"/>
      <w:r w:rsidRPr="00483FEA">
        <w:rPr>
          <w:sz w:val="22"/>
          <w:szCs w:val="22"/>
        </w:rPr>
        <w:t>16.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DE040F" w:rsidRPr="00483FEA" w:rsidRDefault="00DE040F" w:rsidP="00DE040F">
      <w:pPr>
        <w:widowControl w:val="0"/>
        <w:autoSpaceDE w:val="0"/>
        <w:autoSpaceDN w:val="0"/>
        <w:adjustRightInd w:val="0"/>
        <w:ind w:firstLine="720"/>
        <w:jc w:val="both"/>
        <w:rPr>
          <w:sz w:val="22"/>
          <w:szCs w:val="22"/>
        </w:rPr>
      </w:pPr>
      <w:bookmarkStart w:id="38" w:name="sub_1017"/>
      <w:bookmarkEnd w:id="37"/>
      <w:r w:rsidRPr="00483FEA">
        <w:rPr>
          <w:sz w:val="22"/>
          <w:szCs w:val="22"/>
        </w:rPr>
        <w:t xml:space="preserve">17. Плата за наем жилого помещения входит в структуру платы за жилое помещение и коммунальные услуги, порядок внесения которой определен </w:t>
      </w:r>
      <w:hyperlink r:id="rId46" w:history="1">
        <w:r w:rsidRPr="00483FEA">
          <w:rPr>
            <w:sz w:val="22"/>
            <w:szCs w:val="22"/>
          </w:rPr>
          <w:t>Жилищным кодексом</w:t>
        </w:r>
      </w:hyperlink>
      <w:r w:rsidRPr="00483FEA">
        <w:rPr>
          <w:sz w:val="22"/>
          <w:szCs w:val="22"/>
        </w:rPr>
        <w:t xml:space="preserve"> Российской Федерации.</w:t>
      </w:r>
    </w:p>
    <w:bookmarkEnd w:id="38"/>
    <w:p w:rsidR="00DE040F" w:rsidRPr="00483FEA" w:rsidRDefault="00DE040F" w:rsidP="00DE040F">
      <w:pPr>
        <w:widowControl w:val="0"/>
        <w:autoSpaceDE w:val="0"/>
        <w:autoSpaceDN w:val="0"/>
        <w:adjustRightInd w:val="0"/>
        <w:ind w:firstLine="720"/>
        <w:jc w:val="right"/>
        <w:rPr>
          <w:bCs/>
          <w:sz w:val="22"/>
          <w:szCs w:val="22"/>
        </w:rPr>
      </w:pPr>
    </w:p>
    <w:p w:rsidR="00DE040F" w:rsidRPr="00483FEA" w:rsidRDefault="00DE040F" w:rsidP="00DE040F">
      <w:pPr>
        <w:widowControl w:val="0"/>
        <w:autoSpaceDE w:val="0"/>
        <w:autoSpaceDN w:val="0"/>
        <w:adjustRightInd w:val="0"/>
        <w:ind w:firstLine="720"/>
        <w:jc w:val="right"/>
        <w:rPr>
          <w:bCs/>
          <w:sz w:val="22"/>
          <w:szCs w:val="22"/>
        </w:rPr>
      </w:pPr>
      <w:r w:rsidRPr="00483FEA">
        <w:rPr>
          <w:bCs/>
          <w:sz w:val="22"/>
          <w:szCs w:val="22"/>
        </w:rPr>
        <w:t>Приложение</w:t>
      </w:r>
      <w:r w:rsidRPr="00483FEA">
        <w:rPr>
          <w:bCs/>
          <w:sz w:val="22"/>
          <w:szCs w:val="22"/>
        </w:rPr>
        <w:br/>
        <w:t xml:space="preserve">к </w:t>
      </w:r>
      <w:hyperlink r:id="rId47" w:anchor="sub_1000" w:history="1">
        <w:r w:rsidRPr="00483FEA">
          <w:rPr>
            <w:sz w:val="22"/>
            <w:szCs w:val="22"/>
          </w:rPr>
          <w:t>Положению</w:t>
        </w:r>
      </w:hyperlink>
      <w:r w:rsidRPr="00483FEA">
        <w:rPr>
          <w:bCs/>
          <w:sz w:val="22"/>
          <w:szCs w:val="22"/>
        </w:rPr>
        <w:t xml:space="preserve"> о расчете размера</w:t>
      </w:r>
      <w:r w:rsidRPr="00483FEA">
        <w:rPr>
          <w:bCs/>
          <w:sz w:val="22"/>
          <w:szCs w:val="22"/>
        </w:rPr>
        <w:br/>
        <w:t>платы за наем жилого помещения</w:t>
      </w:r>
      <w:r w:rsidRPr="00483FEA">
        <w:rPr>
          <w:bCs/>
          <w:sz w:val="22"/>
          <w:szCs w:val="22"/>
        </w:rPr>
        <w:br/>
        <w:t>по договорам социального найма</w:t>
      </w:r>
      <w:r w:rsidRPr="00483FEA">
        <w:rPr>
          <w:sz w:val="22"/>
          <w:szCs w:val="22"/>
        </w:rPr>
        <w:t xml:space="preserve"> </w:t>
      </w:r>
      <w:r w:rsidRPr="00483FEA">
        <w:rPr>
          <w:bCs/>
          <w:sz w:val="22"/>
          <w:szCs w:val="22"/>
        </w:rPr>
        <w:t xml:space="preserve">и </w:t>
      </w:r>
    </w:p>
    <w:p w:rsidR="00DE040F" w:rsidRPr="00483FEA" w:rsidRDefault="00DE040F" w:rsidP="00DE040F">
      <w:pPr>
        <w:widowControl w:val="0"/>
        <w:autoSpaceDE w:val="0"/>
        <w:autoSpaceDN w:val="0"/>
        <w:adjustRightInd w:val="0"/>
        <w:ind w:firstLine="720"/>
        <w:jc w:val="right"/>
        <w:rPr>
          <w:bCs/>
          <w:sz w:val="22"/>
          <w:szCs w:val="22"/>
        </w:rPr>
      </w:pPr>
      <w:r w:rsidRPr="00483FEA">
        <w:rPr>
          <w:bCs/>
          <w:sz w:val="22"/>
          <w:szCs w:val="22"/>
        </w:rPr>
        <w:t>договорам найма жилых помещений</w:t>
      </w:r>
    </w:p>
    <w:p w:rsidR="00DE040F" w:rsidRPr="00483FEA" w:rsidRDefault="00DE040F" w:rsidP="00DE040F">
      <w:pPr>
        <w:widowControl w:val="0"/>
        <w:autoSpaceDE w:val="0"/>
        <w:autoSpaceDN w:val="0"/>
        <w:adjustRightInd w:val="0"/>
        <w:ind w:firstLine="720"/>
        <w:jc w:val="right"/>
        <w:rPr>
          <w:bCs/>
          <w:sz w:val="22"/>
          <w:szCs w:val="22"/>
        </w:rPr>
      </w:pPr>
      <w:r w:rsidRPr="00483FEA">
        <w:rPr>
          <w:bCs/>
          <w:sz w:val="22"/>
          <w:szCs w:val="22"/>
        </w:rPr>
        <w:t xml:space="preserve"> муниципального жилищного фонда </w:t>
      </w:r>
    </w:p>
    <w:p w:rsidR="00DE040F" w:rsidRPr="00483FEA" w:rsidRDefault="00DE040F" w:rsidP="00DE040F">
      <w:pPr>
        <w:widowControl w:val="0"/>
        <w:autoSpaceDE w:val="0"/>
        <w:autoSpaceDN w:val="0"/>
        <w:adjustRightInd w:val="0"/>
        <w:ind w:firstLine="720"/>
        <w:jc w:val="right"/>
        <w:rPr>
          <w:bCs/>
          <w:sz w:val="22"/>
          <w:szCs w:val="22"/>
        </w:rPr>
      </w:pPr>
      <w:r w:rsidRPr="00483FEA">
        <w:rPr>
          <w:bCs/>
          <w:sz w:val="22"/>
          <w:szCs w:val="22"/>
        </w:rPr>
        <w:t>Чамзинского муниципального района</w:t>
      </w:r>
    </w:p>
    <w:p w:rsidR="00DE040F" w:rsidRPr="00483FEA" w:rsidRDefault="00DE040F" w:rsidP="00DE040F">
      <w:pPr>
        <w:widowControl w:val="0"/>
        <w:autoSpaceDE w:val="0"/>
        <w:autoSpaceDN w:val="0"/>
        <w:adjustRightInd w:val="0"/>
        <w:ind w:firstLine="720"/>
        <w:jc w:val="both"/>
        <w:rPr>
          <w:sz w:val="22"/>
          <w:szCs w:val="22"/>
        </w:rPr>
      </w:pPr>
    </w:p>
    <w:p w:rsidR="00DE040F" w:rsidRPr="00483FEA" w:rsidRDefault="00DE040F" w:rsidP="00DE040F">
      <w:pPr>
        <w:widowControl w:val="0"/>
        <w:autoSpaceDE w:val="0"/>
        <w:autoSpaceDN w:val="0"/>
        <w:adjustRightInd w:val="0"/>
        <w:jc w:val="center"/>
        <w:outlineLvl w:val="0"/>
        <w:rPr>
          <w:b/>
          <w:bCs/>
          <w:sz w:val="22"/>
          <w:szCs w:val="22"/>
        </w:rPr>
      </w:pPr>
      <w:r w:rsidRPr="00483FEA">
        <w:rPr>
          <w:b/>
          <w:bCs/>
          <w:sz w:val="22"/>
          <w:szCs w:val="22"/>
        </w:rPr>
        <w:t>Корректирующие коэффициенты к базовой ставке платы за наем жилого помещения исходя из качества жилого помещения, его благоустроенности и особых условий проживания</w:t>
      </w:r>
    </w:p>
    <w:p w:rsidR="00DE040F" w:rsidRPr="00483FEA" w:rsidRDefault="00DE040F" w:rsidP="00DE040F">
      <w:pPr>
        <w:widowControl w:val="0"/>
        <w:autoSpaceDE w:val="0"/>
        <w:autoSpaceDN w:val="0"/>
        <w:adjustRightInd w:val="0"/>
        <w:ind w:firstLine="720"/>
        <w:jc w:val="both"/>
        <w:rPr>
          <w:sz w:val="22"/>
          <w:szCs w:val="22"/>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98"/>
        <w:gridCol w:w="4758"/>
        <w:gridCol w:w="2384"/>
      </w:tblGrid>
      <w:tr w:rsidR="00DE040F" w:rsidRPr="00483FEA" w:rsidTr="00E6054C">
        <w:tc>
          <w:tcPr>
            <w:tcW w:w="2798"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Корректирующий коэффициент</w:t>
            </w:r>
          </w:p>
        </w:tc>
        <w:tc>
          <w:tcPr>
            <w:tcW w:w="4758"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Группы домов</w:t>
            </w:r>
          </w:p>
        </w:tc>
        <w:tc>
          <w:tcPr>
            <w:tcW w:w="2384" w:type="dxa"/>
            <w:tcBorders>
              <w:top w:val="single" w:sz="4" w:space="0" w:color="auto"/>
              <w:left w:val="single" w:sz="4" w:space="0" w:color="auto"/>
              <w:bottom w:val="single" w:sz="4" w:space="0" w:color="auto"/>
              <w:right w:val="single" w:sz="4" w:space="0" w:color="auto"/>
            </w:tcBorders>
          </w:tcPr>
          <w:p w:rsidR="00DE040F" w:rsidRPr="00483FEA" w:rsidRDefault="00DE040F" w:rsidP="00E6054C">
            <w:pPr>
              <w:widowControl w:val="0"/>
              <w:autoSpaceDE w:val="0"/>
              <w:autoSpaceDN w:val="0"/>
              <w:adjustRightInd w:val="0"/>
              <w:jc w:val="both"/>
              <w:rPr>
                <w:sz w:val="22"/>
                <w:szCs w:val="22"/>
              </w:rPr>
            </w:pPr>
          </w:p>
        </w:tc>
      </w:tr>
      <w:tr w:rsidR="00DE040F" w:rsidRPr="00483FEA" w:rsidTr="00E6054C">
        <w:tc>
          <w:tcPr>
            <w:tcW w:w="2798" w:type="dxa"/>
            <w:vMerge w:val="restart"/>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Качество жилого помещения</w:t>
            </w:r>
          </w:p>
          <w:p w:rsidR="00DE040F" w:rsidRPr="00483FEA" w:rsidRDefault="00DE040F" w:rsidP="00E6054C">
            <w:pPr>
              <w:widowControl w:val="0"/>
              <w:autoSpaceDE w:val="0"/>
              <w:autoSpaceDN w:val="0"/>
              <w:adjustRightInd w:val="0"/>
              <w:jc w:val="center"/>
              <w:rPr>
                <w:sz w:val="22"/>
                <w:szCs w:val="22"/>
              </w:rPr>
            </w:pPr>
            <w:r w:rsidRPr="00483FEA">
              <w:rPr>
                <w:sz w:val="22"/>
                <w:szCs w:val="22"/>
              </w:rPr>
              <w:t>(</w:t>
            </w:r>
            <w:r w:rsidRPr="00483FEA">
              <w:rPr>
                <w:noProof/>
                <w:sz w:val="22"/>
                <w:szCs w:val="22"/>
              </w:rPr>
              <w:drawing>
                <wp:inline distT="0" distB="0" distL="0" distR="0" wp14:anchorId="3E9FF0C9" wp14:editId="18E5262A">
                  <wp:extent cx="20002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3FEA">
              <w:rPr>
                <w:sz w:val="22"/>
                <w:szCs w:val="22"/>
              </w:rPr>
              <w:t>)</w:t>
            </w:r>
          </w:p>
        </w:tc>
        <w:tc>
          <w:tcPr>
            <w:tcW w:w="4758"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both"/>
              <w:rPr>
                <w:sz w:val="22"/>
                <w:szCs w:val="22"/>
              </w:rPr>
            </w:pPr>
            <w:r w:rsidRPr="00483FEA">
              <w:rPr>
                <w:sz w:val="22"/>
                <w:szCs w:val="22"/>
              </w:rPr>
              <w:t>Кирпичные</w:t>
            </w:r>
          </w:p>
        </w:tc>
        <w:tc>
          <w:tcPr>
            <w:tcW w:w="2384"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1,0</w:t>
            </w:r>
          </w:p>
        </w:tc>
      </w:tr>
      <w:tr w:rsidR="00DE040F" w:rsidRPr="00483FEA" w:rsidTr="00E6054C">
        <w:tc>
          <w:tcPr>
            <w:tcW w:w="2798" w:type="dxa"/>
            <w:vMerge/>
            <w:tcBorders>
              <w:top w:val="single" w:sz="4" w:space="0" w:color="auto"/>
              <w:left w:val="single" w:sz="4" w:space="0" w:color="auto"/>
              <w:bottom w:val="single" w:sz="4" w:space="0" w:color="auto"/>
              <w:right w:val="single" w:sz="4" w:space="0" w:color="auto"/>
            </w:tcBorders>
            <w:vAlign w:val="center"/>
            <w:hideMark/>
          </w:tcPr>
          <w:p w:rsidR="00DE040F" w:rsidRPr="00483FEA" w:rsidRDefault="00DE040F" w:rsidP="00E6054C">
            <w:pPr>
              <w:rPr>
                <w:sz w:val="22"/>
                <w:szCs w:val="22"/>
              </w:rPr>
            </w:pPr>
          </w:p>
        </w:tc>
        <w:tc>
          <w:tcPr>
            <w:tcW w:w="4758"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both"/>
              <w:rPr>
                <w:sz w:val="22"/>
                <w:szCs w:val="22"/>
              </w:rPr>
            </w:pPr>
            <w:r w:rsidRPr="00483FEA">
              <w:rPr>
                <w:sz w:val="22"/>
                <w:szCs w:val="22"/>
              </w:rPr>
              <w:t>Блочные, крупнопанельные</w:t>
            </w:r>
          </w:p>
        </w:tc>
        <w:tc>
          <w:tcPr>
            <w:tcW w:w="2384"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0,9</w:t>
            </w:r>
          </w:p>
        </w:tc>
      </w:tr>
      <w:tr w:rsidR="00DE040F" w:rsidRPr="00483FEA" w:rsidTr="00E6054C">
        <w:tc>
          <w:tcPr>
            <w:tcW w:w="2798" w:type="dxa"/>
            <w:vMerge/>
            <w:tcBorders>
              <w:top w:val="single" w:sz="4" w:space="0" w:color="auto"/>
              <w:left w:val="single" w:sz="4" w:space="0" w:color="auto"/>
              <w:bottom w:val="single" w:sz="4" w:space="0" w:color="auto"/>
              <w:right w:val="single" w:sz="4" w:space="0" w:color="auto"/>
            </w:tcBorders>
            <w:vAlign w:val="center"/>
            <w:hideMark/>
          </w:tcPr>
          <w:p w:rsidR="00DE040F" w:rsidRPr="00483FEA" w:rsidRDefault="00DE040F" w:rsidP="00E6054C">
            <w:pPr>
              <w:rPr>
                <w:sz w:val="22"/>
                <w:szCs w:val="22"/>
              </w:rPr>
            </w:pPr>
          </w:p>
        </w:tc>
        <w:tc>
          <w:tcPr>
            <w:tcW w:w="4758"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both"/>
              <w:rPr>
                <w:sz w:val="22"/>
                <w:szCs w:val="22"/>
              </w:rPr>
            </w:pPr>
            <w:r w:rsidRPr="00483FEA">
              <w:rPr>
                <w:sz w:val="22"/>
                <w:szCs w:val="22"/>
              </w:rPr>
              <w:t>Жилые дома, признанные аварийными</w:t>
            </w:r>
          </w:p>
        </w:tc>
        <w:tc>
          <w:tcPr>
            <w:tcW w:w="2384"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0</w:t>
            </w:r>
          </w:p>
        </w:tc>
      </w:tr>
      <w:tr w:rsidR="00DE040F" w:rsidRPr="00483FEA" w:rsidTr="00E6054C">
        <w:trPr>
          <w:trHeight w:val="70"/>
        </w:trPr>
        <w:tc>
          <w:tcPr>
            <w:tcW w:w="2798" w:type="dxa"/>
            <w:vMerge w:val="restart"/>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Степень благоустройства жилого помещения</w:t>
            </w:r>
          </w:p>
          <w:p w:rsidR="00DE040F" w:rsidRPr="00483FEA" w:rsidRDefault="00DE040F" w:rsidP="00E6054C">
            <w:pPr>
              <w:widowControl w:val="0"/>
              <w:autoSpaceDE w:val="0"/>
              <w:autoSpaceDN w:val="0"/>
              <w:adjustRightInd w:val="0"/>
              <w:jc w:val="center"/>
              <w:rPr>
                <w:sz w:val="22"/>
                <w:szCs w:val="22"/>
              </w:rPr>
            </w:pPr>
            <w:r w:rsidRPr="00483FEA">
              <w:rPr>
                <w:sz w:val="22"/>
                <w:szCs w:val="22"/>
              </w:rPr>
              <w:t>(</w:t>
            </w:r>
            <w:r w:rsidRPr="00483FEA">
              <w:rPr>
                <w:noProof/>
                <w:sz w:val="22"/>
                <w:szCs w:val="22"/>
              </w:rPr>
              <w:drawing>
                <wp:inline distT="0" distB="0" distL="0" distR="0" wp14:anchorId="29F5D640" wp14:editId="5729298B">
                  <wp:extent cx="2000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3FEA">
              <w:rPr>
                <w:sz w:val="22"/>
                <w:szCs w:val="22"/>
              </w:rPr>
              <w:t>)</w:t>
            </w:r>
          </w:p>
        </w:tc>
        <w:tc>
          <w:tcPr>
            <w:tcW w:w="4758" w:type="dxa"/>
            <w:tcBorders>
              <w:top w:val="single" w:sz="4" w:space="0" w:color="auto"/>
              <w:left w:val="single" w:sz="4" w:space="0" w:color="auto"/>
              <w:bottom w:val="nil"/>
              <w:right w:val="single" w:sz="4" w:space="0" w:color="auto"/>
            </w:tcBorders>
          </w:tcPr>
          <w:p w:rsidR="00DE040F" w:rsidRPr="00483FEA" w:rsidRDefault="00DE040F" w:rsidP="00E6054C">
            <w:pPr>
              <w:widowControl w:val="0"/>
              <w:autoSpaceDE w:val="0"/>
              <w:autoSpaceDN w:val="0"/>
              <w:adjustRightInd w:val="0"/>
              <w:rPr>
                <w:sz w:val="22"/>
                <w:szCs w:val="22"/>
              </w:rPr>
            </w:pPr>
          </w:p>
        </w:tc>
        <w:tc>
          <w:tcPr>
            <w:tcW w:w="2384" w:type="dxa"/>
            <w:tcBorders>
              <w:top w:val="single" w:sz="4" w:space="0" w:color="auto"/>
              <w:left w:val="single" w:sz="4" w:space="0" w:color="auto"/>
              <w:bottom w:val="nil"/>
              <w:right w:val="single" w:sz="4" w:space="0" w:color="auto"/>
            </w:tcBorders>
          </w:tcPr>
          <w:p w:rsidR="00DE040F" w:rsidRPr="00483FEA" w:rsidRDefault="00DE040F" w:rsidP="00E6054C">
            <w:pPr>
              <w:widowControl w:val="0"/>
              <w:autoSpaceDE w:val="0"/>
              <w:autoSpaceDN w:val="0"/>
              <w:adjustRightInd w:val="0"/>
              <w:jc w:val="center"/>
              <w:rPr>
                <w:sz w:val="22"/>
                <w:szCs w:val="22"/>
              </w:rPr>
            </w:pPr>
          </w:p>
        </w:tc>
      </w:tr>
      <w:tr w:rsidR="00DE040F" w:rsidRPr="00483FEA" w:rsidTr="00E6054C">
        <w:trPr>
          <w:trHeight w:val="1547"/>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DE040F" w:rsidRPr="00483FEA" w:rsidRDefault="00DE040F" w:rsidP="00E6054C">
            <w:pPr>
              <w:rPr>
                <w:sz w:val="22"/>
                <w:szCs w:val="22"/>
              </w:rPr>
            </w:pPr>
          </w:p>
        </w:tc>
        <w:tc>
          <w:tcPr>
            <w:tcW w:w="4758" w:type="dxa"/>
            <w:tcBorders>
              <w:top w:val="nil"/>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both"/>
              <w:rPr>
                <w:sz w:val="22"/>
                <w:szCs w:val="22"/>
              </w:rPr>
            </w:pPr>
            <w:r w:rsidRPr="00483FEA">
              <w:rPr>
                <w:sz w:val="22"/>
                <w:szCs w:val="22"/>
              </w:rPr>
              <w:t>Многоквартирные дома (в том числе общежития), с централизованным отоплением, холодным водоснабжением и канализацией, с газовыми или электрическими водонагревателями</w:t>
            </w:r>
          </w:p>
        </w:tc>
        <w:tc>
          <w:tcPr>
            <w:tcW w:w="2384" w:type="dxa"/>
            <w:tcBorders>
              <w:top w:val="nil"/>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0,9</w:t>
            </w:r>
          </w:p>
        </w:tc>
      </w:tr>
      <w:tr w:rsidR="00DE040F" w:rsidRPr="00483FEA" w:rsidTr="00E6054C">
        <w:trPr>
          <w:trHeight w:val="1655"/>
        </w:trPr>
        <w:tc>
          <w:tcPr>
            <w:tcW w:w="2798" w:type="dxa"/>
            <w:vMerge/>
            <w:tcBorders>
              <w:top w:val="single" w:sz="4" w:space="0" w:color="auto"/>
              <w:left w:val="single" w:sz="4" w:space="0" w:color="auto"/>
              <w:bottom w:val="single" w:sz="4" w:space="0" w:color="auto"/>
              <w:right w:val="single" w:sz="4" w:space="0" w:color="auto"/>
            </w:tcBorders>
            <w:vAlign w:val="center"/>
            <w:hideMark/>
          </w:tcPr>
          <w:p w:rsidR="00DE040F" w:rsidRPr="00483FEA" w:rsidRDefault="00DE040F" w:rsidP="00E6054C">
            <w:pPr>
              <w:rPr>
                <w:sz w:val="22"/>
                <w:szCs w:val="22"/>
              </w:rPr>
            </w:pPr>
          </w:p>
        </w:tc>
        <w:tc>
          <w:tcPr>
            <w:tcW w:w="4758" w:type="dxa"/>
            <w:tcBorders>
              <w:top w:val="single" w:sz="4" w:space="0" w:color="auto"/>
              <w:left w:val="single" w:sz="4" w:space="0" w:color="auto"/>
              <w:right w:val="single" w:sz="4" w:space="0" w:color="auto"/>
            </w:tcBorders>
            <w:hideMark/>
          </w:tcPr>
          <w:p w:rsidR="00DE040F" w:rsidRPr="00483FEA" w:rsidRDefault="00DE040F" w:rsidP="00E6054C">
            <w:pPr>
              <w:widowControl w:val="0"/>
              <w:autoSpaceDE w:val="0"/>
              <w:autoSpaceDN w:val="0"/>
              <w:adjustRightInd w:val="0"/>
              <w:jc w:val="both"/>
              <w:rPr>
                <w:sz w:val="22"/>
                <w:szCs w:val="22"/>
              </w:rPr>
            </w:pPr>
            <w:r w:rsidRPr="00483FEA">
              <w:rPr>
                <w:sz w:val="22"/>
                <w:szCs w:val="22"/>
              </w:rPr>
              <w:t>Многоквартирные дома с индивидуальным отоплением, централизованным холодным водоснабжением и канализацией, с газовыми или электрическими водонагревателями</w:t>
            </w:r>
          </w:p>
        </w:tc>
        <w:tc>
          <w:tcPr>
            <w:tcW w:w="2384" w:type="dxa"/>
            <w:tcBorders>
              <w:top w:val="single" w:sz="4" w:space="0" w:color="auto"/>
              <w:left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0,8</w:t>
            </w:r>
          </w:p>
        </w:tc>
      </w:tr>
      <w:tr w:rsidR="00DE040F" w:rsidRPr="00483FEA" w:rsidTr="00E6054C">
        <w:trPr>
          <w:trHeight w:val="420"/>
        </w:trPr>
        <w:tc>
          <w:tcPr>
            <w:tcW w:w="2798" w:type="dxa"/>
            <w:vMerge w:val="restart"/>
            <w:tcBorders>
              <w:top w:val="nil"/>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 xml:space="preserve">Месторасположение дома </w:t>
            </w:r>
            <w:r w:rsidRPr="00483FEA">
              <w:rPr>
                <w:sz w:val="22"/>
                <w:szCs w:val="22"/>
              </w:rPr>
              <w:lastRenderedPageBreak/>
              <w:t>(территориальное зонирование)</w:t>
            </w:r>
          </w:p>
          <w:p w:rsidR="00DE040F" w:rsidRPr="00483FEA" w:rsidRDefault="00DE040F" w:rsidP="00E6054C">
            <w:pPr>
              <w:widowControl w:val="0"/>
              <w:autoSpaceDE w:val="0"/>
              <w:autoSpaceDN w:val="0"/>
              <w:adjustRightInd w:val="0"/>
              <w:jc w:val="center"/>
              <w:rPr>
                <w:sz w:val="22"/>
                <w:szCs w:val="22"/>
              </w:rPr>
            </w:pPr>
            <w:r w:rsidRPr="00483FEA">
              <w:rPr>
                <w:sz w:val="22"/>
                <w:szCs w:val="22"/>
              </w:rPr>
              <w:t>(</w:t>
            </w:r>
            <w:r w:rsidRPr="00483FEA">
              <w:rPr>
                <w:noProof/>
                <w:sz w:val="22"/>
                <w:szCs w:val="22"/>
              </w:rPr>
              <w:drawing>
                <wp:inline distT="0" distB="0" distL="0" distR="0" wp14:anchorId="612BA099" wp14:editId="61BCE506">
                  <wp:extent cx="20002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483FEA">
              <w:rPr>
                <w:sz w:val="22"/>
                <w:szCs w:val="22"/>
              </w:rPr>
              <w:t>)</w:t>
            </w:r>
          </w:p>
        </w:tc>
        <w:tc>
          <w:tcPr>
            <w:tcW w:w="4758"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both"/>
              <w:rPr>
                <w:sz w:val="22"/>
                <w:szCs w:val="22"/>
              </w:rPr>
            </w:pPr>
            <w:r w:rsidRPr="00483FEA">
              <w:rPr>
                <w:sz w:val="22"/>
                <w:szCs w:val="22"/>
              </w:rPr>
              <w:lastRenderedPageBreak/>
              <w:t>С.Апраксино</w:t>
            </w:r>
          </w:p>
        </w:tc>
        <w:tc>
          <w:tcPr>
            <w:tcW w:w="2384" w:type="dxa"/>
            <w:tcBorders>
              <w:top w:val="single" w:sz="4" w:space="0" w:color="auto"/>
              <w:left w:val="single" w:sz="4" w:space="0" w:color="auto"/>
              <w:bottom w:val="single" w:sz="4" w:space="0" w:color="auto"/>
              <w:right w:val="single" w:sz="4" w:space="0" w:color="auto"/>
            </w:tcBorders>
            <w:hideMark/>
          </w:tcPr>
          <w:p w:rsidR="00DE040F" w:rsidRPr="00483FEA" w:rsidRDefault="00DE040F" w:rsidP="00E6054C">
            <w:pPr>
              <w:widowControl w:val="0"/>
              <w:autoSpaceDE w:val="0"/>
              <w:autoSpaceDN w:val="0"/>
              <w:adjustRightInd w:val="0"/>
              <w:jc w:val="center"/>
              <w:rPr>
                <w:sz w:val="22"/>
                <w:szCs w:val="22"/>
              </w:rPr>
            </w:pPr>
            <w:r w:rsidRPr="00483FEA">
              <w:rPr>
                <w:sz w:val="22"/>
                <w:szCs w:val="22"/>
              </w:rPr>
              <w:t>0,7</w:t>
            </w:r>
          </w:p>
        </w:tc>
      </w:tr>
      <w:tr w:rsidR="00DE040F" w:rsidRPr="00483FEA" w:rsidTr="00E6054C">
        <w:trPr>
          <w:trHeight w:val="976"/>
        </w:trPr>
        <w:tc>
          <w:tcPr>
            <w:tcW w:w="2798" w:type="dxa"/>
            <w:vMerge/>
            <w:tcBorders>
              <w:top w:val="nil"/>
              <w:left w:val="single" w:sz="4" w:space="0" w:color="auto"/>
              <w:bottom w:val="single" w:sz="4" w:space="0" w:color="auto"/>
              <w:right w:val="single" w:sz="4" w:space="0" w:color="auto"/>
            </w:tcBorders>
          </w:tcPr>
          <w:p w:rsidR="00DE040F" w:rsidRPr="00483FEA" w:rsidRDefault="00DE040F" w:rsidP="00E6054C">
            <w:pPr>
              <w:widowControl w:val="0"/>
              <w:autoSpaceDE w:val="0"/>
              <w:autoSpaceDN w:val="0"/>
              <w:adjustRightInd w:val="0"/>
              <w:jc w:val="center"/>
              <w:rPr>
                <w:sz w:val="22"/>
                <w:szCs w:val="22"/>
              </w:rPr>
            </w:pPr>
          </w:p>
        </w:tc>
        <w:tc>
          <w:tcPr>
            <w:tcW w:w="4758" w:type="dxa"/>
            <w:tcBorders>
              <w:top w:val="single" w:sz="4" w:space="0" w:color="auto"/>
              <w:left w:val="single" w:sz="4" w:space="0" w:color="auto"/>
              <w:bottom w:val="single" w:sz="4" w:space="0" w:color="auto"/>
              <w:right w:val="single" w:sz="4" w:space="0" w:color="auto"/>
            </w:tcBorders>
          </w:tcPr>
          <w:p w:rsidR="00DE040F" w:rsidRPr="00483FEA" w:rsidRDefault="00DE040F" w:rsidP="00E6054C">
            <w:pPr>
              <w:widowControl w:val="0"/>
              <w:autoSpaceDE w:val="0"/>
              <w:autoSpaceDN w:val="0"/>
              <w:adjustRightInd w:val="0"/>
              <w:jc w:val="both"/>
              <w:rPr>
                <w:sz w:val="22"/>
                <w:szCs w:val="22"/>
              </w:rPr>
            </w:pPr>
            <w:r w:rsidRPr="00483FEA">
              <w:rPr>
                <w:sz w:val="22"/>
                <w:szCs w:val="22"/>
              </w:rPr>
              <w:t>С.Медаево</w:t>
            </w:r>
          </w:p>
        </w:tc>
        <w:tc>
          <w:tcPr>
            <w:tcW w:w="2384" w:type="dxa"/>
            <w:tcBorders>
              <w:top w:val="single" w:sz="4" w:space="0" w:color="auto"/>
              <w:left w:val="single" w:sz="4" w:space="0" w:color="auto"/>
              <w:bottom w:val="single" w:sz="4" w:space="0" w:color="auto"/>
              <w:right w:val="single" w:sz="4" w:space="0" w:color="auto"/>
            </w:tcBorders>
          </w:tcPr>
          <w:p w:rsidR="00DE040F" w:rsidRPr="00483FEA" w:rsidRDefault="00DE040F" w:rsidP="00E6054C">
            <w:pPr>
              <w:widowControl w:val="0"/>
              <w:autoSpaceDE w:val="0"/>
              <w:autoSpaceDN w:val="0"/>
              <w:adjustRightInd w:val="0"/>
              <w:jc w:val="center"/>
              <w:rPr>
                <w:sz w:val="22"/>
                <w:szCs w:val="22"/>
              </w:rPr>
            </w:pPr>
            <w:r w:rsidRPr="00483FEA">
              <w:rPr>
                <w:sz w:val="22"/>
                <w:szCs w:val="22"/>
              </w:rPr>
              <w:t>0,6</w:t>
            </w:r>
          </w:p>
        </w:tc>
      </w:tr>
      <w:tr w:rsidR="00DE040F" w:rsidRPr="00483FEA" w:rsidTr="00E6054C">
        <w:trPr>
          <w:trHeight w:val="70"/>
        </w:trPr>
        <w:tc>
          <w:tcPr>
            <w:tcW w:w="2798" w:type="dxa"/>
            <w:vMerge w:val="restart"/>
            <w:tcBorders>
              <w:top w:val="single" w:sz="4" w:space="0" w:color="auto"/>
              <w:left w:val="nil"/>
              <w:bottom w:val="single" w:sz="4" w:space="0" w:color="auto"/>
              <w:right w:val="nil"/>
            </w:tcBorders>
          </w:tcPr>
          <w:p w:rsidR="00DE040F" w:rsidRPr="00483FEA" w:rsidRDefault="00DE040F" w:rsidP="00E6054C">
            <w:pPr>
              <w:widowControl w:val="0"/>
              <w:autoSpaceDE w:val="0"/>
              <w:autoSpaceDN w:val="0"/>
              <w:adjustRightInd w:val="0"/>
              <w:jc w:val="center"/>
              <w:rPr>
                <w:sz w:val="22"/>
                <w:szCs w:val="22"/>
              </w:rPr>
            </w:pPr>
          </w:p>
        </w:tc>
        <w:tc>
          <w:tcPr>
            <w:tcW w:w="7142" w:type="dxa"/>
            <w:gridSpan w:val="2"/>
            <w:tcBorders>
              <w:top w:val="single" w:sz="4" w:space="0" w:color="auto"/>
              <w:left w:val="nil"/>
              <w:bottom w:val="nil"/>
              <w:right w:val="nil"/>
            </w:tcBorders>
          </w:tcPr>
          <w:p w:rsidR="00DE040F" w:rsidRPr="00483FEA" w:rsidRDefault="00DE040F" w:rsidP="00E6054C">
            <w:pPr>
              <w:widowControl w:val="0"/>
              <w:autoSpaceDE w:val="0"/>
              <w:autoSpaceDN w:val="0"/>
              <w:adjustRightInd w:val="0"/>
              <w:jc w:val="center"/>
              <w:rPr>
                <w:sz w:val="22"/>
                <w:szCs w:val="22"/>
              </w:rPr>
            </w:pPr>
          </w:p>
        </w:tc>
      </w:tr>
      <w:tr w:rsidR="00DE040F" w:rsidRPr="00483FEA" w:rsidTr="00E6054C">
        <w:trPr>
          <w:gridAfter w:val="2"/>
          <w:wAfter w:w="7142" w:type="dxa"/>
          <w:trHeight w:val="1131"/>
        </w:trPr>
        <w:tc>
          <w:tcPr>
            <w:tcW w:w="2798" w:type="dxa"/>
            <w:vMerge/>
            <w:tcBorders>
              <w:top w:val="nil"/>
              <w:left w:val="nil"/>
              <w:bottom w:val="nil"/>
              <w:right w:val="nil"/>
            </w:tcBorders>
            <w:vAlign w:val="center"/>
            <w:hideMark/>
          </w:tcPr>
          <w:p w:rsidR="00DE040F" w:rsidRPr="00483FEA" w:rsidRDefault="00DE040F" w:rsidP="00E6054C">
            <w:pPr>
              <w:rPr>
                <w:sz w:val="22"/>
                <w:szCs w:val="22"/>
              </w:rPr>
            </w:pPr>
          </w:p>
        </w:tc>
      </w:tr>
    </w:tbl>
    <w:p w:rsidR="00DE040F" w:rsidRPr="00483FEA" w:rsidRDefault="00DE040F" w:rsidP="00DE040F">
      <w:pPr>
        <w:rPr>
          <w:sz w:val="22"/>
          <w:szCs w:val="22"/>
        </w:rPr>
      </w:pPr>
      <w:r w:rsidRPr="00483FEA">
        <w:rPr>
          <w:sz w:val="22"/>
          <w:szCs w:val="22"/>
        </w:rPr>
        <w:t xml:space="preserve">Пример расчета: </w:t>
      </w:r>
    </w:p>
    <w:p w:rsidR="00DE040F" w:rsidRPr="00483FEA" w:rsidRDefault="00DE040F" w:rsidP="00DE040F">
      <w:pPr>
        <w:pStyle w:val="affff7"/>
        <w:numPr>
          <w:ilvl w:val="0"/>
          <w:numId w:val="2"/>
        </w:numPr>
        <w:spacing w:after="0"/>
        <w:ind w:left="0"/>
        <w:rPr>
          <w:rFonts w:ascii="Times New Roman" w:hAnsi="Times New Roman" w:cs="Times New Roman"/>
        </w:rPr>
      </w:pPr>
      <w:r w:rsidRPr="00483FEA">
        <w:rPr>
          <w:rFonts w:ascii="Times New Roman" w:hAnsi="Times New Roman" w:cs="Times New Roman"/>
        </w:rPr>
        <w:t>С. Апраксино, кирпичные дома с централизованным отоплением, холодным водоснабжением и канализацией, с газовыми или электрическими водонагревателями:</w:t>
      </w:r>
    </w:p>
    <w:p w:rsidR="00DE040F" w:rsidRPr="00483FEA" w:rsidRDefault="00DE040F" w:rsidP="00DE040F">
      <w:pPr>
        <w:pStyle w:val="affff7"/>
        <w:spacing w:after="0"/>
        <w:ind w:left="0"/>
        <w:rPr>
          <w:rFonts w:ascii="Times New Roman" w:hAnsi="Times New Roman" w:cs="Times New Roman"/>
        </w:rPr>
      </w:pPr>
      <w:r w:rsidRPr="00483FEA">
        <w:rPr>
          <w:rFonts w:ascii="Times New Roman" w:hAnsi="Times New Roman" w:cs="Times New Roman"/>
        </w:rPr>
        <w:t>39660,29 руб х 0,001 х (1,0+0,9+0,7)/3 х 0,12 =4,14 руб</w:t>
      </w:r>
    </w:p>
    <w:p w:rsidR="00DE040F" w:rsidRPr="00483FEA" w:rsidRDefault="00DE040F" w:rsidP="00DE040F">
      <w:pPr>
        <w:pStyle w:val="affff7"/>
        <w:numPr>
          <w:ilvl w:val="0"/>
          <w:numId w:val="2"/>
        </w:numPr>
        <w:spacing w:after="0"/>
        <w:ind w:left="0"/>
        <w:rPr>
          <w:rFonts w:ascii="Times New Roman" w:hAnsi="Times New Roman" w:cs="Times New Roman"/>
        </w:rPr>
      </w:pPr>
      <w:r w:rsidRPr="00483FEA">
        <w:rPr>
          <w:rFonts w:ascii="Times New Roman" w:hAnsi="Times New Roman" w:cs="Times New Roman"/>
        </w:rPr>
        <w:t>С.Апраксино, кирпичные дома с индивидуальным отоплением, централизованным холодным водоснабжением и канализацией, с газовыми или электрическими водонагревателями:</w:t>
      </w:r>
    </w:p>
    <w:p w:rsidR="00DE040F" w:rsidRPr="00483FEA" w:rsidRDefault="00DE040F" w:rsidP="00DE040F">
      <w:pPr>
        <w:pStyle w:val="affff7"/>
        <w:spacing w:after="0"/>
        <w:ind w:left="0"/>
        <w:rPr>
          <w:rFonts w:ascii="Times New Roman" w:hAnsi="Times New Roman" w:cs="Times New Roman"/>
        </w:rPr>
      </w:pPr>
      <w:r w:rsidRPr="00483FEA">
        <w:rPr>
          <w:rFonts w:ascii="Times New Roman" w:hAnsi="Times New Roman" w:cs="Times New Roman"/>
        </w:rPr>
        <w:t>39660,29 руб х 0,001 х (1,0+0,8+0,7)/3 х 0,12 =3,95 руб</w:t>
      </w:r>
    </w:p>
    <w:p w:rsidR="00DE040F" w:rsidRPr="00483FEA" w:rsidRDefault="00DE040F" w:rsidP="00DE040F">
      <w:pPr>
        <w:pStyle w:val="affff7"/>
        <w:numPr>
          <w:ilvl w:val="0"/>
          <w:numId w:val="2"/>
        </w:numPr>
        <w:spacing w:after="0"/>
        <w:ind w:left="0"/>
        <w:rPr>
          <w:rFonts w:ascii="Times New Roman" w:hAnsi="Times New Roman" w:cs="Times New Roman"/>
        </w:rPr>
      </w:pPr>
      <w:r w:rsidRPr="00483FEA">
        <w:rPr>
          <w:rFonts w:ascii="Times New Roman" w:hAnsi="Times New Roman" w:cs="Times New Roman"/>
        </w:rPr>
        <w:t>С.Медаево, блочные, крупнопанельные дома с индивидуальным отоплением, централизованным холодным водоснабжением и канализацией, с газовыми или электрическими водонагревателями:</w:t>
      </w:r>
    </w:p>
    <w:p w:rsidR="00DE040F" w:rsidRPr="00483FEA" w:rsidRDefault="00DE040F" w:rsidP="00DE040F">
      <w:pPr>
        <w:pStyle w:val="affff7"/>
        <w:spacing w:after="0"/>
        <w:ind w:left="0"/>
        <w:rPr>
          <w:rFonts w:ascii="Times New Roman" w:hAnsi="Times New Roman" w:cs="Times New Roman"/>
        </w:rPr>
      </w:pPr>
      <w:r w:rsidRPr="00483FEA">
        <w:rPr>
          <w:rFonts w:ascii="Times New Roman" w:hAnsi="Times New Roman" w:cs="Times New Roman"/>
        </w:rPr>
        <w:t>39660,29 руб х 0,001 х (0,9+0,8+0,6)/3 х 0,12 =3,66 руб</w:t>
      </w:r>
    </w:p>
    <w:p w:rsidR="00DE040F" w:rsidRPr="00825D55" w:rsidRDefault="00DE040F" w:rsidP="003C5E72">
      <w:pPr>
        <w:rPr>
          <w:sz w:val="22"/>
          <w:szCs w:val="22"/>
        </w:rPr>
      </w:pPr>
    </w:p>
    <w:p w:rsidR="003C5E72" w:rsidRDefault="003C5E72" w:rsidP="003C5E72">
      <w:pPr>
        <w:rPr>
          <w:sz w:val="22"/>
          <w:szCs w:val="22"/>
        </w:rPr>
      </w:pPr>
    </w:p>
    <w:p w:rsidR="00235C0E" w:rsidRDefault="00235C0E" w:rsidP="00235C0E">
      <w:pPr>
        <w:jc w:val="center"/>
        <w:rPr>
          <w:sz w:val="22"/>
          <w:szCs w:val="22"/>
        </w:rPr>
      </w:pPr>
    </w:p>
    <w:p w:rsidR="00235C0E" w:rsidRPr="00E3460A" w:rsidRDefault="00235C0E" w:rsidP="00235C0E">
      <w:pPr>
        <w:jc w:val="center"/>
        <w:rPr>
          <w:sz w:val="22"/>
          <w:szCs w:val="22"/>
        </w:rPr>
      </w:pPr>
      <w:r w:rsidRPr="00E3460A">
        <w:rPr>
          <w:sz w:val="22"/>
          <w:szCs w:val="22"/>
        </w:rPr>
        <w:t>Республика Мордовия</w:t>
      </w:r>
    </w:p>
    <w:p w:rsidR="00235C0E" w:rsidRPr="00E3460A" w:rsidRDefault="00235C0E" w:rsidP="00235C0E">
      <w:pPr>
        <w:jc w:val="center"/>
        <w:rPr>
          <w:sz w:val="22"/>
          <w:szCs w:val="22"/>
        </w:rPr>
      </w:pPr>
      <w:r w:rsidRPr="00E3460A">
        <w:rPr>
          <w:sz w:val="22"/>
          <w:szCs w:val="22"/>
        </w:rPr>
        <w:t>Совет депутатов Чамзинского муниципального района</w:t>
      </w:r>
    </w:p>
    <w:p w:rsidR="00235C0E" w:rsidRPr="00E3460A" w:rsidRDefault="00235C0E" w:rsidP="00235C0E">
      <w:pPr>
        <w:jc w:val="center"/>
        <w:rPr>
          <w:sz w:val="22"/>
          <w:szCs w:val="22"/>
        </w:rPr>
      </w:pPr>
    </w:p>
    <w:p w:rsidR="00235C0E" w:rsidRPr="00E3460A" w:rsidRDefault="00235C0E" w:rsidP="00235C0E">
      <w:pPr>
        <w:jc w:val="center"/>
        <w:rPr>
          <w:sz w:val="22"/>
          <w:szCs w:val="22"/>
        </w:rPr>
      </w:pPr>
    </w:p>
    <w:p w:rsidR="00235C0E" w:rsidRPr="00E3460A" w:rsidRDefault="00235C0E" w:rsidP="00235C0E">
      <w:pPr>
        <w:jc w:val="center"/>
        <w:rPr>
          <w:b/>
          <w:bCs/>
          <w:sz w:val="22"/>
          <w:szCs w:val="22"/>
        </w:rPr>
      </w:pPr>
      <w:r w:rsidRPr="00E3460A">
        <w:rPr>
          <w:b/>
          <w:bCs/>
          <w:sz w:val="22"/>
          <w:szCs w:val="22"/>
        </w:rPr>
        <w:t>РЕШЕНИЕ</w:t>
      </w:r>
    </w:p>
    <w:p w:rsidR="00235C0E" w:rsidRPr="00E3460A" w:rsidRDefault="00235C0E" w:rsidP="00235C0E">
      <w:pPr>
        <w:jc w:val="center"/>
        <w:rPr>
          <w:sz w:val="22"/>
          <w:szCs w:val="22"/>
        </w:rPr>
      </w:pPr>
      <w:r w:rsidRPr="00E3460A">
        <w:rPr>
          <w:sz w:val="22"/>
          <w:szCs w:val="22"/>
        </w:rPr>
        <w:t>(</w:t>
      </w:r>
      <w:r w:rsidRPr="00E3460A">
        <w:rPr>
          <w:sz w:val="22"/>
          <w:szCs w:val="22"/>
          <w:lang w:val="en-US"/>
        </w:rPr>
        <w:t>XXXIX</w:t>
      </w:r>
      <w:r w:rsidRPr="00E3460A">
        <w:rPr>
          <w:sz w:val="22"/>
          <w:szCs w:val="22"/>
        </w:rPr>
        <w:t>-я сессия)</w:t>
      </w:r>
    </w:p>
    <w:p w:rsidR="00235C0E" w:rsidRPr="00E3460A" w:rsidRDefault="00235C0E" w:rsidP="00235C0E">
      <w:pPr>
        <w:jc w:val="center"/>
        <w:rPr>
          <w:sz w:val="22"/>
          <w:szCs w:val="22"/>
        </w:rPr>
      </w:pPr>
    </w:p>
    <w:p w:rsidR="00235C0E" w:rsidRPr="00E3460A" w:rsidRDefault="00235C0E" w:rsidP="00235C0E">
      <w:pPr>
        <w:jc w:val="center"/>
        <w:rPr>
          <w:b/>
          <w:sz w:val="22"/>
          <w:szCs w:val="22"/>
        </w:rPr>
      </w:pPr>
      <w:r w:rsidRPr="00E3460A">
        <w:rPr>
          <w:b/>
          <w:sz w:val="22"/>
          <w:szCs w:val="22"/>
        </w:rPr>
        <w:t>25.12.2019г.</w:t>
      </w:r>
      <w:r w:rsidRPr="00E3460A">
        <w:rPr>
          <w:b/>
          <w:sz w:val="22"/>
          <w:szCs w:val="22"/>
        </w:rPr>
        <w:tab/>
      </w:r>
      <w:r w:rsidRPr="00E3460A">
        <w:rPr>
          <w:b/>
          <w:sz w:val="22"/>
          <w:szCs w:val="22"/>
        </w:rPr>
        <w:tab/>
      </w:r>
      <w:r w:rsidRPr="00E3460A">
        <w:rPr>
          <w:b/>
          <w:sz w:val="22"/>
          <w:szCs w:val="22"/>
        </w:rPr>
        <w:tab/>
      </w:r>
      <w:r w:rsidRPr="00E3460A">
        <w:rPr>
          <w:b/>
          <w:sz w:val="22"/>
          <w:szCs w:val="22"/>
        </w:rPr>
        <w:tab/>
        <w:t xml:space="preserve">          </w:t>
      </w:r>
      <w:r w:rsidRPr="00E3460A">
        <w:rPr>
          <w:b/>
          <w:sz w:val="22"/>
          <w:szCs w:val="22"/>
        </w:rPr>
        <w:tab/>
      </w:r>
      <w:r w:rsidRPr="00E3460A">
        <w:rPr>
          <w:b/>
          <w:sz w:val="22"/>
          <w:szCs w:val="22"/>
        </w:rPr>
        <w:tab/>
      </w:r>
      <w:r w:rsidRPr="00E3460A">
        <w:rPr>
          <w:b/>
          <w:sz w:val="22"/>
          <w:szCs w:val="22"/>
        </w:rPr>
        <w:tab/>
      </w:r>
      <w:r w:rsidRPr="00E3460A">
        <w:rPr>
          <w:b/>
          <w:sz w:val="22"/>
          <w:szCs w:val="22"/>
        </w:rPr>
        <w:tab/>
      </w:r>
      <w:r w:rsidRPr="00E3460A">
        <w:rPr>
          <w:b/>
          <w:sz w:val="22"/>
          <w:szCs w:val="22"/>
        </w:rPr>
        <w:tab/>
        <w:t xml:space="preserve">               № 233</w:t>
      </w:r>
    </w:p>
    <w:p w:rsidR="00235C0E" w:rsidRPr="00E3460A" w:rsidRDefault="00235C0E" w:rsidP="00235C0E">
      <w:pPr>
        <w:jc w:val="center"/>
        <w:rPr>
          <w:sz w:val="22"/>
          <w:szCs w:val="22"/>
        </w:rPr>
      </w:pPr>
      <w:r w:rsidRPr="00E3460A">
        <w:rPr>
          <w:sz w:val="22"/>
          <w:szCs w:val="22"/>
        </w:rPr>
        <w:t>р.п.Чамзинка</w:t>
      </w:r>
    </w:p>
    <w:p w:rsidR="00235C0E" w:rsidRPr="00E3460A" w:rsidRDefault="00235C0E" w:rsidP="00235C0E">
      <w:pPr>
        <w:jc w:val="center"/>
        <w:rPr>
          <w:sz w:val="22"/>
          <w:szCs w:val="22"/>
        </w:rPr>
      </w:pPr>
    </w:p>
    <w:p w:rsidR="00235C0E" w:rsidRPr="00E3460A" w:rsidRDefault="00235C0E" w:rsidP="00235C0E">
      <w:pPr>
        <w:jc w:val="center"/>
        <w:rPr>
          <w:b/>
          <w:sz w:val="22"/>
          <w:szCs w:val="22"/>
        </w:rPr>
      </w:pPr>
      <w:r w:rsidRPr="00E3460A">
        <w:rPr>
          <w:b/>
          <w:sz w:val="22"/>
          <w:szCs w:val="22"/>
        </w:rPr>
        <w:t xml:space="preserve">О внесении изменений в решение Совета депутатов Чамзинского муниципального района от 23.12.2015г. № 37 «О передачи осуществления части полномочий </w:t>
      </w:r>
      <w:r w:rsidRPr="00E3460A">
        <w:rPr>
          <w:b/>
          <w:color w:val="000000" w:themeColor="text1"/>
          <w:sz w:val="22"/>
          <w:szCs w:val="22"/>
        </w:rPr>
        <w:t xml:space="preserve"> Чамзинского муниципального района сельским поселениям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E3460A">
        <w:rPr>
          <w:b/>
          <w:color w:val="000000" w:themeColor="text1"/>
          <w:sz w:val="22"/>
          <w:szCs w:val="22"/>
          <w:shd w:val="clear" w:color="auto" w:fill="FFFFFF"/>
        </w:rPr>
        <w:t>.</w:t>
      </w:r>
    </w:p>
    <w:p w:rsidR="00235C0E" w:rsidRPr="00E3460A" w:rsidRDefault="00235C0E" w:rsidP="00235C0E">
      <w:pPr>
        <w:jc w:val="center"/>
        <w:rPr>
          <w:b/>
          <w:sz w:val="22"/>
          <w:szCs w:val="22"/>
        </w:rPr>
      </w:pPr>
    </w:p>
    <w:p w:rsidR="00235C0E" w:rsidRPr="00E3460A" w:rsidRDefault="00235C0E" w:rsidP="00235C0E">
      <w:pPr>
        <w:jc w:val="both"/>
        <w:rPr>
          <w:sz w:val="22"/>
          <w:szCs w:val="22"/>
        </w:rPr>
      </w:pPr>
      <w:r w:rsidRPr="00E3460A">
        <w:rPr>
          <w:sz w:val="22"/>
          <w:szCs w:val="22"/>
        </w:rPr>
        <w:tab/>
        <w:t xml:space="preserve">В соответствии с </w:t>
      </w:r>
      <w:hyperlink r:id="rId51" w:history="1">
        <w:r w:rsidRPr="00E3460A">
          <w:rPr>
            <w:rStyle w:val="a8"/>
            <w:sz w:val="22"/>
            <w:szCs w:val="22"/>
          </w:rPr>
          <w:t>частью 4 статьи 15</w:t>
        </w:r>
      </w:hyperlink>
      <w:r w:rsidRPr="00E3460A">
        <w:rPr>
          <w:sz w:val="22"/>
          <w:szCs w:val="22"/>
        </w:rPr>
        <w:t xml:space="preserve"> Федерального закона от 06.10.2003 г. № 131-ФЗ «Об общих принципах организации местного самоуправления в Российской Федерации»,</w:t>
      </w:r>
    </w:p>
    <w:p w:rsidR="00235C0E" w:rsidRPr="00E3460A" w:rsidRDefault="00235C0E" w:rsidP="00235C0E">
      <w:pPr>
        <w:jc w:val="both"/>
        <w:rPr>
          <w:sz w:val="22"/>
          <w:szCs w:val="22"/>
        </w:rPr>
      </w:pPr>
    </w:p>
    <w:p w:rsidR="00235C0E" w:rsidRPr="00E3460A" w:rsidRDefault="00235C0E" w:rsidP="00235C0E">
      <w:pPr>
        <w:jc w:val="center"/>
        <w:rPr>
          <w:b/>
          <w:sz w:val="22"/>
          <w:szCs w:val="22"/>
        </w:rPr>
      </w:pPr>
      <w:r w:rsidRPr="00E3460A">
        <w:rPr>
          <w:b/>
          <w:sz w:val="22"/>
          <w:szCs w:val="22"/>
        </w:rPr>
        <w:t>Совет депутатов Чамзинского муниципального района РЕШИЛ:</w:t>
      </w:r>
    </w:p>
    <w:p w:rsidR="00235C0E" w:rsidRPr="00E3460A" w:rsidRDefault="00235C0E" w:rsidP="00235C0E">
      <w:pPr>
        <w:jc w:val="center"/>
        <w:rPr>
          <w:b/>
          <w:sz w:val="22"/>
          <w:szCs w:val="22"/>
        </w:rPr>
      </w:pPr>
    </w:p>
    <w:p w:rsidR="00235C0E" w:rsidRPr="00E3460A" w:rsidRDefault="00235C0E" w:rsidP="00235C0E">
      <w:pPr>
        <w:jc w:val="both"/>
        <w:rPr>
          <w:color w:val="000000" w:themeColor="text1"/>
          <w:sz w:val="22"/>
          <w:szCs w:val="22"/>
          <w:shd w:val="clear" w:color="auto" w:fill="FFFFFF"/>
        </w:rPr>
      </w:pPr>
      <w:r w:rsidRPr="00E3460A">
        <w:rPr>
          <w:b/>
          <w:sz w:val="22"/>
          <w:szCs w:val="22"/>
        </w:rPr>
        <w:tab/>
      </w:r>
      <w:r w:rsidRPr="00235C0E">
        <w:rPr>
          <w:b/>
          <w:sz w:val="22"/>
          <w:szCs w:val="22"/>
        </w:rPr>
        <w:t>1</w:t>
      </w:r>
      <w:r w:rsidRPr="00E3460A">
        <w:rPr>
          <w:color w:val="000000" w:themeColor="text1"/>
          <w:sz w:val="22"/>
          <w:szCs w:val="22"/>
        </w:rPr>
        <w:t xml:space="preserve">. Внести следующие изменения в </w:t>
      </w:r>
      <w:r w:rsidRPr="00E3460A">
        <w:rPr>
          <w:sz w:val="22"/>
          <w:szCs w:val="22"/>
        </w:rPr>
        <w:t xml:space="preserve">решение Совета депутатов Чамзинского муниципального района от 23.12.2015г. №37 «О передачи осуществления части полномочий </w:t>
      </w:r>
      <w:r w:rsidRPr="00E3460A">
        <w:rPr>
          <w:color w:val="000000" w:themeColor="text1"/>
          <w:sz w:val="22"/>
          <w:szCs w:val="22"/>
        </w:rPr>
        <w:t xml:space="preserve"> Чамзинского муниципального района сельским поселениям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E3460A">
        <w:rPr>
          <w:color w:val="000000" w:themeColor="text1"/>
          <w:sz w:val="22"/>
          <w:szCs w:val="22"/>
          <w:shd w:val="clear" w:color="auto" w:fill="FFFFFF"/>
        </w:rPr>
        <w:t xml:space="preserve"> :</w:t>
      </w:r>
    </w:p>
    <w:p w:rsidR="00235C0E" w:rsidRPr="00E3460A" w:rsidRDefault="00235C0E" w:rsidP="00235C0E">
      <w:pPr>
        <w:jc w:val="both"/>
        <w:rPr>
          <w:sz w:val="22"/>
          <w:szCs w:val="22"/>
        </w:rPr>
      </w:pPr>
      <w:r w:rsidRPr="00E3460A">
        <w:rPr>
          <w:sz w:val="22"/>
          <w:szCs w:val="22"/>
        </w:rPr>
        <w:tab/>
        <w:t>1.1. Пункт 2 решения изложить в следующей редакции:</w:t>
      </w:r>
    </w:p>
    <w:p w:rsidR="00235C0E" w:rsidRPr="00E3460A" w:rsidRDefault="00235C0E" w:rsidP="00235C0E">
      <w:pPr>
        <w:autoSpaceDE w:val="0"/>
        <w:autoSpaceDN w:val="0"/>
        <w:adjustRightInd w:val="0"/>
        <w:ind w:firstLine="720"/>
        <w:jc w:val="both"/>
        <w:rPr>
          <w:color w:val="000000" w:themeColor="text1"/>
          <w:sz w:val="22"/>
          <w:szCs w:val="22"/>
        </w:rPr>
      </w:pPr>
      <w:r w:rsidRPr="00E3460A">
        <w:rPr>
          <w:color w:val="000000" w:themeColor="text1"/>
          <w:sz w:val="22"/>
          <w:szCs w:val="22"/>
        </w:rPr>
        <w:t>« Определить, что полномочия передаются на период со дня вступления в законную силу Соглашений о передаче полномочий по 31.12.2022 года».</w:t>
      </w:r>
    </w:p>
    <w:p w:rsidR="00235C0E" w:rsidRDefault="00235C0E" w:rsidP="00235C0E">
      <w:pPr>
        <w:jc w:val="both"/>
        <w:rPr>
          <w:sz w:val="22"/>
          <w:szCs w:val="22"/>
        </w:rPr>
      </w:pPr>
      <w:bookmarkStart w:id="39" w:name="sub_5"/>
      <w:r w:rsidRPr="00E3460A">
        <w:rPr>
          <w:sz w:val="22"/>
          <w:szCs w:val="22"/>
        </w:rPr>
        <w:tab/>
      </w:r>
      <w:r w:rsidRPr="00E3460A">
        <w:rPr>
          <w:b/>
          <w:sz w:val="22"/>
          <w:szCs w:val="22"/>
        </w:rPr>
        <w:t>2.</w:t>
      </w:r>
      <w:r w:rsidRPr="00E3460A">
        <w:rPr>
          <w:sz w:val="22"/>
          <w:szCs w:val="22"/>
        </w:rPr>
        <w:t xml:space="preserve"> Настоящее решение вступает в силу со дня его</w:t>
      </w:r>
      <w:bookmarkEnd w:id="39"/>
      <w:r w:rsidRPr="00E3460A">
        <w:rPr>
          <w:sz w:val="22"/>
          <w:szCs w:val="22"/>
        </w:rPr>
        <w:t xml:space="preserve"> принятия.</w:t>
      </w:r>
    </w:p>
    <w:p w:rsidR="008816E8" w:rsidRPr="00E3460A" w:rsidRDefault="008816E8" w:rsidP="00235C0E">
      <w:pPr>
        <w:jc w:val="both"/>
        <w:rPr>
          <w:sz w:val="22"/>
          <w:szCs w:val="22"/>
        </w:rPr>
      </w:pPr>
    </w:p>
    <w:p w:rsidR="00235C0E" w:rsidRPr="00E3460A" w:rsidRDefault="00235C0E" w:rsidP="00235C0E">
      <w:pPr>
        <w:rPr>
          <w:sz w:val="22"/>
          <w:szCs w:val="22"/>
        </w:rPr>
      </w:pPr>
      <w:r w:rsidRPr="00E3460A">
        <w:rPr>
          <w:sz w:val="22"/>
          <w:szCs w:val="22"/>
        </w:rPr>
        <w:t>Председатель Совета депутатов</w:t>
      </w:r>
      <w:r w:rsidRPr="00E3460A">
        <w:rPr>
          <w:sz w:val="22"/>
          <w:szCs w:val="22"/>
        </w:rPr>
        <w:tab/>
        <w:t xml:space="preserve">         </w:t>
      </w:r>
      <w:r w:rsidRPr="00E3460A">
        <w:rPr>
          <w:sz w:val="22"/>
          <w:szCs w:val="22"/>
        </w:rPr>
        <w:tab/>
      </w:r>
      <w:r w:rsidRPr="00E3460A">
        <w:rPr>
          <w:sz w:val="22"/>
          <w:szCs w:val="22"/>
        </w:rPr>
        <w:tab/>
        <w:t xml:space="preserve">  Глава</w:t>
      </w:r>
    </w:p>
    <w:p w:rsidR="00235C0E" w:rsidRPr="00E3460A" w:rsidRDefault="00235C0E" w:rsidP="00235C0E">
      <w:pPr>
        <w:rPr>
          <w:sz w:val="22"/>
          <w:szCs w:val="22"/>
        </w:rPr>
      </w:pPr>
      <w:r w:rsidRPr="00E3460A">
        <w:rPr>
          <w:sz w:val="22"/>
          <w:szCs w:val="22"/>
        </w:rPr>
        <w:t xml:space="preserve">Чамзинского муниципального района                    </w:t>
      </w:r>
      <w:r>
        <w:rPr>
          <w:sz w:val="22"/>
          <w:szCs w:val="22"/>
        </w:rPr>
        <w:tab/>
        <w:t xml:space="preserve">  </w:t>
      </w:r>
      <w:r w:rsidRPr="00E3460A">
        <w:rPr>
          <w:sz w:val="22"/>
          <w:szCs w:val="22"/>
        </w:rPr>
        <w:t>Чамзинского муниципального района</w:t>
      </w:r>
    </w:p>
    <w:p w:rsidR="00235C0E" w:rsidRPr="00E3460A" w:rsidRDefault="00235C0E" w:rsidP="00235C0E">
      <w:pPr>
        <w:rPr>
          <w:sz w:val="22"/>
          <w:szCs w:val="22"/>
        </w:rPr>
      </w:pPr>
      <w:r w:rsidRPr="00E3460A">
        <w:rPr>
          <w:sz w:val="22"/>
          <w:szCs w:val="22"/>
        </w:rPr>
        <w:lastRenderedPageBreak/>
        <w:t xml:space="preserve">Республики Мордовия                                               </w:t>
      </w:r>
      <w:r>
        <w:rPr>
          <w:sz w:val="22"/>
          <w:szCs w:val="22"/>
        </w:rPr>
        <w:tab/>
        <w:t xml:space="preserve">  </w:t>
      </w:r>
      <w:r w:rsidRPr="00E3460A">
        <w:rPr>
          <w:sz w:val="22"/>
          <w:szCs w:val="22"/>
        </w:rPr>
        <w:t>Республики Мордовия</w:t>
      </w:r>
    </w:p>
    <w:p w:rsidR="00235C0E" w:rsidRPr="00E3460A" w:rsidRDefault="00235C0E" w:rsidP="00235C0E">
      <w:pPr>
        <w:rPr>
          <w:sz w:val="22"/>
          <w:szCs w:val="22"/>
        </w:rPr>
      </w:pPr>
      <w:r w:rsidRPr="00E3460A">
        <w:rPr>
          <w:sz w:val="22"/>
          <w:szCs w:val="22"/>
        </w:rPr>
        <w:t xml:space="preserve">____________________ В.Я.Борисов                            ____________________ В.Г. Цыбаков </w:t>
      </w:r>
    </w:p>
    <w:p w:rsidR="00235C0E" w:rsidRPr="00E3460A" w:rsidRDefault="00235C0E" w:rsidP="00235C0E">
      <w:pPr>
        <w:rPr>
          <w:sz w:val="22"/>
          <w:szCs w:val="22"/>
        </w:rPr>
      </w:pPr>
    </w:p>
    <w:p w:rsidR="00235C0E" w:rsidRPr="00E3460A" w:rsidRDefault="00235C0E" w:rsidP="00235C0E">
      <w:pPr>
        <w:jc w:val="both"/>
        <w:rPr>
          <w:b/>
          <w:sz w:val="22"/>
          <w:szCs w:val="22"/>
        </w:rPr>
      </w:pPr>
      <w:r w:rsidRPr="00E3460A">
        <w:rPr>
          <w:b/>
          <w:sz w:val="22"/>
          <w:szCs w:val="22"/>
        </w:rPr>
        <w:tab/>
      </w:r>
    </w:p>
    <w:p w:rsidR="00235C0E" w:rsidRPr="00E3460A" w:rsidRDefault="00235C0E" w:rsidP="00DC462D">
      <w:pPr>
        <w:jc w:val="center"/>
        <w:rPr>
          <w:sz w:val="22"/>
          <w:szCs w:val="22"/>
        </w:rPr>
      </w:pPr>
    </w:p>
    <w:p w:rsidR="00DC462D" w:rsidRPr="004C282E" w:rsidRDefault="00DC462D" w:rsidP="00DC462D">
      <w:pPr>
        <w:jc w:val="center"/>
        <w:rPr>
          <w:sz w:val="22"/>
          <w:szCs w:val="22"/>
        </w:rPr>
      </w:pPr>
      <w:r w:rsidRPr="004C282E">
        <w:rPr>
          <w:sz w:val="22"/>
          <w:szCs w:val="22"/>
        </w:rPr>
        <w:t>Республика Мордовия</w:t>
      </w:r>
    </w:p>
    <w:p w:rsidR="00DC462D" w:rsidRPr="004C282E" w:rsidRDefault="00DC462D" w:rsidP="00DC462D">
      <w:pPr>
        <w:jc w:val="center"/>
        <w:rPr>
          <w:sz w:val="22"/>
          <w:szCs w:val="22"/>
        </w:rPr>
      </w:pPr>
      <w:r w:rsidRPr="004C282E">
        <w:rPr>
          <w:sz w:val="22"/>
          <w:szCs w:val="22"/>
        </w:rPr>
        <w:t>Совет депутатов Чамзинского муниципального района</w:t>
      </w:r>
    </w:p>
    <w:p w:rsidR="00DC462D" w:rsidRPr="004C282E" w:rsidRDefault="00DC462D" w:rsidP="00DC462D">
      <w:pPr>
        <w:jc w:val="center"/>
        <w:rPr>
          <w:sz w:val="22"/>
          <w:szCs w:val="22"/>
        </w:rPr>
      </w:pPr>
    </w:p>
    <w:p w:rsidR="00DC462D" w:rsidRPr="004C282E" w:rsidRDefault="00DC462D" w:rsidP="00DC462D">
      <w:pPr>
        <w:jc w:val="center"/>
        <w:rPr>
          <w:b/>
          <w:bCs/>
          <w:sz w:val="22"/>
          <w:szCs w:val="22"/>
        </w:rPr>
      </w:pPr>
    </w:p>
    <w:p w:rsidR="00DC462D" w:rsidRPr="004C282E" w:rsidRDefault="00DC462D" w:rsidP="00DC462D">
      <w:pPr>
        <w:jc w:val="center"/>
        <w:rPr>
          <w:b/>
          <w:bCs/>
          <w:sz w:val="22"/>
          <w:szCs w:val="22"/>
        </w:rPr>
      </w:pPr>
      <w:r w:rsidRPr="004C282E">
        <w:rPr>
          <w:b/>
          <w:bCs/>
          <w:sz w:val="22"/>
          <w:szCs w:val="22"/>
        </w:rPr>
        <w:t>РЕШЕНИЕ</w:t>
      </w:r>
    </w:p>
    <w:p w:rsidR="00DC462D" w:rsidRPr="004C282E" w:rsidRDefault="00DC462D" w:rsidP="00DC462D">
      <w:pPr>
        <w:jc w:val="center"/>
        <w:rPr>
          <w:sz w:val="22"/>
          <w:szCs w:val="22"/>
        </w:rPr>
      </w:pPr>
      <w:r w:rsidRPr="004C282E">
        <w:rPr>
          <w:sz w:val="22"/>
          <w:szCs w:val="22"/>
        </w:rPr>
        <w:t>(</w:t>
      </w:r>
      <w:r w:rsidRPr="004C282E">
        <w:rPr>
          <w:sz w:val="22"/>
          <w:szCs w:val="22"/>
          <w:lang w:val="en-US"/>
        </w:rPr>
        <w:t>XXXIX</w:t>
      </w:r>
      <w:r w:rsidRPr="004C282E">
        <w:rPr>
          <w:sz w:val="22"/>
          <w:szCs w:val="22"/>
        </w:rPr>
        <w:t>-я сессия)</w:t>
      </w:r>
    </w:p>
    <w:p w:rsidR="00DC462D" w:rsidRPr="004C282E" w:rsidRDefault="00DC462D" w:rsidP="00DC462D">
      <w:pPr>
        <w:jc w:val="center"/>
        <w:rPr>
          <w:sz w:val="22"/>
          <w:szCs w:val="22"/>
        </w:rPr>
      </w:pPr>
    </w:p>
    <w:p w:rsidR="00DC462D" w:rsidRPr="004C282E" w:rsidRDefault="00DC462D" w:rsidP="00DC462D">
      <w:pPr>
        <w:jc w:val="center"/>
        <w:rPr>
          <w:b/>
          <w:sz w:val="22"/>
          <w:szCs w:val="22"/>
        </w:rPr>
      </w:pPr>
      <w:r w:rsidRPr="004C282E">
        <w:rPr>
          <w:b/>
          <w:sz w:val="22"/>
          <w:szCs w:val="22"/>
        </w:rPr>
        <w:t>25.12.2019г.</w:t>
      </w:r>
      <w:r w:rsidRPr="004C282E">
        <w:rPr>
          <w:b/>
          <w:sz w:val="22"/>
          <w:szCs w:val="22"/>
        </w:rPr>
        <w:tab/>
      </w:r>
      <w:r w:rsidRPr="004C282E">
        <w:rPr>
          <w:b/>
          <w:sz w:val="22"/>
          <w:szCs w:val="22"/>
        </w:rPr>
        <w:tab/>
      </w:r>
      <w:r w:rsidRPr="004C282E">
        <w:rPr>
          <w:b/>
          <w:sz w:val="22"/>
          <w:szCs w:val="22"/>
        </w:rPr>
        <w:tab/>
      </w:r>
      <w:r w:rsidRPr="004C282E">
        <w:rPr>
          <w:b/>
          <w:sz w:val="22"/>
          <w:szCs w:val="22"/>
        </w:rPr>
        <w:tab/>
        <w:t xml:space="preserve">          </w:t>
      </w:r>
      <w:r w:rsidRPr="004C282E">
        <w:rPr>
          <w:b/>
          <w:sz w:val="22"/>
          <w:szCs w:val="22"/>
        </w:rPr>
        <w:tab/>
      </w:r>
      <w:r w:rsidRPr="004C282E">
        <w:rPr>
          <w:b/>
          <w:sz w:val="22"/>
          <w:szCs w:val="22"/>
        </w:rPr>
        <w:tab/>
      </w:r>
      <w:r w:rsidRPr="004C282E">
        <w:rPr>
          <w:b/>
          <w:sz w:val="22"/>
          <w:szCs w:val="22"/>
        </w:rPr>
        <w:tab/>
      </w:r>
      <w:r w:rsidRPr="004C282E">
        <w:rPr>
          <w:b/>
          <w:sz w:val="22"/>
          <w:szCs w:val="22"/>
        </w:rPr>
        <w:tab/>
      </w:r>
      <w:r w:rsidRPr="004C282E">
        <w:rPr>
          <w:b/>
          <w:sz w:val="22"/>
          <w:szCs w:val="22"/>
        </w:rPr>
        <w:tab/>
        <w:t xml:space="preserve">               № 234</w:t>
      </w:r>
    </w:p>
    <w:p w:rsidR="00DC462D" w:rsidRPr="004C282E" w:rsidRDefault="00DC462D" w:rsidP="00DC462D">
      <w:pPr>
        <w:jc w:val="center"/>
        <w:rPr>
          <w:sz w:val="22"/>
          <w:szCs w:val="22"/>
        </w:rPr>
      </w:pPr>
      <w:r w:rsidRPr="004C282E">
        <w:rPr>
          <w:sz w:val="22"/>
          <w:szCs w:val="22"/>
        </w:rPr>
        <w:t>р.п.Чамзинка</w:t>
      </w:r>
    </w:p>
    <w:p w:rsidR="00DC462D" w:rsidRPr="004C282E" w:rsidRDefault="00DC462D" w:rsidP="00DC462D">
      <w:pPr>
        <w:jc w:val="center"/>
        <w:rPr>
          <w:sz w:val="22"/>
          <w:szCs w:val="22"/>
        </w:rPr>
      </w:pPr>
    </w:p>
    <w:p w:rsidR="00DC462D" w:rsidRPr="004C282E" w:rsidRDefault="00DC462D" w:rsidP="00DC462D">
      <w:pPr>
        <w:tabs>
          <w:tab w:val="center" w:pos="4729"/>
          <w:tab w:val="left" w:pos="6000"/>
        </w:tabs>
        <w:jc w:val="center"/>
        <w:rPr>
          <w:sz w:val="22"/>
          <w:szCs w:val="22"/>
        </w:rPr>
      </w:pPr>
    </w:p>
    <w:p w:rsidR="00DC462D" w:rsidRPr="004C282E" w:rsidRDefault="00DC462D" w:rsidP="00DC462D">
      <w:pPr>
        <w:tabs>
          <w:tab w:val="center" w:pos="4729"/>
          <w:tab w:val="left" w:pos="6000"/>
        </w:tabs>
        <w:jc w:val="center"/>
        <w:rPr>
          <w:b/>
          <w:color w:val="000000"/>
          <w:sz w:val="22"/>
          <w:szCs w:val="22"/>
        </w:rPr>
      </w:pPr>
      <w:r w:rsidRPr="004C282E">
        <w:rPr>
          <w:b/>
          <w:color w:val="000000"/>
          <w:sz w:val="22"/>
          <w:szCs w:val="22"/>
        </w:rPr>
        <w:t>Об установлении границы территории, на которой может быть создана народная дружина, в соответствии с границами территории Чамзинского муниципального района.</w:t>
      </w:r>
    </w:p>
    <w:p w:rsidR="00DC462D" w:rsidRPr="004C282E" w:rsidRDefault="00DC462D" w:rsidP="00DC462D">
      <w:pPr>
        <w:tabs>
          <w:tab w:val="center" w:pos="4729"/>
          <w:tab w:val="left" w:pos="6000"/>
        </w:tabs>
        <w:jc w:val="center"/>
        <w:rPr>
          <w:b/>
          <w:color w:val="000000"/>
          <w:sz w:val="22"/>
          <w:szCs w:val="22"/>
        </w:rPr>
      </w:pPr>
    </w:p>
    <w:p w:rsidR="00DC462D" w:rsidRPr="004C282E" w:rsidRDefault="00DC462D" w:rsidP="00DC462D">
      <w:pPr>
        <w:widowControl w:val="0"/>
        <w:autoSpaceDE w:val="0"/>
        <w:autoSpaceDN w:val="0"/>
        <w:adjustRightInd w:val="0"/>
        <w:ind w:firstLine="720"/>
        <w:jc w:val="both"/>
        <w:rPr>
          <w:rFonts w:ascii="Times New Roman CYR" w:hAnsi="Times New Roman CYR" w:cs="Times New Roman CYR"/>
          <w:color w:val="000000"/>
          <w:sz w:val="22"/>
          <w:szCs w:val="22"/>
        </w:rPr>
      </w:pPr>
      <w:r w:rsidRPr="004C282E">
        <w:rPr>
          <w:rFonts w:ascii="Times New Roman CYR" w:hAnsi="Times New Roman CYR" w:cs="Times New Roman CYR"/>
          <w:color w:val="000000"/>
          <w:sz w:val="22"/>
          <w:szCs w:val="22"/>
        </w:rPr>
        <w:t xml:space="preserve">В соответствии с </w:t>
      </w:r>
      <w:hyperlink r:id="rId52" w:history="1">
        <w:r w:rsidRPr="004C282E">
          <w:rPr>
            <w:rFonts w:ascii="Times New Roman CYR" w:hAnsi="Times New Roman CYR" w:cs="Times New Roman CYR"/>
            <w:color w:val="000000"/>
            <w:sz w:val="22"/>
            <w:szCs w:val="22"/>
          </w:rPr>
          <w:t>Федеральным законом</w:t>
        </w:r>
      </w:hyperlink>
      <w:r w:rsidRPr="004C282E">
        <w:rPr>
          <w:rFonts w:ascii="Times New Roman CYR" w:hAnsi="Times New Roman CYR" w:cs="Times New Roman CYR"/>
          <w:color w:val="000000"/>
          <w:sz w:val="22"/>
          <w:szCs w:val="22"/>
        </w:rPr>
        <w:t xml:space="preserve"> от 6 октября 2003 года N 131-ФЗ "Об общих принципах организации местного самоуправления в Российской Федерации", </w:t>
      </w:r>
      <w:hyperlink r:id="rId53" w:history="1">
        <w:r w:rsidRPr="004C282E">
          <w:rPr>
            <w:rFonts w:ascii="Times New Roman CYR" w:hAnsi="Times New Roman CYR" w:cs="Times New Roman CYR"/>
            <w:color w:val="000000"/>
            <w:sz w:val="22"/>
            <w:szCs w:val="22"/>
          </w:rPr>
          <w:t>Федеральным законом</w:t>
        </w:r>
      </w:hyperlink>
      <w:r w:rsidRPr="004C282E">
        <w:rPr>
          <w:rFonts w:ascii="Times New Roman CYR" w:hAnsi="Times New Roman CYR" w:cs="Times New Roman CYR"/>
          <w:color w:val="000000"/>
          <w:sz w:val="22"/>
          <w:szCs w:val="22"/>
        </w:rPr>
        <w:t xml:space="preserve"> от 2 апреля 2014 года N 44-ФЗ "Об участии граждан в охране общественного порядка", </w:t>
      </w:r>
      <w:hyperlink r:id="rId54" w:history="1">
        <w:r w:rsidRPr="004C282E">
          <w:rPr>
            <w:rFonts w:ascii="Times New Roman CYR" w:hAnsi="Times New Roman CYR" w:cs="Times New Roman CYR"/>
            <w:color w:val="000000"/>
            <w:sz w:val="22"/>
            <w:szCs w:val="22"/>
          </w:rPr>
          <w:t>Законом</w:t>
        </w:r>
      </w:hyperlink>
      <w:r w:rsidRPr="004C282E">
        <w:rPr>
          <w:rFonts w:ascii="Times New Roman CYR" w:hAnsi="Times New Roman CYR" w:cs="Times New Roman CYR"/>
          <w:color w:val="000000"/>
          <w:sz w:val="22"/>
          <w:szCs w:val="22"/>
        </w:rPr>
        <w:t xml:space="preserve"> Республики Мордовия от 29 июня 2015 года N 53-З "Об отдельных вопросах участия граждан в охране общественного порядка на территории Республики Мордовия", </w:t>
      </w:r>
      <w:hyperlink r:id="rId55" w:history="1">
        <w:r w:rsidRPr="004C282E">
          <w:rPr>
            <w:rFonts w:ascii="Times New Roman CYR" w:hAnsi="Times New Roman CYR" w:cs="Times New Roman CYR"/>
            <w:color w:val="000000"/>
            <w:sz w:val="22"/>
            <w:szCs w:val="22"/>
          </w:rPr>
          <w:t>уставом</w:t>
        </w:r>
      </w:hyperlink>
      <w:r w:rsidRPr="004C282E">
        <w:rPr>
          <w:rFonts w:ascii="Times New Roman CYR" w:hAnsi="Times New Roman CYR" w:cs="Times New Roman CYR"/>
          <w:color w:val="000000"/>
          <w:sz w:val="22"/>
          <w:szCs w:val="22"/>
        </w:rPr>
        <w:t xml:space="preserve"> Чамзинского муниципального района, </w:t>
      </w:r>
    </w:p>
    <w:p w:rsidR="00DC462D" w:rsidRPr="004C282E" w:rsidRDefault="00DC462D" w:rsidP="00DC462D">
      <w:pPr>
        <w:widowControl w:val="0"/>
        <w:autoSpaceDE w:val="0"/>
        <w:autoSpaceDN w:val="0"/>
        <w:adjustRightInd w:val="0"/>
        <w:ind w:firstLine="720"/>
        <w:jc w:val="both"/>
        <w:rPr>
          <w:rFonts w:ascii="Times New Roman CYR" w:hAnsi="Times New Roman CYR" w:cs="Times New Roman CYR"/>
          <w:sz w:val="22"/>
          <w:szCs w:val="22"/>
        </w:rPr>
      </w:pPr>
    </w:p>
    <w:p w:rsidR="00DC462D" w:rsidRPr="004C282E" w:rsidRDefault="00DC462D" w:rsidP="00DC462D">
      <w:pPr>
        <w:widowControl w:val="0"/>
        <w:autoSpaceDE w:val="0"/>
        <w:autoSpaceDN w:val="0"/>
        <w:adjustRightInd w:val="0"/>
        <w:ind w:firstLine="720"/>
        <w:jc w:val="both"/>
        <w:rPr>
          <w:rFonts w:ascii="Times New Roman CYR" w:hAnsi="Times New Roman CYR" w:cs="Times New Roman CYR"/>
          <w:b/>
          <w:sz w:val="22"/>
          <w:szCs w:val="22"/>
        </w:rPr>
      </w:pPr>
      <w:r w:rsidRPr="004C282E">
        <w:rPr>
          <w:rFonts w:ascii="Times New Roman CYR" w:hAnsi="Times New Roman CYR" w:cs="Times New Roman CYR"/>
          <w:b/>
          <w:sz w:val="22"/>
          <w:szCs w:val="22"/>
        </w:rPr>
        <w:t>Совет депутатов Чамзинского муниципального района, решил:</w:t>
      </w:r>
    </w:p>
    <w:p w:rsidR="00DC462D" w:rsidRPr="004C282E" w:rsidRDefault="00DC462D" w:rsidP="00DC462D">
      <w:pPr>
        <w:widowControl w:val="0"/>
        <w:autoSpaceDE w:val="0"/>
        <w:autoSpaceDN w:val="0"/>
        <w:adjustRightInd w:val="0"/>
        <w:ind w:firstLine="720"/>
        <w:jc w:val="both"/>
        <w:rPr>
          <w:rFonts w:ascii="Times New Roman CYR" w:hAnsi="Times New Roman CYR" w:cs="Times New Roman CYR"/>
          <w:b/>
          <w:sz w:val="22"/>
          <w:szCs w:val="22"/>
        </w:rPr>
      </w:pPr>
    </w:p>
    <w:p w:rsidR="00DC462D" w:rsidRPr="00DC462D" w:rsidRDefault="00DC462D" w:rsidP="00DC462D">
      <w:pPr>
        <w:pStyle w:val="1"/>
        <w:widowControl w:val="0"/>
        <w:ind w:firstLine="720"/>
        <w:jc w:val="both"/>
        <w:rPr>
          <w:rFonts w:ascii="Times New Roman" w:hAnsi="Times New Roman" w:cs="Times New Roman"/>
          <w:b w:val="0"/>
          <w:color w:val="000000"/>
          <w:sz w:val="22"/>
          <w:szCs w:val="22"/>
          <w:lang w:eastAsia="ru-RU"/>
        </w:rPr>
      </w:pPr>
      <w:r w:rsidRPr="00DC462D">
        <w:rPr>
          <w:rFonts w:ascii="Times New Roman" w:hAnsi="Times New Roman" w:cs="Times New Roman"/>
          <w:b w:val="0"/>
          <w:color w:val="000000"/>
          <w:sz w:val="22"/>
          <w:szCs w:val="22"/>
          <w:lang w:eastAsia="ru-RU"/>
        </w:rPr>
        <w:t>1. Установить границы территории, на которой может быть создана народная дружина, в соответствии с границами территории Чамзинского муниципального района, установленные  Законом Республики Мордовия от 28 декабря 2004г. №128-З «Об установлении границ муниципальных  образований Чамзинского муниципального района, Чамзинского муниципального района   и наделении их статусом   сельского поселения, городского поселения и муниципального района».</w:t>
      </w:r>
    </w:p>
    <w:p w:rsidR="00DC462D" w:rsidRPr="004C282E" w:rsidRDefault="00DC462D" w:rsidP="00DC462D">
      <w:pPr>
        <w:widowControl w:val="0"/>
        <w:autoSpaceDE w:val="0"/>
        <w:autoSpaceDN w:val="0"/>
        <w:adjustRightInd w:val="0"/>
        <w:ind w:firstLine="720"/>
        <w:jc w:val="both"/>
        <w:rPr>
          <w:color w:val="000000"/>
          <w:sz w:val="22"/>
          <w:szCs w:val="22"/>
        </w:rPr>
      </w:pPr>
      <w:r w:rsidRPr="004C282E">
        <w:rPr>
          <w:b/>
          <w:color w:val="000000"/>
          <w:sz w:val="22"/>
          <w:szCs w:val="22"/>
        </w:rPr>
        <w:t>2.</w:t>
      </w:r>
      <w:r w:rsidRPr="004C282E">
        <w:rPr>
          <w:color w:val="000000"/>
          <w:sz w:val="22"/>
          <w:szCs w:val="22"/>
        </w:rPr>
        <w:t xml:space="preserve"> Настоящее решение вступает в силу со дня его </w:t>
      </w:r>
      <w:hyperlink r:id="rId56" w:history="1">
        <w:r w:rsidRPr="004C282E">
          <w:rPr>
            <w:color w:val="000000"/>
            <w:sz w:val="22"/>
            <w:szCs w:val="22"/>
          </w:rPr>
          <w:t>официального опубликования</w:t>
        </w:r>
      </w:hyperlink>
      <w:r w:rsidRPr="004C282E">
        <w:rPr>
          <w:color w:val="000000"/>
          <w:sz w:val="22"/>
          <w:szCs w:val="22"/>
        </w:rPr>
        <w:t xml:space="preserve"> в Информационном бюллетене Чамзинского муниципального района.</w:t>
      </w:r>
    </w:p>
    <w:p w:rsidR="00DC462D" w:rsidRPr="004C282E" w:rsidRDefault="00DC462D" w:rsidP="00DC462D">
      <w:pPr>
        <w:jc w:val="both"/>
        <w:rPr>
          <w:sz w:val="22"/>
          <w:szCs w:val="22"/>
        </w:rPr>
      </w:pPr>
    </w:p>
    <w:p w:rsidR="00DC462D" w:rsidRPr="004C282E" w:rsidRDefault="00DC462D" w:rsidP="00DC462D">
      <w:pPr>
        <w:rPr>
          <w:sz w:val="22"/>
          <w:szCs w:val="22"/>
          <w:lang w:eastAsia="en-US"/>
        </w:rPr>
      </w:pPr>
      <w:r w:rsidRPr="004C282E">
        <w:rPr>
          <w:sz w:val="22"/>
          <w:szCs w:val="22"/>
        </w:rPr>
        <w:t>Председатель Совета депутатов</w:t>
      </w:r>
      <w:r w:rsidRPr="004C282E">
        <w:rPr>
          <w:sz w:val="22"/>
          <w:szCs w:val="22"/>
        </w:rPr>
        <w:tab/>
        <w:t xml:space="preserve">                                           </w:t>
      </w:r>
      <w:r>
        <w:rPr>
          <w:sz w:val="22"/>
          <w:szCs w:val="22"/>
        </w:rPr>
        <w:tab/>
      </w:r>
      <w:r w:rsidRPr="004C282E">
        <w:rPr>
          <w:sz w:val="22"/>
          <w:szCs w:val="22"/>
        </w:rPr>
        <w:t>Глава</w:t>
      </w:r>
    </w:p>
    <w:p w:rsidR="00DC462D" w:rsidRPr="004C282E" w:rsidRDefault="00DC462D" w:rsidP="00DC462D">
      <w:pPr>
        <w:rPr>
          <w:sz w:val="22"/>
          <w:szCs w:val="22"/>
        </w:rPr>
      </w:pPr>
      <w:r w:rsidRPr="004C282E">
        <w:rPr>
          <w:sz w:val="22"/>
          <w:szCs w:val="22"/>
        </w:rPr>
        <w:t xml:space="preserve">Чамзинского муниципального района                                     </w:t>
      </w:r>
      <w:r>
        <w:rPr>
          <w:sz w:val="22"/>
          <w:szCs w:val="22"/>
        </w:rPr>
        <w:tab/>
      </w:r>
      <w:r>
        <w:rPr>
          <w:sz w:val="22"/>
          <w:szCs w:val="22"/>
        </w:rPr>
        <w:tab/>
      </w:r>
      <w:r w:rsidRPr="004C282E">
        <w:rPr>
          <w:sz w:val="22"/>
          <w:szCs w:val="22"/>
        </w:rPr>
        <w:t>Чамзинского муниципального района</w:t>
      </w:r>
    </w:p>
    <w:p w:rsidR="00DC462D" w:rsidRPr="004C282E" w:rsidRDefault="00DC462D" w:rsidP="00DC462D">
      <w:pPr>
        <w:rPr>
          <w:sz w:val="22"/>
          <w:szCs w:val="22"/>
        </w:rPr>
      </w:pPr>
      <w:r w:rsidRPr="004C282E">
        <w:rPr>
          <w:sz w:val="22"/>
          <w:szCs w:val="22"/>
        </w:rPr>
        <w:t xml:space="preserve">Республики Мордовия                                                               </w:t>
      </w:r>
      <w:r>
        <w:rPr>
          <w:sz w:val="22"/>
          <w:szCs w:val="22"/>
        </w:rPr>
        <w:tab/>
      </w:r>
      <w:r>
        <w:rPr>
          <w:sz w:val="22"/>
          <w:szCs w:val="22"/>
        </w:rPr>
        <w:tab/>
      </w:r>
      <w:r w:rsidRPr="004C282E">
        <w:rPr>
          <w:sz w:val="22"/>
          <w:szCs w:val="22"/>
        </w:rPr>
        <w:t>Республики Мордовия</w:t>
      </w:r>
    </w:p>
    <w:p w:rsidR="00DC462D" w:rsidRPr="004C282E" w:rsidRDefault="00DC462D" w:rsidP="00DC462D">
      <w:pPr>
        <w:rPr>
          <w:sz w:val="22"/>
          <w:szCs w:val="22"/>
        </w:rPr>
      </w:pPr>
      <w:r w:rsidRPr="004C282E">
        <w:rPr>
          <w:sz w:val="22"/>
          <w:szCs w:val="22"/>
        </w:rPr>
        <w:t xml:space="preserve">____________________ В.Я. Борисов                                       </w:t>
      </w:r>
      <w:r>
        <w:rPr>
          <w:sz w:val="22"/>
          <w:szCs w:val="22"/>
        </w:rPr>
        <w:tab/>
      </w:r>
      <w:r>
        <w:rPr>
          <w:sz w:val="22"/>
          <w:szCs w:val="22"/>
        </w:rPr>
        <w:tab/>
      </w:r>
      <w:r w:rsidRPr="004C282E">
        <w:rPr>
          <w:sz w:val="22"/>
          <w:szCs w:val="22"/>
        </w:rPr>
        <w:t xml:space="preserve"> ____________________ В.Г. Цыбаков </w:t>
      </w:r>
    </w:p>
    <w:p w:rsidR="00DC462D" w:rsidRPr="004C282E" w:rsidRDefault="00DC462D" w:rsidP="00DC462D">
      <w:pPr>
        <w:rPr>
          <w:sz w:val="22"/>
          <w:szCs w:val="22"/>
        </w:rPr>
      </w:pPr>
      <w:r w:rsidRPr="004C282E">
        <w:rPr>
          <w:sz w:val="22"/>
          <w:szCs w:val="22"/>
        </w:rPr>
        <w:t xml:space="preserve">  </w:t>
      </w:r>
    </w:p>
    <w:p w:rsidR="00235C0E" w:rsidRPr="00825D55" w:rsidRDefault="00235C0E" w:rsidP="003C5E72">
      <w:pPr>
        <w:rPr>
          <w:sz w:val="22"/>
          <w:szCs w:val="22"/>
        </w:rPr>
      </w:pPr>
    </w:p>
    <w:p w:rsidR="00874AFC" w:rsidRPr="00773F8F" w:rsidRDefault="003C5E72" w:rsidP="00874AFC">
      <w:pPr>
        <w:jc w:val="center"/>
        <w:rPr>
          <w:sz w:val="22"/>
          <w:szCs w:val="22"/>
        </w:rPr>
      </w:pPr>
      <w:r w:rsidRPr="00825D55">
        <w:rPr>
          <w:b/>
          <w:sz w:val="22"/>
          <w:szCs w:val="22"/>
        </w:rPr>
        <w:tab/>
      </w:r>
      <w:bookmarkEnd w:id="20"/>
      <w:r w:rsidR="00874AFC" w:rsidRPr="00773F8F">
        <w:rPr>
          <w:sz w:val="22"/>
          <w:szCs w:val="22"/>
        </w:rPr>
        <w:tab/>
      </w:r>
      <w:r w:rsidR="00874AFC" w:rsidRPr="00773F8F">
        <w:rPr>
          <w:sz w:val="22"/>
          <w:szCs w:val="22"/>
        </w:rPr>
        <w:tab/>
      </w:r>
      <w:r w:rsidR="00874AFC" w:rsidRPr="00773F8F">
        <w:rPr>
          <w:sz w:val="22"/>
          <w:szCs w:val="22"/>
        </w:rPr>
        <w:tab/>
      </w:r>
      <w:r w:rsidR="00874AFC" w:rsidRPr="00773F8F">
        <w:rPr>
          <w:sz w:val="22"/>
          <w:szCs w:val="22"/>
        </w:rPr>
        <w:tab/>
      </w:r>
    </w:p>
    <w:p w:rsidR="00874AFC" w:rsidRPr="00773F8F" w:rsidRDefault="00874AFC" w:rsidP="00874AFC">
      <w:pPr>
        <w:jc w:val="center"/>
        <w:rPr>
          <w:sz w:val="22"/>
          <w:szCs w:val="22"/>
        </w:rPr>
      </w:pPr>
      <w:r w:rsidRPr="00773F8F">
        <w:rPr>
          <w:sz w:val="22"/>
          <w:szCs w:val="22"/>
        </w:rPr>
        <w:t>Республика Мордовия</w:t>
      </w:r>
    </w:p>
    <w:p w:rsidR="00874AFC" w:rsidRPr="00773F8F" w:rsidRDefault="00874AFC" w:rsidP="00874AFC">
      <w:pPr>
        <w:jc w:val="center"/>
        <w:rPr>
          <w:sz w:val="22"/>
          <w:szCs w:val="22"/>
        </w:rPr>
      </w:pPr>
      <w:r w:rsidRPr="00773F8F">
        <w:rPr>
          <w:sz w:val="22"/>
          <w:szCs w:val="22"/>
        </w:rPr>
        <w:t>Совет депутатов Чамзинского муниципального района</w:t>
      </w:r>
    </w:p>
    <w:p w:rsidR="00874AFC" w:rsidRPr="00773F8F" w:rsidRDefault="00874AFC" w:rsidP="00874AFC">
      <w:pPr>
        <w:jc w:val="center"/>
        <w:rPr>
          <w:sz w:val="22"/>
          <w:szCs w:val="22"/>
        </w:rPr>
      </w:pPr>
    </w:p>
    <w:p w:rsidR="00874AFC" w:rsidRPr="00773F8F" w:rsidRDefault="00874AFC" w:rsidP="00874AFC">
      <w:pPr>
        <w:jc w:val="center"/>
        <w:rPr>
          <w:b/>
          <w:bCs/>
          <w:sz w:val="22"/>
          <w:szCs w:val="22"/>
        </w:rPr>
      </w:pPr>
      <w:r w:rsidRPr="00773F8F">
        <w:rPr>
          <w:b/>
          <w:bCs/>
          <w:sz w:val="22"/>
          <w:szCs w:val="22"/>
        </w:rPr>
        <w:t>РЕШЕНИЕ</w:t>
      </w:r>
    </w:p>
    <w:p w:rsidR="00874AFC" w:rsidRPr="00773F8F" w:rsidRDefault="00874AFC" w:rsidP="00874AFC">
      <w:pPr>
        <w:jc w:val="center"/>
        <w:rPr>
          <w:sz w:val="22"/>
          <w:szCs w:val="22"/>
        </w:rPr>
      </w:pPr>
      <w:r w:rsidRPr="00773F8F">
        <w:rPr>
          <w:sz w:val="22"/>
          <w:szCs w:val="22"/>
        </w:rPr>
        <w:t>(</w:t>
      </w:r>
      <w:r w:rsidRPr="00773F8F">
        <w:rPr>
          <w:sz w:val="22"/>
          <w:szCs w:val="22"/>
          <w:lang w:val="en-US"/>
        </w:rPr>
        <w:t>XXXIX</w:t>
      </w:r>
      <w:r w:rsidRPr="00773F8F">
        <w:rPr>
          <w:sz w:val="22"/>
          <w:szCs w:val="22"/>
        </w:rPr>
        <w:t>-я сессия)</w:t>
      </w:r>
    </w:p>
    <w:p w:rsidR="00874AFC" w:rsidRPr="00773F8F" w:rsidRDefault="00874AFC" w:rsidP="00874AFC">
      <w:pPr>
        <w:jc w:val="center"/>
        <w:rPr>
          <w:sz w:val="22"/>
          <w:szCs w:val="22"/>
        </w:rPr>
      </w:pPr>
    </w:p>
    <w:p w:rsidR="00874AFC" w:rsidRPr="00773F8F" w:rsidRDefault="00874AFC" w:rsidP="00874AFC">
      <w:pPr>
        <w:jc w:val="center"/>
        <w:rPr>
          <w:b/>
          <w:sz w:val="22"/>
          <w:szCs w:val="22"/>
        </w:rPr>
      </w:pPr>
      <w:r w:rsidRPr="00773F8F">
        <w:rPr>
          <w:b/>
          <w:sz w:val="22"/>
          <w:szCs w:val="22"/>
        </w:rPr>
        <w:t>25.12.2019г.</w:t>
      </w:r>
      <w:r w:rsidRPr="00773F8F">
        <w:rPr>
          <w:b/>
          <w:sz w:val="22"/>
          <w:szCs w:val="22"/>
        </w:rPr>
        <w:tab/>
      </w:r>
      <w:r w:rsidRPr="00773F8F">
        <w:rPr>
          <w:b/>
          <w:sz w:val="22"/>
          <w:szCs w:val="22"/>
        </w:rPr>
        <w:tab/>
      </w:r>
      <w:r w:rsidRPr="00773F8F">
        <w:rPr>
          <w:b/>
          <w:sz w:val="22"/>
          <w:szCs w:val="22"/>
        </w:rPr>
        <w:tab/>
      </w:r>
      <w:r w:rsidRPr="00773F8F">
        <w:rPr>
          <w:b/>
          <w:sz w:val="22"/>
          <w:szCs w:val="22"/>
        </w:rPr>
        <w:tab/>
        <w:t xml:space="preserve">          </w:t>
      </w:r>
      <w:r w:rsidRPr="00773F8F">
        <w:rPr>
          <w:b/>
          <w:sz w:val="22"/>
          <w:szCs w:val="22"/>
        </w:rPr>
        <w:tab/>
      </w:r>
      <w:r w:rsidRPr="00773F8F">
        <w:rPr>
          <w:b/>
          <w:sz w:val="22"/>
          <w:szCs w:val="22"/>
        </w:rPr>
        <w:tab/>
      </w:r>
      <w:r w:rsidRPr="00773F8F">
        <w:rPr>
          <w:b/>
          <w:sz w:val="22"/>
          <w:szCs w:val="22"/>
        </w:rPr>
        <w:tab/>
      </w:r>
      <w:r w:rsidRPr="00773F8F">
        <w:rPr>
          <w:b/>
          <w:sz w:val="22"/>
          <w:szCs w:val="22"/>
        </w:rPr>
        <w:tab/>
      </w:r>
      <w:r w:rsidRPr="00773F8F">
        <w:rPr>
          <w:b/>
          <w:sz w:val="22"/>
          <w:szCs w:val="22"/>
        </w:rPr>
        <w:tab/>
        <w:t xml:space="preserve">               № 235</w:t>
      </w:r>
    </w:p>
    <w:p w:rsidR="00874AFC" w:rsidRPr="00773F8F" w:rsidRDefault="00874AFC" w:rsidP="00874AFC">
      <w:pPr>
        <w:jc w:val="center"/>
        <w:rPr>
          <w:sz w:val="22"/>
          <w:szCs w:val="22"/>
        </w:rPr>
      </w:pPr>
      <w:r w:rsidRPr="00773F8F">
        <w:rPr>
          <w:sz w:val="22"/>
          <w:szCs w:val="22"/>
        </w:rPr>
        <w:t>р.п.Чамзинка</w:t>
      </w:r>
    </w:p>
    <w:p w:rsidR="00874AFC" w:rsidRPr="00773F8F" w:rsidRDefault="00874AFC" w:rsidP="00874AFC">
      <w:pPr>
        <w:jc w:val="center"/>
        <w:rPr>
          <w:b/>
          <w:sz w:val="22"/>
          <w:szCs w:val="22"/>
        </w:rPr>
      </w:pPr>
      <w:r w:rsidRPr="00773F8F">
        <w:rPr>
          <w:b/>
          <w:sz w:val="22"/>
          <w:szCs w:val="22"/>
        </w:rPr>
        <w:t xml:space="preserve">О внесении изменений в решение Совета депутатов Чамзинского муниципального района от 23.12.2015г. № 39 «О передачи осуществления части полномочий </w:t>
      </w:r>
      <w:r w:rsidRPr="00773F8F">
        <w:rPr>
          <w:b/>
          <w:color w:val="000000" w:themeColor="text1"/>
          <w:sz w:val="22"/>
          <w:szCs w:val="22"/>
        </w:rPr>
        <w:t xml:space="preserve"> Чамзинского муниципального района городским поселениям в сфере жилищных отношений»</w:t>
      </w:r>
      <w:r w:rsidRPr="00773F8F">
        <w:rPr>
          <w:b/>
          <w:color w:val="000000" w:themeColor="text1"/>
          <w:sz w:val="22"/>
          <w:szCs w:val="22"/>
          <w:shd w:val="clear" w:color="auto" w:fill="FFFFFF"/>
        </w:rPr>
        <w:t>.</w:t>
      </w:r>
    </w:p>
    <w:p w:rsidR="00874AFC" w:rsidRPr="00773F8F" w:rsidRDefault="00874AFC" w:rsidP="00874AFC">
      <w:pPr>
        <w:jc w:val="center"/>
        <w:rPr>
          <w:b/>
          <w:sz w:val="22"/>
          <w:szCs w:val="22"/>
        </w:rPr>
      </w:pPr>
    </w:p>
    <w:p w:rsidR="00874AFC" w:rsidRPr="00773F8F" w:rsidRDefault="00874AFC" w:rsidP="00874AFC">
      <w:pPr>
        <w:jc w:val="both"/>
        <w:rPr>
          <w:sz w:val="22"/>
          <w:szCs w:val="22"/>
        </w:rPr>
      </w:pPr>
      <w:r w:rsidRPr="00773F8F">
        <w:rPr>
          <w:sz w:val="22"/>
          <w:szCs w:val="22"/>
        </w:rPr>
        <w:tab/>
        <w:t xml:space="preserve">В соответствии с </w:t>
      </w:r>
      <w:hyperlink r:id="rId57" w:history="1">
        <w:r w:rsidRPr="00773F8F">
          <w:rPr>
            <w:rStyle w:val="a8"/>
            <w:sz w:val="22"/>
            <w:szCs w:val="22"/>
          </w:rPr>
          <w:t>частью 4 статьи 15</w:t>
        </w:r>
      </w:hyperlink>
      <w:r w:rsidRPr="00773F8F">
        <w:rPr>
          <w:sz w:val="22"/>
          <w:szCs w:val="22"/>
        </w:rPr>
        <w:t xml:space="preserve"> Федерального закона от 06.10.2003 г. № 131-ФЗ «Об общих принципах организации местного самоуправления в Российской Федерации»,</w:t>
      </w:r>
    </w:p>
    <w:p w:rsidR="00874AFC" w:rsidRPr="00773F8F" w:rsidRDefault="00874AFC" w:rsidP="00874AFC">
      <w:pPr>
        <w:jc w:val="center"/>
        <w:rPr>
          <w:b/>
          <w:sz w:val="22"/>
          <w:szCs w:val="22"/>
        </w:rPr>
      </w:pPr>
      <w:r w:rsidRPr="00773F8F">
        <w:rPr>
          <w:b/>
          <w:sz w:val="22"/>
          <w:szCs w:val="22"/>
        </w:rPr>
        <w:lastRenderedPageBreak/>
        <w:t>Совет депутатов Чамзинского муниципального района РЕШИЛ:</w:t>
      </w:r>
    </w:p>
    <w:p w:rsidR="00874AFC" w:rsidRPr="00773F8F" w:rsidRDefault="00874AFC" w:rsidP="00874AFC">
      <w:pPr>
        <w:jc w:val="center"/>
        <w:rPr>
          <w:b/>
          <w:sz w:val="22"/>
          <w:szCs w:val="22"/>
        </w:rPr>
      </w:pPr>
    </w:p>
    <w:p w:rsidR="00874AFC" w:rsidRPr="00773F8F" w:rsidRDefault="00874AFC" w:rsidP="00874AFC">
      <w:pPr>
        <w:jc w:val="both"/>
        <w:rPr>
          <w:color w:val="000000" w:themeColor="text1"/>
          <w:sz w:val="22"/>
          <w:szCs w:val="22"/>
          <w:shd w:val="clear" w:color="auto" w:fill="FFFFFF"/>
        </w:rPr>
      </w:pPr>
      <w:r w:rsidRPr="00773F8F">
        <w:rPr>
          <w:b/>
          <w:sz w:val="22"/>
          <w:szCs w:val="22"/>
        </w:rPr>
        <w:tab/>
        <w:t>1</w:t>
      </w:r>
      <w:r w:rsidRPr="00773F8F">
        <w:rPr>
          <w:b/>
          <w:color w:val="000000" w:themeColor="text1"/>
          <w:sz w:val="22"/>
          <w:szCs w:val="22"/>
        </w:rPr>
        <w:t>.</w:t>
      </w:r>
      <w:r w:rsidRPr="00773F8F">
        <w:rPr>
          <w:color w:val="000000" w:themeColor="text1"/>
          <w:sz w:val="22"/>
          <w:szCs w:val="22"/>
        </w:rPr>
        <w:t xml:space="preserve"> Внести следующие изменения в </w:t>
      </w:r>
      <w:r w:rsidRPr="00773F8F">
        <w:rPr>
          <w:sz w:val="22"/>
          <w:szCs w:val="22"/>
        </w:rPr>
        <w:t xml:space="preserve">решение Совета депутатов Чамзинского муниципального района от 23.12.2015г. №39 «О передачи осуществления части полномочий </w:t>
      </w:r>
      <w:r w:rsidRPr="00773F8F">
        <w:rPr>
          <w:color w:val="000000" w:themeColor="text1"/>
          <w:sz w:val="22"/>
          <w:szCs w:val="22"/>
        </w:rPr>
        <w:t xml:space="preserve"> Чамзинского муниципального района городским поселениям в сфере жилищных отношений»</w:t>
      </w:r>
      <w:r w:rsidRPr="00773F8F">
        <w:rPr>
          <w:color w:val="000000" w:themeColor="text1"/>
          <w:sz w:val="22"/>
          <w:szCs w:val="22"/>
          <w:shd w:val="clear" w:color="auto" w:fill="FFFFFF"/>
        </w:rPr>
        <w:t>.  :</w:t>
      </w:r>
    </w:p>
    <w:p w:rsidR="00874AFC" w:rsidRPr="00773F8F" w:rsidRDefault="00874AFC" w:rsidP="00874AFC">
      <w:pPr>
        <w:jc w:val="both"/>
        <w:rPr>
          <w:sz w:val="22"/>
          <w:szCs w:val="22"/>
        </w:rPr>
      </w:pPr>
      <w:r w:rsidRPr="00773F8F">
        <w:rPr>
          <w:sz w:val="22"/>
          <w:szCs w:val="22"/>
        </w:rPr>
        <w:tab/>
        <w:t>1.1. Пункт 2 решения изложить в следующей редакции:</w:t>
      </w:r>
    </w:p>
    <w:p w:rsidR="00874AFC" w:rsidRPr="00773F8F" w:rsidRDefault="00874AFC" w:rsidP="00874AFC">
      <w:pPr>
        <w:autoSpaceDE w:val="0"/>
        <w:autoSpaceDN w:val="0"/>
        <w:adjustRightInd w:val="0"/>
        <w:ind w:firstLine="720"/>
        <w:jc w:val="both"/>
        <w:rPr>
          <w:color w:val="000000" w:themeColor="text1"/>
          <w:sz w:val="22"/>
          <w:szCs w:val="22"/>
        </w:rPr>
      </w:pPr>
      <w:r w:rsidRPr="00773F8F">
        <w:rPr>
          <w:color w:val="000000" w:themeColor="text1"/>
          <w:sz w:val="22"/>
          <w:szCs w:val="22"/>
        </w:rPr>
        <w:t>« Определить, что полномочия передаются на период со дня вступления в законную силу Соглашений о передаче полномочий по 31.12.2022 года».</w:t>
      </w:r>
    </w:p>
    <w:p w:rsidR="00874AFC" w:rsidRPr="00773F8F" w:rsidRDefault="00874AFC" w:rsidP="00874AFC">
      <w:pPr>
        <w:jc w:val="both"/>
        <w:rPr>
          <w:sz w:val="22"/>
          <w:szCs w:val="22"/>
        </w:rPr>
      </w:pPr>
    </w:p>
    <w:p w:rsidR="00874AFC" w:rsidRPr="00773F8F" w:rsidRDefault="00874AFC" w:rsidP="00874AFC">
      <w:pPr>
        <w:jc w:val="both"/>
        <w:rPr>
          <w:sz w:val="22"/>
          <w:szCs w:val="22"/>
        </w:rPr>
      </w:pPr>
      <w:r w:rsidRPr="00773F8F">
        <w:rPr>
          <w:sz w:val="22"/>
          <w:szCs w:val="22"/>
        </w:rPr>
        <w:tab/>
      </w:r>
      <w:r w:rsidRPr="00773F8F">
        <w:rPr>
          <w:b/>
          <w:sz w:val="22"/>
          <w:szCs w:val="22"/>
        </w:rPr>
        <w:t>2.</w:t>
      </w:r>
      <w:r w:rsidRPr="00773F8F">
        <w:rPr>
          <w:sz w:val="22"/>
          <w:szCs w:val="22"/>
        </w:rPr>
        <w:t xml:space="preserve"> Настоящее решение вступает в силу со дня его принятия.</w:t>
      </w:r>
    </w:p>
    <w:p w:rsidR="00874AFC" w:rsidRPr="00773F8F" w:rsidRDefault="00874AFC" w:rsidP="00874AFC">
      <w:pPr>
        <w:pStyle w:val="affff5"/>
        <w:ind w:firstLine="708"/>
        <w:jc w:val="both"/>
        <w:rPr>
          <w:rFonts w:ascii="Times New Roman" w:hAnsi="Times New Roman"/>
        </w:rPr>
      </w:pPr>
    </w:p>
    <w:p w:rsidR="00874AFC" w:rsidRPr="00773F8F" w:rsidRDefault="00874AFC" w:rsidP="00874AFC">
      <w:pPr>
        <w:rPr>
          <w:sz w:val="22"/>
          <w:szCs w:val="22"/>
        </w:rPr>
      </w:pPr>
      <w:r w:rsidRPr="00773F8F">
        <w:rPr>
          <w:sz w:val="22"/>
          <w:szCs w:val="22"/>
        </w:rPr>
        <w:t>Председатель Совета депутатов</w:t>
      </w:r>
      <w:r w:rsidRPr="00773F8F">
        <w:rPr>
          <w:sz w:val="22"/>
          <w:szCs w:val="22"/>
        </w:rPr>
        <w:tab/>
        <w:t xml:space="preserve">         </w:t>
      </w:r>
      <w:r w:rsidRPr="00773F8F">
        <w:rPr>
          <w:sz w:val="22"/>
          <w:szCs w:val="22"/>
        </w:rPr>
        <w:tab/>
      </w:r>
      <w:r w:rsidRPr="00773F8F">
        <w:rPr>
          <w:sz w:val="22"/>
          <w:szCs w:val="22"/>
        </w:rPr>
        <w:tab/>
        <w:t xml:space="preserve">  </w:t>
      </w:r>
      <w:r>
        <w:rPr>
          <w:sz w:val="22"/>
          <w:szCs w:val="22"/>
        </w:rPr>
        <w:tab/>
      </w:r>
      <w:r w:rsidRPr="00773F8F">
        <w:rPr>
          <w:sz w:val="22"/>
          <w:szCs w:val="22"/>
        </w:rPr>
        <w:t>Глава</w:t>
      </w:r>
    </w:p>
    <w:p w:rsidR="00874AFC" w:rsidRPr="00773F8F" w:rsidRDefault="00874AFC" w:rsidP="00874AFC">
      <w:pPr>
        <w:rPr>
          <w:sz w:val="22"/>
          <w:szCs w:val="22"/>
        </w:rPr>
      </w:pPr>
      <w:r w:rsidRPr="00773F8F">
        <w:rPr>
          <w:sz w:val="22"/>
          <w:szCs w:val="22"/>
        </w:rPr>
        <w:t xml:space="preserve">Чамзинского муниципального района                    </w:t>
      </w:r>
      <w:r>
        <w:rPr>
          <w:sz w:val="22"/>
          <w:szCs w:val="22"/>
        </w:rPr>
        <w:tab/>
      </w:r>
      <w:r>
        <w:rPr>
          <w:sz w:val="22"/>
          <w:szCs w:val="22"/>
        </w:rPr>
        <w:tab/>
      </w:r>
      <w:r w:rsidRPr="00773F8F">
        <w:rPr>
          <w:sz w:val="22"/>
          <w:szCs w:val="22"/>
        </w:rPr>
        <w:t>Чамзинского муниципального района</w:t>
      </w:r>
    </w:p>
    <w:p w:rsidR="00874AFC" w:rsidRPr="00773F8F" w:rsidRDefault="00874AFC" w:rsidP="00874AFC">
      <w:pPr>
        <w:rPr>
          <w:sz w:val="22"/>
          <w:szCs w:val="22"/>
        </w:rPr>
      </w:pPr>
      <w:r w:rsidRPr="00773F8F">
        <w:rPr>
          <w:sz w:val="22"/>
          <w:szCs w:val="22"/>
        </w:rPr>
        <w:t xml:space="preserve">Республики Мордовия                                              </w:t>
      </w:r>
      <w:r>
        <w:rPr>
          <w:sz w:val="22"/>
          <w:szCs w:val="22"/>
        </w:rPr>
        <w:tab/>
      </w:r>
      <w:r>
        <w:rPr>
          <w:sz w:val="22"/>
          <w:szCs w:val="22"/>
        </w:rPr>
        <w:tab/>
      </w:r>
      <w:r w:rsidRPr="00773F8F">
        <w:rPr>
          <w:sz w:val="22"/>
          <w:szCs w:val="22"/>
        </w:rPr>
        <w:t xml:space="preserve"> Республики Мордовия</w:t>
      </w:r>
    </w:p>
    <w:p w:rsidR="00874AFC" w:rsidRPr="00773F8F" w:rsidRDefault="00874AFC" w:rsidP="00874AFC">
      <w:pPr>
        <w:rPr>
          <w:sz w:val="22"/>
          <w:szCs w:val="22"/>
        </w:rPr>
      </w:pPr>
      <w:r w:rsidRPr="00773F8F">
        <w:rPr>
          <w:sz w:val="22"/>
          <w:szCs w:val="22"/>
        </w:rPr>
        <w:t xml:space="preserve">____________________ В.Я.Борисов                           </w:t>
      </w:r>
      <w:r>
        <w:rPr>
          <w:sz w:val="22"/>
          <w:szCs w:val="22"/>
        </w:rPr>
        <w:tab/>
      </w:r>
      <w:r>
        <w:rPr>
          <w:sz w:val="22"/>
          <w:szCs w:val="22"/>
        </w:rPr>
        <w:tab/>
      </w:r>
      <w:r w:rsidRPr="00773F8F">
        <w:rPr>
          <w:sz w:val="22"/>
          <w:szCs w:val="22"/>
        </w:rPr>
        <w:t xml:space="preserve"> ____________________ В.Г. Цыбаков </w:t>
      </w:r>
    </w:p>
    <w:p w:rsidR="00874AFC" w:rsidRPr="00773F8F" w:rsidRDefault="00874AFC" w:rsidP="00874AFC">
      <w:pPr>
        <w:rPr>
          <w:sz w:val="22"/>
          <w:szCs w:val="22"/>
        </w:rPr>
      </w:pPr>
    </w:p>
    <w:p w:rsidR="003C5E72" w:rsidRPr="00825D55" w:rsidRDefault="003C5E72" w:rsidP="003C5E72">
      <w:pPr>
        <w:rPr>
          <w:sz w:val="22"/>
          <w:szCs w:val="22"/>
        </w:rPr>
      </w:pPr>
    </w:p>
    <w:p w:rsidR="00625C2F" w:rsidRPr="008816E8" w:rsidRDefault="00625C2F">
      <w:pPr>
        <w:rPr>
          <w:sz w:val="22"/>
          <w:szCs w:val="22"/>
        </w:rPr>
      </w:pPr>
    </w:p>
    <w:p w:rsidR="008816E8" w:rsidRPr="008816E8" w:rsidRDefault="008816E8" w:rsidP="008816E8">
      <w:pPr>
        <w:jc w:val="center"/>
        <w:rPr>
          <w:sz w:val="22"/>
          <w:szCs w:val="22"/>
        </w:rPr>
      </w:pPr>
      <w:r w:rsidRPr="008816E8">
        <w:rPr>
          <w:sz w:val="22"/>
          <w:szCs w:val="22"/>
        </w:rPr>
        <w:t>Республика Мордовия</w:t>
      </w:r>
    </w:p>
    <w:p w:rsidR="008816E8" w:rsidRPr="008816E8" w:rsidRDefault="008816E8" w:rsidP="008816E8">
      <w:pPr>
        <w:jc w:val="center"/>
        <w:rPr>
          <w:sz w:val="22"/>
          <w:szCs w:val="22"/>
        </w:rPr>
      </w:pPr>
      <w:r w:rsidRPr="008816E8">
        <w:rPr>
          <w:sz w:val="22"/>
          <w:szCs w:val="22"/>
        </w:rPr>
        <w:t>Совет депутатов Чамзинского муниципального района</w:t>
      </w:r>
    </w:p>
    <w:p w:rsidR="008816E8" w:rsidRPr="008816E8" w:rsidRDefault="008816E8" w:rsidP="008816E8">
      <w:pPr>
        <w:jc w:val="center"/>
        <w:rPr>
          <w:sz w:val="22"/>
          <w:szCs w:val="22"/>
        </w:rPr>
      </w:pPr>
    </w:p>
    <w:p w:rsidR="008816E8" w:rsidRPr="008816E8" w:rsidRDefault="008816E8" w:rsidP="008816E8">
      <w:pPr>
        <w:jc w:val="center"/>
        <w:rPr>
          <w:b/>
          <w:bCs/>
          <w:sz w:val="22"/>
          <w:szCs w:val="22"/>
        </w:rPr>
      </w:pPr>
      <w:r w:rsidRPr="008816E8">
        <w:rPr>
          <w:b/>
          <w:bCs/>
          <w:sz w:val="22"/>
          <w:szCs w:val="22"/>
        </w:rPr>
        <w:t>РЕШЕНИЕ</w:t>
      </w:r>
    </w:p>
    <w:p w:rsidR="008816E8" w:rsidRPr="008816E8" w:rsidRDefault="008816E8" w:rsidP="008816E8">
      <w:pPr>
        <w:jc w:val="center"/>
        <w:rPr>
          <w:sz w:val="22"/>
          <w:szCs w:val="22"/>
        </w:rPr>
      </w:pPr>
      <w:r w:rsidRPr="008816E8">
        <w:rPr>
          <w:sz w:val="22"/>
          <w:szCs w:val="22"/>
        </w:rPr>
        <w:t>(</w:t>
      </w:r>
      <w:r w:rsidRPr="008816E8">
        <w:rPr>
          <w:sz w:val="22"/>
          <w:szCs w:val="22"/>
          <w:lang w:val="en-US"/>
        </w:rPr>
        <w:t>XXXIX</w:t>
      </w:r>
      <w:r w:rsidRPr="008816E8">
        <w:rPr>
          <w:sz w:val="22"/>
          <w:szCs w:val="22"/>
        </w:rPr>
        <w:t>-я сессия)</w:t>
      </w:r>
    </w:p>
    <w:p w:rsidR="008816E8" w:rsidRPr="008816E8" w:rsidRDefault="008816E8" w:rsidP="008816E8">
      <w:pPr>
        <w:jc w:val="center"/>
        <w:rPr>
          <w:sz w:val="22"/>
          <w:szCs w:val="22"/>
        </w:rPr>
      </w:pPr>
    </w:p>
    <w:p w:rsidR="008816E8" w:rsidRPr="008816E8" w:rsidRDefault="008816E8" w:rsidP="008816E8">
      <w:pPr>
        <w:jc w:val="center"/>
        <w:rPr>
          <w:b/>
          <w:sz w:val="22"/>
          <w:szCs w:val="22"/>
        </w:rPr>
      </w:pPr>
      <w:r w:rsidRPr="008816E8">
        <w:rPr>
          <w:b/>
          <w:sz w:val="22"/>
          <w:szCs w:val="22"/>
        </w:rPr>
        <w:t>25.12.2019г.</w:t>
      </w:r>
      <w:r w:rsidRPr="008816E8">
        <w:rPr>
          <w:b/>
          <w:sz w:val="22"/>
          <w:szCs w:val="22"/>
        </w:rPr>
        <w:tab/>
      </w:r>
      <w:r w:rsidRPr="008816E8">
        <w:rPr>
          <w:b/>
          <w:sz w:val="22"/>
          <w:szCs w:val="22"/>
        </w:rPr>
        <w:tab/>
      </w:r>
      <w:r w:rsidRPr="008816E8">
        <w:rPr>
          <w:b/>
          <w:sz w:val="22"/>
          <w:szCs w:val="22"/>
        </w:rPr>
        <w:tab/>
      </w:r>
      <w:r w:rsidRPr="008816E8">
        <w:rPr>
          <w:b/>
          <w:sz w:val="22"/>
          <w:szCs w:val="22"/>
        </w:rPr>
        <w:tab/>
        <w:t xml:space="preserve">          </w:t>
      </w:r>
      <w:r w:rsidRPr="008816E8">
        <w:rPr>
          <w:b/>
          <w:sz w:val="22"/>
          <w:szCs w:val="22"/>
        </w:rPr>
        <w:tab/>
      </w:r>
      <w:r w:rsidRPr="008816E8">
        <w:rPr>
          <w:b/>
          <w:sz w:val="22"/>
          <w:szCs w:val="22"/>
        </w:rPr>
        <w:tab/>
      </w:r>
      <w:r w:rsidRPr="008816E8">
        <w:rPr>
          <w:b/>
          <w:sz w:val="22"/>
          <w:szCs w:val="22"/>
        </w:rPr>
        <w:tab/>
        <w:t xml:space="preserve">                             № 236</w:t>
      </w:r>
    </w:p>
    <w:p w:rsidR="008816E8" w:rsidRPr="008816E8" w:rsidRDefault="008816E8" w:rsidP="008816E8">
      <w:pPr>
        <w:jc w:val="center"/>
        <w:rPr>
          <w:sz w:val="22"/>
          <w:szCs w:val="22"/>
        </w:rPr>
      </w:pPr>
      <w:r w:rsidRPr="008816E8">
        <w:rPr>
          <w:sz w:val="22"/>
          <w:szCs w:val="22"/>
        </w:rPr>
        <w:t>р.п.Чамзинка</w:t>
      </w:r>
    </w:p>
    <w:p w:rsidR="008816E8" w:rsidRPr="008816E8" w:rsidRDefault="008816E8" w:rsidP="008816E8">
      <w:pPr>
        <w:jc w:val="center"/>
        <w:rPr>
          <w:sz w:val="22"/>
          <w:szCs w:val="22"/>
        </w:rPr>
      </w:pPr>
    </w:p>
    <w:p w:rsidR="008816E8" w:rsidRPr="008816E8" w:rsidRDefault="008816E8" w:rsidP="008816E8">
      <w:pPr>
        <w:jc w:val="center"/>
        <w:rPr>
          <w:b/>
          <w:sz w:val="22"/>
          <w:szCs w:val="22"/>
        </w:rPr>
      </w:pPr>
      <w:r w:rsidRPr="008816E8">
        <w:rPr>
          <w:b/>
          <w:sz w:val="22"/>
          <w:szCs w:val="22"/>
        </w:rPr>
        <w:t xml:space="preserve">О внесении изменений в решение Совета депутатов Чамзинского муниципального района от 23.12.2015г. № 34 «О принятии  полномочий </w:t>
      </w:r>
      <w:r w:rsidRPr="008816E8">
        <w:rPr>
          <w:b/>
          <w:color w:val="000000" w:themeColor="text1"/>
          <w:sz w:val="22"/>
          <w:szCs w:val="22"/>
        </w:rPr>
        <w:t>сельских поселений Чамзинского муниципального района по противодействию коррупции органами местного самоуправления Чамзинского муниципального района</w:t>
      </w:r>
      <w:r w:rsidRPr="008816E8">
        <w:rPr>
          <w:b/>
          <w:color w:val="000000" w:themeColor="text1"/>
          <w:sz w:val="22"/>
          <w:szCs w:val="22"/>
          <w:shd w:val="clear" w:color="auto" w:fill="FFFFFF"/>
        </w:rPr>
        <w:t>».</w:t>
      </w:r>
    </w:p>
    <w:p w:rsidR="008816E8" w:rsidRPr="008816E8" w:rsidRDefault="008816E8" w:rsidP="008816E8">
      <w:pPr>
        <w:jc w:val="center"/>
        <w:rPr>
          <w:b/>
          <w:sz w:val="22"/>
          <w:szCs w:val="22"/>
        </w:rPr>
      </w:pPr>
    </w:p>
    <w:p w:rsidR="008816E8" w:rsidRPr="008816E8" w:rsidRDefault="008816E8" w:rsidP="008816E8">
      <w:pPr>
        <w:jc w:val="both"/>
        <w:rPr>
          <w:sz w:val="22"/>
          <w:szCs w:val="22"/>
        </w:rPr>
      </w:pPr>
      <w:r w:rsidRPr="008816E8">
        <w:rPr>
          <w:sz w:val="22"/>
          <w:szCs w:val="22"/>
        </w:rPr>
        <w:tab/>
        <w:t xml:space="preserve">В соответствии с </w:t>
      </w:r>
      <w:hyperlink r:id="rId58" w:history="1">
        <w:r w:rsidRPr="008816E8">
          <w:rPr>
            <w:rStyle w:val="a8"/>
            <w:sz w:val="22"/>
            <w:szCs w:val="22"/>
          </w:rPr>
          <w:t>частью 4 статьи 15</w:t>
        </w:r>
      </w:hyperlink>
      <w:r w:rsidRPr="008816E8">
        <w:rPr>
          <w:sz w:val="22"/>
          <w:szCs w:val="22"/>
        </w:rPr>
        <w:t xml:space="preserve"> Федерального закона от 06.10.2003 г. № 131-ФЗ «Об общих принципах организации местного самоуправления в Российской Федерации»,</w:t>
      </w:r>
    </w:p>
    <w:p w:rsidR="008816E8" w:rsidRPr="008816E8" w:rsidRDefault="008816E8" w:rsidP="008816E8">
      <w:pPr>
        <w:jc w:val="both"/>
        <w:rPr>
          <w:sz w:val="22"/>
          <w:szCs w:val="22"/>
        </w:rPr>
      </w:pPr>
    </w:p>
    <w:p w:rsidR="008816E8" w:rsidRPr="008816E8" w:rsidRDefault="008816E8" w:rsidP="008816E8">
      <w:pPr>
        <w:jc w:val="center"/>
        <w:rPr>
          <w:b/>
          <w:sz w:val="22"/>
          <w:szCs w:val="22"/>
        </w:rPr>
      </w:pPr>
      <w:r w:rsidRPr="008816E8">
        <w:rPr>
          <w:b/>
          <w:sz w:val="22"/>
          <w:szCs w:val="22"/>
        </w:rPr>
        <w:t>Совет депутатов Чамзинского муниципального района РЕШИЛ:</w:t>
      </w:r>
    </w:p>
    <w:p w:rsidR="008816E8" w:rsidRPr="008816E8" w:rsidRDefault="008816E8" w:rsidP="008816E8">
      <w:pPr>
        <w:jc w:val="center"/>
        <w:rPr>
          <w:b/>
          <w:sz w:val="22"/>
          <w:szCs w:val="22"/>
        </w:rPr>
      </w:pPr>
    </w:p>
    <w:p w:rsidR="008816E8" w:rsidRPr="008816E8" w:rsidRDefault="008816E8" w:rsidP="008816E8">
      <w:pPr>
        <w:jc w:val="both"/>
        <w:rPr>
          <w:color w:val="000000" w:themeColor="text1"/>
          <w:sz w:val="22"/>
          <w:szCs w:val="22"/>
          <w:shd w:val="clear" w:color="auto" w:fill="FFFFFF"/>
        </w:rPr>
      </w:pPr>
      <w:r w:rsidRPr="008816E8">
        <w:rPr>
          <w:b/>
          <w:sz w:val="22"/>
          <w:szCs w:val="22"/>
        </w:rPr>
        <w:tab/>
        <w:t>1</w:t>
      </w:r>
      <w:r w:rsidRPr="008816E8">
        <w:rPr>
          <w:b/>
          <w:color w:val="000000" w:themeColor="text1"/>
          <w:sz w:val="22"/>
          <w:szCs w:val="22"/>
        </w:rPr>
        <w:t>.</w:t>
      </w:r>
      <w:r w:rsidRPr="008816E8">
        <w:rPr>
          <w:color w:val="000000" w:themeColor="text1"/>
          <w:sz w:val="22"/>
          <w:szCs w:val="22"/>
        </w:rPr>
        <w:t xml:space="preserve"> Внести следующие изменения в </w:t>
      </w:r>
      <w:r w:rsidRPr="008816E8">
        <w:rPr>
          <w:sz w:val="22"/>
          <w:szCs w:val="22"/>
        </w:rPr>
        <w:t xml:space="preserve">решение Совета депутатов Чамзинского муниципального района от 23.12.2015г. № 34 «О принятии  полномочий </w:t>
      </w:r>
      <w:r w:rsidRPr="008816E8">
        <w:rPr>
          <w:color w:val="000000" w:themeColor="text1"/>
          <w:sz w:val="22"/>
          <w:szCs w:val="22"/>
        </w:rPr>
        <w:t>сельских поселений Чамзинского муниципального района по противодействию коррупции органами местного самоуправления Чамзинского муниципального района</w:t>
      </w:r>
      <w:r w:rsidRPr="008816E8">
        <w:rPr>
          <w:color w:val="000000" w:themeColor="text1"/>
          <w:sz w:val="22"/>
          <w:szCs w:val="22"/>
          <w:shd w:val="clear" w:color="auto" w:fill="FFFFFF"/>
        </w:rPr>
        <w:t>»:</w:t>
      </w:r>
    </w:p>
    <w:p w:rsidR="008816E8" w:rsidRPr="008816E8" w:rsidRDefault="008816E8" w:rsidP="008816E8">
      <w:pPr>
        <w:jc w:val="both"/>
        <w:rPr>
          <w:sz w:val="22"/>
          <w:szCs w:val="22"/>
        </w:rPr>
      </w:pPr>
      <w:r w:rsidRPr="008816E8">
        <w:rPr>
          <w:sz w:val="22"/>
          <w:szCs w:val="22"/>
        </w:rPr>
        <w:tab/>
        <w:t>1.1. Пункт 2 решения изложить в следующей редакции:</w:t>
      </w:r>
    </w:p>
    <w:p w:rsidR="008816E8" w:rsidRPr="008816E8" w:rsidRDefault="008816E8" w:rsidP="008816E8">
      <w:pPr>
        <w:autoSpaceDE w:val="0"/>
        <w:autoSpaceDN w:val="0"/>
        <w:adjustRightInd w:val="0"/>
        <w:ind w:firstLine="720"/>
        <w:jc w:val="both"/>
        <w:rPr>
          <w:sz w:val="22"/>
          <w:szCs w:val="22"/>
        </w:rPr>
      </w:pPr>
      <w:r w:rsidRPr="008816E8">
        <w:rPr>
          <w:color w:val="000000" w:themeColor="text1"/>
          <w:sz w:val="22"/>
          <w:szCs w:val="22"/>
        </w:rPr>
        <w:t>«Определить, что полномочия передаются на период со дня вступления в законную силу Соглашений о передаче полномочий по 31.12.2022 года».</w:t>
      </w:r>
    </w:p>
    <w:p w:rsidR="008816E8" w:rsidRPr="008816E8" w:rsidRDefault="008816E8" w:rsidP="008816E8">
      <w:pPr>
        <w:jc w:val="both"/>
        <w:rPr>
          <w:sz w:val="22"/>
          <w:szCs w:val="22"/>
        </w:rPr>
      </w:pPr>
      <w:r w:rsidRPr="008816E8">
        <w:rPr>
          <w:sz w:val="22"/>
          <w:szCs w:val="22"/>
        </w:rPr>
        <w:tab/>
      </w:r>
      <w:r w:rsidRPr="008816E8">
        <w:rPr>
          <w:b/>
          <w:sz w:val="22"/>
          <w:szCs w:val="22"/>
        </w:rPr>
        <w:t>2.</w:t>
      </w:r>
      <w:r w:rsidRPr="008816E8">
        <w:rPr>
          <w:sz w:val="22"/>
          <w:szCs w:val="22"/>
        </w:rPr>
        <w:t xml:space="preserve"> Настоящее решение вступает в силу со дня его принятия.</w:t>
      </w:r>
    </w:p>
    <w:p w:rsidR="008816E8" w:rsidRPr="008816E8" w:rsidRDefault="008816E8" w:rsidP="008816E8">
      <w:pPr>
        <w:pStyle w:val="affff5"/>
        <w:ind w:firstLine="708"/>
        <w:jc w:val="both"/>
        <w:rPr>
          <w:rFonts w:ascii="Times New Roman" w:hAnsi="Times New Roman"/>
        </w:rPr>
      </w:pPr>
    </w:p>
    <w:p w:rsidR="008816E8" w:rsidRPr="008816E8" w:rsidRDefault="008816E8" w:rsidP="008816E8">
      <w:pPr>
        <w:rPr>
          <w:sz w:val="22"/>
          <w:szCs w:val="22"/>
        </w:rPr>
      </w:pPr>
      <w:r w:rsidRPr="008816E8">
        <w:rPr>
          <w:sz w:val="22"/>
          <w:szCs w:val="22"/>
        </w:rPr>
        <w:t>Председатель Совета депутатов</w:t>
      </w:r>
      <w:r w:rsidRPr="008816E8">
        <w:rPr>
          <w:sz w:val="22"/>
          <w:szCs w:val="22"/>
        </w:rPr>
        <w:tab/>
        <w:t xml:space="preserve">         </w:t>
      </w:r>
      <w:r w:rsidRPr="008816E8">
        <w:rPr>
          <w:sz w:val="22"/>
          <w:szCs w:val="22"/>
        </w:rPr>
        <w:tab/>
      </w:r>
      <w:r w:rsidRPr="008816E8">
        <w:rPr>
          <w:sz w:val="22"/>
          <w:szCs w:val="22"/>
        </w:rPr>
        <w:tab/>
        <w:t xml:space="preserve">  Глава</w:t>
      </w:r>
    </w:p>
    <w:p w:rsidR="008816E8" w:rsidRPr="008816E8" w:rsidRDefault="008816E8" w:rsidP="008816E8">
      <w:pPr>
        <w:rPr>
          <w:sz w:val="22"/>
          <w:szCs w:val="22"/>
        </w:rPr>
      </w:pPr>
      <w:r w:rsidRPr="008816E8">
        <w:rPr>
          <w:sz w:val="22"/>
          <w:szCs w:val="22"/>
        </w:rPr>
        <w:t xml:space="preserve">Чамзинского муниципального района                    </w:t>
      </w:r>
      <w:r>
        <w:rPr>
          <w:sz w:val="22"/>
          <w:szCs w:val="22"/>
        </w:rPr>
        <w:tab/>
        <w:t xml:space="preserve">  </w:t>
      </w:r>
      <w:r w:rsidRPr="008816E8">
        <w:rPr>
          <w:sz w:val="22"/>
          <w:szCs w:val="22"/>
        </w:rPr>
        <w:t>Чамзинского муниципального района</w:t>
      </w:r>
    </w:p>
    <w:p w:rsidR="008816E8" w:rsidRPr="008816E8" w:rsidRDefault="008816E8" w:rsidP="008816E8">
      <w:pPr>
        <w:rPr>
          <w:sz w:val="22"/>
          <w:szCs w:val="22"/>
        </w:rPr>
      </w:pPr>
      <w:r w:rsidRPr="008816E8">
        <w:rPr>
          <w:sz w:val="22"/>
          <w:szCs w:val="22"/>
        </w:rPr>
        <w:t xml:space="preserve">Республики Мордовия                                               </w:t>
      </w:r>
      <w:r>
        <w:rPr>
          <w:sz w:val="22"/>
          <w:szCs w:val="22"/>
        </w:rPr>
        <w:tab/>
        <w:t xml:space="preserve">  </w:t>
      </w:r>
      <w:r w:rsidRPr="008816E8">
        <w:rPr>
          <w:sz w:val="22"/>
          <w:szCs w:val="22"/>
        </w:rPr>
        <w:t>Республики Мордовия</w:t>
      </w:r>
    </w:p>
    <w:p w:rsidR="008816E8" w:rsidRPr="008816E8" w:rsidRDefault="008816E8" w:rsidP="008816E8">
      <w:pPr>
        <w:rPr>
          <w:sz w:val="22"/>
          <w:szCs w:val="22"/>
        </w:rPr>
      </w:pPr>
      <w:r w:rsidRPr="008816E8">
        <w:rPr>
          <w:sz w:val="22"/>
          <w:szCs w:val="22"/>
        </w:rPr>
        <w:t xml:space="preserve">____________________ В.Я.Борисов                            ____________________ В.Г. Цыбаков </w:t>
      </w:r>
    </w:p>
    <w:p w:rsidR="00625C2F" w:rsidRPr="008816E8" w:rsidRDefault="00625C2F">
      <w:pPr>
        <w:rPr>
          <w:sz w:val="22"/>
          <w:szCs w:val="22"/>
        </w:rPr>
      </w:pPr>
    </w:p>
    <w:p w:rsidR="00625C2F" w:rsidRPr="008816E8" w:rsidRDefault="00625C2F">
      <w:pPr>
        <w:rPr>
          <w:sz w:val="22"/>
          <w:szCs w:val="22"/>
        </w:rPr>
      </w:pPr>
    </w:p>
    <w:p w:rsidR="00625C2F" w:rsidRDefault="00625C2F"/>
    <w:p w:rsidR="002D6FB7" w:rsidRPr="000171AF" w:rsidRDefault="002D6FB7" w:rsidP="002D6FB7">
      <w:pPr>
        <w:jc w:val="center"/>
        <w:rPr>
          <w:sz w:val="22"/>
          <w:szCs w:val="22"/>
        </w:rPr>
      </w:pPr>
      <w:r w:rsidRPr="000171AF">
        <w:rPr>
          <w:sz w:val="22"/>
          <w:szCs w:val="22"/>
        </w:rPr>
        <w:t>Республика Мордовия</w:t>
      </w:r>
    </w:p>
    <w:p w:rsidR="002D6FB7" w:rsidRPr="000171AF" w:rsidRDefault="002D6FB7" w:rsidP="002D6FB7">
      <w:pPr>
        <w:jc w:val="center"/>
        <w:rPr>
          <w:sz w:val="22"/>
          <w:szCs w:val="22"/>
        </w:rPr>
      </w:pPr>
      <w:r w:rsidRPr="000171AF">
        <w:rPr>
          <w:sz w:val="22"/>
          <w:szCs w:val="22"/>
        </w:rPr>
        <w:t>Совет депутатов Чамзинского муниципального района</w:t>
      </w:r>
    </w:p>
    <w:p w:rsidR="002D6FB7" w:rsidRPr="000171AF" w:rsidRDefault="002D6FB7" w:rsidP="002D6FB7">
      <w:pPr>
        <w:jc w:val="center"/>
        <w:rPr>
          <w:sz w:val="22"/>
          <w:szCs w:val="22"/>
        </w:rPr>
      </w:pPr>
    </w:p>
    <w:p w:rsidR="002D6FB7" w:rsidRPr="000171AF" w:rsidRDefault="002D6FB7" w:rsidP="002D6FB7">
      <w:pPr>
        <w:jc w:val="center"/>
        <w:rPr>
          <w:b/>
          <w:bCs/>
          <w:sz w:val="22"/>
          <w:szCs w:val="22"/>
        </w:rPr>
      </w:pPr>
      <w:r w:rsidRPr="000171AF">
        <w:rPr>
          <w:b/>
          <w:bCs/>
          <w:sz w:val="22"/>
          <w:szCs w:val="22"/>
        </w:rPr>
        <w:t>РЕШЕНИЕ</w:t>
      </w:r>
    </w:p>
    <w:p w:rsidR="002D6FB7" w:rsidRPr="000171AF" w:rsidRDefault="002D6FB7" w:rsidP="002D6FB7">
      <w:pPr>
        <w:jc w:val="center"/>
        <w:rPr>
          <w:sz w:val="22"/>
          <w:szCs w:val="22"/>
        </w:rPr>
      </w:pPr>
      <w:r w:rsidRPr="000171AF">
        <w:rPr>
          <w:sz w:val="22"/>
          <w:szCs w:val="22"/>
        </w:rPr>
        <w:t>(</w:t>
      </w:r>
      <w:r w:rsidRPr="000171AF">
        <w:rPr>
          <w:sz w:val="22"/>
          <w:szCs w:val="22"/>
          <w:lang w:val="en-US"/>
        </w:rPr>
        <w:t>XXXIX</w:t>
      </w:r>
      <w:r w:rsidRPr="000171AF">
        <w:rPr>
          <w:sz w:val="22"/>
          <w:szCs w:val="22"/>
        </w:rPr>
        <w:t>-я сессия)</w:t>
      </w:r>
    </w:p>
    <w:p w:rsidR="002D6FB7" w:rsidRPr="000171AF" w:rsidRDefault="002D6FB7" w:rsidP="002D6FB7">
      <w:pPr>
        <w:jc w:val="center"/>
        <w:rPr>
          <w:sz w:val="22"/>
          <w:szCs w:val="22"/>
        </w:rPr>
      </w:pPr>
    </w:p>
    <w:p w:rsidR="002D6FB7" w:rsidRPr="000171AF" w:rsidRDefault="002D6FB7" w:rsidP="002D6FB7">
      <w:pPr>
        <w:jc w:val="center"/>
        <w:rPr>
          <w:b/>
          <w:sz w:val="22"/>
          <w:szCs w:val="22"/>
        </w:rPr>
      </w:pPr>
      <w:r w:rsidRPr="000171AF">
        <w:rPr>
          <w:b/>
          <w:sz w:val="22"/>
          <w:szCs w:val="22"/>
        </w:rPr>
        <w:t>25.12.2019г.</w:t>
      </w:r>
      <w:r w:rsidRPr="000171AF">
        <w:rPr>
          <w:b/>
          <w:sz w:val="22"/>
          <w:szCs w:val="22"/>
        </w:rPr>
        <w:tab/>
      </w:r>
      <w:r w:rsidRPr="000171AF">
        <w:rPr>
          <w:b/>
          <w:sz w:val="22"/>
          <w:szCs w:val="22"/>
        </w:rPr>
        <w:tab/>
      </w:r>
      <w:r w:rsidRPr="000171AF">
        <w:rPr>
          <w:b/>
          <w:sz w:val="22"/>
          <w:szCs w:val="22"/>
        </w:rPr>
        <w:tab/>
      </w:r>
      <w:r w:rsidRPr="000171AF">
        <w:rPr>
          <w:b/>
          <w:sz w:val="22"/>
          <w:szCs w:val="22"/>
        </w:rPr>
        <w:tab/>
        <w:t xml:space="preserve">          </w:t>
      </w:r>
      <w:r w:rsidRPr="000171AF">
        <w:rPr>
          <w:b/>
          <w:sz w:val="22"/>
          <w:szCs w:val="22"/>
        </w:rPr>
        <w:tab/>
      </w:r>
      <w:r w:rsidRPr="000171AF">
        <w:rPr>
          <w:b/>
          <w:sz w:val="22"/>
          <w:szCs w:val="22"/>
        </w:rPr>
        <w:tab/>
      </w:r>
      <w:r w:rsidRPr="000171AF">
        <w:rPr>
          <w:b/>
          <w:sz w:val="22"/>
          <w:szCs w:val="22"/>
        </w:rPr>
        <w:tab/>
      </w:r>
      <w:r w:rsidRPr="000171AF">
        <w:rPr>
          <w:b/>
          <w:sz w:val="22"/>
          <w:szCs w:val="22"/>
        </w:rPr>
        <w:tab/>
      </w:r>
      <w:r w:rsidRPr="000171AF">
        <w:rPr>
          <w:b/>
          <w:sz w:val="22"/>
          <w:szCs w:val="22"/>
        </w:rPr>
        <w:tab/>
        <w:t xml:space="preserve">               № 237</w:t>
      </w:r>
    </w:p>
    <w:p w:rsidR="002D6FB7" w:rsidRPr="000171AF" w:rsidRDefault="002D6FB7" w:rsidP="002D6FB7">
      <w:pPr>
        <w:jc w:val="center"/>
        <w:rPr>
          <w:sz w:val="22"/>
          <w:szCs w:val="22"/>
        </w:rPr>
      </w:pPr>
      <w:r w:rsidRPr="000171AF">
        <w:rPr>
          <w:sz w:val="22"/>
          <w:szCs w:val="22"/>
        </w:rPr>
        <w:t>р.п.Чамзинка</w:t>
      </w:r>
    </w:p>
    <w:p w:rsidR="002D6FB7" w:rsidRPr="000171AF" w:rsidRDefault="002D6FB7" w:rsidP="002D6FB7">
      <w:pPr>
        <w:jc w:val="center"/>
        <w:rPr>
          <w:sz w:val="22"/>
          <w:szCs w:val="22"/>
        </w:rPr>
      </w:pPr>
    </w:p>
    <w:p w:rsidR="002D6FB7" w:rsidRPr="000171AF" w:rsidRDefault="002D6FB7" w:rsidP="002D6FB7">
      <w:pPr>
        <w:jc w:val="center"/>
        <w:rPr>
          <w:sz w:val="22"/>
          <w:szCs w:val="22"/>
        </w:rPr>
      </w:pPr>
    </w:p>
    <w:p w:rsidR="002D6FB7" w:rsidRPr="000171AF" w:rsidRDefault="002D6FB7" w:rsidP="002D6FB7">
      <w:pPr>
        <w:jc w:val="center"/>
        <w:rPr>
          <w:b/>
          <w:sz w:val="22"/>
          <w:szCs w:val="22"/>
        </w:rPr>
      </w:pPr>
      <w:r w:rsidRPr="000171AF">
        <w:rPr>
          <w:b/>
          <w:sz w:val="22"/>
          <w:szCs w:val="22"/>
        </w:rPr>
        <w:t xml:space="preserve">О внесении изменений в решение Совета депутатов Чамзинского муниципального района от 23.12.2015г. № 36 «О передачи осуществления части полномочий </w:t>
      </w:r>
      <w:r w:rsidRPr="000171AF">
        <w:rPr>
          <w:b/>
          <w:color w:val="000000" w:themeColor="text1"/>
          <w:sz w:val="22"/>
          <w:szCs w:val="22"/>
        </w:rPr>
        <w:t xml:space="preserve"> Чамзинского муниципального района сельским поселениям по участию в организации деятельности по сбору (в том числе раздельному сбору) и транспортированию твердых коммунальных отходов</w:t>
      </w:r>
      <w:r w:rsidRPr="000171AF">
        <w:rPr>
          <w:b/>
          <w:color w:val="000000" w:themeColor="text1"/>
          <w:sz w:val="22"/>
          <w:szCs w:val="22"/>
          <w:shd w:val="clear" w:color="auto" w:fill="FFFFFF"/>
        </w:rPr>
        <w:t>».</w:t>
      </w:r>
    </w:p>
    <w:p w:rsidR="002D6FB7" w:rsidRPr="000171AF" w:rsidRDefault="002D6FB7" w:rsidP="002D6FB7">
      <w:pPr>
        <w:jc w:val="center"/>
        <w:rPr>
          <w:b/>
          <w:sz w:val="22"/>
          <w:szCs w:val="22"/>
        </w:rPr>
      </w:pPr>
    </w:p>
    <w:p w:rsidR="002D6FB7" w:rsidRPr="000171AF" w:rsidRDefault="002D6FB7" w:rsidP="002D6FB7">
      <w:pPr>
        <w:jc w:val="both"/>
        <w:rPr>
          <w:sz w:val="22"/>
          <w:szCs w:val="22"/>
        </w:rPr>
      </w:pPr>
      <w:r w:rsidRPr="000171AF">
        <w:rPr>
          <w:sz w:val="22"/>
          <w:szCs w:val="22"/>
        </w:rPr>
        <w:tab/>
        <w:t xml:space="preserve">В соответствии с </w:t>
      </w:r>
      <w:hyperlink r:id="rId59" w:history="1">
        <w:r w:rsidRPr="000171AF">
          <w:rPr>
            <w:rStyle w:val="a8"/>
            <w:sz w:val="22"/>
            <w:szCs w:val="22"/>
          </w:rPr>
          <w:t>частью 4 статьи 15</w:t>
        </w:r>
      </w:hyperlink>
      <w:r w:rsidRPr="000171AF">
        <w:rPr>
          <w:sz w:val="22"/>
          <w:szCs w:val="22"/>
        </w:rPr>
        <w:t xml:space="preserve"> Федерального закона от 06.10.2003 г. № 131-ФЗ «Об общих принципах организации местного самоуправления в Российской Федерации»,</w:t>
      </w:r>
    </w:p>
    <w:p w:rsidR="002D6FB7" w:rsidRPr="000171AF" w:rsidRDefault="002D6FB7" w:rsidP="002D6FB7">
      <w:pPr>
        <w:jc w:val="both"/>
        <w:rPr>
          <w:sz w:val="22"/>
          <w:szCs w:val="22"/>
        </w:rPr>
      </w:pPr>
    </w:p>
    <w:p w:rsidR="002D6FB7" w:rsidRPr="000171AF" w:rsidRDefault="002D6FB7" w:rsidP="002D6FB7">
      <w:pPr>
        <w:jc w:val="center"/>
        <w:rPr>
          <w:b/>
          <w:sz w:val="22"/>
          <w:szCs w:val="22"/>
        </w:rPr>
      </w:pPr>
      <w:r w:rsidRPr="000171AF">
        <w:rPr>
          <w:b/>
          <w:sz w:val="22"/>
          <w:szCs w:val="22"/>
        </w:rPr>
        <w:t>Совет депутатов Чамзинского муниципального района РЕШИЛ:</w:t>
      </w:r>
    </w:p>
    <w:p w:rsidR="002D6FB7" w:rsidRPr="000171AF" w:rsidRDefault="002D6FB7" w:rsidP="002D6FB7">
      <w:pPr>
        <w:jc w:val="center"/>
        <w:rPr>
          <w:b/>
          <w:sz w:val="22"/>
          <w:szCs w:val="22"/>
        </w:rPr>
      </w:pPr>
    </w:p>
    <w:p w:rsidR="002D6FB7" w:rsidRPr="000171AF" w:rsidRDefault="002D6FB7" w:rsidP="002D6FB7">
      <w:pPr>
        <w:jc w:val="both"/>
        <w:rPr>
          <w:color w:val="000000" w:themeColor="text1"/>
          <w:sz w:val="22"/>
          <w:szCs w:val="22"/>
          <w:shd w:val="clear" w:color="auto" w:fill="FFFFFF"/>
        </w:rPr>
      </w:pPr>
      <w:r w:rsidRPr="000171AF">
        <w:rPr>
          <w:b/>
          <w:sz w:val="22"/>
          <w:szCs w:val="22"/>
        </w:rPr>
        <w:tab/>
        <w:t>1</w:t>
      </w:r>
      <w:r w:rsidRPr="000171AF">
        <w:rPr>
          <w:b/>
          <w:color w:val="000000" w:themeColor="text1"/>
          <w:sz w:val="22"/>
          <w:szCs w:val="22"/>
        </w:rPr>
        <w:t>.</w:t>
      </w:r>
      <w:r w:rsidRPr="000171AF">
        <w:rPr>
          <w:color w:val="000000" w:themeColor="text1"/>
          <w:sz w:val="22"/>
          <w:szCs w:val="22"/>
        </w:rPr>
        <w:t xml:space="preserve"> Внести следующие изменения в </w:t>
      </w:r>
      <w:r w:rsidRPr="000171AF">
        <w:rPr>
          <w:sz w:val="22"/>
          <w:szCs w:val="22"/>
        </w:rPr>
        <w:t xml:space="preserve">решение Совета депутатов Чамзинского муниципального района от 23.12.2015г. № 36 «О передачи осуществления части полномочий </w:t>
      </w:r>
      <w:r w:rsidRPr="000171AF">
        <w:rPr>
          <w:color w:val="000000" w:themeColor="text1"/>
          <w:sz w:val="22"/>
          <w:szCs w:val="22"/>
        </w:rPr>
        <w:t xml:space="preserve"> Чамзинского муниципального района сельским поселениям по участию в организации деятельности по сбору (в том числе раздельному сбору) и транспортированию твердых коммунальных отходов</w:t>
      </w:r>
      <w:r w:rsidRPr="000171AF">
        <w:rPr>
          <w:color w:val="000000" w:themeColor="text1"/>
          <w:sz w:val="22"/>
          <w:szCs w:val="22"/>
          <w:shd w:val="clear" w:color="auto" w:fill="FFFFFF"/>
        </w:rPr>
        <w:t>» :</w:t>
      </w:r>
    </w:p>
    <w:p w:rsidR="002D6FB7" w:rsidRPr="000171AF" w:rsidRDefault="002D6FB7" w:rsidP="002D6FB7">
      <w:pPr>
        <w:jc w:val="both"/>
        <w:rPr>
          <w:sz w:val="22"/>
          <w:szCs w:val="22"/>
        </w:rPr>
      </w:pPr>
      <w:r w:rsidRPr="000171AF">
        <w:rPr>
          <w:sz w:val="22"/>
          <w:szCs w:val="22"/>
        </w:rPr>
        <w:tab/>
        <w:t>1.1. Пункт 2 решения изложить в следующей редакции:</w:t>
      </w:r>
    </w:p>
    <w:p w:rsidR="002D6FB7" w:rsidRPr="000171AF" w:rsidRDefault="002D6FB7" w:rsidP="002D6FB7">
      <w:pPr>
        <w:autoSpaceDE w:val="0"/>
        <w:autoSpaceDN w:val="0"/>
        <w:adjustRightInd w:val="0"/>
        <w:ind w:firstLine="720"/>
        <w:jc w:val="both"/>
        <w:rPr>
          <w:color w:val="000000" w:themeColor="text1"/>
          <w:sz w:val="22"/>
          <w:szCs w:val="22"/>
        </w:rPr>
      </w:pPr>
      <w:r w:rsidRPr="000171AF">
        <w:rPr>
          <w:color w:val="000000" w:themeColor="text1"/>
          <w:sz w:val="22"/>
          <w:szCs w:val="22"/>
        </w:rPr>
        <w:t>« Определить, что полномочия передаются на период со дня вступления в законную силу Соглашений о передаче полномочий по 31.12.2022 года».</w:t>
      </w:r>
    </w:p>
    <w:p w:rsidR="002D6FB7" w:rsidRPr="000171AF" w:rsidRDefault="002D6FB7" w:rsidP="002D6FB7">
      <w:pPr>
        <w:jc w:val="both"/>
        <w:rPr>
          <w:sz w:val="22"/>
          <w:szCs w:val="22"/>
        </w:rPr>
      </w:pPr>
      <w:r w:rsidRPr="000171AF">
        <w:rPr>
          <w:sz w:val="22"/>
          <w:szCs w:val="22"/>
        </w:rPr>
        <w:tab/>
      </w:r>
      <w:r w:rsidRPr="000171AF">
        <w:rPr>
          <w:b/>
          <w:sz w:val="22"/>
          <w:szCs w:val="22"/>
        </w:rPr>
        <w:t>2.</w:t>
      </w:r>
      <w:r w:rsidRPr="000171AF">
        <w:rPr>
          <w:sz w:val="22"/>
          <w:szCs w:val="22"/>
        </w:rPr>
        <w:t xml:space="preserve"> Настоящее решение вступает в силу со дня его принятия.</w:t>
      </w:r>
    </w:p>
    <w:p w:rsidR="002D6FB7" w:rsidRPr="000171AF" w:rsidRDefault="002D6FB7" w:rsidP="002D6FB7">
      <w:pPr>
        <w:pStyle w:val="affff5"/>
        <w:ind w:firstLine="708"/>
        <w:jc w:val="both"/>
        <w:rPr>
          <w:rFonts w:ascii="Times New Roman" w:hAnsi="Times New Roman"/>
        </w:rPr>
      </w:pPr>
    </w:p>
    <w:p w:rsidR="002D6FB7" w:rsidRPr="000171AF" w:rsidRDefault="002D6FB7" w:rsidP="002D6FB7">
      <w:pPr>
        <w:rPr>
          <w:sz w:val="22"/>
          <w:szCs w:val="22"/>
        </w:rPr>
      </w:pPr>
      <w:r w:rsidRPr="000171AF">
        <w:rPr>
          <w:sz w:val="22"/>
          <w:szCs w:val="22"/>
        </w:rPr>
        <w:t>Председатель Совета депутатов</w:t>
      </w:r>
      <w:r w:rsidRPr="000171AF">
        <w:rPr>
          <w:sz w:val="22"/>
          <w:szCs w:val="22"/>
        </w:rPr>
        <w:tab/>
        <w:t xml:space="preserve">         </w:t>
      </w:r>
      <w:r w:rsidRPr="000171AF">
        <w:rPr>
          <w:sz w:val="22"/>
          <w:szCs w:val="22"/>
        </w:rPr>
        <w:tab/>
      </w:r>
      <w:r w:rsidRPr="000171AF">
        <w:rPr>
          <w:sz w:val="22"/>
          <w:szCs w:val="22"/>
        </w:rPr>
        <w:tab/>
        <w:t xml:space="preserve">   </w:t>
      </w:r>
      <w:r>
        <w:rPr>
          <w:sz w:val="22"/>
          <w:szCs w:val="22"/>
        </w:rPr>
        <w:tab/>
      </w:r>
      <w:r w:rsidRPr="000171AF">
        <w:rPr>
          <w:sz w:val="22"/>
          <w:szCs w:val="22"/>
        </w:rPr>
        <w:t>Глава</w:t>
      </w:r>
    </w:p>
    <w:p w:rsidR="002D6FB7" w:rsidRPr="000171AF" w:rsidRDefault="002D6FB7" w:rsidP="002D6FB7">
      <w:pPr>
        <w:rPr>
          <w:sz w:val="22"/>
          <w:szCs w:val="22"/>
        </w:rPr>
      </w:pPr>
      <w:r w:rsidRPr="000171AF">
        <w:rPr>
          <w:sz w:val="22"/>
          <w:szCs w:val="22"/>
        </w:rPr>
        <w:t xml:space="preserve">Чамзинского муниципального района                      </w:t>
      </w:r>
      <w:r>
        <w:rPr>
          <w:sz w:val="22"/>
          <w:szCs w:val="22"/>
        </w:rPr>
        <w:tab/>
      </w:r>
      <w:r>
        <w:rPr>
          <w:sz w:val="22"/>
          <w:szCs w:val="22"/>
        </w:rPr>
        <w:tab/>
      </w:r>
      <w:r w:rsidRPr="000171AF">
        <w:rPr>
          <w:sz w:val="22"/>
          <w:szCs w:val="22"/>
        </w:rPr>
        <w:t>Чамзинского муниципального района</w:t>
      </w:r>
    </w:p>
    <w:p w:rsidR="002D6FB7" w:rsidRPr="000171AF" w:rsidRDefault="002D6FB7" w:rsidP="002D6FB7">
      <w:pPr>
        <w:rPr>
          <w:sz w:val="22"/>
          <w:szCs w:val="22"/>
        </w:rPr>
      </w:pPr>
      <w:r w:rsidRPr="000171AF">
        <w:rPr>
          <w:sz w:val="22"/>
          <w:szCs w:val="22"/>
        </w:rPr>
        <w:t xml:space="preserve">Республики Мордовия                                                </w:t>
      </w:r>
      <w:r>
        <w:rPr>
          <w:sz w:val="22"/>
          <w:szCs w:val="22"/>
        </w:rPr>
        <w:tab/>
      </w:r>
      <w:r>
        <w:rPr>
          <w:sz w:val="22"/>
          <w:szCs w:val="22"/>
        </w:rPr>
        <w:tab/>
      </w:r>
      <w:r w:rsidRPr="000171AF">
        <w:rPr>
          <w:sz w:val="22"/>
          <w:szCs w:val="22"/>
        </w:rPr>
        <w:t>Республики Мордовия</w:t>
      </w:r>
    </w:p>
    <w:p w:rsidR="002D6FB7" w:rsidRPr="000171AF" w:rsidRDefault="002D6FB7" w:rsidP="002D6FB7">
      <w:pPr>
        <w:rPr>
          <w:sz w:val="22"/>
          <w:szCs w:val="22"/>
        </w:rPr>
      </w:pPr>
      <w:r w:rsidRPr="000171AF">
        <w:rPr>
          <w:sz w:val="22"/>
          <w:szCs w:val="22"/>
        </w:rPr>
        <w:t xml:space="preserve">____________________ В.Я.Борисов                         </w:t>
      </w:r>
      <w:r>
        <w:rPr>
          <w:sz w:val="22"/>
          <w:szCs w:val="22"/>
        </w:rPr>
        <w:tab/>
      </w:r>
      <w:r>
        <w:rPr>
          <w:sz w:val="22"/>
          <w:szCs w:val="22"/>
        </w:rPr>
        <w:tab/>
      </w:r>
      <w:r w:rsidRPr="000171AF">
        <w:rPr>
          <w:sz w:val="22"/>
          <w:szCs w:val="22"/>
        </w:rPr>
        <w:t xml:space="preserve">____________________ В.Г. Цыбаков </w:t>
      </w:r>
    </w:p>
    <w:p w:rsidR="002D6FB7" w:rsidRPr="000171AF" w:rsidRDefault="002D6FB7" w:rsidP="002D6FB7">
      <w:pPr>
        <w:rPr>
          <w:sz w:val="22"/>
          <w:szCs w:val="22"/>
        </w:rPr>
      </w:pPr>
    </w:p>
    <w:p w:rsidR="002D6FB7" w:rsidRPr="000171AF" w:rsidRDefault="002D6FB7" w:rsidP="002D6FB7">
      <w:pPr>
        <w:jc w:val="both"/>
        <w:rPr>
          <w:sz w:val="22"/>
          <w:szCs w:val="22"/>
        </w:rPr>
      </w:pPr>
    </w:p>
    <w:p w:rsidR="00625C2F" w:rsidRDefault="00625C2F"/>
    <w:p w:rsidR="00A90270" w:rsidRPr="005F480F" w:rsidRDefault="00A90270" w:rsidP="00A90270">
      <w:pPr>
        <w:jc w:val="center"/>
        <w:rPr>
          <w:sz w:val="22"/>
          <w:szCs w:val="22"/>
        </w:rPr>
      </w:pPr>
      <w:r w:rsidRPr="005F480F">
        <w:rPr>
          <w:sz w:val="22"/>
          <w:szCs w:val="22"/>
        </w:rPr>
        <w:t>Республика Мордовия</w:t>
      </w:r>
    </w:p>
    <w:p w:rsidR="00A90270" w:rsidRPr="005F480F" w:rsidRDefault="00A90270" w:rsidP="00A90270">
      <w:pPr>
        <w:jc w:val="center"/>
        <w:rPr>
          <w:sz w:val="22"/>
          <w:szCs w:val="22"/>
        </w:rPr>
      </w:pPr>
      <w:r w:rsidRPr="005F480F">
        <w:rPr>
          <w:sz w:val="22"/>
          <w:szCs w:val="22"/>
        </w:rPr>
        <w:t>Совет депутатов Чамзинского муниципального района</w:t>
      </w:r>
    </w:p>
    <w:p w:rsidR="00A90270" w:rsidRPr="005F480F" w:rsidRDefault="00A90270" w:rsidP="00A90270">
      <w:pPr>
        <w:jc w:val="center"/>
        <w:rPr>
          <w:sz w:val="22"/>
          <w:szCs w:val="22"/>
        </w:rPr>
      </w:pPr>
    </w:p>
    <w:p w:rsidR="00A90270" w:rsidRPr="005F480F" w:rsidRDefault="00A90270" w:rsidP="00A90270">
      <w:pPr>
        <w:jc w:val="center"/>
        <w:rPr>
          <w:sz w:val="22"/>
          <w:szCs w:val="22"/>
        </w:rPr>
      </w:pPr>
    </w:p>
    <w:p w:rsidR="00A90270" w:rsidRPr="005F480F" w:rsidRDefault="00A90270" w:rsidP="00A90270">
      <w:pPr>
        <w:jc w:val="center"/>
        <w:rPr>
          <w:b/>
          <w:bCs/>
          <w:sz w:val="22"/>
          <w:szCs w:val="22"/>
        </w:rPr>
      </w:pPr>
      <w:r w:rsidRPr="005F480F">
        <w:rPr>
          <w:b/>
          <w:bCs/>
          <w:sz w:val="22"/>
          <w:szCs w:val="22"/>
        </w:rPr>
        <w:t>РЕШЕНИЕ</w:t>
      </w:r>
    </w:p>
    <w:p w:rsidR="00A90270" w:rsidRPr="005F480F" w:rsidRDefault="00A90270" w:rsidP="00A90270">
      <w:pPr>
        <w:jc w:val="center"/>
        <w:rPr>
          <w:sz w:val="22"/>
          <w:szCs w:val="22"/>
        </w:rPr>
      </w:pPr>
      <w:r w:rsidRPr="005F480F">
        <w:rPr>
          <w:sz w:val="22"/>
          <w:szCs w:val="22"/>
        </w:rPr>
        <w:t>(</w:t>
      </w:r>
      <w:r w:rsidRPr="005F480F">
        <w:rPr>
          <w:sz w:val="22"/>
          <w:szCs w:val="22"/>
          <w:lang w:val="en-US"/>
        </w:rPr>
        <w:t>XXXIX</w:t>
      </w:r>
      <w:r w:rsidRPr="005F480F">
        <w:rPr>
          <w:sz w:val="22"/>
          <w:szCs w:val="22"/>
        </w:rPr>
        <w:t>-я сессия)</w:t>
      </w:r>
    </w:p>
    <w:p w:rsidR="00A90270" w:rsidRPr="005F480F" w:rsidRDefault="00A90270" w:rsidP="00A90270">
      <w:pPr>
        <w:jc w:val="center"/>
        <w:rPr>
          <w:sz w:val="22"/>
          <w:szCs w:val="22"/>
        </w:rPr>
      </w:pPr>
    </w:p>
    <w:p w:rsidR="00A90270" w:rsidRPr="005F480F" w:rsidRDefault="00A90270" w:rsidP="00A90270">
      <w:pPr>
        <w:jc w:val="center"/>
        <w:rPr>
          <w:b/>
          <w:bCs/>
          <w:sz w:val="22"/>
          <w:szCs w:val="22"/>
        </w:rPr>
      </w:pPr>
      <w:r w:rsidRPr="005F480F">
        <w:rPr>
          <w:b/>
          <w:bCs/>
          <w:sz w:val="22"/>
          <w:szCs w:val="22"/>
        </w:rPr>
        <w:t>25.12.2019г.</w:t>
      </w:r>
      <w:r w:rsidRPr="005F480F">
        <w:rPr>
          <w:sz w:val="22"/>
          <w:szCs w:val="22"/>
        </w:rPr>
        <w:tab/>
      </w:r>
      <w:r w:rsidRPr="005F480F">
        <w:rPr>
          <w:sz w:val="22"/>
          <w:szCs w:val="22"/>
        </w:rPr>
        <w:tab/>
      </w:r>
      <w:r w:rsidRPr="005F480F">
        <w:rPr>
          <w:sz w:val="22"/>
          <w:szCs w:val="22"/>
        </w:rPr>
        <w:tab/>
      </w:r>
      <w:r w:rsidRPr="005F480F">
        <w:rPr>
          <w:sz w:val="22"/>
          <w:szCs w:val="22"/>
        </w:rPr>
        <w:tab/>
        <w:t xml:space="preserve">          </w:t>
      </w:r>
      <w:r w:rsidRPr="005F480F">
        <w:rPr>
          <w:sz w:val="22"/>
          <w:szCs w:val="22"/>
        </w:rPr>
        <w:tab/>
      </w:r>
      <w:r w:rsidRPr="005F480F">
        <w:rPr>
          <w:sz w:val="22"/>
          <w:szCs w:val="22"/>
        </w:rPr>
        <w:tab/>
      </w:r>
      <w:r w:rsidRPr="005F480F">
        <w:rPr>
          <w:sz w:val="22"/>
          <w:szCs w:val="22"/>
        </w:rPr>
        <w:tab/>
        <w:t xml:space="preserve">                           </w:t>
      </w:r>
      <w:r w:rsidRPr="005F480F">
        <w:rPr>
          <w:b/>
          <w:bCs/>
          <w:sz w:val="22"/>
          <w:szCs w:val="22"/>
        </w:rPr>
        <w:t>№ 238</w:t>
      </w:r>
    </w:p>
    <w:p w:rsidR="00A90270" w:rsidRPr="005F480F" w:rsidRDefault="00A90270" w:rsidP="00A90270">
      <w:pPr>
        <w:jc w:val="center"/>
        <w:rPr>
          <w:sz w:val="22"/>
          <w:szCs w:val="22"/>
        </w:rPr>
      </w:pPr>
      <w:r w:rsidRPr="005F480F">
        <w:rPr>
          <w:sz w:val="22"/>
          <w:szCs w:val="22"/>
        </w:rPr>
        <w:t>р.п.Чамзинка</w:t>
      </w:r>
    </w:p>
    <w:p w:rsidR="00A90270" w:rsidRPr="005F480F" w:rsidRDefault="00A90270" w:rsidP="00A90270">
      <w:pPr>
        <w:jc w:val="center"/>
        <w:rPr>
          <w:sz w:val="22"/>
          <w:szCs w:val="22"/>
        </w:rPr>
      </w:pPr>
    </w:p>
    <w:p w:rsidR="00A90270" w:rsidRPr="005F480F" w:rsidRDefault="00A90270" w:rsidP="00A90270">
      <w:pPr>
        <w:jc w:val="center"/>
        <w:rPr>
          <w:b/>
          <w:sz w:val="22"/>
          <w:szCs w:val="22"/>
        </w:rPr>
      </w:pPr>
      <w:r w:rsidRPr="005F480F">
        <w:rPr>
          <w:b/>
          <w:sz w:val="22"/>
          <w:szCs w:val="22"/>
        </w:rPr>
        <w:t xml:space="preserve">О внесении изменений в решение Совета депутатов Чамзинского муниципального района от 23.12.2015г. № 38 «О принятии  полномочий </w:t>
      </w:r>
      <w:r w:rsidRPr="005F480F">
        <w:rPr>
          <w:b/>
          <w:color w:val="000000" w:themeColor="text1"/>
          <w:sz w:val="22"/>
          <w:szCs w:val="22"/>
        </w:rPr>
        <w:t>сельских поселений Чамзинского муниципального района по проведению внешнего муниципального финансового контроля и внутреннего финансового контроля органами местного самоуправления Чамзинского муниципального района</w:t>
      </w:r>
      <w:r w:rsidRPr="005F480F">
        <w:rPr>
          <w:b/>
          <w:color w:val="000000" w:themeColor="text1"/>
          <w:sz w:val="22"/>
          <w:szCs w:val="22"/>
          <w:shd w:val="clear" w:color="auto" w:fill="FFFFFF"/>
        </w:rPr>
        <w:t>».</w:t>
      </w:r>
      <w:r w:rsidRPr="005F480F">
        <w:rPr>
          <w:color w:val="000000" w:themeColor="text1"/>
          <w:sz w:val="22"/>
          <w:szCs w:val="22"/>
          <w:shd w:val="clear" w:color="auto" w:fill="FFFFFF"/>
        </w:rPr>
        <w:t xml:space="preserve"> </w:t>
      </w:r>
    </w:p>
    <w:p w:rsidR="00A90270" w:rsidRPr="005F480F" w:rsidRDefault="00A90270" w:rsidP="00A90270">
      <w:pPr>
        <w:jc w:val="center"/>
        <w:rPr>
          <w:b/>
          <w:sz w:val="22"/>
          <w:szCs w:val="22"/>
        </w:rPr>
      </w:pPr>
    </w:p>
    <w:p w:rsidR="00A90270" w:rsidRPr="005F480F" w:rsidRDefault="00A90270" w:rsidP="00A90270">
      <w:pPr>
        <w:jc w:val="both"/>
        <w:rPr>
          <w:sz w:val="22"/>
          <w:szCs w:val="22"/>
        </w:rPr>
      </w:pPr>
      <w:r w:rsidRPr="005F480F">
        <w:rPr>
          <w:sz w:val="22"/>
          <w:szCs w:val="22"/>
        </w:rPr>
        <w:tab/>
        <w:t xml:space="preserve">В соответствии с </w:t>
      </w:r>
      <w:hyperlink r:id="rId60" w:history="1">
        <w:r w:rsidRPr="005F480F">
          <w:rPr>
            <w:rStyle w:val="a8"/>
            <w:sz w:val="22"/>
            <w:szCs w:val="22"/>
          </w:rPr>
          <w:t>частью 4 статьи 15</w:t>
        </w:r>
      </w:hyperlink>
      <w:r w:rsidRPr="005F480F">
        <w:rPr>
          <w:sz w:val="22"/>
          <w:szCs w:val="22"/>
        </w:rPr>
        <w:t xml:space="preserve"> Федерального закона от 06.10.2003 г. № 131-ФЗ «Об общих принципах организации местного самоуправления в Российской Федерации»,</w:t>
      </w:r>
    </w:p>
    <w:p w:rsidR="00A90270" w:rsidRPr="005F480F" w:rsidRDefault="00A90270" w:rsidP="00A90270">
      <w:pPr>
        <w:jc w:val="both"/>
        <w:rPr>
          <w:sz w:val="22"/>
          <w:szCs w:val="22"/>
        </w:rPr>
      </w:pPr>
    </w:p>
    <w:p w:rsidR="00A90270" w:rsidRPr="005F480F" w:rsidRDefault="00A90270" w:rsidP="00A90270">
      <w:pPr>
        <w:jc w:val="center"/>
        <w:rPr>
          <w:b/>
          <w:sz w:val="22"/>
          <w:szCs w:val="22"/>
        </w:rPr>
      </w:pPr>
      <w:r w:rsidRPr="005F480F">
        <w:rPr>
          <w:b/>
          <w:sz w:val="22"/>
          <w:szCs w:val="22"/>
        </w:rPr>
        <w:t>Совет депутатов Чамзинского муниципального района РЕШИЛ:</w:t>
      </w:r>
    </w:p>
    <w:p w:rsidR="00A90270" w:rsidRPr="005F480F" w:rsidRDefault="00A90270" w:rsidP="00A90270">
      <w:pPr>
        <w:jc w:val="center"/>
        <w:rPr>
          <w:b/>
          <w:sz w:val="22"/>
          <w:szCs w:val="22"/>
        </w:rPr>
      </w:pPr>
    </w:p>
    <w:p w:rsidR="00A90270" w:rsidRPr="005F480F" w:rsidRDefault="00A90270" w:rsidP="00A90270">
      <w:pPr>
        <w:jc w:val="both"/>
        <w:rPr>
          <w:color w:val="000000" w:themeColor="text1"/>
          <w:sz w:val="22"/>
          <w:szCs w:val="22"/>
          <w:shd w:val="clear" w:color="auto" w:fill="FFFFFF"/>
        </w:rPr>
      </w:pPr>
      <w:r w:rsidRPr="005F480F">
        <w:rPr>
          <w:b/>
          <w:sz w:val="22"/>
          <w:szCs w:val="22"/>
        </w:rPr>
        <w:tab/>
        <w:t>1</w:t>
      </w:r>
      <w:r w:rsidRPr="005F480F">
        <w:rPr>
          <w:b/>
          <w:color w:val="000000" w:themeColor="text1"/>
          <w:sz w:val="22"/>
          <w:szCs w:val="22"/>
        </w:rPr>
        <w:t>.</w:t>
      </w:r>
      <w:r w:rsidRPr="005F480F">
        <w:rPr>
          <w:color w:val="000000" w:themeColor="text1"/>
          <w:sz w:val="22"/>
          <w:szCs w:val="22"/>
        </w:rPr>
        <w:t xml:space="preserve"> Внести следующие изменения в </w:t>
      </w:r>
      <w:r w:rsidRPr="005F480F">
        <w:rPr>
          <w:sz w:val="22"/>
          <w:szCs w:val="22"/>
        </w:rPr>
        <w:t xml:space="preserve">решение Совета депутатов Чамзинского муниципального района от 23.12.2015г. № 38 «О принятии  полномочий </w:t>
      </w:r>
      <w:r w:rsidRPr="005F480F">
        <w:rPr>
          <w:color w:val="000000" w:themeColor="text1"/>
          <w:sz w:val="22"/>
          <w:szCs w:val="22"/>
        </w:rPr>
        <w:t>сельских поселений Чамзинского муниципального района по проведению внешнего муниципального финансового контроля и внутреннего финансового контроля органами местного самоуправления Чамзинского муниципального района</w:t>
      </w:r>
      <w:r w:rsidRPr="005F480F">
        <w:rPr>
          <w:color w:val="000000" w:themeColor="text1"/>
          <w:sz w:val="22"/>
          <w:szCs w:val="22"/>
          <w:shd w:val="clear" w:color="auto" w:fill="FFFFFF"/>
        </w:rPr>
        <w:t>»:</w:t>
      </w:r>
    </w:p>
    <w:p w:rsidR="00A90270" w:rsidRPr="005F480F" w:rsidRDefault="00A90270" w:rsidP="00A90270">
      <w:pPr>
        <w:jc w:val="both"/>
        <w:rPr>
          <w:sz w:val="22"/>
          <w:szCs w:val="22"/>
        </w:rPr>
      </w:pPr>
      <w:r w:rsidRPr="005F480F">
        <w:rPr>
          <w:sz w:val="22"/>
          <w:szCs w:val="22"/>
        </w:rPr>
        <w:tab/>
        <w:t>1.1. Пункт 2 решения изложить в следующей редакции:</w:t>
      </w:r>
    </w:p>
    <w:p w:rsidR="00A90270" w:rsidRPr="005F480F" w:rsidRDefault="00A90270" w:rsidP="00A90270">
      <w:pPr>
        <w:autoSpaceDE w:val="0"/>
        <w:autoSpaceDN w:val="0"/>
        <w:adjustRightInd w:val="0"/>
        <w:ind w:firstLine="720"/>
        <w:jc w:val="both"/>
        <w:rPr>
          <w:color w:val="000000" w:themeColor="text1"/>
          <w:sz w:val="22"/>
          <w:szCs w:val="22"/>
        </w:rPr>
      </w:pPr>
      <w:r w:rsidRPr="005F480F">
        <w:rPr>
          <w:color w:val="000000" w:themeColor="text1"/>
          <w:sz w:val="22"/>
          <w:szCs w:val="22"/>
        </w:rPr>
        <w:lastRenderedPageBreak/>
        <w:t>«Определить, что полномочия передаются на период со дня вступления в законную силу Соглашений о передаче полномочий по 31.12.2022 года».</w:t>
      </w:r>
    </w:p>
    <w:p w:rsidR="00A90270" w:rsidRPr="005F480F" w:rsidRDefault="00A90270" w:rsidP="00A90270">
      <w:pPr>
        <w:jc w:val="both"/>
        <w:rPr>
          <w:sz w:val="22"/>
          <w:szCs w:val="22"/>
        </w:rPr>
      </w:pPr>
      <w:r w:rsidRPr="005F480F">
        <w:rPr>
          <w:sz w:val="22"/>
          <w:szCs w:val="22"/>
        </w:rPr>
        <w:tab/>
      </w:r>
      <w:r w:rsidRPr="005F480F">
        <w:rPr>
          <w:b/>
          <w:sz w:val="22"/>
          <w:szCs w:val="22"/>
        </w:rPr>
        <w:t>2.</w:t>
      </w:r>
      <w:r w:rsidRPr="005F480F">
        <w:rPr>
          <w:sz w:val="22"/>
          <w:szCs w:val="22"/>
        </w:rPr>
        <w:t xml:space="preserve"> Настоящее решение вступает в силу со дня его принятия.</w:t>
      </w:r>
    </w:p>
    <w:p w:rsidR="00A90270" w:rsidRPr="005F480F" w:rsidRDefault="00A90270" w:rsidP="00A90270">
      <w:pPr>
        <w:pStyle w:val="affff5"/>
        <w:ind w:firstLine="708"/>
        <w:jc w:val="both"/>
        <w:rPr>
          <w:rFonts w:ascii="Times New Roman" w:hAnsi="Times New Roman"/>
        </w:rPr>
      </w:pPr>
    </w:p>
    <w:p w:rsidR="00A90270" w:rsidRPr="005F480F" w:rsidRDefault="00A90270" w:rsidP="00A90270">
      <w:pPr>
        <w:rPr>
          <w:sz w:val="22"/>
          <w:szCs w:val="22"/>
        </w:rPr>
      </w:pPr>
      <w:r w:rsidRPr="005F480F">
        <w:rPr>
          <w:sz w:val="22"/>
          <w:szCs w:val="22"/>
        </w:rPr>
        <w:t>Председатель Совета депутатов</w:t>
      </w:r>
      <w:r w:rsidRPr="005F480F">
        <w:rPr>
          <w:sz w:val="22"/>
          <w:szCs w:val="22"/>
        </w:rPr>
        <w:tab/>
        <w:t xml:space="preserve">         </w:t>
      </w:r>
      <w:r w:rsidRPr="005F480F">
        <w:rPr>
          <w:sz w:val="22"/>
          <w:szCs w:val="22"/>
        </w:rPr>
        <w:tab/>
      </w:r>
      <w:r w:rsidRPr="005F480F">
        <w:rPr>
          <w:sz w:val="22"/>
          <w:szCs w:val="22"/>
        </w:rPr>
        <w:tab/>
        <w:t xml:space="preserve">  </w:t>
      </w:r>
      <w:r>
        <w:rPr>
          <w:sz w:val="22"/>
          <w:szCs w:val="22"/>
        </w:rPr>
        <w:tab/>
      </w:r>
      <w:r w:rsidRPr="005F480F">
        <w:rPr>
          <w:sz w:val="22"/>
          <w:szCs w:val="22"/>
        </w:rPr>
        <w:t>Глава</w:t>
      </w:r>
    </w:p>
    <w:p w:rsidR="00A90270" w:rsidRPr="005F480F" w:rsidRDefault="00A90270" w:rsidP="00A90270">
      <w:pPr>
        <w:rPr>
          <w:sz w:val="22"/>
          <w:szCs w:val="22"/>
        </w:rPr>
      </w:pPr>
      <w:r w:rsidRPr="005F480F">
        <w:rPr>
          <w:sz w:val="22"/>
          <w:szCs w:val="22"/>
        </w:rPr>
        <w:t xml:space="preserve">Чамзинского муниципального района                    </w:t>
      </w:r>
      <w:r>
        <w:rPr>
          <w:sz w:val="22"/>
          <w:szCs w:val="22"/>
        </w:rPr>
        <w:tab/>
      </w:r>
      <w:r>
        <w:rPr>
          <w:sz w:val="22"/>
          <w:szCs w:val="22"/>
        </w:rPr>
        <w:tab/>
      </w:r>
      <w:r w:rsidRPr="005F480F">
        <w:rPr>
          <w:sz w:val="22"/>
          <w:szCs w:val="22"/>
        </w:rPr>
        <w:t>Чамзинского муниципального района</w:t>
      </w:r>
    </w:p>
    <w:p w:rsidR="00A90270" w:rsidRPr="005F480F" w:rsidRDefault="00A90270" w:rsidP="00A90270">
      <w:pPr>
        <w:rPr>
          <w:sz w:val="22"/>
          <w:szCs w:val="22"/>
        </w:rPr>
      </w:pPr>
      <w:r w:rsidRPr="005F480F">
        <w:rPr>
          <w:sz w:val="22"/>
          <w:szCs w:val="22"/>
        </w:rPr>
        <w:t xml:space="preserve">Республики Мордовия                                               </w:t>
      </w:r>
      <w:r>
        <w:rPr>
          <w:sz w:val="22"/>
          <w:szCs w:val="22"/>
        </w:rPr>
        <w:tab/>
      </w:r>
      <w:r>
        <w:rPr>
          <w:sz w:val="22"/>
          <w:szCs w:val="22"/>
        </w:rPr>
        <w:tab/>
      </w:r>
      <w:r w:rsidRPr="005F480F">
        <w:rPr>
          <w:sz w:val="22"/>
          <w:szCs w:val="22"/>
        </w:rPr>
        <w:t>Республики Мордовия</w:t>
      </w:r>
    </w:p>
    <w:p w:rsidR="00A90270" w:rsidRPr="005F480F" w:rsidRDefault="00A90270" w:rsidP="00A90270">
      <w:pPr>
        <w:rPr>
          <w:sz w:val="22"/>
          <w:szCs w:val="22"/>
        </w:rPr>
      </w:pPr>
      <w:r w:rsidRPr="005F480F">
        <w:rPr>
          <w:sz w:val="22"/>
          <w:szCs w:val="22"/>
        </w:rPr>
        <w:t xml:space="preserve">____________________ В.Я.Борисов                            </w:t>
      </w:r>
      <w:r>
        <w:rPr>
          <w:sz w:val="22"/>
          <w:szCs w:val="22"/>
        </w:rPr>
        <w:tab/>
      </w:r>
      <w:r w:rsidRPr="005F480F">
        <w:rPr>
          <w:sz w:val="22"/>
          <w:szCs w:val="22"/>
        </w:rPr>
        <w:t xml:space="preserve">____________________ В.Г. Цыбаков </w:t>
      </w:r>
    </w:p>
    <w:p w:rsidR="00A90270" w:rsidRPr="005F480F" w:rsidRDefault="00A90270" w:rsidP="00A90270">
      <w:pPr>
        <w:rPr>
          <w:sz w:val="22"/>
          <w:szCs w:val="22"/>
        </w:rPr>
      </w:pPr>
    </w:p>
    <w:p w:rsidR="00625C2F" w:rsidRDefault="00625C2F"/>
    <w:p w:rsidR="00625C2F" w:rsidRDefault="00625C2F"/>
    <w:p w:rsidR="00A315C3" w:rsidRPr="005B0689" w:rsidRDefault="00A315C3" w:rsidP="00A315C3">
      <w:pPr>
        <w:jc w:val="center"/>
        <w:rPr>
          <w:sz w:val="22"/>
          <w:szCs w:val="22"/>
        </w:rPr>
      </w:pPr>
      <w:r w:rsidRPr="005B0689">
        <w:rPr>
          <w:sz w:val="22"/>
          <w:szCs w:val="22"/>
        </w:rPr>
        <w:t>Республика Мордовия</w:t>
      </w:r>
    </w:p>
    <w:p w:rsidR="00A315C3" w:rsidRPr="005B0689" w:rsidRDefault="00A315C3" w:rsidP="00A315C3">
      <w:pPr>
        <w:jc w:val="center"/>
        <w:rPr>
          <w:sz w:val="22"/>
          <w:szCs w:val="22"/>
        </w:rPr>
      </w:pPr>
      <w:r w:rsidRPr="005B0689">
        <w:rPr>
          <w:sz w:val="22"/>
          <w:szCs w:val="22"/>
        </w:rPr>
        <w:t>Совет депутатов Чамзинского муниципального района</w:t>
      </w:r>
    </w:p>
    <w:p w:rsidR="00A315C3" w:rsidRPr="005B0689" w:rsidRDefault="00A315C3" w:rsidP="00A315C3">
      <w:pPr>
        <w:jc w:val="center"/>
        <w:rPr>
          <w:sz w:val="22"/>
          <w:szCs w:val="22"/>
        </w:rPr>
      </w:pPr>
    </w:p>
    <w:p w:rsidR="00A315C3" w:rsidRPr="005B0689" w:rsidRDefault="00A315C3" w:rsidP="00A315C3">
      <w:pPr>
        <w:jc w:val="center"/>
        <w:rPr>
          <w:b/>
          <w:bCs/>
          <w:sz w:val="22"/>
          <w:szCs w:val="22"/>
        </w:rPr>
      </w:pPr>
      <w:r w:rsidRPr="005B0689">
        <w:rPr>
          <w:b/>
          <w:bCs/>
          <w:sz w:val="22"/>
          <w:szCs w:val="22"/>
        </w:rPr>
        <w:t>РЕШЕНИЕ</w:t>
      </w:r>
    </w:p>
    <w:p w:rsidR="00A315C3" w:rsidRPr="005B0689" w:rsidRDefault="00A315C3" w:rsidP="00A315C3">
      <w:pPr>
        <w:jc w:val="center"/>
        <w:rPr>
          <w:sz w:val="22"/>
          <w:szCs w:val="22"/>
        </w:rPr>
      </w:pPr>
      <w:r w:rsidRPr="005B0689">
        <w:rPr>
          <w:sz w:val="22"/>
          <w:szCs w:val="22"/>
        </w:rPr>
        <w:t>(</w:t>
      </w:r>
      <w:r w:rsidRPr="005B0689">
        <w:rPr>
          <w:sz w:val="22"/>
          <w:szCs w:val="22"/>
          <w:lang w:val="en-US"/>
        </w:rPr>
        <w:t>XXXIX</w:t>
      </w:r>
      <w:r w:rsidRPr="005B0689">
        <w:rPr>
          <w:sz w:val="22"/>
          <w:szCs w:val="22"/>
        </w:rPr>
        <w:t>-я сессия)</w:t>
      </w:r>
    </w:p>
    <w:p w:rsidR="00A315C3" w:rsidRPr="005B0689" w:rsidRDefault="00A315C3" w:rsidP="00A315C3">
      <w:pPr>
        <w:jc w:val="center"/>
        <w:rPr>
          <w:sz w:val="22"/>
          <w:szCs w:val="22"/>
        </w:rPr>
      </w:pPr>
    </w:p>
    <w:p w:rsidR="00A315C3" w:rsidRPr="005B0689" w:rsidRDefault="00A315C3" w:rsidP="00A315C3">
      <w:pPr>
        <w:jc w:val="center"/>
        <w:rPr>
          <w:b/>
          <w:bCs/>
          <w:sz w:val="22"/>
          <w:szCs w:val="22"/>
        </w:rPr>
      </w:pPr>
      <w:r w:rsidRPr="005B0689">
        <w:rPr>
          <w:b/>
          <w:bCs/>
          <w:sz w:val="22"/>
          <w:szCs w:val="22"/>
        </w:rPr>
        <w:t>25.12.2019г.</w:t>
      </w:r>
      <w:r w:rsidRPr="005B0689">
        <w:rPr>
          <w:sz w:val="22"/>
          <w:szCs w:val="22"/>
        </w:rPr>
        <w:tab/>
      </w:r>
      <w:r w:rsidRPr="005B0689">
        <w:rPr>
          <w:sz w:val="22"/>
          <w:szCs w:val="22"/>
        </w:rPr>
        <w:tab/>
      </w:r>
      <w:r w:rsidRPr="005B0689">
        <w:rPr>
          <w:sz w:val="22"/>
          <w:szCs w:val="22"/>
        </w:rPr>
        <w:tab/>
      </w:r>
      <w:r w:rsidRPr="005B0689">
        <w:rPr>
          <w:sz w:val="22"/>
          <w:szCs w:val="22"/>
        </w:rPr>
        <w:tab/>
        <w:t xml:space="preserve">          </w:t>
      </w:r>
      <w:r w:rsidRPr="005B0689">
        <w:rPr>
          <w:sz w:val="22"/>
          <w:szCs w:val="22"/>
        </w:rPr>
        <w:tab/>
      </w:r>
      <w:r w:rsidRPr="005B0689">
        <w:rPr>
          <w:sz w:val="22"/>
          <w:szCs w:val="22"/>
        </w:rPr>
        <w:tab/>
      </w:r>
      <w:r w:rsidRPr="005B0689">
        <w:rPr>
          <w:sz w:val="22"/>
          <w:szCs w:val="22"/>
        </w:rPr>
        <w:tab/>
        <w:t xml:space="preserve">                           </w:t>
      </w:r>
      <w:r w:rsidRPr="005B0689">
        <w:rPr>
          <w:b/>
          <w:bCs/>
          <w:sz w:val="22"/>
          <w:szCs w:val="22"/>
        </w:rPr>
        <w:t>№ 239</w:t>
      </w:r>
    </w:p>
    <w:p w:rsidR="00A315C3" w:rsidRPr="005B0689" w:rsidRDefault="00A315C3" w:rsidP="00A315C3">
      <w:pPr>
        <w:jc w:val="center"/>
        <w:rPr>
          <w:sz w:val="22"/>
          <w:szCs w:val="22"/>
        </w:rPr>
      </w:pPr>
      <w:r w:rsidRPr="005B0689">
        <w:rPr>
          <w:sz w:val="22"/>
          <w:szCs w:val="22"/>
        </w:rPr>
        <w:t>р.п.Чамзинка</w:t>
      </w:r>
    </w:p>
    <w:p w:rsidR="00A315C3" w:rsidRPr="005B0689" w:rsidRDefault="00A315C3" w:rsidP="00A315C3">
      <w:pPr>
        <w:jc w:val="center"/>
        <w:rPr>
          <w:sz w:val="22"/>
          <w:szCs w:val="22"/>
        </w:rPr>
      </w:pPr>
    </w:p>
    <w:p w:rsidR="00A315C3" w:rsidRPr="005B0689" w:rsidRDefault="00A315C3" w:rsidP="00A315C3">
      <w:pPr>
        <w:jc w:val="center"/>
        <w:rPr>
          <w:b/>
          <w:sz w:val="22"/>
          <w:szCs w:val="22"/>
        </w:rPr>
      </w:pPr>
      <w:r w:rsidRPr="005B0689">
        <w:rPr>
          <w:b/>
          <w:sz w:val="22"/>
          <w:szCs w:val="22"/>
        </w:rPr>
        <w:t>Об утверждении Положения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w:t>
      </w:r>
      <w:r>
        <w:rPr>
          <w:b/>
        </w:rPr>
        <w:t xml:space="preserve"> </w:t>
      </w:r>
      <w:r w:rsidRPr="005B0689">
        <w:rPr>
          <w:b/>
          <w:sz w:val="22"/>
          <w:szCs w:val="22"/>
        </w:rPr>
        <w:t xml:space="preserve">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315C3" w:rsidRPr="005B0689" w:rsidRDefault="00A315C3" w:rsidP="00A315C3">
      <w:pPr>
        <w:jc w:val="center"/>
        <w:rPr>
          <w:b/>
          <w:sz w:val="22"/>
          <w:szCs w:val="22"/>
        </w:rPr>
      </w:pPr>
    </w:p>
    <w:p w:rsidR="00A315C3" w:rsidRPr="005B0689" w:rsidRDefault="00A315C3" w:rsidP="00A315C3">
      <w:pPr>
        <w:jc w:val="both"/>
        <w:rPr>
          <w:sz w:val="22"/>
          <w:szCs w:val="22"/>
        </w:rPr>
      </w:pPr>
      <w:r w:rsidRPr="005B0689">
        <w:rPr>
          <w:sz w:val="22"/>
          <w:szCs w:val="22"/>
        </w:rPr>
        <w:tab/>
        <w:t xml:space="preserve">В соответствии с </w:t>
      </w:r>
      <w:hyperlink r:id="rId61" w:history="1">
        <w:r w:rsidRPr="005B0689">
          <w:rPr>
            <w:rStyle w:val="a8"/>
            <w:sz w:val="22"/>
            <w:szCs w:val="22"/>
          </w:rPr>
          <w:t>частью 7.3-2 статьи 40 Федерального закона от 6 октября 2003 г. № 131-ФЗ «</w:t>
        </w:r>
      </w:hyperlink>
      <w:r w:rsidRPr="005B0689">
        <w:rPr>
          <w:sz w:val="22"/>
          <w:szCs w:val="22"/>
        </w:rPr>
        <w:t>Об общих принципах организации местного самоуправления в Российской Федерации», статьей 12-1 Закона Республики Мордовия от 08 июня 2007 г.№ 54-З «О противодействии коррупции в Республике Мордовия», Уставом Чамзинского муниципального района?</w:t>
      </w:r>
    </w:p>
    <w:p w:rsidR="00A315C3" w:rsidRPr="005B0689" w:rsidRDefault="00A315C3" w:rsidP="00A315C3">
      <w:pPr>
        <w:jc w:val="both"/>
        <w:rPr>
          <w:sz w:val="22"/>
          <w:szCs w:val="22"/>
        </w:rPr>
      </w:pPr>
    </w:p>
    <w:p w:rsidR="00A315C3" w:rsidRPr="005B0689" w:rsidRDefault="00A315C3" w:rsidP="00A315C3">
      <w:pPr>
        <w:jc w:val="center"/>
        <w:rPr>
          <w:b/>
          <w:sz w:val="22"/>
          <w:szCs w:val="22"/>
        </w:rPr>
      </w:pPr>
      <w:r w:rsidRPr="005B0689">
        <w:rPr>
          <w:b/>
          <w:sz w:val="22"/>
          <w:szCs w:val="22"/>
        </w:rPr>
        <w:t>Совет депутатов Чамзинского муниципального района РЕШИЛ:</w:t>
      </w:r>
    </w:p>
    <w:p w:rsidR="00A315C3" w:rsidRPr="005B0689" w:rsidRDefault="00A315C3" w:rsidP="00A315C3">
      <w:pPr>
        <w:jc w:val="center"/>
        <w:rPr>
          <w:b/>
          <w:sz w:val="22"/>
          <w:szCs w:val="22"/>
        </w:rPr>
      </w:pPr>
    </w:p>
    <w:p w:rsidR="00A315C3" w:rsidRPr="005B0689" w:rsidRDefault="00A315C3" w:rsidP="00A315C3">
      <w:pPr>
        <w:jc w:val="both"/>
        <w:rPr>
          <w:color w:val="000000" w:themeColor="text1"/>
          <w:sz w:val="22"/>
          <w:szCs w:val="22"/>
          <w:shd w:val="clear" w:color="auto" w:fill="FFFFFF"/>
        </w:rPr>
      </w:pPr>
      <w:r w:rsidRPr="005B0689">
        <w:rPr>
          <w:b/>
          <w:sz w:val="22"/>
          <w:szCs w:val="22"/>
        </w:rPr>
        <w:tab/>
        <w:t>1</w:t>
      </w:r>
      <w:r w:rsidRPr="005B0689">
        <w:rPr>
          <w:b/>
          <w:color w:val="000000" w:themeColor="text1"/>
          <w:sz w:val="22"/>
          <w:szCs w:val="22"/>
        </w:rPr>
        <w:t>.</w:t>
      </w:r>
      <w:r w:rsidRPr="005B0689">
        <w:rPr>
          <w:color w:val="000000" w:themeColor="text1"/>
          <w:sz w:val="22"/>
          <w:szCs w:val="22"/>
        </w:rPr>
        <w:t xml:space="preserve"> Утвердить прилагаемое Положение о порядке принятия решения о применении к депутату, члену выборного органа местного самоуправления , выборному должностному лицу местного самоуправления мер ответственности за представление </w:t>
      </w:r>
      <w:r w:rsidRPr="005B0689">
        <w:rPr>
          <w:sz w:val="22"/>
          <w:szCs w:val="22"/>
        </w:rPr>
        <w:t>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Pr="005B0689">
        <w:rPr>
          <w:color w:val="000000" w:themeColor="text1"/>
          <w:sz w:val="22"/>
          <w:szCs w:val="22"/>
          <w:shd w:val="clear" w:color="auto" w:fill="FFFFFF"/>
        </w:rPr>
        <w:t>.</w:t>
      </w:r>
    </w:p>
    <w:p w:rsidR="00A315C3" w:rsidRPr="005B0689" w:rsidRDefault="00A315C3" w:rsidP="00A315C3">
      <w:pPr>
        <w:jc w:val="both"/>
        <w:rPr>
          <w:sz w:val="22"/>
          <w:szCs w:val="22"/>
        </w:rPr>
      </w:pPr>
      <w:r w:rsidRPr="005B0689">
        <w:rPr>
          <w:sz w:val="22"/>
          <w:szCs w:val="22"/>
        </w:rPr>
        <w:tab/>
      </w:r>
      <w:r w:rsidRPr="005B0689">
        <w:rPr>
          <w:b/>
          <w:sz w:val="22"/>
          <w:szCs w:val="22"/>
        </w:rPr>
        <w:t>2.</w:t>
      </w:r>
      <w:r w:rsidRPr="005B0689">
        <w:rPr>
          <w:sz w:val="22"/>
          <w:szCs w:val="22"/>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A315C3" w:rsidRPr="005B0689" w:rsidRDefault="00A315C3" w:rsidP="00A315C3">
      <w:pPr>
        <w:pStyle w:val="affff5"/>
        <w:ind w:firstLine="708"/>
        <w:jc w:val="both"/>
        <w:rPr>
          <w:rFonts w:ascii="Times New Roman" w:hAnsi="Times New Roman"/>
        </w:rPr>
      </w:pPr>
    </w:p>
    <w:p w:rsidR="00A315C3" w:rsidRPr="005B0689" w:rsidRDefault="00A315C3" w:rsidP="00A315C3">
      <w:pPr>
        <w:rPr>
          <w:sz w:val="22"/>
          <w:szCs w:val="22"/>
        </w:rPr>
      </w:pPr>
      <w:r w:rsidRPr="005B0689">
        <w:rPr>
          <w:sz w:val="22"/>
          <w:szCs w:val="22"/>
        </w:rPr>
        <w:t>Председатель Совета депутатов</w:t>
      </w:r>
      <w:r w:rsidRPr="005B0689">
        <w:rPr>
          <w:sz w:val="22"/>
          <w:szCs w:val="22"/>
        </w:rPr>
        <w:tab/>
        <w:t xml:space="preserve">         </w:t>
      </w:r>
      <w:r w:rsidRPr="005B0689">
        <w:rPr>
          <w:sz w:val="22"/>
          <w:szCs w:val="22"/>
        </w:rPr>
        <w:tab/>
      </w:r>
      <w:r w:rsidRPr="005B0689">
        <w:rPr>
          <w:sz w:val="22"/>
          <w:szCs w:val="22"/>
        </w:rPr>
        <w:tab/>
        <w:t xml:space="preserve">  Глава</w:t>
      </w:r>
    </w:p>
    <w:p w:rsidR="00A315C3" w:rsidRPr="005B0689" w:rsidRDefault="00A315C3" w:rsidP="00A315C3">
      <w:pPr>
        <w:rPr>
          <w:sz w:val="22"/>
          <w:szCs w:val="22"/>
        </w:rPr>
      </w:pPr>
      <w:r w:rsidRPr="005B0689">
        <w:rPr>
          <w:sz w:val="22"/>
          <w:szCs w:val="22"/>
        </w:rPr>
        <w:t xml:space="preserve">Чамзинского муниципального района                    </w:t>
      </w:r>
      <w:r>
        <w:tab/>
        <w:t xml:space="preserve">  </w:t>
      </w:r>
      <w:r w:rsidRPr="005B0689">
        <w:rPr>
          <w:sz w:val="22"/>
          <w:szCs w:val="22"/>
        </w:rPr>
        <w:t>Чамзинского муниципального района</w:t>
      </w:r>
    </w:p>
    <w:p w:rsidR="00A315C3" w:rsidRPr="005B0689" w:rsidRDefault="00A315C3" w:rsidP="00A315C3">
      <w:pPr>
        <w:rPr>
          <w:sz w:val="22"/>
          <w:szCs w:val="22"/>
        </w:rPr>
      </w:pPr>
      <w:r w:rsidRPr="005B0689">
        <w:rPr>
          <w:sz w:val="22"/>
          <w:szCs w:val="22"/>
        </w:rPr>
        <w:t xml:space="preserve">Республики Мордовия                                             </w:t>
      </w:r>
      <w:r>
        <w:tab/>
      </w:r>
      <w:r w:rsidRPr="005B0689">
        <w:rPr>
          <w:sz w:val="22"/>
          <w:szCs w:val="22"/>
        </w:rPr>
        <w:t xml:space="preserve">  Республики Мордовия</w:t>
      </w:r>
    </w:p>
    <w:p w:rsidR="00A315C3" w:rsidRPr="005B0689" w:rsidRDefault="00A315C3" w:rsidP="00A315C3">
      <w:pPr>
        <w:rPr>
          <w:sz w:val="22"/>
          <w:szCs w:val="22"/>
        </w:rPr>
      </w:pPr>
      <w:r w:rsidRPr="005B0689">
        <w:rPr>
          <w:sz w:val="22"/>
          <w:szCs w:val="22"/>
        </w:rPr>
        <w:t xml:space="preserve">____________________ В.Я. Борисов                      </w:t>
      </w:r>
      <w:r>
        <w:tab/>
        <w:t xml:space="preserve">  </w:t>
      </w:r>
      <w:r w:rsidRPr="005B0689">
        <w:rPr>
          <w:sz w:val="22"/>
          <w:szCs w:val="22"/>
        </w:rPr>
        <w:t>____________________ В.Г. Цыбаков</w:t>
      </w:r>
    </w:p>
    <w:p w:rsidR="00A315C3" w:rsidRPr="005B0689" w:rsidRDefault="00A315C3" w:rsidP="00A315C3">
      <w:pPr>
        <w:rPr>
          <w:b/>
          <w:sz w:val="22"/>
          <w:szCs w:val="22"/>
        </w:rPr>
      </w:pPr>
      <w:r w:rsidRPr="005B0689">
        <w:rPr>
          <w:b/>
          <w:sz w:val="22"/>
          <w:szCs w:val="22"/>
        </w:rPr>
        <w:tab/>
      </w:r>
      <w:r w:rsidRPr="005B0689">
        <w:rPr>
          <w:b/>
          <w:sz w:val="22"/>
          <w:szCs w:val="22"/>
        </w:rPr>
        <w:tab/>
      </w:r>
    </w:p>
    <w:tbl>
      <w:tblPr>
        <w:tblStyle w:val="affff8"/>
        <w:tblW w:w="4395"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A315C3" w:rsidRPr="005B0689" w:rsidTr="00E6054C">
        <w:tc>
          <w:tcPr>
            <w:tcW w:w="4395" w:type="dxa"/>
          </w:tcPr>
          <w:p w:rsidR="00A315C3" w:rsidRPr="005B0689" w:rsidRDefault="00A315C3" w:rsidP="00E6054C">
            <w:pPr>
              <w:jc w:val="right"/>
              <w:rPr>
                <w:sz w:val="22"/>
                <w:szCs w:val="22"/>
              </w:rPr>
            </w:pPr>
          </w:p>
          <w:p w:rsidR="00A315C3" w:rsidRPr="005B0689" w:rsidRDefault="00A315C3" w:rsidP="00E6054C">
            <w:pPr>
              <w:jc w:val="right"/>
              <w:rPr>
                <w:sz w:val="22"/>
                <w:szCs w:val="22"/>
              </w:rPr>
            </w:pPr>
            <w:r w:rsidRPr="005B0689">
              <w:rPr>
                <w:sz w:val="22"/>
                <w:szCs w:val="22"/>
              </w:rPr>
              <w:t xml:space="preserve">Утверждено </w:t>
            </w:r>
          </w:p>
          <w:p w:rsidR="00A315C3" w:rsidRPr="005B0689" w:rsidRDefault="00A315C3" w:rsidP="00E6054C">
            <w:pPr>
              <w:jc w:val="right"/>
              <w:rPr>
                <w:sz w:val="22"/>
                <w:szCs w:val="22"/>
              </w:rPr>
            </w:pPr>
            <w:r w:rsidRPr="005B0689">
              <w:rPr>
                <w:sz w:val="22"/>
                <w:szCs w:val="22"/>
              </w:rPr>
              <w:t>решением Совета депутатов</w:t>
            </w:r>
          </w:p>
          <w:p w:rsidR="00A315C3" w:rsidRPr="005B0689" w:rsidRDefault="00A315C3" w:rsidP="00E6054C">
            <w:pPr>
              <w:jc w:val="right"/>
              <w:rPr>
                <w:sz w:val="22"/>
                <w:szCs w:val="22"/>
              </w:rPr>
            </w:pPr>
            <w:r w:rsidRPr="005B0689">
              <w:rPr>
                <w:sz w:val="22"/>
                <w:szCs w:val="22"/>
              </w:rPr>
              <w:t xml:space="preserve"> Чамзинского муниципального района </w:t>
            </w:r>
          </w:p>
          <w:p w:rsidR="00A315C3" w:rsidRPr="005B0689" w:rsidRDefault="00A315C3" w:rsidP="00E6054C">
            <w:pPr>
              <w:jc w:val="right"/>
              <w:rPr>
                <w:sz w:val="22"/>
                <w:szCs w:val="22"/>
              </w:rPr>
            </w:pPr>
            <w:r w:rsidRPr="005B0689">
              <w:rPr>
                <w:sz w:val="22"/>
                <w:szCs w:val="22"/>
              </w:rPr>
              <w:t>от 25.12.2019 г. №</w:t>
            </w:r>
            <w:r>
              <w:t xml:space="preserve"> </w:t>
            </w:r>
            <w:r w:rsidRPr="005B0689">
              <w:rPr>
                <w:sz w:val="22"/>
                <w:szCs w:val="22"/>
              </w:rPr>
              <w:t xml:space="preserve">239 </w:t>
            </w:r>
          </w:p>
        </w:tc>
      </w:tr>
    </w:tbl>
    <w:p w:rsidR="00A315C3" w:rsidRPr="005B0689" w:rsidRDefault="00A315C3" w:rsidP="00A315C3">
      <w:pPr>
        <w:pStyle w:val="s1"/>
        <w:spacing w:before="0" w:beforeAutospacing="0" w:after="0" w:afterAutospacing="0"/>
        <w:jc w:val="center"/>
        <w:rPr>
          <w:b/>
          <w:color w:val="000000"/>
          <w:sz w:val="22"/>
          <w:szCs w:val="22"/>
        </w:rPr>
      </w:pPr>
      <w:r w:rsidRPr="005B0689">
        <w:rPr>
          <w:b/>
          <w:color w:val="000000"/>
          <w:sz w:val="22"/>
          <w:szCs w:val="22"/>
        </w:rPr>
        <w:t>ПОЛОЖЕНИЕ</w:t>
      </w:r>
    </w:p>
    <w:p w:rsidR="00A315C3" w:rsidRPr="005B0689" w:rsidRDefault="00A315C3" w:rsidP="00A315C3">
      <w:pPr>
        <w:pStyle w:val="s1"/>
        <w:spacing w:before="0" w:beforeAutospacing="0" w:after="0" w:afterAutospacing="0"/>
        <w:jc w:val="center"/>
        <w:rPr>
          <w:b/>
          <w:color w:val="000000"/>
          <w:sz w:val="22"/>
          <w:szCs w:val="22"/>
        </w:rPr>
      </w:pPr>
      <w:r w:rsidRPr="005B0689">
        <w:rPr>
          <w:b/>
          <w:color w:val="000000"/>
          <w:sz w:val="22"/>
          <w:szCs w:val="22"/>
        </w:rPr>
        <w:t xml:space="preserve">о порядке принятия решения о применении к </w:t>
      </w:r>
      <w:r w:rsidRPr="005B0689">
        <w:rPr>
          <w:b/>
          <w:sz w:val="22"/>
          <w:szCs w:val="22"/>
        </w:rPr>
        <w:t>депутату, члену выборного органа местного самоуправления, выборному должностному лицу местного самоуправления</w:t>
      </w:r>
      <w:r w:rsidRPr="005B0689">
        <w:rPr>
          <w:b/>
          <w:color w:val="000000"/>
          <w:sz w:val="22"/>
          <w:szCs w:val="22"/>
        </w:rPr>
        <w:t xml:space="preserve"> мер ответственности за </w:t>
      </w:r>
      <w:r w:rsidRPr="005B0689">
        <w:rPr>
          <w:b/>
          <w:color w:val="000000"/>
          <w:sz w:val="22"/>
          <w:szCs w:val="22"/>
        </w:rPr>
        <w:lastRenderedPageBreak/>
        <w:t>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315C3" w:rsidRPr="005B0689" w:rsidRDefault="00A315C3" w:rsidP="00A315C3">
      <w:pPr>
        <w:pStyle w:val="s1"/>
        <w:spacing w:before="0" w:beforeAutospacing="0" w:after="0" w:afterAutospacing="0"/>
        <w:rPr>
          <w:color w:val="000000"/>
          <w:sz w:val="22"/>
          <w:szCs w:val="22"/>
        </w:rPr>
      </w:pP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color w:val="000000"/>
          <w:sz w:val="22"/>
          <w:szCs w:val="22"/>
        </w:rPr>
        <w:t xml:space="preserve">К </w:t>
      </w:r>
      <w:r w:rsidRPr="005B0689">
        <w:rPr>
          <w:sz w:val="22"/>
          <w:szCs w:val="22"/>
        </w:rPr>
        <w:t>депутату, члену выборного органа местного самоуправления, выборному должностному лицу местного самоуправления</w:t>
      </w:r>
      <w:r w:rsidRPr="005B0689">
        <w:rPr>
          <w:color w:val="000000"/>
          <w:sz w:val="22"/>
          <w:szCs w:val="22"/>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6 октября 2003 года № 131-ФЗ «Об общих принципах местного самоуправления в Российской Федерации».</w:t>
      </w: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color w:val="000000"/>
          <w:sz w:val="22"/>
          <w:szCs w:val="22"/>
        </w:rPr>
        <w:t xml:space="preserve">Меры ответственности, указанные в пункте 1 настоящего Положения, могут быть применены в случае выявления в порядке, предусмотренном статьей 12 </w:t>
      </w:r>
      <w:r w:rsidRPr="005B0689">
        <w:rPr>
          <w:sz w:val="22"/>
          <w:szCs w:val="22"/>
        </w:rPr>
        <w:t>Закона Республики Мордовия от 8 июня 2007 г. № 54-З «О противодействии коррупции в Республике Мордовия», фактов представления депутатом, членом выборного органа местного самоуправления, выборным должностным лицом местного самоуправления</w:t>
      </w:r>
      <w:r w:rsidRPr="005B0689">
        <w:rPr>
          <w:color w:val="000000"/>
          <w:sz w:val="22"/>
          <w:szCs w:val="22"/>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на себя и (или) членов своей семьи).</w:t>
      </w: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sz w:val="22"/>
          <w:szCs w:val="22"/>
        </w:rPr>
        <w:t xml:space="preserve">Основанием для вынесения вопроса, указанного в пункте 1 настоящего Положения, на заседании (сессии) Совета депутатов ________ (далее – Совет депутатов) является </w:t>
      </w:r>
      <w:r w:rsidRPr="005B0689">
        <w:rPr>
          <w:color w:val="000000"/>
          <w:sz w:val="22"/>
          <w:szCs w:val="22"/>
        </w:rPr>
        <w:t xml:space="preserve">предусмотренное частью 3 статьи 12-1 Закона Республики Мордовия от 8 июня 2007 г. № 54-З «О противодействии коррупции в Республике Мордовия» </w:t>
      </w:r>
      <w:r w:rsidRPr="005B0689">
        <w:rPr>
          <w:sz w:val="22"/>
          <w:szCs w:val="22"/>
        </w:rPr>
        <w:t xml:space="preserve">заявление Главы </w:t>
      </w:r>
      <w:r w:rsidRPr="005B0689">
        <w:rPr>
          <w:color w:val="000000"/>
          <w:sz w:val="22"/>
          <w:szCs w:val="22"/>
        </w:rPr>
        <w:t>Республики Мордовия о применении мер ответственности, предусмотренных частью 7.3-1 статьи 40 Федерального закона от 6 октября 2003 г. № 131-ФЗ «Об общих принципах местного самоуправления в Российской Федерации» (далее – заявление о применении мер ответственности).</w:t>
      </w:r>
      <w:r w:rsidRPr="005B0689">
        <w:rPr>
          <w:sz w:val="22"/>
          <w:szCs w:val="22"/>
        </w:rPr>
        <w:t xml:space="preserve"> </w:t>
      </w: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color w:val="000000"/>
          <w:sz w:val="22"/>
          <w:szCs w:val="22"/>
        </w:rPr>
        <w:t xml:space="preserve">Совет депутатов обязан рассмотреть заявление о применении мер ответственности в отношении </w:t>
      </w:r>
      <w:r w:rsidRPr="005B0689">
        <w:rPr>
          <w:sz w:val="22"/>
          <w:szCs w:val="22"/>
        </w:rPr>
        <w:t xml:space="preserve">депутата, члена выборного органа местного самоуправления, выборного должностного лица местного самоуправления, а также </w:t>
      </w:r>
      <w:r w:rsidRPr="005B0689">
        <w:rPr>
          <w:color w:val="000000"/>
          <w:sz w:val="22"/>
          <w:szCs w:val="22"/>
        </w:rPr>
        <w:t>документы, указанные в части 4 статьи 12-1 Закона Республики Мордовия от 8 июня 2007 г. № 54-З «О противодействии коррупции в Республике Мордовия», и принять решение о применении в отношении указанных лиц конкретных мер ответственности, предусмотренных частью 7.3-1 статьи 40 Федерального закона о 6 октября 2003 г. № 131-ФЗ «Об общих принципах местного самоуправления в Российской Федерации».</w:t>
      </w: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sz w:val="22"/>
          <w:szCs w:val="22"/>
        </w:rPr>
        <w:t xml:space="preserve">Лицо, исполняющее полномочия председателя Совета депутатов, </w:t>
      </w:r>
      <w:r w:rsidRPr="005B0689">
        <w:rPr>
          <w:color w:val="000000"/>
          <w:sz w:val="22"/>
          <w:szCs w:val="22"/>
        </w:rPr>
        <w:t>не позднее 14 рабочих дней со дня поступления заявления о применении мер ответственности созывает заседание (сессию) Совета депутатов, на котором рассматривается указанное заявление.</w:t>
      </w: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color w:val="000000"/>
          <w:sz w:val="22"/>
          <w:szCs w:val="22"/>
        </w:rPr>
        <w:t>Решение, указанное в пункте 4 настоящего Положения принимается не позднее срока, указанного в пункте 5 настоящего Положения.</w:t>
      </w: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sz w:val="22"/>
          <w:szCs w:val="22"/>
        </w:rPr>
        <w:t xml:space="preserve">В случае, если вопрос о применении мер ответственности, указанных в пункте 4 настоящего Положения, рассматривается в отношении лица, исполняющего полномочия председателя Совета депутатов, заседание (сессию) Совета депутатов созывает иное уполномоченное лицо. </w:t>
      </w:r>
    </w:p>
    <w:p w:rsidR="00A315C3" w:rsidRPr="005B0689" w:rsidRDefault="00A315C3" w:rsidP="00A315C3">
      <w:pPr>
        <w:pStyle w:val="affff7"/>
        <w:numPr>
          <w:ilvl w:val="0"/>
          <w:numId w:val="3"/>
        </w:numPr>
        <w:autoSpaceDE w:val="0"/>
        <w:autoSpaceDN w:val="0"/>
        <w:adjustRightInd w:val="0"/>
        <w:spacing w:after="0" w:line="240" w:lineRule="auto"/>
        <w:ind w:left="0" w:firstLine="709"/>
        <w:jc w:val="both"/>
        <w:rPr>
          <w:rFonts w:ascii="Times New Roman" w:hAnsi="Times New Roman"/>
        </w:rPr>
      </w:pPr>
      <w:r w:rsidRPr="005B0689">
        <w:rPr>
          <w:rFonts w:ascii="Times New Roman" w:hAnsi="Times New Roman"/>
        </w:rPr>
        <w:t xml:space="preserve">На заседании (сессии), указанном в пункте 5 настоящего Положения,  вправе присутствовать лицо, </w:t>
      </w:r>
      <w:r w:rsidRPr="005B0689">
        <w:rPr>
          <w:rFonts w:ascii="Times New Roman" w:hAnsi="Times New Roman"/>
          <w:color w:val="000000"/>
        </w:rPr>
        <w:t>в отношении которого рассматривается вопрос о применении мер ответственности.</w:t>
      </w:r>
    </w:p>
    <w:p w:rsidR="00A315C3" w:rsidRPr="005B0689" w:rsidRDefault="00A315C3" w:rsidP="00A315C3">
      <w:pPr>
        <w:pStyle w:val="affff7"/>
        <w:numPr>
          <w:ilvl w:val="0"/>
          <w:numId w:val="3"/>
        </w:numPr>
        <w:autoSpaceDE w:val="0"/>
        <w:autoSpaceDN w:val="0"/>
        <w:adjustRightInd w:val="0"/>
        <w:spacing w:after="0" w:line="240" w:lineRule="auto"/>
        <w:ind w:left="0" w:firstLine="709"/>
        <w:jc w:val="both"/>
        <w:rPr>
          <w:rFonts w:ascii="Times New Roman" w:hAnsi="Times New Roman"/>
          <w:color w:val="000000"/>
        </w:rPr>
      </w:pPr>
      <w:r w:rsidRPr="005B0689">
        <w:rPr>
          <w:rFonts w:ascii="Times New Roman" w:hAnsi="Times New Roman"/>
        </w:rPr>
        <w:t xml:space="preserve">В случае, если лицо, исполняющее полномочия председателя Совета депутатов, присутствует на заседании (сессии) Совета депутатов, на котором рассматривается вопрос о применении в отношении него мер ответственности, указанное заседание проходит под председательством иного уполномоченного лица. </w:t>
      </w:r>
    </w:p>
    <w:p w:rsidR="00A315C3" w:rsidRPr="005B0689" w:rsidRDefault="00A315C3" w:rsidP="00A315C3">
      <w:pPr>
        <w:pStyle w:val="s1"/>
        <w:numPr>
          <w:ilvl w:val="0"/>
          <w:numId w:val="3"/>
        </w:numPr>
        <w:spacing w:before="0" w:beforeAutospacing="0" w:after="0" w:afterAutospacing="0"/>
        <w:ind w:left="0" w:firstLine="709"/>
        <w:jc w:val="both"/>
        <w:rPr>
          <w:color w:val="000000"/>
          <w:sz w:val="22"/>
          <w:szCs w:val="22"/>
        </w:rPr>
      </w:pPr>
      <w:r w:rsidRPr="005B0689">
        <w:rPr>
          <w:sz w:val="22"/>
          <w:szCs w:val="22"/>
        </w:rPr>
        <w:t xml:space="preserve">Принятое мотивированное 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оформляется решением Совета депутатов </w:t>
      </w:r>
      <w:r w:rsidRPr="005B0689">
        <w:rPr>
          <w:color w:val="000000"/>
          <w:sz w:val="22"/>
          <w:szCs w:val="22"/>
        </w:rPr>
        <w:t>(далее – решение о применении мер ответственности).</w:t>
      </w:r>
    </w:p>
    <w:p w:rsidR="00A315C3" w:rsidRPr="005B0689" w:rsidRDefault="00A315C3" w:rsidP="00A315C3">
      <w:pPr>
        <w:pStyle w:val="affff7"/>
        <w:numPr>
          <w:ilvl w:val="0"/>
          <w:numId w:val="3"/>
        </w:numPr>
        <w:autoSpaceDE w:val="0"/>
        <w:autoSpaceDN w:val="0"/>
        <w:adjustRightInd w:val="0"/>
        <w:spacing w:after="0" w:line="240" w:lineRule="auto"/>
        <w:ind w:left="0" w:firstLine="709"/>
        <w:jc w:val="both"/>
        <w:rPr>
          <w:rFonts w:ascii="Times New Roman" w:hAnsi="Times New Roman"/>
        </w:rPr>
      </w:pPr>
      <w:bookmarkStart w:id="40" w:name="sub_7419"/>
      <w:r w:rsidRPr="005B0689">
        <w:rPr>
          <w:rFonts w:ascii="Times New Roman" w:hAnsi="Times New Roman"/>
        </w:rPr>
        <w:t>Решение о применении мер ответственности считается принятым, если за него проголосовало не менее двух третей от установленной численности депутатов Совета депутатов.</w:t>
      </w:r>
    </w:p>
    <w:p w:rsidR="00A315C3" w:rsidRPr="005B0689" w:rsidRDefault="00A315C3" w:rsidP="00A315C3">
      <w:pPr>
        <w:pStyle w:val="affff7"/>
        <w:numPr>
          <w:ilvl w:val="0"/>
          <w:numId w:val="3"/>
        </w:numPr>
        <w:autoSpaceDE w:val="0"/>
        <w:autoSpaceDN w:val="0"/>
        <w:adjustRightInd w:val="0"/>
        <w:spacing w:after="0" w:line="240" w:lineRule="auto"/>
        <w:ind w:left="0" w:firstLine="709"/>
        <w:jc w:val="both"/>
        <w:rPr>
          <w:rFonts w:ascii="Times New Roman" w:hAnsi="Times New Roman"/>
        </w:rPr>
      </w:pPr>
      <w:r w:rsidRPr="005B0689">
        <w:rPr>
          <w:rFonts w:ascii="Times New Roman" w:hAnsi="Times New Roman"/>
        </w:rPr>
        <w:t xml:space="preserve">Решение о применении мер ответственности </w:t>
      </w:r>
      <w:r w:rsidRPr="005B0689">
        <w:rPr>
          <w:rFonts w:ascii="Times New Roman" w:hAnsi="Times New Roman"/>
          <w:color w:val="000000"/>
        </w:rPr>
        <w:t xml:space="preserve">в отношении </w:t>
      </w:r>
      <w:r w:rsidRPr="005B0689">
        <w:rPr>
          <w:rFonts w:ascii="Times New Roman" w:hAnsi="Times New Roman"/>
        </w:rPr>
        <w:t>депутата, члена выборного органа местного самоуправления, выборного должностного лица местного самоуправления подписывается в порядке, предусмотренном уставом Чамзинского муниципального района Республики мордовия и регламентом Совета депутатов.</w:t>
      </w:r>
    </w:p>
    <w:p w:rsidR="00A315C3" w:rsidRPr="005B0689" w:rsidRDefault="00A315C3" w:rsidP="00A315C3">
      <w:pPr>
        <w:pStyle w:val="affff7"/>
        <w:numPr>
          <w:ilvl w:val="0"/>
          <w:numId w:val="3"/>
        </w:numPr>
        <w:autoSpaceDE w:val="0"/>
        <w:autoSpaceDN w:val="0"/>
        <w:adjustRightInd w:val="0"/>
        <w:spacing w:after="0" w:line="240" w:lineRule="auto"/>
        <w:ind w:left="0" w:firstLine="709"/>
        <w:jc w:val="both"/>
        <w:rPr>
          <w:rFonts w:ascii="Times New Roman" w:hAnsi="Times New Roman"/>
        </w:rPr>
      </w:pPr>
      <w:r w:rsidRPr="005B0689">
        <w:rPr>
          <w:rFonts w:ascii="Times New Roman" w:hAnsi="Times New Roman"/>
        </w:rPr>
        <w:t xml:space="preserve">Решение о применении мер ответственности в отношении лица, исполняющего полномочия председателя Совета депутатов, либо в отношении главы муниципального района (городского округа) </w:t>
      </w:r>
      <w:r w:rsidRPr="005B0689">
        <w:rPr>
          <w:rFonts w:ascii="Times New Roman" w:hAnsi="Times New Roman"/>
        </w:rPr>
        <w:lastRenderedPageBreak/>
        <w:t xml:space="preserve">подписывается лицом, председательствующим на  заседании (сессии) Совета депутатов, на котором данное решение было принято. </w:t>
      </w:r>
    </w:p>
    <w:bookmarkEnd w:id="40"/>
    <w:p w:rsidR="00A315C3" w:rsidRPr="005B0689" w:rsidRDefault="00A315C3" w:rsidP="00A315C3">
      <w:pPr>
        <w:pStyle w:val="s1"/>
        <w:numPr>
          <w:ilvl w:val="0"/>
          <w:numId w:val="3"/>
        </w:numPr>
        <w:tabs>
          <w:tab w:val="left" w:pos="1418"/>
        </w:tabs>
        <w:spacing w:before="0" w:beforeAutospacing="0" w:after="0" w:afterAutospacing="0"/>
        <w:ind w:left="0" w:firstLine="709"/>
        <w:jc w:val="both"/>
        <w:rPr>
          <w:color w:val="000000"/>
          <w:sz w:val="22"/>
          <w:szCs w:val="22"/>
        </w:rPr>
      </w:pPr>
      <w:r w:rsidRPr="005B0689">
        <w:rPr>
          <w:color w:val="000000"/>
          <w:sz w:val="22"/>
          <w:szCs w:val="22"/>
        </w:rPr>
        <w:t xml:space="preserve">Совет депутатов письменно извещает Главу </w:t>
      </w:r>
      <w:r w:rsidRPr="005B0689">
        <w:rPr>
          <w:sz w:val="22"/>
          <w:szCs w:val="22"/>
        </w:rPr>
        <w:t xml:space="preserve">Республики Мордовия о принятом решении в течение 5 рабочих дней со дня его принятия с приложением копии </w:t>
      </w:r>
      <w:r w:rsidRPr="005B0689">
        <w:rPr>
          <w:color w:val="000000"/>
          <w:sz w:val="22"/>
          <w:szCs w:val="22"/>
        </w:rPr>
        <w:t>решения о применении мер ответственности</w:t>
      </w:r>
      <w:r w:rsidRPr="005B0689">
        <w:rPr>
          <w:sz w:val="22"/>
          <w:szCs w:val="22"/>
        </w:rPr>
        <w:t>.</w:t>
      </w:r>
    </w:p>
    <w:p w:rsidR="00A315C3" w:rsidRPr="005B0689" w:rsidRDefault="00A315C3" w:rsidP="00A315C3">
      <w:pPr>
        <w:pStyle w:val="s1"/>
        <w:numPr>
          <w:ilvl w:val="0"/>
          <w:numId w:val="3"/>
        </w:numPr>
        <w:tabs>
          <w:tab w:val="left" w:pos="1418"/>
        </w:tabs>
        <w:spacing w:before="0" w:beforeAutospacing="0" w:after="0" w:afterAutospacing="0"/>
        <w:ind w:left="0" w:firstLine="709"/>
        <w:jc w:val="both"/>
        <w:rPr>
          <w:color w:val="000000"/>
          <w:sz w:val="22"/>
          <w:szCs w:val="22"/>
        </w:rPr>
      </w:pPr>
      <w:r w:rsidRPr="005B0689">
        <w:rPr>
          <w:sz w:val="22"/>
          <w:szCs w:val="22"/>
        </w:rPr>
        <w:t>Принятое решение о применении мер ответственности объявляется лицу, в отношении которого данное решение принято, под роспись на данном заседании (сессии) Совета депутатов. В случае, если указанное лицо не присутствовало на заседании (сессии) Совета депутатов, направляется заказным письмом с уведомлением по адресу места жительства не позднее одного рабочего дня, следующего за днем проведения соответствующего заседания (сессии) Совета депутатов.</w:t>
      </w:r>
      <w:bookmarkStart w:id="41" w:name="sub_74113"/>
    </w:p>
    <w:p w:rsidR="00A315C3" w:rsidRPr="005B0689" w:rsidRDefault="00A315C3" w:rsidP="00A315C3">
      <w:pPr>
        <w:pStyle w:val="s1"/>
        <w:numPr>
          <w:ilvl w:val="0"/>
          <w:numId w:val="3"/>
        </w:numPr>
        <w:tabs>
          <w:tab w:val="left" w:pos="1418"/>
        </w:tabs>
        <w:spacing w:before="0" w:beforeAutospacing="0" w:after="0" w:afterAutospacing="0"/>
        <w:ind w:left="0" w:firstLine="709"/>
        <w:jc w:val="both"/>
        <w:rPr>
          <w:color w:val="000000"/>
          <w:sz w:val="22"/>
          <w:szCs w:val="22"/>
        </w:rPr>
      </w:pPr>
      <w:r w:rsidRPr="005B0689">
        <w:rPr>
          <w:sz w:val="22"/>
          <w:szCs w:val="22"/>
        </w:rPr>
        <w:t>При рассмотрении и принятии Советом депутатов решения о применении мер ответственности должны быть обеспечены:</w:t>
      </w:r>
    </w:p>
    <w:p w:rsidR="00A315C3" w:rsidRPr="005B0689" w:rsidRDefault="00A315C3" w:rsidP="00A315C3">
      <w:pPr>
        <w:tabs>
          <w:tab w:val="left" w:pos="1418"/>
        </w:tabs>
        <w:autoSpaceDE w:val="0"/>
        <w:autoSpaceDN w:val="0"/>
        <w:adjustRightInd w:val="0"/>
        <w:ind w:firstLine="709"/>
        <w:jc w:val="both"/>
        <w:rPr>
          <w:sz w:val="22"/>
          <w:szCs w:val="22"/>
        </w:rPr>
      </w:pPr>
      <w:bookmarkStart w:id="42" w:name="sub_741131"/>
      <w:bookmarkEnd w:id="41"/>
      <w:r w:rsidRPr="005B0689">
        <w:rPr>
          <w:sz w:val="22"/>
          <w:szCs w:val="22"/>
        </w:rPr>
        <w:t>1) заблаговременное получение лицом, в отношении которого рассматривается вопрос о применении мер ответственности,  уведомления о дате и месте проведения соответствующего заседания (сессии), а также ознакомление с заявлением о применении мер ответственности и с проектом решения о применении мер ответственности;</w:t>
      </w:r>
    </w:p>
    <w:p w:rsidR="00A315C3" w:rsidRPr="005B0689" w:rsidRDefault="00A315C3" w:rsidP="00A315C3">
      <w:pPr>
        <w:tabs>
          <w:tab w:val="left" w:pos="1418"/>
        </w:tabs>
        <w:autoSpaceDE w:val="0"/>
        <w:autoSpaceDN w:val="0"/>
        <w:adjustRightInd w:val="0"/>
        <w:ind w:firstLine="709"/>
        <w:jc w:val="both"/>
        <w:rPr>
          <w:sz w:val="22"/>
          <w:szCs w:val="22"/>
        </w:rPr>
      </w:pPr>
      <w:bookmarkStart w:id="43" w:name="sub_741132"/>
      <w:bookmarkEnd w:id="42"/>
      <w:r w:rsidRPr="005B0689">
        <w:rPr>
          <w:sz w:val="22"/>
          <w:szCs w:val="22"/>
        </w:rPr>
        <w:t>2) предоставление лицу, указанному в подпункте 1 настоящего пункта, возможности дать депутатам Совета депутатов объяснения по поводу обстоятельств, выдвигаемых в качестве основания для применения мер ответственности.</w:t>
      </w:r>
    </w:p>
    <w:p w:rsidR="00A315C3" w:rsidRPr="005B0689" w:rsidRDefault="00A315C3" w:rsidP="00A315C3">
      <w:pPr>
        <w:pStyle w:val="affff7"/>
        <w:numPr>
          <w:ilvl w:val="0"/>
          <w:numId w:val="3"/>
        </w:numPr>
        <w:tabs>
          <w:tab w:val="left" w:pos="1418"/>
        </w:tabs>
        <w:autoSpaceDE w:val="0"/>
        <w:autoSpaceDN w:val="0"/>
        <w:adjustRightInd w:val="0"/>
        <w:spacing w:after="0" w:line="240" w:lineRule="auto"/>
        <w:ind w:left="0" w:firstLine="709"/>
        <w:jc w:val="both"/>
      </w:pPr>
      <w:bookmarkStart w:id="44" w:name="sub_74114"/>
      <w:bookmarkEnd w:id="43"/>
      <w:r w:rsidRPr="005B0689">
        <w:rPr>
          <w:rFonts w:ascii="Times New Roman" w:hAnsi="Times New Roman"/>
        </w:rPr>
        <w:t>В случае, если лицо, в отношении которого рассматривается вопрос о применении мер ответственности, не согласно с решением о применении мер ответственности, оно вправе в письменном виде изложить свое особое мнение.</w:t>
      </w:r>
      <w:bookmarkEnd w:id="44"/>
    </w:p>
    <w:p w:rsidR="00A315C3" w:rsidRPr="005B0689" w:rsidRDefault="00A315C3" w:rsidP="00A315C3">
      <w:pPr>
        <w:rPr>
          <w:sz w:val="22"/>
          <w:szCs w:val="22"/>
        </w:rPr>
      </w:pPr>
      <w:r w:rsidRPr="005B0689">
        <w:rPr>
          <w:sz w:val="22"/>
          <w:szCs w:val="22"/>
        </w:rPr>
        <w:t xml:space="preserve"> </w:t>
      </w:r>
    </w:p>
    <w:p w:rsidR="00AC3FAF" w:rsidRPr="005303E9" w:rsidRDefault="00AC3FAF" w:rsidP="00AC3FAF">
      <w:pPr>
        <w:jc w:val="center"/>
        <w:rPr>
          <w:sz w:val="28"/>
          <w:szCs w:val="28"/>
        </w:rPr>
      </w:pPr>
    </w:p>
    <w:p w:rsidR="00AC3FAF" w:rsidRPr="005303E9" w:rsidRDefault="00AC3FAF" w:rsidP="00AC3FAF">
      <w:pPr>
        <w:jc w:val="center"/>
        <w:rPr>
          <w:sz w:val="28"/>
          <w:szCs w:val="28"/>
        </w:rPr>
      </w:pPr>
      <w:r w:rsidRPr="005303E9">
        <w:rPr>
          <w:sz w:val="28"/>
          <w:szCs w:val="28"/>
        </w:rPr>
        <w:t>Республика Мордовия</w:t>
      </w:r>
    </w:p>
    <w:p w:rsidR="00AC3FAF" w:rsidRPr="005303E9" w:rsidRDefault="00AC3FAF" w:rsidP="00AC3FAF">
      <w:pPr>
        <w:jc w:val="center"/>
        <w:rPr>
          <w:sz w:val="28"/>
          <w:szCs w:val="28"/>
        </w:rPr>
      </w:pPr>
      <w:r w:rsidRPr="005303E9">
        <w:rPr>
          <w:sz w:val="28"/>
          <w:szCs w:val="28"/>
        </w:rPr>
        <w:t>Совет депутатов Чамзинского муниципального района</w:t>
      </w:r>
    </w:p>
    <w:p w:rsidR="00AC3FAF" w:rsidRPr="005303E9" w:rsidRDefault="00AC3FAF" w:rsidP="00AC3FAF">
      <w:pPr>
        <w:jc w:val="center"/>
        <w:rPr>
          <w:sz w:val="28"/>
          <w:szCs w:val="28"/>
        </w:rPr>
      </w:pPr>
    </w:p>
    <w:p w:rsidR="00AC3FAF" w:rsidRPr="005303E9" w:rsidRDefault="00AC3FAF" w:rsidP="00AC3FAF">
      <w:pPr>
        <w:jc w:val="center"/>
        <w:rPr>
          <w:sz w:val="28"/>
          <w:szCs w:val="28"/>
        </w:rPr>
      </w:pPr>
    </w:p>
    <w:p w:rsidR="00AC3FAF" w:rsidRPr="005303E9" w:rsidRDefault="00AC3FAF" w:rsidP="00AC3FAF">
      <w:pPr>
        <w:jc w:val="center"/>
        <w:rPr>
          <w:b/>
          <w:bCs/>
          <w:sz w:val="28"/>
          <w:szCs w:val="28"/>
        </w:rPr>
      </w:pPr>
      <w:r w:rsidRPr="005303E9">
        <w:rPr>
          <w:b/>
          <w:bCs/>
          <w:sz w:val="28"/>
          <w:szCs w:val="28"/>
        </w:rPr>
        <w:t>РЕШЕНИЕ</w:t>
      </w:r>
    </w:p>
    <w:p w:rsidR="00AC3FAF" w:rsidRPr="005303E9" w:rsidRDefault="00AC3FAF" w:rsidP="00AC3FAF">
      <w:pPr>
        <w:jc w:val="center"/>
        <w:rPr>
          <w:sz w:val="28"/>
          <w:szCs w:val="28"/>
        </w:rPr>
      </w:pPr>
      <w:r w:rsidRPr="005303E9">
        <w:rPr>
          <w:sz w:val="28"/>
          <w:szCs w:val="28"/>
        </w:rPr>
        <w:t>(</w:t>
      </w:r>
      <w:r w:rsidRPr="005303E9">
        <w:rPr>
          <w:sz w:val="28"/>
          <w:szCs w:val="28"/>
          <w:lang w:val="en-US"/>
        </w:rPr>
        <w:t>XXXIX</w:t>
      </w:r>
      <w:r w:rsidRPr="005303E9">
        <w:rPr>
          <w:sz w:val="28"/>
          <w:szCs w:val="28"/>
        </w:rPr>
        <w:t>-я сессия)</w:t>
      </w:r>
    </w:p>
    <w:p w:rsidR="00AC3FAF" w:rsidRPr="005303E9" w:rsidRDefault="00AC3FAF" w:rsidP="00AC3FAF">
      <w:pPr>
        <w:jc w:val="center"/>
        <w:rPr>
          <w:sz w:val="28"/>
          <w:szCs w:val="28"/>
        </w:rPr>
      </w:pPr>
    </w:p>
    <w:p w:rsidR="00AC3FAF" w:rsidRPr="005303E9" w:rsidRDefault="00AC3FAF" w:rsidP="00AC3FAF">
      <w:pPr>
        <w:jc w:val="center"/>
        <w:rPr>
          <w:b/>
          <w:sz w:val="28"/>
          <w:szCs w:val="28"/>
        </w:rPr>
      </w:pPr>
      <w:r w:rsidRPr="005303E9">
        <w:rPr>
          <w:b/>
          <w:sz w:val="28"/>
          <w:szCs w:val="28"/>
        </w:rPr>
        <w:t>25.12.2019г.</w:t>
      </w:r>
      <w:r w:rsidRPr="005303E9">
        <w:rPr>
          <w:b/>
          <w:sz w:val="28"/>
          <w:szCs w:val="28"/>
        </w:rPr>
        <w:tab/>
      </w:r>
      <w:r w:rsidRPr="005303E9">
        <w:rPr>
          <w:b/>
          <w:sz w:val="28"/>
          <w:szCs w:val="28"/>
        </w:rPr>
        <w:tab/>
      </w:r>
      <w:r w:rsidRPr="005303E9">
        <w:rPr>
          <w:b/>
          <w:sz w:val="28"/>
          <w:szCs w:val="28"/>
        </w:rPr>
        <w:tab/>
      </w:r>
      <w:r w:rsidRPr="005303E9">
        <w:rPr>
          <w:b/>
          <w:sz w:val="28"/>
          <w:szCs w:val="28"/>
        </w:rPr>
        <w:tab/>
        <w:t xml:space="preserve">          </w:t>
      </w:r>
      <w:r w:rsidRPr="005303E9">
        <w:rPr>
          <w:b/>
          <w:sz w:val="28"/>
          <w:szCs w:val="28"/>
        </w:rPr>
        <w:tab/>
      </w:r>
      <w:r w:rsidRPr="005303E9">
        <w:rPr>
          <w:b/>
          <w:sz w:val="28"/>
          <w:szCs w:val="28"/>
        </w:rPr>
        <w:tab/>
      </w:r>
      <w:r w:rsidRPr="005303E9">
        <w:rPr>
          <w:b/>
          <w:sz w:val="28"/>
          <w:szCs w:val="28"/>
        </w:rPr>
        <w:tab/>
      </w:r>
      <w:r w:rsidRPr="005303E9">
        <w:rPr>
          <w:b/>
          <w:sz w:val="28"/>
          <w:szCs w:val="28"/>
        </w:rPr>
        <w:tab/>
      </w:r>
      <w:r w:rsidRPr="005303E9">
        <w:rPr>
          <w:b/>
          <w:sz w:val="28"/>
          <w:szCs w:val="28"/>
        </w:rPr>
        <w:tab/>
        <w:t xml:space="preserve">               № 240</w:t>
      </w:r>
    </w:p>
    <w:p w:rsidR="00AC3FAF" w:rsidRPr="005303E9" w:rsidRDefault="00AC3FAF" w:rsidP="00AC3FAF">
      <w:pPr>
        <w:jc w:val="center"/>
        <w:rPr>
          <w:sz w:val="28"/>
          <w:szCs w:val="28"/>
        </w:rPr>
      </w:pPr>
      <w:r w:rsidRPr="005303E9">
        <w:rPr>
          <w:sz w:val="28"/>
          <w:szCs w:val="28"/>
        </w:rPr>
        <w:t>р.п.Чамзинка</w:t>
      </w:r>
    </w:p>
    <w:p w:rsidR="00AC3FAF" w:rsidRPr="005303E9" w:rsidRDefault="00AC3FAF" w:rsidP="00AC3FAF">
      <w:pPr>
        <w:jc w:val="center"/>
        <w:rPr>
          <w:sz w:val="28"/>
          <w:szCs w:val="28"/>
        </w:rPr>
      </w:pPr>
    </w:p>
    <w:p w:rsidR="00AC3FAF" w:rsidRPr="005303E9" w:rsidRDefault="00AC3FAF" w:rsidP="00AC3FAF">
      <w:pPr>
        <w:jc w:val="center"/>
        <w:rPr>
          <w:sz w:val="28"/>
          <w:szCs w:val="28"/>
        </w:rPr>
      </w:pPr>
      <w:r w:rsidRPr="005303E9">
        <w:rPr>
          <w:b/>
          <w:sz w:val="28"/>
          <w:szCs w:val="28"/>
        </w:rPr>
        <w:t>О принятии к сведению отчёта начальника межмуниципального отдела МВД России Чамзинский»  о состоянии правопорядка на территории Чамзинского муниципального района Республики Мордовия и об итогах  оперативно-служебной деятельности ММО МВД России «Чамзинский»  за 11 месяцев  2019 года.</w:t>
      </w:r>
    </w:p>
    <w:p w:rsidR="00AC3FAF" w:rsidRPr="005303E9" w:rsidRDefault="00AC3FAF" w:rsidP="00AC3FAF">
      <w:pPr>
        <w:jc w:val="center"/>
        <w:rPr>
          <w:sz w:val="28"/>
          <w:szCs w:val="28"/>
        </w:rPr>
      </w:pPr>
    </w:p>
    <w:p w:rsidR="00AC3FAF" w:rsidRPr="005303E9" w:rsidRDefault="00AC3FAF" w:rsidP="00AC3FAF">
      <w:pPr>
        <w:rPr>
          <w:bCs/>
          <w:sz w:val="28"/>
          <w:szCs w:val="28"/>
        </w:rPr>
      </w:pPr>
      <w:r w:rsidRPr="005303E9">
        <w:rPr>
          <w:bCs/>
          <w:sz w:val="28"/>
          <w:szCs w:val="28"/>
        </w:rPr>
        <w:t xml:space="preserve">Рассмотрев ходатайство </w:t>
      </w:r>
      <w:r w:rsidRPr="005303E9">
        <w:rPr>
          <w:sz w:val="28"/>
          <w:szCs w:val="28"/>
        </w:rPr>
        <w:t>начальника межмуниципального отдела МВД России «Чамзинский»,</w:t>
      </w:r>
    </w:p>
    <w:p w:rsidR="00AC3FAF" w:rsidRPr="005303E9" w:rsidRDefault="00AC3FAF" w:rsidP="00AC3FAF">
      <w:pPr>
        <w:rPr>
          <w:bCs/>
          <w:sz w:val="28"/>
          <w:szCs w:val="28"/>
        </w:rPr>
      </w:pPr>
    </w:p>
    <w:p w:rsidR="00AC3FAF" w:rsidRPr="005303E9" w:rsidRDefault="00AC3FAF" w:rsidP="00AC3FAF">
      <w:pPr>
        <w:jc w:val="center"/>
        <w:rPr>
          <w:b/>
          <w:bCs/>
          <w:sz w:val="28"/>
          <w:szCs w:val="28"/>
        </w:rPr>
      </w:pPr>
      <w:r w:rsidRPr="005303E9">
        <w:rPr>
          <w:b/>
          <w:bCs/>
          <w:sz w:val="28"/>
          <w:szCs w:val="28"/>
        </w:rPr>
        <w:t>Совет</w:t>
      </w:r>
      <w:r w:rsidRPr="005303E9">
        <w:rPr>
          <w:sz w:val="28"/>
          <w:szCs w:val="28"/>
        </w:rPr>
        <w:t xml:space="preserve"> </w:t>
      </w:r>
      <w:r w:rsidRPr="005303E9">
        <w:rPr>
          <w:b/>
          <w:bCs/>
          <w:sz w:val="28"/>
          <w:szCs w:val="28"/>
        </w:rPr>
        <w:t>депутатов Чамзинского муниципального района РЕШИЛ:</w:t>
      </w:r>
    </w:p>
    <w:p w:rsidR="00AC3FAF" w:rsidRPr="005303E9" w:rsidRDefault="00AC3FAF" w:rsidP="00AC3FAF">
      <w:pPr>
        <w:rPr>
          <w:sz w:val="28"/>
          <w:szCs w:val="28"/>
        </w:rPr>
      </w:pPr>
    </w:p>
    <w:p w:rsidR="00AC3FAF" w:rsidRDefault="005303E9" w:rsidP="00AC3FAF">
      <w:pPr>
        <w:rPr>
          <w:sz w:val="28"/>
          <w:szCs w:val="28"/>
        </w:rPr>
      </w:pPr>
      <w:r>
        <w:rPr>
          <w:b/>
          <w:sz w:val="28"/>
          <w:szCs w:val="28"/>
        </w:rPr>
        <w:tab/>
      </w:r>
      <w:r w:rsidR="00AC3FAF" w:rsidRPr="005303E9">
        <w:rPr>
          <w:b/>
          <w:sz w:val="28"/>
          <w:szCs w:val="28"/>
        </w:rPr>
        <w:t>1.</w:t>
      </w:r>
      <w:r w:rsidR="00AC3FAF" w:rsidRPr="005303E9">
        <w:rPr>
          <w:sz w:val="28"/>
          <w:szCs w:val="28"/>
        </w:rPr>
        <w:t xml:space="preserve"> Принять к сведению отчёта начальника межмуниципального отдела МВД России Чамзинский»  о состоянии правопорядка на территории Чамзинского муниципального района Республики Мордовия и об итогах  оперативно-служебной деятельности ММО МВД России «Чамзинский» за 11 месяцев  2019 года.</w:t>
      </w:r>
    </w:p>
    <w:p w:rsidR="005303E9" w:rsidRPr="005303E9" w:rsidRDefault="005303E9" w:rsidP="00AC3FAF">
      <w:pPr>
        <w:rPr>
          <w:sz w:val="28"/>
          <w:szCs w:val="28"/>
        </w:rPr>
      </w:pPr>
    </w:p>
    <w:p w:rsidR="00AC3FAF" w:rsidRPr="005303E9" w:rsidRDefault="00AC3FAF" w:rsidP="00AC3FAF">
      <w:pPr>
        <w:pStyle w:val="affff7"/>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303E9">
        <w:rPr>
          <w:rFonts w:ascii="Times New Roman" w:hAnsi="Times New Roman" w:cs="Times New Roman"/>
          <w:sz w:val="28"/>
          <w:szCs w:val="28"/>
        </w:rPr>
        <w:lastRenderedPageBreak/>
        <w:t>Настоящее решение вступает в силу со дня его принятия.</w:t>
      </w:r>
    </w:p>
    <w:p w:rsidR="00AC3FAF" w:rsidRPr="005303E9" w:rsidRDefault="00AC3FAF" w:rsidP="00AC3FAF">
      <w:pPr>
        <w:pStyle w:val="affff7"/>
        <w:rPr>
          <w:rFonts w:ascii="Times New Roman" w:hAnsi="Times New Roman" w:cs="Times New Roman"/>
          <w:sz w:val="28"/>
          <w:szCs w:val="28"/>
        </w:rPr>
      </w:pPr>
    </w:p>
    <w:p w:rsidR="00AC3FAF" w:rsidRPr="00061AEF" w:rsidRDefault="00AC3FAF" w:rsidP="00AC3FAF">
      <w:pPr>
        <w:rPr>
          <w:sz w:val="22"/>
          <w:szCs w:val="22"/>
        </w:rPr>
      </w:pPr>
      <w:r w:rsidRPr="00061AEF">
        <w:rPr>
          <w:sz w:val="22"/>
          <w:szCs w:val="22"/>
        </w:rPr>
        <w:t xml:space="preserve">Председатель Совета депутатов                                             </w:t>
      </w:r>
      <w:r>
        <w:rPr>
          <w:sz w:val="22"/>
          <w:szCs w:val="22"/>
        </w:rPr>
        <w:tab/>
      </w:r>
      <w:r w:rsidRPr="00061AEF">
        <w:rPr>
          <w:sz w:val="22"/>
          <w:szCs w:val="22"/>
        </w:rPr>
        <w:t>Глава</w:t>
      </w:r>
    </w:p>
    <w:p w:rsidR="00AC3FAF" w:rsidRPr="00061AEF" w:rsidRDefault="00AC3FAF" w:rsidP="00AC3FAF">
      <w:pPr>
        <w:rPr>
          <w:sz w:val="22"/>
          <w:szCs w:val="22"/>
        </w:rPr>
      </w:pPr>
      <w:r w:rsidRPr="00061AEF">
        <w:rPr>
          <w:sz w:val="22"/>
          <w:szCs w:val="22"/>
        </w:rPr>
        <w:t>Чамзинского муниципального района                                      Чамзинского муниципального района</w:t>
      </w:r>
    </w:p>
    <w:p w:rsidR="00AC3FAF" w:rsidRPr="00061AEF" w:rsidRDefault="00AC3FAF" w:rsidP="00AC3FAF">
      <w:pPr>
        <w:rPr>
          <w:sz w:val="22"/>
          <w:szCs w:val="22"/>
        </w:rPr>
      </w:pPr>
      <w:r w:rsidRPr="00061AEF">
        <w:rPr>
          <w:sz w:val="22"/>
          <w:szCs w:val="22"/>
        </w:rPr>
        <w:t xml:space="preserve">Республики Мордовия                                                            </w:t>
      </w:r>
      <w:r>
        <w:rPr>
          <w:sz w:val="22"/>
          <w:szCs w:val="22"/>
        </w:rPr>
        <w:tab/>
      </w:r>
      <w:r w:rsidRPr="00061AEF">
        <w:rPr>
          <w:sz w:val="22"/>
          <w:szCs w:val="22"/>
        </w:rPr>
        <w:t>Республики Мордовия</w:t>
      </w:r>
    </w:p>
    <w:p w:rsidR="00AC3FAF" w:rsidRPr="00061AEF" w:rsidRDefault="00AC3FAF" w:rsidP="00AC3FAF">
      <w:pPr>
        <w:rPr>
          <w:sz w:val="22"/>
          <w:szCs w:val="22"/>
        </w:rPr>
      </w:pPr>
      <w:r w:rsidRPr="00061AEF">
        <w:rPr>
          <w:sz w:val="22"/>
          <w:szCs w:val="22"/>
        </w:rPr>
        <w:t xml:space="preserve">____________________ В.Я.Борисов                          </w:t>
      </w:r>
      <w:r w:rsidRPr="00061AEF">
        <w:rPr>
          <w:sz w:val="22"/>
          <w:szCs w:val="22"/>
        </w:rPr>
        <w:tab/>
        <w:t xml:space="preserve">        </w:t>
      </w:r>
      <w:r>
        <w:rPr>
          <w:sz w:val="22"/>
          <w:szCs w:val="22"/>
        </w:rPr>
        <w:tab/>
      </w:r>
      <w:r w:rsidRPr="00061AEF">
        <w:rPr>
          <w:sz w:val="22"/>
          <w:szCs w:val="22"/>
        </w:rPr>
        <w:t>___</w:t>
      </w:r>
      <w:r w:rsidRPr="00061AEF">
        <w:rPr>
          <w:sz w:val="22"/>
          <w:szCs w:val="22"/>
          <w:u w:val="single"/>
        </w:rPr>
        <w:t xml:space="preserve">                                </w:t>
      </w:r>
      <w:r w:rsidRPr="00061AEF">
        <w:rPr>
          <w:sz w:val="22"/>
          <w:szCs w:val="22"/>
        </w:rPr>
        <w:t>В.Г.Цыбаков</w:t>
      </w:r>
    </w:p>
    <w:p w:rsidR="00AC3FAF" w:rsidRPr="00061AEF" w:rsidRDefault="00AC3FAF" w:rsidP="00AC3FAF">
      <w:pPr>
        <w:rPr>
          <w:sz w:val="22"/>
          <w:szCs w:val="22"/>
        </w:rPr>
      </w:pPr>
    </w:p>
    <w:p w:rsidR="00625C2F" w:rsidRDefault="00625C2F">
      <w:bookmarkStart w:id="45" w:name="_GoBack"/>
      <w:bookmarkEnd w:id="45"/>
    </w:p>
    <w:p w:rsidR="00625C2F" w:rsidRPr="00625C2F" w:rsidRDefault="00625C2F">
      <w:pPr>
        <w:rPr>
          <w:b/>
          <w:sz w:val="40"/>
          <w:szCs w:val="40"/>
        </w:rPr>
      </w:pPr>
      <w:r w:rsidRPr="00625C2F">
        <w:rPr>
          <w:b/>
          <w:sz w:val="40"/>
          <w:szCs w:val="40"/>
        </w:rPr>
        <w:t>_______________________</w:t>
      </w:r>
      <w:r>
        <w:rPr>
          <w:b/>
          <w:sz w:val="40"/>
          <w:szCs w:val="40"/>
        </w:rPr>
        <w:t>_____________________________</w:t>
      </w:r>
    </w:p>
    <w:p w:rsidR="00625C2F" w:rsidRDefault="00625C2F" w:rsidP="00625C2F">
      <w:pPr>
        <w:jc w:val="both"/>
        <w:rPr>
          <w:b/>
        </w:rPr>
      </w:pPr>
    </w:p>
    <w:p w:rsidR="00625C2F" w:rsidRPr="00475B51" w:rsidRDefault="00625C2F" w:rsidP="00625C2F">
      <w:pPr>
        <w:jc w:val="both"/>
        <w:rPr>
          <w:b/>
        </w:rPr>
      </w:pPr>
      <w:r w:rsidRPr="00475B51">
        <w:rPr>
          <w:b/>
        </w:rPr>
        <w:t>Главный редактор:</w:t>
      </w:r>
    </w:p>
    <w:p w:rsidR="00625C2F" w:rsidRDefault="00625C2F" w:rsidP="00625C2F">
      <w:pPr>
        <w:jc w:val="both"/>
        <w:rPr>
          <w:b/>
        </w:rPr>
      </w:pPr>
      <w:r>
        <w:rPr>
          <w:b/>
        </w:rPr>
        <w:t xml:space="preserve">начальник </w:t>
      </w:r>
      <w:r w:rsidRPr="00475B51">
        <w:rPr>
          <w:b/>
        </w:rPr>
        <w:t>отдела</w:t>
      </w:r>
      <w:r>
        <w:rPr>
          <w:b/>
        </w:rPr>
        <w:t xml:space="preserve"> </w:t>
      </w:r>
      <w:r w:rsidRPr="00475B51">
        <w:rPr>
          <w:b/>
        </w:rPr>
        <w:t xml:space="preserve">администрации </w:t>
      </w:r>
    </w:p>
    <w:p w:rsidR="00625C2F" w:rsidRDefault="00625C2F" w:rsidP="00625C2F">
      <w:pPr>
        <w:jc w:val="both"/>
        <w:rPr>
          <w:b/>
        </w:rPr>
      </w:pPr>
      <w:r w:rsidRPr="00475B51">
        <w:rPr>
          <w:b/>
        </w:rPr>
        <w:t xml:space="preserve">Чамзинского муниципального района </w:t>
      </w:r>
    </w:p>
    <w:p w:rsidR="00625C2F" w:rsidRPr="00475B51" w:rsidRDefault="00625C2F" w:rsidP="00625C2F">
      <w:pPr>
        <w:jc w:val="both"/>
        <w:rPr>
          <w:b/>
        </w:rPr>
      </w:pPr>
      <w:r>
        <w:rPr>
          <w:b/>
        </w:rPr>
        <w:t>по обеспечению взаимодействия с представительным органом</w:t>
      </w:r>
      <w:r w:rsidRPr="00475B51">
        <w:rPr>
          <w:b/>
        </w:rPr>
        <w:t xml:space="preserve">                      </w:t>
      </w:r>
      <w:r>
        <w:rPr>
          <w:b/>
        </w:rPr>
        <w:t xml:space="preserve">        </w:t>
      </w:r>
      <w:r w:rsidRPr="00475B51">
        <w:rPr>
          <w:b/>
        </w:rPr>
        <w:t xml:space="preserve">Н.В. </w:t>
      </w:r>
      <w:r>
        <w:rPr>
          <w:b/>
        </w:rPr>
        <w:t>Козырева</w:t>
      </w:r>
    </w:p>
    <w:p w:rsidR="00625C2F" w:rsidRPr="00475B51" w:rsidRDefault="00625C2F" w:rsidP="00625C2F">
      <w:pPr>
        <w:jc w:val="both"/>
        <w:rPr>
          <w:b/>
        </w:rPr>
      </w:pPr>
    </w:p>
    <w:p w:rsidR="00625C2F" w:rsidRDefault="00625C2F" w:rsidP="00625C2F">
      <w:pPr>
        <w:jc w:val="both"/>
        <w:rPr>
          <w:b/>
        </w:rPr>
      </w:pPr>
      <w:r w:rsidRPr="00475B51">
        <w:rPr>
          <w:b/>
        </w:rPr>
        <w:t>адрес: р.п. Чамзинка, ул. Победы, д. 1</w:t>
      </w:r>
    </w:p>
    <w:p w:rsidR="00625C2F" w:rsidRPr="00475B51" w:rsidRDefault="00625C2F" w:rsidP="00625C2F">
      <w:pPr>
        <w:jc w:val="both"/>
        <w:rPr>
          <w:b/>
        </w:rPr>
      </w:pPr>
    </w:p>
    <w:p w:rsidR="00625C2F" w:rsidRPr="00F31EA0" w:rsidRDefault="00625C2F" w:rsidP="00625C2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625C2F" w:rsidRPr="00475B51" w:rsidRDefault="00625C2F" w:rsidP="00625C2F">
      <w:pPr>
        <w:jc w:val="both"/>
        <w:rPr>
          <w:b/>
        </w:rPr>
      </w:pPr>
    </w:p>
    <w:p w:rsidR="00625C2F" w:rsidRPr="00D0683C" w:rsidRDefault="00625C2F" w:rsidP="00625C2F">
      <w:pPr>
        <w:jc w:val="both"/>
      </w:pPr>
      <w:r>
        <w:rPr>
          <w:b/>
        </w:rPr>
        <w:t>тел: 2-12-43</w:t>
      </w:r>
      <w:r w:rsidRPr="00475B51">
        <w:rPr>
          <w:b/>
        </w:rPr>
        <w:t xml:space="preserve">, 2-12-00 факс: 2-12-00 </w:t>
      </w:r>
      <w:r w:rsidRPr="00D0683C">
        <w:t xml:space="preserve">          </w:t>
      </w:r>
    </w:p>
    <w:p w:rsidR="00625C2F" w:rsidRDefault="00625C2F"/>
    <w:sectPr w:rsidR="00625C2F" w:rsidSect="003C5E72">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27" w:rsidRDefault="00611427" w:rsidP="00625C2F">
      <w:r>
        <w:separator/>
      </w:r>
    </w:p>
  </w:endnote>
  <w:endnote w:type="continuationSeparator" w:id="0">
    <w:p w:rsidR="00611427" w:rsidRDefault="00611427" w:rsidP="0062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87138"/>
      <w:docPartObj>
        <w:docPartGallery w:val="Page Numbers (Bottom of Page)"/>
        <w:docPartUnique/>
      </w:docPartObj>
    </w:sdtPr>
    <w:sdtEndPr/>
    <w:sdtContent>
      <w:p w:rsidR="00731799" w:rsidRDefault="00731799">
        <w:pPr>
          <w:pStyle w:val="a5"/>
          <w:jc w:val="center"/>
        </w:pPr>
        <w:r>
          <w:fldChar w:fldCharType="begin"/>
        </w:r>
        <w:r>
          <w:instrText>PAGE   \* MERGEFORMAT</w:instrText>
        </w:r>
        <w:r>
          <w:fldChar w:fldCharType="separate"/>
        </w:r>
        <w:r w:rsidR="005303E9">
          <w:rPr>
            <w:noProof/>
          </w:rPr>
          <w:t>162</w:t>
        </w:r>
        <w:r>
          <w:fldChar w:fldCharType="end"/>
        </w:r>
      </w:p>
    </w:sdtContent>
  </w:sdt>
  <w:p w:rsidR="00731799" w:rsidRDefault="007317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27" w:rsidRDefault="00611427" w:rsidP="00625C2F">
      <w:r>
        <w:separator/>
      </w:r>
    </w:p>
  </w:footnote>
  <w:footnote w:type="continuationSeparator" w:id="0">
    <w:p w:rsidR="00611427" w:rsidRDefault="00611427" w:rsidP="00625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58"/>
    <w:multiLevelType w:val="hybridMultilevel"/>
    <w:tmpl w:val="2E5858BC"/>
    <w:lvl w:ilvl="0" w:tplc="A7D8A99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 w15:restartNumberingAfterBreak="0">
    <w:nsid w:val="1B566FFE"/>
    <w:multiLevelType w:val="hybridMultilevel"/>
    <w:tmpl w:val="5A86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2D0DC9"/>
    <w:multiLevelType w:val="hybridMultilevel"/>
    <w:tmpl w:val="28B8758C"/>
    <w:lvl w:ilvl="0" w:tplc="18E69FE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2F335DB"/>
    <w:multiLevelType w:val="hybridMultilevel"/>
    <w:tmpl w:val="6652E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0B"/>
    <w:rsid w:val="00122030"/>
    <w:rsid w:val="00206B2D"/>
    <w:rsid w:val="00235C0E"/>
    <w:rsid w:val="00245A43"/>
    <w:rsid w:val="002D6FB7"/>
    <w:rsid w:val="003C5E72"/>
    <w:rsid w:val="00482C38"/>
    <w:rsid w:val="005303E9"/>
    <w:rsid w:val="00537D5B"/>
    <w:rsid w:val="005B62C8"/>
    <w:rsid w:val="00611427"/>
    <w:rsid w:val="00625C2F"/>
    <w:rsid w:val="006565DE"/>
    <w:rsid w:val="00731799"/>
    <w:rsid w:val="00874AFC"/>
    <w:rsid w:val="008816E8"/>
    <w:rsid w:val="00897A68"/>
    <w:rsid w:val="008C1B29"/>
    <w:rsid w:val="009332F3"/>
    <w:rsid w:val="00A315C3"/>
    <w:rsid w:val="00A90270"/>
    <w:rsid w:val="00AC3FAF"/>
    <w:rsid w:val="00B70975"/>
    <w:rsid w:val="00BD691D"/>
    <w:rsid w:val="00C06C0B"/>
    <w:rsid w:val="00C109B9"/>
    <w:rsid w:val="00D155B2"/>
    <w:rsid w:val="00DC462D"/>
    <w:rsid w:val="00DD7B00"/>
    <w:rsid w:val="00DE040F"/>
    <w:rsid w:val="00E00138"/>
    <w:rsid w:val="00E6054C"/>
    <w:rsid w:val="00EF01FE"/>
    <w:rsid w:val="00F7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E8E07D-5209-4281-95D1-1AF8E246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C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5C2F"/>
    <w:pPr>
      <w:autoSpaceDE w:val="0"/>
      <w:autoSpaceDN w:val="0"/>
      <w:adjustRightInd w:val="0"/>
      <w:spacing w:before="108" w:after="108"/>
      <w:jc w:val="center"/>
      <w:outlineLvl w:val="0"/>
    </w:pPr>
    <w:rPr>
      <w:rFonts w:ascii="Arial" w:eastAsia="Calibri" w:hAnsi="Arial" w:cs="Arial"/>
      <w:b/>
      <w:bCs/>
      <w:color w:val="26282F"/>
      <w:lang w:eastAsia="en-US"/>
    </w:rPr>
  </w:style>
  <w:style w:type="paragraph" w:styleId="2">
    <w:name w:val="heading 2"/>
    <w:basedOn w:val="1"/>
    <w:next w:val="a"/>
    <w:link w:val="20"/>
    <w:uiPriority w:val="99"/>
    <w:qFormat/>
    <w:rsid w:val="008C1B29"/>
    <w:pPr>
      <w:widowControl w:val="0"/>
      <w:outlineLvl w:val="1"/>
    </w:pPr>
    <w:rPr>
      <w:rFonts w:eastAsia="Times New Roman"/>
      <w:lang w:eastAsia="ru-RU"/>
    </w:rPr>
  </w:style>
  <w:style w:type="paragraph" w:styleId="3">
    <w:name w:val="heading 3"/>
    <w:basedOn w:val="2"/>
    <w:next w:val="a"/>
    <w:link w:val="30"/>
    <w:uiPriority w:val="99"/>
    <w:qFormat/>
    <w:rsid w:val="008C1B29"/>
    <w:pPr>
      <w:outlineLvl w:val="2"/>
    </w:pPr>
  </w:style>
  <w:style w:type="paragraph" w:styleId="4">
    <w:name w:val="heading 4"/>
    <w:basedOn w:val="3"/>
    <w:next w:val="a"/>
    <w:link w:val="40"/>
    <w:uiPriority w:val="99"/>
    <w:qFormat/>
    <w:rsid w:val="008C1B2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C2F"/>
    <w:rPr>
      <w:rFonts w:ascii="Arial" w:eastAsia="Calibri" w:hAnsi="Arial" w:cs="Arial"/>
      <w:b/>
      <w:bCs/>
      <w:color w:val="26282F"/>
      <w:sz w:val="24"/>
      <w:szCs w:val="24"/>
    </w:rPr>
  </w:style>
  <w:style w:type="character" w:customStyle="1" w:styleId="20">
    <w:name w:val="Заголовок 2 Знак"/>
    <w:basedOn w:val="a0"/>
    <w:link w:val="2"/>
    <w:uiPriority w:val="99"/>
    <w:rsid w:val="008C1B2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C1B2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C1B29"/>
    <w:rPr>
      <w:rFonts w:ascii="Arial" w:eastAsia="Times New Roman" w:hAnsi="Arial" w:cs="Arial"/>
      <w:b/>
      <w:bCs/>
      <w:color w:val="26282F"/>
      <w:sz w:val="24"/>
      <w:szCs w:val="24"/>
      <w:lang w:eastAsia="ru-RU"/>
    </w:rPr>
  </w:style>
  <w:style w:type="paragraph" w:customStyle="1" w:styleId="ConsTitle">
    <w:name w:val="ConsTitle"/>
    <w:rsid w:val="00625C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Абзац списка1"/>
    <w:basedOn w:val="a"/>
    <w:uiPriority w:val="99"/>
    <w:qFormat/>
    <w:rsid w:val="00625C2F"/>
    <w:pPr>
      <w:spacing w:after="200" w:line="276" w:lineRule="auto"/>
      <w:ind w:left="720"/>
    </w:pPr>
    <w:rPr>
      <w:rFonts w:ascii="Calibri" w:eastAsia="Calibri" w:hAnsi="Calibri" w:cs="Calibri"/>
      <w:sz w:val="22"/>
      <w:szCs w:val="22"/>
      <w:lang w:eastAsia="en-US"/>
    </w:rPr>
  </w:style>
  <w:style w:type="paragraph" w:customStyle="1" w:styleId="s1">
    <w:name w:val="s_1"/>
    <w:basedOn w:val="a"/>
    <w:rsid w:val="00625C2F"/>
    <w:pPr>
      <w:spacing w:before="100" w:beforeAutospacing="1" w:after="100" w:afterAutospacing="1"/>
    </w:pPr>
  </w:style>
  <w:style w:type="paragraph" w:styleId="a3">
    <w:name w:val="header"/>
    <w:basedOn w:val="a"/>
    <w:link w:val="a4"/>
    <w:uiPriority w:val="99"/>
    <w:unhideWhenUsed/>
    <w:rsid w:val="00625C2F"/>
    <w:pPr>
      <w:tabs>
        <w:tab w:val="center" w:pos="4677"/>
        <w:tab w:val="right" w:pos="9355"/>
      </w:tabs>
    </w:pPr>
  </w:style>
  <w:style w:type="character" w:customStyle="1" w:styleId="a4">
    <w:name w:val="Верхний колонтитул Знак"/>
    <w:basedOn w:val="a0"/>
    <w:link w:val="a3"/>
    <w:uiPriority w:val="99"/>
    <w:rsid w:val="00625C2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25C2F"/>
    <w:pPr>
      <w:tabs>
        <w:tab w:val="center" w:pos="4677"/>
        <w:tab w:val="right" w:pos="9355"/>
      </w:tabs>
    </w:pPr>
  </w:style>
  <w:style w:type="character" w:customStyle="1" w:styleId="a6">
    <w:name w:val="Нижний колонтитул Знак"/>
    <w:basedOn w:val="a0"/>
    <w:link w:val="a5"/>
    <w:uiPriority w:val="99"/>
    <w:rsid w:val="00625C2F"/>
    <w:rPr>
      <w:rFonts w:ascii="Times New Roman" w:eastAsia="Times New Roman" w:hAnsi="Times New Roman" w:cs="Times New Roman"/>
      <w:sz w:val="24"/>
      <w:szCs w:val="24"/>
      <w:lang w:eastAsia="ru-RU"/>
    </w:rPr>
  </w:style>
  <w:style w:type="character" w:customStyle="1" w:styleId="a7">
    <w:name w:val="Цветовое выделение"/>
    <w:uiPriority w:val="99"/>
    <w:rsid w:val="008C1B29"/>
    <w:rPr>
      <w:b/>
      <w:bCs/>
      <w:color w:val="26282F"/>
    </w:rPr>
  </w:style>
  <w:style w:type="character" w:customStyle="1" w:styleId="a8">
    <w:name w:val="Гипертекстовая ссылка"/>
    <w:rsid w:val="008C1B29"/>
    <w:rPr>
      <w:b w:val="0"/>
      <w:bCs w:val="0"/>
      <w:color w:val="106BBE"/>
    </w:rPr>
  </w:style>
  <w:style w:type="character" w:customStyle="1" w:styleId="a9">
    <w:name w:val="Активная гипертекстовая ссылка"/>
    <w:uiPriority w:val="99"/>
    <w:rsid w:val="008C1B29"/>
    <w:rPr>
      <w:b w:val="0"/>
      <w:bCs w:val="0"/>
      <w:color w:val="106BBE"/>
      <w:u w:val="single"/>
    </w:rPr>
  </w:style>
  <w:style w:type="paragraph" w:customStyle="1" w:styleId="aa">
    <w:name w:val="Внимание"/>
    <w:basedOn w:val="a"/>
    <w:next w:val="a"/>
    <w:uiPriority w:val="99"/>
    <w:rsid w:val="008C1B2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b">
    <w:name w:val="Внимание: криминал!!"/>
    <w:basedOn w:val="aa"/>
    <w:next w:val="a"/>
    <w:uiPriority w:val="99"/>
    <w:rsid w:val="008C1B29"/>
  </w:style>
  <w:style w:type="paragraph" w:customStyle="1" w:styleId="ac">
    <w:name w:val="Внимание: недобросовестность!"/>
    <w:basedOn w:val="aa"/>
    <w:next w:val="a"/>
    <w:uiPriority w:val="99"/>
    <w:rsid w:val="008C1B29"/>
  </w:style>
  <w:style w:type="character" w:customStyle="1" w:styleId="ad">
    <w:name w:val="Выделение для Базового Поиска"/>
    <w:uiPriority w:val="99"/>
    <w:rsid w:val="008C1B29"/>
    <w:rPr>
      <w:b/>
      <w:bCs/>
      <w:color w:val="0058A9"/>
    </w:rPr>
  </w:style>
  <w:style w:type="character" w:customStyle="1" w:styleId="ae">
    <w:name w:val="Выделение для Базового Поиска (курсив)"/>
    <w:uiPriority w:val="99"/>
    <w:rsid w:val="008C1B29"/>
    <w:rPr>
      <w:b/>
      <w:bCs/>
      <w:i/>
      <w:iCs/>
      <w:color w:val="0058A9"/>
    </w:rPr>
  </w:style>
  <w:style w:type="paragraph" w:customStyle="1" w:styleId="af">
    <w:name w:val="Дочерний элемент списка"/>
    <w:basedOn w:val="a"/>
    <w:next w:val="a"/>
    <w:uiPriority w:val="99"/>
    <w:rsid w:val="008C1B29"/>
    <w:pPr>
      <w:widowControl w:val="0"/>
      <w:autoSpaceDE w:val="0"/>
      <w:autoSpaceDN w:val="0"/>
      <w:adjustRightInd w:val="0"/>
      <w:ind w:left="240" w:right="300"/>
      <w:jc w:val="both"/>
    </w:pPr>
    <w:rPr>
      <w:rFonts w:ascii="Arial" w:hAnsi="Arial" w:cs="Arial"/>
      <w:color w:val="868381"/>
      <w:sz w:val="20"/>
      <w:szCs w:val="20"/>
    </w:rPr>
  </w:style>
  <w:style w:type="paragraph" w:customStyle="1" w:styleId="af0">
    <w:name w:val="Основное меню (преемственное)"/>
    <w:basedOn w:val="a"/>
    <w:next w:val="a"/>
    <w:uiPriority w:val="99"/>
    <w:rsid w:val="008C1B29"/>
    <w:pPr>
      <w:widowControl w:val="0"/>
      <w:autoSpaceDE w:val="0"/>
      <w:autoSpaceDN w:val="0"/>
      <w:adjustRightInd w:val="0"/>
      <w:ind w:firstLine="720"/>
      <w:jc w:val="both"/>
    </w:pPr>
    <w:rPr>
      <w:rFonts w:ascii="Verdana" w:hAnsi="Verdana" w:cs="Verdana"/>
      <w:sz w:val="22"/>
      <w:szCs w:val="22"/>
    </w:rPr>
  </w:style>
  <w:style w:type="paragraph" w:customStyle="1" w:styleId="af1">
    <w:name w:val="Заголовок группы контролов"/>
    <w:basedOn w:val="a"/>
    <w:next w:val="a"/>
    <w:uiPriority w:val="99"/>
    <w:rsid w:val="008C1B29"/>
    <w:pPr>
      <w:widowControl w:val="0"/>
      <w:autoSpaceDE w:val="0"/>
      <w:autoSpaceDN w:val="0"/>
      <w:adjustRightInd w:val="0"/>
      <w:ind w:firstLine="720"/>
      <w:jc w:val="both"/>
    </w:pPr>
    <w:rPr>
      <w:rFonts w:ascii="Arial" w:hAnsi="Arial" w:cs="Arial"/>
      <w:b/>
      <w:bCs/>
      <w:color w:val="000000"/>
    </w:rPr>
  </w:style>
  <w:style w:type="paragraph" w:customStyle="1" w:styleId="af2">
    <w:name w:val="Заголовок для информации об изменениях"/>
    <w:basedOn w:val="1"/>
    <w:next w:val="a"/>
    <w:uiPriority w:val="99"/>
    <w:rsid w:val="008C1B29"/>
    <w:pPr>
      <w:widowControl w:val="0"/>
      <w:spacing w:before="0"/>
      <w:outlineLvl w:val="9"/>
    </w:pPr>
    <w:rPr>
      <w:rFonts w:eastAsia="Times New Roman"/>
      <w:b w:val="0"/>
      <w:bCs w:val="0"/>
      <w:sz w:val="18"/>
      <w:szCs w:val="18"/>
      <w:shd w:val="clear" w:color="auto" w:fill="FFFFFF"/>
      <w:lang w:eastAsia="ru-RU"/>
    </w:rPr>
  </w:style>
  <w:style w:type="paragraph" w:customStyle="1" w:styleId="af3">
    <w:name w:val="Заголовок распахивающейся части диалога"/>
    <w:basedOn w:val="a"/>
    <w:next w:val="a"/>
    <w:uiPriority w:val="99"/>
    <w:rsid w:val="008C1B29"/>
    <w:pPr>
      <w:widowControl w:val="0"/>
      <w:autoSpaceDE w:val="0"/>
      <w:autoSpaceDN w:val="0"/>
      <w:adjustRightInd w:val="0"/>
      <w:ind w:firstLine="720"/>
      <w:jc w:val="both"/>
    </w:pPr>
    <w:rPr>
      <w:rFonts w:ascii="Arial" w:hAnsi="Arial" w:cs="Arial"/>
      <w:i/>
      <w:iCs/>
      <w:color w:val="000080"/>
      <w:sz w:val="22"/>
      <w:szCs w:val="22"/>
    </w:rPr>
  </w:style>
  <w:style w:type="character" w:customStyle="1" w:styleId="af4">
    <w:name w:val="Заголовок своего сообщения"/>
    <w:uiPriority w:val="99"/>
    <w:rsid w:val="008C1B29"/>
  </w:style>
  <w:style w:type="paragraph" w:customStyle="1" w:styleId="af5">
    <w:name w:val="Заголовок статьи"/>
    <w:basedOn w:val="a"/>
    <w:next w:val="a"/>
    <w:uiPriority w:val="99"/>
    <w:rsid w:val="008C1B29"/>
    <w:pPr>
      <w:widowControl w:val="0"/>
      <w:autoSpaceDE w:val="0"/>
      <w:autoSpaceDN w:val="0"/>
      <w:adjustRightInd w:val="0"/>
      <w:ind w:left="1612" w:hanging="892"/>
      <w:jc w:val="both"/>
    </w:pPr>
    <w:rPr>
      <w:rFonts w:ascii="Arial" w:hAnsi="Arial" w:cs="Arial"/>
    </w:rPr>
  </w:style>
  <w:style w:type="character" w:customStyle="1" w:styleId="af6">
    <w:name w:val="Заголовок чужого сообщения"/>
    <w:uiPriority w:val="99"/>
    <w:rsid w:val="008C1B29"/>
    <w:rPr>
      <w:b/>
      <w:bCs/>
      <w:color w:val="FF0000"/>
    </w:rPr>
  </w:style>
  <w:style w:type="paragraph" w:customStyle="1" w:styleId="af7">
    <w:name w:val="Заголовок ЭР (левое окно)"/>
    <w:basedOn w:val="a"/>
    <w:next w:val="a"/>
    <w:uiPriority w:val="99"/>
    <w:rsid w:val="008C1B2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8">
    <w:name w:val="Заголовок ЭР (правое окно)"/>
    <w:basedOn w:val="af7"/>
    <w:next w:val="a"/>
    <w:uiPriority w:val="99"/>
    <w:rsid w:val="008C1B29"/>
    <w:pPr>
      <w:spacing w:after="0"/>
      <w:jc w:val="left"/>
    </w:pPr>
  </w:style>
  <w:style w:type="paragraph" w:customStyle="1" w:styleId="af9">
    <w:name w:val="Интерактивный заголовок"/>
    <w:basedOn w:val="afa"/>
    <w:next w:val="a"/>
    <w:uiPriority w:val="99"/>
    <w:rsid w:val="008C1B29"/>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lang w:eastAsia="ru-RU"/>
    </w:rPr>
  </w:style>
  <w:style w:type="paragraph" w:styleId="afa">
    <w:name w:val="Title"/>
    <w:basedOn w:val="a"/>
    <w:next w:val="a"/>
    <w:link w:val="afb"/>
    <w:uiPriority w:val="10"/>
    <w:qFormat/>
    <w:rsid w:val="008C1B29"/>
    <w:pPr>
      <w:contextualSpacing/>
    </w:pPr>
    <w:rPr>
      <w:rFonts w:asciiTheme="majorHAnsi" w:eastAsiaTheme="majorEastAsia" w:hAnsiTheme="majorHAnsi" w:cstheme="majorBidi"/>
      <w:spacing w:val="-10"/>
      <w:kern w:val="28"/>
      <w:sz w:val="56"/>
      <w:szCs w:val="56"/>
      <w:lang w:eastAsia="en-US"/>
    </w:rPr>
  </w:style>
  <w:style w:type="character" w:customStyle="1" w:styleId="afb">
    <w:name w:val="Название Знак"/>
    <w:basedOn w:val="a0"/>
    <w:link w:val="afa"/>
    <w:uiPriority w:val="10"/>
    <w:rsid w:val="008C1B29"/>
    <w:rPr>
      <w:rFonts w:asciiTheme="majorHAnsi" w:eastAsiaTheme="majorEastAsia" w:hAnsiTheme="majorHAnsi" w:cstheme="majorBidi"/>
      <w:spacing w:val="-10"/>
      <w:kern w:val="28"/>
      <w:sz w:val="56"/>
      <w:szCs w:val="56"/>
    </w:rPr>
  </w:style>
  <w:style w:type="paragraph" w:customStyle="1" w:styleId="afc">
    <w:name w:val="Текст информации об изменениях"/>
    <w:basedOn w:val="a"/>
    <w:next w:val="a"/>
    <w:uiPriority w:val="99"/>
    <w:rsid w:val="008C1B29"/>
    <w:pPr>
      <w:widowControl w:val="0"/>
      <w:autoSpaceDE w:val="0"/>
      <w:autoSpaceDN w:val="0"/>
      <w:adjustRightInd w:val="0"/>
      <w:ind w:firstLine="720"/>
      <w:jc w:val="both"/>
    </w:pPr>
    <w:rPr>
      <w:rFonts w:ascii="Arial" w:hAnsi="Arial" w:cs="Arial"/>
      <w:color w:val="353842"/>
      <w:sz w:val="18"/>
      <w:szCs w:val="18"/>
    </w:rPr>
  </w:style>
  <w:style w:type="paragraph" w:customStyle="1" w:styleId="afd">
    <w:name w:val="Информация об изменениях"/>
    <w:basedOn w:val="afc"/>
    <w:next w:val="a"/>
    <w:uiPriority w:val="99"/>
    <w:rsid w:val="008C1B29"/>
    <w:pPr>
      <w:spacing w:before="180"/>
      <w:ind w:left="360" w:right="360" w:firstLine="0"/>
    </w:pPr>
    <w:rPr>
      <w:shd w:val="clear" w:color="auto" w:fill="EAEFED"/>
    </w:rPr>
  </w:style>
  <w:style w:type="paragraph" w:customStyle="1" w:styleId="afe">
    <w:name w:val="Текст (справка)"/>
    <w:basedOn w:val="a"/>
    <w:next w:val="a"/>
    <w:uiPriority w:val="99"/>
    <w:rsid w:val="008C1B29"/>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8C1B29"/>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8C1B29"/>
    <w:rPr>
      <w:i/>
      <w:iCs/>
    </w:rPr>
  </w:style>
  <w:style w:type="paragraph" w:customStyle="1" w:styleId="aff1">
    <w:name w:val="Текст (лев. подпись)"/>
    <w:basedOn w:val="a"/>
    <w:next w:val="a"/>
    <w:uiPriority w:val="99"/>
    <w:rsid w:val="008C1B29"/>
    <w:pPr>
      <w:widowControl w:val="0"/>
      <w:autoSpaceDE w:val="0"/>
      <w:autoSpaceDN w:val="0"/>
      <w:adjustRightInd w:val="0"/>
    </w:pPr>
    <w:rPr>
      <w:rFonts w:ascii="Arial" w:hAnsi="Arial" w:cs="Arial"/>
    </w:rPr>
  </w:style>
  <w:style w:type="paragraph" w:customStyle="1" w:styleId="aff2">
    <w:name w:val="Колонтитул (левый)"/>
    <w:basedOn w:val="aff1"/>
    <w:next w:val="a"/>
    <w:uiPriority w:val="99"/>
    <w:rsid w:val="008C1B29"/>
    <w:rPr>
      <w:sz w:val="14"/>
      <w:szCs w:val="14"/>
    </w:rPr>
  </w:style>
  <w:style w:type="paragraph" w:customStyle="1" w:styleId="aff3">
    <w:name w:val="Текст (прав. подпись)"/>
    <w:basedOn w:val="a"/>
    <w:next w:val="a"/>
    <w:uiPriority w:val="99"/>
    <w:rsid w:val="008C1B29"/>
    <w:pPr>
      <w:widowControl w:val="0"/>
      <w:autoSpaceDE w:val="0"/>
      <w:autoSpaceDN w:val="0"/>
      <w:adjustRightInd w:val="0"/>
      <w:jc w:val="right"/>
    </w:pPr>
    <w:rPr>
      <w:rFonts w:ascii="Arial" w:hAnsi="Arial" w:cs="Arial"/>
    </w:rPr>
  </w:style>
  <w:style w:type="paragraph" w:customStyle="1" w:styleId="aff4">
    <w:name w:val="Колонтитул (правый)"/>
    <w:basedOn w:val="aff3"/>
    <w:next w:val="a"/>
    <w:uiPriority w:val="99"/>
    <w:rsid w:val="008C1B29"/>
    <w:rPr>
      <w:sz w:val="14"/>
      <w:szCs w:val="14"/>
    </w:rPr>
  </w:style>
  <w:style w:type="paragraph" w:customStyle="1" w:styleId="aff5">
    <w:name w:val="Комментарий пользователя"/>
    <w:basedOn w:val="aff"/>
    <w:next w:val="a"/>
    <w:uiPriority w:val="99"/>
    <w:rsid w:val="008C1B29"/>
    <w:pPr>
      <w:jc w:val="left"/>
    </w:pPr>
    <w:rPr>
      <w:shd w:val="clear" w:color="auto" w:fill="FFDFE0"/>
    </w:rPr>
  </w:style>
  <w:style w:type="paragraph" w:customStyle="1" w:styleId="aff6">
    <w:name w:val="Куда обратиться?"/>
    <w:basedOn w:val="aa"/>
    <w:next w:val="a"/>
    <w:uiPriority w:val="99"/>
    <w:rsid w:val="008C1B29"/>
  </w:style>
  <w:style w:type="paragraph" w:customStyle="1" w:styleId="aff7">
    <w:name w:val="Моноширинный"/>
    <w:basedOn w:val="a"/>
    <w:next w:val="a"/>
    <w:uiPriority w:val="99"/>
    <w:rsid w:val="008C1B29"/>
    <w:pPr>
      <w:widowControl w:val="0"/>
      <w:autoSpaceDE w:val="0"/>
      <w:autoSpaceDN w:val="0"/>
      <w:adjustRightInd w:val="0"/>
    </w:pPr>
    <w:rPr>
      <w:rFonts w:ascii="Courier New" w:hAnsi="Courier New" w:cs="Courier New"/>
    </w:rPr>
  </w:style>
  <w:style w:type="character" w:customStyle="1" w:styleId="aff8">
    <w:name w:val="Найденные слова"/>
    <w:uiPriority w:val="99"/>
    <w:rsid w:val="008C1B29"/>
    <w:rPr>
      <w:b w:val="0"/>
      <w:bCs w:val="0"/>
      <w:color w:val="26282F"/>
      <w:shd w:val="clear" w:color="auto" w:fill="auto"/>
    </w:rPr>
  </w:style>
  <w:style w:type="paragraph" w:customStyle="1" w:styleId="aff9">
    <w:name w:val="Напишите нам"/>
    <w:basedOn w:val="a"/>
    <w:next w:val="a"/>
    <w:uiPriority w:val="99"/>
    <w:rsid w:val="008C1B2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a">
    <w:name w:val="Не вступил в силу"/>
    <w:uiPriority w:val="99"/>
    <w:rsid w:val="008C1B29"/>
    <w:rPr>
      <w:b w:val="0"/>
      <w:bCs w:val="0"/>
      <w:color w:val="000000"/>
      <w:shd w:val="clear" w:color="auto" w:fill="auto"/>
    </w:rPr>
  </w:style>
  <w:style w:type="paragraph" w:customStyle="1" w:styleId="affb">
    <w:name w:val="Необходимые документы"/>
    <w:basedOn w:val="aa"/>
    <w:next w:val="a"/>
    <w:uiPriority w:val="99"/>
    <w:rsid w:val="008C1B29"/>
    <w:pPr>
      <w:ind w:firstLine="118"/>
    </w:pPr>
  </w:style>
  <w:style w:type="paragraph" w:customStyle="1" w:styleId="affc">
    <w:name w:val="Нормальный (таблица)"/>
    <w:basedOn w:val="a"/>
    <w:next w:val="a"/>
    <w:uiPriority w:val="99"/>
    <w:rsid w:val="008C1B29"/>
    <w:pPr>
      <w:widowControl w:val="0"/>
      <w:autoSpaceDE w:val="0"/>
      <w:autoSpaceDN w:val="0"/>
      <w:adjustRightInd w:val="0"/>
      <w:jc w:val="both"/>
    </w:pPr>
    <w:rPr>
      <w:rFonts w:ascii="Arial" w:hAnsi="Arial" w:cs="Arial"/>
    </w:rPr>
  </w:style>
  <w:style w:type="paragraph" w:customStyle="1" w:styleId="affd">
    <w:name w:val="Таблицы (моноширинный)"/>
    <w:basedOn w:val="a"/>
    <w:next w:val="a"/>
    <w:uiPriority w:val="99"/>
    <w:rsid w:val="008C1B29"/>
    <w:pPr>
      <w:widowControl w:val="0"/>
      <w:autoSpaceDE w:val="0"/>
      <w:autoSpaceDN w:val="0"/>
      <w:adjustRightInd w:val="0"/>
    </w:pPr>
    <w:rPr>
      <w:rFonts w:ascii="Courier New" w:hAnsi="Courier New" w:cs="Courier New"/>
    </w:rPr>
  </w:style>
  <w:style w:type="paragraph" w:customStyle="1" w:styleId="affe">
    <w:name w:val="Оглавление"/>
    <w:basedOn w:val="affd"/>
    <w:next w:val="a"/>
    <w:uiPriority w:val="99"/>
    <w:rsid w:val="008C1B29"/>
    <w:pPr>
      <w:ind w:left="140"/>
    </w:pPr>
  </w:style>
  <w:style w:type="character" w:customStyle="1" w:styleId="afff">
    <w:name w:val="Опечатки"/>
    <w:uiPriority w:val="99"/>
    <w:rsid w:val="008C1B29"/>
    <w:rPr>
      <w:color w:val="FF0000"/>
    </w:rPr>
  </w:style>
  <w:style w:type="paragraph" w:customStyle="1" w:styleId="afff0">
    <w:name w:val="Переменная часть"/>
    <w:basedOn w:val="af0"/>
    <w:next w:val="a"/>
    <w:uiPriority w:val="99"/>
    <w:rsid w:val="008C1B29"/>
    <w:rPr>
      <w:sz w:val="18"/>
      <w:szCs w:val="18"/>
    </w:rPr>
  </w:style>
  <w:style w:type="paragraph" w:customStyle="1" w:styleId="afff1">
    <w:name w:val="Подвал для информации об изменениях"/>
    <w:basedOn w:val="1"/>
    <w:next w:val="a"/>
    <w:uiPriority w:val="99"/>
    <w:rsid w:val="008C1B29"/>
    <w:pPr>
      <w:widowControl w:val="0"/>
      <w:outlineLvl w:val="9"/>
    </w:pPr>
    <w:rPr>
      <w:rFonts w:eastAsia="Times New Roman"/>
      <w:b w:val="0"/>
      <w:bCs w:val="0"/>
      <w:sz w:val="18"/>
      <w:szCs w:val="18"/>
      <w:lang w:eastAsia="ru-RU"/>
    </w:rPr>
  </w:style>
  <w:style w:type="paragraph" w:customStyle="1" w:styleId="afff2">
    <w:name w:val="Подзаголовок для информации об изменениях"/>
    <w:basedOn w:val="afc"/>
    <w:next w:val="a"/>
    <w:uiPriority w:val="99"/>
    <w:rsid w:val="008C1B29"/>
    <w:rPr>
      <w:b/>
      <w:bCs/>
    </w:rPr>
  </w:style>
  <w:style w:type="paragraph" w:customStyle="1" w:styleId="afff3">
    <w:name w:val="Подчёркнутый текст"/>
    <w:basedOn w:val="a"/>
    <w:next w:val="a"/>
    <w:uiPriority w:val="99"/>
    <w:rsid w:val="008C1B2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4">
    <w:name w:val="Постоянная часть"/>
    <w:basedOn w:val="af0"/>
    <w:next w:val="a"/>
    <w:uiPriority w:val="99"/>
    <w:rsid w:val="008C1B29"/>
    <w:rPr>
      <w:sz w:val="20"/>
      <w:szCs w:val="20"/>
    </w:rPr>
  </w:style>
  <w:style w:type="paragraph" w:customStyle="1" w:styleId="afff5">
    <w:name w:val="Прижатый влево"/>
    <w:basedOn w:val="a"/>
    <w:next w:val="a"/>
    <w:uiPriority w:val="99"/>
    <w:rsid w:val="008C1B29"/>
    <w:pPr>
      <w:widowControl w:val="0"/>
      <w:autoSpaceDE w:val="0"/>
      <w:autoSpaceDN w:val="0"/>
      <w:adjustRightInd w:val="0"/>
    </w:pPr>
    <w:rPr>
      <w:rFonts w:ascii="Arial" w:hAnsi="Arial" w:cs="Arial"/>
    </w:rPr>
  </w:style>
  <w:style w:type="paragraph" w:customStyle="1" w:styleId="afff6">
    <w:name w:val="Пример."/>
    <w:basedOn w:val="aa"/>
    <w:next w:val="a"/>
    <w:uiPriority w:val="99"/>
    <w:rsid w:val="008C1B29"/>
  </w:style>
  <w:style w:type="paragraph" w:customStyle="1" w:styleId="afff7">
    <w:name w:val="Примечание."/>
    <w:basedOn w:val="aa"/>
    <w:next w:val="a"/>
    <w:uiPriority w:val="99"/>
    <w:rsid w:val="008C1B29"/>
  </w:style>
  <w:style w:type="character" w:customStyle="1" w:styleId="afff8">
    <w:name w:val="Продолжение ссылки"/>
    <w:uiPriority w:val="99"/>
    <w:rsid w:val="008C1B29"/>
  </w:style>
  <w:style w:type="paragraph" w:customStyle="1" w:styleId="afff9">
    <w:name w:val="Словарная статья"/>
    <w:basedOn w:val="a"/>
    <w:next w:val="a"/>
    <w:uiPriority w:val="99"/>
    <w:rsid w:val="008C1B29"/>
    <w:pPr>
      <w:widowControl w:val="0"/>
      <w:autoSpaceDE w:val="0"/>
      <w:autoSpaceDN w:val="0"/>
      <w:adjustRightInd w:val="0"/>
      <w:ind w:right="118"/>
      <w:jc w:val="both"/>
    </w:pPr>
    <w:rPr>
      <w:rFonts w:ascii="Arial" w:hAnsi="Arial" w:cs="Arial"/>
    </w:rPr>
  </w:style>
  <w:style w:type="character" w:customStyle="1" w:styleId="afffa">
    <w:name w:val="Сравнение редакций"/>
    <w:uiPriority w:val="99"/>
    <w:rsid w:val="008C1B29"/>
    <w:rPr>
      <w:b w:val="0"/>
      <w:bCs w:val="0"/>
      <w:color w:val="26282F"/>
    </w:rPr>
  </w:style>
  <w:style w:type="character" w:customStyle="1" w:styleId="afffb">
    <w:name w:val="Сравнение редакций. Добавленный фрагмент"/>
    <w:uiPriority w:val="99"/>
    <w:rsid w:val="008C1B29"/>
    <w:rPr>
      <w:color w:val="000000"/>
      <w:shd w:val="clear" w:color="auto" w:fill="auto"/>
    </w:rPr>
  </w:style>
  <w:style w:type="character" w:customStyle="1" w:styleId="afffc">
    <w:name w:val="Сравнение редакций. Удаленный фрагмент"/>
    <w:uiPriority w:val="99"/>
    <w:rsid w:val="008C1B29"/>
    <w:rPr>
      <w:color w:val="000000"/>
      <w:shd w:val="clear" w:color="auto" w:fill="auto"/>
    </w:rPr>
  </w:style>
  <w:style w:type="paragraph" w:customStyle="1" w:styleId="afffd">
    <w:name w:val="Ссылка на официальную публикацию"/>
    <w:basedOn w:val="a"/>
    <w:next w:val="a"/>
    <w:uiPriority w:val="99"/>
    <w:rsid w:val="008C1B29"/>
    <w:pPr>
      <w:widowControl w:val="0"/>
      <w:autoSpaceDE w:val="0"/>
      <w:autoSpaceDN w:val="0"/>
      <w:adjustRightInd w:val="0"/>
      <w:ind w:firstLine="720"/>
      <w:jc w:val="both"/>
    </w:pPr>
    <w:rPr>
      <w:rFonts w:ascii="Arial" w:hAnsi="Arial" w:cs="Arial"/>
    </w:rPr>
  </w:style>
  <w:style w:type="character" w:customStyle="1" w:styleId="afffe">
    <w:name w:val="Ссылка на утративший силу документ"/>
    <w:uiPriority w:val="99"/>
    <w:rsid w:val="008C1B29"/>
    <w:rPr>
      <w:b w:val="0"/>
      <w:bCs w:val="0"/>
      <w:color w:val="auto"/>
    </w:rPr>
  </w:style>
  <w:style w:type="paragraph" w:customStyle="1" w:styleId="affff">
    <w:name w:val="Текст в таблице"/>
    <w:basedOn w:val="affc"/>
    <w:next w:val="a"/>
    <w:uiPriority w:val="99"/>
    <w:rsid w:val="008C1B29"/>
    <w:pPr>
      <w:ind w:firstLine="500"/>
    </w:pPr>
  </w:style>
  <w:style w:type="paragraph" w:customStyle="1" w:styleId="affff0">
    <w:name w:val="Текст ЭР (см. также)"/>
    <w:basedOn w:val="a"/>
    <w:next w:val="a"/>
    <w:uiPriority w:val="99"/>
    <w:rsid w:val="008C1B29"/>
    <w:pPr>
      <w:widowControl w:val="0"/>
      <w:autoSpaceDE w:val="0"/>
      <w:autoSpaceDN w:val="0"/>
      <w:adjustRightInd w:val="0"/>
      <w:spacing w:before="200"/>
    </w:pPr>
    <w:rPr>
      <w:rFonts w:ascii="Arial" w:hAnsi="Arial" w:cs="Arial"/>
      <w:sz w:val="20"/>
      <w:szCs w:val="20"/>
    </w:rPr>
  </w:style>
  <w:style w:type="paragraph" w:customStyle="1" w:styleId="affff1">
    <w:name w:val="Технический комментарий"/>
    <w:basedOn w:val="a"/>
    <w:next w:val="a"/>
    <w:uiPriority w:val="99"/>
    <w:rsid w:val="008C1B29"/>
    <w:pPr>
      <w:widowControl w:val="0"/>
      <w:autoSpaceDE w:val="0"/>
      <w:autoSpaceDN w:val="0"/>
      <w:adjustRightInd w:val="0"/>
    </w:pPr>
    <w:rPr>
      <w:rFonts w:ascii="Arial" w:hAnsi="Arial" w:cs="Arial"/>
      <w:color w:val="463F31"/>
      <w:shd w:val="clear" w:color="auto" w:fill="FFFFA6"/>
    </w:rPr>
  </w:style>
  <w:style w:type="character" w:customStyle="1" w:styleId="affff2">
    <w:name w:val="Утратил силу"/>
    <w:uiPriority w:val="99"/>
    <w:rsid w:val="008C1B29"/>
    <w:rPr>
      <w:b w:val="0"/>
      <w:bCs w:val="0"/>
      <w:strike/>
      <w:color w:val="auto"/>
    </w:rPr>
  </w:style>
  <w:style w:type="paragraph" w:customStyle="1" w:styleId="affff3">
    <w:name w:val="Формула"/>
    <w:basedOn w:val="a"/>
    <w:next w:val="a"/>
    <w:uiPriority w:val="99"/>
    <w:rsid w:val="008C1B2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4">
    <w:name w:val="Центрированный (таблица)"/>
    <w:basedOn w:val="affc"/>
    <w:next w:val="a"/>
    <w:uiPriority w:val="99"/>
    <w:rsid w:val="008C1B29"/>
    <w:pPr>
      <w:jc w:val="center"/>
    </w:pPr>
  </w:style>
  <w:style w:type="paragraph" w:customStyle="1" w:styleId="-">
    <w:name w:val="ЭР-содержание (правое окно)"/>
    <w:basedOn w:val="a"/>
    <w:next w:val="a"/>
    <w:uiPriority w:val="99"/>
    <w:rsid w:val="008C1B29"/>
    <w:pPr>
      <w:widowControl w:val="0"/>
      <w:autoSpaceDE w:val="0"/>
      <w:autoSpaceDN w:val="0"/>
      <w:adjustRightInd w:val="0"/>
      <w:spacing w:before="300"/>
    </w:pPr>
    <w:rPr>
      <w:rFonts w:ascii="Arial" w:hAnsi="Arial" w:cs="Arial"/>
    </w:rPr>
  </w:style>
  <w:style w:type="paragraph" w:customStyle="1" w:styleId="21">
    <w:name w:val="Абзац списка2"/>
    <w:basedOn w:val="a"/>
    <w:rsid w:val="00EF01FE"/>
    <w:pPr>
      <w:ind w:left="720"/>
    </w:pPr>
    <w:rPr>
      <w:rFonts w:eastAsia="Calibri"/>
    </w:rPr>
  </w:style>
  <w:style w:type="paragraph" w:styleId="affff5">
    <w:name w:val="No Spacing"/>
    <w:uiPriority w:val="1"/>
    <w:qFormat/>
    <w:rsid w:val="00EF01FE"/>
    <w:pPr>
      <w:spacing w:after="0" w:line="240" w:lineRule="auto"/>
    </w:pPr>
    <w:rPr>
      <w:rFonts w:ascii="Calibri" w:eastAsia="Calibri" w:hAnsi="Calibri" w:cs="Times New Roman"/>
    </w:rPr>
  </w:style>
  <w:style w:type="paragraph" w:customStyle="1" w:styleId="ConsNonformat">
    <w:name w:val="ConsNonformat"/>
    <w:rsid w:val="00206B2D"/>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ffff6">
    <w:name w:val="Hyperlink"/>
    <w:uiPriority w:val="99"/>
    <w:rsid w:val="00BD691D"/>
    <w:rPr>
      <w:color w:val="0000FF"/>
      <w:u w:val="single"/>
    </w:rPr>
  </w:style>
  <w:style w:type="paragraph" w:customStyle="1" w:styleId="ConsPlusNormal">
    <w:name w:val="ConsPlusNormal"/>
    <w:uiPriority w:val="99"/>
    <w:rsid w:val="00BD691D"/>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BD691D"/>
    <w:pPr>
      <w:widowControl w:val="0"/>
      <w:autoSpaceDE w:val="0"/>
      <w:autoSpaceDN w:val="0"/>
      <w:spacing w:after="0" w:line="240" w:lineRule="auto"/>
    </w:pPr>
    <w:rPr>
      <w:rFonts w:ascii="Calibri" w:eastAsia="Times New Roman" w:hAnsi="Calibri" w:cs="Calibri"/>
      <w:b/>
      <w:bCs/>
      <w:lang w:eastAsia="ru-RU"/>
    </w:rPr>
  </w:style>
  <w:style w:type="paragraph" w:styleId="affff7">
    <w:name w:val="List Paragraph"/>
    <w:basedOn w:val="a"/>
    <w:uiPriority w:val="34"/>
    <w:qFormat/>
    <w:rsid w:val="00DE040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DE04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table" w:styleId="affff8">
    <w:name w:val="Table Grid"/>
    <w:basedOn w:val="a1"/>
    <w:uiPriority w:val="59"/>
    <w:rsid w:val="00A3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BD59CE01AD0745EFF60BE52BDF8DD20DAB18CC485CBFF11A7FA454F454185EWCI6M" TargetMode="External"/><Relationship Id="rId18" Type="http://schemas.openxmlformats.org/officeDocument/2006/relationships/hyperlink" Target="consultantplus://offline/ref=34CA7438372D1BF07717CB5B02FFC26DB3FDEB91D4C855611F1A3A9E4BFDE821255555419DC5AD18EE8DD51EBF3FAD783BF0AF514E19o6i0N" TargetMode="External"/><Relationship Id="rId26" Type="http://schemas.openxmlformats.org/officeDocument/2006/relationships/hyperlink" Target="http://internet.garant.ru/document/redirect/71531440/0" TargetMode="External"/><Relationship Id="rId39" Type="http://schemas.openxmlformats.org/officeDocument/2006/relationships/image" Target="media/image14.emf"/><Relationship Id="rId21" Type="http://schemas.openxmlformats.org/officeDocument/2006/relationships/hyperlink" Target="http://internet.garant.ru/document/redirect/8915700/100000" TargetMode="External"/><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hyperlink" Target="file:///C:\Users\Hramova\Downloads\&#1056;&#1077;&#1096;&#1077;&#1085;&#1080;&#1077;%20&#1057;&#1086;&#1074;&#1077;&#1090;&#1072;%20&#1076;&#1077;&#1087;&#1091;&#1090;&#1072;&#1090;&#1086;&#1074;%20&#1075;&#1086;&#1088;&#1086;&#1076;&#1089;&#1082;&#1086;&#1075;&#1086;%20&#1086;&#1082;&#1088;&#1091;&#1075;&#1072;%20&#1057;&#1072;&#1088;&#1072;&#1085;&#1089;&#1082;%20&#1086;&#1090;%201%20&#1092;&#1077;&#1074;&#1088;&#1072;&#1083;&#1103;%202017%20&#1075;%20N%2045%20&#1054;&#1073;%20&#1091;.rtf" TargetMode="External"/><Relationship Id="rId50" Type="http://schemas.openxmlformats.org/officeDocument/2006/relationships/image" Target="media/image22.emf"/><Relationship Id="rId55" Type="http://schemas.openxmlformats.org/officeDocument/2006/relationships/hyperlink" Target="http://internet.garant.ru/document/redirect/8917585/0" TargetMode="External"/><Relationship Id="rId63"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8862809.0" TargetMode="External"/><Relationship Id="rId20" Type="http://schemas.openxmlformats.org/officeDocument/2006/relationships/hyperlink" Target="http://internet.garant.ru/document/redirect/186367/0" TargetMode="External"/><Relationship Id="rId29" Type="http://schemas.openxmlformats.org/officeDocument/2006/relationships/image" Target="media/image4.emf"/><Relationship Id="rId41" Type="http://schemas.openxmlformats.org/officeDocument/2006/relationships/image" Target="media/image16.emf"/><Relationship Id="rId54" Type="http://schemas.openxmlformats.org/officeDocument/2006/relationships/hyperlink" Target="http://internet.garant.ru/document/redirect/9064156/0"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BD59CE01AD0745EFF60BE52BDF8DD20DAB18CC485CBFF11A7FA454F454185EWCI6M" TargetMode="External"/><Relationship Id="rId24" Type="http://schemas.openxmlformats.org/officeDocument/2006/relationships/hyperlink" Target="http://internet.garant.ru/document/redirect/12138291/15603" TargetMode="Externa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hyperlink" Target="file:///C:\Users\Hramova\Downloads\&#1056;&#1077;&#1096;&#1077;&#1085;&#1080;&#1077;%20&#1057;&#1086;&#1074;&#1077;&#1090;&#1072;%20&#1076;&#1077;&#1087;&#1091;&#1090;&#1072;&#1090;&#1086;&#1074;%20&#1075;&#1086;&#1088;&#1086;&#1076;&#1089;&#1082;&#1086;&#1075;&#1086;%20&#1086;&#1082;&#1088;&#1091;&#1075;&#1072;%20&#1057;&#1072;&#1088;&#1072;&#1085;&#1089;&#1082;%20&#1086;&#1090;%201%20&#1092;&#1077;&#1074;&#1088;&#1072;&#1083;&#1103;%202017%20&#1075;%20N%2045%20&#1054;&#1073;%20&#1091;.rtf" TargetMode="External"/><Relationship Id="rId53" Type="http://schemas.openxmlformats.org/officeDocument/2006/relationships/hyperlink" Target="http://internet.garant.ru/document/redirect/70627294/0" TargetMode="External"/><Relationship Id="rId58" Type="http://schemas.openxmlformats.org/officeDocument/2006/relationships/hyperlink" Target="garantF1://86367.1504" TargetMode="External"/><Relationship Id="rId5" Type="http://schemas.openxmlformats.org/officeDocument/2006/relationships/footnotes" Target="footnotes.xml"/><Relationship Id="rId15" Type="http://schemas.openxmlformats.org/officeDocument/2006/relationships/hyperlink" Target="garantF1://8822167.0" TargetMode="External"/><Relationship Id="rId23" Type="http://schemas.openxmlformats.org/officeDocument/2006/relationships/hyperlink" Target="http://internet.garant.ru/document/redirect/44912033/0" TargetMode="External"/><Relationship Id="rId28" Type="http://schemas.openxmlformats.org/officeDocument/2006/relationships/image" Target="media/image3.emf"/><Relationship Id="rId36" Type="http://schemas.openxmlformats.org/officeDocument/2006/relationships/image" Target="media/image11.emf"/><Relationship Id="rId49" Type="http://schemas.openxmlformats.org/officeDocument/2006/relationships/image" Target="media/image21.emf"/><Relationship Id="rId57" Type="http://schemas.openxmlformats.org/officeDocument/2006/relationships/hyperlink" Target="garantF1://86367.1504" TargetMode="External"/><Relationship Id="rId61" Type="http://schemas.openxmlformats.org/officeDocument/2006/relationships/hyperlink" Target="garantF1://86367.1504" TargetMode="External"/><Relationship Id="rId10" Type="http://schemas.openxmlformats.org/officeDocument/2006/relationships/hyperlink" Target="consultantplus://offline/ref=2B7FB9BA1D476E96B116BB22A112AD55F60896BAB90C46C2477109AEED68B05E0B67FAEFCF8Bk4QDH" TargetMode="External"/><Relationship Id="rId19" Type="http://schemas.openxmlformats.org/officeDocument/2006/relationships/hyperlink" Target="http://internet.garant.ru/document/redirect/12138291/15603" TargetMode="External"/><Relationship Id="rId31" Type="http://schemas.openxmlformats.org/officeDocument/2006/relationships/image" Target="media/image6.emf"/><Relationship Id="rId44" Type="http://schemas.openxmlformats.org/officeDocument/2006/relationships/image" Target="media/image19.emf"/><Relationship Id="rId52" Type="http://schemas.openxmlformats.org/officeDocument/2006/relationships/hyperlink" Target="http://internet.garant.ru/document/redirect/186367/0" TargetMode="External"/><Relationship Id="rId60" Type="http://schemas.openxmlformats.org/officeDocument/2006/relationships/hyperlink" Target="garantF1://86367.1504" TargetMode="External"/><Relationship Id="rId4" Type="http://schemas.openxmlformats.org/officeDocument/2006/relationships/webSettings" Target="webSettings.xml"/><Relationship Id="rId9" Type="http://schemas.openxmlformats.org/officeDocument/2006/relationships/hyperlink" Target="consultantplus://offline/ref=2B7FB9BA1D476E96B116A52FB77EF059F003C8BFBB024994132E52F3BA61BA094C28A3A8898F48BE23B233k8Q9H" TargetMode="External"/><Relationship Id="rId14" Type="http://schemas.openxmlformats.org/officeDocument/2006/relationships/image" Target="media/image1.png"/><Relationship Id="rId22" Type="http://schemas.openxmlformats.org/officeDocument/2006/relationships/hyperlink" Target="file:///C:\Users\Hramova\Downloads\&#1056;&#1077;&#1096;&#1077;&#1085;&#1080;&#1077;%20&#1057;&#1086;&#1074;&#1077;&#1090;&#1072;%20&#1076;&#1077;&#1087;&#1091;&#1090;&#1072;&#1090;&#1086;&#1074;%20&#1075;&#1086;&#1088;&#1086;&#1076;&#1089;&#1082;&#1086;&#1075;&#1086;%20&#1086;&#1082;&#1088;&#1091;&#1075;&#1072;%20&#1057;&#1072;&#1088;&#1072;&#1085;&#1089;&#1082;%20&#1086;&#1090;%201%20&#1092;&#1077;&#1074;&#1088;&#1072;&#1083;&#1103;%202017%20&#1075;%20N%2045%20&#1054;&#1073;%20&#1091;.rtf"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emf"/><Relationship Id="rId48" Type="http://schemas.openxmlformats.org/officeDocument/2006/relationships/image" Target="media/image20.emf"/><Relationship Id="rId56" Type="http://schemas.openxmlformats.org/officeDocument/2006/relationships/hyperlink" Target="http://internet.garant.ru/document/redirect/44930159/0" TargetMode="External"/><Relationship Id="rId8" Type="http://schemas.openxmlformats.org/officeDocument/2006/relationships/hyperlink" Target="consultantplus://offline/ref=2B7FB9BA1D476E96B116BB22A112AD55F60896BAB90C46C2477109AEED68B05E0B67FAEFCE80k4Q0H" TargetMode="External"/><Relationship Id="rId51" Type="http://schemas.openxmlformats.org/officeDocument/2006/relationships/hyperlink" Target="garantF1://86367.1504" TargetMode="External"/><Relationship Id="rId3" Type="http://schemas.openxmlformats.org/officeDocument/2006/relationships/settings" Target="settings.xml"/><Relationship Id="rId12" Type="http://schemas.openxmlformats.org/officeDocument/2006/relationships/hyperlink" Target="consultantplus://offline/ref=C5BD59CE01AD0745EFF60BE52BDF8DD20DAB18CC485CBFF11A7FA454F454185EWCI6M" TargetMode="External"/><Relationship Id="rId17" Type="http://schemas.openxmlformats.org/officeDocument/2006/relationships/hyperlink" Target="consultantplus://offline/ref=558C1CB3061BCC784986A8546C5E9B4F4A684DAFC228B7435E1BCCE571E9BA20623D50313ABD323F9DBCF2996B796FC8DF0DD90F5FEDZCn8N" TargetMode="External"/><Relationship Id="rId25" Type="http://schemas.openxmlformats.org/officeDocument/2006/relationships/hyperlink" Target="http://internet.garant.ru/document/redirect/71531440/1000" TargetMode="Externa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hyperlink" Target="http://internet.garant.ru/document/redirect/12138291/0" TargetMode="External"/><Relationship Id="rId59" Type="http://schemas.openxmlformats.org/officeDocument/2006/relationships/hyperlink" Target="garantF1://86367.1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181</Pages>
  <Words>83610</Words>
  <Characters>476580</Characters>
  <Application>Microsoft Office Word</Application>
  <DocSecurity>0</DocSecurity>
  <Lines>3971</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21</cp:revision>
  <dcterms:created xsi:type="dcterms:W3CDTF">2020-01-16T13:53:00Z</dcterms:created>
  <dcterms:modified xsi:type="dcterms:W3CDTF">2020-01-23T06:32:00Z</dcterms:modified>
</cp:coreProperties>
</file>