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46" w:rsidRDefault="00162A46" w:rsidP="00162A46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</w:rPr>
      </w:pPr>
    </w:p>
    <w:p w:rsidR="00162A46" w:rsidRDefault="00162A46" w:rsidP="00162A46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162A46" w:rsidRDefault="00162A46" w:rsidP="00162A46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162A46" w:rsidRDefault="00162A46" w:rsidP="00162A4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162A46" w:rsidRDefault="00162A46" w:rsidP="00162A4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162A46" w:rsidRDefault="00162A46" w:rsidP="00162A4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162A46" w:rsidRDefault="00162A46" w:rsidP="00162A4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162A46" w:rsidRDefault="00162A46" w:rsidP="00162A46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0</w:t>
      </w:r>
      <w:r w:rsidR="00A31028">
        <w:rPr>
          <w:rFonts w:ascii="Franklin Gothic Demi Cond" w:hAnsi="Franklin Gothic Demi Cond" w:cs="Times New Roman"/>
          <w:b w:val="0"/>
          <w:i/>
          <w:sz w:val="24"/>
          <w:szCs w:val="24"/>
        </w:rPr>
        <w:t>5</w:t>
      </w:r>
      <w:bookmarkStart w:id="0" w:name="_GoBack"/>
      <w:bookmarkEnd w:id="0"/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июня  2020г.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13 (260)</w:t>
      </w:r>
    </w:p>
    <w:p w:rsidR="00162A46" w:rsidRDefault="00162A46" w:rsidP="00162A4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162A46" w:rsidRDefault="00162A46" w:rsidP="00162A46"/>
    <w:p w:rsidR="00162A46" w:rsidRDefault="00162A46" w:rsidP="00162A46"/>
    <w:p w:rsidR="00162A46" w:rsidRPr="007B5F54" w:rsidRDefault="00162A46" w:rsidP="00162A46">
      <w:pPr>
        <w:jc w:val="center"/>
        <w:rPr>
          <w:sz w:val="22"/>
          <w:szCs w:val="22"/>
        </w:rPr>
      </w:pPr>
      <w:r w:rsidRPr="007B5F54">
        <w:rPr>
          <w:sz w:val="22"/>
          <w:szCs w:val="22"/>
        </w:rPr>
        <w:t>Администрация Чамзинского муниципального района</w:t>
      </w:r>
    </w:p>
    <w:p w:rsidR="00162A46" w:rsidRPr="007B5F54" w:rsidRDefault="00162A46" w:rsidP="00162A46">
      <w:pPr>
        <w:jc w:val="center"/>
        <w:rPr>
          <w:sz w:val="22"/>
          <w:szCs w:val="22"/>
        </w:rPr>
      </w:pPr>
      <w:r w:rsidRPr="007B5F54">
        <w:rPr>
          <w:sz w:val="22"/>
          <w:szCs w:val="22"/>
        </w:rPr>
        <w:t>Республики Мордовия</w:t>
      </w:r>
    </w:p>
    <w:p w:rsidR="00162A46" w:rsidRDefault="00162A46" w:rsidP="00162A46">
      <w:pPr>
        <w:jc w:val="center"/>
        <w:rPr>
          <w:sz w:val="22"/>
          <w:szCs w:val="22"/>
        </w:rPr>
      </w:pPr>
    </w:p>
    <w:p w:rsidR="00162A46" w:rsidRPr="007B5F54" w:rsidRDefault="00162A46" w:rsidP="00162A46">
      <w:pPr>
        <w:jc w:val="center"/>
        <w:rPr>
          <w:sz w:val="22"/>
          <w:szCs w:val="22"/>
        </w:rPr>
      </w:pPr>
    </w:p>
    <w:p w:rsidR="00162A46" w:rsidRPr="007B5F54" w:rsidRDefault="00162A46" w:rsidP="00162A46">
      <w:pPr>
        <w:jc w:val="center"/>
        <w:rPr>
          <w:sz w:val="22"/>
          <w:szCs w:val="22"/>
        </w:rPr>
      </w:pPr>
      <w:r w:rsidRPr="007B5F54">
        <w:rPr>
          <w:sz w:val="22"/>
          <w:szCs w:val="22"/>
        </w:rPr>
        <w:t>ПОСТАНОВЛЕНИЕ</w:t>
      </w:r>
    </w:p>
    <w:p w:rsidR="00162A46" w:rsidRPr="007B5F54" w:rsidRDefault="00162A46" w:rsidP="00162A46">
      <w:pPr>
        <w:jc w:val="center"/>
        <w:rPr>
          <w:sz w:val="22"/>
          <w:szCs w:val="22"/>
        </w:rPr>
      </w:pPr>
    </w:p>
    <w:p w:rsidR="00162A46" w:rsidRPr="007B5F54" w:rsidRDefault="00162A46" w:rsidP="00162A46">
      <w:pPr>
        <w:jc w:val="center"/>
        <w:rPr>
          <w:sz w:val="22"/>
          <w:szCs w:val="22"/>
        </w:rPr>
      </w:pPr>
      <w:r w:rsidRPr="007B5F54">
        <w:rPr>
          <w:sz w:val="22"/>
          <w:szCs w:val="22"/>
          <w:u w:val="single"/>
        </w:rPr>
        <w:t>03.06.2020 г.</w:t>
      </w:r>
      <w:r w:rsidRPr="007B5F54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7B5F54">
        <w:rPr>
          <w:sz w:val="22"/>
          <w:szCs w:val="22"/>
        </w:rPr>
        <w:t xml:space="preserve">                                                             № </w:t>
      </w:r>
      <w:r w:rsidRPr="007B5F54">
        <w:rPr>
          <w:sz w:val="22"/>
          <w:szCs w:val="22"/>
          <w:u w:val="single"/>
        </w:rPr>
        <w:t>303</w:t>
      </w:r>
    </w:p>
    <w:p w:rsidR="00162A46" w:rsidRPr="007B5F54" w:rsidRDefault="00162A46" w:rsidP="00162A46">
      <w:pPr>
        <w:jc w:val="center"/>
        <w:rPr>
          <w:sz w:val="22"/>
          <w:szCs w:val="22"/>
        </w:rPr>
      </w:pPr>
      <w:r w:rsidRPr="007B5F54">
        <w:rPr>
          <w:sz w:val="22"/>
          <w:szCs w:val="22"/>
        </w:rPr>
        <w:t>р.п. Чамзинка</w:t>
      </w:r>
    </w:p>
    <w:p w:rsidR="00162A46" w:rsidRPr="007B5F54" w:rsidRDefault="00162A46" w:rsidP="00162A46">
      <w:pPr>
        <w:jc w:val="center"/>
        <w:rPr>
          <w:b/>
          <w:sz w:val="22"/>
          <w:szCs w:val="22"/>
        </w:rPr>
      </w:pPr>
    </w:p>
    <w:p w:rsidR="00162A46" w:rsidRPr="007B5F54" w:rsidRDefault="00162A46" w:rsidP="00162A46">
      <w:pPr>
        <w:jc w:val="center"/>
        <w:rPr>
          <w:b/>
          <w:sz w:val="22"/>
          <w:szCs w:val="22"/>
        </w:rPr>
      </w:pPr>
      <w:r w:rsidRPr="007B5F54">
        <w:rPr>
          <w:b/>
          <w:sz w:val="22"/>
          <w:szCs w:val="22"/>
        </w:rPr>
        <w:t>Об обеспечении безопасности населения на водных объектах Чамзинского</w:t>
      </w:r>
    </w:p>
    <w:p w:rsidR="00162A46" w:rsidRPr="007B5F54" w:rsidRDefault="00162A46" w:rsidP="00162A46">
      <w:pPr>
        <w:jc w:val="center"/>
        <w:rPr>
          <w:b/>
          <w:sz w:val="22"/>
          <w:szCs w:val="22"/>
        </w:rPr>
      </w:pPr>
      <w:r w:rsidRPr="007B5F54">
        <w:rPr>
          <w:b/>
          <w:sz w:val="22"/>
          <w:szCs w:val="22"/>
        </w:rPr>
        <w:t>муниципального района в летний период 2020 года.</w:t>
      </w:r>
    </w:p>
    <w:p w:rsidR="00162A46" w:rsidRPr="007B5F54" w:rsidRDefault="00162A46" w:rsidP="00162A46">
      <w:pPr>
        <w:jc w:val="both"/>
        <w:rPr>
          <w:sz w:val="22"/>
          <w:szCs w:val="22"/>
        </w:rPr>
      </w:pP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 xml:space="preserve">В соответствии с Федеральным законом Российской Федерации от 6 октября 2003 года №131-ФЗ </w:t>
      </w:r>
      <w:r w:rsidRPr="007B5F54">
        <w:rPr>
          <w:rFonts w:eastAsia="Calibri"/>
          <w:color w:val="000000"/>
          <w:spacing w:val="5"/>
          <w:sz w:val="22"/>
          <w:szCs w:val="22"/>
          <w:lang w:eastAsia="en-US"/>
        </w:rPr>
        <w:t xml:space="preserve">«Об общих принципах организации местного самоуправления в </w:t>
      </w:r>
      <w:r w:rsidRPr="007B5F54">
        <w:rPr>
          <w:rFonts w:eastAsia="Calibri"/>
          <w:color w:val="000000"/>
          <w:spacing w:val="6"/>
          <w:sz w:val="22"/>
          <w:szCs w:val="22"/>
          <w:lang w:eastAsia="en-US"/>
        </w:rPr>
        <w:t>Российской Федерации»,</w:t>
      </w:r>
      <w:r w:rsidRPr="007B5F54">
        <w:rPr>
          <w:sz w:val="22"/>
          <w:szCs w:val="22"/>
        </w:rPr>
        <w:t xml:space="preserve"> Постановлением Правительства Республики Мордовия от 29 декабря 2006 года № 588 «Об утверждении Правил охраны жизни людей на водных объектах в Республике Мордовия», в целях подготовки к купальному сезону и обеспечению безопасности населения на водных объектах района в летний период  2020 года,</w:t>
      </w:r>
      <w:r w:rsidRPr="007B5F54">
        <w:rPr>
          <w:rFonts w:eastAsia="Calibri"/>
          <w:color w:val="000000"/>
          <w:spacing w:val="4"/>
          <w:sz w:val="22"/>
          <w:szCs w:val="22"/>
          <w:lang w:eastAsia="en-US"/>
        </w:rPr>
        <w:t xml:space="preserve"> администрация Чамзинского муниципального района </w:t>
      </w:r>
      <w:r w:rsidRPr="007B5F54">
        <w:rPr>
          <w:rFonts w:eastAsia="Calibri"/>
          <w:b/>
          <w:bCs/>
          <w:color w:val="000000"/>
          <w:spacing w:val="4"/>
          <w:sz w:val="22"/>
          <w:szCs w:val="22"/>
          <w:lang w:eastAsia="en-US"/>
        </w:rPr>
        <w:t>постановляет:</w:t>
      </w:r>
      <w:r w:rsidRPr="007B5F54">
        <w:rPr>
          <w:sz w:val="22"/>
          <w:szCs w:val="22"/>
        </w:rPr>
        <w:t xml:space="preserve"> 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1. Рекомендовать Главам администраций городских и сельских поселений: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- разработать и утвердить планы мероприятий по обеспечению безопасности людей на водоемах в летний период  на  2020 год;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- установить в местах стихийного отдыха на необорудованных местах щиты с предупреждающими и запрещающими знаками, руководствуясь при этом указанными выше Правилами;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- особое внимание обратить на организацию мероприятий по предупреждению несчастных случаев с детьми;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- активизировать профилактическую работу среди различных категорий населения по разъяснению правил поведения и мерам безопасности с использованием средств массовой информации;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- организовать санитарно-эпидемиологическое обследование водоемов, находящихся на территории городских и сельских поселений;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- в день совершения происшествия на воде направлять в отдел ГИМС ГУ МЧС России по Республике Мордовия по факсу (88342)35-05-95, сведения (подписанные и заверенные справки) об утонувших на водоемах по форме: Ф.И.О., год рождения, место утопления и причина гибели;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- ввести контроль несанкционированных мест массового отдыха людей  из числа жителей близлежащих населенных пунктов и должностных лиц администрации и сельскохозяйственных предприятий.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2. Рекомендовать начальнику ММО МВД РФ «Чамзинский» Силантьеву В.И. организовать патрулирование в несанкционированных местах массового купания, особенно в предвыходные, выходные, предпраздничные и праздничные дни.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  <w:r w:rsidRPr="007B5F54">
        <w:rPr>
          <w:sz w:val="22"/>
          <w:szCs w:val="22"/>
        </w:rPr>
        <w:t>3. Рекомендовать главному врачу ГБУЗ РМ «Комсомольская МБ» Мамаеву Н.А. организовать выступление медицинских работников в средствах массовой информации о правилах поведения людей на водоемах: при обмороках, судорогах и солнечных ударах.</w:t>
      </w:r>
    </w:p>
    <w:p w:rsidR="00162A46" w:rsidRPr="007B5F54" w:rsidRDefault="00162A46" w:rsidP="00162A46">
      <w:pPr>
        <w:jc w:val="both"/>
        <w:rPr>
          <w:sz w:val="22"/>
          <w:szCs w:val="22"/>
        </w:rPr>
      </w:pPr>
      <w:r w:rsidRPr="007B5F54">
        <w:rPr>
          <w:sz w:val="22"/>
          <w:szCs w:val="22"/>
        </w:rPr>
        <w:lastRenderedPageBreak/>
        <w:t xml:space="preserve">    4. Первому заместителю председателя комиссии по чрезвычайным ситуациям и обеспечению пожарной безопасности Тюрякину А.Ю. в июне 2020 года провести заседание комиссии  с заслушиванием Глав администраций городских и сельских поселений и руководителей предприятий по выполнению настоящего постановления.</w:t>
      </w:r>
    </w:p>
    <w:p w:rsidR="00162A46" w:rsidRPr="007B5F54" w:rsidRDefault="00162A46" w:rsidP="00162A46">
      <w:pPr>
        <w:shd w:val="clear" w:color="auto" w:fill="FFFFFF"/>
        <w:tabs>
          <w:tab w:val="left" w:pos="1670"/>
        </w:tabs>
        <w:ind w:firstLine="284"/>
        <w:jc w:val="both"/>
        <w:rPr>
          <w:rFonts w:eastAsia="Calibri"/>
          <w:color w:val="000000"/>
          <w:spacing w:val="3"/>
          <w:sz w:val="22"/>
          <w:szCs w:val="22"/>
          <w:lang w:eastAsia="en-US"/>
        </w:rPr>
      </w:pPr>
      <w:r w:rsidRPr="007B5F54">
        <w:rPr>
          <w:rFonts w:eastAsia="Calibri"/>
          <w:color w:val="000000"/>
          <w:spacing w:val="3"/>
          <w:sz w:val="22"/>
          <w:szCs w:val="22"/>
          <w:lang w:eastAsia="en-US"/>
        </w:rPr>
        <w:t>5. Утвердить прилагаемый план обеспечения безопасности населения на водоемах Чамзинского муниципального района на 2019 г.</w:t>
      </w:r>
    </w:p>
    <w:p w:rsidR="00162A46" w:rsidRPr="007B5F54" w:rsidRDefault="00162A46" w:rsidP="00162A46">
      <w:pPr>
        <w:shd w:val="clear" w:color="auto" w:fill="FFFFFF"/>
        <w:tabs>
          <w:tab w:val="left" w:pos="1670"/>
        </w:tabs>
        <w:ind w:firstLine="284"/>
        <w:jc w:val="both"/>
        <w:rPr>
          <w:rFonts w:eastAsia="Calibri"/>
          <w:color w:val="000000"/>
          <w:spacing w:val="3"/>
          <w:sz w:val="22"/>
          <w:szCs w:val="22"/>
          <w:lang w:eastAsia="en-US"/>
        </w:rPr>
      </w:pPr>
      <w:r w:rsidRPr="007B5F54">
        <w:rPr>
          <w:sz w:val="22"/>
          <w:szCs w:val="22"/>
        </w:rPr>
        <w:t xml:space="preserve">6. </w:t>
      </w:r>
      <w:r w:rsidRPr="007B5F54">
        <w:rPr>
          <w:rFonts w:eastAsia="Calibri"/>
          <w:color w:val="000000"/>
          <w:spacing w:val="4"/>
          <w:sz w:val="22"/>
          <w:szCs w:val="22"/>
          <w:lang w:eastAsia="en-US"/>
        </w:rPr>
        <w:t xml:space="preserve">Контроль за выполнением настоящего постановления   возложить  на </w:t>
      </w:r>
      <w:r w:rsidRPr="007B5F54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заместителя Главы Чамзинского  муниципального   района,  </w:t>
      </w:r>
      <w:r w:rsidRPr="007B5F54">
        <w:rPr>
          <w:sz w:val="22"/>
          <w:szCs w:val="22"/>
        </w:rPr>
        <w:t>первого заместителя председателя</w:t>
      </w:r>
      <w:r w:rsidRPr="007B5F54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 КЧС и ОПБ Тюрякина А.Ю.</w:t>
      </w:r>
    </w:p>
    <w:p w:rsidR="00162A46" w:rsidRPr="007B5F54" w:rsidRDefault="00162A46" w:rsidP="00162A46">
      <w:pPr>
        <w:jc w:val="both"/>
        <w:rPr>
          <w:sz w:val="22"/>
          <w:szCs w:val="22"/>
        </w:rPr>
      </w:pPr>
      <w:r w:rsidRPr="007B5F54">
        <w:rPr>
          <w:sz w:val="22"/>
          <w:szCs w:val="22"/>
        </w:rPr>
        <w:t xml:space="preserve">   7. </w:t>
      </w:r>
      <w:r w:rsidRPr="007B5F54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Настоящее постановление вступает в силу со дня его подписания. </w:t>
      </w: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</w:p>
    <w:p w:rsidR="00162A46" w:rsidRPr="007B5F54" w:rsidRDefault="00162A46" w:rsidP="00162A46">
      <w:pPr>
        <w:ind w:firstLine="540"/>
        <w:jc w:val="both"/>
        <w:rPr>
          <w:sz w:val="22"/>
          <w:szCs w:val="22"/>
        </w:rPr>
      </w:pPr>
    </w:p>
    <w:p w:rsidR="00162A46" w:rsidRPr="007B5F54" w:rsidRDefault="00162A46" w:rsidP="00162A46">
      <w:pPr>
        <w:jc w:val="both"/>
        <w:rPr>
          <w:sz w:val="22"/>
          <w:szCs w:val="22"/>
        </w:rPr>
      </w:pPr>
      <w:r w:rsidRPr="007B5F54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r w:rsidRPr="007B5F54">
        <w:rPr>
          <w:sz w:val="22"/>
          <w:szCs w:val="22"/>
        </w:rPr>
        <w:t xml:space="preserve">Чамзинского муниципального района                                       </w:t>
      </w:r>
      <w:r>
        <w:rPr>
          <w:sz w:val="22"/>
          <w:szCs w:val="22"/>
        </w:rPr>
        <w:t xml:space="preserve">                                 </w:t>
      </w:r>
      <w:r w:rsidRPr="007B5F54">
        <w:rPr>
          <w:sz w:val="22"/>
          <w:szCs w:val="22"/>
        </w:rPr>
        <w:t xml:space="preserve">            В.Г. Цыбаков</w:t>
      </w:r>
    </w:p>
    <w:p w:rsidR="00162A46" w:rsidRDefault="00162A46" w:rsidP="00162A46"/>
    <w:p w:rsidR="00162A46" w:rsidRDefault="00162A46" w:rsidP="00162A46">
      <w:pPr>
        <w:pStyle w:val="1"/>
        <w:rPr>
          <w:b w:val="0"/>
          <w:szCs w:val="28"/>
        </w:rPr>
      </w:pPr>
    </w:p>
    <w:p w:rsidR="00B8003F" w:rsidRPr="00312BAC" w:rsidRDefault="00B8003F" w:rsidP="00B8003F">
      <w:pPr>
        <w:pStyle w:val="4"/>
        <w:jc w:val="right"/>
        <w:rPr>
          <w:rFonts w:cs="Times New Roman"/>
          <w:sz w:val="22"/>
          <w:szCs w:val="22"/>
          <w:u w:val="single"/>
        </w:rPr>
      </w:pP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  <w:t>УТВЕРЖДЕН</w:t>
      </w:r>
      <w:r w:rsidRPr="00312BAC">
        <w:rPr>
          <w:rFonts w:cs="Times New Roman"/>
          <w:sz w:val="22"/>
          <w:szCs w:val="22"/>
        </w:rPr>
        <w:br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  <w:t>Постановлением  Главы</w:t>
      </w:r>
      <w:r w:rsidRPr="00312BAC">
        <w:rPr>
          <w:rFonts w:cs="Times New Roman"/>
          <w:sz w:val="22"/>
          <w:szCs w:val="22"/>
        </w:rPr>
        <w:br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  <w:t>Чамзинского муниципального района</w:t>
      </w:r>
      <w:r w:rsidRPr="00312BAC">
        <w:rPr>
          <w:rFonts w:cs="Times New Roman"/>
          <w:sz w:val="22"/>
          <w:szCs w:val="22"/>
        </w:rPr>
        <w:br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</w:r>
      <w:r w:rsidRPr="00312BAC">
        <w:rPr>
          <w:rFonts w:cs="Times New Roman"/>
          <w:sz w:val="22"/>
          <w:szCs w:val="22"/>
        </w:rPr>
        <w:tab/>
        <w:t xml:space="preserve">от </w:t>
      </w:r>
      <w:r w:rsidRPr="00312BAC">
        <w:rPr>
          <w:rFonts w:cs="Times New Roman"/>
          <w:sz w:val="22"/>
          <w:szCs w:val="22"/>
          <w:u w:val="single"/>
        </w:rPr>
        <w:t>03.06. 2020</w:t>
      </w:r>
      <w:r w:rsidRPr="00312BAC">
        <w:rPr>
          <w:rFonts w:cs="Times New Roman"/>
          <w:sz w:val="22"/>
          <w:szCs w:val="22"/>
        </w:rPr>
        <w:t xml:space="preserve"> г. № </w:t>
      </w:r>
      <w:r w:rsidRPr="00312BAC">
        <w:rPr>
          <w:rFonts w:cs="Times New Roman"/>
          <w:sz w:val="22"/>
          <w:szCs w:val="22"/>
          <w:u w:val="single"/>
        </w:rPr>
        <w:t>303</w:t>
      </w:r>
    </w:p>
    <w:p w:rsidR="00B8003F" w:rsidRPr="00312BAC" w:rsidRDefault="00B8003F" w:rsidP="00B8003F">
      <w:pPr>
        <w:rPr>
          <w:sz w:val="22"/>
          <w:szCs w:val="22"/>
        </w:rPr>
      </w:pPr>
    </w:p>
    <w:p w:rsidR="00B8003F" w:rsidRPr="00312BAC" w:rsidRDefault="00B8003F" w:rsidP="00B8003F">
      <w:pPr>
        <w:pStyle w:val="2"/>
        <w:spacing w:before="0" w:after="0"/>
        <w:rPr>
          <w:sz w:val="22"/>
          <w:szCs w:val="22"/>
        </w:rPr>
      </w:pPr>
    </w:p>
    <w:p w:rsidR="00B8003F" w:rsidRPr="00312BAC" w:rsidRDefault="00B8003F" w:rsidP="00B8003F">
      <w:pPr>
        <w:pStyle w:val="2"/>
        <w:spacing w:before="0" w:after="0"/>
        <w:rPr>
          <w:sz w:val="22"/>
          <w:szCs w:val="22"/>
        </w:rPr>
      </w:pPr>
      <w:r w:rsidRPr="00312BAC">
        <w:rPr>
          <w:sz w:val="22"/>
          <w:szCs w:val="22"/>
        </w:rPr>
        <w:t>План</w:t>
      </w:r>
      <w:r w:rsidRPr="00312BAC">
        <w:rPr>
          <w:sz w:val="22"/>
          <w:szCs w:val="22"/>
        </w:rPr>
        <w:br/>
        <w:t>обеспечения безопасности населения на водоемах</w:t>
      </w:r>
      <w:r w:rsidRPr="00312BAC">
        <w:rPr>
          <w:sz w:val="22"/>
          <w:szCs w:val="22"/>
        </w:rPr>
        <w:br/>
        <w:t>Чамзинского муниципального района на 2020 год</w:t>
      </w:r>
    </w:p>
    <w:p w:rsidR="00B8003F" w:rsidRPr="00312BAC" w:rsidRDefault="00B8003F" w:rsidP="00B8003F">
      <w:pPr>
        <w:rPr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6586"/>
        <w:gridCol w:w="1134"/>
        <w:gridCol w:w="1844"/>
      </w:tblGrid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№</w:t>
            </w:r>
            <w:r w:rsidRPr="00312BAC">
              <w:rPr>
                <w:rFonts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Срок</w:t>
            </w:r>
            <w:r w:rsidRPr="00312BAC">
              <w:rPr>
                <w:rFonts w:cs="Times New Roman"/>
                <w:b/>
                <w:sz w:val="22"/>
                <w:szCs w:val="22"/>
              </w:rPr>
              <w:br/>
              <w:t>проведения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Ответственный</w:t>
            </w:r>
            <w:r w:rsidRPr="00312BAC">
              <w:rPr>
                <w:rFonts w:cs="Times New Roman"/>
                <w:b/>
                <w:sz w:val="22"/>
                <w:szCs w:val="22"/>
              </w:rPr>
              <w:br/>
              <w:t>исполнитель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12BAC">
              <w:rPr>
                <w:rFonts w:cs="Times New Roman"/>
                <w:b/>
                <w:sz w:val="22"/>
                <w:szCs w:val="22"/>
              </w:rPr>
              <w:t>4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Совершенствование системы оповещения о возникновении техногенных, природных, экологических, чрезвычайных ситуаций и доведение сигналов до спасательных формирований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МКУ Чамзинского муниципального района «ЕДДС»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Доведение через средства массовой информации до населения правил безопасного поведения на воде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Работник уполномоченныйпо ГО и ЧС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Проведение заседания КЧС по вопросам охраны жизни людей на водоемах муниципального образования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не реже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1 раза</w:t>
            </w:r>
            <w:r w:rsidRPr="00312BAC">
              <w:rPr>
                <w:rFonts w:cs="Times New Roman"/>
                <w:sz w:val="20"/>
                <w:szCs w:val="20"/>
              </w:rPr>
              <w:br/>
              <w:t>в квартал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Председатель КЧС и ОПБ района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Информирование населения через средства массовой информации (телевидение, радио, печать) об экологическом состоянии водоемов, аварийных случаях с маломерными судами, групповой гибели людей на воде и причинах их вызвавших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Работник уполномоченныйпо ГО и ЧС</w:t>
            </w:r>
          </w:p>
        </w:tc>
      </w:tr>
      <w:tr w:rsidR="00B8003F" w:rsidRPr="00312BAC" w:rsidTr="00FE63F7">
        <w:trPr>
          <w:trHeight w:val="1797"/>
        </w:trPr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Проведение совещаний с руководителями предприятий, учреждений, организаций независимо от ведомственной принадлежности и форм собственности, владельцам санаториев-профилакториев, детских оздоровительных лагерей, мест массового отдыха по вопросам обеспечения безопасности людей в период купального сезона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апрель-май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Председатель КЧС и ОПБ района</w:t>
            </w:r>
          </w:p>
        </w:tc>
      </w:tr>
      <w:tr w:rsidR="00B8003F" w:rsidRPr="00312BAC" w:rsidTr="00FE63F7">
        <w:trPr>
          <w:trHeight w:val="1132"/>
        </w:trPr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 xml:space="preserve">Объявление населению, владельцам водных объектов и маломерных судов через средства массовой информации о сроках купального сезона 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до начала  купального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сезона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МКУ Чамзинского муниципального района «ЕДДС»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586" w:type="dxa"/>
            <w:noWrap/>
          </w:tcPr>
          <w:p w:rsidR="00B8003F" w:rsidRPr="00312BAC" w:rsidRDefault="00B8003F" w:rsidP="00FE63F7">
            <w:pPr>
              <w:pStyle w:val="20"/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Выставление на водоемах знаков безопасности на воде согласно Плана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до 31.05.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Администрации поселений (по согласованию)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6586" w:type="dxa"/>
            <w:noWrap/>
          </w:tcPr>
          <w:p w:rsidR="00B8003F" w:rsidRPr="00312BAC" w:rsidRDefault="00B8003F" w:rsidP="00FE63F7">
            <w:pPr>
              <w:pStyle w:val="20"/>
              <w:widowControl w:val="0"/>
              <w:jc w:val="left"/>
              <w:rPr>
                <w:rFonts w:cs="Times New Roman"/>
                <w:sz w:val="20"/>
                <w:szCs w:val="20"/>
              </w:rPr>
            </w:pPr>
          </w:p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Развёртывание в местах массового отдыха населения оборудованных муниципальных и ведомственных спасательных постов, постов полиции, определение зоны их оперативного действия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на период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купального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сезона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 xml:space="preserve">Администрации поселений (по согласованию), ММО МВД РФ «Чамзинский» (по </w:t>
            </w:r>
            <w:r w:rsidRPr="00312BAC">
              <w:rPr>
                <w:rFonts w:cs="Times New Roman"/>
                <w:sz w:val="20"/>
                <w:szCs w:val="20"/>
              </w:rPr>
              <w:lastRenderedPageBreak/>
              <w:t>согласованию)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color w:val="000000"/>
                <w:sz w:val="20"/>
                <w:szCs w:val="20"/>
              </w:rPr>
              <w:t>Усилить контроль за соблюдением мер безопасности людей на водоемах района, организовать патрулирование полиции в местах массового отдыха населения, принимать меры пресечения нарушения правил поведения на воде и у воды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на период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купального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сезона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ММО МВД РФ «Чамзинский» (по согласованию)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Организация проведения (по заявкам владельцев) водолазами ГУ «Обеспечение безопасности на водах Республики Мордовия» водолазного обследования и очистки дна водных объектов для массового купания населения с составлением акта.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до начала</w:t>
            </w:r>
            <w:r w:rsidRPr="00312BAC">
              <w:rPr>
                <w:rFonts w:cs="Times New Roman"/>
                <w:sz w:val="20"/>
                <w:szCs w:val="20"/>
              </w:rPr>
              <w:br/>
              <w:t>купального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сезона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Работник уполномоченныйпо ГО и ЧС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Организация показов кинофильмов (видеофильмов) в общеобразовательных учебных заведениях и детских школьных лагерях по вопросам обеспечения безопасности детей на воде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до начала</w:t>
            </w:r>
            <w:r w:rsidRPr="00312BAC">
              <w:rPr>
                <w:rFonts w:cs="Times New Roman"/>
                <w:sz w:val="20"/>
                <w:szCs w:val="20"/>
              </w:rPr>
              <w:br/>
              <w:t>купального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сезона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Управление по социальной работе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6586" w:type="dxa"/>
            <w:noWrap/>
            <w:vAlign w:val="center"/>
          </w:tcPr>
          <w:p w:rsidR="00B8003F" w:rsidRPr="00312BAC" w:rsidRDefault="00B8003F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 xml:space="preserve">Проведение месячников безопасности на водных объектах и анализ его итогов 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июнь-июль.</w:t>
            </w:r>
          </w:p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июль-август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Работник уполномоченныйпо ГО и ЧС</w:t>
            </w:r>
          </w:p>
        </w:tc>
      </w:tr>
      <w:tr w:rsidR="00B8003F" w:rsidRPr="00312BAC" w:rsidTr="00FE63F7">
        <w:tc>
          <w:tcPr>
            <w:tcW w:w="363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6586" w:type="dxa"/>
            <w:noWrap/>
          </w:tcPr>
          <w:p w:rsidR="00B8003F" w:rsidRPr="00312BAC" w:rsidRDefault="00B8003F" w:rsidP="00FE63F7">
            <w:pPr>
              <w:widowControl w:val="0"/>
              <w:suppressLineNumbers/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312BAC">
              <w:rPr>
                <w:color w:val="000000"/>
                <w:sz w:val="20"/>
                <w:szCs w:val="20"/>
              </w:rPr>
              <w:t>Оборудование в учебных заведениях уголков, пропагандирующих правила поведения и меры безопасности детей на воде и на льду</w:t>
            </w:r>
          </w:p>
        </w:tc>
        <w:tc>
          <w:tcPr>
            <w:tcW w:w="113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 xml:space="preserve">май, </w:t>
            </w:r>
            <w:r w:rsidRPr="00312BAC">
              <w:rPr>
                <w:rFonts w:cs="Times New Roman"/>
                <w:sz w:val="20"/>
                <w:szCs w:val="20"/>
              </w:rPr>
              <w:br/>
              <w:t>сентябрь</w:t>
            </w:r>
          </w:p>
        </w:tc>
        <w:tc>
          <w:tcPr>
            <w:tcW w:w="1844" w:type="dxa"/>
            <w:noWrap/>
            <w:vAlign w:val="center"/>
          </w:tcPr>
          <w:p w:rsidR="00B8003F" w:rsidRPr="00312BAC" w:rsidRDefault="00B8003F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312BAC">
              <w:rPr>
                <w:rFonts w:cs="Times New Roman"/>
                <w:sz w:val="20"/>
                <w:szCs w:val="20"/>
              </w:rPr>
              <w:t>Управление по социальной работе</w:t>
            </w:r>
          </w:p>
        </w:tc>
      </w:tr>
    </w:tbl>
    <w:p w:rsidR="00B8003F" w:rsidRPr="00312BAC" w:rsidRDefault="00B8003F" w:rsidP="00B8003F">
      <w:pPr>
        <w:rPr>
          <w:sz w:val="22"/>
          <w:szCs w:val="22"/>
        </w:rPr>
      </w:pPr>
    </w:p>
    <w:p w:rsidR="00B8003F" w:rsidRDefault="00B8003F" w:rsidP="00B8003F">
      <w:pPr>
        <w:ind w:firstLine="513"/>
        <w:jc w:val="both"/>
        <w:rPr>
          <w:sz w:val="22"/>
          <w:szCs w:val="22"/>
        </w:rPr>
      </w:pPr>
    </w:p>
    <w:p w:rsidR="00B45C73" w:rsidRPr="00312BAC" w:rsidRDefault="00B45C73" w:rsidP="00B8003F">
      <w:pPr>
        <w:ind w:firstLine="513"/>
        <w:jc w:val="both"/>
        <w:rPr>
          <w:sz w:val="22"/>
          <w:szCs w:val="22"/>
        </w:rPr>
      </w:pPr>
    </w:p>
    <w:p w:rsidR="00B8003F" w:rsidRPr="00312BAC" w:rsidRDefault="00B8003F" w:rsidP="00B8003F">
      <w:pPr>
        <w:rPr>
          <w:sz w:val="22"/>
          <w:szCs w:val="22"/>
        </w:rPr>
      </w:pPr>
    </w:p>
    <w:p w:rsidR="00B45C73" w:rsidRPr="00C115A5" w:rsidRDefault="00B45C73" w:rsidP="00B45C73">
      <w:pPr>
        <w:jc w:val="center"/>
        <w:rPr>
          <w:sz w:val="22"/>
          <w:szCs w:val="22"/>
        </w:rPr>
      </w:pPr>
      <w:r w:rsidRPr="00C115A5">
        <w:rPr>
          <w:sz w:val="22"/>
          <w:szCs w:val="22"/>
        </w:rPr>
        <w:t>Администрация Чамзинского муниципального района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  <w:r w:rsidRPr="00C115A5">
        <w:rPr>
          <w:sz w:val="22"/>
          <w:szCs w:val="22"/>
        </w:rPr>
        <w:t>Республики Мордовия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</w:p>
    <w:p w:rsidR="00B45C73" w:rsidRPr="00C115A5" w:rsidRDefault="00B45C73" w:rsidP="00B45C73">
      <w:pPr>
        <w:jc w:val="center"/>
        <w:rPr>
          <w:sz w:val="22"/>
          <w:szCs w:val="22"/>
        </w:rPr>
      </w:pPr>
      <w:r w:rsidRPr="00C115A5">
        <w:rPr>
          <w:sz w:val="22"/>
          <w:szCs w:val="22"/>
        </w:rPr>
        <w:t>ПОСТАНОВЛЕНИЕ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  <w:r w:rsidRPr="00C115A5">
        <w:rPr>
          <w:sz w:val="22"/>
          <w:szCs w:val="22"/>
          <w:u w:val="single"/>
        </w:rPr>
        <w:t>04.06.2020 г.</w:t>
      </w:r>
      <w:r w:rsidRPr="00C115A5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</w:t>
      </w:r>
      <w:r w:rsidRPr="00C115A5">
        <w:rPr>
          <w:sz w:val="22"/>
          <w:szCs w:val="22"/>
        </w:rPr>
        <w:t xml:space="preserve">                                                        № </w:t>
      </w:r>
      <w:r w:rsidRPr="00C115A5">
        <w:rPr>
          <w:sz w:val="22"/>
          <w:szCs w:val="22"/>
          <w:u w:val="single"/>
        </w:rPr>
        <w:t>304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  <w:r w:rsidRPr="00C115A5">
        <w:rPr>
          <w:sz w:val="22"/>
          <w:szCs w:val="22"/>
        </w:rPr>
        <w:t>р.п. Чамзинка</w:t>
      </w:r>
    </w:p>
    <w:p w:rsidR="00B45C73" w:rsidRPr="00C115A5" w:rsidRDefault="00B45C73" w:rsidP="00B45C73">
      <w:pPr>
        <w:jc w:val="center"/>
        <w:rPr>
          <w:b/>
          <w:sz w:val="22"/>
          <w:szCs w:val="22"/>
        </w:rPr>
      </w:pPr>
    </w:p>
    <w:p w:rsidR="00B45C73" w:rsidRPr="00C115A5" w:rsidRDefault="00B45C73" w:rsidP="00B45C73">
      <w:pPr>
        <w:jc w:val="center"/>
        <w:rPr>
          <w:sz w:val="22"/>
          <w:szCs w:val="22"/>
        </w:rPr>
      </w:pPr>
    </w:p>
    <w:p w:rsidR="00B45C73" w:rsidRPr="00C115A5" w:rsidRDefault="00B45C73" w:rsidP="00B45C73">
      <w:pPr>
        <w:jc w:val="center"/>
        <w:rPr>
          <w:b/>
          <w:sz w:val="22"/>
          <w:szCs w:val="22"/>
        </w:rPr>
      </w:pPr>
      <w:r w:rsidRPr="00C115A5">
        <w:rPr>
          <w:b/>
          <w:sz w:val="22"/>
          <w:szCs w:val="22"/>
        </w:rPr>
        <w:t xml:space="preserve">О месячнике безопасности на водных объектах в летний период 2020 года </w:t>
      </w:r>
    </w:p>
    <w:p w:rsidR="00B45C73" w:rsidRPr="00C115A5" w:rsidRDefault="00B45C73" w:rsidP="00B45C73">
      <w:pPr>
        <w:jc w:val="center"/>
        <w:rPr>
          <w:b/>
          <w:sz w:val="22"/>
          <w:szCs w:val="22"/>
        </w:rPr>
      </w:pPr>
      <w:r w:rsidRPr="00C115A5">
        <w:rPr>
          <w:b/>
          <w:sz w:val="22"/>
          <w:szCs w:val="22"/>
        </w:rPr>
        <w:t>в Чамзинском муниципальном районе</w:t>
      </w:r>
    </w:p>
    <w:p w:rsidR="00B45C73" w:rsidRPr="00C115A5" w:rsidRDefault="00B45C73" w:rsidP="00B45C73">
      <w:pPr>
        <w:rPr>
          <w:sz w:val="22"/>
          <w:szCs w:val="22"/>
        </w:rPr>
      </w:pPr>
      <w:r w:rsidRPr="00C115A5">
        <w:rPr>
          <w:sz w:val="22"/>
          <w:szCs w:val="22"/>
        </w:rPr>
        <w:t xml:space="preserve">                      </w:t>
      </w:r>
    </w:p>
    <w:p w:rsidR="00B45C73" w:rsidRDefault="00B45C73" w:rsidP="00B45C73">
      <w:pPr>
        <w:jc w:val="both"/>
        <w:rPr>
          <w:b/>
          <w:sz w:val="22"/>
          <w:szCs w:val="22"/>
        </w:rPr>
      </w:pPr>
      <w:r w:rsidRPr="00C115A5">
        <w:rPr>
          <w:sz w:val="22"/>
          <w:szCs w:val="22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Республики Мордовия от 29 декабря 2006 года № 588 «Об утверждении Правил охраны жизни людей на водных объектах в Республике Мордовия», Планом основных мероприятий Чамзинского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в целях обеспечения безопасности населения на водных объектах района в летний период  2020 года Администрация Чамзинского муниципального района </w:t>
      </w:r>
      <w:r w:rsidRPr="00C115A5">
        <w:rPr>
          <w:b/>
          <w:sz w:val="22"/>
          <w:szCs w:val="22"/>
        </w:rPr>
        <w:t>постановляет:</w:t>
      </w:r>
    </w:p>
    <w:p w:rsidR="00B45C73" w:rsidRPr="00C115A5" w:rsidRDefault="00B45C73" w:rsidP="00B45C73">
      <w:pPr>
        <w:jc w:val="both"/>
        <w:rPr>
          <w:b/>
          <w:sz w:val="22"/>
          <w:szCs w:val="22"/>
        </w:rPr>
      </w:pPr>
    </w:p>
    <w:p w:rsidR="00B45C73" w:rsidRPr="00C115A5" w:rsidRDefault="00B45C73" w:rsidP="00B45C73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C115A5">
        <w:rPr>
          <w:sz w:val="22"/>
          <w:szCs w:val="22"/>
        </w:rPr>
        <w:t>Провести месячник безопасности на водных объектах в летний период в Чамзинском муниципальном районе с 1 июня по 31 августа 2020 года.</w:t>
      </w:r>
    </w:p>
    <w:p w:rsidR="00B45C73" w:rsidRDefault="00B45C73" w:rsidP="00B45C73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C115A5">
        <w:rPr>
          <w:sz w:val="22"/>
          <w:szCs w:val="22"/>
        </w:rPr>
        <w:t>Утвердить прилагаемый  план проведения месячника безопасности людей на водных объектах Чамзинского муниципального района.</w:t>
      </w:r>
    </w:p>
    <w:p w:rsidR="00B45C73" w:rsidRPr="00C115A5" w:rsidRDefault="00B45C73" w:rsidP="00B45C73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C115A5">
        <w:rPr>
          <w:rFonts w:eastAsia="Calibri"/>
          <w:color w:val="000000"/>
          <w:spacing w:val="4"/>
          <w:sz w:val="22"/>
          <w:szCs w:val="22"/>
          <w:lang w:eastAsia="en-US"/>
        </w:rPr>
        <w:t xml:space="preserve">Контроль за выполнением настоящего постановления   возложить  на </w:t>
      </w:r>
      <w:r w:rsidRPr="00C115A5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заместителя Главы Чамзинского  муниципального   района первого заместителя </w:t>
      </w:r>
      <w:r w:rsidRPr="00C115A5">
        <w:rPr>
          <w:rFonts w:eastAsia="Calibri"/>
          <w:color w:val="000000"/>
          <w:spacing w:val="3"/>
          <w:sz w:val="22"/>
          <w:szCs w:val="22"/>
          <w:lang w:eastAsia="en-US"/>
        </w:rPr>
        <w:t>Председателя КЧС и ОПБ Тюрякина А.Ю.</w:t>
      </w:r>
    </w:p>
    <w:p w:rsidR="00B45C73" w:rsidRPr="00C115A5" w:rsidRDefault="00B45C73" w:rsidP="00B45C73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C115A5">
        <w:rPr>
          <w:color w:val="000000"/>
          <w:spacing w:val="3"/>
          <w:sz w:val="22"/>
          <w:szCs w:val="22"/>
        </w:rPr>
        <w:t>Настоящее постановление вступает в силу со дня подписания и подлежит      официальному опубликованию в Информационном бюллетене Чамзинского       муниципального района.</w:t>
      </w:r>
    </w:p>
    <w:p w:rsidR="00B45C73" w:rsidRPr="00C115A5" w:rsidRDefault="00B45C73" w:rsidP="00B45C73">
      <w:pPr>
        <w:rPr>
          <w:sz w:val="22"/>
          <w:szCs w:val="22"/>
        </w:rPr>
      </w:pPr>
    </w:p>
    <w:p w:rsidR="00B45C73" w:rsidRPr="00C115A5" w:rsidRDefault="00B45C73" w:rsidP="00B45C73">
      <w:pPr>
        <w:jc w:val="both"/>
        <w:rPr>
          <w:sz w:val="22"/>
          <w:szCs w:val="22"/>
        </w:rPr>
      </w:pPr>
      <w:r w:rsidRPr="00C115A5">
        <w:rPr>
          <w:sz w:val="22"/>
          <w:szCs w:val="22"/>
        </w:rPr>
        <w:t xml:space="preserve">      Глава Чамзинского</w:t>
      </w:r>
      <w:r>
        <w:rPr>
          <w:sz w:val="22"/>
          <w:szCs w:val="22"/>
        </w:rPr>
        <w:t xml:space="preserve"> </w:t>
      </w:r>
      <w:r w:rsidRPr="00C115A5">
        <w:rPr>
          <w:sz w:val="22"/>
          <w:szCs w:val="22"/>
        </w:rPr>
        <w:t xml:space="preserve"> муниципального района                                                               В.Г.Цыбаков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</w:p>
    <w:p w:rsidR="00B45C73" w:rsidRPr="00C115A5" w:rsidRDefault="00B45C73" w:rsidP="00B45C73">
      <w:pPr>
        <w:jc w:val="right"/>
        <w:rPr>
          <w:sz w:val="22"/>
          <w:szCs w:val="22"/>
        </w:rPr>
      </w:pPr>
      <w:r w:rsidRPr="00C115A5">
        <w:rPr>
          <w:sz w:val="22"/>
          <w:szCs w:val="22"/>
        </w:rPr>
        <w:t xml:space="preserve">                                                                        </w:t>
      </w:r>
    </w:p>
    <w:p w:rsidR="00B45C73" w:rsidRPr="00C115A5" w:rsidRDefault="00B45C73" w:rsidP="00B45C73">
      <w:pPr>
        <w:jc w:val="right"/>
        <w:rPr>
          <w:sz w:val="22"/>
          <w:szCs w:val="22"/>
        </w:rPr>
      </w:pPr>
      <w:r w:rsidRPr="00C115A5">
        <w:rPr>
          <w:sz w:val="22"/>
          <w:szCs w:val="22"/>
        </w:rPr>
        <w:t>УТВЕРЖДЕНО</w:t>
      </w:r>
    </w:p>
    <w:p w:rsidR="00B45C73" w:rsidRPr="00C115A5" w:rsidRDefault="00B45C73" w:rsidP="00B45C73">
      <w:pPr>
        <w:jc w:val="right"/>
        <w:rPr>
          <w:sz w:val="22"/>
          <w:szCs w:val="22"/>
        </w:rPr>
      </w:pPr>
      <w:r w:rsidRPr="00C115A5">
        <w:rPr>
          <w:sz w:val="22"/>
          <w:szCs w:val="22"/>
        </w:rPr>
        <w:t xml:space="preserve">                                                                        Постановлением  Администрации</w:t>
      </w:r>
    </w:p>
    <w:p w:rsidR="00B45C73" w:rsidRPr="00C115A5" w:rsidRDefault="00B45C73" w:rsidP="00B45C73">
      <w:pPr>
        <w:jc w:val="right"/>
        <w:rPr>
          <w:sz w:val="22"/>
          <w:szCs w:val="22"/>
        </w:rPr>
      </w:pPr>
      <w:r w:rsidRPr="00C115A5">
        <w:rPr>
          <w:sz w:val="22"/>
          <w:szCs w:val="22"/>
        </w:rPr>
        <w:t xml:space="preserve">                                                                     Чамзинского муниципального района             </w:t>
      </w:r>
    </w:p>
    <w:p w:rsidR="00B45C73" w:rsidRPr="00C115A5" w:rsidRDefault="00B45C73" w:rsidP="00B45C73">
      <w:pPr>
        <w:jc w:val="right"/>
        <w:rPr>
          <w:sz w:val="22"/>
          <w:szCs w:val="22"/>
        </w:rPr>
      </w:pPr>
      <w:r w:rsidRPr="00C115A5">
        <w:rPr>
          <w:sz w:val="22"/>
          <w:szCs w:val="22"/>
        </w:rPr>
        <w:t xml:space="preserve">                                                                          от </w:t>
      </w:r>
      <w:r w:rsidRPr="00C115A5">
        <w:rPr>
          <w:sz w:val="22"/>
          <w:szCs w:val="22"/>
          <w:u w:val="single"/>
        </w:rPr>
        <w:t>04.06.2020</w:t>
      </w:r>
      <w:r w:rsidRPr="00C115A5">
        <w:rPr>
          <w:sz w:val="22"/>
          <w:szCs w:val="22"/>
        </w:rPr>
        <w:t xml:space="preserve"> № </w:t>
      </w:r>
      <w:r w:rsidRPr="00C115A5">
        <w:rPr>
          <w:sz w:val="22"/>
          <w:szCs w:val="22"/>
          <w:u w:val="single"/>
        </w:rPr>
        <w:t>304</w:t>
      </w:r>
      <w:r w:rsidRPr="00C115A5">
        <w:rPr>
          <w:sz w:val="22"/>
          <w:szCs w:val="22"/>
        </w:rPr>
        <w:t xml:space="preserve">                                                                               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</w:p>
    <w:p w:rsidR="00B45C73" w:rsidRDefault="00B45C73" w:rsidP="00B45C73">
      <w:pPr>
        <w:jc w:val="center"/>
        <w:rPr>
          <w:b/>
          <w:sz w:val="22"/>
          <w:szCs w:val="22"/>
        </w:rPr>
      </w:pPr>
    </w:p>
    <w:p w:rsidR="00B45C73" w:rsidRPr="00B45C73" w:rsidRDefault="00B45C73" w:rsidP="00B45C73">
      <w:pPr>
        <w:jc w:val="center"/>
        <w:rPr>
          <w:b/>
          <w:sz w:val="22"/>
          <w:szCs w:val="22"/>
        </w:rPr>
      </w:pPr>
      <w:r w:rsidRPr="00B45C73">
        <w:rPr>
          <w:b/>
          <w:sz w:val="22"/>
          <w:szCs w:val="22"/>
        </w:rPr>
        <w:t>ПЛАН</w:t>
      </w:r>
    </w:p>
    <w:p w:rsidR="00B45C73" w:rsidRDefault="00B45C73" w:rsidP="00B45C73">
      <w:pPr>
        <w:jc w:val="center"/>
        <w:rPr>
          <w:b/>
          <w:sz w:val="22"/>
          <w:szCs w:val="22"/>
        </w:rPr>
      </w:pPr>
      <w:r w:rsidRPr="00B45C73">
        <w:rPr>
          <w:b/>
          <w:sz w:val="22"/>
          <w:szCs w:val="22"/>
        </w:rPr>
        <w:t xml:space="preserve"> проведения месячника безопасности людей на водных объектах  </w:t>
      </w:r>
    </w:p>
    <w:p w:rsidR="00B45C73" w:rsidRPr="00B45C73" w:rsidRDefault="00B45C73" w:rsidP="00B45C73">
      <w:pPr>
        <w:jc w:val="center"/>
        <w:rPr>
          <w:b/>
          <w:sz w:val="22"/>
          <w:szCs w:val="22"/>
        </w:rPr>
      </w:pPr>
      <w:r w:rsidRPr="00B45C73">
        <w:rPr>
          <w:b/>
          <w:sz w:val="22"/>
          <w:szCs w:val="22"/>
        </w:rPr>
        <w:t>Чамзинского муниципального района</w:t>
      </w:r>
    </w:p>
    <w:p w:rsidR="00B45C73" w:rsidRPr="00C115A5" w:rsidRDefault="00B45C73" w:rsidP="00B45C73">
      <w:pPr>
        <w:jc w:val="center"/>
        <w:rPr>
          <w:sz w:val="22"/>
          <w:szCs w:val="22"/>
        </w:rPr>
      </w:pPr>
    </w:p>
    <w:p w:rsidR="00B45C73" w:rsidRPr="00C115A5" w:rsidRDefault="00B45C73" w:rsidP="00B45C73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1620"/>
        <w:gridCol w:w="2718"/>
      </w:tblGrid>
      <w:tr w:rsidR="00B45C73" w:rsidRPr="00C115A5" w:rsidTr="00FE63F7">
        <w:tc>
          <w:tcPr>
            <w:tcW w:w="468" w:type="dxa"/>
          </w:tcPr>
          <w:p w:rsidR="00B45C73" w:rsidRPr="00C115A5" w:rsidRDefault="00B45C73" w:rsidP="00FE63F7">
            <w:pPr>
              <w:jc w:val="both"/>
              <w:rPr>
                <w:b/>
                <w:sz w:val="22"/>
                <w:szCs w:val="22"/>
              </w:rPr>
            </w:pPr>
            <w:r w:rsidRPr="00C115A5">
              <w:rPr>
                <w:b/>
                <w:sz w:val="22"/>
                <w:szCs w:val="22"/>
              </w:rPr>
              <w:t>№</w:t>
            </w:r>
          </w:p>
          <w:p w:rsidR="00B45C73" w:rsidRPr="00C115A5" w:rsidRDefault="00B45C73" w:rsidP="00FE63F7">
            <w:pPr>
              <w:jc w:val="both"/>
              <w:rPr>
                <w:b/>
                <w:sz w:val="22"/>
                <w:szCs w:val="22"/>
              </w:rPr>
            </w:pPr>
            <w:r w:rsidRPr="00C115A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00" w:type="dxa"/>
          </w:tcPr>
          <w:p w:rsidR="00B45C73" w:rsidRPr="00C115A5" w:rsidRDefault="00B45C73" w:rsidP="00FE63F7">
            <w:pPr>
              <w:jc w:val="center"/>
              <w:rPr>
                <w:b/>
                <w:sz w:val="22"/>
                <w:szCs w:val="22"/>
              </w:rPr>
            </w:pPr>
            <w:r w:rsidRPr="00C115A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B45C73" w:rsidRPr="00C115A5" w:rsidRDefault="00B45C73" w:rsidP="00FE63F7">
            <w:pPr>
              <w:jc w:val="center"/>
              <w:rPr>
                <w:b/>
                <w:sz w:val="22"/>
                <w:szCs w:val="22"/>
              </w:rPr>
            </w:pPr>
            <w:r w:rsidRPr="00C115A5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718" w:type="dxa"/>
          </w:tcPr>
          <w:p w:rsidR="00B45C73" w:rsidRPr="00C115A5" w:rsidRDefault="00B45C73" w:rsidP="00FE63F7">
            <w:pPr>
              <w:jc w:val="center"/>
              <w:rPr>
                <w:b/>
                <w:sz w:val="22"/>
                <w:szCs w:val="22"/>
              </w:rPr>
            </w:pPr>
            <w:r w:rsidRPr="00C115A5"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B45C73" w:rsidRPr="00C115A5" w:rsidTr="00FE63F7">
        <w:tc>
          <w:tcPr>
            <w:tcW w:w="468" w:type="dxa"/>
          </w:tcPr>
          <w:p w:rsidR="00B45C73" w:rsidRPr="00C115A5" w:rsidRDefault="00B45C73" w:rsidP="00FE63F7">
            <w:pPr>
              <w:jc w:val="both"/>
              <w:rPr>
                <w:sz w:val="20"/>
                <w:szCs w:val="20"/>
              </w:rPr>
            </w:pPr>
            <w:r w:rsidRPr="00C115A5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B45C73" w:rsidRPr="00C115A5" w:rsidRDefault="00B45C73" w:rsidP="00FE63F7">
            <w:pPr>
              <w:jc w:val="center"/>
              <w:rPr>
                <w:sz w:val="20"/>
                <w:szCs w:val="20"/>
              </w:rPr>
            </w:pPr>
            <w:r w:rsidRPr="00C115A5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45C73" w:rsidRPr="00C115A5" w:rsidRDefault="00B45C73" w:rsidP="00FE63F7">
            <w:pPr>
              <w:jc w:val="center"/>
              <w:rPr>
                <w:sz w:val="20"/>
                <w:szCs w:val="20"/>
              </w:rPr>
            </w:pPr>
            <w:r w:rsidRPr="00C115A5">
              <w:rPr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:rsidR="00B45C73" w:rsidRPr="00C115A5" w:rsidRDefault="00B45C73" w:rsidP="00FE63F7">
            <w:pPr>
              <w:jc w:val="center"/>
              <w:rPr>
                <w:sz w:val="20"/>
                <w:szCs w:val="20"/>
              </w:rPr>
            </w:pPr>
            <w:r w:rsidRPr="00C115A5">
              <w:rPr>
                <w:sz w:val="20"/>
                <w:szCs w:val="20"/>
              </w:rPr>
              <w:t>4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400" w:type="dxa"/>
            <w:vAlign w:val="center"/>
          </w:tcPr>
          <w:p w:rsidR="00B45C73" w:rsidRPr="00C115A5" w:rsidRDefault="00B45C73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Доведение через средства массовой информации до населения правил безопасного поведения на воде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Работник уполномоченнный по ГО и ЧС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400" w:type="dxa"/>
            <w:vAlign w:val="center"/>
          </w:tcPr>
          <w:p w:rsidR="00B45C73" w:rsidRPr="00C115A5" w:rsidRDefault="00B45C73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Проведение заседания КЧС по вопросам охраны жизни людей на водоемах муниципального образования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Председатель КЧС и ОПБ района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400" w:type="dxa"/>
            <w:vAlign w:val="center"/>
          </w:tcPr>
          <w:p w:rsidR="00B45C73" w:rsidRPr="00C115A5" w:rsidRDefault="00B45C73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Информирование населения через средства массовой информации (телевидение, радио, печать) об экологическом состоянии водоемов,  групповой гибели людей на воде и причинах их вызвавших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Работник уполномоченнный по ГО и ЧС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400" w:type="dxa"/>
            <w:vAlign w:val="center"/>
          </w:tcPr>
          <w:p w:rsidR="00B45C73" w:rsidRPr="00C115A5" w:rsidRDefault="00B45C73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Проведение совещаний с руководителями предприятий, учреждений, организаций независимо от ведомственной принадлежности и форм собственности, по вопросам обеспечения безопасности людей в период купального сезона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Председатель КЧС и ОПБ района</w:t>
            </w:r>
          </w:p>
        </w:tc>
      </w:tr>
      <w:tr w:rsidR="00B45C73" w:rsidRPr="00C115A5" w:rsidTr="00FE63F7">
        <w:trPr>
          <w:trHeight w:val="853"/>
        </w:trPr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400" w:type="dxa"/>
          </w:tcPr>
          <w:p w:rsidR="00B45C73" w:rsidRPr="00C115A5" w:rsidRDefault="00B45C73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Представление в Государственную инспекцию по маломерным судам ГУ МЧС России по Республике Мордовия информации по несчастным случаям на воде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по факту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МКУ Чамзинского муниципального района «ЕДДС»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400" w:type="dxa"/>
          </w:tcPr>
          <w:p w:rsidR="00B45C73" w:rsidRPr="00C115A5" w:rsidRDefault="00B45C73" w:rsidP="00FE63F7">
            <w:pPr>
              <w:pStyle w:val="20"/>
              <w:widowControl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 xml:space="preserve">   Выставление на водоемах знаков безопасности на воде согласно Плана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до 10.06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Администрации поселений (по согласованию)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400" w:type="dxa"/>
          </w:tcPr>
          <w:p w:rsidR="00B45C73" w:rsidRPr="00C115A5" w:rsidRDefault="00B45C73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Развёртывание в местах массового отдыха населения оборудованных муниципальных и ведомственных спасательных постов, постов милиции, определение зоны их оперативного действия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Администрации поселений(по согласованию), ММО МВД РФ «Чамзинский» (по согласованию)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400" w:type="dxa"/>
            <w:vAlign w:val="center"/>
          </w:tcPr>
          <w:p w:rsidR="00B45C73" w:rsidRPr="00C115A5" w:rsidRDefault="00B45C73" w:rsidP="00FE63F7">
            <w:pPr>
              <w:pStyle w:val="20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color w:val="000000"/>
                <w:sz w:val="20"/>
                <w:szCs w:val="20"/>
              </w:rPr>
              <w:t>Усилить контроль за соблюдением мер безопасности людей на водоемах района, организовать патрулирование милиции в местах массового отдыха населения, принимать меры пресечения нарушения правил поведения на воде и у воды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718" w:type="dxa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ММО МВД РФ «Чамзинский» (по согласованию)</w:t>
            </w:r>
          </w:p>
        </w:tc>
      </w:tr>
      <w:tr w:rsidR="00B45C73" w:rsidRPr="00C115A5" w:rsidTr="00FE63F7">
        <w:tc>
          <w:tcPr>
            <w:tcW w:w="46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400" w:type="dxa"/>
          </w:tcPr>
          <w:p w:rsidR="00B45C73" w:rsidRPr="00C115A5" w:rsidRDefault="00B45C73" w:rsidP="00FE63F7">
            <w:pPr>
              <w:suppressLineNumbers/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C115A5">
              <w:rPr>
                <w:color w:val="000000"/>
                <w:sz w:val="20"/>
                <w:szCs w:val="20"/>
              </w:rPr>
              <w:t>Оборудование в учебных заведениях уголков, пропагандирующих правила поведения и меры безопасности детей на воде</w:t>
            </w:r>
          </w:p>
        </w:tc>
        <w:tc>
          <w:tcPr>
            <w:tcW w:w="1620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2718" w:type="dxa"/>
            <w:vAlign w:val="center"/>
          </w:tcPr>
          <w:p w:rsidR="00B45C73" w:rsidRPr="00C115A5" w:rsidRDefault="00B45C73" w:rsidP="00FE63F7">
            <w:pPr>
              <w:pStyle w:val="11"/>
              <w:widowControl w:val="0"/>
              <w:rPr>
                <w:rFonts w:cs="Times New Roman"/>
                <w:sz w:val="20"/>
                <w:szCs w:val="20"/>
              </w:rPr>
            </w:pPr>
            <w:r w:rsidRPr="00C115A5">
              <w:rPr>
                <w:rFonts w:cs="Times New Roman"/>
                <w:sz w:val="20"/>
                <w:szCs w:val="20"/>
              </w:rPr>
              <w:t>Управление по социальной работе</w:t>
            </w:r>
          </w:p>
        </w:tc>
      </w:tr>
    </w:tbl>
    <w:p w:rsidR="00B45C73" w:rsidRPr="00C115A5" w:rsidRDefault="00B45C73" w:rsidP="00B45C73">
      <w:pPr>
        <w:rPr>
          <w:sz w:val="22"/>
          <w:szCs w:val="22"/>
        </w:rPr>
      </w:pPr>
    </w:p>
    <w:p w:rsidR="00162A46" w:rsidRDefault="00162A46" w:rsidP="00162A46">
      <w:pPr>
        <w:jc w:val="both"/>
        <w:rPr>
          <w:b/>
          <w:sz w:val="22"/>
          <w:szCs w:val="22"/>
        </w:rPr>
      </w:pPr>
    </w:p>
    <w:p w:rsidR="00162A46" w:rsidRDefault="00162A46" w:rsidP="00162A4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62A46" w:rsidRDefault="00162A46" w:rsidP="00162A4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162A46" w:rsidRPr="00162A46" w:rsidRDefault="00162A46" w:rsidP="00162A46">
      <w:pPr>
        <w:tabs>
          <w:tab w:val="left" w:pos="993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:rsidR="00162A46" w:rsidRPr="00162A46" w:rsidRDefault="00162A46" w:rsidP="00162A46">
      <w:pPr>
        <w:rPr>
          <w:b/>
          <w:sz w:val="22"/>
          <w:szCs w:val="22"/>
        </w:rPr>
      </w:pPr>
    </w:p>
    <w:p w:rsidR="00162A46" w:rsidRDefault="00162A46" w:rsidP="00162A46">
      <w:pPr>
        <w:jc w:val="both"/>
        <w:rPr>
          <w:b/>
        </w:rPr>
      </w:pPr>
      <w:r>
        <w:rPr>
          <w:b/>
        </w:rPr>
        <w:t>Главный редактор:</w:t>
      </w:r>
    </w:p>
    <w:p w:rsidR="00162A46" w:rsidRDefault="00162A46" w:rsidP="00162A46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162A46" w:rsidRDefault="00162A46" w:rsidP="00162A46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    Н.В. Козырева</w:t>
      </w:r>
    </w:p>
    <w:p w:rsidR="00162A46" w:rsidRDefault="00162A46" w:rsidP="00162A46">
      <w:pPr>
        <w:jc w:val="both"/>
        <w:rPr>
          <w:b/>
          <w:sz w:val="16"/>
          <w:szCs w:val="16"/>
        </w:rPr>
      </w:pPr>
    </w:p>
    <w:p w:rsidR="00162A46" w:rsidRDefault="00162A46" w:rsidP="00162A46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162A46" w:rsidRDefault="00162A46" w:rsidP="00162A46">
      <w:pPr>
        <w:jc w:val="both"/>
        <w:rPr>
          <w:b/>
          <w:sz w:val="16"/>
          <w:szCs w:val="16"/>
        </w:rPr>
      </w:pPr>
    </w:p>
    <w:p w:rsidR="00162A46" w:rsidRDefault="00162A46" w:rsidP="00162A46">
      <w:pPr>
        <w:jc w:val="both"/>
        <w:rPr>
          <w:b/>
        </w:rPr>
      </w:pPr>
      <w:r>
        <w:rPr>
          <w:b/>
        </w:rPr>
        <w:t xml:space="preserve">эл.почта: </w:t>
      </w:r>
      <w:r>
        <w:rPr>
          <w:b/>
          <w:lang w:val="en-US"/>
        </w:rPr>
        <w:t>inform</w:t>
      </w:r>
      <w:r>
        <w:rPr>
          <w:b/>
        </w:rPr>
        <w:t>113@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162A46" w:rsidRDefault="00162A46" w:rsidP="00162A46">
      <w:pPr>
        <w:jc w:val="both"/>
        <w:rPr>
          <w:b/>
          <w:sz w:val="16"/>
          <w:szCs w:val="16"/>
        </w:rPr>
      </w:pPr>
    </w:p>
    <w:p w:rsidR="00162A46" w:rsidRDefault="00162A46" w:rsidP="00162A46">
      <w:pPr>
        <w:jc w:val="both"/>
      </w:pPr>
      <w:r>
        <w:rPr>
          <w:b/>
        </w:rPr>
        <w:t xml:space="preserve">тел: 2-12-43, 2-12-00 факс: 2-12-00 </w:t>
      </w:r>
      <w:r>
        <w:t xml:space="preserve">          </w:t>
      </w:r>
    </w:p>
    <w:p w:rsidR="00162A46" w:rsidRDefault="00162A46" w:rsidP="00162A46"/>
    <w:p w:rsidR="00F31339" w:rsidRDefault="00F31339"/>
    <w:sectPr w:rsidR="00F31339" w:rsidSect="00162A46">
      <w:footerReference w:type="default" r:id="rId7"/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6" w:rsidRDefault="00123466" w:rsidP="00B45C73">
      <w:r>
        <w:separator/>
      </w:r>
    </w:p>
  </w:endnote>
  <w:endnote w:type="continuationSeparator" w:id="0">
    <w:p w:rsidR="00123466" w:rsidRDefault="00123466" w:rsidP="00B4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054630"/>
      <w:docPartObj>
        <w:docPartGallery w:val="Page Numbers (Bottom of Page)"/>
        <w:docPartUnique/>
      </w:docPartObj>
    </w:sdtPr>
    <w:sdtEndPr/>
    <w:sdtContent>
      <w:p w:rsidR="00B45C73" w:rsidRDefault="00B45C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28">
          <w:rPr>
            <w:noProof/>
          </w:rPr>
          <w:t>4</w:t>
        </w:r>
        <w:r>
          <w:fldChar w:fldCharType="end"/>
        </w:r>
      </w:p>
    </w:sdtContent>
  </w:sdt>
  <w:p w:rsidR="00B45C73" w:rsidRDefault="00B45C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6" w:rsidRDefault="00123466" w:rsidP="00B45C73">
      <w:r>
        <w:separator/>
      </w:r>
    </w:p>
  </w:footnote>
  <w:footnote w:type="continuationSeparator" w:id="0">
    <w:p w:rsidR="00123466" w:rsidRDefault="00123466" w:rsidP="00B4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505A"/>
    <w:multiLevelType w:val="hybridMultilevel"/>
    <w:tmpl w:val="1CA06C40"/>
    <w:lvl w:ilvl="0" w:tplc="6B5416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03"/>
    <w:rsid w:val="00123466"/>
    <w:rsid w:val="00162A46"/>
    <w:rsid w:val="009D2A03"/>
    <w:rsid w:val="00A31028"/>
    <w:rsid w:val="00B45C73"/>
    <w:rsid w:val="00B8003F"/>
    <w:rsid w:val="00F31339"/>
    <w:rsid w:val="00F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46D6-4A86-4546-9834-6A72451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A4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2A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62A4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Title">
    <w:name w:val="ConsTitle"/>
    <w:rsid w:val="00162A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62A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62A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91">
    <w:name w:val="s_91"/>
    <w:basedOn w:val="a"/>
    <w:rsid w:val="00162A46"/>
    <w:pPr>
      <w:spacing w:before="100" w:beforeAutospacing="1" w:after="100" w:afterAutospacing="1"/>
    </w:pPr>
    <w:rPr>
      <w:rFonts w:eastAsiaTheme="minorEastAsia"/>
    </w:rPr>
  </w:style>
  <w:style w:type="character" w:customStyle="1" w:styleId="a7">
    <w:name w:val="Цветовое выделение"/>
    <w:uiPriority w:val="99"/>
    <w:rsid w:val="00162A46"/>
    <w:rPr>
      <w:b/>
      <w:bCs/>
      <w:color w:val="26282F"/>
    </w:rPr>
  </w:style>
  <w:style w:type="table" w:styleId="a8">
    <w:name w:val="Table Grid"/>
    <w:basedOn w:val="a1"/>
    <w:rsid w:val="00162A4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2"/>
    <w:basedOn w:val="a"/>
    <w:next w:val="a"/>
    <w:rsid w:val="00B8003F"/>
    <w:pPr>
      <w:keepNext/>
      <w:suppressLineNumbers/>
      <w:suppressAutoHyphens/>
      <w:spacing w:before="120" w:after="120"/>
      <w:jc w:val="center"/>
    </w:pPr>
    <w:rPr>
      <w:b/>
      <w:bCs/>
      <w:sz w:val="28"/>
      <w:szCs w:val="28"/>
    </w:rPr>
  </w:style>
  <w:style w:type="paragraph" w:customStyle="1" w:styleId="11">
    <w:name w:val="ТекстТаблицы1"/>
    <w:basedOn w:val="a"/>
    <w:rsid w:val="00B8003F"/>
    <w:pPr>
      <w:suppressLineNumbers/>
      <w:suppressAutoHyphens/>
      <w:jc w:val="center"/>
    </w:pPr>
    <w:rPr>
      <w:rFonts w:cs="Arial"/>
    </w:rPr>
  </w:style>
  <w:style w:type="paragraph" w:customStyle="1" w:styleId="20">
    <w:name w:val="ТекстТаблицы2"/>
    <w:basedOn w:val="11"/>
    <w:rsid w:val="00B8003F"/>
    <w:pPr>
      <w:ind w:firstLine="284"/>
      <w:jc w:val="both"/>
    </w:pPr>
  </w:style>
  <w:style w:type="paragraph" w:customStyle="1" w:styleId="4">
    <w:name w:val="Заголовок4"/>
    <w:basedOn w:val="2"/>
    <w:next w:val="a"/>
    <w:rsid w:val="00B8003F"/>
    <w:pPr>
      <w:keepNext w:val="0"/>
      <w:keepLines/>
      <w:spacing w:before="0" w:after="0"/>
    </w:pPr>
    <w:rPr>
      <w:rFonts w:cs="Arial"/>
      <w:b w:val="0"/>
    </w:rPr>
  </w:style>
  <w:style w:type="paragraph" w:styleId="a9">
    <w:name w:val="List Paragraph"/>
    <w:basedOn w:val="a"/>
    <w:uiPriority w:val="34"/>
    <w:qFormat/>
    <w:rsid w:val="00B45C7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45C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5C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5C7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5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2020-06-05T06:19:00Z</cp:lastPrinted>
  <dcterms:created xsi:type="dcterms:W3CDTF">2020-06-05T06:04:00Z</dcterms:created>
  <dcterms:modified xsi:type="dcterms:W3CDTF">2020-06-05T06:50:00Z</dcterms:modified>
</cp:coreProperties>
</file>