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25" w:rsidRDefault="002F1325" w:rsidP="002F132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2F1325" w:rsidRDefault="002F1325" w:rsidP="002F132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2F1325" w:rsidRDefault="002F1325" w:rsidP="002F132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2F1325" w:rsidRDefault="002F1325" w:rsidP="002F132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2F1325" w:rsidRDefault="002F1325" w:rsidP="002F132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2F1325" w:rsidRDefault="002F1325" w:rsidP="002F132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2F1325" w:rsidRDefault="002F1325" w:rsidP="002F1325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06 июл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я  2020г.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    № 15 (262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2F1325" w:rsidRDefault="002F1325" w:rsidP="002F132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2F1325" w:rsidRDefault="002F1325" w:rsidP="002F1325"/>
    <w:p w:rsidR="002F1325" w:rsidRDefault="002F1325" w:rsidP="002F1325">
      <w:pPr>
        <w:pStyle w:val="1"/>
        <w:rPr>
          <w:sz w:val="20"/>
          <w:szCs w:val="20"/>
        </w:rPr>
      </w:pPr>
    </w:p>
    <w:p w:rsidR="001212CB" w:rsidRPr="001212CB" w:rsidRDefault="001212CB" w:rsidP="001212CB"/>
    <w:p w:rsidR="002F1325" w:rsidRPr="002F1325" w:rsidRDefault="002F1325" w:rsidP="002F1325">
      <w:pPr>
        <w:pStyle w:val="1"/>
        <w:rPr>
          <w:sz w:val="22"/>
          <w:szCs w:val="22"/>
        </w:rPr>
      </w:pPr>
      <w:r w:rsidRPr="002F1325">
        <w:rPr>
          <w:sz w:val="22"/>
          <w:szCs w:val="22"/>
        </w:rPr>
        <w:t>АДМИНИСТРАЦИЯ ЧАМЗИНСКОГО МУНИЦИПАЛЬНОГО РАЙОНА</w:t>
      </w:r>
    </w:p>
    <w:p w:rsidR="002F1325" w:rsidRPr="002F1325" w:rsidRDefault="002F1325" w:rsidP="002F1325">
      <w:pPr>
        <w:jc w:val="center"/>
        <w:rPr>
          <w:b/>
          <w:sz w:val="22"/>
          <w:szCs w:val="22"/>
        </w:rPr>
      </w:pPr>
      <w:r w:rsidRPr="002F1325">
        <w:rPr>
          <w:b/>
          <w:sz w:val="22"/>
          <w:szCs w:val="22"/>
        </w:rPr>
        <w:t>РЕСПУБЛИКИ МОРДОВИЯ</w:t>
      </w:r>
    </w:p>
    <w:p w:rsidR="002F1325" w:rsidRPr="002F1325" w:rsidRDefault="002F1325" w:rsidP="002F1325">
      <w:pPr>
        <w:jc w:val="center"/>
        <w:rPr>
          <w:b/>
          <w:sz w:val="22"/>
          <w:szCs w:val="22"/>
        </w:rPr>
      </w:pPr>
    </w:p>
    <w:p w:rsidR="002F1325" w:rsidRPr="002F1325" w:rsidRDefault="002F1325" w:rsidP="002F1325">
      <w:pPr>
        <w:jc w:val="center"/>
        <w:rPr>
          <w:b/>
          <w:sz w:val="22"/>
          <w:szCs w:val="22"/>
        </w:rPr>
      </w:pPr>
      <w:r w:rsidRPr="002F1325">
        <w:rPr>
          <w:b/>
          <w:sz w:val="22"/>
          <w:szCs w:val="22"/>
        </w:rPr>
        <w:t>ПОСТАНОВЛЕНИЕ</w:t>
      </w:r>
    </w:p>
    <w:p w:rsidR="002F1325" w:rsidRPr="002F1325" w:rsidRDefault="002F1325" w:rsidP="002F1325">
      <w:pPr>
        <w:jc w:val="center"/>
        <w:rPr>
          <w:b/>
          <w:sz w:val="22"/>
          <w:szCs w:val="22"/>
        </w:rPr>
      </w:pPr>
    </w:p>
    <w:p w:rsidR="002F1325" w:rsidRDefault="002F1325" w:rsidP="002F1325">
      <w:pPr>
        <w:pStyle w:val="1"/>
        <w:tabs>
          <w:tab w:val="left" w:pos="240"/>
          <w:tab w:val="left" w:pos="5904"/>
        </w:tabs>
        <w:rPr>
          <w:sz w:val="22"/>
          <w:szCs w:val="22"/>
          <w:u w:val="single"/>
        </w:rPr>
      </w:pPr>
      <w:r w:rsidRPr="002F1325">
        <w:rPr>
          <w:sz w:val="22"/>
          <w:szCs w:val="22"/>
        </w:rPr>
        <w:t xml:space="preserve">«25» июня 2020г.                             </w:t>
      </w:r>
      <w:r>
        <w:rPr>
          <w:sz w:val="22"/>
          <w:szCs w:val="22"/>
        </w:rPr>
        <w:t xml:space="preserve">                      </w:t>
      </w:r>
      <w:r w:rsidRPr="002F1325">
        <w:rPr>
          <w:sz w:val="22"/>
          <w:szCs w:val="22"/>
        </w:rPr>
        <w:t xml:space="preserve">                                                       № </w:t>
      </w:r>
      <w:r w:rsidRPr="002F1325">
        <w:rPr>
          <w:sz w:val="22"/>
          <w:szCs w:val="22"/>
          <w:u w:val="single"/>
        </w:rPr>
        <w:t>343</w:t>
      </w:r>
    </w:p>
    <w:p w:rsidR="002F1325" w:rsidRPr="002F1325" w:rsidRDefault="002F1325" w:rsidP="002F1325">
      <w:pPr>
        <w:jc w:val="center"/>
        <w:rPr>
          <w:b/>
          <w:sz w:val="22"/>
          <w:szCs w:val="22"/>
        </w:rPr>
      </w:pPr>
      <w:r w:rsidRPr="002F1325">
        <w:rPr>
          <w:b/>
          <w:sz w:val="22"/>
          <w:szCs w:val="22"/>
        </w:rPr>
        <w:t>р.п. Чамзинка</w:t>
      </w:r>
    </w:p>
    <w:p w:rsidR="002F1325" w:rsidRPr="002F1325" w:rsidRDefault="002F1325" w:rsidP="002F1325">
      <w:pPr>
        <w:jc w:val="center"/>
        <w:rPr>
          <w:sz w:val="22"/>
          <w:szCs w:val="22"/>
        </w:rPr>
      </w:pPr>
    </w:p>
    <w:p w:rsidR="002F1325" w:rsidRPr="002F1325" w:rsidRDefault="002F1325" w:rsidP="002F1325">
      <w:pPr>
        <w:pStyle w:val="1"/>
        <w:rPr>
          <w:sz w:val="22"/>
          <w:szCs w:val="22"/>
        </w:rPr>
      </w:pPr>
      <w:r w:rsidRPr="002F1325">
        <w:rPr>
          <w:sz w:val="22"/>
          <w:szCs w:val="22"/>
        </w:rPr>
        <w:t>О внесении изменений в постановление администрации Чамзинского муниципального района Республики Мордовия от 6 октября 2014 г. N 817 "Об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Чамзинском муниципальном районе"</w:t>
      </w:r>
    </w:p>
    <w:p w:rsidR="002F1325" w:rsidRPr="002F1325" w:rsidRDefault="002F1325" w:rsidP="002F1325">
      <w:pPr>
        <w:rPr>
          <w:sz w:val="22"/>
          <w:szCs w:val="22"/>
        </w:rPr>
      </w:pPr>
    </w:p>
    <w:p w:rsidR="002F1325" w:rsidRPr="002F1325" w:rsidRDefault="002F1325" w:rsidP="002F1325">
      <w:pPr>
        <w:ind w:left="284"/>
        <w:rPr>
          <w:sz w:val="22"/>
          <w:szCs w:val="22"/>
        </w:rPr>
      </w:pPr>
      <w:r w:rsidRPr="002F1325">
        <w:rPr>
          <w:sz w:val="22"/>
          <w:szCs w:val="22"/>
        </w:rPr>
        <w:t>В соответствии со ст. 49,50 Уголовного кодекса Российской Федерации, ст. 25,39 Уголовно-исполнительного кодекса Российской Федерации, принимая во внимание протест прокуратуры Чамзинского муниципального района РМ  от 17.06.2020 г. N 17-2-2020/1229, администрация Чамзинского муниципального района постановляет:</w:t>
      </w:r>
    </w:p>
    <w:p w:rsidR="002F1325" w:rsidRPr="002F1325" w:rsidRDefault="002F1325" w:rsidP="002F1325">
      <w:pPr>
        <w:pStyle w:val="1"/>
        <w:ind w:left="284"/>
        <w:jc w:val="both"/>
        <w:rPr>
          <w:b w:val="0"/>
          <w:sz w:val="22"/>
          <w:szCs w:val="22"/>
        </w:rPr>
      </w:pPr>
      <w:bookmarkStart w:id="0" w:name="sub_1"/>
      <w:r w:rsidRPr="002F1325">
        <w:rPr>
          <w:sz w:val="22"/>
          <w:szCs w:val="22"/>
        </w:rPr>
        <w:t xml:space="preserve">      </w:t>
      </w:r>
      <w:r w:rsidRPr="002F1325">
        <w:rPr>
          <w:b w:val="0"/>
          <w:sz w:val="22"/>
          <w:szCs w:val="22"/>
        </w:rPr>
        <w:t>1</w:t>
      </w:r>
      <w:r w:rsidRPr="002F1325">
        <w:rPr>
          <w:sz w:val="22"/>
          <w:szCs w:val="22"/>
        </w:rPr>
        <w:t xml:space="preserve">. </w:t>
      </w:r>
      <w:r w:rsidRPr="002F1325">
        <w:rPr>
          <w:b w:val="0"/>
          <w:sz w:val="22"/>
          <w:szCs w:val="22"/>
        </w:rPr>
        <w:t>Внести в приложение 1 постановления администрации Чамзинского муниципального района Республики Мордовия от 6 октября 2014 г. N 817"Об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Чамзинском муниципальном районе" следующие изменения:</w:t>
      </w:r>
    </w:p>
    <w:p w:rsidR="002F1325" w:rsidRPr="002F1325" w:rsidRDefault="002F1325" w:rsidP="002F1325">
      <w:pPr>
        <w:ind w:left="284"/>
        <w:rPr>
          <w:rStyle w:val="a3"/>
          <w:rFonts w:eastAsiaTheme="minorEastAsia"/>
          <w:bCs/>
          <w:sz w:val="22"/>
          <w:szCs w:val="22"/>
        </w:rPr>
      </w:pPr>
      <w:r w:rsidRPr="002F1325">
        <w:rPr>
          <w:sz w:val="22"/>
          <w:szCs w:val="22"/>
        </w:rPr>
        <w:t>1.1. Из приложения 1 абзаца «</w:t>
      </w:r>
      <w:r w:rsidRPr="002F1325">
        <w:rPr>
          <w:rStyle w:val="a3"/>
          <w:rFonts w:eastAsiaTheme="minorEastAsia"/>
          <w:bCs/>
          <w:sz w:val="22"/>
          <w:szCs w:val="22"/>
        </w:rPr>
        <w:t xml:space="preserve">К объектам, на которых отбываются обязательные работы» </w:t>
      </w:r>
      <w:r w:rsidRPr="002F1325">
        <w:rPr>
          <w:rStyle w:val="a3"/>
          <w:rFonts w:eastAsiaTheme="minorEastAsia"/>
          <w:b w:val="0"/>
          <w:bCs/>
          <w:sz w:val="22"/>
          <w:szCs w:val="22"/>
        </w:rPr>
        <w:t>исключить</w:t>
      </w:r>
      <w:r w:rsidRPr="002F1325">
        <w:rPr>
          <w:rStyle w:val="a3"/>
          <w:rFonts w:eastAsiaTheme="minorEastAsia"/>
          <w:bCs/>
          <w:sz w:val="22"/>
          <w:szCs w:val="22"/>
        </w:rPr>
        <w:t xml:space="preserve">  </w:t>
      </w:r>
      <w:bookmarkStart w:id="1" w:name="sub_2"/>
      <w:bookmarkEnd w:id="0"/>
      <w:r w:rsidRPr="002F1325">
        <w:rPr>
          <w:rStyle w:val="a3"/>
          <w:rFonts w:eastAsiaTheme="minorEastAsia"/>
          <w:bCs/>
          <w:sz w:val="22"/>
          <w:szCs w:val="22"/>
        </w:rPr>
        <w:t>:</w:t>
      </w:r>
    </w:p>
    <w:p w:rsidR="002F1325" w:rsidRPr="002F1325" w:rsidRDefault="002F1325" w:rsidP="002F1325">
      <w:pPr>
        <w:ind w:left="284"/>
        <w:rPr>
          <w:sz w:val="22"/>
          <w:szCs w:val="22"/>
        </w:rPr>
      </w:pPr>
      <w:r w:rsidRPr="002F1325">
        <w:rPr>
          <w:rStyle w:val="a3"/>
          <w:rFonts w:eastAsiaTheme="minorEastAsia"/>
          <w:bCs/>
          <w:sz w:val="22"/>
          <w:szCs w:val="22"/>
        </w:rPr>
        <w:t>-</w:t>
      </w:r>
      <w:r w:rsidRPr="002F1325">
        <w:rPr>
          <w:sz w:val="22"/>
          <w:szCs w:val="22"/>
        </w:rPr>
        <w:t xml:space="preserve"> Администрация Маломаресевского сельского поселения Чамзинского муниципального района (по согласованию);</w:t>
      </w:r>
    </w:p>
    <w:p w:rsidR="002F1325" w:rsidRPr="002F1325" w:rsidRDefault="002F1325" w:rsidP="002F1325">
      <w:pPr>
        <w:ind w:left="284"/>
        <w:rPr>
          <w:sz w:val="22"/>
          <w:szCs w:val="22"/>
        </w:rPr>
      </w:pPr>
      <w:r w:rsidRPr="002F1325">
        <w:rPr>
          <w:rStyle w:val="a3"/>
          <w:rFonts w:eastAsiaTheme="minorEastAsia"/>
          <w:bCs/>
          <w:sz w:val="22"/>
          <w:szCs w:val="22"/>
        </w:rPr>
        <w:t>-</w:t>
      </w:r>
      <w:r w:rsidRPr="002F1325">
        <w:rPr>
          <w:sz w:val="22"/>
          <w:szCs w:val="22"/>
        </w:rPr>
        <w:t xml:space="preserve"> Администрация Сабур-Мачкасского сельского поселения Чамзинского муниципального района (по согласованию).</w:t>
      </w:r>
    </w:p>
    <w:p w:rsidR="002F1325" w:rsidRPr="002F1325" w:rsidRDefault="002F1325" w:rsidP="002F1325">
      <w:pPr>
        <w:ind w:left="284"/>
        <w:rPr>
          <w:sz w:val="22"/>
          <w:szCs w:val="22"/>
        </w:rPr>
      </w:pPr>
      <w:r w:rsidRPr="002F1325">
        <w:rPr>
          <w:rStyle w:val="a3"/>
          <w:rFonts w:eastAsiaTheme="minorEastAsia"/>
          <w:bCs/>
          <w:sz w:val="22"/>
          <w:szCs w:val="22"/>
        </w:rPr>
        <w:t>-</w:t>
      </w:r>
      <w:r w:rsidRPr="002F1325">
        <w:rPr>
          <w:sz w:val="22"/>
          <w:szCs w:val="22"/>
        </w:rPr>
        <w:t xml:space="preserve"> Администрация Мокшалейского сельского поселения Чамзинского муниципального района (по согласованию).</w:t>
      </w:r>
    </w:p>
    <w:p w:rsidR="002F1325" w:rsidRPr="002F1325" w:rsidRDefault="002F1325" w:rsidP="002F1325">
      <w:pPr>
        <w:ind w:left="284"/>
        <w:rPr>
          <w:sz w:val="22"/>
          <w:szCs w:val="22"/>
        </w:rPr>
      </w:pPr>
      <w:bookmarkStart w:id="2" w:name="sub_3"/>
      <w:bookmarkEnd w:id="1"/>
      <w:r w:rsidRPr="002F1325">
        <w:rPr>
          <w:sz w:val="22"/>
          <w:szCs w:val="22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F1325" w:rsidRPr="002F1325" w:rsidRDefault="002F1325" w:rsidP="002F1325">
      <w:pPr>
        <w:ind w:left="284"/>
        <w:rPr>
          <w:sz w:val="22"/>
          <w:szCs w:val="22"/>
        </w:rPr>
      </w:pPr>
    </w:p>
    <w:bookmarkEnd w:id="2"/>
    <w:p w:rsidR="002F1325" w:rsidRPr="002F1325" w:rsidRDefault="002F1325" w:rsidP="002F1325">
      <w:pPr>
        <w:ind w:left="284"/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99"/>
        <w:gridCol w:w="3400"/>
      </w:tblGrid>
      <w:tr w:rsidR="002F1325" w:rsidRPr="002F1325" w:rsidTr="00720F0A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2F1325" w:rsidRPr="002F1325" w:rsidRDefault="002F1325" w:rsidP="00B445D6">
            <w:pPr>
              <w:pStyle w:val="a5"/>
              <w:ind w:left="284"/>
              <w:rPr>
                <w:sz w:val="22"/>
                <w:szCs w:val="22"/>
              </w:rPr>
            </w:pPr>
            <w:r w:rsidRPr="002F1325">
              <w:rPr>
                <w:sz w:val="22"/>
                <w:szCs w:val="22"/>
              </w:rPr>
              <w:t>Глава Чамзинского 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F1325" w:rsidRPr="002F1325" w:rsidRDefault="002F1325" w:rsidP="00B445D6">
            <w:pPr>
              <w:pStyle w:val="a4"/>
              <w:ind w:left="284"/>
              <w:jc w:val="right"/>
              <w:rPr>
                <w:sz w:val="22"/>
                <w:szCs w:val="22"/>
              </w:rPr>
            </w:pPr>
          </w:p>
          <w:p w:rsidR="002F1325" w:rsidRPr="002F1325" w:rsidRDefault="002F1325" w:rsidP="00B445D6">
            <w:pPr>
              <w:pStyle w:val="a4"/>
              <w:ind w:left="284"/>
              <w:jc w:val="right"/>
              <w:rPr>
                <w:sz w:val="22"/>
                <w:szCs w:val="22"/>
              </w:rPr>
            </w:pPr>
            <w:r w:rsidRPr="002F1325">
              <w:rPr>
                <w:sz w:val="22"/>
                <w:szCs w:val="22"/>
              </w:rPr>
              <w:t>В.Г. Цыбаков</w:t>
            </w:r>
          </w:p>
          <w:p w:rsidR="002F1325" w:rsidRPr="002F1325" w:rsidRDefault="002F1325" w:rsidP="00B445D6">
            <w:pPr>
              <w:rPr>
                <w:sz w:val="22"/>
                <w:szCs w:val="22"/>
              </w:rPr>
            </w:pPr>
          </w:p>
          <w:p w:rsidR="002F1325" w:rsidRPr="002F1325" w:rsidRDefault="002F1325" w:rsidP="00B445D6">
            <w:pPr>
              <w:rPr>
                <w:sz w:val="22"/>
                <w:szCs w:val="22"/>
              </w:rPr>
            </w:pPr>
          </w:p>
        </w:tc>
      </w:tr>
    </w:tbl>
    <w:p w:rsidR="001212CB" w:rsidRDefault="001212CB" w:rsidP="00720F0A">
      <w:pPr>
        <w:ind w:left="-284"/>
        <w:jc w:val="center"/>
        <w:rPr>
          <w:b/>
          <w:sz w:val="22"/>
          <w:szCs w:val="22"/>
        </w:rPr>
      </w:pPr>
    </w:p>
    <w:p w:rsidR="00720F0A" w:rsidRPr="00540518" w:rsidRDefault="00720F0A" w:rsidP="00720F0A">
      <w:pPr>
        <w:ind w:left="-284"/>
        <w:jc w:val="center"/>
        <w:rPr>
          <w:b/>
          <w:sz w:val="22"/>
          <w:szCs w:val="22"/>
        </w:rPr>
      </w:pPr>
      <w:r w:rsidRPr="00540518">
        <w:rPr>
          <w:b/>
          <w:sz w:val="22"/>
          <w:szCs w:val="22"/>
        </w:rPr>
        <w:t>АДМИНИСТРАЦИЯ ЧАМЗИНСКОГО МУНИЦИПАЛЬНОГО РАЙОНА</w:t>
      </w:r>
    </w:p>
    <w:p w:rsidR="00720F0A" w:rsidRPr="00540518" w:rsidRDefault="00720F0A" w:rsidP="00720F0A">
      <w:pPr>
        <w:ind w:left="-284"/>
        <w:jc w:val="center"/>
        <w:rPr>
          <w:b/>
          <w:sz w:val="22"/>
          <w:szCs w:val="22"/>
        </w:rPr>
      </w:pPr>
      <w:r w:rsidRPr="00540518">
        <w:rPr>
          <w:b/>
          <w:sz w:val="22"/>
          <w:szCs w:val="22"/>
        </w:rPr>
        <w:t>РЕСПУБЛИКИ МОРДОВИЯ</w:t>
      </w:r>
    </w:p>
    <w:p w:rsidR="00720F0A" w:rsidRPr="00540518" w:rsidRDefault="00720F0A" w:rsidP="00720F0A">
      <w:pPr>
        <w:ind w:left="-284"/>
        <w:jc w:val="center"/>
        <w:rPr>
          <w:b/>
          <w:sz w:val="22"/>
          <w:szCs w:val="22"/>
        </w:rPr>
      </w:pPr>
    </w:p>
    <w:p w:rsidR="00720F0A" w:rsidRPr="00540518" w:rsidRDefault="00720F0A" w:rsidP="00720F0A">
      <w:pPr>
        <w:jc w:val="center"/>
        <w:rPr>
          <w:b/>
          <w:sz w:val="22"/>
          <w:szCs w:val="22"/>
        </w:rPr>
      </w:pPr>
      <w:r w:rsidRPr="00540518">
        <w:rPr>
          <w:b/>
          <w:sz w:val="22"/>
          <w:szCs w:val="22"/>
        </w:rPr>
        <w:t>ПОСТАНОВЛЕНИЕ</w:t>
      </w:r>
    </w:p>
    <w:p w:rsidR="00720F0A" w:rsidRPr="00540518" w:rsidRDefault="00720F0A" w:rsidP="00720F0A">
      <w:pPr>
        <w:jc w:val="center"/>
        <w:rPr>
          <w:b/>
          <w:sz w:val="22"/>
          <w:szCs w:val="22"/>
        </w:rPr>
      </w:pPr>
    </w:p>
    <w:p w:rsidR="00720F0A" w:rsidRPr="00540518" w:rsidRDefault="00720F0A" w:rsidP="00720F0A">
      <w:pPr>
        <w:jc w:val="center"/>
        <w:rPr>
          <w:b/>
          <w:sz w:val="22"/>
          <w:szCs w:val="22"/>
        </w:rPr>
      </w:pPr>
    </w:p>
    <w:p w:rsidR="00720F0A" w:rsidRDefault="00720F0A" w:rsidP="00720F0A">
      <w:pPr>
        <w:jc w:val="center"/>
        <w:rPr>
          <w:sz w:val="22"/>
          <w:szCs w:val="22"/>
          <w:u w:val="single"/>
        </w:rPr>
      </w:pPr>
      <w:r w:rsidRPr="00540518">
        <w:rPr>
          <w:sz w:val="22"/>
          <w:szCs w:val="22"/>
        </w:rPr>
        <w:t xml:space="preserve">«25» июня  2020г                                     </w:t>
      </w:r>
      <w:r w:rsidR="001212CB">
        <w:rPr>
          <w:sz w:val="22"/>
          <w:szCs w:val="22"/>
        </w:rPr>
        <w:t xml:space="preserve">                         </w:t>
      </w:r>
      <w:r w:rsidRPr="00540518">
        <w:rPr>
          <w:sz w:val="22"/>
          <w:szCs w:val="22"/>
        </w:rPr>
        <w:t xml:space="preserve">                                                       №</w:t>
      </w:r>
      <w:r>
        <w:rPr>
          <w:sz w:val="22"/>
          <w:szCs w:val="22"/>
        </w:rPr>
        <w:t xml:space="preserve"> </w:t>
      </w:r>
      <w:r w:rsidRPr="00540518">
        <w:rPr>
          <w:sz w:val="22"/>
          <w:szCs w:val="22"/>
          <w:u w:val="single"/>
        </w:rPr>
        <w:t>344</w:t>
      </w:r>
    </w:p>
    <w:p w:rsidR="00720F0A" w:rsidRPr="00540518" w:rsidRDefault="00720F0A" w:rsidP="00720F0A">
      <w:pPr>
        <w:jc w:val="center"/>
        <w:rPr>
          <w:sz w:val="22"/>
          <w:szCs w:val="22"/>
        </w:rPr>
      </w:pPr>
      <w:r w:rsidRPr="00540518">
        <w:rPr>
          <w:sz w:val="22"/>
          <w:szCs w:val="22"/>
        </w:rPr>
        <w:t>р.п.Чамзинка</w:t>
      </w:r>
    </w:p>
    <w:p w:rsidR="00720F0A" w:rsidRPr="00540518" w:rsidRDefault="00720F0A" w:rsidP="00720F0A">
      <w:pPr>
        <w:jc w:val="center"/>
        <w:rPr>
          <w:b/>
          <w:sz w:val="22"/>
          <w:szCs w:val="22"/>
        </w:rPr>
      </w:pPr>
    </w:p>
    <w:p w:rsidR="00720F0A" w:rsidRPr="00540518" w:rsidRDefault="00720F0A" w:rsidP="00720F0A">
      <w:pPr>
        <w:jc w:val="center"/>
        <w:rPr>
          <w:b/>
          <w:sz w:val="22"/>
          <w:szCs w:val="22"/>
        </w:rPr>
      </w:pPr>
    </w:p>
    <w:p w:rsidR="00720F0A" w:rsidRPr="00540518" w:rsidRDefault="00720F0A" w:rsidP="00720F0A">
      <w:pPr>
        <w:jc w:val="center"/>
        <w:rPr>
          <w:b/>
          <w:sz w:val="22"/>
          <w:szCs w:val="22"/>
        </w:rPr>
      </w:pPr>
      <w:r w:rsidRPr="00540518">
        <w:rPr>
          <w:b/>
          <w:sz w:val="22"/>
          <w:szCs w:val="22"/>
        </w:rPr>
        <w:t>О внесении изменений в отдельные постановления Администрации Чамзинского муниципального района Республики Мордовия</w:t>
      </w:r>
    </w:p>
    <w:p w:rsidR="00720F0A" w:rsidRPr="00540518" w:rsidRDefault="00720F0A" w:rsidP="00720F0A">
      <w:pPr>
        <w:ind w:left="-567"/>
        <w:rPr>
          <w:sz w:val="22"/>
          <w:szCs w:val="22"/>
        </w:rPr>
      </w:pPr>
    </w:p>
    <w:p w:rsidR="00720F0A" w:rsidRPr="00540518" w:rsidRDefault="00720F0A" w:rsidP="00720F0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40518">
        <w:rPr>
          <w:sz w:val="22"/>
          <w:szCs w:val="22"/>
        </w:rPr>
        <w:t>В целях  приведения нормативных правовых актов Администрации Чамзинского муниципального района РМ в соответствие с действующим законодательством, администрация Чамзинского муниципального района постановляет:</w:t>
      </w:r>
    </w:p>
    <w:p w:rsidR="00720F0A" w:rsidRDefault="00720F0A" w:rsidP="00720F0A">
      <w:pPr>
        <w:ind w:left="-567"/>
        <w:rPr>
          <w:sz w:val="22"/>
          <w:szCs w:val="22"/>
        </w:rPr>
      </w:pPr>
      <w:r w:rsidRPr="00540518">
        <w:rPr>
          <w:sz w:val="22"/>
          <w:szCs w:val="22"/>
        </w:rPr>
        <w:t xml:space="preserve">           </w:t>
      </w:r>
    </w:p>
    <w:p w:rsidR="00720F0A" w:rsidRPr="00540518" w:rsidRDefault="00720F0A" w:rsidP="00720F0A">
      <w:pPr>
        <w:ind w:left="-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0518">
        <w:rPr>
          <w:sz w:val="22"/>
          <w:szCs w:val="22"/>
        </w:rPr>
        <w:t>1. Признать утратившими силу следующие нормативные правовые акты:</w:t>
      </w:r>
    </w:p>
    <w:p w:rsidR="00720F0A" w:rsidRPr="00540518" w:rsidRDefault="00720F0A" w:rsidP="00720F0A">
      <w:pPr>
        <w:rPr>
          <w:sz w:val="22"/>
          <w:szCs w:val="22"/>
        </w:rPr>
      </w:pPr>
      <w:r w:rsidRPr="00540518">
        <w:rPr>
          <w:sz w:val="22"/>
          <w:szCs w:val="22"/>
        </w:rPr>
        <w:t xml:space="preserve">           1.1. Постановление Администрации Чамзинского муниципального района Республики Мордовия от 3 июня 2015 г. N 459 об утверждении административного регламента предоставления муниципальной услуги "Рассмотрение заявления о предоставлении земельного участка, предназначенного для жилищного и иного строительства в соответствии с видами разрешенного использования, из земель, находящихся в муниципальной собственности, либо из земель государственная собственность на которые не разграничена";</w:t>
      </w:r>
    </w:p>
    <w:p w:rsidR="00720F0A" w:rsidRPr="00540518" w:rsidRDefault="00720F0A" w:rsidP="00720F0A">
      <w:pPr>
        <w:rPr>
          <w:bCs/>
          <w:color w:val="26282F"/>
          <w:sz w:val="22"/>
          <w:szCs w:val="22"/>
        </w:rPr>
      </w:pPr>
      <w:r w:rsidRPr="00540518">
        <w:rPr>
          <w:color w:val="000000" w:themeColor="text1"/>
          <w:sz w:val="22"/>
          <w:szCs w:val="22"/>
        </w:rPr>
        <w:t xml:space="preserve">          1.2. </w:t>
      </w:r>
      <w:bookmarkStart w:id="3" w:name="sub_220"/>
      <w:r w:rsidRPr="00540518">
        <w:rPr>
          <w:color w:val="000000" w:themeColor="text1"/>
          <w:sz w:val="22"/>
          <w:szCs w:val="22"/>
        </w:rPr>
        <w:t>Постановление Администрации Чамзинского муниципального района Республики Мордовия от 15 мая 2020 г. №268 «</w:t>
      </w:r>
      <w:r w:rsidRPr="00540518">
        <w:rPr>
          <w:bCs/>
          <w:color w:val="26282F"/>
          <w:sz w:val="22"/>
          <w:szCs w:val="22"/>
        </w:rPr>
        <w:t>О внесении изменений в постановление Администрации Чамзинского муниципального района Республики Мордовия от 14 декабря 2015 г. N 1195 "Об утверждении Административного регламента администрации Чамзинского муниципального района предоставления муниципальной услуги "Предоставление земельного участка, находящегося в муниципальной собственности, или из состава земель государственная собственность на которые не разграничена, в собственность бесплатно для индивидуального жилищного строительства, ведения личного подсобного хозяйства, садоводства, дачного хозяйства, огородничества, животноводства гражданам, имеющим трех и более детей";</w:t>
      </w:r>
    </w:p>
    <w:p w:rsidR="00720F0A" w:rsidRPr="00540518" w:rsidRDefault="00720F0A" w:rsidP="00720F0A">
      <w:pPr>
        <w:rPr>
          <w:sz w:val="22"/>
          <w:szCs w:val="22"/>
        </w:rPr>
      </w:pPr>
      <w:r w:rsidRPr="00540518">
        <w:rPr>
          <w:color w:val="000000" w:themeColor="text1"/>
          <w:sz w:val="22"/>
          <w:szCs w:val="22"/>
        </w:rPr>
        <w:t xml:space="preserve">          1.</w:t>
      </w:r>
      <w:r w:rsidRPr="00540518">
        <w:rPr>
          <w:bCs/>
          <w:color w:val="26282F"/>
          <w:sz w:val="22"/>
          <w:szCs w:val="22"/>
        </w:rPr>
        <w:t xml:space="preserve">3. Постановление администрации  Чамзинского муниципального района от 15 мая 2020г. №269   о внесении изменений в </w:t>
      </w:r>
      <w:r w:rsidRPr="00540518">
        <w:rPr>
          <w:sz w:val="22"/>
          <w:szCs w:val="22"/>
        </w:rPr>
        <w:t>Постановление Администрации Чамзинского муниципального района Республики Мордовия от 3 июня 2015 г. N 459 об утверждении административного регламента предоставления муниципальной услуги "Рассмотрение заявления о предоставлении земельного участка, предназначенного для жилищного и иного строительства в соответствии с видами разрешенного использования, из земель, находящихся в муниципальной собственности, либо из земель государственная собственность на которые не разграничена".</w:t>
      </w:r>
    </w:p>
    <w:p w:rsidR="00720F0A" w:rsidRPr="00540518" w:rsidRDefault="00720F0A" w:rsidP="00720F0A">
      <w:pPr>
        <w:rPr>
          <w:sz w:val="22"/>
          <w:szCs w:val="22"/>
        </w:rPr>
      </w:pPr>
      <w:r w:rsidRPr="00540518">
        <w:rPr>
          <w:bCs/>
          <w:color w:val="26282F"/>
          <w:sz w:val="22"/>
          <w:szCs w:val="22"/>
        </w:rPr>
        <w:t xml:space="preserve"> </w:t>
      </w:r>
      <w:bookmarkEnd w:id="3"/>
      <w:r w:rsidRPr="00540518">
        <w:rPr>
          <w:sz w:val="22"/>
          <w:szCs w:val="22"/>
        </w:rPr>
        <w:t xml:space="preserve">          2. Настоящее постановление вступает в силу со дня его </w:t>
      </w:r>
      <w:hyperlink r:id="rId8" w:history="1">
        <w:r w:rsidRPr="00540518">
          <w:rPr>
            <w:rStyle w:val="a6"/>
            <w:sz w:val="22"/>
            <w:szCs w:val="22"/>
          </w:rPr>
          <w:t>официального опубликования</w:t>
        </w:r>
      </w:hyperlink>
      <w:r w:rsidRPr="00540518">
        <w:rPr>
          <w:sz w:val="22"/>
          <w:szCs w:val="22"/>
        </w:rPr>
        <w:t xml:space="preserve"> в Информационном бюллетене Чамзинского муниципального района.</w:t>
      </w:r>
    </w:p>
    <w:p w:rsidR="00720F0A" w:rsidRPr="00540518" w:rsidRDefault="00720F0A" w:rsidP="00720F0A">
      <w:pPr>
        <w:ind w:left="-567"/>
        <w:rPr>
          <w:sz w:val="22"/>
          <w:szCs w:val="22"/>
        </w:rPr>
      </w:pPr>
    </w:p>
    <w:p w:rsidR="00720F0A" w:rsidRPr="00540518" w:rsidRDefault="00720F0A" w:rsidP="00720F0A">
      <w:pPr>
        <w:ind w:left="-567"/>
        <w:rPr>
          <w:sz w:val="22"/>
          <w:szCs w:val="22"/>
        </w:rPr>
      </w:pPr>
    </w:p>
    <w:p w:rsidR="00720F0A" w:rsidRPr="00540518" w:rsidRDefault="00720F0A" w:rsidP="00720F0A">
      <w:pPr>
        <w:rPr>
          <w:sz w:val="22"/>
          <w:szCs w:val="22"/>
        </w:rPr>
      </w:pPr>
      <w:r w:rsidRPr="00540518">
        <w:rPr>
          <w:sz w:val="22"/>
          <w:szCs w:val="22"/>
        </w:rPr>
        <w:t>Глава Чамзинского</w:t>
      </w:r>
      <w:r>
        <w:rPr>
          <w:sz w:val="22"/>
          <w:szCs w:val="22"/>
        </w:rPr>
        <w:t xml:space="preserve"> </w:t>
      </w:r>
      <w:r w:rsidRPr="00540518">
        <w:rPr>
          <w:sz w:val="22"/>
          <w:szCs w:val="22"/>
        </w:rPr>
        <w:t xml:space="preserve">муниципального района                                                                          В.Г. Цыбаков   </w:t>
      </w:r>
    </w:p>
    <w:p w:rsidR="002F1325" w:rsidRPr="00887A19" w:rsidRDefault="002F1325" w:rsidP="002F1325">
      <w:pPr>
        <w:ind w:left="284"/>
        <w:rPr>
          <w:sz w:val="20"/>
          <w:szCs w:val="20"/>
        </w:rPr>
      </w:pPr>
    </w:p>
    <w:p w:rsidR="002F1325" w:rsidRPr="00887A19" w:rsidRDefault="002F1325" w:rsidP="002F1325">
      <w:pPr>
        <w:ind w:left="284"/>
        <w:rPr>
          <w:sz w:val="20"/>
          <w:szCs w:val="20"/>
        </w:rPr>
      </w:pPr>
    </w:p>
    <w:p w:rsidR="001212CB" w:rsidRDefault="001212CB" w:rsidP="001212C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1212CB" w:rsidRDefault="001212CB" w:rsidP="001212C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1212CB" w:rsidRPr="00952054" w:rsidRDefault="001212CB" w:rsidP="001212C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52054">
        <w:rPr>
          <w:rFonts w:ascii="Times New Roman" w:hAnsi="Times New Roman" w:cs="Times New Roman"/>
          <w:color w:val="auto"/>
          <w:sz w:val="22"/>
          <w:szCs w:val="22"/>
        </w:rPr>
        <w:t>АДМИНИСТРАЦИЯ ЧАМЗИНСКОГО МУНИЦИПАЛЬНОГО РАЙОНА</w:t>
      </w:r>
    </w:p>
    <w:p w:rsidR="001212CB" w:rsidRPr="00952054" w:rsidRDefault="001212CB" w:rsidP="001212CB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952054">
        <w:rPr>
          <w:rFonts w:ascii="Times New Roman" w:hAnsi="Times New Roman" w:cs="Times New Roman"/>
          <w:color w:val="auto"/>
          <w:sz w:val="22"/>
          <w:szCs w:val="22"/>
        </w:rPr>
        <w:t>РЕСПУБЛИКИ МОРДОВИЯ</w:t>
      </w:r>
    </w:p>
    <w:p w:rsidR="001212CB" w:rsidRPr="00952054" w:rsidRDefault="001212CB" w:rsidP="001212CB">
      <w:pPr>
        <w:jc w:val="center"/>
        <w:rPr>
          <w:sz w:val="22"/>
          <w:szCs w:val="22"/>
        </w:rPr>
      </w:pPr>
    </w:p>
    <w:p w:rsidR="001212CB" w:rsidRPr="00952054" w:rsidRDefault="001212CB" w:rsidP="001212CB">
      <w:pPr>
        <w:jc w:val="center"/>
        <w:rPr>
          <w:sz w:val="22"/>
          <w:szCs w:val="22"/>
        </w:rPr>
      </w:pPr>
    </w:p>
    <w:p w:rsidR="001212CB" w:rsidRPr="00952054" w:rsidRDefault="001212CB" w:rsidP="001212CB">
      <w:pPr>
        <w:jc w:val="center"/>
        <w:rPr>
          <w:b/>
          <w:bCs/>
          <w:sz w:val="22"/>
          <w:szCs w:val="22"/>
        </w:rPr>
      </w:pPr>
      <w:r w:rsidRPr="00952054">
        <w:rPr>
          <w:b/>
          <w:bCs/>
          <w:sz w:val="22"/>
          <w:szCs w:val="22"/>
        </w:rPr>
        <w:t>П О С Т А Н О В Л Е Н И Е</w:t>
      </w:r>
    </w:p>
    <w:p w:rsidR="001212CB" w:rsidRPr="00952054" w:rsidRDefault="001212CB" w:rsidP="001212C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1212CB" w:rsidRPr="00952054" w:rsidRDefault="001212CB" w:rsidP="001212CB">
      <w:pPr>
        <w:jc w:val="center"/>
        <w:rPr>
          <w:sz w:val="22"/>
          <w:szCs w:val="22"/>
        </w:rPr>
      </w:pPr>
      <w:r w:rsidRPr="00952054">
        <w:rPr>
          <w:sz w:val="22"/>
          <w:szCs w:val="22"/>
        </w:rPr>
        <w:t xml:space="preserve">03.07.2020 г.                   </w:t>
      </w:r>
      <w:r>
        <w:rPr>
          <w:sz w:val="22"/>
          <w:szCs w:val="22"/>
        </w:rPr>
        <w:t xml:space="preserve">             </w:t>
      </w:r>
      <w:r w:rsidRPr="009520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952054">
        <w:rPr>
          <w:sz w:val="22"/>
          <w:szCs w:val="22"/>
        </w:rPr>
        <w:t xml:space="preserve">          р.п.Чамзинка           </w:t>
      </w:r>
      <w:r>
        <w:rPr>
          <w:sz w:val="22"/>
          <w:szCs w:val="22"/>
        </w:rPr>
        <w:t xml:space="preserve">           </w:t>
      </w:r>
      <w:r w:rsidRPr="00952054">
        <w:rPr>
          <w:sz w:val="22"/>
          <w:szCs w:val="22"/>
        </w:rPr>
        <w:t xml:space="preserve">                              № 353</w:t>
      </w:r>
    </w:p>
    <w:p w:rsidR="001212CB" w:rsidRPr="00952054" w:rsidRDefault="001212CB" w:rsidP="001212CB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1212CB" w:rsidRPr="00952054" w:rsidRDefault="001212CB" w:rsidP="001212CB">
      <w:pPr>
        <w:jc w:val="center"/>
        <w:rPr>
          <w:b/>
          <w:color w:val="000000"/>
          <w:sz w:val="22"/>
          <w:szCs w:val="22"/>
        </w:rPr>
      </w:pPr>
      <w:r w:rsidRPr="00952054">
        <w:rPr>
          <w:b/>
          <w:color w:val="000000"/>
          <w:sz w:val="22"/>
          <w:szCs w:val="22"/>
        </w:rPr>
        <w:t>О внесение изменений в постановление №</w:t>
      </w:r>
      <w:r>
        <w:rPr>
          <w:b/>
          <w:color w:val="000000"/>
          <w:sz w:val="22"/>
          <w:szCs w:val="22"/>
        </w:rPr>
        <w:t xml:space="preserve"> </w:t>
      </w:r>
      <w:r w:rsidRPr="00952054">
        <w:rPr>
          <w:b/>
          <w:color w:val="000000"/>
          <w:sz w:val="22"/>
          <w:szCs w:val="22"/>
        </w:rPr>
        <w:t>36 от 29.01.2020 года</w:t>
      </w:r>
      <w:r>
        <w:rPr>
          <w:b/>
          <w:color w:val="000000"/>
          <w:sz w:val="22"/>
          <w:szCs w:val="22"/>
        </w:rPr>
        <w:t xml:space="preserve"> </w:t>
      </w:r>
      <w:r w:rsidRPr="00952054">
        <w:rPr>
          <w:b/>
          <w:color w:val="000000"/>
          <w:sz w:val="22"/>
          <w:szCs w:val="22"/>
        </w:rPr>
        <w:t>"Об утверждении базового норматива затрат и территориального</w:t>
      </w:r>
      <w:r>
        <w:rPr>
          <w:b/>
          <w:color w:val="000000"/>
          <w:sz w:val="22"/>
          <w:szCs w:val="22"/>
        </w:rPr>
        <w:t xml:space="preserve"> </w:t>
      </w:r>
      <w:r w:rsidRPr="00952054">
        <w:rPr>
          <w:b/>
          <w:color w:val="000000"/>
          <w:sz w:val="22"/>
          <w:szCs w:val="22"/>
        </w:rPr>
        <w:t>корректирующего коэффициента на оказание муниципальной услуги</w:t>
      </w:r>
    </w:p>
    <w:p w:rsidR="001212CB" w:rsidRPr="00952054" w:rsidRDefault="001212CB" w:rsidP="001212CB">
      <w:pPr>
        <w:jc w:val="center"/>
        <w:rPr>
          <w:b/>
          <w:color w:val="000000"/>
          <w:sz w:val="22"/>
          <w:szCs w:val="22"/>
        </w:rPr>
      </w:pPr>
      <w:r w:rsidRPr="00952054">
        <w:rPr>
          <w:b/>
          <w:color w:val="000000"/>
          <w:sz w:val="22"/>
          <w:szCs w:val="22"/>
        </w:rPr>
        <w:t>на 2020 год и плановый период 2021 и 2022 годов по муниципальным</w:t>
      </w:r>
      <w:r>
        <w:rPr>
          <w:b/>
          <w:color w:val="000000"/>
          <w:sz w:val="22"/>
          <w:szCs w:val="22"/>
        </w:rPr>
        <w:t xml:space="preserve"> </w:t>
      </w:r>
    </w:p>
    <w:p w:rsidR="001212CB" w:rsidRPr="00952054" w:rsidRDefault="001212CB" w:rsidP="001212CB">
      <w:pPr>
        <w:jc w:val="center"/>
        <w:rPr>
          <w:b/>
          <w:color w:val="000000"/>
          <w:sz w:val="22"/>
          <w:szCs w:val="22"/>
        </w:rPr>
      </w:pPr>
      <w:r w:rsidRPr="00952054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1212CB" w:rsidRPr="00952054" w:rsidRDefault="001212CB" w:rsidP="001212CB">
      <w:pPr>
        <w:rPr>
          <w:sz w:val="22"/>
          <w:szCs w:val="22"/>
        </w:rPr>
      </w:pPr>
    </w:p>
    <w:p w:rsidR="001212CB" w:rsidRPr="00952054" w:rsidRDefault="001212CB" w:rsidP="001212CB">
      <w:pPr>
        <w:ind w:firstLine="567"/>
        <w:jc w:val="both"/>
        <w:rPr>
          <w:sz w:val="22"/>
          <w:szCs w:val="22"/>
        </w:rPr>
      </w:pPr>
      <w:r w:rsidRPr="00952054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1212CB" w:rsidRPr="00952054" w:rsidRDefault="001212CB" w:rsidP="001212CB">
      <w:pPr>
        <w:ind w:firstLine="567"/>
        <w:jc w:val="both"/>
        <w:rPr>
          <w:sz w:val="22"/>
          <w:szCs w:val="22"/>
        </w:rPr>
      </w:pPr>
    </w:p>
    <w:p w:rsidR="001212CB" w:rsidRPr="00952054" w:rsidRDefault="001212CB" w:rsidP="001212CB">
      <w:pPr>
        <w:ind w:firstLine="567"/>
        <w:jc w:val="center"/>
        <w:rPr>
          <w:sz w:val="22"/>
          <w:szCs w:val="22"/>
        </w:rPr>
      </w:pPr>
      <w:r w:rsidRPr="00952054">
        <w:rPr>
          <w:sz w:val="22"/>
          <w:szCs w:val="22"/>
        </w:rPr>
        <w:t>ПОСТАНОВЛЯЕТ:</w:t>
      </w:r>
    </w:p>
    <w:p w:rsidR="001212CB" w:rsidRPr="00952054" w:rsidRDefault="001212CB" w:rsidP="001212CB">
      <w:pPr>
        <w:ind w:firstLine="567"/>
        <w:jc w:val="both"/>
        <w:rPr>
          <w:sz w:val="22"/>
          <w:szCs w:val="22"/>
        </w:rPr>
      </w:pPr>
    </w:p>
    <w:p w:rsidR="001212CB" w:rsidRPr="00952054" w:rsidRDefault="001212CB" w:rsidP="001212C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952054">
        <w:rPr>
          <w:sz w:val="22"/>
          <w:szCs w:val="22"/>
        </w:rPr>
        <w:t xml:space="preserve">Внести в </w:t>
      </w:r>
      <w:r w:rsidRPr="00952054">
        <w:rPr>
          <w:color w:val="000000"/>
          <w:sz w:val="22"/>
          <w:szCs w:val="22"/>
        </w:rPr>
        <w:t>постановление №36 от 29.01.2020 "Об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района" следующие изменения:</w:t>
      </w:r>
    </w:p>
    <w:p w:rsidR="001212CB" w:rsidRPr="00952054" w:rsidRDefault="001212CB" w:rsidP="001212CB">
      <w:pPr>
        <w:ind w:firstLine="567"/>
        <w:jc w:val="both"/>
        <w:rPr>
          <w:sz w:val="22"/>
          <w:szCs w:val="22"/>
        </w:rPr>
      </w:pPr>
    </w:p>
    <w:p w:rsidR="001212CB" w:rsidRPr="00952054" w:rsidRDefault="001212CB" w:rsidP="001212CB">
      <w:pPr>
        <w:ind w:firstLine="567"/>
        <w:rPr>
          <w:sz w:val="22"/>
          <w:szCs w:val="22"/>
        </w:rPr>
      </w:pPr>
      <w:r w:rsidRPr="00952054">
        <w:rPr>
          <w:sz w:val="22"/>
          <w:szCs w:val="22"/>
        </w:rPr>
        <w:t xml:space="preserve">1. Базовый норматив затрат на оказание муниципальной услуги на 2020 год и плановый период 2021 и 2022 годов </w:t>
      </w:r>
      <w:r w:rsidRPr="00952054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952054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1212CB" w:rsidRPr="00952054" w:rsidRDefault="001212CB" w:rsidP="001212CB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2054">
        <w:rPr>
          <w:rFonts w:ascii="Times New Roman" w:hAnsi="Times New Roman" w:cs="Times New Roman"/>
          <w:b w:val="0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1212CB" w:rsidRPr="00952054" w:rsidRDefault="001212CB" w:rsidP="001212CB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52054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23.06.2020 года.</w:t>
      </w:r>
    </w:p>
    <w:p w:rsidR="001212CB" w:rsidRPr="00952054" w:rsidRDefault="001212CB" w:rsidP="001212CB">
      <w:pPr>
        <w:rPr>
          <w:sz w:val="22"/>
          <w:szCs w:val="22"/>
        </w:rPr>
      </w:pPr>
      <w:bookmarkStart w:id="4" w:name="sub_4"/>
    </w:p>
    <w:p w:rsidR="001212CB" w:rsidRPr="001212CB" w:rsidRDefault="001212CB" w:rsidP="001212C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212CB">
        <w:rPr>
          <w:sz w:val="22"/>
          <w:szCs w:val="22"/>
        </w:rPr>
        <w:t>Глава Чамзинского</w:t>
      </w:r>
      <w:r w:rsidRPr="001212CB">
        <w:rPr>
          <w:sz w:val="22"/>
          <w:szCs w:val="22"/>
        </w:rPr>
        <w:t xml:space="preserve"> </w:t>
      </w:r>
      <w:r w:rsidRPr="001212CB">
        <w:rPr>
          <w:sz w:val="22"/>
          <w:szCs w:val="22"/>
        </w:rPr>
        <w:t>муниципального района                                                                      В.Г.Цыбаков</w:t>
      </w:r>
    </w:p>
    <w:p w:rsidR="001212CB" w:rsidRDefault="001212CB" w:rsidP="001212CB">
      <w:pPr>
        <w:rPr>
          <w:sz w:val="22"/>
          <w:szCs w:val="22"/>
        </w:rPr>
      </w:pPr>
      <w:r w:rsidRPr="00952054">
        <w:rPr>
          <w:sz w:val="22"/>
          <w:szCs w:val="22"/>
        </w:rPr>
        <w:t xml:space="preserve">                                                       </w:t>
      </w:r>
    </w:p>
    <w:p w:rsidR="001212CB" w:rsidRDefault="001212CB" w:rsidP="001212CB">
      <w:pPr>
        <w:rPr>
          <w:sz w:val="22"/>
          <w:szCs w:val="22"/>
        </w:rPr>
      </w:pPr>
    </w:p>
    <w:p w:rsidR="001212CB" w:rsidRDefault="001212CB" w:rsidP="001212CB">
      <w:pPr>
        <w:rPr>
          <w:sz w:val="22"/>
          <w:szCs w:val="22"/>
        </w:rPr>
        <w:sectPr w:rsidR="001212CB" w:rsidSect="001F2D41">
          <w:footerReference w:type="default" r:id="rId9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7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992"/>
        <w:gridCol w:w="1134"/>
        <w:gridCol w:w="709"/>
        <w:gridCol w:w="992"/>
        <w:gridCol w:w="992"/>
        <w:gridCol w:w="851"/>
        <w:gridCol w:w="19"/>
        <w:gridCol w:w="973"/>
        <w:gridCol w:w="992"/>
        <w:gridCol w:w="851"/>
        <w:gridCol w:w="850"/>
        <w:gridCol w:w="851"/>
        <w:gridCol w:w="1134"/>
        <w:gridCol w:w="18"/>
        <w:gridCol w:w="691"/>
        <w:gridCol w:w="236"/>
        <w:gridCol w:w="333"/>
        <w:gridCol w:w="324"/>
        <w:gridCol w:w="558"/>
        <w:gridCol w:w="781"/>
        <w:gridCol w:w="536"/>
        <w:gridCol w:w="911"/>
      </w:tblGrid>
      <w:tr w:rsidR="007E019F" w:rsidRPr="009A4361" w:rsidTr="007E019F">
        <w:trPr>
          <w:gridAfter w:val="3"/>
          <w:wAfter w:w="2228" w:type="dxa"/>
          <w:trHeight w:val="39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</w:tr>
      <w:tr w:rsidR="007E019F" w:rsidRPr="009A4361" w:rsidTr="007E019F">
        <w:trPr>
          <w:trHeight w:val="39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03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</w:tr>
      <w:tr w:rsidR="007E019F" w:rsidRPr="009A4361" w:rsidTr="007E019F">
        <w:trPr>
          <w:gridAfter w:val="3"/>
          <w:wAfter w:w="2228" w:type="dxa"/>
          <w:trHeight w:val="165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9A4361">
              <w:rPr>
                <w:sz w:val="16"/>
                <w:szCs w:val="16"/>
              </w:rPr>
              <w:t>руб.</w:t>
            </w:r>
          </w:p>
        </w:tc>
        <w:tc>
          <w:tcPr>
            <w:tcW w:w="6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9A4361">
              <w:rPr>
                <w:sz w:val="16"/>
                <w:szCs w:val="16"/>
              </w:rPr>
              <w:t>, руб.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7E019F" w:rsidRPr="009A4361" w:rsidTr="007E019F">
        <w:trPr>
          <w:gridAfter w:val="3"/>
          <w:wAfter w:w="2228" w:type="dxa"/>
          <w:trHeight w:val="41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процесее оказания муниципальной услуги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9A4361" w:rsidRDefault="007E019F" w:rsidP="00B445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19F" w:rsidRPr="009A4361" w:rsidTr="007E019F">
        <w:trPr>
          <w:gridAfter w:val="3"/>
          <w:wAfter w:w="2228" w:type="dxa"/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17</w:t>
            </w:r>
          </w:p>
        </w:tc>
      </w:tr>
      <w:tr w:rsidR="007E019F" w:rsidRPr="009A4361" w:rsidTr="007E019F">
        <w:trPr>
          <w:gridAfter w:val="3"/>
          <w:wAfter w:w="2228" w:type="dxa"/>
          <w:trHeight w:val="11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3 410 900,00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194 500,00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116 520,00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44 308,57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286 080,00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167 200,00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1 433 700,00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88 300,00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23 562,86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67 871,43</w:t>
            </w:r>
          </w:p>
        </w:tc>
      </w:tr>
      <w:tr w:rsidR="007E019F" w:rsidRPr="009A4361" w:rsidTr="007E019F">
        <w:trPr>
          <w:gridAfter w:val="3"/>
          <w:wAfter w:w="2228" w:type="dxa"/>
          <w:trHeight w:val="11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6 373 700,00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249 370,00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75 166,70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426 930,00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298 400,00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186 600,00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3 180 800,00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78 200,00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45 955,27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121 121,98</w:t>
            </w:r>
          </w:p>
        </w:tc>
      </w:tr>
      <w:tr w:rsidR="007E019F" w:rsidRPr="009A4361" w:rsidTr="007E019F">
        <w:trPr>
          <w:gridAfter w:val="3"/>
          <w:wAfter w:w="2228" w:type="dxa"/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3 485 600,00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200 530,00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68 189,82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382 770,00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172 300,00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428 100,00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1 520 800,00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50 600,00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45 760,18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113 950,00</w:t>
            </w:r>
          </w:p>
        </w:tc>
      </w:tr>
      <w:tr w:rsidR="007E019F" w:rsidRPr="009A4361" w:rsidTr="007E019F">
        <w:trPr>
          <w:gridAfter w:val="3"/>
          <w:wAfter w:w="2228" w:type="dxa"/>
          <w:trHeight w:val="10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7 593 500,00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498 700,00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430 350,00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23 222,21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783 650,00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335 500,00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253 800,00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2 294 200,00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255 000,00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11 014,03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34 236,24</w:t>
            </w:r>
          </w:p>
        </w:tc>
      </w:tr>
      <w:tr w:rsidR="007E019F" w:rsidRPr="009A4361" w:rsidTr="007E019F">
        <w:trPr>
          <w:gridAfter w:val="3"/>
          <w:wAfter w:w="2228" w:type="dxa"/>
          <w:trHeight w:val="9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12 647 600,00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916 700,00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694 460,00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21 061,68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1 299 140,00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696 200,00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78 900,00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3 445 800,00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164 400,00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8 618,08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29 679,76</w:t>
            </w:r>
          </w:p>
        </w:tc>
      </w:tr>
      <w:tr w:rsidR="007E019F" w:rsidRPr="009A4361" w:rsidTr="007E019F">
        <w:trPr>
          <w:gridAfter w:val="3"/>
          <w:wAfter w:w="2228" w:type="dxa"/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7 967 000,00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584 904,00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548 070,00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21 512,94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917 730,00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817 396,00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2 522 000,00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170 000,00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10 650,89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32 163,83</w:t>
            </w:r>
          </w:p>
        </w:tc>
      </w:tr>
      <w:tr w:rsidR="007E019F" w:rsidRPr="009A4361" w:rsidTr="007E019F">
        <w:trPr>
          <w:gridAfter w:val="3"/>
          <w:wAfter w:w="2228" w:type="dxa"/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2 240 700,00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72 970,00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68 490,57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171 530,00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173 600,00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1 267 000,00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59 100,00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51 606,57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120 097,14</w:t>
            </w:r>
          </w:p>
        </w:tc>
      </w:tr>
      <w:tr w:rsidR="007E019F" w:rsidRPr="009A4361" w:rsidTr="007E019F">
        <w:trPr>
          <w:gridAfter w:val="3"/>
          <w:wAfter w:w="2228" w:type="dxa"/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2 290 500,00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52 494,00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111 572,45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207 900,00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1 284 800,00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58 100,00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85 622,73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197 195,18</w:t>
            </w:r>
          </w:p>
        </w:tc>
      </w:tr>
      <w:tr w:rsidR="007E019F" w:rsidRPr="009A4361" w:rsidTr="007E019F">
        <w:trPr>
          <w:gridAfter w:val="3"/>
          <w:wAfter w:w="2228" w:type="dxa"/>
          <w:trHeight w:val="13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12 822 000,00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997 400,00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493 870,00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19 661,09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913 930,00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398 600,00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189 300,00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3 404 100,00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152 000,00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7 098,80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26 759,89</w:t>
            </w:r>
          </w:p>
        </w:tc>
      </w:tr>
      <w:tr w:rsidR="007E019F" w:rsidRPr="009A4361" w:rsidTr="007E019F">
        <w:trPr>
          <w:gridAfter w:val="3"/>
          <w:wAfter w:w="2228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4 904 700,00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340 200,00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212 880,00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21 831,12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453 420,00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539 400,00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186 500,00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1 712 800,00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147 300,00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12 237,68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34 068,80</w:t>
            </w:r>
          </w:p>
        </w:tc>
      </w:tr>
      <w:tr w:rsidR="007E019F" w:rsidRPr="009A4361" w:rsidTr="007E019F">
        <w:trPr>
          <w:gridAfter w:val="3"/>
          <w:wAfter w:w="2228" w:type="dxa"/>
          <w:trHeight w:val="12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365 300,00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739 700,00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24 400,00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233,84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346,79</w:t>
            </w:r>
          </w:p>
        </w:tc>
      </w:tr>
      <w:tr w:rsidR="007E019F" w:rsidRPr="009A4361" w:rsidTr="007E019F">
        <w:trPr>
          <w:gridAfter w:val="3"/>
          <w:wAfter w:w="2228" w:type="dxa"/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85 240,00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204,68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223 160,00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1 059 600,00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30 700,00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297,29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501,97</w:t>
            </w:r>
          </w:p>
        </w:tc>
      </w:tr>
      <w:tr w:rsidR="007E019F" w:rsidRPr="009A4361" w:rsidTr="007E019F">
        <w:trPr>
          <w:gridAfter w:val="3"/>
          <w:wAfter w:w="2228" w:type="dxa"/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433 800,00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76 720,00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214,01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138 380,00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691 900,00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14 500,00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372,83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586,84</w:t>
            </w:r>
          </w:p>
        </w:tc>
      </w:tr>
      <w:tr w:rsidR="007E019F" w:rsidRPr="009A4361" w:rsidTr="007E019F">
        <w:trPr>
          <w:gridAfter w:val="3"/>
          <w:wAfter w:w="2228" w:type="dxa"/>
          <w:trHeight w:val="13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12 994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2 968 500,00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362 070,00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265,22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604 130,00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600 600,00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2 086 400,00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54 100,00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259,96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525,18</w:t>
            </w:r>
          </w:p>
        </w:tc>
      </w:tr>
      <w:tr w:rsidR="007E019F" w:rsidRPr="009A4361" w:rsidTr="007E019F">
        <w:trPr>
          <w:gridAfter w:val="3"/>
          <w:wAfter w:w="2228" w:type="dxa"/>
          <w:trHeight w:val="13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365 200,00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289,89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89 800,00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677 600,00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8 300,00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596,77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886,66</w:t>
            </w:r>
          </w:p>
        </w:tc>
      </w:tr>
      <w:tr w:rsidR="007E019F" w:rsidRPr="009A4361" w:rsidTr="007E019F">
        <w:trPr>
          <w:gridAfter w:val="3"/>
          <w:wAfter w:w="2228" w:type="dxa"/>
          <w:trHeight w:val="12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196 512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28 884 500,00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2 404 600,00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1 597 380,00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167,35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3 433 220,00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2 049 500,00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19 267 000,00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712 200,00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131,17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298,52</w:t>
            </w:r>
          </w:p>
        </w:tc>
      </w:tr>
      <w:tr w:rsidR="007E019F" w:rsidRPr="009A4361" w:rsidTr="007E019F">
        <w:trPr>
          <w:gridAfter w:val="3"/>
          <w:wAfter w:w="2228" w:type="dxa"/>
          <w:trHeight w:val="12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5 032 900,00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6 354,67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1 530 800,00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83 800,00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2 195,45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8 550,13</w:t>
            </w:r>
          </w:p>
        </w:tc>
      </w:tr>
      <w:tr w:rsidR="007E019F" w:rsidRPr="009A4361" w:rsidTr="007E019F">
        <w:trPr>
          <w:gridAfter w:val="3"/>
          <w:wAfter w:w="2228" w:type="dxa"/>
          <w:trHeight w:val="10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МБУ ДО "ДЮСШ"</w:t>
            </w:r>
            <w:r>
              <w:rPr>
                <w:sz w:val="16"/>
                <w:szCs w:val="16"/>
              </w:rPr>
              <w:t xml:space="preserve"> </w:t>
            </w:r>
            <w:r w:rsidRPr="009A4361">
              <w:rPr>
                <w:sz w:val="16"/>
                <w:szCs w:val="16"/>
              </w:rPr>
              <w:t>Чамзинского муниципального района"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749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6 631 300,00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311 460,00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9 269,37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376 840,00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1 638 400,00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4 064 300,00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14 200,00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8 300,05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17 569,43</w:t>
            </w:r>
          </w:p>
        </w:tc>
      </w:tr>
      <w:tr w:rsidR="007E019F" w:rsidRPr="009A4361" w:rsidTr="007E019F">
        <w:trPr>
          <w:gridAfter w:val="3"/>
          <w:wAfter w:w="2228" w:type="dxa"/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7 201 500,00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231 590,00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19 509,42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341 910,00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221 182,00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2 133 800,00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56 218,00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7 462,23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26 971,65</w:t>
            </w:r>
          </w:p>
        </w:tc>
      </w:tr>
      <w:tr w:rsidR="007E019F" w:rsidRPr="009A4361" w:rsidTr="007E019F">
        <w:trPr>
          <w:gridAfter w:val="3"/>
          <w:wAfter w:w="2228" w:type="dxa"/>
          <w:trHeight w:val="16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12 739 900,00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967 380,00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8 637,23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1 117 320,00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902 200,00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497 000,00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947 000,00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252 000,00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2 382,18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11 019,41</w:t>
            </w:r>
          </w:p>
        </w:tc>
      </w:tr>
      <w:tr w:rsidR="007E019F" w:rsidRPr="009A4361" w:rsidTr="007E019F">
        <w:trPr>
          <w:gridAfter w:val="3"/>
          <w:wAfter w:w="2228" w:type="dxa"/>
          <w:trHeight w:val="15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7 508 882,25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149 562,00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32,58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73 738,00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119 600,00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1 123 000,00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130 500,00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sz w:val="16"/>
                <w:szCs w:val="16"/>
              </w:rPr>
            </w:pPr>
            <w:r w:rsidRPr="009A4361">
              <w:rPr>
                <w:sz w:val="16"/>
                <w:szCs w:val="16"/>
              </w:rPr>
              <w:t>6,21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A4361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A4361">
              <w:rPr>
                <w:b/>
                <w:bCs/>
                <w:sz w:val="16"/>
                <w:szCs w:val="16"/>
              </w:rPr>
              <w:t>38,79</w:t>
            </w:r>
          </w:p>
        </w:tc>
      </w:tr>
    </w:tbl>
    <w:p w:rsidR="007E019F" w:rsidRDefault="007E019F" w:rsidP="007E019F">
      <w:pPr>
        <w:rPr>
          <w:sz w:val="16"/>
          <w:szCs w:val="16"/>
        </w:rPr>
      </w:pPr>
    </w:p>
    <w:p w:rsidR="007E019F" w:rsidRDefault="007E019F" w:rsidP="007E019F">
      <w:pPr>
        <w:rPr>
          <w:sz w:val="16"/>
          <w:szCs w:val="16"/>
        </w:rPr>
      </w:pPr>
    </w:p>
    <w:p w:rsidR="007E019F" w:rsidRDefault="007E019F" w:rsidP="007E019F">
      <w:pPr>
        <w:rPr>
          <w:sz w:val="16"/>
          <w:szCs w:val="16"/>
        </w:rPr>
      </w:pPr>
    </w:p>
    <w:p w:rsidR="007E019F" w:rsidRDefault="007E019F" w:rsidP="007E019F">
      <w:pPr>
        <w:rPr>
          <w:sz w:val="16"/>
          <w:szCs w:val="16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2"/>
        <w:gridCol w:w="708"/>
        <w:gridCol w:w="708"/>
        <w:gridCol w:w="850"/>
        <w:gridCol w:w="851"/>
        <w:gridCol w:w="850"/>
        <w:gridCol w:w="694"/>
        <w:gridCol w:w="19"/>
        <w:gridCol w:w="563"/>
        <w:gridCol w:w="709"/>
        <w:gridCol w:w="709"/>
        <w:gridCol w:w="775"/>
        <w:gridCol w:w="47"/>
        <w:gridCol w:w="739"/>
        <w:gridCol w:w="42"/>
        <w:gridCol w:w="1092"/>
        <w:gridCol w:w="52"/>
        <w:gridCol w:w="1539"/>
        <w:gridCol w:w="52"/>
        <w:gridCol w:w="910"/>
        <w:gridCol w:w="993"/>
      </w:tblGrid>
      <w:tr w:rsidR="007E019F" w:rsidRPr="00D6550C" w:rsidTr="00B445D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bookmarkStart w:id="5" w:name="RANGE!A1:V25"/>
            <w:bookmarkEnd w:id="5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</w:t>
            </w:r>
            <w:r w:rsidRPr="00983784">
              <w:rPr>
                <w:b/>
                <w:bCs/>
                <w:sz w:val="16"/>
                <w:szCs w:val="16"/>
              </w:rPr>
              <w:t xml:space="preserve">Приложение 2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</w:tr>
      <w:tr w:rsidR="007E019F" w:rsidRPr="00D6550C" w:rsidTr="00B445D6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6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</w:tr>
      <w:tr w:rsidR="007E019F" w:rsidRPr="00D6550C" w:rsidTr="00B445D6">
        <w:trPr>
          <w:trHeight w:val="16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Натуральный показатель </w:t>
            </w:r>
            <w:r w:rsidRPr="00D6550C">
              <w:rPr>
                <w:sz w:val="16"/>
                <w:szCs w:val="16"/>
              </w:rPr>
              <w:t>оценки муниципальной</w:t>
            </w:r>
            <w:r w:rsidRPr="009837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</w:t>
            </w:r>
            <w:r w:rsidRPr="00D6550C">
              <w:rPr>
                <w:b/>
                <w:bCs/>
                <w:sz w:val="16"/>
                <w:szCs w:val="16"/>
              </w:rPr>
              <w:t xml:space="preserve">услуги, </w:t>
            </w:r>
            <w:r w:rsidRPr="00D6550C">
              <w:rPr>
                <w:sz w:val="16"/>
                <w:szCs w:val="16"/>
              </w:rPr>
              <w:t>руб.</w:t>
            </w:r>
          </w:p>
        </w:tc>
        <w:tc>
          <w:tcPr>
            <w:tcW w:w="7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983784">
              <w:rPr>
                <w:sz w:val="16"/>
                <w:szCs w:val="16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7E019F" w:rsidRPr="00D6550C" w:rsidTr="00B445D6">
        <w:trPr>
          <w:trHeight w:val="42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D6550C">
              <w:rPr>
                <w:sz w:val="16"/>
                <w:szCs w:val="16"/>
              </w:rPr>
              <w:t>Количество,</w:t>
            </w:r>
            <w:r w:rsidRPr="00983784">
              <w:rPr>
                <w:sz w:val="16"/>
                <w:szCs w:val="16"/>
              </w:rPr>
              <w:t xml:space="preserve"> планируемое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</w:t>
            </w:r>
            <w:r w:rsidRPr="00D6550C">
              <w:rPr>
                <w:sz w:val="16"/>
                <w:szCs w:val="16"/>
              </w:rPr>
              <w:t>процессе</w:t>
            </w:r>
            <w:r w:rsidRPr="00983784">
              <w:rPr>
                <w:sz w:val="16"/>
                <w:szCs w:val="16"/>
              </w:rPr>
              <w:t xml:space="preserve">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Итого затрат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983784" w:rsidRDefault="007E019F" w:rsidP="00B445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19F" w:rsidRPr="00D6550C" w:rsidTr="00B445D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17</w:t>
            </w:r>
          </w:p>
        </w:tc>
      </w:tr>
      <w:tr w:rsidR="007E019F" w:rsidRPr="00D6550C" w:rsidTr="00B445D6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3 428 900,00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201 800,00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114 220,00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43 545,58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249 380,00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131 700,00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4 000,00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992 700,00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47 000,00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16 567,21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60 112,79</w:t>
            </w:r>
          </w:p>
        </w:tc>
      </w:tr>
      <w:tr w:rsidR="007E019F" w:rsidRPr="00D6550C" w:rsidTr="00B445D6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6 799 200,00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219 900,00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246 190,00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79 838,35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390 710,00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202 900,00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162 200,00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1 968 100,00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29 400,00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30 377,03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110 215,38</w:t>
            </w:r>
          </w:p>
        </w:tc>
      </w:tr>
      <w:tr w:rsidR="007E019F" w:rsidRPr="00D6550C" w:rsidTr="00B445D6">
        <w:trPr>
          <w:trHeight w:val="11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3 648 200,00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140 500,00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191 550,00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67 461,86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337 950,00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172 300,00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493 800,00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1 055 900,00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50 600,00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35 907,63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103 369,49</w:t>
            </w:r>
          </w:p>
        </w:tc>
      </w:tr>
      <w:tr w:rsidR="007E019F" w:rsidRPr="00D6550C" w:rsidTr="00B445D6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7 125 300,00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358 000,00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21 492,74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641 300,00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209 400,00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120 000,00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2 062 400,00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69 200,00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9 194,35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30 687,10</w:t>
            </w:r>
          </w:p>
        </w:tc>
      </w:tr>
      <w:tr w:rsidR="007E019F" w:rsidRPr="00D6550C" w:rsidTr="00B445D6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691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11 440 900,00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947 700,00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570 040,00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18 753,46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1 096 360,00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498 150,00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54 100,00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99 200,00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3 311 800,00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66 800,00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7 418,83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26 172,29</w:t>
            </w:r>
          </w:p>
        </w:tc>
      </w:tr>
      <w:tr w:rsidR="007E019F" w:rsidRPr="00D6550C" w:rsidTr="00B445D6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7 609 300,00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592 000,00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462 900,00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20 102,55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763 500,00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841 900,00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47 700,00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25 000,00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2 202 600,00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67 700,00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9 161,02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29 263,57</w:t>
            </w:r>
          </w:p>
        </w:tc>
      </w:tr>
      <w:tr w:rsidR="007E019F" w:rsidRPr="00D6550C" w:rsidTr="00B445D6">
        <w:trPr>
          <w:trHeight w:val="1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lastRenderedPageBreak/>
              <w:t>МБОУ "Медаевская ООШ"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2 756 100,00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100 780,00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88 987,27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181 020,00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132 000,00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7 200,00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797 800,00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22 100,00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38 303,64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127 290,91</w:t>
            </w:r>
          </w:p>
        </w:tc>
      </w:tr>
      <w:tr w:rsidR="007E019F" w:rsidRPr="00D6550C" w:rsidTr="00B445D6">
        <w:trPr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2 493 500,00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101 580,00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126 046,67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184 820,00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105 400,00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721 900,00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3 600,00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56 296,19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182 342,86</w:t>
            </w:r>
          </w:p>
        </w:tc>
      </w:tr>
      <w:tr w:rsidR="007E019F" w:rsidRPr="00D6550C" w:rsidTr="00B445D6">
        <w:trPr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11 915 200,00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1 031 500,00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386 580,00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19 870,76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381 600,00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59 600,00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3 449 000,00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101 000,00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7 136,24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27 007,00</w:t>
            </w:r>
          </w:p>
        </w:tc>
      </w:tr>
      <w:tr w:rsidR="007E019F" w:rsidRPr="00D6550C" w:rsidTr="00B445D6">
        <w:trPr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4 876 900,00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337 600,00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175 050,00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21 998,16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377 450,00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389 400,00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171 400,00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20 000,00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1 411 800,00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85 100,00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10 021,02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32 019,18</w:t>
            </w:r>
          </w:p>
        </w:tc>
      </w:tr>
      <w:tr w:rsidR="007E019F" w:rsidRPr="00D6550C" w:rsidTr="00B445D6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3 738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21 350,00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174,46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39 950,00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7 600,00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378 500,00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32 900,00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301,04</w:t>
            </w:r>
          </w:p>
        </w:tc>
      </w:tr>
      <w:tr w:rsidR="007E019F" w:rsidRPr="00D6550C" w:rsidTr="00B445D6">
        <w:trPr>
          <w:trHeight w:val="1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1 033 300,00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76 030,00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248,34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167 370,00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654 300,00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43 700,00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197,10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445,44</w:t>
            </w:r>
          </w:p>
        </w:tc>
      </w:tr>
      <w:tr w:rsidR="007E019F" w:rsidRPr="00D6550C" w:rsidTr="007E019F">
        <w:trPr>
          <w:trHeight w:val="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7E019F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</w:t>
            </w:r>
            <w:r w:rsidRPr="00983784">
              <w:rPr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lastRenderedPageBreak/>
              <w:t>число человеко дней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2 492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51 640,00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278,47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87 560,00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392 300,00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37 200,00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226,23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504,70</w:t>
            </w:r>
          </w:p>
        </w:tc>
      </w:tr>
      <w:tr w:rsidR="007E019F" w:rsidRPr="00D6550C" w:rsidTr="00B445D6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598 000,00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31 710,00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515,18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5 300,00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378 500,00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25 600,00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926,08</w:t>
            </w:r>
          </w:p>
        </w:tc>
      </w:tr>
      <w:tr w:rsidR="007E019F" w:rsidRPr="00D6550C" w:rsidTr="00B445D6">
        <w:trPr>
          <w:trHeight w:val="11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209 684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30 005 900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2 709 900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1 472 220,00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163,05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2 898 780,00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1 063 000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3 400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160 000</w:t>
            </w: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18 995 800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712 400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276,71</w:t>
            </w:r>
          </w:p>
        </w:tc>
      </w:tr>
      <w:tr w:rsidR="007E019F" w:rsidRPr="00D6550C" w:rsidTr="00B445D6">
        <w:trPr>
          <w:trHeight w:val="10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4 159 600,00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53 320,00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4 814,77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33 700,00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1 040 300,00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55 000,00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1 495,52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6 310,29</w:t>
            </w:r>
          </w:p>
        </w:tc>
      </w:tr>
      <w:tr w:rsidR="007E019F" w:rsidRPr="00D6550C" w:rsidTr="00B445D6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778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4 714 500,00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451 070,00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6 639,55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782 430,00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1 467 000,00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2 648 100,00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6 327,03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12 966,58</w:t>
            </w:r>
          </w:p>
        </w:tc>
      </w:tr>
      <w:tr w:rsidR="007E019F" w:rsidRPr="00D6550C" w:rsidTr="00B445D6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число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6 732 200,00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135 900,00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18 169,58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246 100,00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235 400,00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90 000,00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2 005 800,00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15 100,00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6 858,20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25 027,78</w:t>
            </w:r>
          </w:p>
        </w:tc>
      </w:tr>
      <w:tr w:rsidR="007E019F" w:rsidRPr="00D6550C" w:rsidTr="00B445D6">
        <w:trPr>
          <w:trHeight w:val="16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1 617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8 979 200,00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1 043 100,00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6 198,08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1 242 400,00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888 900,00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65 000,00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890 200,00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298 600,00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2 382,25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8 580,33</w:t>
            </w:r>
          </w:p>
        </w:tc>
      </w:tr>
      <w:tr w:rsidR="007E019F" w:rsidRPr="00D6550C" w:rsidTr="00B445D6">
        <w:trPr>
          <w:trHeight w:val="19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983784" w:rsidRDefault="007E019F" w:rsidP="00B445D6">
            <w:pPr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5 916 600,00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109 962,00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25,12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84 138,00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117 200,00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12 000,00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1 055 600,00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55 000,00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sz w:val="16"/>
                <w:szCs w:val="16"/>
              </w:rPr>
            </w:pPr>
            <w:r w:rsidRPr="00983784">
              <w:rPr>
                <w:sz w:val="16"/>
                <w:szCs w:val="16"/>
              </w:rPr>
              <w:t>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983784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983784">
              <w:rPr>
                <w:b/>
                <w:bCs/>
                <w:sz w:val="16"/>
                <w:szCs w:val="16"/>
              </w:rPr>
              <w:t>30,64</w:t>
            </w:r>
          </w:p>
        </w:tc>
      </w:tr>
    </w:tbl>
    <w:p w:rsidR="007E019F" w:rsidRPr="00D6550C" w:rsidRDefault="007E019F" w:rsidP="007E019F">
      <w:pPr>
        <w:rPr>
          <w:sz w:val="16"/>
          <w:szCs w:val="16"/>
        </w:rPr>
      </w:pPr>
    </w:p>
    <w:p w:rsidR="007E019F" w:rsidRDefault="007E019F" w:rsidP="007E019F">
      <w:pPr>
        <w:rPr>
          <w:sz w:val="16"/>
          <w:szCs w:val="16"/>
        </w:rPr>
      </w:pPr>
    </w:p>
    <w:p w:rsidR="007E019F" w:rsidRDefault="007E019F" w:rsidP="007E019F">
      <w:pPr>
        <w:rPr>
          <w:sz w:val="16"/>
          <w:szCs w:val="16"/>
        </w:rPr>
      </w:pPr>
    </w:p>
    <w:p w:rsidR="007E019F" w:rsidRDefault="007E019F" w:rsidP="007E019F">
      <w:pPr>
        <w:rPr>
          <w:sz w:val="16"/>
          <w:szCs w:val="16"/>
        </w:rPr>
      </w:pPr>
    </w:p>
    <w:tbl>
      <w:tblPr>
        <w:tblW w:w="15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850"/>
        <w:gridCol w:w="851"/>
        <w:gridCol w:w="850"/>
        <w:gridCol w:w="963"/>
        <w:gridCol w:w="656"/>
        <w:gridCol w:w="51"/>
        <w:gridCol w:w="1208"/>
        <w:gridCol w:w="785"/>
        <w:gridCol w:w="700"/>
        <w:gridCol w:w="775"/>
        <w:gridCol w:w="106"/>
        <w:gridCol w:w="687"/>
        <w:gridCol w:w="109"/>
        <w:gridCol w:w="1048"/>
        <w:gridCol w:w="121"/>
        <w:gridCol w:w="1013"/>
        <w:gridCol w:w="120"/>
        <w:gridCol w:w="730"/>
        <w:gridCol w:w="81"/>
        <w:gridCol w:w="798"/>
        <w:gridCol w:w="126"/>
      </w:tblGrid>
      <w:tr w:rsidR="007E019F" w:rsidRPr="00E1713E" w:rsidTr="00B445D6">
        <w:trPr>
          <w:gridAfter w:val="1"/>
          <w:wAfter w:w="126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13E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</w:tr>
      <w:tr w:rsidR="007E019F" w:rsidRPr="00E1713E" w:rsidTr="00B445D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13E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2022 ГОД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</w:tr>
      <w:tr w:rsidR="007E019F" w:rsidRPr="00E1713E" w:rsidTr="00B445D6">
        <w:trPr>
          <w:trHeight w:val="16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13E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E1713E">
              <w:rPr>
                <w:sz w:val="16"/>
                <w:szCs w:val="16"/>
              </w:rPr>
              <w:t>руб.</w:t>
            </w:r>
          </w:p>
        </w:tc>
        <w:tc>
          <w:tcPr>
            <w:tcW w:w="7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13E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E1713E">
              <w:rPr>
                <w:sz w:val="16"/>
                <w:szCs w:val="16"/>
              </w:rPr>
              <w:t>, руб.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E1713E" w:rsidRDefault="007E019F" w:rsidP="00B445D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13E">
              <w:rPr>
                <w:b/>
                <w:bCs/>
                <w:sz w:val="16"/>
                <w:szCs w:val="16"/>
              </w:rPr>
              <w:t>Базовый норматив затрат на оказание услуги на 2022 год, руб.</w:t>
            </w:r>
          </w:p>
        </w:tc>
      </w:tr>
      <w:tr w:rsidR="007E019F" w:rsidRPr="00E1713E" w:rsidTr="00B445D6">
        <w:trPr>
          <w:gridAfter w:val="1"/>
          <w:wAfter w:w="126" w:type="dxa"/>
          <w:trHeight w:val="43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019F" w:rsidRPr="00E1713E" w:rsidRDefault="007E019F" w:rsidP="00B44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Количество, планируемое на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E1713E" w:rsidRDefault="007E019F" w:rsidP="00B445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019F" w:rsidRPr="00E1713E" w:rsidTr="00B445D6">
        <w:trPr>
          <w:gridAfter w:val="1"/>
          <w:wAfter w:w="126" w:type="dxa"/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E1713E" w:rsidRDefault="007E019F" w:rsidP="00B445D6">
            <w:pPr>
              <w:jc w:val="center"/>
              <w:rPr>
                <w:sz w:val="16"/>
                <w:szCs w:val="16"/>
              </w:rPr>
            </w:pPr>
            <w:r w:rsidRPr="00E1713E">
              <w:rPr>
                <w:sz w:val="16"/>
                <w:szCs w:val="16"/>
              </w:rPr>
              <w:t>17</w:t>
            </w:r>
          </w:p>
        </w:tc>
      </w:tr>
      <w:tr w:rsidR="007E019F" w:rsidRPr="00E1713E" w:rsidTr="00B445D6">
        <w:trPr>
          <w:gridAfter w:val="1"/>
          <w:wAfter w:w="126" w:type="dxa"/>
          <w:trHeight w:val="10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"Киржеманская СОШ"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3 426 000,00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200 600,00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118 360,00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45 120,00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259 040,00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131 800,00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4 000,00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909 900,00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16 286,02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61 406,02</w:t>
            </w:r>
          </w:p>
        </w:tc>
      </w:tr>
      <w:tr w:rsidR="007E019F" w:rsidRPr="00E1713E" w:rsidTr="00B445D6">
        <w:trPr>
          <w:gridAfter w:val="1"/>
          <w:wAfter w:w="126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"Апраксинская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6 778 100,00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223 300,00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256 400,00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80 642,22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406 200,00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202 900,00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168 200,00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11 000,00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1 800 100,00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34 500,00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29 143,33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109 785,56</w:t>
            </w:r>
          </w:p>
        </w:tc>
      </w:tr>
      <w:tr w:rsidR="007E019F" w:rsidRPr="00E1713E" w:rsidTr="00B445D6">
        <w:trPr>
          <w:gridAfter w:val="1"/>
          <w:wAfter w:w="126" w:type="dxa"/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"Большемаресевская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3 645 400,00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146 200,00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198 420,00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67 627,46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350 580,00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172 300,00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517 500,00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968 000,00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35 033,56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102 661,02</w:t>
            </w:r>
          </w:p>
        </w:tc>
      </w:tr>
      <w:tr w:rsidR="007E019F" w:rsidRPr="00E1713E" w:rsidTr="00B445D6">
        <w:trPr>
          <w:gridAfter w:val="1"/>
          <w:wAfter w:w="126" w:type="dxa"/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"Комсомольская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7 150 300,00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539 700,00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373 050,00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21 274,54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667 550,00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347 900,00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215 800,00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102 800,00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1 898 900,00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8 721,50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29 996,04</w:t>
            </w:r>
          </w:p>
        </w:tc>
      </w:tr>
      <w:tr w:rsidR="007E019F" w:rsidRPr="00E1713E" w:rsidTr="00B445D6">
        <w:trPr>
          <w:gridAfter w:val="1"/>
          <w:wAfter w:w="126" w:type="dxa"/>
          <w:trHeight w:val="10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Комсомольская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712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11 492 400,00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1 010 300,00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595 570,00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18 396,45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1 139 330,00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565 800,00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54 900,00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90 000,00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3 052 100,00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96 400,00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7 020,41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25 416,85</w:t>
            </w:r>
          </w:p>
        </w:tc>
      </w:tr>
      <w:tr w:rsidR="007E019F" w:rsidRPr="00E1713E" w:rsidTr="00B445D6">
        <w:trPr>
          <w:gridAfter w:val="1"/>
          <w:wAfter w:w="126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"Комсомольская 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7 633 500,00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616 200,00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483 310,00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20 168,61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760 390,00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763 830,00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49 700,00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20 000,00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2 027 200,00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94 500,00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8 581,11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28 749,72</w:t>
            </w:r>
          </w:p>
        </w:tc>
      </w:tr>
      <w:tr w:rsidR="007E019F" w:rsidRPr="00E1713E" w:rsidTr="00B445D6">
        <w:trPr>
          <w:gridAfter w:val="1"/>
          <w:wAfter w:w="126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"Медаевская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2 748 700,00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75 700,00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104 390,00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97 626,33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187 510,00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122 200,00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136 500,00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7 200,00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729 900,00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40 180,33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137 806,67</w:t>
            </w:r>
          </w:p>
        </w:tc>
      </w:tr>
      <w:tr w:rsidR="007E019F" w:rsidRPr="00E1713E" w:rsidTr="00B445D6">
        <w:trPr>
          <w:gridAfter w:val="1"/>
          <w:wAfter w:w="126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lastRenderedPageBreak/>
              <w:t>МБОУ "Отрадненская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2 480 700,00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48 600,00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105 190,00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138 657,37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191 710,00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156 700,00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109 100,00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658 800,00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59 068,95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197 726,32</w:t>
            </w:r>
          </w:p>
        </w:tc>
      </w:tr>
      <w:tr w:rsidR="007E019F" w:rsidRPr="00E1713E" w:rsidTr="00B445D6">
        <w:trPr>
          <w:gridAfter w:val="1"/>
          <w:wAfter w:w="126" w:type="dxa"/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"Лицей №1" р.п.Чамзинка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763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11 956 800,00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1 096 400,00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403 950,00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17 637,16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758 750,00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295 300,00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166 000,00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50 000,00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3 175 700,00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116 000,00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5 978,70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23 615,86</w:t>
            </w:r>
          </w:p>
        </w:tc>
      </w:tr>
      <w:tr w:rsidR="007E019F" w:rsidRPr="00E1713E" w:rsidTr="00B445D6">
        <w:trPr>
          <w:gridAfter w:val="1"/>
          <w:wAfter w:w="126" w:type="dxa"/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МБОУ "Чамзинская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4 885 000,00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351 200,00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181 390,00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22 022,72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391 710,00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325 530,00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176 800,00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20 000,00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1 297 500,00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87 400,00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9 345,28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31 368,01</w:t>
            </w:r>
          </w:p>
        </w:tc>
      </w:tr>
      <w:tr w:rsidR="007E019F" w:rsidRPr="00E1713E" w:rsidTr="00B445D6">
        <w:trPr>
          <w:gridAfter w:val="1"/>
          <w:wAfter w:w="126" w:type="dxa"/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МБДОУ "Д/с "Золотая рыбка"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человеко дней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3 738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587 000,00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32 800,00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23 450,00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172,08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42 850,00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14 200,00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340 200,00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116,47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288,55</w:t>
            </w:r>
          </w:p>
        </w:tc>
      </w:tr>
      <w:tr w:rsidR="007E019F" w:rsidRPr="00E1713E" w:rsidTr="00B445D6">
        <w:trPr>
          <w:gridAfter w:val="1"/>
          <w:wAfter w:w="126" w:type="dxa"/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МБДОУ "Д/с "Аленушка"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человеко дней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4 272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1 022 500,00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37 000,00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81 660,00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267,13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176 640,00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40 800,00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592 900,00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39 700,00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200,38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467,51</w:t>
            </w:r>
          </w:p>
        </w:tc>
      </w:tr>
      <w:tr w:rsidR="007E019F" w:rsidRPr="00E1713E" w:rsidTr="00B445D6">
        <w:trPr>
          <w:gridAfter w:val="1"/>
          <w:wAfter w:w="126" w:type="dxa"/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МБДОУ "Д/с "Чипайне"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человеко дней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2 492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22 800,00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55 280,00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276,28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93 920,00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40 700,00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34 400,00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212,29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488,56</w:t>
            </w:r>
          </w:p>
        </w:tc>
      </w:tr>
      <w:tr w:rsidR="007E019F" w:rsidRPr="00E1713E" w:rsidTr="00B445D6">
        <w:trPr>
          <w:gridAfter w:val="1"/>
          <w:wAfter w:w="126" w:type="dxa"/>
          <w:trHeight w:val="10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МБДОУ "Д/с "Теремок"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человеко дней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1 246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587 000,00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12 200,00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33 630,00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507,89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71 470,00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35 600,00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4 700,00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340 200,00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25 400,00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383,12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891,01</w:t>
            </w:r>
          </w:p>
        </w:tc>
      </w:tr>
      <w:tr w:rsidR="007E019F" w:rsidRPr="00E1713E" w:rsidTr="00B445D6">
        <w:trPr>
          <w:gridAfter w:val="1"/>
          <w:wAfter w:w="126" w:type="dxa"/>
          <w:trHeight w:val="10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МБДОУ "Д/с"Планета детства"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число человеко дней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210 218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30 026 700,00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2 688 500,00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1 629 080,00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163,37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3 190 920,00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1 063 000,00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160 000,00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17 411 800,00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558 100,00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106,50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269,87</w:t>
            </w:r>
          </w:p>
        </w:tc>
      </w:tr>
      <w:tr w:rsidR="007E019F" w:rsidRPr="00E1713E" w:rsidTr="00B445D6">
        <w:trPr>
          <w:gridAfter w:val="1"/>
          <w:wAfter w:w="126" w:type="dxa"/>
          <w:trHeight w:val="1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lastRenderedPageBreak/>
              <w:t>МБУ ДО "Центр детского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число обучающихся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875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4 432 500,00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54 900,00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5 128,46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87 700,00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94 500,00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33 700,00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1 031 200,00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1 489,14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6 617,60</w:t>
            </w:r>
          </w:p>
        </w:tc>
      </w:tr>
      <w:tr w:rsidR="007E019F" w:rsidRPr="00E1713E" w:rsidTr="00B445D6">
        <w:trPr>
          <w:gridAfter w:val="1"/>
          <w:wAfter w:w="126" w:type="dxa"/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МБУ ДО "ДЮСШ"Чамзинского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число обучающихся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778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5 023 500,00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456 540,00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7 043,75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812 860,00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1 467 000,00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16 600,00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2 625 000,00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6 325,78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13 369,54</w:t>
            </w:r>
          </w:p>
        </w:tc>
      </w:tr>
      <w:tr w:rsidR="007E019F" w:rsidRPr="00E1713E" w:rsidTr="00B445D6">
        <w:trPr>
          <w:gridAfter w:val="1"/>
          <w:wAfter w:w="126" w:type="dxa"/>
          <w:trHeight w:val="10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число обучающихся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6 909 000,00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135 900,00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18 637,30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246 100,00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235 400,00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90 000,00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2 146 200,00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7 229,63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25 866,93</w:t>
            </w:r>
          </w:p>
        </w:tc>
      </w:tr>
      <w:tr w:rsidR="007E019F" w:rsidRPr="00E1713E" w:rsidTr="00B445D6">
        <w:trPr>
          <w:gridAfter w:val="1"/>
          <w:wAfter w:w="126" w:type="dxa"/>
          <w:trHeight w:val="14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МБУ "Чамзинский районный Дом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1 645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9 830 800,00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1 013 100,00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6 592,04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1 242 400,00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918 900,00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467 000,00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65 000,00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952 500,00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298 600,00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2 397,81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8 989,85</w:t>
            </w:r>
          </w:p>
        </w:tc>
      </w:tr>
      <w:tr w:rsidR="007E019F" w:rsidRPr="00E1713E" w:rsidTr="00B445D6">
        <w:trPr>
          <w:gridAfter w:val="1"/>
          <w:wAfter w:w="126" w:type="dxa"/>
          <w:trHeight w:val="16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244 030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6 350 500,00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109 962,00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26,47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84 138,00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122 000,00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12 000,00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1 129 500,00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72 000,00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sz w:val="14"/>
                <w:szCs w:val="14"/>
              </w:rPr>
            </w:pPr>
            <w:r w:rsidRPr="007E019F">
              <w:rPr>
                <w:sz w:val="14"/>
                <w:szCs w:val="14"/>
              </w:rPr>
              <w:t>5,82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7E019F" w:rsidRDefault="007E019F" w:rsidP="00B445D6">
            <w:pPr>
              <w:jc w:val="center"/>
              <w:rPr>
                <w:b/>
                <w:bCs/>
                <w:sz w:val="14"/>
                <w:szCs w:val="14"/>
              </w:rPr>
            </w:pPr>
            <w:r w:rsidRPr="007E019F">
              <w:rPr>
                <w:b/>
                <w:bCs/>
                <w:sz w:val="14"/>
                <w:szCs w:val="14"/>
              </w:rPr>
              <w:t>32,29</w:t>
            </w:r>
          </w:p>
        </w:tc>
      </w:tr>
    </w:tbl>
    <w:p w:rsidR="007E019F" w:rsidRPr="00E1713E" w:rsidRDefault="007E019F" w:rsidP="007E019F">
      <w:pPr>
        <w:rPr>
          <w:sz w:val="16"/>
          <w:szCs w:val="16"/>
        </w:rPr>
      </w:pPr>
    </w:p>
    <w:tbl>
      <w:tblPr>
        <w:tblW w:w="15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360"/>
        <w:gridCol w:w="506"/>
        <w:gridCol w:w="506"/>
        <w:gridCol w:w="506"/>
        <w:gridCol w:w="506"/>
        <w:gridCol w:w="506"/>
        <w:gridCol w:w="506"/>
        <w:gridCol w:w="506"/>
        <w:gridCol w:w="506"/>
        <w:gridCol w:w="627"/>
        <w:gridCol w:w="688"/>
        <w:gridCol w:w="587"/>
        <w:gridCol w:w="405"/>
        <w:gridCol w:w="425"/>
        <w:gridCol w:w="425"/>
        <w:gridCol w:w="426"/>
        <w:gridCol w:w="517"/>
        <w:gridCol w:w="49"/>
        <w:gridCol w:w="528"/>
        <w:gridCol w:w="49"/>
        <w:gridCol w:w="528"/>
        <w:gridCol w:w="49"/>
        <w:gridCol w:w="457"/>
        <w:gridCol w:w="49"/>
        <w:gridCol w:w="457"/>
        <w:gridCol w:w="49"/>
        <w:gridCol w:w="457"/>
        <w:gridCol w:w="49"/>
        <w:gridCol w:w="457"/>
        <w:gridCol w:w="49"/>
        <w:gridCol w:w="457"/>
        <w:gridCol w:w="49"/>
        <w:gridCol w:w="457"/>
        <w:gridCol w:w="49"/>
        <w:gridCol w:w="462"/>
        <w:gridCol w:w="49"/>
        <w:gridCol w:w="462"/>
        <w:gridCol w:w="49"/>
        <w:gridCol w:w="462"/>
        <w:gridCol w:w="46"/>
      </w:tblGrid>
      <w:tr w:rsidR="007E019F" w:rsidRPr="00F26B11" w:rsidTr="007E019F">
        <w:trPr>
          <w:gridAfter w:val="1"/>
          <w:wAfter w:w="46" w:type="dxa"/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bookmarkStart w:id="6" w:name="RANGE!A1:AC17"/>
            <w:bookmarkEnd w:id="6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2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Приложение 4 </w:t>
            </w:r>
          </w:p>
        </w:tc>
      </w:tr>
      <w:tr w:rsidR="007E019F" w:rsidRPr="00F26B11" w:rsidTr="007E019F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8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</w:tr>
      <w:tr w:rsidR="007E019F" w:rsidRPr="00F26B11" w:rsidTr="007E019F">
        <w:trPr>
          <w:trHeight w:val="6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ТЕРРИТОРИАЛЬНЫЙ КОРРЕКТИРУЮЩИЙ КОЭФФИЦИЕНТ (Тер КК) на 2020 год и плановый период 2021 и 2022 годов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</w:tr>
      <w:tr w:rsidR="007E019F" w:rsidRPr="00F26B11" w:rsidTr="007E019F">
        <w:trPr>
          <w:gridAfter w:val="1"/>
          <w:wAfter w:w="46" w:type="dxa"/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</w:tr>
      <w:tr w:rsidR="007E019F" w:rsidRPr="00F26B11" w:rsidTr="007E019F">
        <w:trPr>
          <w:gridAfter w:val="1"/>
          <w:wAfter w:w="46" w:type="dxa"/>
          <w:trHeight w:val="37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№ п\п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Наименование муниципальной услуги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Среднемесячная номинальная </w:t>
            </w:r>
            <w:r w:rsidRPr="00FA3A35">
              <w:rPr>
                <w:sz w:val="12"/>
                <w:szCs w:val="12"/>
              </w:rPr>
              <w:lastRenderedPageBreak/>
              <w:t xml:space="preserve">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Среднемесячная номин</w:t>
            </w:r>
            <w:r w:rsidRPr="00FA3A35">
              <w:rPr>
                <w:sz w:val="12"/>
                <w:szCs w:val="12"/>
              </w:rPr>
              <w:lastRenderedPageBreak/>
              <w:t xml:space="preserve">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Среднемесяч</w:t>
            </w:r>
            <w:r w:rsidRPr="00FA3A35">
              <w:rPr>
                <w:sz w:val="12"/>
                <w:szCs w:val="12"/>
              </w:rPr>
              <w:lastRenderedPageBreak/>
              <w:t xml:space="preserve">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Среднемесячн</w:t>
            </w:r>
            <w:r w:rsidRPr="00FA3A35">
              <w:rPr>
                <w:sz w:val="12"/>
                <w:szCs w:val="12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Среднемесячн</w:t>
            </w:r>
            <w:r w:rsidRPr="00FA3A35">
              <w:rPr>
                <w:sz w:val="12"/>
                <w:szCs w:val="12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Среднемесячн</w:t>
            </w:r>
            <w:r w:rsidRPr="00FA3A35">
              <w:rPr>
                <w:sz w:val="12"/>
                <w:szCs w:val="12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Затраты на коммунальные услуги и на содержание объектов неддвижимого имущества, </w:t>
            </w:r>
            <w:r w:rsidRPr="00FA3A35">
              <w:rPr>
                <w:sz w:val="12"/>
                <w:szCs w:val="12"/>
              </w:rPr>
              <w:lastRenderedPageBreak/>
              <w:t>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Территориальный корректирующий коэффициент на коммунальные услуги и </w:t>
            </w:r>
            <w:r w:rsidRPr="00FA3A35">
              <w:rPr>
                <w:sz w:val="12"/>
                <w:szCs w:val="12"/>
              </w:rPr>
              <w:lastRenderedPageBreak/>
              <w:t xml:space="preserve">на содержание недвижимого имущества 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lastRenderedPageBreak/>
              <w:t xml:space="preserve"> Территориальный корректирующий коэффициент </w:t>
            </w:r>
          </w:p>
        </w:tc>
      </w:tr>
      <w:tr w:rsidR="007E019F" w:rsidRPr="00FA3A35" w:rsidTr="007E019F">
        <w:trPr>
          <w:gridAfter w:val="1"/>
          <w:wAfter w:w="46" w:type="dxa"/>
          <w:trHeight w:val="31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Оплата труда в т.ч. начисления на выплаты </w:t>
            </w:r>
            <w:r w:rsidRPr="00FA3A35">
              <w:rPr>
                <w:sz w:val="12"/>
                <w:szCs w:val="12"/>
              </w:rPr>
              <w:lastRenderedPageBreak/>
              <w:t xml:space="preserve">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 xml:space="preserve"> Коммунальные услуги (КУ) 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Содержание объектов недвижимого имущества, </w:t>
            </w:r>
            <w:r w:rsidRPr="00FA3A35">
              <w:rPr>
                <w:sz w:val="12"/>
                <w:szCs w:val="12"/>
              </w:rPr>
              <w:lastRenderedPageBreak/>
              <w:t xml:space="preserve">необходимого для выполнения муниципального задания (СНИ ) 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019F" w:rsidRPr="00FA3A35" w:rsidTr="007E019F">
        <w:trPr>
          <w:gridAfter w:val="1"/>
          <w:wAfter w:w="46" w:type="dxa"/>
          <w:trHeight w:val="574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7E019F" w:rsidRPr="00F26B11" w:rsidTr="007E019F">
        <w:trPr>
          <w:gridAfter w:val="1"/>
          <w:wAfter w:w="46" w:type="dxa"/>
          <w:trHeight w:val="30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3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4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5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6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7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11</w:t>
            </w:r>
          </w:p>
        </w:tc>
        <w:tc>
          <w:tcPr>
            <w:tcW w:w="1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12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13 (=4+5)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14 (=13/(4+5)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15</w:t>
            </w:r>
          </w:p>
        </w:tc>
      </w:tr>
      <w:tr w:rsidR="007E019F" w:rsidRPr="00FA3A35" w:rsidTr="007E019F">
        <w:trPr>
          <w:gridAfter w:val="1"/>
          <w:wAfter w:w="46" w:type="dxa"/>
          <w:trHeight w:val="30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</w:tr>
      <w:tr w:rsidR="007E019F" w:rsidRPr="00FA3A35" w:rsidTr="007E019F">
        <w:trPr>
          <w:gridAfter w:val="1"/>
          <w:wAfter w:w="46" w:type="dxa"/>
          <w:trHeight w:val="309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</w:tr>
      <w:tr w:rsidR="007E019F" w:rsidRPr="00F26B11" w:rsidTr="007E019F">
        <w:trPr>
          <w:gridAfter w:val="1"/>
          <w:wAfter w:w="46" w:type="dxa"/>
          <w:trHeight w:val="96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  (=6/9)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2021г   (=7/10)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2022г  (=8/11)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2020г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2021г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2022г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>2020г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>2021г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2022г </w:t>
            </w:r>
          </w:p>
        </w:tc>
      </w:tr>
      <w:tr w:rsidR="007E019F" w:rsidRPr="00F26B11" w:rsidTr="007E019F">
        <w:trPr>
          <w:gridAfter w:val="1"/>
          <w:wAfter w:w="46" w:type="dxa"/>
          <w:trHeight w:val="1455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59 205 000,0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56 843 900,0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56 967 500,0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5 463 650,0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4 577 070,0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4 733 550,0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3 424 996,0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2 631 150,0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2 805 360,0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26 264,3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27 866,5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29 956,5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27 866,5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29 956,5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8 888 646,0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7 208 220,0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7 538 910,0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        1   </w:t>
            </w:r>
          </w:p>
        </w:tc>
      </w:tr>
      <w:tr w:rsidR="007E019F" w:rsidRPr="00F26B11" w:rsidTr="007E019F">
        <w:trPr>
          <w:gridAfter w:val="1"/>
          <w:wAfter w:w="46" w:type="dxa"/>
          <w:trHeight w:val="171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4 531 200,0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5 249 600,0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5 229 400,0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386 530,0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365 840,0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379 220,0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381 500,0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284 400,0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278 900,0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26 264,3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27 866,5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29 956,5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27 866,5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29 956,5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768 030,0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650 240,0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658 120,0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        1   </w:t>
            </w:r>
          </w:p>
        </w:tc>
      </w:tr>
      <w:tr w:rsidR="007E019F" w:rsidRPr="00F26B11" w:rsidTr="007E019F">
        <w:trPr>
          <w:gridAfter w:val="1"/>
          <w:wAfter w:w="46" w:type="dxa"/>
          <w:trHeight w:val="15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33 839 300,0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32 854 700,0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32 833 600,0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4 536 990,0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3 260 650,0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3 575 800,0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2 884 700,0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1 194 300,0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1 194 300,0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26 264,3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27 866,5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29 956,5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27 866,5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29 956,5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7 421 690,0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4 454 950,0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4 770 100,0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        1   </w:t>
            </w:r>
          </w:p>
        </w:tc>
      </w:tr>
      <w:tr w:rsidR="007E019F" w:rsidRPr="00F26B11" w:rsidTr="007E019F">
        <w:trPr>
          <w:gridAfter w:val="1"/>
          <w:wAfter w:w="46" w:type="dxa"/>
          <w:trHeight w:val="16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18 865 700,0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15 606 300,0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16 365 000,0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718 750,0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1 113 610,0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1 146 660,0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1 950 082,0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1 796 900,0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1 796 900,0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26 264,3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27 866,5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29 956,5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27 866,5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29 956,5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2 668 832,0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2 910 510,0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2 943 560,0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        1   </w:t>
            </w:r>
          </w:p>
        </w:tc>
      </w:tr>
      <w:tr w:rsidR="007E019F" w:rsidRPr="00F26B11" w:rsidTr="007E019F">
        <w:trPr>
          <w:gridAfter w:val="1"/>
          <w:wAfter w:w="46" w:type="dxa"/>
          <w:trHeight w:val="19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12 739 900,0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8 979 200,0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9 830 800,0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1 117 320,0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1 242 400,0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1 242 400,0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902 200,0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888 900,0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918 900,0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26 264,3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27 866,5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29 956,5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27 866,5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29 956,5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2 019 520,0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2 131 300,0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2 161 300,0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        1   </w:t>
            </w:r>
          </w:p>
        </w:tc>
      </w:tr>
      <w:tr w:rsidR="007E019F" w:rsidRPr="00F26B11" w:rsidTr="007E019F">
        <w:trPr>
          <w:gridAfter w:val="1"/>
          <w:wAfter w:w="46" w:type="dxa"/>
          <w:trHeight w:val="21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jc w:val="center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lastRenderedPageBreak/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7 508 882,3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5 916 600,0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6 350 500,0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73 738,0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84 138,0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84 138,0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119 600,0  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117 200,0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122 000,0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26 264,3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27 866,5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29 956,5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26 264,3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27 866,5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29 956,5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1  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1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193 338,0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201 338,0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9F" w:rsidRPr="00FA3A35" w:rsidRDefault="007E019F" w:rsidP="00B445D6">
            <w:pPr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 xml:space="preserve">                   206 138,0  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jc w:val="right"/>
              <w:rPr>
                <w:sz w:val="12"/>
                <w:szCs w:val="12"/>
              </w:rPr>
            </w:pPr>
            <w:r w:rsidRPr="00FA3A35">
              <w:rPr>
                <w:sz w:val="12"/>
                <w:szCs w:val="12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1 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19F" w:rsidRPr="00FA3A35" w:rsidRDefault="007E019F" w:rsidP="00B445D6">
            <w:pPr>
              <w:rPr>
                <w:b/>
                <w:bCs/>
                <w:sz w:val="12"/>
                <w:szCs w:val="12"/>
              </w:rPr>
            </w:pPr>
            <w:r w:rsidRPr="00FA3A35">
              <w:rPr>
                <w:b/>
                <w:bCs/>
                <w:sz w:val="12"/>
                <w:szCs w:val="12"/>
              </w:rPr>
              <w:t xml:space="preserve">                       1   </w:t>
            </w:r>
          </w:p>
        </w:tc>
      </w:tr>
    </w:tbl>
    <w:p w:rsidR="007E019F" w:rsidRPr="00F26B11" w:rsidRDefault="007E019F" w:rsidP="007E019F">
      <w:pPr>
        <w:rPr>
          <w:sz w:val="12"/>
          <w:szCs w:val="12"/>
        </w:rPr>
      </w:pPr>
    </w:p>
    <w:p w:rsidR="001212CB" w:rsidRPr="00952054" w:rsidRDefault="001212CB" w:rsidP="001212CB">
      <w:pPr>
        <w:rPr>
          <w:sz w:val="22"/>
          <w:szCs w:val="22"/>
        </w:rPr>
      </w:pPr>
      <w:r w:rsidRPr="00952054">
        <w:rPr>
          <w:sz w:val="22"/>
          <w:szCs w:val="22"/>
        </w:rPr>
        <w:t xml:space="preserve">            </w:t>
      </w:r>
      <w:bookmarkEnd w:id="4"/>
    </w:p>
    <w:p w:rsidR="001212CB" w:rsidRDefault="001212CB" w:rsidP="001212CB">
      <w:pPr>
        <w:rPr>
          <w:sz w:val="22"/>
          <w:szCs w:val="22"/>
        </w:rPr>
      </w:pPr>
    </w:p>
    <w:p w:rsidR="007E019F" w:rsidRDefault="007E019F" w:rsidP="001212CB">
      <w:pPr>
        <w:rPr>
          <w:sz w:val="22"/>
          <w:szCs w:val="22"/>
        </w:rPr>
      </w:pPr>
    </w:p>
    <w:p w:rsidR="007E019F" w:rsidRPr="0078025E" w:rsidRDefault="007E019F" w:rsidP="007E019F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7E019F" w:rsidRPr="0078025E" w:rsidRDefault="007E019F" w:rsidP="007E019F">
      <w:pPr>
        <w:tabs>
          <w:tab w:val="left" w:pos="993"/>
        </w:tabs>
        <w:spacing w:line="276" w:lineRule="auto"/>
        <w:jc w:val="both"/>
        <w:rPr>
          <w:rFonts w:eastAsia="Calibri"/>
          <w:b/>
        </w:rPr>
      </w:pPr>
    </w:p>
    <w:p w:rsidR="007E019F" w:rsidRPr="0078025E" w:rsidRDefault="007E019F" w:rsidP="007E019F">
      <w:pPr>
        <w:rPr>
          <w:b/>
        </w:rPr>
      </w:pPr>
    </w:p>
    <w:p w:rsidR="007E019F" w:rsidRPr="0078025E" w:rsidRDefault="007E019F" w:rsidP="007E019F">
      <w:pPr>
        <w:jc w:val="both"/>
        <w:rPr>
          <w:b/>
        </w:rPr>
      </w:pPr>
      <w:r w:rsidRPr="0078025E">
        <w:rPr>
          <w:b/>
        </w:rPr>
        <w:t>Главный редактор:</w:t>
      </w:r>
    </w:p>
    <w:p w:rsidR="007E019F" w:rsidRPr="0078025E" w:rsidRDefault="007E019F" w:rsidP="007E019F">
      <w:pPr>
        <w:jc w:val="both"/>
        <w:rPr>
          <w:b/>
        </w:rPr>
      </w:pPr>
      <w:r w:rsidRPr="0078025E">
        <w:rPr>
          <w:b/>
        </w:rPr>
        <w:t xml:space="preserve">консультант организационного отдела </w:t>
      </w:r>
    </w:p>
    <w:p w:rsidR="007E019F" w:rsidRPr="0078025E" w:rsidRDefault="007E019F" w:rsidP="007E019F">
      <w:pPr>
        <w:jc w:val="both"/>
        <w:rPr>
          <w:b/>
        </w:rPr>
      </w:pPr>
      <w:r w:rsidRPr="0078025E">
        <w:rPr>
          <w:b/>
        </w:rPr>
        <w:t xml:space="preserve">администрации Чамзинского муниципального района                                      </w:t>
      </w:r>
      <w:r>
        <w:rPr>
          <w:b/>
        </w:rPr>
        <w:t xml:space="preserve">                                                                                              </w:t>
      </w:r>
      <w:r w:rsidRPr="0078025E">
        <w:rPr>
          <w:b/>
        </w:rPr>
        <w:t>Н.В. Козырева</w:t>
      </w:r>
    </w:p>
    <w:p w:rsidR="007E019F" w:rsidRPr="0078025E" w:rsidRDefault="007E019F" w:rsidP="007E019F">
      <w:pPr>
        <w:jc w:val="both"/>
        <w:rPr>
          <w:b/>
        </w:rPr>
      </w:pPr>
    </w:p>
    <w:p w:rsidR="007E019F" w:rsidRPr="0078025E" w:rsidRDefault="007E019F" w:rsidP="007E019F">
      <w:pPr>
        <w:jc w:val="both"/>
        <w:rPr>
          <w:b/>
        </w:rPr>
      </w:pPr>
      <w:r w:rsidRPr="0078025E">
        <w:rPr>
          <w:b/>
        </w:rPr>
        <w:t>адрес: р.п. Чамзинка, ул. Победы, д. 1</w:t>
      </w:r>
    </w:p>
    <w:p w:rsidR="007E019F" w:rsidRPr="0078025E" w:rsidRDefault="007E019F" w:rsidP="007E019F">
      <w:pPr>
        <w:jc w:val="both"/>
        <w:rPr>
          <w:b/>
        </w:rPr>
      </w:pPr>
    </w:p>
    <w:p w:rsidR="007E019F" w:rsidRPr="0078025E" w:rsidRDefault="007E019F" w:rsidP="007E019F">
      <w:pPr>
        <w:jc w:val="both"/>
        <w:rPr>
          <w:b/>
        </w:rPr>
      </w:pPr>
      <w:r w:rsidRPr="0078025E">
        <w:rPr>
          <w:b/>
        </w:rPr>
        <w:t xml:space="preserve">эл.почта: </w:t>
      </w:r>
      <w:r w:rsidRPr="0078025E">
        <w:rPr>
          <w:b/>
          <w:lang w:val="en-US"/>
        </w:rPr>
        <w:t>inform</w:t>
      </w:r>
      <w:r w:rsidRPr="0078025E">
        <w:rPr>
          <w:b/>
        </w:rPr>
        <w:t>113@</w:t>
      </w:r>
      <w:r w:rsidRPr="0078025E">
        <w:rPr>
          <w:b/>
          <w:lang w:val="en-US"/>
        </w:rPr>
        <w:t>mail</w:t>
      </w:r>
      <w:r w:rsidRPr="0078025E">
        <w:rPr>
          <w:b/>
        </w:rPr>
        <w:t>.</w:t>
      </w:r>
      <w:r w:rsidRPr="0078025E">
        <w:rPr>
          <w:b/>
          <w:lang w:val="en-US"/>
        </w:rPr>
        <w:t>ru</w:t>
      </w:r>
    </w:p>
    <w:p w:rsidR="007E019F" w:rsidRPr="0078025E" w:rsidRDefault="007E019F" w:rsidP="007E019F">
      <w:pPr>
        <w:jc w:val="both"/>
        <w:rPr>
          <w:b/>
        </w:rPr>
      </w:pPr>
    </w:p>
    <w:p w:rsidR="007E019F" w:rsidRPr="006D7AA5" w:rsidRDefault="007E019F" w:rsidP="007E019F">
      <w:pPr>
        <w:jc w:val="both"/>
        <w:rPr>
          <w:sz w:val="20"/>
          <w:szCs w:val="20"/>
        </w:rPr>
      </w:pPr>
      <w:r w:rsidRPr="0078025E">
        <w:rPr>
          <w:b/>
        </w:rPr>
        <w:t xml:space="preserve">тел: 2-12-43, 2-12-00 факс: 2-12-00 </w:t>
      </w:r>
      <w:r w:rsidRPr="0078025E">
        <w:t xml:space="preserve">       </w:t>
      </w:r>
    </w:p>
    <w:p w:rsidR="007E019F" w:rsidRDefault="007E019F" w:rsidP="001212CB">
      <w:pPr>
        <w:rPr>
          <w:sz w:val="22"/>
          <w:szCs w:val="22"/>
        </w:rPr>
      </w:pPr>
    </w:p>
    <w:p w:rsidR="007E019F" w:rsidRDefault="007E019F" w:rsidP="001212CB">
      <w:pPr>
        <w:rPr>
          <w:sz w:val="22"/>
          <w:szCs w:val="22"/>
        </w:rPr>
      </w:pPr>
    </w:p>
    <w:p w:rsidR="007E019F" w:rsidRPr="00952054" w:rsidRDefault="007E019F" w:rsidP="001212CB">
      <w:pPr>
        <w:rPr>
          <w:sz w:val="22"/>
          <w:szCs w:val="22"/>
        </w:rPr>
        <w:sectPr w:rsidR="007E019F" w:rsidRPr="00952054" w:rsidSect="007E019F">
          <w:pgSz w:w="16800" w:h="11900" w:orient="landscape"/>
          <w:pgMar w:top="851" w:right="567" w:bottom="567" w:left="567" w:header="720" w:footer="720" w:gutter="0"/>
          <w:cols w:space="720"/>
          <w:noEndnote/>
          <w:docGrid w:linePitch="326"/>
        </w:sectPr>
      </w:pPr>
    </w:p>
    <w:p w:rsidR="001945FF" w:rsidRDefault="001945FF"/>
    <w:p w:rsidR="001212CB" w:rsidRDefault="001212CB"/>
    <w:p w:rsidR="001212CB" w:rsidRDefault="001212CB"/>
    <w:p w:rsidR="001212CB" w:rsidRDefault="001212CB"/>
    <w:p w:rsidR="001212CB" w:rsidRDefault="001212CB"/>
    <w:p w:rsidR="001212CB" w:rsidRDefault="001212CB"/>
    <w:p w:rsidR="001212CB" w:rsidRDefault="001212CB"/>
    <w:p w:rsidR="001212CB" w:rsidRDefault="001212CB"/>
    <w:p w:rsidR="002F1325" w:rsidRDefault="002F1325"/>
    <w:p w:rsidR="002F1325" w:rsidRDefault="002F1325"/>
    <w:p w:rsidR="002F1325" w:rsidRDefault="002F1325">
      <w:bookmarkStart w:id="7" w:name="_GoBack"/>
      <w:bookmarkEnd w:id="7"/>
    </w:p>
    <w:sectPr w:rsidR="002F1325" w:rsidSect="002F13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88" w:rsidRDefault="00A40C88" w:rsidP="001212CB">
      <w:r>
        <w:separator/>
      </w:r>
    </w:p>
  </w:endnote>
  <w:endnote w:type="continuationSeparator" w:id="0">
    <w:p w:rsidR="00A40C88" w:rsidRDefault="00A40C88" w:rsidP="001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8630"/>
      <w:docPartObj>
        <w:docPartGallery w:val="Page Numbers (Bottom of Page)"/>
        <w:docPartUnique/>
      </w:docPartObj>
    </w:sdtPr>
    <w:sdtContent>
      <w:p w:rsidR="001212CB" w:rsidRDefault="001212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9F">
          <w:rPr>
            <w:noProof/>
          </w:rPr>
          <w:t>19</w:t>
        </w:r>
        <w:r>
          <w:fldChar w:fldCharType="end"/>
        </w:r>
      </w:p>
    </w:sdtContent>
  </w:sdt>
  <w:p w:rsidR="001212CB" w:rsidRDefault="001212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88" w:rsidRDefault="00A40C88" w:rsidP="001212CB">
      <w:r>
        <w:separator/>
      </w:r>
    </w:p>
  </w:footnote>
  <w:footnote w:type="continuationSeparator" w:id="0">
    <w:p w:rsidR="00A40C88" w:rsidRDefault="00A40C88" w:rsidP="0012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E"/>
    <w:rsid w:val="000D674E"/>
    <w:rsid w:val="001212CB"/>
    <w:rsid w:val="001945FF"/>
    <w:rsid w:val="002F1325"/>
    <w:rsid w:val="00720F0A"/>
    <w:rsid w:val="007E019F"/>
    <w:rsid w:val="00A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FBB2-38EB-4ACD-AFAB-785CA27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13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E019F"/>
    <w:pPr>
      <w:outlineLvl w:val="1"/>
    </w:pPr>
    <w:rPr>
      <w:rFonts w:ascii="Arial" w:eastAsia="Times New Roman" w:hAnsi="Arial" w:cs="Arial"/>
    </w:rPr>
  </w:style>
  <w:style w:type="paragraph" w:styleId="3">
    <w:name w:val="heading 3"/>
    <w:basedOn w:val="2"/>
    <w:next w:val="a"/>
    <w:link w:val="30"/>
    <w:uiPriority w:val="99"/>
    <w:qFormat/>
    <w:rsid w:val="007E01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01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13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13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F132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F132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2F132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720F0A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121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1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1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01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01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01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Активная гипертекстовая ссылка"/>
    <w:uiPriority w:val="99"/>
    <w:rsid w:val="007E019F"/>
    <w:rPr>
      <w:b w:val="0"/>
      <w:bCs w:val="0"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7E01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7E019F"/>
  </w:style>
  <w:style w:type="paragraph" w:customStyle="1" w:styleId="ae">
    <w:name w:val="Внимание: недобросовестность!"/>
    <w:basedOn w:val="ac"/>
    <w:next w:val="a"/>
    <w:uiPriority w:val="99"/>
    <w:rsid w:val="007E019F"/>
  </w:style>
  <w:style w:type="character" w:customStyle="1" w:styleId="af">
    <w:name w:val="Выделение для Базового Поиска"/>
    <w:uiPriority w:val="99"/>
    <w:rsid w:val="007E019F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7E019F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3">
    <w:basedOn w:val="af2"/>
    <w:next w:val="a"/>
    <w:uiPriority w:val="99"/>
    <w:qFormat/>
    <w:rsid w:val="007E019F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7E019F"/>
    <w:pPr>
      <w:spacing w:before="0"/>
      <w:outlineLvl w:val="9"/>
    </w:pPr>
    <w:rPr>
      <w:rFonts w:ascii="Arial" w:eastAsia="Times New Roman" w:hAnsi="Arial" w:cs="Arial"/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7E019F"/>
  </w:style>
  <w:style w:type="paragraph" w:customStyle="1" w:styleId="af8">
    <w:name w:val="Заголовок статьи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uiPriority w:val="99"/>
    <w:rsid w:val="007E019F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7E019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7E019F"/>
    <w:pPr>
      <w:spacing w:after="0"/>
      <w:jc w:val="left"/>
    </w:pPr>
  </w:style>
  <w:style w:type="paragraph" w:customStyle="1" w:styleId="afc">
    <w:name w:val="Интерактивный заголовок"/>
    <w:basedOn w:val="afd"/>
    <w:next w:val="a"/>
    <w:uiPriority w:val="99"/>
    <w:rsid w:val="007E019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e">
    <w:name w:val="Текст информации об изменениях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7E01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7E01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E019F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7E01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7E019F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7E019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7E019F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7E019F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c"/>
    <w:next w:val="a"/>
    <w:uiPriority w:val="99"/>
    <w:rsid w:val="007E019F"/>
  </w:style>
  <w:style w:type="paragraph" w:customStyle="1" w:styleId="aff9">
    <w:name w:val="Моноширинный"/>
    <w:basedOn w:val="a"/>
    <w:next w:val="a"/>
    <w:uiPriority w:val="99"/>
    <w:rsid w:val="007E0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a">
    <w:name w:val="Найденные слова"/>
    <w:uiPriority w:val="99"/>
    <w:rsid w:val="007E019F"/>
    <w:rPr>
      <w:b w:val="0"/>
      <w:bCs w:val="0"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7E019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7E019F"/>
    <w:rPr>
      <w:b w:val="0"/>
      <w:bCs w:val="0"/>
      <w:color w:val="000000"/>
      <w:shd w:val="clear" w:color="auto" w:fill="auto"/>
    </w:rPr>
  </w:style>
  <w:style w:type="paragraph" w:customStyle="1" w:styleId="affd">
    <w:name w:val="Необходимые документы"/>
    <w:basedOn w:val="ac"/>
    <w:next w:val="a"/>
    <w:uiPriority w:val="99"/>
    <w:rsid w:val="007E019F"/>
    <w:pPr>
      <w:ind w:firstLine="118"/>
    </w:pPr>
  </w:style>
  <w:style w:type="paragraph" w:customStyle="1" w:styleId="affe">
    <w:name w:val="Таблицы (моноширинный)"/>
    <w:basedOn w:val="a"/>
    <w:next w:val="a"/>
    <w:uiPriority w:val="99"/>
    <w:rsid w:val="007E0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7E019F"/>
    <w:pPr>
      <w:ind w:left="140"/>
    </w:pPr>
  </w:style>
  <w:style w:type="character" w:customStyle="1" w:styleId="afff0">
    <w:name w:val="Опечатки"/>
    <w:uiPriority w:val="99"/>
    <w:rsid w:val="007E019F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7E019F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7E019F"/>
    <w:pPr>
      <w:outlineLvl w:val="9"/>
    </w:pPr>
    <w:rPr>
      <w:rFonts w:ascii="Arial" w:eastAsia="Times New Roman" w:hAnsi="Arial" w:cs="Arial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a"/>
    <w:uiPriority w:val="99"/>
    <w:rsid w:val="007E019F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7E019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2"/>
    <w:next w:val="a"/>
    <w:uiPriority w:val="99"/>
    <w:rsid w:val="007E019F"/>
    <w:rPr>
      <w:sz w:val="20"/>
      <w:szCs w:val="20"/>
    </w:rPr>
  </w:style>
  <w:style w:type="paragraph" w:customStyle="1" w:styleId="afff6">
    <w:name w:val="Пример."/>
    <w:basedOn w:val="ac"/>
    <w:next w:val="a"/>
    <w:uiPriority w:val="99"/>
    <w:rsid w:val="007E019F"/>
  </w:style>
  <w:style w:type="paragraph" w:customStyle="1" w:styleId="afff7">
    <w:name w:val="Примечание."/>
    <w:basedOn w:val="ac"/>
    <w:next w:val="a"/>
    <w:uiPriority w:val="99"/>
    <w:rsid w:val="007E019F"/>
  </w:style>
  <w:style w:type="character" w:customStyle="1" w:styleId="afff8">
    <w:name w:val="Продолжение ссылки"/>
    <w:uiPriority w:val="99"/>
    <w:rsid w:val="007E019F"/>
  </w:style>
  <w:style w:type="paragraph" w:customStyle="1" w:styleId="afff9">
    <w:name w:val="Словарная статья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7E019F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7E019F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uiPriority w:val="99"/>
    <w:rsid w:val="007E019F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7E01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7E019F"/>
    <w:rPr>
      <w:b w:val="0"/>
      <w:bCs w:val="0"/>
      <w:color w:val="auto"/>
    </w:rPr>
  </w:style>
  <w:style w:type="paragraph" w:customStyle="1" w:styleId="affff">
    <w:name w:val="Текст в таблице"/>
    <w:basedOn w:val="a4"/>
    <w:next w:val="a"/>
    <w:uiPriority w:val="99"/>
    <w:rsid w:val="007E019F"/>
    <w:pPr>
      <w:ind w:firstLine="500"/>
    </w:pPr>
    <w:rPr>
      <w:rFonts w:ascii="Arial" w:eastAsia="Times New Roman" w:hAnsi="Arial" w:cs="Arial"/>
    </w:rPr>
  </w:style>
  <w:style w:type="paragraph" w:customStyle="1" w:styleId="affff0">
    <w:name w:val="Текст ЭР (см. также)"/>
    <w:basedOn w:val="a"/>
    <w:next w:val="a"/>
    <w:uiPriority w:val="99"/>
    <w:rsid w:val="007E019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7E019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7E019F"/>
    <w:rPr>
      <w:b w:val="0"/>
      <w:bCs w:val="0"/>
      <w:strike/>
      <w:color w:val="auto"/>
    </w:rPr>
  </w:style>
  <w:style w:type="paragraph" w:customStyle="1" w:styleId="affff3">
    <w:name w:val="Формула"/>
    <w:basedOn w:val="a"/>
    <w:next w:val="a"/>
    <w:uiPriority w:val="99"/>
    <w:rsid w:val="007E019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4"/>
    <w:next w:val="a"/>
    <w:uiPriority w:val="99"/>
    <w:rsid w:val="007E019F"/>
    <w:pPr>
      <w:jc w:val="center"/>
    </w:pPr>
    <w:rPr>
      <w:rFonts w:ascii="Arial" w:eastAsia="Times New Roman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7E019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d">
    <w:name w:val="Title"/>
    <w:basedOn w:val="a"/>
    <w:next w:val="a"/>
    <w:link w:val="affff5"/>
    <w:uiPriority w:val="10"/>
    <w:qFormat/>
    <w:rsid w:val="007E01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5">
    <w:name w:val="Название Знак"/>
    <w:basedOn w:val="a0"/>
    <w:link w:val="afd"/>
    <w:uiPriority w:val="10"/>
    <w:rsid w:val="007E01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6">
    <w:name w:val="Balloon Text"/>
    <w:basedOn w:val="a"/>
    <w:link w:val="affff7"/>
    <w:uiPriority w:val="99"/>
    <w:semiHidden/>
    <w:unhideWhenUsed/>
    <w:rsid w:val="007E019F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7E0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65279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A6F7-4E4F-443E-8AEF-775925F3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2020-07-08T07:13:00Z</cp:lastPrinted>
  <dcterms:created xsi:type="dcterms:W3CDTF">2020-07-08T06:48:00Z</dcterms:created>
  <dcterms:modified xsi:type="dcterms:W3CDTF">2020-07-08T07:13:00Z</dcterms:modified>
</cp:coreProperties>
</file>