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56" w:rsidRDefault="00AD3D56" w:rsidP="00AD3D56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AD3D56" w:rsidRDefault="00AD3D56" w:rsidP="00AD3D56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AD3D56" w:rsidRDefault="00AD3D56" w:rsidP="00AD3D56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AD3D56" w:rsidRDefault="00AD3D56" w:rsidP="00AD3D56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AD3D56" w:rsidRDefault="00AD3D56" w:rsidP="00AD3D56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AD3D56" w:rsidRDefault="00AD3D56" w:rsidP="00AD3D56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AD3D56" w:rsidRDefault="00AD3D56" w:rsidP="00AD3D56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20  ноября   2020г.              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№ 28 (275)</w:t>
      </w:r>
    </w:p>
    <w:p w:rsidR="00AD3D56" w:rsidRDefault="00AD3D56" w:rsidP="00AD3D56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AD3D56" w:rsidRDefault="00AD3D56" w:rsidP="00AD3D56"/>
    <w:p w:rsidR="00AD3D56" w:rsidRDefault="00AD3D56" w:rsidP="00AD3D56"/>
    <w:p w:rsidR="00CD7B0A" w:rsidRPr="00FE31A0" w:rsidRDefault="00CD7B0A" w:rsidP="00CD7B0A">
      <w:pPr>
        <w:pStyle w:val="1"/>
        <w:spacing w:before="0"/>
        <w:rPr>
          <w:b w:val="0"/>
          <w:sz w:val="22"/>
          <w:szCs w:val="22"/>
        </w:rPr>
      </w:pPr>
    </w:p>
    <w:p w:rsidR="00CD7B0A" w:rsidRPr="00FE31A0" w:rsidRDefault="00CD7B0A" w:rsidP="00CD7B0A">
      <w:pPr>
        <w:pStyle w:val="1"/>
        <w:spacing w:before="0"/>
        <w:rPr>
          <w:b w:val="0"/>
          <w:sz w:val="22"/>
          <w:szCs w:val="22"/>
        </w:rPr>
      </w:pPr>
      <w:r w:rsidRPr="00FE31A0">
        <w:rPr>
          <w:b w:val="0"/>
          <w:sz w:val="22"/>
          <w:szCs w:val="22"/>
        </w:rPr>
        <w:t>АДМИНИСТРАЦИЯ ЧАМЗИНСКОГО МУНИЦИПАЛЬНОГО РАЙОНА</w:t>
      </w:r>
    </w:p>
    <w:p w:rsidR="00CD7B0A" w:rsidRPr="00FE31A0" w:rsidRDefault="00CD7B0A" w:rsidP="00CD7B0A">
      <w:pPr>
        <w:jc w:val="center"/>
        <w:rPr>
          <w:sz w:val="22"/>
          <w:szCs w:val="22"/>
        </w:rPr>
      </w:pPr>
      <w:r w:rsidRPr="00FE31A0">
        <w:rPr>
          <w:sz w:val="22"/>
          <w:szCs w:val="22"/>
        </w:rPr>
        <w:t>РЕСПУБЛИКИ МОРДОВИЯ</w:t>
      </w:r>
    </w:p>
    <w:p w:rsidR="00CD7B0A" w:rsidRPr="00FE31A0" w:rsidRDefault="00CD7B0A" w:rsidP="00CD7B0A">
      <w:pPr>
        <w:jc w:val="center"/>
        <w:rPr>
          <w:sz w:val="22"/>
          <w:szCs w:val="22"/>
        </w:rPr>
      </w:pPr>
    </w:p>
    <w:p w:rsidR="00CD7B0A" w:rsidRPr="00FE31A0" w:rsidRDefault="00CD7B0A" w:rsidP="00CD7B0A">
      <w:pPr>
        <w:jc w:val="center"/>
        <w:rPr>
          <w:sz w:val="22"/>
          <w:szCs w:val="22"/>
        </w:rPr>
      </w:pPr>
      <w:r w:rsidRPr="00FE31A0">
        <w:rPr>
          <w:sz w:val="22"/>
          <w:szCs w:val="22"/>
        </w:rPr>
        <w:t>ПОСТАНОВЛЕНИЕ</w:t>
      </w:r>
    </w:p>
    <w:p w:rsidR="00CD7B0A" w:rsidRPr="00FE31A0" w:rsidRDefault="00CD7B0A" w:rsidP="00CD7B0A">
      <w:pPr>
        <w:jc w:val="center"/>
        <w:rPr>
          <w:sz w:val="22"/>
          <w:szCs w:val="22"/>
        </w:rPr>
      </w:pPr>
    </w:p>
    <w:p w:rsidR="00CD7B0A" w:rsidRDefault="00CD7B0A" w:rsidP="00CD7B0A">
      <w:pPr>
        <w:pStyle w:val="1"/>
        <w:tabs>
          <w:tab w:val="left" w:pos="228"/>
        </w:tabs>
        <w:spacing w:before="0"/>
        <w:rPr>
          <w:sz w:val="22"/>
          <w:szCs w:val="22"/>
          <w:u w:val="single"/>
        </w:rPr>
      </w:pPr>
      <w:r w:rsidRPr="00FE31A0">
        <w:rPr>
          <w:sz w:val="22"/>
          <w:szCs w:val="22"/>
        </w:rPr>
        <w:t xml:space="preserve">«10 »ноября 2020г.                </w:t>
      </w:r>
      <w:r>
        <w:rPr>
          <w:sz w:val="22"/>
          <w:szCs w:val="22"/>
        </w:rPr>
        <w:t xml:space="preserve">                                                                      </w:t>
      </w:r>
      <w:r w:rsidRPr="00FE31A0">
        <w:rPr>
          <w:sz w:val="22"/>
          <w:szCs w:val="22"/>
        </w:rPr>
        <w:t xml:space="preserve">                                          № </w:t>
      </w:r>
      <w:r w:rsidRPr="00FE31A0">
        <w:rPr>
          <w:sz w:val="22"/>
          <w:szCs w:val="22"/>
          <w:u w:val="single"/>
        </w:rPr>
        <w:t>751</w:t>
      </w:r>
    </w:p>
    <w:p w:rsidR="00CD7B0A" w:rsidRPr="00CD7B0A" w:rsidRDefault="00CD7B0A" w:rsidP="00CD7B0A">
      <w:pPr>
        <w:jc w:val="center"/>
      </w:pPr>
      <w:r>
        <w:rPr>
          <w:sz w:val="22"/>
          <w:szCs w:val="22"/>
        </w:rPr>
        <w:t>р.</w:t>
      </w:r>
      <w:r w:rsidRPr="00FE31A0">
        <w:rPr>
          <w:sz w:val="22"/>
          <w:szCs w:val="22"/>
        </w:rPr>
        <w:t>п.Чамзинка</w:t>
      </w:r>
    </w:p>
    <w:p w:rsidR="00CD7B0A" w:rsidRPr="00CD7B0A" w:rsidRDefault="00CD7B0A" w:rsidP="00CD7B0A"/>
    <w:p w:rsidR="00CD7B0A" w:rsidRPr="00FE31A0" w:rsidRDefault="00CD7B0A" w:rsidP="00CD7B0A">
      <w:pPr>
        <w:pStyle w:val="1"/>
        <w:spacing w:before="0"/>
        <w:rPr>
          <w:sz w:val="22"/>
          <w:szCs w:val="22"/>
        </w:rPr>
      </w:pPr>
      <w:r w:rsidRPr="00FE31A0">
        <w:rPr>
          <w:sz w:val="22"/>
          <w:szCs w:val="22"/>
        </w:rPr>
        <w:t>О внесении изменений в постановление администрации Чамзинского муниципального района от 20 сентября 2012 г. № 820 «О создании комиссии по проведению экспертной оценки последствий заключения договора аренды в отношении объектов муниципального недвижимого имущества, закрепленного на праве оперативного управления за бюджетными образовательными учреждениями, подведомственными Администрации Чамзинского муниципального района, являющихся объектами социальной инфраструктуры для детей»</w:t>
      </w:r>
    </w:p>
    <w:p w:rsidR="00CD7B0A" w:rsidRDefault="00CD7B0A" w:rsidP="00CD7B0A">
      <w:pPr>
        <w:rPr>
          <w:sz w:val="22"/>
          <w:szCs w:val="22"/>
        </w:rPr>
      </w:pPr>
    </w:p>
    <w:p w:rsidR="00CD7B0A" w:rsidRPr="00FE31A0" w:rsidRDefault="00CD7B0A" w:rsidP="00CD7B0A">
      <w:pPr>
        <w:rPr>
          <w:sz w:val="22"/>
          <w:szCs w:val="22"/>
        </w:rPr>
      </w:pPr>
      <w:r w:rsidRPr="00FE31A0">
        <w:rPr>
          <w:sz w:val="22"/>
          <w:szCs w:val="22"/>
        </w:rPr>
        <w:t>Во исполнение пункта 4 статьи 13 Федерального закона от 24 июля 1998 г. N 124-ФЗ "Об основных гарантиях прав ребенка в Российской Федерации", Администрация Чамзинского муниципального района ПОСТАНОВЛЯЕТ:</w:t>
      </w:r>
    </w:p>
    <w:p w:rsidR="00CD7B0A" w:rsidRPr="00FE31A0" w:rsidRDefault="00CD7B0A" w:rsidP="00CD7B0A">
      <w:pPr>
        <w:ind w:firstLine="698"/>
        <w:rPr>
          <w:sz w:val="22"/>
          <w:szCs w:val="22"/>
        </w:rPr>
      </w:pPr>
      <w:bookmarkStart w:id="0" w:name="sub_1"/>
      <w:r w:rsidRPr="00FE31A0">
        <w:rPr>
          <w:sz w:val="22"/>
          <w:szCs w:val="22"/>
        </w:rPr>
        <w:t xml:space="preserve">1. В </w:t>
      </w:r>
      <w:r w:rsidRPr="00FE31A0">
        <w:rPr>
          <w:rStyle w:val="ae"/>
          <w:b w:val="0"/>
          <w:bCs/>
          <w:sz w:val="22"/>
          <w:szCs w:val="22"/>
        </w:rPr>
        <w:t xml:space="preserve">постановление администрации Чамзинского муниципального района от 20 сентября 2012 г. N 820 в  </w:t>
      </w:r>
      <w:r w:rsidRPr="00FE31A0">
        <w:rPr>
          <w:sz w:val="22"/>
          <w:szCs w:val="22"/>
        </w:rPr>
        <w:t xml:space="preserve">приложение 1 «Состав Комиссии по проведению экспертной оценки последствий заключения договора аренды в отношении объектов муниципального недвижимого имущества, закрепленного на праве оперативного управления за муниципальными бюджетными образовательными учреждениями, подведомственными Администрации Чамзинского муниципального района, являющихся объектами социальной инфраструктуры для детей » </w:t>
      </w:r>
      <w:r w:rsidRPr="00FE31A0">
        <w:rPr>
          <w:rStyle w:val="ae"/>
          <w:b w:val="0"/>
          <w:bCs/>
          <w:sz w:val="22"/>
          <w:szCs w:val="22"/>
        </w:rPr>
        <w:t>внести</w:t>
      </w:r>
      <w:r w:rsidRPr="00FE31A0">
        <w:rPr>
          <w:rStyle w:val="ae"/>
          <w:bCs/>
          <w:sz w:val="22"/>
          <w:szCs w:val="22"/>
        </w:rPr>
        <w:t xml:space="preserve"> </w:t>
      </w:r>
      <w:r w:rsidRPr="00FE31A0">
        <w:rPr>
          <w:sz w:val="22"/>
          <w:szCs w:val="22"/>
        </w:rPr>
        <w:t>следующие изменения:</w:t>
      </w:r>
    </w:p>
    <w:p w:rsidR="00CD7B0A" w:rsidRPr="00FE31A0" w:rsidRDefault="00CD7B0A" w:rsidP="00CD7B0A">
      <w:pPr>
        <w:ind w:firstLine="698"/>
        <w:rPr>
          <w:sz w:val="22"/>
          <w:szCs w:val="22"/>
        </w:rPr>
      </w:pPr>
      <w:r w:rsidRPr="00FE31A0">
        <w:rPr>
          <w:sz w:val="22"/>
          <w:szCs w:val="22"/>
        </w:rPr>
        <w:t>1.1. Исключить из состава комиссии - Настину Светлану Михайловну;</w:t>
      </w:r>
    </w:p>
    <w:p w:rsidR="00CD7B0A" w:rsidRPr="00FE31A0" w:rsidRDefault="00CD7B0A" w:rsidP="00CD7B0A">
      <w:pPr>
        <w:ind w:firstLine="698"/>
        <w:rPr>
          <w:sz w:val="22"/>
          <w:szCs w:val="22"/>
        </w:rPr>
      </w:pPr>
      <w:r w:rsidRPr="00FE31A0">
        <w:rPr>
          <w:sz w:val="22"/>
          <w:szCs w:val="22"/>
        </w:rPr>
        <w:t>1.2. Включить в состав комиссии - Калентьеву Светлану Ивановну - начальника юридического отдела администрации Чамзинского муниципального района РМ.</w:t>
      </w:r>
    </w:p>
    <w:p w:rsidR="00CD7B0A" w:rsidRPr="00FE31A0" w:rsidRDefault="00CD7B0A" w:rsidP="00CD7B0A">
      <w:pPr>
        <w:rPr>
          <w:sz w:val="22"/>
          <w:szCs w:val="22"/>
        </w:rPr>
      </w:pPr>
      <w:bookmarkStart w:id="1" w:name="sub_4"/>
      <w:bookmarkEnd w:id="0"/>
      <w:r w:rsidRPr="00FE31A0">
        <w:rPr>
          <w:sz w:val="22"/>
          <w:szCs w:val="22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bookmarkEnd w:id="1"/>
    <w:p w:rsidR="00CD7B0A" w:rsidRPr="00FE31A0" w:rsidRDefault="00CD7B0A" w:rsidP="00CD7B0A">
      <w:pPr>
        <w:rPr>
          <w:sz w:val="22"/>
          <w:szCs w:val="22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92"/>
        <w:gridCol w:w="3497"/>
      </w:tblGrid>
      <w:tr w:rsidR="00CD7B0A" w:rsidRPr="00CD7B0A" w:rsidTr="00B41DB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D7B0A" w:rsidRPr="00FE31A0" w:rsidRDefault="00CD7B0A" w:rsidP="00B41DB5">
            <w:pPr>
              <w:pStyle w:val="aff1"/>
              <w:rPr>
                <w:sz w:val="22"/>
                <w:szCs w:val="22"/>
              </w:rPr>
            </w:pPr>
            <w:r w:rsidRPr="00FE31A0">
              <w:rPr>
                <w:sz w:val="22"/>
                <w:szCs w:val="22"/>
              </w:rPr>
              <w:t>Глава Чамзинского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D7B0A" w:rsidRPr="00CD7B0A" w:rsidRDefault="00CD7B0A" w:rsidP="00B41DB5">
            <w:pPr>
              <w:pStyle w:val="aff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D7B0A">
              <w:rPr>
                <w:rFonts w:ascii="Times New Roman" w:hAnsi="Times New Roman" w:cs="Times New Roman"/>
                <w:sz w:val="22"/>
                <w:szCs w:val="22"/>
              </w:rPr>
              <w:t>В.Г. Цыбаков</w:t>
            </w:r>
          </w:p>
        </w:tc>
      </w:tr>
    </w:tbl>
    <w:p w:rsidR="00CD7B0A" w:rsidRPr="00FE31A0" w:rsidRDefault="00CD7B0A" w:rsidP="00CD7B0A">
      <w:pPr>
        <w:rPr>
          <w:sz w:val="22"/>
          <w:szCs w:val="22"/>
        </w:rPr>
      </w:pPr>
    </w:p>
    <w:p w:rsidR="00AD3D56" w:rsidRDefault="00AD3D56" w:rsidP="00AD3D56">
      <w:pPr>
        <w:jc w:val="both"/>
      </w:pPr>
    </w:p>
    <w:p w:rsidR="00AD3D56" w:rsidRDefault="00AD3D56" w:rsidP="00AD3D56">
      <w:pPr>
        <w:jc w:val="both"/>
      </w:pPr>
    </w:p>
    <w:p w:rsidR="001B5278" w:rsidRPr="00653151" w:rsidRDefault="001B5278" w:rsidP="001B5278">
      <w:pPr>
        <w:pStyle w:val="1"/>
        <w:spacing w:before="0" w:after="0"/>
        <w:rPr>
          <w:sz w:val="22"/>
          <w:szCs w:val="22"/>
        </w:rPr>
      </w:pPr>
      <w:r w:rsidRPr="00653151">
        <w:rPr>
          <w:sz w:val="22"/>
          <w:szCs w:val="22"/>
        </w:rPr>
        <w:t>АДМИНИСТРАЦИЯ ЧАМЗИНСКОГО МУНИЦИПАЛЬНОГО РАЙОНА</w:t>
      </w:r>
    </w:p>
    <w:p w:rsidR="001B5278" w:rsidRPr="00653151" w:rsidRDefault="001B5278" w:rsidP="001B5278">
      <w:pPr>
        <w:pStyle w:val="1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653151">
        <w:rPr>
          <w:sz w:val="22"/>
          <w:szCs w:val="22"/>
        </w:rPr>
        <w:t>РЕСПУБЛИКИ МОРДОВИЯ</w:t>
      </w:r>
    </w:p>
    <w:p w:rsidR="001B5278" w:rsidRPr="00653151" w:rsidRDefault="001B5278" w:rsidP="001B5278">
      <w:pPr>
        <w:pStyle w:val="1"/>
        <w:spacing w:before="0" w:after="0"/>
        <w:rPr>
          <w:sz w:val="22"/>
          <w:szCs w:val="22"/>
        </w:rPr>
      </w:pPr>
    </w:p>
    <w:p w:rsidR="001B5278" w:rsidRPr="00653151" w:rsidRDefault="001B5278" w:rsidP="001B5278">
      <w:pPr>
        <w:pStyle w:val="1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53151">
        <w:rPr>
          <w:sz w:val="22"/>
          <w:szCs w:val="22"/>
        </w:rPr>
        <w:t>ПОСТАНОВЛЕНИЕ</w:t>
      </w:r>
    </w:p>
    <w:p w:rsidR="001B5278" w:rsidRPr="00653151" w:rsidRDefault="001B5278" w:rsidP="001B52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B5278" w:rsidRPr="00653151" w:rsidRDefault="001B5278" w:rsidP="001B5278">
      <w:pPr>
        <w:jc w:val="center"/>
        <w:rPr>
          <w:sz w:val="22"/>
          <w:szCs w:val="22"/>
        </w:rPr>
      </w:pPr>
      <w:r w:rsidRPr="00653151">
        <w:rPr>
          <w:sz w:val="22"/>
          <w:szCs w:val="22"/>
        </w:rPr>
        <w:t xml:space="preserve">10 ноября 2020г.                        </w:t>
      </w:r>
      <w:r>
        <w:rPr>
          <w:sz w:val="22"/>
          <w:szCs w:val="22"/>
        </w:rPr>
        <w:t xml:space="preserve">                                                       </w:t>
      </w:r>
      <w:r w:rsidRPr="00653151">
        <w:rPr>
          <w:sz w:val="22"/>
          <w:szCs w:val="22"/>
        </w:rPr>
        <w:t xml:space="preserve">                                  № 752</w:t>
      </w:r>
    </w:p>
    <w:p w:rsidR="001B5278" w:rsidRPr="00653151" w:rsidRDefault="001B5278" w:rsidP="001B5278">
      <w:pPr>
        <w:jc w:val="center"/>
        <w:rPr>
          <w:sz w:val="22"/>
          <w:szCs w:val="22"/>
        </w:rPr>
      </w:pPr>
      <w:r w:rsidRPr="00653151">
        <w:rPr>
          <w:sz w:val="22"/>
          <w:szCs w:val="22"/>
        </w:rPr>
        <w:t>рп.Чамзинка</w:t>
      </w:r>
    </w:p>
    <w:p w:rsidR="001B5278" w:rsidRPr="00653151" w:rsidRDefault="001B5278" w:rsidP="001B5278">
      <w:pPr>
        <w:jc w:val="center"/>
        <w:rPr>
          <w:sz w:val="22"/>
          <w:szCs w:val="22"/>
        </w:rPr>
      </w:pPr>
    </w:p>
    <w:p w:rsidR="001B5278" w:rsidRPr="00653151" w:rsidRDefault="001B5278" w:rsidP="001B5278">
      <w:pPr>
        <w:pStyle w:val="1"/>
        <w:spacing w:before="0" w:after="0"/>
        <w:ind w:firstLine="284"/>
        <w:rPr>
          <w:sz w:val="22"/>
          <w:szCs w:val="22"/>
        </w:rPr>
      </w:pPr>
      <w:r w:rsidRPr="00653151">
        <w:rPr>
          <w:sz w:val="22"/>
          <w:szCs w:val="22"/>
        </w:rPr>
        <w:t>О внесении изменений в постановление администрации Чамзинского муниципального района Республики Мордовия от 18 сентября 2009 г. № 685 «Об утверждении Положения об отделе опеки и попечительства Управления по работе с учреждениями образования, культуры и спорта администрации Чамзинского муниципального района.</w:t>
      </w:r>
    </w:p>
    <w:p w:rsidR="001B5278" w:rsidRPr="00653151" w:rsidRDefault="001B5278" w:rsidP="001B5278">
      <w:pPr>
        <w:rPr>
          <w:sz w:val="22"/>
          <w:szCs w:val="22"/>
        </w:rPr>
      </w:pPr>
    </w:p>
    <w:p w:rsidR="001B5278" w:rsidRPr="00653151" w:rsidRDefault="001B5278" w:rsidP="001B5278">
      <w:pPr>
        <w:rPr>
          <w:color w:val="000000"/>
          <w:sz w:val="22"/>
          <w:szCs w:val="22"/>
        </w:rPr>
      </w:pPr>
      <w:r w:rsidRPr="00653151">
        <w:rPr>
          <w:color w:val="000000"/>
          <w:sz w:val="22"/>
          <w:szCs w:val="22"/>
        </w:rPr>
        <w:t xml:space="preserve">В соответствии с </w:t>
      </w:r>
      <w:hyperlink r:id="rId7" w:history="1">
        <w:r w:rsidRPr="00653151">
          <w:rPr>
            <w:color w:val="000000"/>
            <w:sz w:val="22"/>
            <w:szCs w:val="22"/>
          </w:rPr>
          <w:t>Семейным кодексом</w:t>
        </w:r>
      </w:hyperlink>
      <w:r w:rsidRPr="00653151">
        <w:rPr>
          <w:color w:val="000000"/>
          <w:sz w:val="22"/>
          <w:szCs w:val="22"/>
        </w:rPr>
        <w:t xml:space="preserve"> Российской Федерации от 29.12.1995 г. №223-ФЗ, </w:t>
      </w:r>
      <w:hyperlink r:id="rId8" w:history="1">
        <w:r w:rsidRPr="00653151">
          <w:rPr>
            <w:color w:val="000000"/>
            <w:sz w:val="22"/>
            <w:szCs w:val="22"/>
          </w:rPr>
          <w:t>Гражданским кодексом</w:t>
        </w:r>
      </w:hyperlink>
      <w:r w:rsidRPr="00653151">
        <w:rPr>
          <w:color w:val="000000"/>
          <w:sz w:val="22"/>
          <w:szCs w:val="22"/>
        </w:rPr>
        <w:t xml:space="preserve"> Российской Федерации от 30.11.1994г. № 51-ФЗ, Федеральным законом от 16.10.2003 г. N 131-ФЗ "Об общих принципах организации местного самоуправления в Российской Федерации", </w:t>
      </w:r>
      <w:hyperlink r:id="rId9" w:history="1">
        <w:r w:rsidRPr="00653151">
          <w:rPr>
            <w:color w:val="000000"/>
            <w:sz w:val="22"/>
            <w:szCs w:val="22"/>
          </w:rPr>
          <w:t>Уставом</w:t>
        </w:r>
      </w:hyperlink>
      <w:r w:rsidRPr="00653151">
        <w:rPr>
          <w:color w:val="000000"/>
          <w:sz w:val="22"/>
          <w:szCs w:val="22"/>
        </w:rPr>
        <w:t xml:space="preserve"> Чамзинского муниципального района, а также в связи с приведением в соответствие с действующим законодательством, администрация Чамзинского муниципального района ПОСТАНОВЛЯЕТ:</w:t>
      </w:r>
    </w:p>
    <w:p w:rsidR="001B5278" w:rsidRPr="00653151" w:rsidRDefault="001B5278" w:rsidP="001B5278">
      <w:pPr>
        <w:rPr>
          <w:sz w:val="22"/>
          <w:szCs w:val="22"/>
        </w:rPr>
      </w:pPr>
      <w:r w:rsidRPr="00653151">
        <w:rPr>
          <w:color w:val="000000"/>
          <w:sz w:val="22"/>
          <w:szCs w:val="22"/>
        </w:rPr>
        <w:t xml:space="preserve">1. Внести в </w:t>
      </w:r>
      <w:r w:rsidRPr="00653151">
        <w:rPr>
          <w:sz w:val="22"/>
          <w:szCs w:val="22"/>
        </w:rPr>
        <w:t>постановление администрации Чамзинского муниципального района Республики Мордовия от 18 сентября 2009 г. № 685 «Об утверждении Положения об отделе опеки и попечительства Управления по работе с учреждениями образования, культуры и спорта администрации Чамзинского муниципального района следующие изменения:</w:t>
      </w:r>
    </w:p>
    <w:p w:rsidR="001B5278" w:rsidRPr="00653151" w:rsidRDefault="001B5278" w:rsidP="001B5278">
      <w:pPr>
        <w:rPr>
          <w:color w:val="000000"/>
          <w:sz w:val="22"/>
          <w:szCs w:val="22"/>
        </w:rPr>
      </w:pPr>
      <w:r w:rsidRPr="00653151">
        <w:rPr>
          <w:sz w:val="22"/>
          <w:szCs w:val="22"/>
        </w:rPr>
        <w:t xml:space="preserve">1.1. </w:t>
      </w:r>
      <w:r w:rsidRPr="00653151">
        <w:rPr>
          <w:color w:val="000000"/>
          <w:sz w:val="22"/>
          <w:szCs w:val="22"/>
        </w:rPr>
        <w:t xml:space="preserve"> Наименование Положения изложить в новой редакции:</w:t>
      </w:r>
    </w:p>
    <w:p w:rsidR="001B5278" w:rsidRPr="00653151" w:rsidRDefault="001B5278" w:rsidP="001B5278">
      <w:pPr>
        <w:rPr>
          <w:color w:val="000000"/>
          <w:sz w:val="22"/>
          <w:szCs w:val="22"/>
        </w:rPr>
      </w:pPr>
      <w:r w:rsidRPr="00653151">
        <w:rPr>
          <w:color w:val="000000"/>
          <w:sz w:val="22"/>
          <w:szCs w:val="22"/>
        </w:rPr>
        <w:t>«Об утверждении Положения об отделе опеки и попечительства Управления по социальной работе администрации Чамзинского муниципального района »;</w:t>
      </w:r>
    </w:p>
    <w:p w:rsidR="001B5278" w:rsidRPr="00653151" w:rsidRDefault="001B5278" w:rsidP="001B5278">
      <w:pPr>
        <w:rPr>
          <w:sz w:val="22"/>
          <w:szCs w:val="22"/>
        </w:rPr>
      </w:pPr>
      <w:r w:rsidRPr="00653151">
        <w:rPr>
          <w:sz w:val="22"/>
          <w:szCs w:val="22"/>
        </w:rPr>
        <w:t>1.2. Раздел 3 Положения «Основные функции отдела» дополнить пунктом 3.35 следующего содержания:</w:t>
      </w:r>
    </w:p>
    <w:p w:rsidR="001B5278" w:rsidRPr="00653151" w:rsidRDefault="001B5278" w:rsidP="001B5278">
      <w:pPr>
        <w:rPr>
          <w:sz w:val="22"/>
          <w:szCs w:val="22"/>
        </w:rPr>
      </w:pPr>
      <w:r w:rsidRPr="00653151">
        <w:rPr>
          <w:sz w:val="22"/>
          <w:szCs w:val="22"/>
        </w:rPr>
        <w:t xml:space="preserve"> «3.35. Рассмотрение заявления по оказанию муниципальной услуги о выдаче разрешения на вступление в брак несовершеннолетних (разрешение на снижение брачного возраста) .</w:t>
      </w:r>
      <w:bookmarkStart w:id="2" w:name="sub_2"/>
    </w:p>
    <w:p w:rsidR="001B5278" w:rsidRPr="00653151" w:rsidRDefault="001B5278" w:rsidP="001B5278">
      <w:pPr>
        <w:rPr>
          <w:sz w:val="22"/>
          <w:szCs w:val="22"/>
        </w:rPr>
      </w:pPr>
      <w:r w:rsidRPr="00653151">
        <w:rPr>
          <w:sz w:val="22"/>
          <w:szCs w:val="22"/>
        </w:rPr>
        <w:t>2. Руководителю аппарата администрации Чамзинского муниципального района довести настоящее постановление до сведения отдела органа опеки и попечительства  Управления по социальной работе администрации Чамзинского муниципального района.</w:t>
      </w:r>
    </w:p>
    <w:p w:rsidR="001B5278" w:rsidRPr="00653151" w:rsidRDefault="001B5278" w:rsidP="001B5278">
      <w:pPr>
        <w:rPr>
          <w:sz w:val="22"/>
          <w:szCs w:val="22"/>
        </w:rPr>
      </w:pPr>
      <w:bookmarkStart w:id="3" w:name="sub_3"/>
      <w:bookmarkEnd w:id="2"/>
      <w:r w:rsidRPr="00653151">
        <w:rPr>
          <w:sz w:val="22"/>
          <w:szCs w:val="22"/>
        </w:rPr>
        <w:t>3. Настоящее постановление вступает в силу со дня его опубликования в Информационном бюллетене Чамзинского муниципального района.</w:t>
      </w:r>
    </w:p>
    <w:p w:rsidR="001B5278" w:rsidRPr="00653151" w:rsidRDefault="001B5278" w:rsidP="001B5278">
      <w:pPr>
        <w:rPr>
          <w:sz w:val="22"/>
          <w:szCs w:val="22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92"/>
        <w:gridCol w:w="3497"/>
      </w:tblGrid>
      <w:tr w:rsidR="001B5278" w:rsidRPr="00653151" w:rsidTr="00B41DB5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1B5278" w:rsidRPr="00653151" w:rsidRDefault="001B5278" w:rsidP="00B41DB5">
            <w:pPr>
              <w:pStyle w:val="aff1"/>
              <w:ind w:firstLine="176"/>
              <w:rPr>
                <w:sz w:val="22"/>
                <w:szCs w:val="22"/>
              </w:rPr>
            </w:pPr>
            <w:r w:rsidRPr="00653151">
              <w:rPr>
                <w:sz w:val="22"/>
                <w:szCs w:val="22"/>
              </w:rPr>
              <w:t xml:space="preserve">Глава Чамзинского муниципального района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B5278" w:rsidRPr="00653151" w:rsidRDefault="001B5278" w:rsidP="00B41DB5">
            <w:pPr>
              <w:pStyle w:val="aff0"/>
              <w:tabs>
                <w:tab w:val="left" w:pos="3250"/>
              </w:tabs>
              <w:jc w:val="center"/>
              <w:rPr>
                <w:sz w:val="22"/>
                <w:szCs w:val="22"/>
              </w:rPr>
            </w:pPr>
            <w:r w:rsidRPr="00653151">
              <w:rPr>
                <w:sz w:val="22"/>
                <w:szCs w:val="22"/>
              </w:rPr>
              <w:t xml:space="preserve">          </w:t>
            </w:r>
          </w:p>
          <w:p w:rsidR="001B5278" w:rsidRPr="001B5278" w:rsidRDefault="001B5278" w:rsidP="00B41DB5">
            <w:pPr>
              <w:pStyle w:val="aff0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151">
              <w:rPr>
                <w:sz w:val="22"/>
                <w:szCs w:val="22"/>
              </w:rPr>
              <w:t xml:space="preserve">        </w:t>
            </w:r>
            <w:r w:rsidRPr="001B5278">
              <w:rPr>
                <w:rFonts w:ascii="Times New Roman" w:hAnsi="Times New Roman" w:cs="Times New Roman"/>
                <w:sz w:val="22"/>
                <w:szCs w:val="22"/>
              </w:rPr>
              <w:t>В.Г. Цыбаков</w:t>
            </w:r>
          </w:p>
        </w:tc>
      </w:tr>
    </w:tbl>
    <w:p w:rsidR="001B5278" w:rsidRDefault="001B5278" w:rsidP="00AD3D56">
      <w:pPr>
        <w:jc w:val="both"/>
      </w:pPr>
    </w:p>
    <w:p w:rsidR="00AD3D56" w:rsidRDefault="00AD3D56" w:rsidP="00AD3D56">
      <w:pPr>
        <w:jc w:val="both"/>
      </w:pPr>
    </w:p>
    <w:p w:rsidR="00B41DB5" w:rsidRDefault="00B41DB5" w:rsidP="00AD3D56">
      <w:pPr>
        <w:jc w:val="both"/>
      </w:pPr>
    </w:p>
    <w:p w:rsidR="00B41DB5" w:rsidRDefault="00B41DB5" w:rsidP="00AD3D56">
      <w:pPr>
        <w:jc w:val="both"/>
      </w:pPr>
    </w:p>
    <w:p w:rsidR="00B41DB5" w:rsidRPr="00F00DC7" w:rsidRDefault="00B41DB5" w:rsidP="00B41DB5">
      <w:pPr>
        <w:jc w:val="center"/>
      </w:pPr>
      <w:r w:rsidRPr="00F00DC7">
        <w:t>Администрация     Чамзинского   муниципального   района</w:t>
      </w:r>
    </w:p>
    <w:p w:rsidR="00B41DB5" w:rsidRPr="00F00DC7" w:rsidRDefault="00B41DB5" w:rsidP="00B41DB5">
      <w:pPr>
        <w:jc w:val="center"/>
      </w:pPr>
      <w:r w:rsidRPr="00F00DC7">
        <w:t>Республики     Мордовия</w:t>
      </w:r>
    </w:p>
    <w:p w:rsidR="00B41DB5" w:rsidRPr="00F00DC7" w:rsidRDefault="00B41DB5" w:rsidP="00B41DB5">
      <w:pPr>
        <w:jc w:val="center"/>
      </w:pPr>
    </w:p>
    <w:p w:rsidR="00B41DB5" w:rsidRPr="00F00DC7" w:rsidRDefault="00B41DB5" w:rsidP="00B41DB5">
      <w:pPr>
        <w:jc w:val="center"/>
      </w:pPr>
      <w:r w:rsidRPr="00F00DC7">
        <w:t>ПОСТАНОВЛЕНИЕ</w:t>
      </w:r>
    </w:p>
    <w:p w:rsidR="00B41DB5" w:rsidRPr="00F00DC7" w:rsidRDefault="00B41DB5" w:rsidP="00B41DB5">
      <w:pPr>
        <w:jc w:val="center"/>
      </w:pPr>
    </w:p>
    <w:p w:rsidR="00B41DB5" w:rsidRPr="00F00DC7" w:rsidRDefault="00B41DB5" w:rsidP="00B41DB5">
      <w:pPr>
        <w:jc w:val="center"/>
      </w:pPr>
      <w:r w:rsidRPr="00F00DC7">
        <w:t>« 19 » ноября  2020г.                                                                                                           № 774</w:t>
      </w:r>
    </w:p>
    <w:p w:rsidR="00B41DB5" w:rsidRPr="00F00DC7" w:rsidRDefault="00B41DB5" w:rsidP="00B41DB5">
      <w:pPr>
        <w:jc w:val="center"/>
      </w:pPr>
      <w:r w:rsidRPr="00F00DC7">
        <w:t>р.п. Чамзинка</w:t>
      </w:r>
    </w:p>
    <w:p w:rsidR="00B41DB5" w:rsidRPr="00F00DC7" w:rsidRDefault="00B41DB5" w:rsidP="00B41DB5">
      <w:pPr>
        <w:jc w:val="center"/>
      </w:pPr>
    </w:p>
    <w:p w:rsidR="00B41DB5" w:rsidRPr="00F00DC7" w:rsidRDefault="00B41DB5" w:rsidP="00B41DB5">
      <w:pPr>
        <w:pStyle w:val="af0"/>
        <w:jc w:val="center"/>
        <w:rPr>
          <w:b/>
          <w:szCs w:val="24"/>
        </w:rPr>
      </w:pPr>
      <w:r w:rsidRPr="00F00DC7">
        <w:rPr>
          <w:b/>
          <w:szCs w:val="24"/>
        </w:rPr>
        <w:t>О проведении  открытого  аукциона   по  продаже   недвижимого   имущества</w:t>
      </w:r>
    </w:p>
    <w:p w:rsidR="00B41DB5" w:rsidRPr="00F00DC7" w:rsidRDefault="00B41DB5" w:rsidP="00B41DB5">
      <w:pPr>
        <w:pStyle w:val="a9"/>
        <w:jc w:val="center"/>
      </w:pPr>
    </w:p>
    <w:p w:rsidR="00B41DB5" w:rsidRPr="00D528BF" w:rsidRDefault="00B41DB5" w:rsidP="00B41DB5">
      <w:pPr>
        <w:pStyle w:val="a9"/>
        <w:jc w:val="both"/>
      </w:pPr>
      <w:r w:rsidRPr="00FB0D61">
        <w:rPr>
          <w:sz w:val="28"/>
          <w:szCs w:val="28"/>
        </w:rPr>
        <w:tab/>
      </w:r>
      <w:r w:rsidRPr="00D528BF">
        <w:t xml:space="preserve">В соответствии  с Федеральным законом от 21 декабря 2001 года №178-ФЗ «О  приватизации  государственного  и  муниципального имущества», </w:t>
      </w:r>
      <w:r w:rsidRPr="004022C6">
        <w:rPr>
          <w:rFonts w:eastAsia="Calibri"/>
          <w:sz w:val="23"/>
          <w:szCs w:val="23"/>
        </w:rPr>
        <w:t>Решени</w:t>
      </w:r>
      <w:r>
        <w:rPr>
          <w:rFonts w:eastAsia="Calibri"/>
          <w:sz w:val="23"/>
          <w:szCs w:val="23"/>
        </w:rPr>
        <w:t xml:space="preserve">ем Совета депутатов Чамзинского </w:t>
      </w:r>
      <w:r w:rsidRPr="004022C6">
        <w:rPr>
          <w:rFonts w:eastAsia="Calibri"/>
          <w:sz w:val="23"/>
          <w:szCs w:val="23"/>
        </w:rPr>
        <w:t xml:space="preserve">муниципального района Республики Мордовия № </w:t>
      </w:r>
      <w:r>
        <w:rPr>
          <w:rFonts w:eastAsia="Calibri"/>
          <w:sz w:val="23"/>
          <w:szCs w:val="23"/>
        </w:rPr>
        <w:t>253</w:t>
      </w:r>
      <w:r w:rsidRPr="004022C6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26 февраля 2020 г. «Об утверждении прогнозного п</w:t>
      </w:r>
      <w:r w:rsidRPr="004022C6">
        <w:rPr>
          <w:rFonts w:eastAsia="Calibri"/>
          <w:sz w:val="23"/>
          <w:szCs w:val="23"/>
        </w:rPr>
        <w:t xml:space="preserve">лана </w:t>
      </w:r>
      <w:r>
        <w:rPr>
          <w:rFonts w:eastAsia="Calibri"/>
          <w:sz w:val="23"/>
          <w:szCs w:val="23"/>
        </w:rPr>
        <w:t xml:space="preserve">(программы) </w:t>
      </w:r>
      <w:r w:rsidRPr="004022C6">
        <w:rPr>
          <w:rFonts w:eastAsia="Calibri"/>
          <w:sz w:val="23"/>
          <w:szCs w:val="23"/>
        </w:rPr>
        <w:t>приватизации муни</w:t>
      </w:r>
      <w:r>
        <w:rPr>
          <w:rFonts w:eastAsia="Calibri"/>
          <w:sz w:val="23"/>
          <w:szCs w:val="23"/>
        </w:rPr>
        <w:t xml:space="preserve">ципального имущества Чамзинского </w:t>
      </w:r>
      <w:r w:rsidRPr="004022C6">
        <w:rPr>
          <w:rFonts w:eastAsia="Calibri"/>
          <w:sz w:val="23"/>
          <w:szCs w:val="23"/>
        </w:rPr>
        <w:t xml:space="preserve"> муниципального района Республики Мордовия на 20</w:t>
      </w:r>
      <w:r>
        <w:rPr>
          <w:rFonts w:eastAsia="Calibri"/>
          <w:sz w:val="23"/>
          <w:szCs w:val="23"/>
        </w:rPr>
        <w:t>20</w:t>
      </w:r>
      <w:r w:rsidRPr="004022C6">
        <w:rPr>
          <w:rFonts w:eastAsia="Calibri"/>
          <w:sz w:val="23"/>
          <w:szCs w:val="23"/>
        </w:rPr>
        <w:t xml:space="preserve"> год», Решени</w:t>
      </w:r>
      <w:r>
        <w:rPr>
          <w:rFonts w:eastAsia="Calibri"/>
          <w:sz w:val="23"/>
          <w:szCs w:val="23"/>
        </w:rPr>
        <w:t xml:space="preserve">ем Совета депутатов Чамзинского </w:t>
      </w:r>
      <w:r w:rsidRPr="004022C6">
        <w:rPr>
          <w:rFonts w:eastAsia="Calibri"/>
          <w:sz w:val="23"/>
          <w:szCs w:val="23"/>
        </w:rPr>
        <w:t xml:space="preserve">муниципального района Республики Мордовия № </w:t>
      </w:r>
      <w:r>
        <w:rPr>
          <w:rFonts w:eastAsia="Calibri"/>
          <w:sz w:val="23"/>
          <w:szCs w:val="23"/>
        </w:rPr>
        <w:t>266</w:t>
      </w:r>
      <w:r w:rsidRPr="004022C6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23 июня 2020 г. «О внесении изменений в прогнозный план</w:t>
      </w:r>
      <w:r w:rsidRPr="004022C6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 xml:space="preserve">(программу) </w:t>
      </w:r>
      <w:r w:rsidRPr="004022C6">
        <w:rPr>
          <w:rFonts w:eastAsia="Calibri"/>
          <w:sz w:val="23"/>
          <w:szCs w:val="23"/>
        </w:rPr>
        <w:t>приватизации муни</w:t>
      </w:r>
      <w:r>
        <w:rPr>
          <w:rFonts w:eastAsia="Calibri"/>
          <w:sz w:val="23"/>
          <w:szCs w:val="23"/>
        </w:rPr>
        <w:t xml:space="preserve">ципального имущества Чамзинского </w:t>
      </w:r>
      <w:r w:rsidRPr="004022C6">
        <w:rPr>
          <w:rFonts w:eastAsia="Calibri"/>
          <w:sz w:val="23"/>
          <w:szCs w:val="23"/>
        </w:rPr>
        <w:t xml:space="preserve"> муниципального района Республики Мордовия на 20</w:t>
      </w:r>
      <w:r>
        <w:rPr>
          <w:rFonts w:eastAsia="Calibri"/>
          <w:sz w:val="23"/>
          <w:szCs w:val="23"/>
        </w:rPr>
        <w:t>20</w:t>
      </w:r>
      <w:r w:rsidRPr="004022C6">
        <w:rPr>
          <w:rFonts w:eastAsia="Calibri"/>
          <w:sz w:val="23"/>
          <w:szCs w:val="23"/>
        </w:rPr>
        <w:t xml:space="preserve"> год»</w:t>
      </w:r>
      <w:r w:rsidRPr="00D528BF">
        <w:t xml:space="preserve"> в  целях реализации решения об условиях приватизации муниципального имущества Чамзинского муниципального  района,  администрация Чамзинского муниципального района </w:t>
      </w:r>
    </w:p>
    <w:p w:rsidR="00B41DB5" w:rsidRPr="00FB0D61" w:rsidRDefault="00B41DB5" w:rsidP="00B41DB5">
      <w:pPr>
        <w:tabs>
          <w:tab w:val="left" w:pos="1215"/>
        </w:tabs>
        <w:jc w:val="both"/>
        <w:rPr>
          <w:b/>
          <w:sz w:val="28"/>
          <w:szCs w:val="28"/>
        </w:rPr>
      </w:pPr>
      <w:r w:rsidRPr="00FB0D6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</w:t>
      </w:r>
      <w:r w:rsidRPr="00FB0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B0D61">
        <w:rPr>
          <w:sz w:val="28"/>
          <w:szCs w:val="28"/>
        </w:rPr>
        <w:t xml:space="preserve"> </w:t>
      </w:r>
      <w:r w:rsidRPr="00FB0D61">
        <w:rPr>
          <w:b/>
          <w:sz w:val="28"/>
          <w:szCs w:val="28"/>
        </w:rPr>
        <w:t>ПОСТАНОВЛЯЕТ:</w:t>
      </w:r>
    </w:p>
    <w:p w:rsidR="00B41DB5" w:rsidRPr="00271B06" w:rsidRDefault="00B41DB5" w:rsidP="00B41DB5">
      <w:pPr>
        <w:numPr>
          <w:ilvl w:val="0"/>
          <w:numId w:val="22"/>
        </w:numPr>
        <w:tabs>
          <w:tab w:val="left" w:pos="0"/>
          <w:tab w:val="left" w:pos="560"/>
          <w:tab w:val="left" w:pos="1215"/>
        </w:tabs>
        <w:suppressAutoHyphens/>
        <w:jc w:val="both"/>
      </w:pPr>
      <w:r w:rsidRPr="00271B06">
        <w:t>Провести открытый,  по  составу   участников   и  форме подачи предложений  по  цене,  аукцион</w:t>
      </w:r>
      <w:r>
        <w:t xml:space="preserve"> в электронной форме</w:t>
      </w:r>
      <w:r w:rsidRPr="00271B06">
        <w:t xml:space="preserve">  по  продаже  недвижимого  имущества, находящегося в муниципальной собственности Чамзинского муниципального района Республики Мордовия</w:t>
      </w:r>
      <w:r>
        <w:t>:</w:t>
      </w:r>
    </w:p>
    <w:p w:rsidR="00B41DB5" w:rsidRDefault="00B41DB5" w:rsidP="00B41DB5">
      <w:pPr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rPr>
          <w:b/>
          <w:iCs/>
        </w:rPr>
        <w:lastRenderedPageBreak/>
        <w:t xml:space="preserve">    </w:t>
      </w:r>
      <w:r w:rsidRPr="008E72A6">
        <w:rPr>
          <w:b/>
          <w:iCs/>
        </w:rPr>
        <w:t>ЛОТ № 1.</w:t>
      </w:r>
      <w:r w:rsidRPr="00CA3E12">
        <w:rPr>
          <w:iCs/>
        </w:rPr>
        <w:t xml:space="preserve"> </w:t>
      </w:r>
      <w:r>
        <w:t>Склад  открытый,  кадастровый номер  13:22:0115007:1116,  общей   площадью</w:t>
      </w:r>
    </w:p>
    <w:p w:rsidR="00B41DB5" w:rsidRDefault="00B41DB5" w:rsidP="00B41DB5">
      <w:pPr>
        <w:tabs>
          <w:tab w:val="left" w:pos="709"/>
        </w:tabs>
        <w:autoSpaceDE w:val="0"/>
        <w:autoSpaceDN w:val="0"/>
        <w:adjustRightInd w:val="0"/>
        <w:jc w:val="both"/>
      </w:pPr>
      <w:r>
        <w:t>567</w:t>
      </w:r>
      <w:r w:rsidRPr="00CA3E12">
        <w:t xml:space="preserve"> кв. м., </w:t>
      </w:r>
      <w:r>
        <w:t xml:space="preserve"> расположенный  на   земельном </w:t>
      </w:r>
      <w:r w:rsidRPr="00CA3E12">
        <w:t>участке</w:t>
      </w:r>
      <w:r>
        <w:t>, кадастровый номер 13:22:0115007:1113, общей площадью 737</w:t>
      </w:r>
      <w:r w:rsidRPr="00CA3E12">
        <w:t xml:space="preserve"> кв.м., </w:t>
      </w:r>
      <w:r>
        <w:t>по адресу: Республика Мордовия, Чамзинский муниципальный район, Комсомольское городское поселение</w:t>
      </w:r>
      <w:r w:rsidRPr="00CA3E12">
        <w:t xml:space="preserve">, </w:t>
      </w:r>
      <w:r>
        <w:t>рп. Комсомольский, ул. Калинина, 25/1</w:t>
      </w:r>
      <w:r w:rsidRPr="00CA3E12">
        <w:t>.</w:t>
      </w:r>
      <w:r>
        <w:t xml:space="preserve"> Начальная рыночная стоимость объектов составляет 190 000,00 рублей. </w:t>
      </w:r>
    </w:p>
    <w:p w:rsidR="00B41DB5" w:rsidRDefault="00B41DB5" w:rsidP="00B41DB5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</w:t>
      </w:r>
      <w:r w:rsidRPr="00E4614F">
        <w:rPr>
          <w:b/>
        </w:rPr>
        <w:t>ЛОТ № 2.</w:t>
      </w:r>
      <w:r>
        <w:t xml:space="preserve"> Склад,</w:t>
      </w:r>
      <w:r w:rsidRPr="00B86CE1">
        <w:t xml:space="preserve"> </w:t>
      </w:r>
      <w:r>
        <w:t>к</w:t>
      </w:r>
      <w:r w:rsidRPr="00CA3E12">
        <w:t xml:space="preserve">адастровый номер: </w:t>
      </w:r>
      <w:r>
        <w:t xml:space="preserve">13:22:0115007:1101 общей площадью 73,7 кв. м., </w:t>
      </w:r>
      <w:r w:rsidRPr="00CA3E12">
        <w:t xml:space="preserve"> </w:t>
      </w:r>
      <w:r w:rsidRPr="00B86CE1">
        <w:t xml:space="preserve"> </w:t>
      </w:r>
      <w:r>
        <w:t>расположенный</w:t>
      </w:r>
      <w:r w:rsidRPr="00CA3E12">
        <w:t xml:space="preserve"> на земельном участке</w:t>
      </w:r>
      <w:r>
        <w:t xml:space="preserve">, кадастровый номер </w:t>
      </w:r>
      <w:r w:rsidRPr="008E72A6">
        <w:t>1</w:t>
      </w:r>
      <w:r>
        <w:rPr>
          <w:bCs/>
        </w:rPr>
        <w:t>3:22:0115007:1112</w:t>
      </w:r>
      <w:r>
        <w:t>, общей площадью 10</w:t>
      </w:r>
      <w:r w:rsidRPr="00CA3E12">
        <w:t>3 кв.м.,</w:t>
      </w:r>
      <w:r>
        <w:t xml:space="preserve"> по адресу:  Республика Мордовия, Чамзинский муниципальный район, Комсомольское городское поселение, рп. Комсомольский, ул. Калинина,  25/2. Начальная рыночная стоимость объектов составляет  80 000,00 рублей.</w:t>
      </w:r>
    </w:p>
    <w:p w:rsidR="00B41DB5" w:rsidRPr="00591D8C" w:rsidRDefault="00B41DB5" w:rsidP="00B41D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/>
        </w:rPr>
        <w:t>ЛОТ № 3</w:t>
      </w:r>
      <w:r w:rsidRPr="00E4614F">
        <w:rPr>
          <w:b/>
        </w:rPr>
        <w:t>.</w:t>
      </w:r>
      <w:r>
        <w:t xml:space="preserve"> Склад, к</w:t>
      </w:r>
      <w:r w:rsidRPr="00CA3E12">
        <w:t xml:space="preserve">адастровый номер: </w:t>
      </w:r>
      <w:r>
        <w:t xml:space="preserve">13:22:0115007:1104, общей площадью 75,7 кв. м., </w:t>
      </w:r>
      <w:r w:rsidRPr="00CA3E12">
        <w:t xml:space="preserve"> </w:t>
      </w:r>
      <w:r>
        <w:t>расположенный</w:t>
      </w:r>
      <w:r w:rsidRPr="00CA3E12">
        <w:t xml:space="preserve"> на земельном участке</w:t>
      </w:r>
      <w:r>
        <w:t>, кадастровый номер 13:22:0115007:1111 общей площадью 97</w:t>
      </w:r>
      <w:r w:rsidRPr="00CA3E12">
        <w:t xml:space="preserve"> кв.м.,</w:t>
      </w:r>
      <w:r>
        <w:t xml:space="preserve"> по адресу:</w:t>
      </w:r>
      <w:r>
        <w:rPr>
          <w:iCs/>
        </w:rPr>
        <w:t xml:space="preserve"> </w:t>
      </w:r>
      <w:r>
        <w:t>Республика Мордовия, Чамзинский муниципальный район, Комсомольское городское поселение, рп. Комсомольский, ул. Калинина, 25/3. Начальная рыночная стоимость объектов составляет 170 000,00 рублей.</w:t>
      </w:r>
    </w:p>
    <w:p w:rsidR="00B41DB5" w:rsidRDefault="00B41DB5" w:rsidP="00B41DB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ЛОТ № 4</w:t>
      </w:r>
      <w:r w:rsidRPr="00E4614F">
        <w:rPr>
          <w:b/>
        </w:rPr>
        <w:t>.</w:t>
      </w:r>
      <w:r>
        <w:t xml:space="preserve"> Столярный цех, к</w:t>
      </w:r>
      <w:r w:rsidRPr="00CA3E12">
        <w:t xml:space="preserve">адастровый номер: </w:t>
      </w:r>
      <w:r>
        <w:t>13:22:0115007:1103, общей площадью 228,7 кв. м., расположенный</w:t>
      </w:r>
      <w:r w:rsidRPr="00CA3E12">
        <w:t xml:space="preserve"> на земельном участке</w:t>
      </w:r>
      <w:r>
        <w:t xml:space="preserve">, кадастровый номер </w:t>
      </w:r>
      <w:r w:rsidRPr="008E72A6">
        <w:t>1</w:t>
      </w:r>
      <w:r>
        <w:rPr>
          <w:bCs/>
        </w:rPr>
        <w:t xml:space="preserve">3:22:0115007:1110, </w:t>
      </w:r>
      <w:r>
        <w:t>общей площадью 315</w:t>
      </w:r>
      <w:r w:rsidRPr="00CA3E12">
        <w:t xml:space="preserve"> кв.м.,</w:t>
      </w:r>
      <w:r>
        <w:t xml:space="preserve"> по адресу: Республика Мордовия, Чамзинский муниципальный район, Комсомольское городское поселение, рп. Комсомольский, ул. Калинина, 25/4. Начальная рыночная стоимость объектов составляе</w:t>
      </w:r>
      <w:r w:rsidRPr="003E2121">
        <w:t>т 400 000,00 рублей.</w:t>
      </w:r>
    </w:p>
    <w:p w:rsidR="00B41DB5" w:rsidRDefault="00B41DB5" w:rsidP="00B41DB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ЛОТ № 5</w:t>
      </w:r>
      <w:r w:rsidRPr="00E4614F">
        <w:rPr>
          <w:b/>
        </w:rPr>
        <w:t>.</w:t>
      </w:r>
      <w:r>
        <w:t xml:space="preserve"> Склад, к</w:t>
      </w:r>
      <w:r w:rsidRPr="00CA3E12">
        <w:t xml:space="preserve">адастровый номер: </w:t>
      </w:r>
      <w:r>
        <w:t xml:space="preserve">13:22:0115007:1102, общей площадью 151,6 кв. м., </w:t>
      </w:r>
    </w:p>
    <w:p w:rsidR="00B41DB5" w:rsidRDefault="00B41DB5" w:rsidP="00B41DB5">
      <w:pPr>
        <w:tabs>
          <w:tab w:val="left" w:pos="709"/>
        </w:tabs>
        <w:autoSpaceDE w:val="0"/>
        <w:autoSpaceDN w:val="0"/>
        <w:adjustRightInd w:val="0"/>
        <w:jc w:val="both"/>
      </w:pPr>
      <w:r>
        <w:t>расположенный</w:t>
      </w:r>
      <w:r w:rsidRPr="00CA3E12">
        <w:t xml:space="preserve"> на земельном участке</w:t>
      </w:r>
      <w:r>
        <w:t>, кадастровый номер 13:22:0115007:1109 общей площадью 191</w:t>
      </w:r>
      <w:r w:rsidRPr="00CA3E12">
        <w:t xml:space="preserve"> кв.м.,</w:t>
      </w:r>
      <w:r w:rsidRPr="00A555F2">
        <w:t xml:space="preserve"> </w:t>
      </w:r>
      <w:r>
        <w:t>по адресу: Республика Мордовия, Чамзинский муниципальный район, Комсомольское городское поселение, рп. Комсомольский, ул. Калинина, 25/5. Начальная рыночная стоимость объектов составляет 400 000,00 рублей.</w:t>
      </w:r>
    </w:p>
    <w:p w:rsidR="00B41DB5" w:rsidRDefault="00B41DB5" w:rsidP="00B41DB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ЛОТ № 6</w:t>
      </w:r>
      <w:r w:rsidRPr="00E4614F">
        <w:rPr>
          <w:b/>
        </w:rPr>
        <w:t>.</w:t>
      </w:r>
      <w:r>
        <w:t xml:space="preserve"> Административное здание, к</w:t>
      </w:r>
      <w:r w:rsidRPr="00CA3E12">
        <w:t xml:space="preserve">адастровый номер: </w:t>
      </w:r>
      <w:r>
        <w:t>13:22:0115007:1069, общей площадью 284,9 кв. м., расположенный</w:t>
      </w:r>
      <w:r w:rsidRPr="00CA3E12">
        <w:t xml:space="preserve"> на земельном участке</w:t>
      </w:r>
      <w:r>
        <w:t>, кадастровый номер 13:22:0115007:1119, общей площадью 588 кв.м., по адресу: Республика Мордовия, Чамзинский муниципальный район, Комсомольское городское поселение, рп. Комсомольский, ул. Суродеева, 2. Начальная рыночная стоимость объектов составляет 1 160 000,00 рублей.</w:t>
      </w:r>
    </w:p>
    <w:p w:rsidR="00B41DB5" w:rsidRPr="006537CE" w:rsidRDefault="00B41DB5" w:rsidP="00B41DB5">
      <w:pPr>
        <w:tabs>
          <w:tab w:val="left" w:pos="0"/>
        </w:tabs>
        <w:jc w:val="both"/>
      </w:pPr>
      <w:r>
        <w:t xml:space="preserve">           2.</w:t>
      </w:r>
      <w:r w:rsidRPr="006537CE">
        <w:t xml:space="preserve">Организатор торгов – </w:t>
      </w:r>
      <w:r>
        <w:t>Администрация Чамзинского</w:t>
      </w:r>
      <w:r w:rsidRPr="00CA3E12">
        <w:t xml:space="preserve"> муниципального </w:t>
      </w:r>
      <w:r>
        <w:t>района Республики Мордовия, 431700, Республика Мордовия, Чамзинский район, рп. Чамзинка, ул. Победы, д. 1, тел.: (83437) 2-12-00, 2-13-00</w:t>
      </w:r>
      <w:r w:rsidRPr="00CA3E12">
        <w:t xml:space="preserve">, </w:t>
      </w:r>
      <w:r w:rsidRPr="00CA3E12">
        <w:rPr>
          <w:lang w:val="en-US"/>
        </w:rPr>
        <w:t>e</w:t>
      </w:r>
      <w:r w:rsidRPr="00CA3E12">
        <w:t>-</w:t>
      </w:r>
      <w:r w:rsidRPr="00CA3E12">
        <w:rPr>
          <w:lang w:val="en-US"/>
        </w:rPr>
        <w:t>mail</w:t>
      </w:r>
      <w:r w:rsidRPr="00CA3E12">
        <w:t xml:space="preserve">: </w:t>
      </w:r>
      <w:hyperlink r:id="rId10" w:history="1">
        <w:r w:rsidRPr="00ED7FD5">
          <w:rPr>
            <w:rStyle w:val="a8"/>
            <w:lang w:val="en-US"/>
          </w:rPr>
          <w:t>admchamzinka</w:t>
        </w:r>
        <w:r w:rsidRPr="00ED7FD5">
          <w:rPr>
            <w:rStyle w:val="a8"/>
          </w:rPr>
          <w:t>@mail.ru</w:t>
        </w:r>
      </w:hyperlink>
      <w:r>
        <w:t xml:space="preserve">, </w:t>
      </w:r>
      <w:hyperlink r:id="rId11" w:history="1">
        <w:r w:rsidRPr="00ED7FD5">
          <w:rPr>
            <w:rStyle w:val="a8"/>
            <w:lang w:val="en-US"/>
          </w:rPr>
          <w:t>otdelKUMI</w:t>
        </w:r>
        <w:r w:rsidRPr="00ED7FD5">
          <w:rPr>
            <w:rStyle w:val="a8"/>
          </w:rPr>
          <w:t>@</w:t>
        </w:r>
        <w:r w:rsidRPr="00ED7FD5">
          <w:rPr>
            <w:rStyle w:val="a8"/>
            <w:lang w:val="en-US"/>
          </w:rPr>
          <w:t>yandex</w:t>
        </w:r>
        <w:r w:rsidRPr="00ED7FD5">
          <w:rPr>
            <w:rStyle w:val="a8"/>
          </w:rPr>
          <w:t>.</w:t>
        </w:r>
        <w:r w:rsidRPr="00ED7FD5">
          <w:rPr>
            <w:rStyle w:val="a8"/>
            <w:lang w:val="en-US"/>
          </w:rPr>
          <w:t>ru</w:t>
        </w:r>
      </w:hyperlink>
      <w:r>
        <w:t>.</w:t>
      </w:r>
    </w:p>
    <w:p w:rsidR="00B41DB5" w:rsidRPr="006537CE" w:rsidRDefault="00B41DB5" w:rsidP="00B41DB5">
      <w:pPr>
        <w:tabs>
          <w:tab w:val="left" w:pos="0"/>
        </w:tabs>
        <w:jc w:val="both"/>
      </w:pPr>
      <w:r>
        <w:t xml:space="preserve">           3.</w:t>
      </w:r>
      <w:r w:rsidRPr="006537CE">
        <w:t>Уполномоченный орган - специализированная организация, действующая на основании муниципального контракта: Общество с ограниченной ответственностью «Орион» (ООО «Орион»), адрес (</w:t>
      </w:r>
      <w:r>
        <w:t>местонахождение): Россия, 430016</w:t>
      </w:r>
      <w:r w:rsidRPr="006537CE">
        <w:t>, Рес</w:t>
      </w:r>
      <w:r>
        <w:t>публика Мордовия, г.Саранск, ул.</w:t>
      </w:r>
      <w:r w:rsidRPr="006537CE">
        <w:t xml:space="preserve"> </w:t>
      </w:r>
      <w:r w:rsidRPr="001C2E6E">
        <w:t>Пролетарская, д.83Б</w:t>
      </w:r>
      <w:r w:rsidRPr="00847ECC">
        <w:t>,</w:t>
      </w:r>
      <w:r>
        <w:t xml:space="preserve"> офис 303, тел: 79272756489</w:t>
      </w:r>
      <w:r w:rsidRPr="006537CE">
        <w:t xml:space="preserve">, </w:t>
      </w:r>
      <w:hyperlink r:id="rId12" w:history="1">
        <w:r w:rsidRPr="006537CE">
          <w:rPr>
            <w:rStyle w:val="a8"/>
            <w:lang w:val="en-US"/>
          </w:rPr>
          <w:t>orion</w:t>
        </w:r>
        <w:r w:rsidRPr="006537CE">
          <w:rPr>
            <w:rStyle w:val="a8"/>
          </w:rPr>
          <w:t>-</w:t>
        </w:r>
        <w:r w:rsidRPr="006537CE">
          <w:rPr>
            <w:rStyle w:val="a8"/>
            <w:lang w:val="en-US"/>
          </w:rPr>
          <w:t>saransk</w:t>
        </w:r>
        <w:r w:rsidRPr="006537CE">
          <w:rPr>
            <w:rStyle w:val="a8"/>
          </w:rPr>
          <w:t>@</w:t>
        </w:r>
        <w:r w:rsidRPr="006537CE">
          <w:rPr>
            <w:rStyle w:val="a8"/>
            <w:lang w:val="en-US"/>
          </w:rPr>
          <w:t>yandex</w:t>
        </w:r>
        <w:r w:rsidRPr="006537CE">
          <w:rPr>
            <w:rStyle w:val="a8"/>
          </w:rPr>
          <w:t>.</w:t>
        </w:r>
        <w:r w:rsidRPr="006537CE">
          <w:rPr>
            <w:rStyle w:val="a8"/>
            <w:lang w:val="en-US"/>
          </w:rPr>
          <w:t>ru</w:t>
        </w:r>
      </w:hyperlink>
      <w:r w:rsidRPr="006537CE">
        <w:t>.</w:t>
      </w:r>
    </w:p>
    <w:p w:rsidR="00B41DB5" w:rsidRDefault="00B41DB5" w:rsidP="00B41DB5">
      <w:pPr>
        <w:tabs>
          <w:tab w:val="left" w:pos="560"/>
          <w:tab w:val="left" w:pos="1215"/>
        </w:tabs>
        <w:jc w:val="both"/>
      </w:pPr>
      <w:r>
        <w:t xml:space="preserve">           4.  </w:t>
      </w:r>
      <w:r w:rsidRPr="00271B06">
        <w:t>Утвердить   комиссию  по  проведению открытого аукциона</w:t>
      </w:r>
      <w:r>
        <w:t xml:space="preserve"> в электронной форме</w:t>
      </w:r>
      <w:r w:rsidRPr="00271B06">
        <w:t xml:space="preserve">  по  продаже  недвижимого  имущества, находящегося в муниципальной собственности Чамзинского муниципального  района  Республики Мордовия из представителей  ООО «Орион», уполномоченного  на  организацию и проведение   аукциона согласно  заключенного муниципального контракта,  в  следующем составе:</w:t>
      </w:r>
    </w:p>
    <w:p w:rsidR="00B41DB5" w:rsidRDefault="00B41DB5" w:rsidP="00B41DB5">
      <w:pPr>
        <w:tabs>
          <w:tab w:val="left" w:pos="560"/>
          <w:tab w:val="left" w:pos="1215"/>
        </w:tabs>
        <w:jc w:val="both"/>
      </w:pPr>
      <w:r w:rsidRPr="00271B06">
        <w:t>Бубнов Д.А. –  председатель</w:t>
      </w:r>
      <w:r>
        <w:t xml:space="preserve">  комиссии</w:t>
      </w:r>
      <w:r w:rsidRPr="00271B06">
        <w:t xml:space="preserve"> (по согласованию)</w:t>
      </w:r>
    </w:p>
    <w:p w:rsidR="00B41DB5" w:rsidRDefault="00B41DB5" w:rsidP="00B41DB5">
      <w:pPr>
        <w:tabs>
          <w:tab w:val="left" w:pos="560"/>
          <w:tab w:val="left" w:pos="1215"/>
        </w:tabs>
        <w:jc w:val="both"/>
      </w:pPr>
      <w:r w:rsidRPr="00271B06">
        <w:t>Арташкин Д.</w:t>
      </w:r>
      <w:r>
        <w:t>Н. – секретарь комиссии</w:t>
      </w:r>
      <w:r w:rsidRPr="00271B06">
        <w:t xml:space="preserve"> (по согласованию)</w:t>
      </w:r>
    </w:p>
    <w:p w:rsidR="00B41DB5" w:rsidRDefault="00B41DB5" w:rsidP="00B41DB5">
      <w:pPr>
        <w:tabs>
          <w:tab w:val="left" w:pos="560"/>
          <w:tab w:val="left" w:pos="1215"/>
        </w:tabs>
        <w:jc w:val="both"/>
        <w:rPr>
          <w:u w:val="single"/>
        </w:rPr>
      </w:pPr>
      <w:r w:rsidRPr="00271B06">
        <w:rPr>
          <w:u w:val="single"/>
        </w:rPr>
        <w:t>Члены комиссии:</w:t>
      </w:r>
    </w:p>
    <w:p w:rsidR="00B41DB5" w:rsidRDefault="00B41DB5" w:rsidP="00B41DB5">
      <w:pPr>
        <w:tabs>
          <w:tab w:val="left" w:pos="560"/>
          <w:tab w:val="left" w:pos="1215"/>
        </w:tabs>
        <w:jc w:val="both"/>
      </w:pPr>
      <w:r w:rsidRPr="00271B06">
        <w:t>Зиканов А.Б</w:t>
      </w:r>
      <w:r>
        <w:t>.-  член комиссии</w:t>
      </w:r>
      <w:r w:rsidRPr="00271B06">
        <w:t xml:space="preserve"> (по согласованию)</w:t>
      </w:r>
    </w:p>
    <w:p w:rsidR="00B41DB5" w:rsidRDefault="00B41DB5" w:rsidP="00B41DB5">
      <w:pPr>
        <w:tabs>
          <w:tab w:val="left" w:pos="560"/>
          <w:tab w:val="left" w:pos="1215"/>
        </w:tabs>
        <w:jc w:val="both"/>
      </w:pPr>
      <w:r>
        <w:t>Булутова И.А.- член комиссии</w:t>
      </w:r>
      <w:r w:rsidRPr="00271B06">
        <w:t xml:space="preserve"> (по согласованию)</w:t>
      </w:r>
    </w:p>
    <w:p w:rsidR="00B41DB5" w:rsidRPr="00CA03CB" w:rsidRDefault="00B41DB5" w:rsidP="00B41DB5">
      <w:pPr>
        <w:tabs>
          <w:tab w:val="left" w:pos="560"/>
          <w:tab w:val="left" w:pos="1215"/>
        </w:tabs>
        <w:jc w:val="both"/>
      </w:pPr>
      <w:r>
        <w:t>Разенко С.Г.- член комиссии</w:t>
      </w:r>
      <w:r w:rsidRPr="00271B06">
        <w:t xml:space="preserve"> (по согласованию).</w:t>
      </w:r>
    </w:p>
    <w:p w:rsidR="00B41DB5" w:rsidRDefault="00B41DB5" w:rsidP="00B41DB5">
      <w:pPr>
        <w:jc w:val="both"/>
      </w:pPr>
      <w:r>
        <w:t xml:space="preserve">          5.  Утвердить Аукционную документацию открытого аукциона по продаже недвижимого </w:t>
      </w:r>
    </w:p>
    <w:p w:rsidR="00B41DB5" w:rsidRDefault="00B41DB5" w:rsidP="00B41DB5">
      <w:pPr>
        <w:jc w:val="both"/>
      </w:pPr>
      <w:r>
        <w:t>имущества.</w:t>
      </w:r>
    </w:p>
    <w:p w:rsidR="00B41DB5" w:rsidRDefault="00B41DB5" w:rsidP="00B41DB5">
      <w:pPr>
        <w:jc w:val="both"/>
      </w:pPr>
      <w:r>
        <w:t xml:space="preserve">          6. </w:t>
      </w:r>
      <w:r w:rsidRPr="00B270F0">
        <w:t xml:space="preserve">В качестве электронной торговой площадки для проведения аукциона в электронной форме определить универсальную торговую платформу ЗАО «Сбербанк-АСТ» (в сети Интернет </w:t>
      </w:r>
      <w:r w:rsidRPr="00B270F0">
        <w:rPr>
          <w:lang w:val="en-US"/>
        </w:rPr>
        <w:t>http</w:t>
      </w:r>
      <w:r w:rsidRPr="00B270F0">
        <w:t>:/</w:t>
      </w:r>
      <w:r w:rsidRPr="00B270F0">
        <w:rPr>
          <w:lang w:val="en-US"/>
        </w:rPr>
        <w:t>utp</w:t>
      </w:r>
      <w:r w:rsidRPr="00B270F0">
        <w:t>.</w:t>
      </w:r>
      <w:r w:rsidRPr="00B270F0">
        <w:rPr>
          <w:lang w:val="en-US"/>
        </w:rPr>
        <w:t>sberbank</w:t>
      </w:r>
      <w:r w:rsidRPr="00B270F0">
        <w:t>-</w:t>
      </w:r>
      <w:r w:rsidRPr="00B270F0">
        <w:rPr>
          <w:lang w:val="en-US"/>
        </w:rPr>
        <w:t>ast</w:t>
      </w:r>
      <w:r w:rsidRPr="00B270F0">
        <w:t>.</w:t>
      </w:r>
      <w:r w:rsidRPr="00B270F0">
        <w:rPr>
          <w:lang w:val="en-US"/>
        </w:rPr>
        <w:t>ru</w:t>
      </w:r>
      <w:r w:rsidRPr="00B270F0">
        <w:t>, торговая секция «приватизация, аренда и продажа прав»).</w:t>
      </w:r>
    </w:p>
    <w:p w:rsidR="00B41DB5" w:rsidRPr="00B5354F" w:rsidRDefault="00B41DB5" w:rsidP="00B41DB5">
      <w:pPr>
        <w:jc w:val="both"/>
      </w:pPr>
      <w:r>
        <w:lastRenderedPageBreak/>
        <w:t xml:space="preserve">          7. Разместить информационное сообщение о проведении аукциона по продаже недвижимого имущества,</w:t>
      </w:r>
      <w:r w:rsidRPr="00B5354F">
        <w:t xml:space="preserve"> </w:t>
      </w:r>
      <w:r w:rsidRPr="00271B06">
        <w:t>находящегося в муниципальной собственности Чамзинского муниципального района Республики Мордовия</w:t>
      </w:r>
      <w:r>
        <w:t xml:space="preserve"> на информационном сайте органов местного самоуправления Чамзинского муниципального района </w:t>
      </w:r>
      <w:hyperlink r:id="rId13" w:history="1">
        <w:r w:rsidRPr="008E2DCE">
          <w:rPr>
            <w:rStyle w:val="a8"/>
            <w:lang w:val="en-US"/>
          </w:rPr>
          <w:t>www</w:t>
        </w:r>
        <w:r w:rsidRPr="008E2DCE">
          <w:rPr>
            <w:rStyle w:val="a8"/>
          </w:rPr>
          <w:t>.</w:t>
        </w:r>
        <w:r w:rsidRPr="008E2DCE">
          <w:rPr>
            <w:rStyle w:val="a8"/>
            <w:lang w:val="en-US"/>
          </w:rPr>
          <w:t>chamzinka</w:t>
        </w:r>
        <w:r w:rsidRPr="008E2DCE">
          <w:rPr>
            <w:rStyle w:val="a8"/>
          </w:rPr>
          <w:t>.</w:t>
        </w:r>
        <w:r w:rsidRPr="008E2DCE">
          <w:rPr>
            <w:rStyle w:val="a8"/>
            <w:lang w:val="en-US"/>
          </w:rPr>
          <w:t>e</w:t>
        </w:r>
        <w:r w:rsidRPr="008E2DCE">
          <w:rPr>
            <w:rStyle w:val="a8"/>
          </w:rPr>
          <w:t>-</w:t>
        </w:r>
        <w:r w:rsidRPr="008E2DCE">
          <w:rPr>
            <w:rStyle w:val="a8"/>
            <w:lang w:val="en-US"/>
          </w:rPr>
          <w:t>mordovia</w:t>
        </w:r>
        <w:r w:rsidRPr="008E2DCE">
          <w:rPr>
            <w:rStyle w:val="a8"/>
          </w:rPr>
          <w:t>.</w:t>
        </w:r>
        <w:r w:rsidRPr="008E2DCE">
          <w:rPr>
            <w:rStyle w:val="a8"/>
            <w:lang w:val="en-US"/>
          </w:rPr>
          <w:t>ru</w:t>
        </w:r>
      </w:hyperlink>
      <w:r>
        <w:t xml:space="preserve"> и на </w:t>
      </w:r>
      <w:r>
        <w:rPr>
          <w:rFonts w:eastAsia="Calibri"/>
        </w:rPr>
        <w:t xml:space="preserve">официальном сайте Российской Федерации </w:t>
      </w:r>
      <w:r w:rsidRPr="00A105CA">
        <w:t xml:space="preserve"> </w:t>
      </w:r>
      <w:hyperlink r:id="rId14" w:history="1">
        <w:r w:rsidRPr="008E2DCE">
          <w:rPr>
            <w:rStyle w:val="a8"/>
            <w:lang w:val="en-US"/>
          </w:rPr>
          <w:t>www</w:t>
        </w:r>
        <w:r w:rsidRPr="008E2DCE">
          <w:rPr>
            <w:rStyle w:val="a8"/>
          </w:rPr>
          <w:t>.</w:t>
        </w:r>
        <w:r w:rsidRPr="008E2DCE">
          <w:rPr>
            <w:rStyle w:val="a8"/>
            <w:lang w:val="en-US"/>
          </w:rPr>
          <w:t>torgi</w:t>
        </w:r>
        <w:r w:rsidRPr="008E2DCE">
          <w:rPr>
            <w:rStyle w:val="a8"/>
          </w:rPr>
          <w:t>.</w:t>
        </w:r>
        <w:r w:rsidRPr="008E2DCE">
          <w:rPr>
            <w:rStyle w:val="a8"/>
            <w:lang w:val="en-US"/>
          </w:rPr>
          <w:t>gov</w:t>
        </w:r>
        <w:r w:rsidRPr="008E2DCE">
          <w:rPr>
            <w:rStyle w:val="a8"/>
          </w:rPr>
          <w:t>.</w:t>
        </w:r>
        <w:r w:rsidRPr="008E2DCE">
          <w:rPr>
            <w:rStyle w:val="a8"/>
            <w:lang w:val="en-US"/>
          </w:rPr>
          <w:t>ru</w:t>
        </w:r>
      </w:hyperlink>
      <w:r>
        <w:t>. Опубликовать</w:t>
      </w:r>
      <w:r w:rsidRPr="006C7787">
        <w:t xml:space="preserve"> в информационном бюллетене Чамзинского муниципального района.</w:t>
      </w:r>
    </w:p>
    <w:p w:rsidR="00B41DB5" w:rsidRDefault="00B41DB5" w:rsidP="00B41DB5">
      <w:pPr>
        <w:jc w:val="both"/>
      </w:pPr>
    </w:p>
    <w:p w:rsidR="00B41DB5" w:rsidRPr="00271B06" w:rsidRDefault="00B41DB5" w:rsidP="00B41DB5">
      <w:pPr>
        <w:jc w:val="both"/>
      </w:pPr>
    </w:p>
    <w:p w:rsidR="00B41DB5" w:rsidRDefault="00B41DB5" w:rsidP="00B41DB5">
      <w:pPr>
        <w:tabs>
          <w:tab w:val="left" w:pos="142"/>
          <w:tab w:val="left" w:pos="1215"/>
        </w:tabs>
        <w:jc w:val="both"/>
      </w:pPr>
      <w:r w:rsidRPr="00271B06">
        <w:t xml:space="preserve">Глава  Чамзинского муниципального района                                  </w:t>
      </w:r>
      <w:r>
        <w:t xml:space="preserve">                        </w:t>
      </w:r>
      <w:r w:rsidRPr="00271B06">
        <w:t xml:space="preserve">  В.Г. Цыбаков </w:t>
      </w:r>
      <w:r>
        <w:t xml:space="preserve">   </w:t>
      </w:r>
    </w:p>
    <w:p w:rsidR="00B41DB5" w:rsidRDefault="00B41DB5" w:rsidP="00AD3D56">
      <w:pPr>
        <w:jc w:val="both"/>
      </w:pPr>
    </w:p>
    <w:p w:rsidR="00CD317C" w:rsidRPr="0048758E" w:rsidRDefault="00CD317C" w:rsidP="00CD317C">
      <w:pPr>
        <w:rPr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              </w:t>
      </w:r>
      <w:r w:rsidRPr="008C4FE7">
        <w:rPr>
          <w:iCs/>
          <w:sz w:val="20"/>
          <w:szCs w:val="20"/>
        </w:rPr>
        <w:t>Приложение к постановлению</w:t>
      </w:r>
    </w:p>
    <w:p w:rsidR="00CD317C" w:rsidRPr="008C4FE7" w:rsidRDefault="00CD317C" w:rsidP="00CD317C">
      <w:pPr>
        <w:jc w:val="center"/>
        <w:rPr>
          <w:iCs/>
          <w:sz w:val="20"/>
          <w:szCs w:val="20"/>
        </w:rPr>
      </w:pPr>
      <w:r w:rsidRPr="008C4FE7">
        <w:rPr>
          <w:iCs/>
          <w:sz w:val="20"/>
          <w:szCs w:val="20"/>
        </w:rPr>
        <w:t xml:space="preserve">                                                                  </w:t>
      </w:r>
      <w:r>
        <w:rPr>
          <w:iCs/>
          <w:sz w:val="20"/>
          <w:szCs w:val="20"/>
        </w:rPr>
        <w:t xml:space="preserve">                        </w:t>
      </w:r>
      <w:r w:rsidRPr="008C4FE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  </w:t>
      </w:r>
      <w:r w:rsidRPr="008C4FE7">
        <w:rPr>
          <w:iCs/>
          <w:sz w:val="20"/>
          <w:szCs w:val="20"/>
        </w:rPr>
        <w:t xml:space="preserve">  администрации Чамзинского муниципального района</w:t>
      </w:r>
    </w:p>
    <w:p w:rsidR="00CD317C" w:rsidRPr="008C4FE7" w:rsidRDefault="00CD317C" w:rsidP="00CD317C">
      <w:pPr>
        <w:jc w:val="center"/>
        <w:rPr>
          <w:iCs/>
          <w:sz w:val="20"/>
          <w:szCs w:val="20"/>
        </w:rPr>
      </w:pPr>
      <w:r w:rsidRPr="008C4FE7">
        <w:rPr>
          <w:iCs/>
          <w:sz w:val="20"/>
          <w:szCs w:val="20"/>
        </w:rPr>
        <w:t xml:space="preserve">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</w:t>
      </w:r>
      <w:r w:rsidRPr="008C4FE7">
        <w:rPr>
          <w:iCs/>
          <w:sz w:val="20"/>
          <w:szCs w:val="20"/>
        </w:rPr>
        <w:t xml:space="preserve">от </w:t>
      </w:r>
      <w:r>
        <w:rPr>
          <w:iCs/>
          <w:sz w:val="20"/>
          <w:szCs w:val="20"/>
        </w:rPr>
        <w:t>19.11.</w:t>
      </w:r>
      <w:r w:rsidRPr="008C4FE7">
        <w:rPr>
          <w:iCs/>
          <w:sz w:val="20"/>
          <w:szCs w:val="20"/>
        </w:rPr>
        <w:t>2020г. №</w:t>
      </w:r>
      <w:r>
        <w:rPr>
          <w:iCs/>
          <w:sz w:val="20"/>
          <w:szCs w:val="20"/>
        </w:rPr>
        <w:t>744</w:t>
      </w:r>
    </w:p>
    <w:p w:rsidR="00CD317C" w:rsidRDefault="00CD317C" w:rsidP="00CD317C">
      <w:pPr>
        <w:jc w:val="center"/>
        <w:rPr>
          <w:b/>
          <w:iCs/>
        </w:rPr>
      </w:pPr>
    </w:p>
    <w:p w:rsidR="00CD317C" w:rsidRDefault="00CD317C" w:rsidP="00CD317C">
      <w:pPr>
        <w:jc w:val="center"/>
        <w:rPr>
          <w:b/>
          <w:iCs/>
        </w:rPr>
      </w:pPr>
    </w:p>
    <w:p w:rsidR="00CD317C" w:rsidRDefault="00CD317C" w:rsidP="00CD317C">
      <w:pPr>
        <w:jc w:val="center"/>
        <w:rPr>
          <w:b/>
          <w:iCs/>
        </w:rPr>
      </w:pPr>
    </w:p>
    <w:p w:rsidR="00CD317C" w:rsidRDefault="00CD317C" w:rsidP="00CD317C">
      <w:pPr>
        <w:jc w:val="center"/>
        <w:rPr>
          <w:b/>
          <w:iCs/>
        </w:rPr>
      </w:pPr>
    </w:p>
    <w:p w:rsidR="00CD317C" w:rsidRPr="008C4FE7" w:rsidRDefault="00CD317C" w:rsidP="00CD317C">
      <w:pPr>
        <w:jc w:val="center"/>
        <w:rPr>
          <w:b/>
          <w:iCs/>
        </w:rPr>
      </w:pPr>
      <w:r w:rsidRPr="008C4FE7">
        <w:rPr>
          <w:b/>
          <w:iCs/>
        </w:rPr>
        <w:t>АУКЦИОННАЯ ДОКУМЕНТАЦИЯ</w:t>
      </w:r>
    </w:p>
    <w:p w:rsidR="00CD317C" w:rsidRDefault="00CD317C" w:rsidP="00CD317C">
      <w:pPr>
        <w:spacing w:line="360" w:lineRule="auto"/>
        <w:rPr>
          <w:b/>
          <w:iCs/>
        </w:rPr>
      </w:pPr>
      <w:r>
        <w:rPr>
          <w:iCs/>
        </w:rPr>
        <w:t xml:space="preserve">                            </w:t>
      </w:r>
      <w:r>
        <w:rPr>
          <w:b/>
          <w:iCs/>
        </w:rPr>
        <w:t>ОТКРЫТОГО АУКЦИОНА</w:t>
      </w:r>
      <w:r w:rsidRPr="007B06A6">
        <w:rPr>
          <w:b/>
          <w:iCs/>
        </w:rPr>
        <w:t xml:space="preserve"> В ЭЛЕКТРОННОЙ ФОРМЕ</w:t>
      </w:r>
    </w:p>
    <w:p w:rsidR="00CD317C" w:rsidRDefault="00CD317C" w:rsidP="00CD317C">
      <w:pPr>
        <w:spacing w:line="360" w:lineRule="auto"/>
        <w:rPr>
          <w:b/>
          <w:iCs/>
        </w:rPr>
      </w:pPr>
      <w:r>
        <w:rPr>
          <w:b/>
          <w:iCs/>
        </w:rPr>
        <w:t xml:space="preserve">                                </w:t>
      </w:r>
      <w:r w:rsidRPr="007B06A6">
        <w:rPr>
          <w:b/>
          <w:iCs/>
        </w:rPr>
        <w:t>ПО ПРОДАЖЕ</w:t>
      </w:r>
      <w:r>
        <w:rPr>
          <w:b/>
          <w:iCs/>
        </w:rPr>
        <w:t xml:space="preserve"> НЕДВИЖИМОГО</w:t>
      </w:r>
      <w:r w:rsidRPr="007B06A6">
        <w:rPr>
          <w:b/>
          <w:iCs/>
        </w:rPr>
        <w:t xml:space="preserve"> ИМУЩЕСТВА, </w:t>
      </w:r>
    </w:p>
    <w:p w:rsidR="00CD317C" w:rsidRDefault="00CD317C" w:rsidP="00CD317C">
      <w:pPr>
        <w:spacing w:line="360" w:lineRule="auto"/>
        <w:jc w:val="center"/>
        <w:rPr>
          <w:b/>
          <w:iCs/>
        </w:rPr>
      </w:pPr>
      <w:r w:rsidRPr="007B06A6">
        <w:rPr>
          <w:b/>
          <w:iCs/>
        </w:rPr>
        <w:t xml:space="preserve">НАХОДЯЩЕГОСЯ В </w:t>
      </w:r>
      <w:r>
        <w:rPr>
          <w:b/>
          <w:iCs/>
        </w:rPr>
        <w:t xml:space="preserve">СОБСТВЕННОСТИ МУНИЦИПАЛЬНОГО ОБРАЗОВАНИЯ </w:t>
      </w:r>
    </w:p>
    <w:p w:rsidR="00CD317C" w:rsidRDefault="00CD317C" w:rsidP="00CD317C">
      <w:pPr>
        <w:spacing w:line="360" w:lineRule="auto"/>
        <w:jc w:val="center"/>
        <w:rPr>
          <w:b/>
          <w:iCs/>
        </w:rPr>
      </w:pPr>
      <w:r>
        <w:rPr>
          <w:b/>
          <w:iCs/>
        </w:rPr>
        <w:t>ЧАМЗИНСКИЙ МУНИЦИПАЛЬНЫЙ РАЙОН РЕСПУБЛИКИ МОРДОВИЯ:</w:t>
      </w:r>
    </w:p>
    <w:p w:rsidR="00CD317C" w:rsidRPr="007B06A6" w:rsidRDefault="00CD317C" w:rsidP="00CD317C">
      <w:pPr>
        <w:jc w:val="both"/>
        <w:rPr>
          <w:b/>
          <w:iCs/>
        </w:rPr>
      </w:pPr>
    </w:p>
    <w:p w:rsidR="00CD317C" w:rsidRPr="00724099" w:rsidRDefault="00CD317C" w:rsidP="00CD317C">
      <w:pPr>
        <w:jc w:val="both"/>
      </w:pPr>
      <w:r w:rsidRPr="00724099">
        <w:rPr>
          <w:iCs/>
        </w:rPr>
        <w:t xml:space="preserve">           1. </w:t>
      </w:r>
      <w:r w:rsidRPr="00724099">
        <w:t>Сооружение – склад открытый,  общей площадью 567,0 кв. м., кадастровый номер: 13:22:0115007:1116, расположенное на земельном участке общей площадью 737 кв.м., по адресу: Российская Федерация, Республика Мордовия, Чамзинский муниципальный район, Комсомольское городское поселение, рабочий поселок Комсомольский, улица Калинина, 25/1 . Кадастровый номер: 13:15:0115007:1113.</w:t>
      </w:r>
    </w:p>
    <w:p w:rsidR="00CD317C" w:rsidRPr="00724099" w:rsidRDefault="00CD317C" w:rsidP="00CD317C">
      <w:pPr>
        <w:jc w:val="both"/>
        <w:rPr>
          <w:iCs/>
        </w:rPr>
      </w:pPr>
    </w:p>
    <w:p w:rsidR="00CD317C" w:rsidRPr="00724099" w:rsidRDefault="00CD317C" w:rsidP="00CD317C">
      <w:pPr>
        <w:jc w:val="both"/>
        <w:rPr>
          <w:iCs/>
        </w:rPr>
      </w:pPr>
      <w:r w:rsidRPr="00724099">
        <w:rPr>
          <w:iCs/>
        </w:rPr>
        <w:t xml:space="preserve">           2. </w:t>
      </w:r>
      <w:r w:rsidRPr="00724099">
        <w:t>Нежилое здание – склад,  общей площадью 73,7 кв. м., кадастровый номер: 13:22:0115007:1101, расположенное на земельном участке общей площадью 103 кв.м., по адресу: Российская Федерация, Республика Мордовия, Чамзинский муниципальный район, Комсомольское городское поселение, рабочий поселок Комсомольский, улица Калинина, 25/2 . Кадастровый номер: 13:15:0115007:1112.</w:t>
      </w:r>
    </w:p>
    <w:p w:rsidR="00CD317C" w:rsidRPr="00724099" w:rsidRDefault="00CD317C" w:rsidP="00CD317C">
      <w:pPr>
        <w:jc w:val="both"/>
        <w:rPr>
          <w:iCs/>
        </w:rPr>
      </w:pPr>
    </w:p>
    <w:p w:rsidR="00CD317C" w:rsidRPr="00724099" w:rsidRDefault="00CD317C" w:rsidP="00CD317C">
      <w:pPr>
        <w:jc w:val="both"/>
        <w:rPr>
          <w:iCs/>
        </w:rPr>
      </w:pPr>
      <w:r w:rsidRPr="00724099">
        <w:rPr>
          <w:iCs/>
        </w:rPr>
        <w:t xml:space="preserve">         3. </w:t>
      </w:r>
      <w:r w:rsidRPr="00724099">
        <w:t>Нежилое здание – склад,  общей площадью 75,7 кв. м., кадастровый номер: 13:22:0115007:1104, расположенное на земельном участке общей площадью 97 кв.м., по адресу: Российская Федерация, Республика Мордовия, Чамзинский муниципальный район, Комсомольское городское поселение, рабочий поселок Комсомольский, улица Калинина, 25/3 . Кадастровый номер: 13:15:0115007:1111.</w:t>
      </w:r>
    </w:p>
    <w:p w:rsidR="00CD317C" w:rsidRPr="00724099" w:rsidRDefault="00CD317C" w:rsidP="00CD317C">
      <w:pPr>
        <w:jc w:val="both"/>
        <w:rPr>
          <w:iCs/>
        </w:rPr>
      </w:pPr>
    </w:p>
    <w:p w:rsidR="00CD317C" w:rsidRPr="00724099" w:rsidRDefault="00CD317C" w:rsidP="00CD317C">
      <w:pPr>
        <w:jc w:val="both"/>
        <w:rPr>
          <w:iCs/>
        </w:rPr>
      </w:pPr>
      <w:r w:rsidRPr="00724099">
        <w:rPr>
          <w:iCs/>
        </w:rPr>
        <w:t xml:space="preserve">         4. </w:t>
      </w:r>
      <w:r w:rsidRPr="00724099">
        <w:t>Нежилое здание – столярный цех,  общей площадью 228,7 кв. м., кадастровый номер: 13:22:0115007:1103, расположенное на земельном участке общей площадью 315 кв.м., по адресу: Российская Федерация, Республика Мордовия, Чамзинский муниципальный район, Комсомольское городское поселение, рабочий поселок Комсомольский, улица Калинина, 25/4 . Кадастровый номер: 13:15:0115007:1110.</w:t>
      </w:r>
    </w:p>
    <w:p w:rsidR="00CD317C" w:rsidRPr="00724099" w:rsidRDefault="00CD317C" w:rsidP="00CD317C">
      <w:pPr>
        <w:jc w:val="both"/>
        <w:rPr>
          <w:iCs/>
        </w:rPr>
      </w:pPr>
    </w:p>
    <w:p w:rsidR="00CD317C" w:rsidRPr="00724099" w:rsidRDefault="00CD317C" w:rsidP="00CD317C">
      <w:pPr>
        <w:jc w:val="both"/>
        <w:rPr>
          <w:iCs/>
        </w:rPr>
      </w:pPr>
      <w:r w:rsidRPr="00724099">
        <w:rPr>
          <w:iCs/>
        </w:rPr>
        <w:t xml:space="preserve">        5. </w:t>
      </w:r>
      <w:r w:rsidRPr="00724099">
        <w:t>Нежилое здание – склад,  общей площадью 151,6 кв. м., кадастровый номер: 13:22:0115007:1102, расположенное на земельном участке общей площадью 191 кв.м., по адресу: Российская Федерация, Республика Мордовия, Чамзинский муниципальный район, Комсомольское городское поселение, рабочий поселок Комсомольский, улица Калинина, 25/5 . Кадастровый номер: 13:15:0115007:1109.</w:t>
      </w:r>
    </w:p>
    <w:p w:rsidR="00CD317C" w:rsidRPr="00724099" w:rsidRDefault="00CD317C" w:rsidP="00CD317C">
      <w:pPr>
        <w:jc w:val="both"/>
        <w:rPr>
          <w:iCs/>
        </w:rPr>
      </w:pPr>
    </w:p>
    <w:p w:rsidR="00CD317C" w:rsidRPr="00724099" w:rsidRDefault="00CD317C" w:rsidP="00CD317C">
      <w:pPr>
        <w:jc w:val="both"/>
        <w:rPr>
          <w:iCs/>
        </w:rPr>
      </w:pPr>
      <w:r w:rsidRPr="00724099">
        <w:rPr>
          <w:iCs/>
        </w:rPr>
        <w:t xml:space="preserve">       6. </w:t>
      </w:r>
      <w:r w:rsidRPr="00724099">
        <w:t xml:space="preserve">Нежилое здание – административное здание,  общей площадью 384,9 кв. м., кадастровый номер: 13:22:0115007:1069, расположенное на земельном участке общей площадью 588 кв.м., по адресу: </w:t>
      </w:r>
      <w:r w:rsidRPr="00724099">
        <w:lastRenderedPageBreak/>
        <w:t>Российская Федерация, Республика Мордовия, Чамзинский муниципальный район, Комсомольское городское поселение, рабочий поселок Комсомольский, улица Суродеева, 2. Кадастровый номер: 13:15:0115007:1119.</w:t>
      </w:r>
    </w:p>
    <w:p w:rsidR="00CD317C" w:rsidRPr="00724099" w:rsidRDefault="00CD317C" w:rsidP="00CD317C">
      <w:pPr>
        <w:jc w:val="both"/>
        <w:rPr>
          <w:iCs/>
        </w:rPr>
      </w:pPr>
    </w:p>
    <w:p w:rsidR="00CD317C" w:rsidRDefault="00CD317C" w:rsidP="00CD317C">
      <w:pPr>
        <w:jc w:val="both"/>
        <w:rPr>
          <w:iCs/>
        </w:rPr>
      </w:pPr>
    </w:p>
    <w:p w:rsidR="00CD317C" w:rsidRPr="00B50D00" w:rsidRDefault="00CD317C" w:rsidP="00CD317C">
      <w:pPr>
        <w:rPr>
          <w:b/>
          <w:iCs/>
        </w:rPr>
      </w:pPr>
      <w:r w:rsidRPr="00B50D00">
        <w:rPr>
          <w:b/>
          <w:iCs/>
        </w:rPr>
        <w:t>1. Извещение о проведении аукциона в электронной форме по продаже имущества, находящегося в муницип</w:t>
      </w:r>
      <w:r>
        <w:rPr>
          <w:b/>
          <w:iCs/>
        </w:rPr>
        <w:t>альной собственности Чамзинского</w:t>
      </w:r>
      <w:r w:rsidRPr="00B50D00">
        <w:rPr>
          <w:b/>
          <w:iCs/>
        </w:rPr>
        <w:t xml:space="preserve"> муниципального района Республики Мордовия, на электронной торговой площадке </w:t>
      </w:r>
      <w:hyperlink r:id="rId15" w:history="1">
        <w:r w:rsidRPr="00B50D00">
          <w:rPr>
            <w:rStyle w:val="a8"/>
            <w:rFonts w:eastAsia="Calibri"/>
            <w:b/>
            <w:bCs/>
            <w:shd w:val="clear" w:color="auto" w:fill="FFFFFF"/>
          </w:rPr>
          <w:t>https://utp.sberbank-ast.ru/</w:t>
        </w:r>
      </w:hyperlink>
      <w:r w:rsidRPr="00B50D00">
        <w:rPr>
          <w:rStyle w:val="a8"/>
          <w:rFonts w:eastAsia="Calibri"/>
          <w:bCs/>
          <w:shd w:val="clear" w:color="auto" w:fill="FFFFFF"/>
        </w:rPr>
        <w:t xml:space="preserve"> </w:t>
      </w:r>
      <w:r w:rsidRPr="00B50D00">
        <w:rPr>
          <w:b/>
          <w:iCs/>
        </w:rPr>
        <w:t>в сети Интернет</w:t>
      </w:r>
    </w:p>
    <w:p w:rsidR="00CD317C" w:rsidRPr="00FB0490" w:rsidRDefault="00CD317C" w:rsidP="00CD317C">
      <w:pPr>
        <w:pStyle w:val="Default"/>
        <w:ind w:firstLine="709"/>
        <w:jc w:val="both"/>
        <w:rPr>
          <w:iCs/>
          <w:color w:val="auto"/>
          <w:lang w:val="x-none"/>
        </w:rPr>
      </w:pPr>
      <w:r w:rsidRPr="003E700C">
        <w:rPr>
          <w:iCs/>
        </w:rPr>
        <w:t xml:space="preserve">1.1. Аукцион проводится в соответствии с Гражданским кодексом Российской Федерации, </w:t>
      </w:r>
      <w:r w:rsidRPr="003E700C">
        <w:t xml:space="preserve">Федеральным законом от 21 декабря 2001 года № 178-ФЗ «О приватизации  государственного  и  муниципального имущества», </w:t>
      </w:r>
      <w:r w:rsidRPr="004022C6">
        <w:rPr>
          <w:rFonts w:eastAsia="Calibri"/>
          <w:sz w:val="23"/>
          <w:szCs w:val="23"/>
        </w:rPr>
        <w:t>Решени</w:t>
      </w:r>
      <w:r>
        <w:rPr>
          <w:rFonts w:eastAsia="Calibri"/>
          <w:sz w:val="23"/>
          <w:szCs w:val="23"/>
        </w:rPr>
        <w:t xml:space="preserve">ем Совета депутатов Чамзинского </w:t>
      </w:r>
      <w:r w:rsidRPr="004022C6">
        <w:rPr>
          <w:rFonts w:eastAsia="Calibri"/>
          <w:sz w:val="23"/>
          <w:szCs w:val="23"/>
        </w:rPr>
        <w:t xml:space="preserve">муниципального района Республики Мордовия № </w:t>
      </w:r>
      <w:r>
        <w:rPr>
          <w:rFonts w:eastAsia="Calibri"/>
          <w:sz w:val="23"/>
          <w:szCs w:val="23"/>
        </w:rPr>
        <w:t>253</w:t>
      </w:r>
      <w:r w:rsidRPr="004022C6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26 февраля 2020 г. «Об утверждении прогнозного п</w:t>
      </w:r>
      <w:r w:rsidRPr="004022C6">
        <w:rPr>
          <w:rFonts w:eastAsia="Calibri"/>
          <w:sz w:val="23"/>
          <w:szCs w:val="23"/>
        </w:rPr>
        <w:t xml:space="preserve">лана </w:t>
      </w:r>
      <w:r>
        <w:rPr>
          <w:rFonts w:eastAsia="Calibri"/>
          <w:sz w:val="23"/>
          <w:szCs w:val="23"/>
        </w:rPr>
        <w:t xml:space="preserve">(программы) </w:t>
      </w:r>
      <w:r w:rsidRPr="004022C6">
        <w:rPr>
          <w:rFonts w:eastAsia="Calibri"/>
          <w:sz w:val="23"/>
          <w:szCs w:val="23"/>
        </w:rPr>
        <w:t>приватизации муни</w:t>
      </w:r>
      <w:r>
        <w:rPr>
          <w:rFonts w:eastAsia="Calibri"/>
          <w:sz w:val="23"/>
          <w:szCs w:val="23"/>
        </w:rPr>
        <w:t xml:space="preserve">ципального имущества Чамзинского </w:t>
      </w:r>
      <w:r w:rsidRPr="004022C6">
        <w:rPr>
          <w:rFonts w:eastAsia="Calibri"/>
          <w:sz w:val="23"/>
          <w:szCs w:val="23"/>
        </w:rPr>
        <w:t xml:space="preserve"> муниципального района Республики Мордовия на 20</w:t>
      </w:r>
      <w:r>
        <w:rPr>
          <w:rFonts w:eastAsia="Calibri"/>
          <w:sz w:val="23"/>
          <w:szCs w:val="23"/>
        </w:rPr>
        <w:t>20</w:t>
      </w:r>
      <w:r w:rsidRPr="004022C6">
        <w:rPr>
          <w:rFonts w:eastAsia="Calibri"/>
          <w:sz w:val="23"/>
          <w:szCs w:val="23"/>
        </w:rPr>
        <w:t xml:space="preserve"> год», Решени</w:t>
      </w:r>
      <w:r>
        <w:rPr>
          <w:rFonts w:eastAsia="Calibri"/>
          <w:sz w:val="23"/>
          <w:szCs w:val="23"/>
        </w:rPr>
        <w:t xml:space="preserve">ем Совета депутатов Чамзинского </w:t>
      </w:r>
      <w:r w:rsidRPr="004022C6">
        <w:rPr>
          <w:rFonts w:eastAsia="Calibri"/>
          <w:sz w:val="23"/>
          <w:szCs w:val="23"/>
        </w:rPr>
        <w:t xml:space="preserve">муниципального района Республики Мордовия № </w:t>
      </w:r>
      <w:r>
        <w:rPr>
          <w:rFonts w:eastAsia="Calibri"/>
          <w:sz w:val="23"/>
          <w:szCs w:val="23"/>
        </w:rPr>
        <w:t>266</w:t>
      </w:r>
      <w:r w:rsidRPr="004022C6">
        <w:rPr>
          <w:rFonts w:eastAsia="Calibri"/>
          <w:sz w:val="23"/>
          <w:szCs w:val="23"/>
        </w:rPr>
        <w:t xml:space="preserve"> от </w:t>
      </w:r>
      <w:r>
        <w:rPr>
          <w:rFonts w:eastAsia="Calibri"/>
          <w:sz w:val="23"/>
          <w:szCs w:val="23"/>
        </w:rPr>
        <w:t>23 июня 2020 г. «О внесении изменений в прогнозный план</w:t>
      </w:r>
      <w:r w:rsidRPr="004022C6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 xml:space="preserve">(программу) </w:t>
      </w:r>
      <w:r w:rsidRPr="004022C6">
        <w:rPr>
          <w:rFonts w:eastAsia="Calibri"/>
          <w:sz w:val="23"/>
          <w:szCs w:val="23"/>
        </w:rPr>
        <w:t>приватизации муни</w:t>
      </w:r>
      <w:r>
        <w:rPr>
          <w:rFonts w:eastAsia="Calibri"/>
          <w:sz w:val="23"/>
          <w:szCs w:val="23"/>
        </w:rPr>
        <w:t xml:space="preserve">ципального имущества Чамзинского </w:t>
      </w:r>
      <w:r w:rsidRPr="004022C6">
        <w:rPr>
          <w:rFonts w:eastAsia="Calibri"/>
          <w:sz w:val="23"/>
          <w:szCs w:val="23"/>
        </w:rPr>
        <w:t xml:space="preserve"> муниципального района Республики Мордовия на 20</w:t>
      </w:r>
      <w:r>
        <w:rPr>
          <w:rFonts w:eastAsia="Calibri"/>
          <w:sz w:val="23"/>
          <w:szCs w:val="23"/>
        </w:rPr>
        <w:t>20</w:t>
      </w:r>
      <w:r w:rsidRPr="004022C6">
        <w:rPr>
          <w:rFonts w:eastAsia="Calibri"/>
          <w:sz w:val="23"/>
          <w:szCs w:val="23"/>
        </w:rPr>
        <w:t xml:space="preserve"> год», в</w:t>
      </w:r>
      <w:r w:rsidRPr="004022C6">
        <w:t xml:space="preserve"> </w:t>
      </w:r>
      <w:r w:rsidRPr="004022C6">
        <w:rPr>
          <w:color w:val="auto"/>
        </w:rPr>
        <w:t xml:space="preserve">соответствии с Постановлением Администрации </w:t>
      </w:r>
      <w:r w:rsidRPr="0072690D">
        <w:rPr>
          <w:color w:val="auto"/>
        </w:rPr>
        <w:t xml:space="preserve">Чамзинского муниципального района Республики Мордовия </w:t>
      </w:r>
      <w:r w:rsidRPr="00FB0490">
        <w:rPr>
          <w:color w:val="auto"/>
        </w:rPr>
        <w:t>№</w:t>
      </w:r>
      <w:r>
        <w:rPr>
          <w:color w:val="auto"/>
        </w:rPr>
        <w:t xml:space="preserve"> 774</w:t>
      </w:r>
      <w:r w:rsidRPr="00FB0490">
        <w:rPr>
          <w:color w:val="auto"/>
        </w:rPr>
        <w:t xml:space="preserve"> от </w:t>
      </w:r>
      <w:r>
        <w:rPr>
          <w:color w:val="auto"/>
        </w:rPr>
        <w:t xml:space="preserve">19 ноября </w:t>
      </w:r>
      <w:r w:rsidRPr="00FB0490">
        <w:rPr>
          <w:color w:val="auto"/>
        </w:rPr>
        <w:t>2020</w:t>
      </w:r>
      <w:r>
        <w:rPr>
          <w:color w:val="auto"/>
        </w:rPr>
        <w:t xml:space="preserve"> </w:t>
      </w:r>
      <w:r w:rsidRPr="00FB0490">
        <w:rPr>
          <w:color w:val="auto"/>
        </w:rPr>
        <w:t>г. «О проведении открытого аукциона по продаже недвижимого имущества».</w:t>
      </w:r>
    </w:p>
    <w:p w:rsidR="00CD317C" w:rsidRPr="00F10106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E700C">
        <w:rPr>
          <w:bCs/>
        </w:rPr>
        <w:t>1.2.</w:t>
      </w:r>
      <w:r w:rsidRPr="003E700C">
        <w:rPr>
          <w:b/>
          <w:bCs/>
          <w:lang w:val="en-US"/>
        </w:rPr>
        <w:t> </w:t>
      </w:r>
      <w:r w:rsidRPr="003E700C">
        <w:rPr>
          <w:b/>
          <w:bCs/>
        </w:rPr>
        <w:t xml:space="preserve">Организатор торгов: </w:t>
      </w:r>
      <w:r>
        <w:t>Администрация Чамзинского</w:t>
      </w:r>
      <w:r w:rsidRPr="00CA3E12">
        <w:t xml:space="preserve"> муниципального </w:t>
      </w:r>
      <w:r>
        <w:t>района Республики Мордовия, 431700, Республика Мордовия, Чамзинский район, рп. Чамзинка, ул. Победы, д. 1, тел.: (83437) 2-12-00, 2-13-00</w:t>
      </w:r>
      <w:r w:rsidRPr="00CA3E12">
        <w:t xml:space="preserve">, </w:t>
      </w:r>
      <w:r w:rsidRPr="00CA3E12">
        <w:rPr>
          <w:lang w:val="en-US"/>
        </w:rPr>
        <w:t>e</w:t>
      </w:r>
      <w:r w:rsidRPr="00CA3E12">
        <w:t>-</w:t>
      </w:r>
      <w:r w:rsidRPr="00CA3E12">
        <w:rPr>
          <w:lang w:val="en-US"/>
        </w:rPr>
        <w:t>mail</w:t>
      </w:r>
      <w:r w:rsidRPr="00CA3E12">
        <w:t xml:space="preserve">: </w:t>
      </w:r>
      <w:hyperlink r:id="rId16" w:history="1">
        <w:r w:rsidRPr="00ED7FD5">
          <w:rPr>
            <w:rStyle w:val="a8"/>
            <w:lang w:val="en-US"/>
          </w:rPr>
          <w:t>admchamzinka</w:t>
        </w:r>
        <w:r w:rsidRPr="00ED7FD5">
          <w:rPr>
            <w:rStyle w:val="a8"/>
          </w:rPr>
          <w:t>@mail.ru</w:t>
        </w:r>
      </w:hyperlink>
      <w:r>
        <w:t xml:space="preserve">, </w:t>
      </w:r>
      <w:hyperlink r:id="rId17" w:history="1">
        <w:r w:rsidRPr="00ED7FD5">
          <w:rPr>
            <w:rStyle w:val="a8"/>
            <w:lang w:val="en-US"/>
          </w:rPr>
          <w:t>otdelKUMI</w:t>
        </w:r>
        <w:r w:rsidRPr="00ED7FD5">
          <w:rPr>
            <w:rStyle w:val="a8"/>
          </w:rPr>
          <w:t>@</w:t>
        </w:r>
        <w:r w:rsidRPr="00ED7FD5">
          <w:rPr>
            <w:rStyle w:val="a8"/>
            <w:lang w:val="en-US"/>
          </w:rPr>
          <w:t>yandex</w:t>
        </w:r>
        <w:r w:rsidRPr="00ED7FD5">
          <w:rPr>
            <w:rStyle w:val="a8"/>
          </w:rPr>
          <w:t>.</w:t>
        </w:r>
        <w:r w:rsidRPr="00ED7FD5">
          <w:rPr>
            <w:rStyle w:val="a8"/>
            <w:lang w:val="en-US"/>
          </w:rPr>
          <w:t>ru</w:t>
        </w:r>
      </w:hyperlink>
      <w:r>
        <w:t>.</w:t>
      </w:r>
    </w:p>
    <w:p w:rsidR="00CD317C" w:rsidRDefault="00CD317C" w:rsidP="00CD317C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F10106">
        <w:rPr>
          <w:bCs/>
        </w:rPr>
        <w:t xml:space="preserve">           </w:t>
      </w:r>
      <w:r w:rsidRPr="003E700C">
        <w:rPr>
          <w:b/>
          <w:bCs/>
        </w:rPr>
        <w:t>Продавец</w:t>
      </w:r>
      <w:r w:rsidRPr="003E700C">
        <w:t>:</w:t>
      </w:r>
      <w:r w:rsidRPr="00F10106">
        <w:t xml:space="preserve"> </w:t>
      </w:r>
      <w:r>
        <w:t xml:space="preserve">Уполномоченный на организацию и проведение аукциона  в </w:t>
      </w:r>
      <w:r w:rsidRPr="00B50D00">
        <w:rPr>
          <w:b/>
          <w:iCs/>
        </w:rPr>
        <w:t>электронной форме по продаже имущества, находящегося в муницип</w:t>
      </w:r>
      <w:r>
        <w:rPr>
          <w:b/>
          <w:iCs/>
        </w:rPr>
        <w:t>альной собственности Чамзинского</w:t>
      </w:r>
      <w:r w:rsidRPr="00B50D00">
        <w:rPr>
          <w:b/>
          <w:iCs/>
        </w:rPr>
        <w:t xml:space="preserve"> муниципального района Республики Мордовия</w:t>
      </w:r>
      <w:r>
        <w:rPr>
          <w:b/>
          <w:iCs/>
        </w:rPr>
        <w:t xml:space="preserve"> </w:t>
      </w:r>
      <w:r>
        <w:t>орган – специализированная организация,</w:t>
      </w:r>
      <w:r w:rsidRPr="003E700C">
        <w:t xml:space="preserve"> действующая на основании </w:t>
      </w:r>
      <w:r>
        <w:t>муниципального контракта</w:t>
      </w:r>
      <w:r w:rsidRPr="003E700C">
        <w:t>: Общество с ограниченной ответственностью «Орион» (ООО «Орион»),</w:t>
      </w:r>
      <w:r>
        <w:t xml:space="preserve"> адрес (местонахождение): 430016</w:t>
      </w:r>
      <w:r w:rsidRPr="003E700C">
        <w:t>, Республика Мордовия, г. Саранск</w:t>
      </w:r>
      <w:r w:rsidRPr="00D517C0">
        <w:t>, ул. Пролетарская, д.83 Б,</w:t>
      </w:r>
      <w:r>
        <w:t xml:space="preserve"> офис 303,</w:t>
      </w:r>
      <w:r w:rsidRPr="003E700C">
        <w:t xml:space="preserve"> тел: </w:t>
      </w:r>
      <w:r>
        <w:t>+7</w:t>
      </w:r>
      <w:r w:rsidRPr="003E700C">
        <w:t xml:space="preserve">9272756489, </w:t>
      </w:r>
      <w:r w:rsidRPr="003E700C">
        <w:rPr>
          <w:lang w:val="en-US"/>
        </w:rPr>
        <w:t>e</w:t>
      </w:r>
      <w:r w:rsidRPr="003E700C">
        <w:t>-</w:t>
      </w:r>
      <w:r w:rsidRPr="003E700C">
        <w:rPr>
          <w:lang w:val="en-US"/>
        </w:rPr>
        <w:t>mail</w:t>
      </w:r>
      <w:r w:rsidRPr="003E700C">
        <w:t xml:space="preserve">: </w:t>
      </w:r>
      <w:hyperlink r:id="rId18" w:history="1">
        <w:r w:rsidRPr="003E700C">
          <w:rPr>
            <w:rStyle w:val="a8"/>
            <w:lang w:val="en-US"/>
          </w:rPr>
          <w:t>orion</w:t>
        </w:r>
        <w:r w:rsidRPr="003E700C">
          <w:rPr>
            <w:rStyle w:val="a8"/>
          </w:rPr>
          <w:t>-</w:t>
        </w:r>
        <w:r w:rsidRPr="003E700C">
          <w:rPr>
            <w:rStyle w:val="a8"/>
            <w:lang w:val="en-US"/>
          </w:rPr>
          <w:t>saransk</w:t>
        </w:r>
        <w:r w:rsidRPr="003E700C">
          <w:rPr>
            <w:rStyle w:val="a8"/>
          </w:rPr>
          <w:t>@</w:t>
        </w:r>
        <w:r w:rsidRPr="003E700C">
          <w:rPr>
            <w:rStyle w:val="a8"/>
            <w:lang w:val="en-US"/>
          </w:rPr>
          <w:t>yandex</w:t>
        </w:r>
        <w:r w:rsidRPr="003E700C">
          <w:rPr>
            <w:rStyle w:val="a8"/>
          </w:rPr>
          <w:t>.</w:t>
        </w:r>
        <w:r w:rsidRPr="003E700C">
          <w:rPr>
            <w:rStyle w:val="a8"/>
            <w:lang w:val="en-US"/>
          </w:rPr>
          <w:t>ru</w:t>
        </w:r>
      </w:hyperlink>
      <w:r w:rsidRPr="003E700C">
        <w:rPr>
          <w:bCs/>
        </w:rPr>
        <w:t>.</w:t>
      </w:r>
      <w:r>
        <w:rPr>
          <w:bCs/>
        </w:rPr>
        <w:t xml:space="preserve"> </w:t>
      </w:r>
    </w:p>
    <w:p w:rsidR="00CD317C" w:rsidRPr="00343DEB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43DEB">
        <w:t xml:space="preserve">Электронная торговая площадка: </w:t>
      </w:r>
      <w:hyperlink r:id="rId19" w:history="1">
        <w:r w:rsidRPr="00343DEB">
          <w:rPr>
            <w:rStyle w:val="a8"/>
            <w:rFonts w:eastAsia="Calibri"/>
            <w:bCs/>
            <w:shd w:val="clear" w:color="auto" w:fill="FFFFFF"/>
          </w:rPr>
          <w:t>https://utp.sberbank-ast.ru/</w:t>
        </w:r>
      </w:hyperlink>
      <w:r w:rsidRPr="00343DEB">
        <w:rPr>
          <w:rStyle w:val="a8"/>
          <w:rFonts w:eastAsia="Calibri"/>
          <w:bCs/>
          <w:shd w:val="clear" w:color="auto" w:fill="FFFFFF"/>
        </w:rPr>
        <w:t>.</w:t>
      </w:r>
    </w:p>
    <w:p w:rsidR="00CD317C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A105CA">
        <w:rPr>
          <w:iCs/>
        </w:rPr>
        <w:t>1.3.</w:t>
      </w:r>
      <w:r w:rsidRPr="00A105CA">
        <w:rPr>
          <w:b/>
          <w:iCs/>
        </w:rPr>
        <w:t> </w:t>
      </w:r>
      <w:r>
        <w:rPr>
          <w:b/>
          <w:iCs/>
        </w:rPr>
        <w:t>Предмет аукциона</w:t>
      </w:r>
      <w:r w:rsidRPr="00A105CA">
        <w:rPr>
          <w:b/>
          <w:iCs/>
        </w:rPr>
        <w:t>:</w:t>
      </w:r>
    </w:p>
    <w:p w:rsidR="00CD317C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E72A6">
        <w:rPr>
          <w:b/>
          <w:iCs/>
        </w:rPr>
        <w:t>ЛОТ № 1.</w:t>
      </w:r>
      <w:r w:rsidRPr="00CA3E12">
        <w:rPr>
          <w:iCs/>
        </w:rPr>
        <w:t xml:space="preserve"> </w:t>
      </w:r>
      <w:r>
        <w:t>Склад открытый, общей площадью 567</w:t>
      </w:r>
      <w:r w:rsidRPr="00CA3E12">
        <w:t xml:space="preserve"> кв. м., </w:t>
      </w:r>
      <w:r>
        <w:t>кадастровый номер: 13:22:0115007:1116</w:t>
      </w:r>
      <w:r w:rsidRPr="00CA3E12">
        <w:t>.</w:t>
      </w:r>
      <w:r>
        <w:t xml:space="preserve"> Не эксплуатируется. Год постройки 1977.  Состояние удовлетворительное. Ограничения (обременения) в праве не установлены.</w:t>
      </w:r>
    </w:p>
    <w:p w:rsidR="00CD317C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Адрес: Республика Мордовия, Чамзинский муниципальный район, Комсомольское городское поселение, рп. Комсомольский, ул. Калинина, строение 25/1.</w:t>
      </w:r>
    </w:p>
    <w:p w:rsidR="00CD317C" w:rsidRPr="008E72A6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 Расположен</w:t>
      </w:r>
      <w:r w:rsidRPr="00CA3E12">
        <w:t xml:space="preserve"> на земельном участке</w:t>
      </w:r>
      <w:r>
        <w:t>, общей площадью 737</w:t>
      </w:r>
      <w:r w:rsidRPr="00CA3E12">
        <w:t xml:space="preserve"> кв.м., </w:t>
      </w:r>
      <w:r>
        <w:t>категория земель: земли населенных пунктов, вид разрешенного использования: коммунальное обслуживание. Кадастровый номер: 13:22:0115007</w:t>
      </w:r>
      <w:r w:rsidRPr="00CA3E12">
        <w:t>:</w:t>
      </w:r>
      <w:r>
        <w:t>1113. Ограничения (обременения) в праве не установлены.</w:t>
      </w:r>
    </w:p>
    <w:p w:rsidR="00CD317C" w:rsidRPr="00CA3E12" w:rsidRDefault="00CD317C" w:rsidP="00CD317C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А</w:t>
      </w:r>
      <w:r w:rsidRPr="00CA3E12">
        <w:t>дрес:</w:t>
      </w:r>
      <w:r>
        <w:t xml:space="preserve"> Республика Мордовия, Чамзинский муниципальный район, Комсомольское городское поселение</w:t>
      </w:r>
      <w:r w:rsidRPr="00CA3E12">
        <w:t xml:space="preserve">, </w:t>
      </w:r>
      <w:r>
        <w:t>рп. Комсомольский, ул. Калинина, 25/1</w:t>
      </w:r>
      <w:r w:rsidRPr="00CA3E12">
        <w:t>.</w:t>
      </w:r>
    </w:p>
    <w:p w:rsidR="00CD317C" w:rsidRPr="008E72A6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4614F">
        <w:rPr>
          <w:b/>
        </w:rPr>
        <w:t>ЛОТ № 2.</w:t>
      </w:r>
      <w:r>
        <w:t xml:space="preserve"> Склад, общей площадью 73,7 кв. м., </w:t>
      </w:r>
      <w:r w:rsidRPr="00CA3E12">
        <w:t xml:space="preserve"> </w:t>
      </w:r>
      <w:r>
        <w:t>к</w:t>
      </w:r>
      <w:r w:rsidRPr="00CA3E12">
        <w:t xml:space="preserve">адастровый номер: </w:t>
      </w:r>
      <w:r>
        <w:t>13:22:0115007:1101. Не эксплуатируется. Год постройки 1987, количество этажей 1 (в т.ч. подземных 0), стены кирпичные. Состояние удовлетворительное. Ограничения (обременения) в праве не установлены.</w:t>
      </w:r>
    </w:p>
    <w:p w:rsidR="00CD317C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Адрес: Республика Мордовия, Чамзинский муниципальный район, Комсомольское городское поселение, рп. Комсомольский, ул. Калинина, строение 25/2.</w:t>
      </w:r>
    </w:p>
    <w:p w:rsidR="00CD317C" w:rsidRPr="00CA3E12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t>Расположен</w:t>
      </w:r>
      <w:r w:rsidRPr="00CA3E12">
        <w:t xml:space="preserve"> на земельном участке</w:t>
      </w:r>
      <w:r>
        <w:t>, общей площадью 10</w:t>
      </w:r>
      <w:r w:rsidRPr="00CA3E12">
        <w:t>3 кв.м.,</w:t>
      </w:r>
      <w:r w:rsidRPr="00A555F2">
        <w:t xml:space="preserve"> </w:t>
      </w:r>
      <w:r>
        <w:t xml:space="preserve">категория земель: земли населенных пунктов, вид разрешенного использования: коммунальное обслуживание. </w:t>
      </w:r>
      <w:r w:rsidRPr="00CA3E12">
        <w:t xml:space="preserve">Кадастровый </w:t>
      </w:r>
      <w:r w:rsidRPr="008E72A6">
        <w:t>номер 1</w:t>
      </w:r>
      <w:r>
        <w:rPr>
          <w:bCs/>
        </w:rPr>
        <w:t>3:22:0115007:1112</w:t>
      </w:r>
      <w:r w:rsidRPr="008E72A6">
        <w:t>.</w:t>
      </w:r>
      <w:r w:rsidRPr="00A555F2">
        <w:t xml:space="preserve"> </w:t>
      </w:r>
      <w:r>
        <w:t>Ограничения (обременения) в праве не установлены.</w:t>
      </w:r>
    </w:p>
    <w:p w:rsidR="00CD317C" w:rsidRDefault="00CD317C" w:rsidP="00CD317C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Адрес: Республика Мордовия, Чамзинский муниципальный район, Комсомольское городское поселение, рп. Комсомольский, ул. Калинина, 25/2.</w:t>
      </w:r>
    </w:p>
    <w:p w:rsidR="00CD317C" w:rsidRPr="008E72A6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ЛОТ № 3</w:t>
      </w:r>
      <w:r w:rsidRPr="00E4614F">
        <w:rPr>
          <w:b/>
        </w:rPr>
        <w:t>.</w:t>
      </w:r>
      <w:r>
        <w:t xml:space="preserve"> Склад, общей площадью 75,7 кв. м., </w:t>
      </w:r>
      <w:r w:rsidRPr="00CA3E12">
        <w:t xml:space="preserve"> </w:t>
      </w:r>
      <w:r>
        <w:t>к</w:t>
      </w:r>
      <w:r w:rsidRPr="00CA3E12">
        <w:t xml:space="preserve">адастровый номер: </w:t>
      </w:r>
      <w:r>
        <w:t>13:22:0115007:1104. Не эксплуатируется. Год постройки 1987, количество этажей 1 (в т.ч. подземных 0), стены кирпичные. Состояние удовлетворительное. Ограничения (обременения) в праве не установлены.</w:t>
      </w:r>
    </w:p>
    <w:p w:rsidR="00CD317C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Адрес: Республика Мордовия, Чамзинский муниципальный район, Комсомольское городское поселение, рп. Комсомольский, ул. Калинина, строение 25/3.</w:t>
      </w:r>
    </w:p>
    <w:p w:rsidR="00CD317C" w:rsidRPr="00CA3E12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lastRenderedPageBreak/>
        <w:t>Расположен</w:t>
      </w:r>
      <w:r w:rsidRPr="00CA3E12">
        <w:t xml:space="preserve"> на земельном участке</w:t>
      </w:r>
      <w:r>
        <w:t>, общей площадью 97</w:t>
      </w:r>
      <w:r w:rsidRPr="00CA3E12">
        <w:t xml:space="preserve"> кв.м.,</w:t>
      </w:r>
      <w:r w:rsidRPr="00A555F2">
        <w:t xml:space="preserve"> </w:t>
      </w:r>
      <w:r>
        <w:t xml:space="preserve">категория земель: земли населенных пунктов, вид разрешенного использования: коммунальное обслуживание. </w:t>
      </w:r>
      <w:r w:rsidRPr="00CA3E12">
        <w:t xml:space="preserve">Кадастровый </w:t>
      </w:r>
      <w:r w:rsidRPr="008E72A6">
        <w:t>номер 1</w:t>
      </w:r>
      <w:r>
        <w:rPr>
          <w:bCs/>
        </w:rPr>
        <w:t>3:22:0115007:1111</w:t>
      </w:r>
      <w:r w:rsidRPr="008E72A6">
        <w:t>.</w:t>
      </w:r>
      <w:r w:rsidRPr="00A555F2">
        <w:t xml:space="preserve"> </w:t>
      </w:r>
      <w:r>
        <w:t>Ограничения (обременения) в праве не установлены.</w:t>
      </w:r>
    </w:p>
    <w:p w:rsidR="00CD317C" w:rsidRDefault="00CD317C" w:rsidP="00CD317C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Адрес: Республика Мордовия, Чамзинский муниципальный район, Комсомольское городское поселение, рп. Комсомольский, ул. Калинина, 25/3.</w:t>
      </w:r>
    </w:p>
    <w:p w:rsidR="00CD317C" w:rsidRPr="008E72A6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ЛОТ № 4</w:t>
      </w:r>
      <w:r w:rsidRPr="00E4614F">
        <w:rPr>
          <w:b/>
        </w:rPr>
        <w:t>.</w:t>
      </w:r>
      <w:r>
        <w:t xml:space="preserve"> Столярный цех, общей площадью 228,7 кв. м., </w:t>
      </w:r>
      <w:r w:rsidRPr="00CA3E12">
        <w:t xml:space="preserve"> </w:t>
      </w:r>
      <w:r>
        <w:t>к</w:t>
      </w:r>
      <w:r w:rsidRPr="00CA3E12">
        <w:t xml:space="preserve">адастровый номер: </w:t>
      </w:r>
      <w:r>
        <w:t>13:22:0115007:1103. Не эксплуатируется. Год постройки 1977, количество этажей 1 (в т.ч. подземных 0), стены кирпичные. Состояние удовлетворительное. Ограничения (обременения) в праве не установлены.</w:t>
      </w:r>
    </w:p>
    <w:p w:rsidR="00CD317C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Адрес: Республика Мордовия, Чамзинский муниципальный район, Комсомольское городское поселение, рп. Комсомольский, ул. Калинина, строение 25/4.</w:t>
      </w:r>
    </w:p>
    <w:p w:rsidR="00CD317C" w:rsidRPr="00CA3E12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t>Расположен</w:t>
      </w:r>
      <w:r w:rsidRPr="00CA3E12">
        <w:t xml:space="preserve"> на земельном участке</w:t>
      </w:r>
      <w:r>
        <w:t>, общей площадью 315</w:t>
      </w:r>
      <w:r w:rsidRPr="00CA3E12">
        <w:t xml:space="preserve"> кв.м.,</w:t>
      </w:r>
      <w:r w:rsidRPr="00A555F2">
        <w:t xml:space="preserve"> </w:t>
      </w:r>
      <w:r>
        <w:t xml:space="preserve">категория земель: земли населенных пунктов, вид разрешенного использования: коммунальное обслуживание. </w:t>
      </w:r>
      <w:r w:rsidRPr="00CA3E12">
        <w:t xml:space="preserve">Кадастровый </w:t>
      </w:r>
      <w:r w:rsidRPr="008E72A6">
        <w:t>номер 1</w:t>
      </w:r>
      <w:r>
        <w:rPr>
          <w:bCs/>
        </w:rPr>
        <w:t>3:22:0115007:1110</w:t>
      </w:r>
      <w:r w:rsidRPr="008E72A6">
        <w:t>.</w:t>
      </w:r>
      <w:r w:rsidRPr="00A555F2">
        <w:t xml:space="preserve"> </w:t>
      </w:r>
      <w:r>
        <w:t>Ограничения (обременения) в праве не установлены.</w:t>
      </w:r>
    </w:p>
    <w:p w:rsidR="00CD317C" w:rsidRDefault="00CD317C" w:rsidP="00CD317C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Адрес: Республика Мордовия, Чамзинский муниципальный район, Комсомольское городское поселение, рп. Комсомольский, ул. Калинина, 25/4.</w:t>
      </w:r>
    </w:p>
    <w:p w:rsidR="00CD317C" w:rsidRPr="008E72A6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ЛОТ №5</w:t>
      </w:r>
      <w:r w:rsidRPr="00E4614F">
        <w:rPr>
          <w:b/>
        </w:rPr>
        <w:t>.</w:t>
      </w:r>
      <w:r>
        <w:t xml:space="preserve"> Склад, общей площадью 151,6 кв. м., </w:t>
      </w:r>
      <w:r w:rsidRPr="00CA3E12">
        <w:t xml:space="preserve"> </w:t>
      </w:r>
      <w:r>
        <w:t>к</w:t>
      </w:r>
      <w:r w:rsidRPr="00CA3E12">
        <w:t xml:space="preserve">адастровый номер: </w:t>
      </w:r>
      <w:r>
        <w:t>13:22:0115007:1102. Не эксплуатируется. Год постройки 1987, количество этажей 1 (в т.ч. подземных 0), стены кирпичные. Состояние удовлетворительное. Ограничения (обременения) в праве не установлены.</w:t>
      </w:r>
    </w:p>
    <w:p w:rsidR="00CD317C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Адрес: Республика Мордовия, Чамзинский муниципальный район, Комсомольское городское поселение, рп. Комсомольский, ул. Калинина, строение 25/5.</w:t>
      </w:r>
    </w:p>
    <w:p w:rsidR="00CD317C" w:rsidRPr="00CA3E12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t>Расположен</w:t>
      </w:r>
      <w:r w:rsidRPr="00CA3E12">
        <w:t xml:space="preserve"> на земельном участке</w:t>
      </w:r>
      <w:r>
        <w:t>, общей площадью 191</w:t>
      </w:r>
      <w:r w:rsidRPr="00CA3E12">
        <w:t xml:space="preserve"> кв.м.,</w:t>
      </w:r>
      <w:r w:rsidRPr="00A555F2">
        <w:t xml:space="preserve"> </w:t>
      </w:r>
      <w:r>
        <w:t xml:space="preserve">категория земель: земли населенных пунктов, вид разрешенного использования: коммунальное обслуживание. </w:t>
      </w:r>
      <w:r w:rsidRPr="00CA3E12">
        <w:t xml:space="preserve">Кадастровый </w:t>
      </w:r>
      <w:r w:rsidRPr="008E72A6">
        <w:t>номер 1</w:t>
      </w:r>
      <w:r>
        <w:rPr>
          <w:bCs/>
        </w:rPr>
        <w:t>3:22:0115007:1109</w:t>
      </w:r>
      <w:r w:rsidRPr="008E72A6">
        <w:t>.</w:t>
      </w:r>
      <w:r w:rsidRPr="00A555F2">
        <w:t xml:space="preserve"> </w:t>
      </w:r>
      <w:r>
        <w:t>Ограничения (обременения) в праве не установлены.</w:t>
      </w:r>
    </w:p>
    <w:p w:rsidR="00CD317C" w:rsidRDefault="00CD317C" w:rsidP="00CD317C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Адрес: Республика Мордовия, Чамзинский муниципальный район, Комсомольское городское поселение, рп. Комсомольский, ул. Калинина, 25/5.</w:t>
      </w:r>
    </w:p>
    <w:p w:rsidR="00CD317C" w:rsidRPr="008E72A6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ЛОТ № 6</w:t>
      </w:r>
      <w:r w:rsidRPr="00E4614F">
        <w:rPr>
          <w:b/>
        </w:rPr>
        <w:t>.</w:t>
      </w:r>
      <w:r>
        <w:t xml:space="preserve"> Административное здание, общей площадью 284,9 кв. м., </w:t>
      </w:r>
      <w:r w:rsidRPr="00CA3E12">
        <w:t xml:space="preserve"> </w:t>
      </w:r>
      <w:r>
        <w:t>к</w:t>
      </w:r>
      <w:r w:rsidRPr="00CA3E12">
        <w:t xml:space="preserve">адастровый номер: </w:t>
      </w:r>
      <w:r>
        <w:t>13:22:0115007:1069. Не эксплуатируется. Год постройки 1955, количество этажей 1 (в т.ч. подземных 0), стены кирпичные. Состояние удовлетворительное. Ограничения (обременения) в праве не установлены.</w:t>
      </w:r>
    </w:p>
    <w:p w:rsidR="00CD317C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Адрес: Республика Мордовия, Чамзинский муниципальный район, Комсомольское городское поселение, рп. Комсомольский, ул. Суродеева, строение 2.</w:t>
      </w:r>
    </w:p>
    <w:p w:rsidR="00CD317C" w:rsidRPr="00CA3E12" w:rsidRDefault="00CD317C" w:rsidP="00CD317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t>Расположено</w:t>
      </w:r>
      <w:r w:rsidRPr="00CA3E12">
        <w:t xml:space="preserve"> на земельном участке</w:t>
      </w:r>
      <w:r>
        <w:t>, общей площадью 588</w:t>
      </w:r>
      <w:r w:rsidRPr="00CA3E12">
        <w:t xml:space="preserve"> кв.м.,</w:t>
      </w:r>
      <w:r w:rsidRPr="00A555F2">
        <w:t xml:space="preserve"> </w:t>
      </w:r>
      <w:r>
        <w:t xml:space="preserve">категория земель: земли населенных пунктов, вид разрешенного использования: коммунальное обслуживание. </w:t>
      </w:r>
      <w:r w:rsidRPr="00CA3E12">
        <w:t xml:space="preserve">Кадастровый </w:t>
      </w:r>
      <w:r w:rsidRPr="008E72A6">
        <w:t>номер 1</w:t>
      </w:r>
      <w:r>
        <w:rPr>
          <w:bCs/>
        </w:rPr>
        <w:t>3:22:0115007:1119</w:t>
      </w:r>
      <w:r w:rsidRPr="008E72A6">
        <w:t>.</w:t>
      </w:r>
      <w:r w:rsidRPr="00A555F2">
        <w:t xml:space="preserve"> </w:t>
      </w:r>
      <w:r>
        <w:t>Ограничения (обременения) в праве не установлены.</w:t>
      </w:r>
    </w:p>
    <w:p w:rsidR="00CD317C" w:rsidRDefault="00CD317C" w:rsidP="00CD317C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Адрес: Республика Мордовия, Чамзинский муниципальный район, Комсомольское городское поселение, рп. Комсомольский, ул. Суродеева, 2.</w:t>
      </w:r>
    </w:p>
    <w:p w:rsidR="00CD317C" w:rsidRDefault="00CD317C" w:rsidP="00CD317C">
      <w:pPr>
        <w:pStyle w:val="af0"/>
        <w:jc w:val="both"/>
        <w:rPr>
          <w:bCs/>
          <w:szCs w:val="24"/>
          <w:lang w:eastAsia="en-US"/>
        </w:rPr>
      </w:pPr>
      <w:r>
        <w:rPr>
          <w:szCs w:val="24"/>
        </w:rPr>
        <w:t xml:space="preserve">           </w:t>
      </w:r>
      <w:r w:rsidRPr="00E92E7E">
        <w:rPr>
          <w:bCs/>
          <w:szCs w:val="24"/>
          <w:lang w:eastAsia="en-US"/>
        </w:rPr>
        <w:t xml:space="preserve">1.4. </w:t>
      </w:r>
      <w:r w:rsidRPr="00BB4102">
        <w:rPr>
          <w:b/>
          <w:bCs/>
          <w:szCs w:val="24"/>
          <w:lang w:eastAsia="en-US"/>
        </w:rPr>
        <w:t>Начальная цена</w:t>
      </w:r>
      <w:r>
        <w:rPr>
          <w:bCs/>
          <w:szCs w:val="24"/>
          <w:lang w:eastAsia="en-US"/>
        </w:rPr>
        <w:t>:</w:t>
      </w:r>
    </w:p>
    <w:p w:rsidR="00CD317C" w:rsidRPr="00BB4102" w:rsidRDefault="00CD317C" w:rsidP="00CD317C">
      <w:pPr>
        <w:pStyle w:val="af0"/>
        <w:ind w:firstLine="709"/>
        <w:rPr>
          <w:szCs w:val="24"/>
        </w:rPr>
      </w:pPr>
      <w:r w:rsidRPr="00BB4102">
        <w:rPr>
          <w:b/>
          <w:szCs w:val="24"/>
        </w:rPr>
        <w:t>Лот №1 –</w:t>
      </w:r>
      <w:r w:rsidRPr="00BB4102">
        <w:rPr>
          <w:szCs w:val="24"/>
        </w:rPr>
        <w:t xml:space="preserve"> </w:t>
      </w:r>
      <w:r>
        <w:rPr>
          <w:b/>
          <w:szCs w:val="24"/>
        </w:rPr>
        <w:t>190 000 (Сто девяносто</w:t>
      </w:r>
      <w:r w:rsidRPr="00BB4102">
        <w:rPr>
          <w:b/>
          <w:szCs w:val="24"/>
        </w:rPr>
        <w:t xml:space="preserve"> тысяч) рублей</w:t>
      </w:r>
      <w:r w:rsidRPr="00BB4102">
        <w:rPr>
          <w:szCs w:val="24"/>
        </w:rPr>
        <w:t>, в том числе:</w:t>
      </w:r>
    </w:p>
    <w:p w:rsidR="00CD317C" w:rsidRPr="00F63DE6" w:rsidRDefault="00CD317C" w:rsidP="00CD317C">
      <w:pPr>
        <w:pStyle w:val="af0"/>
        <w:ind w:firstLine="709"/>
        <w:rPr>
          <w:szCs w:val="24"/>
        </w:rPr>
      </w:pPr>
      <w:r w:rsidRPr="00F63DE6">
        <w:rPr>
          <w:szCs w:val="24"/>
        </w:rPr>
        <w:t>Склад открытый, общей площадью 567 кв. м.,  – 160 000 (Сто шестьдесят тысяч) рублей,  без учета НДС;</w:t>
      </w:r>
    </w:p>
    <w:p w:rsidR="00CD317C" w:rsidRPr="00BB4102" w:rsidRDefault="00CD317C" w:rsidP="00CD317C">
      <w:pPr>
        <w:pStyle w:val="af0"/>
        <w:ind w:firstLine="709"/>
        <w:rPr>
          <w:szCs w:val="24"/>
        </w:rPr>
      </w:pPr>
      <w:r w:rsidRPr="00F63DE6">
        <w:rPr>
          <w:szCs w:val="24"/>
        </w:rPr>
        <w:t>Земельный участок, общей площадью 737 кв.м., на котором расположен объект – 30 000 (Тридцать тысяч) рублей, НДС не облагается.</w:t>
      </w:r>
    </w:p>
    <w:p w:rsidR="00CD317C" w:rsidRPr="00BB4102" w:rsidRDefault="00CD317C" w:rsidP="00CD317C">
      <w:pPr>
        <w:pStyle w:val="af0"/>
        <w:ind w:firstLine="709"/>
        <w:rPr>
          <w:szCs w:val="24"/>
        </w:rPr>
      </w:pPr>
      <w:r w:rsidRPr="00BB4102">
        <w:rPr>
          <w:b/>
          <w:szCs w:val="24"/>
        </w:rPr>
        <w:t>Лот №2 –</w:t>
      </w:r>
      <w:r w:rsidRPr="00BB4102">
        <w:rPr>
          <w:szCs w:val="24"/>
        </w:rPr>
        <w:t xml:space="preserve"> </w:t>
      </w:r>
      <w:r>
        <w:rPr>
          <w:b/>
          <w:szCs w:val="24"/>
        </w:rPr>
        <w:t xml:space="preserve"> 80 000 (Восемьдесят тысяч</w:t>
      </w:r>
      <w:r w:rsidRPr="00BB4102">
        <w:rPr>
          <w:b/>
          <w:szCs w:val="24"/>
        </w:rPr>
        <w:t>) рублей</w:t>
      </w:r>
      <w:r w:rsidRPr="00BB4102">
        <w:rPr>
          <w:szCs w:val="24"/>
        </w:rPr>
        <w:t>, в том числе:</w:t>
      </w:r>
    </w:p>
    <w:p w:rsidR="00CD317C" w:rsidRPr="00F63DE6" w:rsidRDefault="00CD317C" w:rsidP="00CD317C">
      <w:pPr>
        <w:pStyle w:val="af0"/>
        <w:ind w:firstLine="709"/>
        <w:rPr>
          <w:szCs w:val="24"/>
        </w:rPr>
      </w:pPr>
      <w:r>
        <w:rPr>
          <w:szCs w:val="24"/>
        </w:rPr>
        <w:t xml:space="preserve">Склад, общей площадью 73,7 </w:t>
      </w:r>
      <w:r w:rsidRPr="00F63DE6">
        <w:rPr>
          <w:szCs w:val="24"/>
        </w:rPr>
        <w:t>кв. м.,   – 57 000 (Пятьдесят семь тысяч) рублей, без учета НДС;</w:t>
      </w:r>
    </w:p>
    <w:p w:rsidR="00CD317C" w:rsidRPr="00BB4102" w:rsidRDefault="00CD317C" w:rsidP="00CD317C">
      <w:pPr>
        <w:pStyle w:val="af0"/>
        <w:ind w:firstLine="709"/>
        <w:rPr>
          <w:szCs w:val="24"/>
        </w:rPr>
      </w:pPr>
      <w:r w:rsidRPr="00F63DE6">
        <w:rPr>
          <w:szCs w:val="24"/>
        </w:rPr>
        <w:t>Земельный участок, общей площадью 103 кв.м., на котором расположен  объект – 23 000 (Двадцать три тысячи) рублей, НДС не облагается.</w:t>
      </w:r>
    </w:p>
    <w:p w:rsidR="00CD317C" w:rsidRPr="00BB4102" w:rsidRDefault="00CD317C" w:rsidP="00CD317C">
      <w:pPr>
        <w:pStyle w:val="af0"/>
        <w:ind w:firstLine="709"/>
        <w:rPr>
          <w:szCs w:val="24"/>
        </w:rPr>
      </w:pPr>
      <w:r>
        <w:rPr>
          <w:b/>
          <w:szCs w:val="24"/>
        </w:rPr>
        <w:t>Лот №3</w:t>
      </w:r>
      <w:r w:rsidRPr="00BB4102">
        <w:rPr>
          <w:b/>
          <w:szCs w:val="24"/>
        </w:rPr>
        <w:t xml:space="preserve"> –</w:t>
      </w:r>
      <w:r w:rsidRPr="00BB4102">
        <w:rPr>
          <w:szCs w:val="24"/>
        </w:rPr>
        <w:t xml:space="preserve"> </w:t>
      </w:r>
      <w:r>
        <w:rPr>
          <w:b/>
          <w:szCs w:val="24"/>
        </w:rPr>
        <w:t xml:space="preserve"> 170 000 (Сто семьдесят тысяч</w:t>
      </w:r>
      <w:r w:rsidRPr="00BB4102">
        <w:rPr>
          <w:b/>
          <w:szCs w:val="24"/>
        </w:rPr>
        <w:t>) рублей</w:t>
      </w:r>
      <w:r w:rsidRPr="00BB4102">
        <w:rPr>
          <w:szCs w:val="24"/>
        </w:rPr>
        <w:t>, в том числе:</w:t>
      </w:r>
    </w:p>
    <w:p w:rsidR="00CD317C" w:rsidRPr="00700186" w:rsidRDefault="00CD317C" w:rsidP="00CD317C">
      <w:pPr>
        <w:pStyle w:val="af0"/>
        <w:ind w:firstLine="709"/>
        <w:rPr>
          <w:szCs w:val="24"/>
        </w:rPr>
      </w:pPr>
      <w:r>
        <w:rPr>
          <w:szCs w:val="24"/>
        </w:rPr>
        <w:t xml:space="preserve">Склад, общей площадью 75,7 кв. м., </w:t>
      </w:r>
      <w:r w:rsidRPr="00CA3E12">
        <w:rPr>
          <w:szCs w:val="24"/>
        </w:rPr>
        <w:t xml:space="preserve"> </w:t>
      </w:r>
      <w:r w:rsidRPr="00BB4102">
        <w:rPr>
          <w:szCs w:val="24"/>
        </w:rPr>
        <w:t xml:space="preserve"> </w:t>
      </w:r>
      <w:r w:rsidRPr="00700186">
        <w:rPr>
          <w:szCs w:val="24"/>
        </w:rPr>
        <w:t>– 149 000 (Сто сорок девять тысяч) рублей, без учета НДС;</w:t>
      </w:r>
    </w:p>
    <w:p w:rsidR="00CD317C" w:rsidRPr="00BB4102" w:rsidRDefault="00CD317C" w:rsidP="00CD317C">
      <w:pPr>
        <w:pStyle w:val="af0"/>
        <w:ind w:firstLine="709"/>
        <w:rPr>
          <w:szCs w:val="24"/>
        </w:rPr>
      </w:pPr>
      <w:r w:rsidRPr="00700186">
        <w:rPr>
          <w:szCs w:val="24"/>
        </w:rPr>
        <w:t>Земельный участок, общей площадью 97 кв.м., на котором расположен  объект – 21 000 (Двадцать одна тысяча) рублей, НДС не облагается.</w:t>
      </w:r>
    </w:p>
    <w:p w:rsidR="00CD317C" w:rsidRPr="00C72FF5" w:rsidRDefault="00CD317C" w:rsidP="00CD317C">
      <w:pPr>
        <w:pStyle w:val="af0"/>
        <w:ind w:firstLine="709"/>
        <w:rPr>
          <w:szCs w:val="24"/>
        </w:rPr>
      </w:pPr>
      <w:r w:rsidRPr="00C72FF5">
        <w:rPr>
          <w:b/>
          <w:szCs w:val="24"/>
        </w:rPr>
        <w:t>Лот №4 –</w:t>
      </w:r>
      <w:r w:rsidRPr="00C72FF5">
        <w:rPr>
          <w:szCs w:val="24"/>
        </w:rPr>
        <w:t xml:space="preserve"> </w:t>
      </w:r>
      <w:r w:rsidRPr="00C72FF5">
        <w:rPr>
          <w:b/>
          <w:szCs w:val="24"/>
        </w:rPr>
        <w:t xml:space="preserve"> 400 000 (Четыреста тысяч) рублей</w:t>
      </w:r>
      <w:r w:rsidRPr="00C72FF5">
        <w:rPr>
          <w:szCs w:val="24"/>
        </w:rPr>
        <w:t>, в том числе:</w:t>
      </w:r>
    </w:p>
    <w:p w:rsidR="00CD317C" w:rsidRPr="00C72FF5" w:rsidRDefault="00CD317C" w:rsidP="00CD317C">
      <w:pPr>
        <w:pStyle w:val="af0"/>
        <w:ind w:firstLine="709"/>
        <w:rPr>
          <w:szCs w:val="24"/>
        </w:rPr>
      </w:pPr>
      <w:r w:rsidRPr="00C72FF5">
        <w:rPr>
          <w:szCs w:val="24"/>
        </w:rPr>
        <w:t xml:space="preserve">Столярный цех, общей площадью 228,7 кв. м.,   – 330 000 (Триста тридцать тысяч) рублей, без </w:t>
      </w:r>
      <w:r w:rsidRPr="00C72FF5">
        <w:rPr>
          <w:szCs w:val="24"/>
        </w:rPr>
        <w:lastRenderedPageBreak/>
        <w:t>учета НДС;</w:t>
      </w:r>
    </w:p>
    <w:p w:rsidR="00CD317C" w:rsidRPr="00BB4102" w:rsidRDefault="00CD317C" w:rsidP="00CD317C">
      <w:pPr>
        <w:pStyle w:val="af0"/>
        <w:ind w:firstLine="709"/>
        <w:rPr>
          <w:szCs w:val="24"/>
        </w:rPr>
      </w:pPr>
      <w:r w:rsidRPr="00C72FF5">
        <w:rPr>
          <w:szCs w:val="24"/>
        </w:rPr>
        <w:t>Земельный участок, общей площадью 315 кв.м., на котором расположен  объект – 70 000 (Семьдесят тысяч) рублей, НДС не облагается.</w:t>
      </w:r>
    </w:p>
    <w:p w:rsidR="00CD317C" w:rsidRPr="00BB4102" w:rsidRDefault="00CD317C" w:rsidP="00CD317C">
      <w:pPr>
        <w:pStyle w:val="af0"/>
        <w:ind w:firstLine="709"/>
        <w:rPr>
          <w:szCs w:val="24"/>
        </w:rPr>
      </w:pPr>
      <w:r>
        <w:rPr>
          <w:b/>
          <w:szCs w:val="24"/>
        </w:rPr>
        <w:t>Лот №5</w:t>
      </w:r>
      <w:r w:rsidRPr="00BB4102">
        <w:rPr>
          <w:b/>
          <w:szCs w:val="24"/>
        </w:rPr>
        <w:t xml:space="preserve"> –</w:t>
      </w:r>
      <w:r w:rsidRPr="00BB4102">
        <w:rPr>
          <w:szCs w:val="24"/>
        </w:rPr>
        <w:t xml:space="preserve"> </w:t>
      </w:r>
      <w:r>
        <w:rPr>
          <w:b/>
          <w:szCs w:val="24"/>
        </w:rPr>
        <w:t xml:space="preserve"> 400 000 (Четыреста тысяч</w:t>
      </w:r>
      <w:r w:rsidRPr="00BB4102">
        <w:rPr>
          <w:b/>
          <w:szCs w:val="24"/>
        </w:rPr>
        <w:t>) рублей</w:t>
      </w:r>
      <w:r w:rsidRPr="00BB4102">
        <w:rPr>
          <w:szCs w:val="24"/>
        </w:rPr>
        <w:t>, в том числе:</w:t>
      </w:r>
    </w:p>
    <w:p w:rsidR="00CD317C" w:rsidRPr="00700186" w:rsidRDefault="00CD317C" w:rsidP="00CD317C">
      <w:pPr>
        <w:pStyle w:val="af0"/>
        <w:ind w:firstLine="709"/>
        <w:rPr>
          <w:szCs w:val="24"/>
        </w:rPr>
      </w:pPr>
      <w:r>
        <w:rPr>
          <w:szCs w:val="24"/>
        </w:rPr>
        <w:t xml:space="preserve">Склад, общей площадью 151,6 кв. м., </w:t>
      </w:r>
      <w:r w:rsidRPr="00CA3E12">
        <w:rPr>
          <w:szCs w:val="24"/>
        </w:rPr>
        <w:t xml:space="preserve"> </w:t>
      </w:r>
      <w:r w:rsidRPr="00BB4102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700186">
        <w:rPr>
          <w:szCs w:val="24"/>
        </w:rPr>
        <w:t>358 000 (Триста пятьдесят восемь тысяч) рублей, без учета НДС;</w:t>
      </w:r>
    </w:p>
    <w:p w:rsidR="00CD317C" w:rsidRPr="00BB4102" w:rsidRDefault="00CD317C" w:rsidP="00CD317C">
      <w:pPr>
        <w:pStyle w:val="af0"/>
        <w:ind w:firstLine="709"/>
        <w:rPr>
          <w:szCs w:val="24"/>
        </w:rPr>
      </w:pPr>
      <w:r w:rsidRPr="00700186">
        <w:rPr>
          <w:szCs w:val="24"/>
        </w:rPr>
        <w:t>Земельный участок, общей площадью 191 кв.м., на котором расположен  объект – 42 000 (Сорок две тысячи) рублей НДС не облагается.</w:t>
      </w:r>
    </w:p>
    <w:p w:rsidR="00CD317C" w:rsidRPr="00BB4102" w:rsidRDefault="00CD317C" w:rsidP="00CD317C">
      <w:pPr>
        <w:pStyle w:val="af0"/>
        <w:ind w:firstLine="709"/>
        <w:rPr>
          <w:szCs w:val="24"/>
        </w:rPr>
      </w:pPr>
      <w:r>
        <w:rPr>
          <w:b/>
          <w:szCs w:val="24"/>
        </w:rPr>
        <w:t>Лот №6</w:t>
      </w:r>
      <w:r w:rsidRPr="00BB4102">
        <w:rPr>
          <w:b/>
          <w:szCs w:val="24"/>
        </w:rPr>
        <w:t xml:space="preserve"> –</w:t>
      </w:r>
      <w:r w:rsidRPr="00BB4102">
        <w:rPr>
          <w:szCs w:val="24"/>
        </w:rPr>
        <w:t xml:space="preserve"> </w:t>
      </w:r>
      <w:r>
        <w:rPr>
          <w:b/>
          <w:szCs w:val="24"/>
        </w:rPr>
        <w:t xml:space="preserve"> 1 160 000 (Один миллион сто шестьдесят тысяч</w:t>
      </w:r>
      <w:r w:rsidRPr="00BB4102">
        <w:rPr>
          <w:b/>
          <w:szCs w:val="24"/>
        </w:rPr>
        <w:t>) рублей</w:t>
      </w:r>
      <w:r w:rsidRPr="00BB4102">
        <w:rPr>
          <w:szCs w:val="24"/>
        </w:rPr>
        <w:t>, в том числе:</w:t>
      </w:r>
    </w:p>
    <w:p w:rsidR="00CD317C" w:rsidRPr="00001C85" w:rsidRDefault="00CD317C" w:rsidP="00CD317C">
      <w:pPr>
        <w:pStyle w:val="af0"/>
        <w:ind w:firstLine="709"/>
        <w:rPr>
          <w:szCs w:val="24"/>
        </w:rPr>
      </w:pPr>
      <w:r>
        <w:rPr>
          <w:szCs w:val="24"/>
        </w:rPr>
        <w:t xml:space="preserve">Административное здание, общей площадью </w:t>
      </w:r>
      <w:r w:rsidRPr="00001C85">
        <w:rPr>
          <w:szCs w:val="24"/>
        </w:rPr>
        <w:t>284,9 кв. м.,   – 1 000 000 (Один миллион) рублей, без  учета НДС;</w:t>
      </w:r>
    </w:p>
    <w:p w:rsidR="00CD317C" w:rsidRPr="00BB4102" w:rsidRDefault="00CD317C" w:rsidP="00CD317C">
      <w:pPr>
        <w:pStyle w:val="af0"/>
        <w:ind w:firstLine="709"/>
        <w:rPr>
          <w:szCs w:val="24"/>
        </w:rPr>
      </w:pPr>
      <w:r w:rsidRPr="00001C85">
        <w:rPr>
          <w:szCs w:val="24"/>
        </w:rPr>
        <w:t>Земельный участок, общей площадью 588 кв.м., на котором расположен  объект – 160 000 (Сто шестьдесят тысяч) рублей, НДС не облагается.</w:t>
      </w:r>
    </w:p>
    <w:p w:rsidR="00CD317C" w:rsidRPr="00E92E7E" w:rsidRDefault="00CD317C" w:rsidP="00CD317C">
      <w:pPr>
        <w:pStyle w:val="TextBoldCenter"/>
        <w:spacing w:before="0"/>
        <w:jc w:val="both"/>
        <w:rPr>
          <w:rFonts w:eastAsia="Times New Roman"/>
          <w:b w:val="0"/>
          <w:bCs w:val="0"/>
          <w:sz w:val="24"/>
          <w:szCs w:val="24"/>
          <w:lang w:eastAsia="en-US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           </w:t>
      </w:r>
      <w:r w:rsidRPr="00E92E7E">
        <w:rPr>
          <w:b w:val="0"/>
          <w:sz w:val="24"/>
          <w:szCs w:val="24"/>
        </w:rPr>
        <w:t>Начальная цена имущества, определена согласно отчет</w:t>
      </w:r>
      <w:r>
        <w:rPr>
          <w:b w:val="0"/>
          <w:sz w:val="24"/>
          <w:szCs w:val="24"/>
        </w:rPr>
        <w:t>ам</w:t>
      </w:r>
      <w:r w:rsidRPr="00E92E7E">
        <w:rPr>
          <w:b w:val="0"/>
          <w:sz w:val="24"/>
          <w:szCs w:val="24"/>
        </w:rPr>
        <w:t xml:space="preserve"> независимого оценщика о</w:t>
      </w:r>
      <w:r>
        <w:rPr>
          <w:b w:val="0"/>
          <w:sz w:val="24"/>
          <w:szCs w:val="24"/>
        </w:rPr>
        <w:t>б определении</w:t>
      </w:r>
      <w:r w:rsidRPr="00E92E7E">
        <w:rPr>
          <w:b w:val="0"/>
          <w:sz w:val="24"/>
          <w:szCs w:val="24"/>
        </w:rPr>
        <w:t xml:space="preserve"> рыночной стоимости имущества.</w:t>
      </w:r>
    </w:p>
    <w:p w:rsidR="00CD317C" w:rsidRDefault="00CD317C" w:rsidP="00CD317C">
      <w:pPr>
        <w:pStyle w:val="TextBoldCenter"/>
        <w:spacing w:before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en-US"/>
        </w:rPr>
      </w:pP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 xml:space="preserve">1.5. </w:t>
      </w:r>
      <w:r w:rsidRPr="00BB4102">
        <w:rPr>
          <w:rFonts w:eastAsia="Times New Roman"/>
          <w:bCs w:val="0"/>
          <w:sz w:val="24"/>
          <w:szCs w:val="24"/>
          <w:lang w:eastAsia="en-US"/>
        </w:rPr>
        <w:t>Сумма задатка</w:t>
      </w: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–</w:t>
      </w: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 xml:space="preserve"> 20% от начальной цены объект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ов</w:t>
      </w: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>, что составляет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:</w:t>
      </w:r>
    </w:p>
    <w:p w:rsidR="00CD317C" w:rsidRDefault="00CD317C" w:rsidP="00CD317C">
      <w:pPr>
        <w:pStyle w:val="TextBoldCenter"/>
        <w:spacing w:before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en-US"/>
        </w:rPr>
      </w:pPr>
      <w:r w:rsidRPr="00BB4102">
        <w:rPr>
          <w:rFonts w:eastAsia="Times New Roman"/>
          <w:bCs w:val="0"/>
          <w:sz w:val="24"/>
          <w:szCs w:val="24"/>
          <w:lang w:eastAsia="en-US"/>
        </w:rPr>
        <w:t>ЛОТ № 1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 xml:space="preserve"> – 38 0</w:t>
      </w: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>00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,00</w:t>
      </w: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 xml:space="preserve"> (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Тридцать восемь тысяч</w:t>
      </w: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>) рублей 00 копеек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,</w:t>
      </w:r>
    </w:p>
    <w:p w:rsidR="00CD317C" w:rsidRDefault="00CD317C" w:rsidP="00CD317C">
      <w:pPr>
        <w:pStyle w:val="TextBoldCenter"/>
        <w:spacing w:before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en-US"/>
        </w:rPr>
      </w:pPr>
      <w:r w:rsidRPr="00BB4102">
        <w:rPr>
          <w:rFonts w:eastAsia="Times New Roman"/>
          <w:bCs w:val="0"/>
          <w:sz w:val="24"/>
          <w:szCs w:val="24"/>
          <w:lang w:eastAsia="en-US"/>
        </w:rPr>
        <w:t xml:space="preserve">ЛОТ № </w:t>
      </w:r>
      <w:r>
        <w:rPr>
          <w:rFonts w:eastAsia="Times New Roman"/>
          <w:bCs w:val="0"/>
          <w:sz w:val="24"/>
          <w:szCs w:val="24"/>
          <w:lang w:eastAsia="en-US"/>
        </w:rPr>
        <w:t>2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 xml:space="preserve"> – 16 0</w:t>
      </w: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>00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,00</w:t>
      </w: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 xml:space="preserve"> (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Шестнадцать тысяч</w:t>
      </w: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>) рублей 00 копеек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,</w:t>
      </w:r>
    </w:p>
    <w:p w:rsidR="00CD317C" w:rsidRPr="00327757" w:rsidRDefault="00CD317C" w:rsidP="00CD317C">
      <w:pPr>
        <w:pStyle w:val="TextBoldCenter"/>
        <w:spacing w:before="0"/>
        <w:ind w:firstLine="709"/>
        <w:jc w:val="both"/>
        <w:rPr>
          <w:rFonts w:eastAsia="Times New Roman"/>
          <w:bCs w:val="0"/>
          <w:sz w:val="24"/>
          <w:szCs w:val="24"/>
          <w:lang w:eastAsia="en-US"/>
        </w:rPr>
      </w:pPr>
      <w:r w:rsidRPr="00327757">
        <w:rPr>
          <w:rFonts w:eastAsia="Times New Roman"/>
          <w:bCs w:val="0"/>
          <w:sz w:val="24"/>
          <w:szCs w:val="24"/>
          <w:lang w:eastAsia="en-US"/>
        </w:rPr>
        <w:t>ЛОТ № 3</w:t>
      </w:r>
      <w:r>
        <w:rPr>
          <w:rFonts w:eastAsia="Times New Roman"/>
          <w:bCs w:val="0"/>
          <w:sz w:val="24"/>
          <w:szCs w:val="24"/>
          <w:lang w:eastAsia="en-US"/>
        </w:rPr>
        <w:t xml:space="preserve"> </w:t>
      </w:r>
      <w:r w:rsidRPr="0051203B">
        <w:rPr>
          <w:rFonts w:eastAsia="Times New Roman"/>
          <w:b w:val="0"/>
          <w:bCs w:val="0"/>
          <w:sz w:val="24"/>
          <w:szCs w:val="24"/>
          <w:lang w:eastAsia="en-US"/>
        </w:rPr>
        <w:t>–</w:t>
      </w:r>
      <w:r>
        <w:rPr>
          <w:rFonts w:eastAsia="Times New Roman"/>
          <w:bCs w:val="0"/>
          <w:sz w:val="24"/>
          <w:szCs w:val="24"/>
          <w:lang w:eastAsia="en-US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34</w:t>
      </w:r>
      <w:r w:rsidRPr="0051203B">
        <w:rPr>
          <w:rFonts w:eastAsia="Times New Roman"/>
          <w:b w:val="0"/>
          <w:bCs w:val="0"/>
          <w:sz w:val="24"/>
          <w:szCs w:val="24"/>
          <w:lang w:eastAsia="en-US"/>
        </w:rPr>
        <w:t> 000,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00 (Т</w:t>
      </w:r>
      <w:r w:rsidRPr="0051203B">
        <w:rPr>
          <w:rFonts w:eastAsia="Times New Roman"/>
          <w:b w:val="0"/>
          <w:bCs w:val="0"/>
          <w:sz w:val="24"/>
          <w:szCs w:val="24"/>
          <w:lang w:eastAsia="en-US"/>
        </w:rPr>
        <w:t>ридцать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 xml:space="preserve"> четыре</w:t>
      </w:r>
      <w:r w:rsidRPr="0051203B">
        <w:rPr>
          <w:rFonts w:eastAsia="Times New Roman"/>
          <w:b w:val="0"/>
          <w:bCs w:val="0"/>
          <w:sz w:val="24"/>
          <w:szCs w:val="24"/>
          <w:lang w:eastAsia="en-US"/>
        </w:rPr>
        <w:t xml:space="preserve"> тысяч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и</w:t>
      </w:r>
      <w:r w:rsidRPr="0051203B">
        <w:rPr>
          <w:rFonts w:eastAsia="Times New Roman"/>
          <w:b w:val="0"/>
          <w:bCs w:val="0"/>
          <w:sz w:val="24"/>
          <w:szCs w:val="24"/>
          <w:lang w:eastAsia="en-US"/>
        </w:rPr>
        <w:t>) рублей 00 копеек,</w:t>
      </w:r>
    </w:p>
    <w:p w:rsidR="00CD317C" w:rsidRPr="00327757" w:rsidRDefault="00CD317C" w:rsidP="00CD317C">
      <w:pPr>
        <w:pStyle w:val="TextBoldCenter"/>
        <w:spacing w:before="0"/>
        <w:ind w:firstLine="709"/>
        <w:jc w:val="both"/>
        <w:rPr>
          <w:rFonts w:eastAsia="Times New Roman"/>
          <w:bCs w:val="0"/>
          <w:sz w:val="24"/>
          <w:szCs w:val="24"/>
          <w:lang w:eastAsia="en-US"/>
        </w:rPr>
      </w:pPr>
      <w:r w:rsidRPr="00327757">
        <w:rPr>
          <w:rFonts w:eastAsia="Times New Roman"/>
          <w:bCs w:val="0"/>
          <w:sz w:val="24"/>
          <w:szCs w:val="24"/>
          <w:lang w:eastAsia="en-US"/>
        </w:rPr>
        <w:t>ЛОТ № 4</w:t>
      </w:r>
      <w:r>
        <w:rPr>
          <w:rFonts w:eastAsia="Times New Roman"/>
          <w:bCs w:val="0"/>
          <w:sz w:val="24"/>
          <w:szCs w:val="24"/>
          <w:lang w:eastAsia="en-US"/>
        </w:rPr>
        <w:t xml:space="preserve"> </w:t>
      </w:r>
      <w:r w:rsidRPr="00C72FF5">
        <w:rPr>
          <w:rFonts w:eastAsia="Times New Roman"/>
          <w:b w:val="0"/>
          <w:bCs w:val="0"/>
          <w:sz w:val="24"/>
          <w:szCs w:val="24"/>
          <w:lang w:eastAsia="en-US"/>
        </w:rPr>
        <w:t>–</w:t>
      </w:r>
      <w:r w:rsidRPr="00C72FF5">
        <w:rPr>
          <w:rFonts w:eastAsia="Times New Roman"/>
          <w:bCs w:val="0"/>
          <w:sz w:val="24"/>
          <w:szCs w:val="24"/>
          <w:lang w:eastAsia="en-US"/>
        </w:rPr>
        <w:t xml:space="preserve"> </w:t>
      </w:r>
      <w:r w:rsidRPr="00C72FF5">
        <w:rPr>
          <w:rFonts w:eastAsia="Times New Roman"/>
          <w:b w:val="0"/>
          <w:bCs w:val="0"/>
          <w:sz w:val="24"/>
          <w:szCs w:val="24"/>
          <w:lang w:eastAsia="en-US"/>
        </w:rPr>
        <w:t>80 000,00 (Восемьдесят тысяч) рублей 00 копеек,</w:t>
      </w:r>
    </w:p>
    <w:p w:rsidR="00CD317C" w:rsidRPr="00327757" w:rsidRDefault="00CD317C" w:rsidP="00CD317C">
      <w:pPr>
        <w:pStyle w:val="TextBoldCenter"/>
        <w:spacing w:before="0"/>
        <w:ind w:firstLine="709"/>
        <w:jc w:val="both"/>
        <w:rPr>
          <w:rFonts w:eastAsia="Times New Roman"/>
          <w:bCs w:val="0"/>
          <w:sz w:val="24"/>
          <w:szCs w:val="24"/>
          <w:lang w:eastAsia="en-US"/>
        </w:rPr>
      </w:pPr>
      <w:r w:rsidRPr="00327757">
        <w:rPr>
          <w:rFonts w:eastAsia="Times New Roman"/>
          <w:bCs w:val="0"/>
          <w:sz w:val="24"/>
          <w:szCs w:val="24"/>
          <w:lang w:eastAsia="en-US"/>
        </w:rPr>
        <w:t>ЛОТ № 5</w:t>
      </w:r>
      <w:r w:rsidRPr="0051203B">
        <w:rPr>
          <w:rFonts w:eastAsia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–</w:t>
      </w:r>
      <w:r w:rsidRPr="0051203B">
        <w:rPr>
          <w:rFonts w:eastAsia="Times New Roman"/>
          <w:b w:val="0"/>
          <w:bCs w:val="0"/>
          <w:sz w:val="24"/>
          <w:szCs w:val="24"/>
          <w:lang w:eastAsia="en-US"/>
        </w:rPr>
        <w:t xml:space="preserve"> 80 000,00 (Восемьдесят тысяч) рублей 00 копеек,</w:t>
      </w:r>
    </w:p>
    <w:p w:rsidR="00CD317C" w:rsidRPr="0051203B" w:rsidRDefault="00CD317C" w:rsidP="00CD317C">
      <w:pPr>
        <w:pStyle w:val="TextBoldCenter"/>
        <w:spacing w:before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en-US"/>
        </w:rPr>
      </w:pPr>
      <w:r w:rsidRPr="00327757">
        <w:rPr>
          <w:rFonts w:eastAsia="Times New Roman"/>
          <w:bCs w:val="0"/>
          <w:sz w:val="24"/>
          <w:szCs w:val="24"/>
          <w:lang w:eastAsia="en-US"/>
        </w:rPr>
        <w:t>ЛОТ № 6</w:t>
      </w:r>
      <w:r>
        <w:rPr>
          <w:rFonts w:eastAsia="Times New Roman"/>
          <w:bCs w:val="0"/>
          <w:sz w:val="24"/>
          <w:szCs w:val="24"/>
          <w:lang w:eastAsia="en-US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– 232</w:t>
      </w:r>
      <w:r w:rsidRPr="0051203B">
        <w:rPr>
          <w:rFonts w:eastAsia="Times New Roman"/>
          <w:b w:val="0"/>
          <w:bCs w:val="0"/>
          <w:sz w:val="24"/>
          <w:szCs w:val="24"/>
          <w:lang w:eastAsia="en-US"/>
        </w:rPr>
        <w:t> 000,00 (Двести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 xml:space="preserve"> тридцать две</w:t>
      </w:r>
      <w:r w:rsidRPr="0051203B">
        <w:rPr>
          <w:rFonts w:eastAsia="Times New Roman"/>
          <w:b w:val="0"/>
          <w:bCs w:val="0"/>
          <w:sz w:val="24"/>
          <w:szCs w:val="24"/>
          <w:lang w:eastAsia="en-US"/>
        </w:rPr>
        <w:t xml:space="preserve"> тысяч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и</w:t>
      </w:r>
      <w:r w:rsidRPr="0051203B">
        <w:rPr>
          <w:rFonts w:eastAsia="Times New Roman"/>
          <w:b w:val="0"/>
          <w:bCs w:val="0"/>
          <w:sz w:val="24"/>
          <w:szCs w:val="24"/>
          <w:lang w:eastAsia="en-US"/>
        </w:rPr>
        <w:t>) рублей 00 копеек.</w:t>
      </w:r>
    </w:p>
    <w:p w:rsidR="00CD317C" w:rsidRPr="0050183E" w:rsidRDefault="00CD317C" w:rsidP="00CD317C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50183E">
        <w:rPr>
          <w:rFonts w:eastAsia="Times New Roman"/>
          <w:b w:val="0"/>
          <w:sz w:val="24"/>
          <w:szCs w:val="24"/>
        </w:rPr>
        <w:t xml:space="preserve">1.5.1. </w:t>
      </w:r>
      <w:r>
        <w:rPr>
          <w:b w:val="0"/>
          <w:sz w:val="24"/>
          <w:szCs w:val="24"/>
        </w:rPr>
        <w:t>Данные и</w:t>
      </w:r>
      <w:r w:rsidRPr="0050183E">
        <w:rPr>
          <w:b w:val="0"/>
          <w:sz w:val="24"/>
          <w:szCs w:val="24"/>
        </w:rPr>
        <w:t>звещени</w:t>
      </w:r>
      <w:r>
        <w:rPr>
          <w:b w:val="0"/>
          <w:sz w:val="24"/>
          <w:szCs w:val="24"/>
        </w:rPr>
        <w:t>я</w:t>
      </w:r>
      <w:r w:rsidRPr="0050183E">
        <w:rPr>
          <w:b w:val="0"/>
          <w:sz w:val="24"/>
          <w:szCs w:val="24"/>
        </w:rPr>
        <w:t xml:space="preserve">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</w:t>
      </w:r>
      <w:r w:rsidRPr="0050183E">
        <w:rPr>
          <w:sz w:val="24"/>
        </w:rPr>
        <w:t xml:space="preserve"> </w:t>
      </w:r>
      <w:r w:rsidRPr="0050183E">
        <w:rPr>
          <w:b w:val="0"/>
          <w:sz w:val="24"/>
        </w:rPr>
        <w:t>и договор о задатке считается заключенным в письменной форме</w:t>
      </w:r>
      <w:r w:rsidRPr="0050183E">
        <w:rPr>
          <w:b w:val="0"/>
          <w:sz w:val="24"/>
          <w:szCs w:val="24"/>
        </w:rPr>
        <w:t xml:space="preserve">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CD317C" w:rsidRPr="0050183E" w:rsidRDefault="00CD317C" w:rsidP="00CD317C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50183E">
        <w:rPr>
          <w:rFonts w:eastAsia="Times New Roman"/>
          <w:b w:val="0"/>
          <w:sz w:val="24"/>
          <w:szCs w:val="24"/>
        </w:rPr>
        <w:t xml:space="preserve">1.5.2. </w:t>
      </w:r>
      <w:r w:rsidRPr="0050183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D317C" w:rsidRPr="0050183E" w:rsidRDefault="00CD317C" w:rsidP="00CD317C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50183E">
        <w:rPr>
          <w:b w:val="0"/>
          <w:sz w:val="24"/>
          <w:szCs w:val="24"/>
        </w:rPr>
        <w:t xml:space="preserve">1.5.3. </w:t>
      </w:r>
      <w:r w:rsidRPr="00FB394D">
        <w:rPr>
          <w:b w:val="0"/>
          <w:sz w:val="24"/>
          <w:szCs w:val="24"/>
        </w:rPr>
        <w:t>Задаток возвращается всем участникам аукциона, за исключением победителя аукциона (единственного участника) в течение 5 календарных дней с даты подведения итогов аукциона. Задаток, перечисленный победителем аукциона (единственным участником, в случае заключения с таким участник</w:t>
      </w:r>
      <w:r>
        <w:rPr>
          <w:b w:val="0"/>
          <w:sz w:val="24"/>
          <w:szCs w:val="24"/>
        </w:rPr>
        <w:t>ом</w:t>
      </w:r>
      <w:r w:rsidRPr="00FB394D">
        <w:rPr>
          <w:b w:val="0"/>
          <w:sz w:val="24"/>
          <w:szCs w:val="24"/>
        </w:rPr>
        <w:t xml:space="preserve"> договора купли-продажи) засчитывается в сумму платежа по договору купли-продажи.</w:t>
      </w:r>
    </w:p>
    <w:p w:rsidR="00CD317C" w:rsidRPr="0050183E" w:rsidRDefault="00CD317C" w:rsidP="00CD317C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50183E">
        <w:rPr>
          <w:b w:val="0"/>
          <w:sz w:val="24"/>
          <w:szCs w:val="24"/>
        </w:rPr>
        <w:t>1.5.4.</w:t>
      </w:r>
      <w:r>
        <w:rPr>
          <w:b w:val="0"/>
          <w:sz w:val="24"/>
          <w:szCs w:val="24"/>
        </w:rPr>
        <w:t xml:space="preserve"> </w:t>
      </w:r>
      <w:r w:rsidRPr="0050183E">
        <w:rPr>
          <w:b w:val="0"/>
          <w:sz w:val="24"/>
          <w:szCs w:val="24"/>
        </w:rPr>
        <w:t>При уклонении или отказе Победителя аукциона (единственного участника), от заключения в установленный срок договора купли-продажи имущества, Победитель а</w:t>
      </w:r>
      <w:r>
        <w:rPr>
          <w:b w:val="0"/>
          <w:sz w:val="24"/>
          <w:szCs w:val="24"/>
        </w:rPr>
        <w:t xml:space="preserve">укциона (единственный участник), </w:t>
      </w:r>
      <w:r w:rsidRPr="0050183E">
        <w:rPr>
          <w:b w:val="0"/>
          <w:sz w:val="24"/>
          <w:szCs w:val="24"/>
        </w:rPr>
        <w:t>утрачива</w:t>
      </w:r>
      <w:r>
        <w:rPr>
          <w:b w:val="0"/>
          <w:sz w:val="24"/>
          <w:szCs w:val="24"/>
        </w:rPr>
        <w:t>е</w:t>
      </w:r>
      <w:r w:rsidRPr="0050183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CD317C" w:rsidRPr="0050183E" w:rsidRDefault="00CD317C" w:rsidP="00CD317C">
      <w:pPr>
        <w:ind w:firstLine="709"/>
        <w:jc w:val="both"/>
        <w:rPr>
          <w:rFonts w:eastAsia="Calibri"/>
          <w:bCs/>
        </w:rPr>
      </w:pPr>
      <w:r w:rsidRPr="0050183E">
        <w:rPr>
          <w:rFonts w:eastAsia="Calibri"/>
          <w:bCs/>
        </w:rPr>
        <w:t>1.6. Порядок определения победителя аукциона: представлен в разделе 9 «</w:t>
      </w:r>
      <w:r w:rsidRPr="0050183E">
        <w:t>Порядок проведения аукциона</w:t>
      </w:r>
      <w:r w:rsidRPr="0050183E">
        <w:rPr>
          <w:rFonts w:eastAsia="Calibri"/>
          <w:bCs/>
        </w:rPr>
        <w:t>» документации об аукционе.</w:t>
      </w:r>
      <w:r>
        <w:rPr>
          <w:rFonts w:eastAsia="Calibri"/>
          <w:bCs/>
        </w:rPr>
        <w:t xml:space="preserve"> Победителем признаётся участник предложивший большую цену за предмет торгов.</w:t>
      </w:r>
    </w:p>
    <w:p w:rsidR="00CD317C" w:rsidRPr="0050183E" w:rsidRDefault="00CD317C" w:rsidP="00CD317C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50183E">
        <w:rPr>
          <w:rFonts w:eastAsia="Calibri"/>
          <w:b w:val="0"/>
          <w:bCs/>
          <w:sz w:val="24"/>
          <w:szCs w:val="24"/>
          <w:lang w:val="ru-RU" w:eastAsia="ru-RU"/>
        </w:rPr>
        <w:t xml:space="preserve">1.7. Форма заявки на участие в торгах: </w:t>
      </w:r>
      <w:r w:rsidRPr="00FF3DEE">
        <w:rPr>
          <w:b w:val="0"/>
          <w:sz w:val="24"/>
          <w:szCs w:val="24"/>
          <w:lang w:val="ru-RU"/>
        </w:rPr>
        <w:t>в соответствии с Регламентом электронной площадки</w:t>
      </w:r>
      <w:r w:rsidRPr="0050183E">
        <w:rPr>
          <w:rFonts w:eastAsia="Calibri"/>
          <w:b w:val="0"/>
          <w:bCs/>
          <w:sz w:val="24"/>
          <w:szCs w:val="24"/>
          <w:lang w:val="ru-RU" w:eastAsia="ru-RU"/>
        </w:rPr>
        <w:t>.</w:t>
      </w:r>
    </w:p>
    <w:p w:rsidR="00CD317C" w:rsidRDefault="00CD317C" w:rsidP="00CD317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50183E">
        <w:rPr>
          <w:b w:val="0"/>
          <w:sz w:val="24"/>
          <w:szCs w:val="24"/>
          <w:lang w:val="ru-RU"/>
        </w:rPr>
        <w:t xml:space="preserve">1.8. Величина повышения начальной цены </w:t>
      </w:r>
      <w:r w:rsidRPr="00BB4102">
        <w:rPr>
          <w:sz w:val="24"/>
          <w:szCs w:val="24"/>
          <w:lang w:val="ru-RU"/>
        </w:rPr>
        <w:t>(«шаг аукциона»</w:t>
      </w:r>
      <w:r w:rsidRPr="0050183E">
        <w:rPr>
          <w:b w:val="0"/>
          <w:sz w:val="24"/>
          <w:szCs w:val="24"/>
          <w:lang w:val="ru-RU"/>
        </w:rPr>
        <w:t>)</w:t>
      </w:r>
      <w:r>
        <w:rPr>
          <w:b w:val="0"/>
          <w:sz w:val="24"/>
          <w:szCs w:val="24"/>
          <w:lang w:val="ru-RU"/>
        </w:rPr>
        <w:t xml:space="preserve"> – 3% от начальной стоимости имущества:</w:t>
      </w:r>
    </w:p>
    <w:p w:rsidR="00CD317C" w:rsidRDefault="00CD317C" w:rsidP="00CD317C">
      <w:pPr>
        <w:pStyle w:val="TextBoldCenter"/>
        <w:spacing w:before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en-US"/>
        </w:rPr>
      </w:pPr>
      <w:r w:rsidRPr="00BB4102">
        <w:rPr>
          <w:rFonts w:eastAsia="Times New Roman"/>
          <w:bCs w:val="0"/>
          <w:sz w:val="24"/>
          <w:szCs w:val="24"/>
          <w:lang w:eastAsia="en-US"/>
        </w:rPr>
        <w:t>ЛОТ № 1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 xml:space="preserve"> – 5 700,00</w:t>
      </w: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 xml:space="preserve"> (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Пять тысяч семьсот</w:t>
      </w: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>)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 xml:space="preserve"> рублей 00 копеек,</w:t>
      </w:r>
    </w:p>
    <w:p w:rsidR="00CD317C" w:rsidRDefault="00CD317C" w:rsidP="00CD317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B4102">
        <w:rPr>
          <w:bCs/>
          <w:sz w:val="24"/>
          <w:szCs w:val="24"/>
          <w:lang w:val="ru-RU"/>
        </w:rPr>
        <w:t>ЛОТ № 2</w:t>
      </w:r>
      <w:r w:rsidRPr="00BB4102">
        <w:rPr>
          <w:b w:val="0"/>
          <w:bCs/>
          <w:sz w:val="24"/>
          <w:szCs w:val="24"/>
          <w:lang w:val="ru-RU"/>
        </w:rPr>
        <w:t xml:space="preserve"> – </w:t>
      </w:r>
      <w:r>
        <w:rPr>
          <w:b w:val="0"/>
          <w:sz w:val="24"/>
          <w:szCs w:val="24"/>
          <w:lang w:val="ru-RU"/>
        </w:rPr>
        <w:t>2 400,00</w:t>
      </w:r>
      <w:r w:rsidRPr="0050183E">
        <w:rPr>
          <w:b w:val="0"/>
          <w:sz w:val="24"/>
          <w:szCs w:val="24"/>
          <w:lang w:val="ru-RU"/>
        </w:rPr>
        <w:t xml:space="preserve"> (</w:t>
      </w:r>
      <w:r>
        <w:rPr>
          <w:b w:val="0"/>
          <w:sz w:val="24"/>
          <w:szCs w:val="24"/>
          <w:lang w:val="ru-RU"/>
        </w:rPr>
        <w:t>Две тысячи четыреста</w:t>
      </w:r>
      <w:r w:rsidRPr="0050183E">
        <w:rPr>
          <w:b w:val="0"/>
          <w:sz w:val="24"/>
          <w:szCs w:val="24"/>
          <w:lang w:val="ru-RU"/>
        </w:rPr>
        <w:t xml:space="preserve">) рублей 00 </w:t>
      </w:r>
      <w:r>
        <w:rPr>
          <w:b w:val="0"/>
          <w:sz w:val="24"/>
          <w:szCs w:val="24"/>
          <w:lang w:val="ru-RU"/>
        </w:rPr>
        <w:t>копеек,</w:t>
      </w:r>
    </w:p>
    <w:p w:rsidR="00CD317C" w:rsidRDefault="00CD317C" w:rsidP="00CD317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51203B">
        <w:rPr>
          <w:sz w:val="24"/>
          <w:szCs w:val="24"/>
          <w:lang w:val="ru-RU"/>
        </w:rPr>
        <w:t xml:space="preserve">ЛОТ № 3 </w:t>
      </w:r>
      <w:r>
        <w:rPr>
          <w:b w:val="0"/>
          <w:sz w:val="24"/>
          <w:szCs w:val="24"/>
          <w:lang w:val="ru-RU"/>
        </w:rPr>
        <w:t>– 5 100,00 (Пять тысяч с</w:t>
      </w:r>
      <w:r w:rsidRPr="0051203B">
        <w:rPr>
          <w:b w:val="0"/>
          <w:sz w:val="24"/>
          <w:szCs w:val="24"/>
          <w:lang w:val="ru-RU"/>
        </w:rPr>
        <w:t>т</w:t>
      </w:r>
      <w:r>
        <w:rPr>
          <w:b w:val="0"/>
          <w:sz w:val="24"/>
          <w:szCs w:val="24"/>
          <w:lang w:val="ru-RU"/>
        </w:rPr>
        <w:t>о</w:t>
      </w:r>
      <w:r w:rsidRPr="0051203B">
        <w:rPr>
          <w:b w:val="0"/>
          <w:sz w:val="24"/>
          <w:szCs w:val="24"/>
          <w:lang w:val="ru-RU"/>
        </w:rPr>
        <w:t>) рублей 00 копеек,</w:t>
      </w:r>
    </w:p>
    <w:p w:rsidR="00CD317C" w:rsidRPr="0051203B" w:rsidRDefault="00CD317C" w:rsidP="00CD317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51203B">
        <w:rPr>
          <w:sz w:val="24"/>
          <w:szCs w:val="24"/>
          <w:lang w:val="ru-RU"/>
        </w:rPr>
        <w:t xml:space="preserve">ЛОТ № 4 </w:t>
      </w:r>
      <w:r w:rsidRPr="0051203B">
        <w:rPr>
          <w:b w:val="0"/>
          <w:sz w:val="24"/>
          <w:szCs w:val="24"/>
          <w:lang w:val="ru-RU"/>
        </w:rPr>
        <w:t xml:space="preserve">– </w:t>
      </w:r>
      <w:r w:rsidRPr="00C72FF5">
        <w:rPr>
          <w:b w:val="0"/>
          <w:sz w:val="24"/>
          <w:szCs w:val="24"/>
          <w:lang w:val="ru-RU"/>
        </w:rPr>
        <w:t>12 000,00 (Двенадцать тысяч)</w:t>
      </w:r>
      <w:r>
        <w:rPr>
          <w:b w:val="0"/>
          <w:sz w:val="24"/>
          <w:szCs w:val="24"/>
          <w:lang w:val="ru-RU"/>
        </w:rPr>
        <w:t xml:space="preserve"> рублей 00</w:t>
      </w:r>
      <w:r w:rsidRPr="0051203B">
        <w:rPr>
          <w:b w:val="0"/>
          <w:sz w:val="24"/>
          <w:szCs w:val="24"/>
          <w:lang w:val="ru-RU"/>
        </w:rPr>
        <w:t xml:space="preserve"> копеек,</w:t>
      </w:r>
    </w:p>
    <w:p w:rsidR="00CD317C" w:rsidRPr="0051203B" w:rsidRDefault="00CD317C" w:rsidP="00CD317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51203B">
        <w:rPr>
          <w:sz w:val="24"/>
          <w:szCs w:val="24"/>
          <w:lang w:val="ru-RU"/>
        </w:rPr>
        <w:t xml:space="preserve">ЛОТ № 5 </w:t>
      </w:r>
      <w:r w:rsidRPr="0051203B">
        <w:rPr>
          <w:b w:val="0"/>
          <w:sz w:val="24"/>
          <w:szCs w:val="24"/>
          <w:lang w:val="ru-RU"/>
        </w:rPr>
        <w:t>–12 000,00</w:t>
      </w:r>
      <w:r>
        <w:rPr>
          <w:b w:val="0"/>
          <w:sz w:val="24"/>
          <w:szCs w:val="24"/>
          <w:lang w:val="ru-RU"/>
        </w:rPr>
        <w:t xml:space="preserve"> (Двенадцать тысяч) рублей 00</w:t>
      </w:r>
      <w:r w:rsidRPr="0051203B">
        <w:rPr>
          <w:b w:val="0"/>
          <w:sz w:val="24"/>
          <w:szCs w:val="24"/>
          <w:lang w:val="ru-RU"/>
        </w:rPr>
        <w:t xml:space="preserve"> копеек,</w:t>
      </w:r>
    </w:p>
    <w:p w:rsidR="00CD317C" w:rsidRPr="0051203B" w:rsidRDefault="00CD317C" w:rsidP="00CD317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51203B">
        <w:rPr>
          <w:sz w:val="24"/>
          <w:szCs w:val="24"/>
          <w:lang w:val="ru-RU"/>
        </w:rPr>
        <w:t xml:space="preserve">ЛОТ № 6 </w:t>
      </w:r>
      <w:r>
        <w:rPr>
          <w:b w:val="0"/>
          <w:sz w:val="24"/>
          <w:szCs w:val="24"/>
          <w:lang w:val="ru-RU"/>
        </w:rPr>
        <w:t>– 34 800,00 (Тридцать четыре</w:t>
      </w:r>
      <w:r w:rsidRPr="0051203B">
        <w:rPr>
          <w:b w:val="0"/>
          <w:sz w:val="24"/>
          <w:szCs w:val="24"/>
          <w:lang w:val="ru-RU"/>
        </w:rPr>
        <w:t xml:space="preserve"> тысяч</w:t>
      </w:r>
      <w:r>
        <w:rPr>
          <w:b w:val="0"/>
          <w:sz w:val="24"/>
          <w:szCs w:val="24"/>
          <w:lang w:val="ru-RU"/>
        </w:rPr>
        <w:t>и восемьсот</w:t>
      </w:r>
      <w:r w:rsidRPr="0051203B">
        <w:rPr>
          <w:b w:val="0"/>
          <w:sz w:val="24"/>
          <w:szCs w:val="24"/>
          <w:lang w:val="ru-RU"/>
        </w:rPr>
        <w:t>) рублей 00 копеек.</w:t>
      </w:r>
    </w:p>
    <w:p w:rsidR="00CD317C" w:rsidRPr="00A105CA" w:rsidRDefault="00CD317C" w:rsidP="00CD317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Style w:val="Tahoma14"/>
          <w:b/>
          <w:bCs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</w:t>
      </w:r>
      <w:r w:rsidRPr="00A105CA">
        <w:rPr>
          <w:b w:val="0"/>
          <w:bCs/>
          <w:sz w:val="24"/>
          <w:szCs w:val="24"/>
          <w:lang w:val="ru-RU"/>
        </w:rPr>
        <w:t>1.9. </w:t>
      </w:r>
      <w:r w:rsidRPr="00A105CA">
        <w:rPr>
          <w:bCs/>
          <w:sz w:val="24"/>
          <w:szCs w:val="24"/>
          <w:lang w:val="ru-RU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A105CA">
        <w:rPr>
          <w:rStyle w:val="Tahoma14"/>
          <w:bCs/>
          <w:sz w:val="24"/>
          <w:szCs w:val="24"/>
          <w:lang w:val="ru-RU"/>
        </w:rPr>
        <w:t>:</w:t>
      </w:r>
    </w:p>
    <w:p w:rsidR="00CD317C" w:rsidRPr="00B50D00" w:rsidRDefault="00CD317C" w:rsidP="00CD317C">
      <w:pPr>
        <w:tabs>
          <w:tab w:val="left" w:pos="426"/>
        </w:tabs>
        <w:ind w:firstLine="709"/>
        <w:jc w:val="both"/>
      </w:pPr>
      <w:r w:rsidRPr="00B50D00">
        <w:lastRenderedPageBreak/>
        <w:t>Заявка на участие в торгах по форме</w:t>
      </w:r>
      <w:r>
        <w:t xml:space="preserve"> оператора торговой площадки</w:t>
      </w:r>
      <w:r w:rsidRPr="00B50D00">
        <w:rPr>
          <w:i/>
        </w:rPr>
        <w:t>,</w:t>
      </w:r>
      <w:r w:rsidRPr="00B50D00"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CD317C" w:rsidRPr="00B50D00" w:rsidRDefault="00CD317C" w:rsidP="00CD317C">
      <w:pPr>
        <w:ind w:right="707" w:firstLine="709"/>
        <w:jc w:val="both"/>
      </w:pPr>
      <w:r w:rsidRPr="00B50D00">
        <w:t xml:space="preserve">Согласие на обработку персональных данных по форме </w:t>
      </w:r>
      <w:r>
        <w:t>электронной торговой площадки.</w:t>
      </w:r>
    </w:p>
    <w:p w:rsidR="00CD317C" w:rsidRPr="00A105CA" w:rsidRDefault="00CD317C" w:rsidP="00CD317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 w:eastAsia="ru-RU"/>
        </w:rPr>
        <w:t xml:space="preserve">         </w:t>
      </w:r>
      <w:r w:rsidRPr="00B50D00">
        <w:rPr>
          <w:b w:val="0"/>
          <w:sz w:val="24"/>
          <w:szCs w:val="24"/>
          <w:lang w:val="ru-RU" w:eastAsia="ru-RU"/>
        </w:rPr>
        <w:t xml:space="preserve">Для юридических лиц: </w:t>
      </w:r>
      <w:r w:rsidRPr="00B50D00">
        <w:rPr>
          <w:sz w:val="24"/>
          <w:szCs w:val="24"/>
          <w:lang w:val="ru-RU" w:eastAsia="ru-RU"/>
        </w:rPr>
        <w:t>выписка</w:t>
      </w:r>
      <w:r w:rsidRPr="00A105CA">
        <w:rPr>
          <w:sz w:val="24"/>
          <w:szCs w:val="24"/>
          <w:lang w:val="ru-RU" w:eastAsia="ru-RU"/>
        </w:rPr>
        <w:t xml:space="preserve">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>Для индивидуальных предпринимателей:</w:t>
      </w:r>
      <w:r w:rsidRPr="00A105CA">
        <w:t xml:space="preserve">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CD317C" w:rsidRPr="00A105CA" w:rsidRDefault="00CD317C" w:rsidP="00CD317C">
      <w:pPr>
        <w:ind w:firstLine="709"/>
        <w:jc w:val="both"/>
        <w:rPr>
          <w:b/>
        </w:rPr>
      </w:pPr>
      <w:r w:rsidRPr="00A105CA">
        <w:rPr>
          <w:b/>
        </w:rPr>
        <w:t xml:space="preserve">Для иных физических лиц: </w:t>
      </w:r>
      <w:r w:rsidRPr="00A105CA"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 xml:space="preserve">Для иностранных лиц: </w:t>
      </w:r>
      <w:r w:rsidRPr="00A105CA"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проведении аукциона.</w:t>
      </w:r>
    </w:p>
    <w:p w:rsidR="00CD317C" w:rsidRPr="00A105CA" w:rsidRDefault="00CD317C" w:rsidP="00CD317C">
      <w:pPr>
        <w:pStyle w:val="HTML"/>
        <w:tabs>
          <w:tab w:val="clear" w:pos="6412"/>
          <w:tab w:val="left" w:pos="652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105CA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CD317C" w:rsidRPr="00A105CA" w:rsidRDefault="00CD317C" w:rsidP="00CD317C">
      <w:pPr>
        <w:ind w:firstLine="709"/>
        <w:jc w:val="both"/>
      </w:pPr>
      <w:r w:rsidRPr="00A105CA">
        <w:t>Копии учредительных документов (для юридических лиц).</w:t>
      </w:r>
    </w:p>
    <w:p w:rsidR="00CD317C" w:rsidRPr="00A105CA" w:rsidRDefault="00CD317C" w:rsidP="00CD317C">
      <w:pPr>
        <w:ind w:firstLine="709"/>
        <w:jc w:val="both"/>
      </w:pPr>
      <w:r w:rsidRPr="00A105CA">
        <w:t xml:space="preserve">Решение о согласии на совершение </w:t>
      </w:r>
      <w:r w:rsidRPr="00A105CA">
        <w:rPr>
          <w:spacing w:val="2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A105CA">
        <w:t>.</w:t>
      </w:r>
    </w:p>
    <w:p w:rsidR="00CD317C" w:rsidRPr="00A105CA" w:rsidRDefault="00CD317C" w:rsidP="00CD317C">
      <w:pPr>
        <w:pStyle w:val="af0"/>
        <w:ind w:firstLine="709"/>
        <w:jc w:val="both"/>
        <w:rPr>
          <w:szCs w:val="24"/>
        </w:rPr>
      </w:pPr>
      <w:r w:rsidRPr="00A105CA">
        <w:rPr>
          <w:rFonts w:eastAsia="Calibri"/>
          <w:szCs w:val="24"/>
        </w:rPr>
        <w:t xml:space="preserve">1.10. </w:t>
      </w:r>
      <w:r w:rsidRPr="00A105CA">
        <w:rPr>
          <w:rFonts w:eastAsia="Calibri"/>
          <w:b/>
          <w:szCs w:val="24"/>
        </w:rPr>
        <w:t>Срок, место и порядок пред</w:t>
      </w:r>
      <w:r>
        <w:rPr>
          <w:rFonts w:eastAsia="Calibri"/>
          <w:b/>
          <w:szCs w:val="24"/>
        </w:rPr>
        <w:t>о</w:t>
      </w:r>
      <w:r w:rsidRPr="00A105CA">
        <w:rPr>
          <w:rFonts w:eastAsia="Calibri"/>
          <w:b/>
          <w:szCs w:val="24"/>
        </w:rPr>
        <w:t>ставления Документации об аукционе</w:t>
      </w:r>
      <w:r w:rsidRPr="00A105CA">
        <w:rPr>
          <w:rFonts w:eastAsia="Calibri"/>
          <w:szCs w:val="24"/>
        </w:rPr>
        <w:t xml:space="preserve">, </w:t>
      </w:r>
      <w:r w:rsidRPr="000B6368">
        <w:rPr>
          <w:rFonts w:eastAsia="Calibri"/>
          <w:b/>
          <w:szCs w:val="24"/>
        </w:rPr>
        <w:t>электронный адрес сайта в информационно-телекоммуникационной сети Интернет, на котором размещается Извещение о проведении аукциона</w:t>
      </w:r>
      <w:r>
        <w:rPr>
          <w:rFonts w:eastAsia="Calibri"/>
          <w:szCs w:val="24"/>
        </w:rPr>
        <w:t>.</w:t>
      </w:r>
      <w:r w:rsidRPr="00A105CA">
        <w:rPr>
          <w:rFonts w:eastAsia="Calibri"/>
          <w:szCs w:val="24"/>
        </w:rPr>
        <w:t xml:space="preserve"> Извещение о проведении аукциона размещается на</w:t>
      </w:r>
      <w:r>
        <w:rPr>
          <w:rFonts w:eastAsia="Calibri"/>
          <w:szCs w:val="24"/>
        </w:rPr>
        <w:t xml:space="preserve"> официальном сайте Российской Федерации </w:t>
      </w:r>
      <w:r w:rsidRPr="00A105CA">
        <w:rPr>
          <w:szCs w:val="24"/>
        </w:rPr>
        <w:t xml:space="preserve"> </w:t>
      </w:r>
      <w:hyperlink r:id="rId20" w:history="1">
        <w:r w:rsidRPr="008E2DCE">
          <w:rPr>
            <w:rStyle w:val="a8"/>
            <w:szCs w:val="24"/>
            <w:lang w:val="en-US"/>
          </w:rPr>
          <w:t>www</w:t>
        </w:r>
        <w:r w:rsidRPr="008E2DCE">
          <w:rPr>
            <w:rStyle w:val="a8"/>
            <w:szCs w:val="24"/>
          </w:rPr>
          <w:t>.</w:t>
        </w:r>
        <w:r w:rsidRPr="008E2DCE">
          <w:rPr>
            <w:rStyle w:val="a8"/>
            <w:szCs w:val="24"/>
            <w:lang w:val="en-US"/>
          </w:rPr>
          <w:t>torgi</w:t>
        </w:r>
        <w:r w:rsidRPr="008E2DCE">
          <w:rPr>
            <w:rStyle w:val="a8"/>
            <w:szCs w:val="24"/>
          </w:rPr>
          <w:t>.</w:t>
        </w:r>
        <w:r w:rsidRPr="008E2DCE">
          <w:rPr>
            <w:rStyle w:val="a8"/>
            <w:szCs w:val="24"/>
            <w:lang w:val="en-US"/>
          </w:rPr>
          <w:t>gov</w:t>
        </w:r>
        <w:r w:rsidRPr="008E2DCE">
          <w:rPr>
            <w:rStyle w:val="a8"/>
            <w:szCs w:val="24"/>
          </w:rPr>
          <w:t>.</w:t>
        </w:r>
        <w:r w:rsidRPr="008E2DCE">
          <w:rPr>
            <w:rStyle w:val="a8"/>
            <w:szCs w:val="24"/>
            <w:lang w:val="en-US"/>
          </w:rPr>
          <w:t>ru</w:t>
        </w:r>
      </w:hyperlink>
      <w:r w:rsidRPr="000B6368">
        <w:rPr>
          <w:szCs w:val="24"/>
        </w:rPr>
        <w:t xml:space="preserve"> </w:t>
      </w:r>
      <w:r>
        <w:rPr>
          <w:szCs w:val="24"/>
        </w:rPr>
        <w:t xml:space="preserve"> и на официальном сайте Чамзинского муниципального района Республики Мордовия </w:t>
      </w:r>
      <w:hyperlink r:id="rId21" w:history="1">
        <w:r w:rsidRPr="008E2DCE">
          <w:rPr>
            <w:rStyle w:val="a8"/>
            <w:szCs w:val="24"/>
            <w:lang w:val="en-US"/>
          </w:rPr>
          <w:t>www</w:t>
        </w:r>
        <w:r w:rsidRPr="008E2DCE">
          <w:rPr>
            <w:rStyle w:val="a8"/>
            <w:szCs w:val="24"/>
          </w:rPr>
          <w:t>.</w:t>
        </w:r>
        <w:r w:rsidRPr="008E2DCE">
          <w:rPr>
            <w:rStyle w:val="a8"/>
            <w:szCs w:val="24"/>
            <w:lang w:val="en-US"/>
          </w:rPr>
          <w:t>chamzinka</w:t>
        </w:r>
        <w:r w:rsidRPr="008E2DCE">
          <w:rPr>
            <w:rStyle w:val="a8"/>
            <w:szCs w:val="24"/>
          </w:rPr>
          <w:t>.</w:t>
        </w:r>
        <w:r w:rsidRPr="008E2DCE">
          <w:rPr>
            <w:rStyle w:val="a8"/>
            <w:szCs w:val="24"/>
            <w:lang w:val="en-US"/>
          </w:rPr>
          <w:t>e</w:t>
        </w:r>
        <w:r w:rsidRPr="008E2DCE">
          <w:rPr>
            <w:rStyle w:val="a8"/>
            <w:szCs w:val="24"/>
          </w:rPr>
          <w:t>-</w:t>
        </w:r>
        <w:r w:rsidRPr="008E2DCE">
          <w:rPr>
            <w:rStyle w:val="a8"/>
            <w:szCs w:val="24"/>
            <w:lang w:val="en-US"/>
          </w:rPr>
          <w:t>mordovia</w:t>
        </w:r>
        <w:r w:rsidRPr="008E2DCE">
          <w:rPr>
            <w:rStyle w:val="a8"/>
            <w:szCs w:val="24"/>
          </w:rPr>
          <w:t>.</w:t>
        </w:r>
        <w:r w:rsidRPr="008E2DCE">
          <w:rPr>
            <w:rStyle w:val="a8"/>
            <w:szCs w:val="24"/>
            <w:lang w:val="en-US"/>
          </w:rPr>
          <w:t>ru</w:t>
        </w:r>
      </w:hyperlink>
      <w:r>
        <w:rPr>
          <w:szCs w:val="24"/>
        </w:rPr>
        <w:t xml:space="preserve">. Печатным изданием для опубликования информации о проведении аукциона является Информационный бюллетень Чамзинского муниципального района Республики Мордовия.  </w:t>
      </w:r>
      <w:r w:rsidRPr="00A105CA">
        <w:rPr>
          <w:szCs w:val="24"/>
        </w:rPr>
        <w:t xml:space="preserve"> С </w:t>
      </w:r>
      <w:r w:rsidRPr="00A105CA">
        <w:rPr>
          <w:rFonts w:eastAsia="Calibri"/>
          <w:szCs w:val="24"/>
        </w:rPr>
        <w:t>Документацией об аукционе</w:t>
      </w:r>
      <w:r w:rsidRPr="00A105CA">
        <w:rPr>
          <w:szCs w:val="24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</w:t>
      </w:r>
      <w:r>
        <w:rPr>
          <w:szCs w:val="24"/>
        </w:rPr>
        <w:t>не на официальных сайтах торгов, или по запросу в ООО «Орион».</w:t>
      </w:r>
    </w:p>
    <w:p w:rsidR="00CD317C" w:rsidRPr="00A105CA" w:rsidRDefault="00CD317C" w:rsidP="00CD31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05CA">
        <w:rPr>
          <w:rFonts w:eastAsia="Calibri"/>
        </w:rPr>
        <w:t xml:space="preserve">1.11. </w:t>
      </w:r>
      <w:r w:rsidRPr="00A105CA">
        <w:rPr>
          <w:rFonts w:eastAsia="Calibri"/>
          <w:b/>
        </w:rPr>
        <w:t>Порядок ознакомления участников торгов с условиями договора</w:t>
      </w:r>
      <w:r w:rsidRPr="00A105CA">
        <w:rPr>
          <w:rFonts w:eastAsia="Calibri"/>
        </w:rPr>
        <w:t>, заключаемого по итогам проведения торгов, порядок предоставления разъяснений положений документации об аукционе и осмотр объектов:</w:t>
      </w:r>
    </w:p>
    <w:p w:rsidR="00CD317C" w:rsidRPr="00A105CA" w:rsidRDefault="00CD317C" w:rsidP="00CD31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05CA">
        <w:rPr>
          <w:rFonts w:eastAsia="Calibri"/>
        </w:rPr>
        <w:t>1.11.1.</w:t>
      </w:r>
      <w:r>
        <w:rPr>
          <w:rFonts w:eastAsia="Calibri"/>
        </w:rPr>
        <w:t xml:space="preserve"> </w:t>
      </w:r>
      <w:r w:rsidRPr="00A105CA">
        <w:rPr>
          <w:rFonts w:eastAsia="Calibri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A105CA">
        <w:t>с даты размещения извещения о проведении аукциона до даты окончания срока приема заявок на участие в аукционе</w:t>
      </w:r>
      <w:r w:rsidRPr="00A105CA">
        <w:rPr>
          <w:rFonts w:eastAsia="Calibri"/>
        </w:rPr>
        <w:t>.</w:t>
      </w:r>
      <w:r w:rsidRPr="00FD0180">
        <w:rPr>
          <w:rFonts w:eastAsia="Calibri"/>
        </w:rPr>
        <w:t xml:space="preserve"> </w:t>
      </w:r>
      <w:r w:rsidRPr="0098570A">
        <w:rPr>
          <w:rFonts w:eastAsia="Calibri"/>
        </w:rPr>
        <w:t>Форма договора купли-продажи является приложением</w:t>
      </w:r>
      <w:r>
        <w:rPr>
          <w:rFonts w:eastAsia="Calibri"/>
        </w:rPr>
        <w:t xml:space="preserve"> №1</w:t>
      </w:r>
      <w:r w:rsidRPr="0098570A">
        <w:rPr>
          <w:rFonts w:eastAsia="Calibri"/>
        </w:rPr>
        <w:t xml:space="preserve"> к аукционной документации</w:t>
      </w:r>
    </w:p>
    <w:p w:rsidR="00CD317C" w:rsidRPr="00A105CA" w:rsidRDefault="00CD317C" w:rsidP="00CD317C">
      <w:pPr>
        <w:autoSpaceDE w:val="0"/>
        <w:autoSpaceDN w:val="0"/>
        <w:adjustRightInd w:val="0"/>
        <w:ind w:firstLine="709"/>
        <w:jc w:val="both"/>
      </w:pPr>
      <w:r w:rsidRPr="00A105CA">
        <w:rPr>
          <w:rFonts w:eastAsia="Calibri"/>
        </w:rPr>
        <w:t xml:space="preserve">1.11.2. </w:t>
      </w:r>
      <w:r w:rsidRPr="00A105CA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</w:t>
      </w:r>
      <w:r w:rsidRPr="00A105CA">
        <w:lastRenderedPageBreak/>
        <w:t xml:space="preserve">кабинет» </w:t>
      </w:r>
      <w:r>
        <w:t>Продавца</w:t>
      </w:r>
      <w:r w:rsidRPr="00A105CA">
        <w:t xml:space="preserve"> для рассмотрения при условии, что запрос поступил не позднее 5 (пяти) рабочих дней до окончания срока подачи заявок. В течение 2 (двух) рабочих дней со дня поступления запроса </w:t>
      </w:r>
      <w:r>
        <w:t>Продавец</w:t>
      </w:r>
      <w:r w:rsidRPr="00A105CA">
        <w:t xml:space="preserve">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D317C" w:rsidRPr="00A105CA" w:rsidRDefault="00CD317C" w:rsidP="00CD317C">
      <w:pPr>
        <w:autoSpaceDE w:val="0"/>
        <w:autoSpaceDN w:val="0"/>
        <w:adjustRightInd w:val="0"/>
        <w:ind w:firstLine="709"/>
        <w:jc w:val="both"/>
      </w:pPr>
      <w:r w:rsidRPr="00A105CA">
        <w:t xml:space="preserve">1.11.3. Любое заинтересованное лицо со дня начала приема заявок </w:t>
      </w:r>
      <w:r w:rsidRPr="00A105CA">
        <w:rPr>
          <w:color w:val="000000"/>
        </w:rPr>
        <w:t>до даты окончания срока приема заявок на участие в аукционе</w:t>
      </w:r>
      <w:r w:rsidRPr="00A105CA">
        <w:t xml:space="preserve"> вправе осмотреть выставленное на продажу имущество. Запрос на осмотр выставленного на продажу имущества может быть направлен </w:t>
      </w:r>
      <w:r>
        <w:t>в ООО «Орион»</w:t>
      </w:r>
      <w:r w:rsidRPr="00A105CA">
        <w:t xml:space="preserve">, </w:t>
      </w:r>
      <w:r w:rsidRPr="00AC05EE">
        <w:t>не позднее чем за два рабочих дня до даты окончания срока подачи заявок на участие в аукционе.</w:t>
      </w:r>
    </w:p>
    <w:p w:rsidR="00CD317C" w:rsidRPr="00A105CA" w:rsidRDefault="00CD317C" w:rsidP="00CD317C">
      <w:pPr>
        <w:autoSpaceDE w:val="0"/>
        <w:autoSpaceDN w:val="0"/>
        <w:adjustRightInd w:val="0"/>
        <w:ind w:firstLine="709"/>
        <w:jc w:val="both"/>
      </w:pPr>
      <w:r w:rsidRPr="00A105CA">
        <w:t xml:space="preserve">1.11.4. С документами по имуществу можно ознакомиться </w:t>
      </w:r>
      <w:r w:rsidRPr="00A105CA">
        <w:rPr>
          <w:color w:val="000000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A105CA">
        <w:t xml:space="preserve">, направив запрос </w:t>
      </w:r>
      <w:r>
        <w:t>в ООО «Орион»</w:t>
      </w:r>
      <w:r w:rsidRPr="00A105CA">
        <w:t>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CD317C" w:rsidRPr="00A105CA" w:rsidRDefault="00CD317C" w:rsidP="00CD317C">
      <w:pPr>
        <w:ind w:firstLine="709"/>
        <w:jc w:val="both"/>
      </w:pPr>
      <w:r w:rsidRPr="00A105CA">
        <w:t xml:space="preserve">1.11.5. 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CD317C" w:rsidRPr="00A105CA" w:rsidRDefault="00CD317C" w:rsidP="00CD31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05CA">
        <w:rPr>
          <w:rFonts w:eastAsia="Calibri"/>
        </w:rPr>
        <w:t>1.12. 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отсутствуют.</w:t>
      </w:r>
    </w:p>
    <w:p w:rsidR="00CD317C" w:rsidRPr="00A105CA" w:rsidRDefault="00CD317C" w:rsidP="00CD317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rFonts w:eastAsia="Calibri"/>
          <w:b w:val="0"/>
          <w:sz w:val="24"/>
          <w:szCs w:val="24"/>
          <w:lang w:val="ru-RU" w:eastAsia="ru-RU"/>
        </w:rPr>
        <w:t>1.13.</w:t>
      </w:r>
      <w:r w:rsidRPr="00A105CA">
        <w:rPr>
          <w:b w:val="0"/>
          <w:sz w:val="24"/>
          <w:szCs w:val="24"/>
          <w:lang w:val="ru-RU"/>
        </w:rPr>
        <w:t xml:space="preserve"> Организатор торгов вправе:</w:t>
      </w:r>
    </w:p>
    <w:p w:rsidR="00CD317C" w:rsidRPr="00A105CA" w:rsidRDefault="00CD317C" w:rsidP="00CD317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left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 xml:space="preserve">- по согласованию с Продавцом отказаться от проведения аукциона </w:t>
      </w:r>
      <w:r w:rsidRPr="00FB0490">
        <w:rPr>
          <w:b w:val="0"/>
          <w:sz w:val="24"/>
          <w:szCs w:val="24"/>
          <w:lang w:val="ru-RU"/>
        </w:rPr>
        <w:t>не позднее чем за три дня до даты проведения аукциона.</w:t>
      </w:r>
    </w:p>
    <w:p w:rsidR="00CD317C" w:rsidRPr="00A105CA" w:rsidRDefault="00CD317C" w:rsidP="00CD317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A105CA">
        <w:rPr>
          <w:sz w:val="24"/>
          <w:szCs w:val="24"/>
          <w:lang w:val="ru-RU"/>
        </w:rPr>
        <w:t xml:space="preserve"> </w:t>
      </w:r>
    </w:p>
    <w:p w:rsidR="00CD317C" w:rsidRPr="00A105CA" w:rsidRDefault="00CD317C" w:rsidP="00CD317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 xml:space="preserve">Оператор </w:t>
      </w:r>
      <w:r w:rsidRPr="00A105CA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</w:t>
      </w:r>
      <w:r>
        <w:rPr>
          <w:b w:val="0"/>
          <w:bCs/>
          <w:iCs/>
          <w:sz w:val="24"/>
          <w:szCs w:val="24"/>
          <w:lang w:val="ru-RU"/>
        </w:rPr>
        <w:t xml:space="preserve">согласно регламенту торговой площадки </w:t>
      </w:r>
      <w:r w:rsidRPr="00A105CA">
        <w:rPr>
          <w:b w:val="0"/>
          <w:sz w:val="24"/>
          <w:szCs w:val="24"/>
          <w:lang w:val="ru-RU"/>
        </w:rPr>
        <w:t>путем направления указанного сообщения в «личный кабинет» Претендентов.</w:t>
      </w:r>
    </w:p>
    <w:p w:rsidR="00CD317C" w:rsidRPr="00A105CA" w:rsidRDefault="00CD317C" w:rsidP="00CD317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>Продавец вправе:</w:t>
      </w:r>
    </w:p>
    <w:p w:rsidR="00CD317C" w:rsidRPr="00A105CA" w:rsidRDefault="00CD317C" w:rsidP="00CD317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</w:t>
      </w:r>
      <w:r>
        <w:rPr>
          <w:b w:val="0"/>
          <w:sz w:val="24"/>
          <w:szCs w:val="24"/>
          <w:lang w:val="ru-RU"/>
        </w:rPr>
        <w:t xml:space="preserve">(пять) </w:t>
      </w:r>
      <w:r w:rsidRPr="00A105CA">
        <w:rPr>
          <w:b w:val="0"/>
          <w:sz w:val="24"/>
          <w:szCs w:val="24"/>
          <w:lang w:val="ru-RU"/>
        </w:rPr>
        <w:t xml:space="preserve">дней до даты окончания срока подачи заявок на участие в аукционе. </w:t>
      </w:r>
    </w:p>
    <w:p w:rsidR="00CD317C" w:rsidRPr="00A105CA" w:rsidRDefault="00CD317C" w:rsidP="00CD317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D317C" w:rsidRPr="00A105CA" w:rsidRDefault="00CD317C" w:rsidP="00CD317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</w:t>
      </w:r>
      <w:r>
        <w:rPr>
          <w:b w:val="0"/>
          <w:sz w:val="24"/>
          <w:szCs w:val="24"/>
          <w:lang w:val="ru-RU"/>
        </w:rPr>
        <w:t xml:space="preserve"> (пятнадцать)</w:t>
      </w:r>
      <w:r w:rsidRPr="00A105CA">
        <w:rPr>
          <w:b w:val="0"/>
          <w:sz w:val="24"/>
          <w:szCs w:val="24"/>
          <w:lang w:val="ru-RU"/>
        </w:rPr>
        <w:t xml:space="preserve"> дней.</w:t>
      </w:r>
    </w:p>
    <w:p w:rsidR="00CD317C" w:rsidRPr="00A105CA" w:rsidRDefault="00CD317C" w:rsidP="00CD317C">
      <w:pPr>
        <w:pStyle w:val="af0"/>
        <w:ind w:firstLine="709"/>
        <w:jc w:val="both"/>
        <w:rPr>
          <w:bCs/>
          <w:szCs w:val="24"/>
        </w:rPr>
      </w:pPr>
      <w:r w:rsidRPr="00A105CA">
        <w:rPr>
          <w:bCs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CD317C" w:rsidRPr="00A105CA" w:rsidRDefault="00CD317C" w:rsidP="00CD3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5CA">
        <w:rPr>
          <w:rFonts w:ascii="Times New Roman" w:hAnsi="Times New Roman" w:cs="Times New Roman"/>
          <w:sz w:val="24"/>
          <w:szCs w:val="24"/>
        </w:rPr>
        <w:t>1.13.1. 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CD317C" w:rsidRPr="00A105CA" w:rsidRDefault="00CD317C" w:rsidP="00CD31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05CA">
        <w:rPr>
          <w:rFonts w:eastAsia="Calibri"/>
        </w:rPr>
        <w:lastRenderedPageBreak/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</w:t>
      </w:r>
      <w:r>
        <w:rPr>
          <w:rFonts w:eastAsia="Calibri"/>
        </w:rPr>
        <w:t>Продавцу</w:t>
      </w:r>
      <w:r w:rsidRPr="00A105CA">
        <w:rPr>
          <w:rFonts w:eastAsia="Calibri"/>
        </w:rPr>
        <w:t xml:space="preserve"> для внесения в </w:t>
      </w:r>
      <w:r w:rsidRPr="00A105CA">
        <w:t>протокол об итогах аукциона</w:t>
      </w:r>
      <w:r w:rsidRPr="00A105CA">
        <w:rPr>
          <w:rFonts w:eastAsia="Calibri"/>
        </w:rPr>
        <w:t>.</w:t>
      </w:r>
    </w:p>
    <w:p w:rsidR="00CD317C" w:rsidRPr="00A105CA" w:rsidRDefault="00CD317C" w:rsidP="00CD317C">
      <w:pPr>
        <w:pStyle w:val="TextBasTxt"/>
        <w:ind w:firstLine="709"/>
        <w:rPr>
          <w:rFonts w:eastAsia="Times New Roman"/>
          <w:lang w:eastAsia="en-US"/>
        </w:rPr>
      </w:pPr>
      <w:r w:rsidRPr="00A105CA">
        <w:t>1.14</w:t>
      </w:r>
      <w:r w:rsidRPr="00A105CA">
        <w:rPr>
          <w:b/>
        </w:rPr>
        <w:t xml:space="preserve">. Срок оплаты </w:t>
      </w:r>
      <w:r w:rsidRPr="00A105CA">
        <w:t>приобретенного на аукционе имущества:</w:t>
      </w:r>
      <w:r w:rsidRPr="00A105CA">
        <w:rPr>
          <w:b/>
        </w:rPr>
        <w:t xml:space="preserve"> </w:t>
      </w:r>
      <w:r w:rsidRPr="00A105CA">
        <w:t>оплата</w:t>
      </w:r>
      <w:r w:rsidRPr="00A105CA">
        <w:rPr>
          <w:b/>
        </w:rPr>
        <w:t xml:space="preserve"> </w:t>
      </w:r>
      <w:r w:rsidRPr="00A105CA">
        <w:t xml:space="preserve">производится победителем аукциона </w:t>
      </w:r>
      <w:r w:rsidRPr="00A105CA">
        <w:rPr>
          <w:rFonts w:eastAsia="Times New Roman"/>
          <w:lang w:eastAsia="en-US"/>
        </w:rPr>
        <w:t>единовременно</w:t>
      </w:r>
      <w:r w:rsidRPr="00A105CA">
        <w:t xml:space="preserve"> в соответствии с договором купли-продажи </w:t>
      </w:r>
      <w:r w:rsidRPr="00A105CA">
        <w:rPr>
          <w:b/>
        </w:rPr>
        <w:t xml:space="preserve">не позднее </w:t>
      </w:r>
      <w:r>
        <w:rPr>
          <w:b/>
        </w:rPr>
        <w:t>20</w:t>
      </w:r>
      <w:r w:rsidRPr="00A105CA">
        <w:rPr>
          <w:b/>
        </w:rPr>
        <w:t xml:space="preserve"> дней со дня заключения договора купли-продажи</w:t>
      </w:r>
      <w:r w:rsidRPr="00A105CA">
        <w:t>.</w:t>
      </w:r>
      <w:r w:rsidRPr="00A105CA"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имущества. Факт оплаты имущества подтверждается выпиской со счета, указанного в договоре купли-продажи имущества. </w:t>
      </w:r>
    </w:p>
    <w:p w:rsidR="00CD317C" w:rsidRDefault="00CD317C" w:rsidP="00CD317C">
      <w:pPr>
        <w:pStyle w:val="TextBasTxt"/>
        <w:ind w:firstLine="709"/>
      </w:pPr>
      <w:r w:rsidRPr="00A105CA">
        <w:t>1.15.</w:t>
      </w:r>
      <w:r>
        <w:t xml:space="preserve"> </w:t>
      </w:r>
      <w:r w:rsidRPr="00A105CA">
        <w:rPr>
          <w:b/>
        </w:rPr>
        <w:t xml:space="preserve">Срок заключения договора купли-продажи: </w:t>
      </w:r>
      <w:r w:rsidRPr="00A105CA">
        <w:t xml:space="preserve">договор купли-продажи имущества заключается в </w:t>
      </w:r>
      <w:r>
        <w:t>течение 5 (пяти) рабочих дней</w:t>
      </w:r>
      <w:r w:rsidRPr="00A105CA">
        <w:t xml:space="preserve"> с даты подведения итогов аукциона.</w:t>
      </w:r>
    </w:p>
    <w:p w:rsidR="00CD317C" w:rsidRPr="00A105CA" w:rsidRDefault="00CD317C" w:rsidP="00CD317C">
      <w:pPr>
        <w:pStyle w:val="TextBasTxt"/>
        <w:ind w:firstLine="709"/>
        <w:rPr>
          <w:rFonts w:eastAsia="Times New Roman"/>
          <w:lang w:eastAsia="en-US"/>
        </w:rPr>
      </w:pPr>
      <w:r w:rsidRPr="00A105CA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CD317C" w:rsidRPr="00A105CA" w:rsidRDefault="00CD317C" w:rsidP="00CD317C">
      <w:pPr>
        <w:ind w:firstLine="709"/>
        <w:contextualSpacing/>
        <w:jc w:val="both"/>
      </w:pPr>
      <w:r w:rsidRPr="00A105CA">
        <w:t xml:space="preserve"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</w:t>
      </w:r>
      <w:r>
        <w:t>Организатор</w:t>
      </w:r>
      <w:r w:rsidRPr="00A105CA">
        <w:t xml:space="preserve">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</w:p>
    <w:p w:rsidR="00CD317C" w:rsidRPr="00A105CA" w:rsidRDefault="00CD317C" w:rsidP="00CD317C">
      <w:pPr>
        <w:pStyle w:val="TextBasTxt"/>
        <w:ind w:firstLine="709"/>
        <w:rPr>
          <w:rFonts w:eastAsia="Times New Roman"/>
          <w:lang w:eastAsia="en-US"/>
        </w:rPr>
      </w:pPr>
      <w:r w:rsidRPr="00A105CA">
        <w:t>Для лица, подавшего единственную заявку на участие в аукционе, и для лица, признанного единственным участником аукциона</w:t>
      </w:r>
      <w:r w:rsidRPr="00A105CA">
        <w:rPr>
          <w:bCs/>
        </w:rPr>
        <w:t xml:space="preserve"> </w:t>
      </w:r>
      <w:r w:rsidRPr="00A105CA">
        <w:t>заключение договора купли-продажи также является обязательным. При уклонении или отказе указанных лиц от подписания договора купли-продажи задаток им не возвращается.</w:t>
      </w:r>
      <w:r w:rsidRPr="00A105CA">
        <w:rPr>
          <w:rFonts w:eastAsia="Times New Roman"/>
          <w:lang w:eastAsia="en-US"/>
        </w:rPr>
        <w:t xml:space="preserve"> </w:t>
      </w:r>
    </w:p>
    <w:p w:rsidR="00CD317C" w:rsidRPr="00A105CA" w:rsidRDefault="00CD317C" w:rsidP="00CD317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>При заключении договора изменение условий договора в одностороннем порядке не допускается.</w:t>
      </w:r>
    </w:p>
    <w:p w:rsidR="00CD317C" w:rsidRPr="00252B96" w:rsidRDefault="00CD317C" w:rsidP="00CD317C">
      <w:pPr>
        <w:autoSpaceDE w:val="0"/>
        <w:autoSpaceDN w:val="0"/>
        <w:adjustRightInd w:val="0"/>
        <w:ind w:firstLine="709"/>
        <w:jc w:val="both"/>
      </w:pPr>
      <w:r w:rsidRPr="00A105CA">
        <w:t>1.16. 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  <w:r>
        <w:t xml:space="preserve"> </w:t>
      </w:r>
      <w:r w:rsidRPr="00252B96">
        <w:rPr>
          <w:rStyle w:val="blk"/>
          <w:rFonts w:eastAsia="Calibri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CD317C" w:rsidRPr="00A105CA" w:rsidRDefault="00CD317C" w:rsidP="00CD3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CD317C" w:rsidRPr="00A105CA" w:rsidRDefault="00CD317C" w:rsidP="00CD3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  <w:r w:rsidRPr="00A105CA">
        <w:rPr>
          <w:b/>
        </w:rPr>
        <w:t>2. Сроки, время подачи заявок и проведения аукциона</w:t>
      </w:r>
    </w:p>
    <w:p w:rsidR="00CD317C" w:rsidRPr="00A105CA" w:rsidRDefault="00CD317C" w:rsidP="00CD317C">
      <w:pPr>
        <w:ind w:firstLine="709"/>
        <w:jc w:val="center"/>
        <w:rPr>
          <w:bCs/>
        </w:rPr>
      </w:pPr>
      <w:r w:rsidRPr="00A105CA">
        <w:rPr>
          <w:bCs/>
        </w:rPr>
        <w:t>(Указанное в настоящем извещении время – Московское)</w:t>
      </w:r>
    </w:p>
    <w:p w:rsidR="00CD317C" w:rsidRPr="00A105CA" w:rsidRDefault="00CD317C" w:rsidP="00CD317C">
      <w:pPr>
        <w:ind w:firstLine="709"/>
        <w:jc w:val="center"/>
        <w:rPr>
          <w:bCs/>
        </w:rPr>
      </w:pPr>
      <w:r w:rsidRPr="00A105CA">
        <w:rPr>
          <w:bCs/>
        </w:rPr>
        <w:t>(При исчислении сроков, указанных в настоящем извещении, принимается время сервера электронной торговой площадки - Московское)</w:t>
      </w:r>
    </w:p>
    <w:p w:rsidR="00CD317C" w:rsidRPr="00A105CA" w:rsidRDefault="00CD317C" w:rsidP="00CD3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</w:pPr>
    </w:p>
    <w:p w:rsidR="00CD317C" w:rsidRPr="00D10D5A" w:rsidRDefault="00CD317C" w:rsidP="00CD3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10D5A">
        <w:t xml:space="preserve">2.1. Начало приема заявок на участие в аукционе – </w:t>
      </w:r>
      <w:r>
        <w:t>20 ноября</w:t>
      </w:r>
      <w:r w:rsidRPr="00D10D5A">
        <w:t xml:space="preserve"> 2020г. с 09.00</w:t>
      </w:r>
      <w:r>
        <w:t xml:space="preserve"> </w:t>
      </w:r>
    </w:p>
    <w:p w:rsidR="00CD317C" w:rsidRPr="00D10D5A" w:rsidRDefault="00CD317C" w:rsidP="00CD3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10D5A">
        <w:t xml:space="preserve">2.2. Окончание приема заявок на участие в аукционе – </w:t>
      </w:r>
      <w:r>
        <w:t>21 декабря</w:t>
      </w:r>
      <w:r w:rsidRPr="00D10D5A">
        <w:t xml:space="preserve"> 2020 года в 16.00.</w:t>
      </w:r>
    </w:p>
    <w:p w:rsidR="00CD317C" w:rsidRPr="00D10D5A" w:rsidRDefault="00CD317C" w:rsidP="00CD3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10D5A">
        <w:t xml:space="preserve">2.3. Определение участников аукциона – </w:t>
      </w:r>
      <w:r>
        <w:t>22 декабря</w:t>
      </w:r>
      <w:r w:rsidRPr="00D10D5A">
        <w:t xml:space="preserve"> 2020 года.</w:t>
      </w:r>
    </w:p>
    <w:p w:rsidR="00CD317C" w:rsidRPr="00D10D5A" w:rsidRDefault="00CD317C" w:rsidP="00CD3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10D5A">
        <w:t xml:space="preserve">2.4. Проведение аукциона (дата и время начала приема предложений от участников аукциона) – </w:t>
      </w:r>
      <w:r>
        <w:t>25 декабря</w:t>
      </w:r>
      <w:r w:rsidRPr="00D10D5A">
        <w:t xml:space="preserve"> 2020 года в 10.00 (время МСК).</w:t>
      </w:r>
    </w:p>
    <w:p w:rsidR="00CD317C" w:rsidRPr="00D10D5A" w:rsidRDefault="00CD317C" w:rsidP="00CD317C">
      <w:pPr>
        <w:autoSpaceDE w:val="0"/>
        <w:autoSpaceDN w:val="0"/>
        <w:adjustRightInd w:val="0"/>
        <w:ind w:firstLine="709"/>
        <w:jc w:val="both"/>
        <w:outlineLvl w:val="1"/>
      </w:pPr>
      <w:r w:rsidRPr="00D10D5A">
        <w:t>2.5. Подведение итогов аукциона: Процедура аукциона считается завершенной с момента подписания Продавцом протокола об итогах аукциона.</w:t>
      </w:r>
    </w:p>
    <w:p w:rsidR="00CD317C" w:rsidRPr="00A105CA" w:rsidRDefault="00CD317C" w:rsidP="00CD3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CD317C" w:rsidRPr="00A105CA" w:rsidRDefault="00CD317C" w:rsidP="00CD317C">
      <w:pPr>
        <w:pStyle w:val="af0"/>
        <w:ind w:firstLine="709"/>
        <w:jc w:val="center"/>
        <w:rPr>
          <w:b/>
          <w:szCs w:val="24"/>
        </w:rPr>
      </w:pPr>
      <w:r w:rsidRPr="00A105CA">
        <w:rPr>
          <w:b/>
          <w:szCs w:val="24"/>
        </w:rPr>
        <w:t>3. Основные термины и определения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>Сайт</w:t>
      </w:r>
      <w:r w:rsidRPr="00A105CA"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 xml:space="preserve">Предмет аукциона – </w:t>
      </w:r>
      <w:r w:rsidRPr="00A105CA">
        <w:t xml:space="preserve">продажа имущества, находящегося в </w:t>
      </w:r>
      <w:r>
        <w:t>муниципальной собственности.</w:t>
      </w:r>
    </w:p>
    <w:p w:rsidR="00CD317C" w:rsidRDefault="00CD317C" w:rsidP="00CD317C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/>
        </w:rPr>
        <w:lastRenderedPageBreak/>
        <w:t xml:space="preserve">           </w:t>
      </w:r>
      <w:r w:rsidRPr="00A105CA">
        <w:rPr>
          <w:b/>
        </w:rPr>
        <w:t xml:space="preserve">Продавец имущества </w:t>
      </w:r>
      <w:r>
        <w:rPr>
          <w:b/>
        </w:rPr>
        <w:t>–</w:t>
      </w:r>
      <w:r w:rsidRPr="00F10106">
        <w:rPr>
          <w:bCs/>
        </w:rPr>
        <w:t xml:space="preserve"> </w:t>
      </w:r>
      <w:r>
        <w:t xml:space="preserve">Уполномоченный на организацию и проведение аукциона  </w:t>
      </w:r>
      <w:r w:rsidRPr="00B50D00">
        <w:rPr>
          <w:b/>
          <w:iCs/>
        </w:rPr>
        <w:t xml:space="preserve"> по продаже имущества, </w:t>
      </w:r>
      <w:r>
        <w:t>орган – специализированная организация,</w:t>
      </w:r>
      <w:r w:rsidRPr="003E700C">
        <w:t xml:space="preserve"> действующая на основании </w:t>
      </w:r>
      <w:r>
        <w:t>муниципального контракта</w:t>
      </w:r>
      <w:r w:rsidRPr="003E700C">
        <w:t>: Общество с ограниченной ответственностью «Орион» (ООО «Орион»),</w:t>
      </w:r>
      <w:r>
        <w:t xml:space="preserve"> адрес (местонахождение): 430016</w:t>
      </w:r>
      <w:r w:rsidRPr="003E700C">
        <w:t>, Республика Мордовия</w:t>
      </w:r>
      <w:r>
        <w:t>, г. Саранск, ул. Пролетарская, д.83Б</w:t>
      </w:r>
      <w:r w:rsidRPr="003E700C">
        <w:t>,</w:t>
      </w:r>
      <w:r>
        <w:t xml:space="preserve"> офис 303,</w:t>
      </w:r>
      <w:r w:rsidRPr="003E700C">
        <w:t xml:space="preserve"> тел: </w:t>
      </w:r>
      <w:r>
        <w:t>+7</w:t>
      </w:r>
      <w:r w:rsidRPr="003E700C">
        <w:t xml:space="preserve">9272756489, </w:t>
      </w:r>
      <w:r w:rsidRPr="003E700C">
        <w:rPr>
          <w:lang w:val="en-US"/>
        </w:rPr>
        <w:t>e</w:t>
      </w:r>
      <w:r w:rsidRPr="003E700C">
        <w:t>-</w:t>
      </w:r>
      <w:r w:rsidRPr="003E700C">
        <w:rPr>
          <w:lang w:val="en-US"/>
        </w:rPr>
        <w:t>mail</w:t>
      </w:r>
      <w:r w:rsidRPr="003E700C">
        <w:t xml:space="preserve">: </w:t>
      </w:r>
      <w:hyperlink r:id="rId22" w:history="1">
        <w:r w:rsidRPr="003E700C">
          <w:rPr>
            <w:rStyle w:val="a8"/>
            <w:lang w:val="en-US"/>
          </w:rPr>
          <w:t>orion</w:t>
        </w:r>
        <w:r w:rsidRPr="003E700C">
          <w:rPr>
            <w:rStyle w:val="a8"/>
          </w:rPr>
          <w:t>-</w:t>
        </w:r>
        <w:r w:rsidRPr="003E700C">
          <w:rPr>
            <w:rStyle w:val="a8"/>
            <w:lang w:val="en-US"/>
          </w:rPr>
          <w:t>saransk</w:t>
        </w:r>
        <w:r w:rsidRPr="003E700C">
          <w:rPr>
            <w:rStyle w:val="a8"/>
          </w:rPr>
          <w:t>@</w:t>
        </w:r>
        <w:r w:rsidRPr="003E700C">
          <w:rPr>
            <w:rStyle w:val="a8"/>
            <w:lang w:val="en-US"/>
          </w:rPr>
          <w:t>yandex</w:t>
        </w:r>
        <w:r w:rsidRPr="003E700C">
          <w:rPr>
            <w:rStyle w:val="a8"/>
          </w:rPr>
          <w:t>.</w:t>
        </w:r>
        <w:r w:rsidRPr="003E700C">
          <w:rPr>
            <w:rStyle w:val="a8"/>
            <w:lang w:val="en-US"/>
          </w:rPr>
          <w:t>ru</w:t>
        </w:r>
      </w:hyperlink>
      <w:r w:rsidRPr="003E700C">
        <w:rPr>
          <w:bCs/>
        </w:rPr>
        <w:t>.</w:t>
      </w:r>
      <w:r>
        <w:rPr>
          <w:bCs/>
        </w:rPr>
        <w:t xml:space="preserve"> </w:t>
      </w:r>
    </w:p>
    <w:p w:rsidR="00CD317C" w:rsidRPr="00A105CA" w:rsidRDefault="00CD317C" w:rsidP="00CD317C">
      <w:pPr>
        <w:jc w:val="both"/>
      </w:pPr>
      <w:r>
        <w:t xml:space="preserve">          </w:t>
      </w:r>
      <w:r w:rsidRPr="00A105CA">
        <w:rPr>
          <w:b/>
        </w:rPr>
        <w:t xml:space="preserve">Организатор торгов </w:t>
      </w:r>
      <w:r>
        <w:rPr>
          <w:b/>
        </w:rPr>
        <w:t>–</w:t>
      </w:r>
      <w:r w:rsidRPr="00A105CA">
        <w:rPr>
          <w:b/>
        </w:rPr>
        <w:t xml:space="preserve"> </w:t>
      </w:r>
      <w:r>
        <w:t>Администрация Чамзинского</w:t>
      </w:r>
      <w:r w:rsidRPr="00CA3E12">
        <w:t xml:space="preserve"> муниципального </w:t>
      </w:r>
      <w:r>
        <w:t>района Республики Мордовия, 431700, Республика Мордовия, Чамзинский район, рп. Чамзинка, ул. Победы, д. 1, тел.: (83437) 2-12-00, 2-13-00</w:t>
      </w:r>
      <w:r w:rsidRPr="00CA3E12">
        <w:t xml:space="preserve">, </w:t>
      </w:r>
      <w:r w:rsidRPr="00CA3E12">
        <w:rPr>
          <w:lang w:val="en-US"/>
        </w:rPr>
        <w:t>e</w:t>
      </w:r>
      <w:r w:rsidRPr="00CA3E12">
        <w:t>-</w:t>
      </w:r>
      <w:r w:rsidRPr="00CA3E12">
        <w:rPr>
          <w:lang w:val="en-US"/>
        </w:rPr>
        <w:t>mail</w:t>
      </w:r>
      <w:r w:rsidRPr="00CA3E12">
        <w:t xml:space="preserve">: </w:t>
      </w:r>
      <w:hyperlink r:id="rId23" w:history="1">
        <w:r w:rsidRPr="00ED7FD5">
          <w:rPr>
            <w:rStyle w:val="a8"/>
            <w:lang w:val="en-US"/>
          </w:rPr>
          <w:t>admchamzinka</w:t>
        </w:r>
        <w:r w:rsidRPr="00ED7FD5">
          <w:rPr>
            <w:rStyle w:val="a8"/>
          </w:rPr>
          <w:t>@mail.ru</w:t>
        </w:r>
      </w:hyperlink>
      <w:r>
        <w:t xml:space="preserve">, </w:t>
      </w:r>
      <w:hyperlink r:id="rId24" w:history="1">
        <w:r w:rsidRPr="00ED7FD5">
          <w:rPr>
            <w:rStyle w:val="a8"/>
            <w:lang w:val="en-US"/>
          </w:rPr>
          <w:t>otdelKUMI</w:t>
        </w:r>
        <w:r w:rsidRPr="00ED7FD5">
          <w:rPr>
            <w:rStyle w:val="a8"/>
          </w:rPr>
          <w:t>@</w:t>
        </w:r>
        <w:r w:rsidRPr="00ED7FD5">
          <w:rPr>
            <w:rStyle w:val="a8"/>
            <w:lang w:val="en-US"/>
          </w:rPr>
          <w:t>yandex</w:t>
        </w:r>
        <w:r w:rsidRPr="00ED7FD5">
          <w:rPr>
            <w:rStyle w:val="a8"/>
          </w:rPr>
          <w:t>.</w:t>
        </w:r>
        <w:r w:rsidRPr="00ED7FD5">
          <w:rPr>
            <w:rStyle w:val="a8"/>
            <w:lang w:val="en-US"/>
          </w:rPr>
          <w:t>ru</w:t>
        </w:r>
      </w:hyperlink>
      <w:r w:rsidRPr="00F10106">
        <w:t>/</w:t>
      </w:r>
    </w:p>
    <w:p w:rsidR="00CD317C" w:rsidRPr="00A105CA" w:rsidRDefault="00CD317C" w:rsidP="00CD317C">
      <w:pPr>
        <w:shd w:val="clear" w:color="auto" w:fill="FFFFFF"/>
        <w:ind w:firstLine="709"/>
        <w:jc w:val="both"/>
      </w:pPr>
      <w:r w:rsidRPr="00A105CA">
        <w:rPr>
          <w:b/>
        </w:rPr>
        <w:t xml:space="preserve">Оператор – </w:t>
      </w:r>
      <w:r w:rsidRPr="00A105CA"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>Регистрация на электронной площадке</w:t>
      </w:r>
      <w:r w:rsidRPr="00A105CA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>Открытая часть электронной площадки</w:t>
      </w:r>
      <w:r w:rsidRPr="00A105CA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>Закрытая часть электронной площадки</w:t>
      </w:r>
      <w:r w:rsidRPr="00A105CA"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>Личный кабинет</w:t>
      </w:r>
      <w:r w:rsidRPr="00A105CA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>Электронный аукцион</w:t>
      </w:r>
      <w:r w:rsidRPr="00A105CA">
        <w:t xml:space="preserve"> – торги по продаже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>Лот</w:t>
      </w:r>
      <w:r w:rsidRPr="00A105CA"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>Претендент</w:t>
      </w:r>
      <w:r w:rsidRPr="00A105CA"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</w:t>
      </w:r>
      <w:r>
        <w:t>электронного аукциона</w:t>
      </w:r>
      <w:r w:rsidRPr="00A105CA">
        <w:t>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>Участник электронного аукциона</w:t>
      </w:r>
      <w:r w:rsidRPr="00A105CA">
        <w:t xml:space="preserve"> – Претендент, допущенный к участию в электронном аукционе.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>Электронная подпись</w:t>
      </w:r>
      <w:r w:rsidRPr="00A105CA"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>Электронный документ</w:t>
      </w:r>
      <w:r w:rsidRPr="00A105CA"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>Электронный образ документа</w:t>
      </w:r>
      <w:r w:rsidRPr="00A105CA"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>Электронное сообщение (электронное уведомление)</w:t>
      </w:r>
      <w:r w:rsidRPr="00A105CA"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>Электронный журнал</w:t>
      </w:r>
      <w:r w:rsidRPr="00A105CA"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D317C" w:rsidRPr="00A105CA" w:rsidRDefault="00CD317C" w:rsidP="00CD317C">
      <w:pPr>
        <w:ind w:firstLine="709"/>
        <w:jc w:val="both"/>
      </w:pPr>
      <w:r w:rsidRPr="00A105CA">
        <w:rPr>
          <w:b/>
        </w:rPr>
        <w:t xml:space="preserve">Шаг аукциона </w:t>
      </w:r>
      <w:r w:rsidRPr="00A105CA">
        <w:t xml:space="preserve"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</w:t>
      </w:r>
      <w:r w:rsidRPr="00A105CA">
        <w:lastRenderedPageBreak/>
        <w:t>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CD317C" w:rsidRPr="00A105CA" w:rsidRDefault="00CD317C" w:rsidP="00CD317C">
      <w:pPr>
        <w:widowControl w:val="0"/>
        <w:ind w:firstLine="709"/>
        <w:jc w:val="both"/>
      </w:pPr>
      <w:r w:rsidRPr="00A105CA">
        <w:rPr>
          <w:b/>
        </w:rPr>
        <w:t>Победитель аукциона</w:t>
      </w:r>
      <w:r w:rsidRPr="00A105CA">
        <w:t xml:space="preserve"> – участник электронного аукциона, предложивший наиболее высокую цену за имущество.</w:t>
      </w:r>
    </w:p>
    <w:p w:rsidR="00CD317C" w:rsidRPr="00A105CA" w:rsidRDefault="00CD317C" w:rsidP="00CD317C">
      <w:pPr>
        <w:widowControl w:val="0"/>
        <w:ind w:firstLine="709"/>
        <w:jc w:val="both"/>
      </w:pPr>
      <w:r w:rsidRPr="00A105CA">
        <w:rPr>
          <w:b/>
        </w:rPr>
        <w:t xml:space="preserve">Единственный участник - </w:t>
      </w:r>
      <w:r w:rsidRPr="00A105CA">
        <w:t>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CD317C" w:rsidRPr="00A105CA" w:rsidRDefault="00CD317C" w:rsidP="00CD317C">
      <w:pPr>
        <w:widowControl w:val="0"/>
        <w:ind w:firstLine="709"/>
        <w:jc w:val="both"/>
      </w:pPr>
      <w:r w:rsidRPr="00A105CA">
        <w:rPr>
          <w:b/>
        </w:rPr>
        <w:t>Аукционная комиссия</w:t>
      </w:r>
      <w:r w:rsidRPr="00A105CA">
        <w:t xml:space="preserve"> – комиссия, создаваемая Продавцом для проведения аукциона в составе не менее 5 человек.</w:t>
      </w:r>
    </w:p>
    <w:p w:rsidR="00CD317C" w:rsidRPr="00A105CA" w:rsidRDefault="00CD317C" w:rsidP="00CD317C">
      <w:pPr>
        <w:widowControl w:val="0"/>
        <w:ind w:firstLine="709"/>
        <w:jc w:val="both"/>
      </w:pPr>
      <w:r w:rsidRPr="00A105CA">
        <w:rPr>
          <w:b/>
        </w:rPr>
        <w:t>Официальные сайты торгов</w:t>
      </w:r>
      <w:r w:rsidRPr="00A105CA">
        <w:t xml:space="preserve"> - Официальный сайт Российской Федерации для размещения информации о проведении торгов </w:t>
      </w:r>
      <w:hyperlink r:id="rId25" w:history="1">
        <w:r w:rsidRPr="00A105CA">
          <w:rPr>
            <w:rStyle w:val="a8"/>
          </w:rPr>
          <w:t>www.torgi.gov.ru</w:t>
        </w:r>
      </w:hyperlink>
      <w:r>
        <w:rPr>
          <w:rFonts w:eastAsia="Arial Unicode MS"/>
        </w:rPr>
        <w:t xml:space="preserve"> и</w:t>
      </w:r>
      <w:r w:rsidRPr="008276D1">
        <w:t xml:space="preserve"> </w:t>
      </w:r>
      <w:r>
        <w:t xml:space="preserve">официальный сайт Чамзинского муниципального района Республики Мордовия </w:t>
      </w:r>
      <w:hyperlink r:id="rId26" w:history="1">
        <w:r w:rsidRPr="008E2DCE">
          <w:rPr>
            <w:rStyle w:val="a8"/>
            <w:lang w:val="en-US"/>
          </w:rPr>
          <w:t>www</w:t>
        </w:r>
        <w:r w:rsidRPr="008E2DCE">
          <w:rPr>
            <w:rStyle w:val="a8"/>
          </w:rPr>
          <w:t>.</w:t>
        </w:r>
        <w:r w:rsidRPr="008E2DCE">
          <w:rPr>
            <w:rStyle w:val="a8"/>
            <w:lang w:val="en-US"/>
          </w:rPr>
          <w:t>chamzinka</w:t>
        </w:r>
        <w:r w:rsidRPr="008E2DCE">
          <w:rPr>
            <w:rStyle w:val="a8"/>
          </w:rPr>
          <w:t>.</w:t>
        </w:r>
        <w:r w:rsidRPr="008E2DCE">
          <w:rPr>
            <w:rStyle w:val="a8"/>
            <w:lang w:val="en-US"/>
          </w:rPr>
          <w:t>e</w:t>
        </w:r>
        <w:r w:rsidRPr="008E2DCE">
          <w:rPr>
            <w:rStyle w:val="a8"/>
          </w:rPr>
          <w:t>-</w:t>
        </w:r>
        <w:r w:rsidRPr="008E2DCE">
          <w:rPr>
            <w:rStyle w:val="a8"/>
            <w:lang w:val="en-US"/>
          </w:rPr>
          <w:t>mordovia</w:t>
        </w:r>
        <w:r w:rsidRPr="008E2DCE">
          <w:rPr>
            <w:rStyle w:val="a8"/>
          </w:rPr>
          <w:t>.</w:t>
        </w:r>
        <w:r w:rsidRPr="008E2DCE">
          <w:rPr>
            <w:rStyle w:val="a8"/>
            <w:lang w:val="en-US"/>
          </w:rPr>
          <w:t>ru</w:t>
        </w:r>
      </w:hyperlink>
    </w:p>
    <w:p w:rsidR="00CD317C" w:rsidRPr="00A105CA" w:rsidRDefault="00CD317C" w:rsidP="00CD317C">
      <w:pPr>
        <w:pStyle w:val="af0"/>
        <w:ind w:firstLine="709"/>
        <w:jc w:val="center"/>
        <w:rPr>
          <w:b/>
          <w:color w:val="FF0000"/>
          <w:szCs w:val="24"/>
        </w:rPr>
      </w:pPr>
    </w:p>
    <w:p w:rsidR="00CD317C" w:rsidRPr="00A105CA" w:rsidRDefault="00CD317C" w:rsidP="00CD317C">
      <w:pPr>
        <w:widowControl w:val="0"/>
        <w:ind w:firstLine="709"/>
        <w:contextualSpacing/>
        <w:jc w:val="center"/>
        <w:rPr>
          <w:b/>
        </w:rPr>
      </w:pPr>
      <w:r w:rsidRPr="00A105CA">
        <w:rPr>
          <w:b/>
        </w:rPr>
        <w:t>4. Порядок регистрации на электронной площадке</w:t>
      </w:r>
    </w:p>
    <w:p w:rsidR="00CD317C" w:rsidRPr="00A105CA" w:rsidRDefault="00CD317C" w:rsidP="00CD317C">
      <w:pPr>
        <w:widowControl w:val="0"/>
        <w:ind w:firstLine="709"/>
        <w:jc w:val="both"/>
      </w:pPr>
      <w:r w:rsidRPr="00A105CA">
        <w:t>4.1. Для обеспечения доступа к участию в электронном аукционе заинтересованному лицу необходимо пройти процедуру регистрации на электронной площадке</w:t>
      </w:r>
      <w:r>
        <w:t>, в соответствии с  её регламентом</w:t>
      </w:r>
      <w:r w:rsidRPr="00A105CA">
        <w:t>.</w:t>
      </w:r>
    </w:p>
    <w:p w:rsidR="00CD317C" w:rsidRPr="00A105CA" w:rsidRDefault="00CD317C" w:rsidP="00CD317C">
      <w:pPr>
        <w:ind w:firstLine="709"/>
        <w:jc w:val="both"/>
      </w:pPr>
      <w:r w:rsidRPr="00A105CA">
        <w:t>4.2. Регистрации на электронной площадке подлежат лица, ранее не зарегистрированные на электронной площадке, или регистрация которых на электронной площадке была ими прекращена.</w:t>
      </w:r>
    </w:p>
    <w:p w:rsidR="00CD317C" w:rsidRPr="00A105CA" w:rsidRDefault="00CD317C" w:rsidP="00CD317C">
      <w:pPr>
        <w:ind w:firstLine="709"/>
        <w:jc w:val="both"/>
      </w:pPr>
      <w:r w:rsidRPr="00A105CA">
        <w:t>4.3. Регистрация на электронной площадке проводится в соответствии с Регламентом электронной площадки.</w:t>
      </w:r>
    </w:p>
    <w:p w:rsidR="00CD317C" w:rsidRPr="0079564A" w:rsidRDefault="00CD317C" w:rsidP="00CD317C">
      <w:pPr>
        <w:ind w:firstLine="709"/>
        <w:jc w:val="both"/>
        <w:rPr>
          <w:b/>
        </w:rPr>
      </w:pPr>
      <w:r w:rsidRPr="0079564A">
        <w:rPr>
          <w:b/>
        </w:rPr>
        <w:t>Регламент электронной площадки</w:t>
      </w:r>
      <w:r w:rsidRPr="0079564A">
        <w:rPr>
          <w:b/>
          <w:bCs/>
          <w:color w:val="000000"/>
        </w:rPr>
        <w:t xml:space="preserve"> и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27" w:history="1">
        <w:r w:rsidRPr="0079564A">
          <w:rPr>
            <w:rStyle w:val="a8"/>
            <w:b/>
            <w:bCs/>
          </w:rPr>
          <w:t>http://utp.sberbank-ast.ru</w:t>
        </w:r>
      </w:hyperlink>
      <w:r w:rsidRPr="0079564A">
        <w:rPr>
          <w:b/>
          <w:bCs/>
        </w:rPr>
        <w:t xml:space="preserve"> в</w:t>
      </w:r>
      <w:r w:rsidRPr="0079564A">
        <w:rPr>
          <w:b/>
          <w:bCs/>
          <w:color w:val="000000"/>
        </w:rPr>
        <w:t xml:space="preserve"> разделе Информация</w:t>
      </w:r>
      <w:r w:rsidRPr="004A58FC">
        <w:rPr>
          <w:bCs/>
          <w:color w:val="000000"/>
        </w:rPr>
        <w:t>.</w:t>
      </w:r>
    </w:p>
    <w:p w:rsidR="00CD317C" w:rsidRDefault="00CD317C" w:rsidP="00CD317C">
      <w:pPr>
        <w:ind w:firstLine="709"/>
        <w:jc w:val="both"/>
        <w:rPr>
          <w:b/>
        </w:rPr>
      </w:pPr>
    </w:p>
    <w:p w:rsidR="00CD317C" w:rsidRPr="00A105CA" w:rsidRDefault="00CD317C" w:rsidP="00CD317C">
      <w:pPr>
        <w:ind w:firstLine="709"/>
        <w:jc w:val="center"/>
        <w:rPr>
          <w:b/>
        </w:rPr>
      </w:pPr>
      <w:r w:rsidRPr="00A105CA">
        <w:rPr>
          <w:b/>
        </w:rPr>
        <w:t>5. Требования к участникам аукциона</w:t>
      </w:r>
    </w:p>
    <w:p w:rsidR="00CD317C" w:rsidRPr="00A105CA" w:rsidRDefault="00CD317C" w:rsidP="00CD317C">
      <w:pPr>
        <w:ind w:firstLine="709"/>
        <w:jc w:val="both"/>
      </w:pPr>
      <w:r w:rsidRPr="00A105CA">
        <w:t>5.1.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</w:t>
      </w:r>
      <w:r>
        <w:t>ее заявку на участие в аукционе</w:t>
      </w:r>
      <w:r w:rsidRPr="00A105CA">
        <w:t xml:space="preserve">. </w:t>
      </w:r>
    </w:p>
    <w:p w:rsidR="00CD317C" w:rsidRPr="00A105CA" w:rsidRDefault="00CD317C" w:rsidP="00CD317C">
      <w:pPr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</w:p>
    <w:p w:rsidR="00CD317C" w:rsidRPr="00A105CA" w:rsidRDefault="00CD317C" w:rsidP="00CD317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105CA">
        <w:rPr>
          <w:b/>
        </w:rPr>
        <w:t>6. Условия допуска к участию в аукционе</w:t>
      </w:r>
    </w:p>
    <w:p w:rsidR="00CD317C" w:rsidRDefault="00CD317C" w:rsidP="00CD317C">
      <w:pPr>
        <w:autoSpaceDE w:val="0"/>
        <w:autoSpaceDN w:val="0"/>
        <w:adjustRightInd w:val="0"/>
        <w:ind w:firstLine="709"/>
        <w:jc w:val="both"/>
      </w:pPr>
      <w:r w:rsidRPr="00A105CA">
        <w:t>6.1. К участию в аукционе не допускаются Претенденты в случае если:</w:t>
      </w:r>
    </w:p>
    <w:p w:rsidR="00CD317C" w:rsidRPr="00B436E0" w:rsidRDefault="00CD317C" w:rsidP="00CD317C">
      <w:pPr>
        <w:ind w:firstLine="540"/>
        <w:jc w:val="both"/>
      </w:pPr>
      <w:r>
        <w:t xml:space="preserve">- </w:t>
      </w:r>
      <w:r w:rsidRPr="00B436E0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D317C" w:rsidRPr="00B436E0" w:rsidRDefault="00CD317C" w:rsidP="00CD317C">
      <w:pPr>
        <w:ind w:firstLine="540"/>
        <w:jc w:val="both"/>
      </w:pPr>
      <w:bookmarkStart w:id="4" w:name="dst100212"/>
      <w:bookmarkEnd w:id="4"/>
      <w:r>
        <w:t xml:space="preserve">- </w:t>
      </w:r>
      <w:r w:rsidRPr="00B436E0"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D317C" w:rsidRPr="00B436E0" w:rsidRDefault="00CD317C" w:rsidP="00CD317C">
      <w:pPr>
        <w:ind w:firstLine="540"/>
        <w:jc w:val="both"/>
      </w:pPr>
      <w:bookmarkStart w:id="5" w:name="dst100213"/>
      <w:bookmarkEnd w:id="5"/>
      <w:r>
        <w:t xml:space="preserve">- </w:t>
      </w:r>
      <w:r w:rsidRPr="00B436E0">
        <w:t>заявка подана лицом, не уполномоченным претендентом на осуществление таких действий;</w:t>
      </w:r>
    </w:p>
    <w:p w:rsidR="00CD317C" w:rsidRPr="00B436E0" w:rsidRDefault="00CD317C" w:rsidP="00CD317C">
      <w:pPr>
        <w:ind w:firstLine="540"/>
        <w:jc w:val="both"/>
      </w:pPr>
      <w:bookmarkStart w:id="6" w:name="dst100214"/>
      <w:bookmarkEnd w:id="6"/>
      <w:r>
        <w:t xml:space="preserve">- </w:t>
      </w:r>
      <w:r w:rsidRPr="00B436E0">
        <w:t>не подтверждено поступление в установленный срок задатка на счета, указанные в информационном сообщении.</w:t>
      </w:r>
    </w:p>
    <w:p w:rsidR="00CD317C" w:rsidRPr="00A105CA" w:rsidRDefault="00CD317C" w:rsidP="00CD317C">
      <w:pPr>
        <w:autoSpaceDE w:val="0"/>
        <w:autoSpaceDN w:val="0"/>
        <w:adjustRightInd w:val="0"/>
        <w:ind w:firstLine="709"/>
        <w:jc w:val="both"/>
      </w:pPr>
      <w:r w:rsidRPr="00A105CA">
        <w:t>Перечень указанных оснований отказа Претенденту в участии в аукционе является исчерпывающим.</w:t>
      </w:r>
    </w:p>
    <w:p w:rsidR="00CD317C" w:rsidRPr="00A105CA" w:rsidRDefault="00CD317C" w:rsidP="00CD317C">
      <w:pPr>
        <w:pStyle w:val="33"/>
        <w:ind w:firstLine="709"/>
        <w:outlineLvl w:val="0"/>
        <w:rPr>
          <w:sz w:val="24"/>
        </w:rPr>
      </w:pPr>
      <w:r w:rsidRPr="00A105CA">
        <w:rPr>
          <w:sz w:val="24"/>
        </w:rPr>
        <w:t>6.2.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1.9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CD317C" w:rsidRPr="00A105CA" w:rsidRDefault="00CD317C" w:rsidP="00CD317C">
      <w:pPr>
        <w:pStyle w:val="33"/>
        <w:ind w:firstLine="709"/>
        <w:jc w:val="center"/>
        <w:outlineLvl w:val="0"/>
        <w:rPr>
          <w:b/>
          <w:sz w:val="24"/>
        </w:rPr>
      </w:pPr>
      <w:r w:rsidRPr="00A105CA">
        <w:rPr>
          <w:b/>
          <w:sz w:val="24"/>
        </w:rPr>
        <w:t>7. Порядок, форма подачи заявок и срок отзыва заявок на участие в аукционе</w:t>
      </w:r>
    </w:p>
    <w:p w:rsidR="00CD317C" w:rsidRPr="00A105CA" w:rsidRDefault="00CD317C" w:rsidP="00CD317C">
      <w:pPr>
        <w:pStyle w:val="af0"/>
        <w:ind w:firstLine="709"/>
        <w:jc w:val="both"/>
        <w:rPr>
          <w:bCs/>
          <w:szCs w:val="24"/>
        </w:rPr>
      </w:pPr>
      <w:r w:rsidRPr="00A105CA">
        <w:rPr>
          <w:szCs w:val="24"/>
        </w:rPr>
        <w:t xml:space="preserve">7.1. Документы </w:t>
      </w:r>
      <w:r w:rsidRPr="00A105CA">
        <w:rPr>
          <w:bCs/>
          <w:szCs w:val="24"/>
        </w:rPr>
        <w:t>подаются</w:t>
      </w:r>
      <w:r w:rsidRPr="00A105CA">
        <w:rPr>
          <w:szCs w:val="24"/>
        </w:rPr>
        <w:t xml:space="preserve"> на электронную площадку начиная с даты начала приема заявок до </w:t>
      </w:r>
      <w:r w:rsidRPr="00A105CA">
        <w:rPr>
          <w:szCs w:val="24"/>
        </w:rPr>
        <w:lastRenderedPageBreak/>
        <w:t>времени и даты окончания приема заявок, указанных в извещении о проведении аукциона.</w:t>
      </w:r>
      <w:r w:rsidRPr="00A105CA">
        <w:rPr>
          <w:bCs/>
          <w:szCs w:val="24"/>
        </w:rPr>
        <w:t xml:space="preserve"> Одно лицо имеет право подать только одну заявку на один лот. </w:t>
      </w:r>
    </w:p>
    <w:p w:rsidR="00CD317C" w:rsidRPr="00A105CA" w:rsidRDefault="00CD317C" w:rsidP="00CD317C">
      <w:pPr>
        <w:pStyle w:val="af0"/>
        <w:ind w:firstLine="709"/>
        <w:jc w:val="both"/>
        <w:rPr>
          <w:szCs w:val="24"/>
        </w:rPr>
      </w:pPr>
      <w:r w:rsidRPr="00A105CA">
        <w:rPr>
          <w:szCs w:val="24"/>
        </w:rPr>
        <w:t>7.2.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D317C" w:rsidRPr="00A105CA" w:rsidRDefault="00CD317C" w:rsidP="00CD317C">
      <w:pPr>
        <w:pStyle w:val="33"/>
        <w:tabs>
          <w:tab w:val="left" w:pos="540"/>
        </w:tabs>
        <w:ind w:firstLine="709"/>
        <w:outlineLvl w:val="0"/>
        <w:rPr>
          <w:sz w:val="24"/>
        </w:rPr>
      </w:pPr>
      <w:r w:rsidRPr="00A105CA">
        <w:rPr>
          <w:sz w:val="24"/>
          <w:lang w:eastAsia="en-US"/>
        </w:rPr>
        <w:t>7.3. </w:t>
      </w:r>
      <w:r w:rsidRPr="00A105CA">
        <w:rPr>
          <w:sz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CD317C" w:rsidRPr="00A105CA" w:rsidRDefault="00CD317C" w:rsidP="00CD317C">
      <w:pPr>
        <w:pStyle w:val="33"/>
        <w:tabs>
          <w:tab w:val="left" w:pos="540"/>
        </w:tabs>
        <w:ind w:firstLine="709"/>
        <w:outlineLvl w:val="0"/>
        <w:rPr>
          <w:sz w:val="24"/>
        </w:rPr>
      </w:pPr>
      <w:r w:rsidRPr="00A105CA">
        <w:rPr>
          <w:sz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CD317C" w:rsidRPr="00A105CA" w:rsidRDefault="00CD317C" w:rsidP="00CD317C">
      <w:pPr>
        <w:pStyle w:val="33"/>
        <w:tabs>
          <w:tab w:val="left" w:pos="540"/>
        </w:tabs>
        <w:ind w:firstLine="709"/>
        <w:outlineLvl w:val="0"/>
        <w:rPr>
          <w:sz w:val="24"/>
        </w:rPr>
      </w:pPr>
      <w:r w:rsidRPr="00A105CA">
        <w:rPr>
          <w:sz w:val="24"/>
        </w:rPr>
        <w:t>7.4. Претендент вправе отозвать заявку путем направления уведомления об отзыве заявки на электронную площадку</w:t>
      </w:r>
      <w:r>
        <w:rPr>
          <w:sz w:val="24"/>
        </w:rPr>
        <w:t xml:space="preserve"> до подписания протокола об определении участников</w:t>
      </w:r>
      <w:r w:rsidRPr="00A105CA">
        <w:rPr>
          <w:sz w:val="24"/>
        </w:rPr>
        <w:t>.</w:t>
      </w:r>
    </w:p>
    <w:p w:rsidR="00CD317C" w:rsidRPr="00A105CA" w:rsidRDefault="00CD317C" w:rsidP="00CD317C">
      <w:pPr>
        <w:pStyle w:val="33"/>
        <w:tabs>
          <w:tab w:val="left" w:pos="540"/>
        </w:tabs>
        <w:ind w:firstLine="709"/>
        <w:outlineLvl w:val="0"/>
        <w:rPr>
          <w:sz w:val="24"/>
        </w:rPr>
      </w:pPr>
      <w:r w:rsidRPr="00A105CA"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CD317C" w:rsidRPr="00A105CA" w:rsidRDefault="00CD317C" w:rsidP="00CD317C">
      <w:pPr>
        <w:pStyle w:val="33"/>
        <w:tabs>
          <w:tab w:val="left" w:pos="540"/>
        </w:tabs>
        <w:ind w:firstLine="709"/>
        <w:outlineLvl w:val="0"/>
        <w:rPr>
          <w:sz w:val="24"/>
        </w:rPr>
      </w:pPr>
      <w:r w:rsidRPr="00A105CA">
        <w:rPr>
          <w:sz w:val="24"/>
        </w:rPr>
        <w:t>7.5. 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CD317C" w:rsidRPr="00A105CA" w:rsidRDefault="00CD317C" w:rsidP="00CD317C">
      <w:pPr>
        <w:pStyle w:val="TextBoldCenter"/>
        <w:spacing w:before="0"/>
        <w:ind w:firstLine="709"/>
        <w:outlineLvl w:val="0"/>
        <w:rPr>
          <w:sz w:val="23"/>
          <w:szCs w:val="23"/>
        </w:rPr>
      </w:pPr>
    </w:p>
    <w:p w:rsidR="00CD317C" w:rsidRPr="00A105CA" w:rsidRDefault="00CD317C" w:rsidP="00CD317C">
      <w:pPr>
        <w:pStyle w:val="TextBoldCenter"/>
        <w:spacing w:before="0"/>
        <w:ind w:firstLine="709"/>
        <w:outlineLvl w:val="0"/>
        <w:rPr>
          <w:sz w:val="23"/>
          <w:szCs w:val="23"/>
        </w:rPr>
      </w:pPr>
      <w:r w:rsidRPr="00A105CA">
        <w:rPr>
          <w:sz w:val="23"/>
          <w:szCs w:val="23"/>
        </w:rPr>
        <w:t>8. Рассмотрение заявок</w:t>
      </w:r>
    </w:p>
    <w:p w:rsidR="00CD317C" w:rsidRPr="00A105CA" w:rsidRDefault="00CD317C" w:rsidP="00CD317C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A105CA">
        <w:rPr>
          <w:b w:val="0"/>
          <w:sz w:val="23"/>
          <w:szCs w:val="23"/>
        </w:rPr>
        <w:t>8.1. Для участия в аукционе заинтересованные лица</w:t>
      </w:r>
      <w:r w:rsidRPr="00CE0C0F">
        <w:rPr>
          <w:sz w:val="23"/>
          <w:szCs w:val="23"/>
        </w:rPr>
        <w:t xml:space="preserve"> </w:t>
      </w:r>
      <w:r w:rsidRPr="00CE0C0F">
        <w:rPr>
          <w:b w:val="0"/>
          <w:sz w:val="23"/>
          <w:szCs w:val="23"/>
        </w:rPr>
        <w:t>в соответствии с Регламентом электронной площадки</w:t>
      </w:r>
      <w:r w:rsidRPr="00A105CA">
        <w:rPr>
          <w:b w:val="0"/>
          <w:sz w:val="23"/>
          <w:szCs w:val="23"/>
        </w:rPr>
        <w:t xml:space="preserve"> перечисляют задаток в размере, указанном в пункте 1.5 извещения о проведении аукциона, и посредством использования личного кабинета на электронной площадке размещают Заявку на участие в торгах по форме </w:t>
      </w:r>
      <w:r>
        <w:rPr>
          <w:b w:val="0"/>
          <w:sz w:val="23"/>
          <w:szCs w:val="23"/>
        </w:rPr>
        <w:t>торговой площадки</w:t>
      </w:r>
      <w:r w:rsidRPr="00A105CA">
        <w:rPr>
          <w:b w:val="0"/>
          <w:sz w:val="23"/>
          <w:szCs w:val="23"/>
        </w:rPr>
        <w:t xml:space="preserve"> и иные документы в соответствии с перечнем, приведенным в Документации об аукционе</w:t>
      </w:r>
      <w:r w:rsidRPr="00A105CA">
        <w:rPr>
          <w:b w:val="0"/>
          <w:sz w:val="24"/>
          <w:szCs w:val="24"/>
        </w:rPr>
        <w:t>.</w:t>
      </w:r>
    </w:p>
    <w:p w:rsidR="00CD317C" w:rsidRPr="00A105CA" w:rsidRDefault="00CD317C" w:rsidP="00CD317C">
      <w:pPr>
        <w:pStyle w:val="TextBoldCenter"/>
        <w:spacing w:before="0"/>
        <w:ind w:firstLine="709"/>
        <w:jc w:val="both"/>
        <w:outlineLvl w:val="0"/>
        <w:rPr>
          <w:b w:val="0"/>
          <w:sz w:val="23"/>
          <w:szCs w:val="23"/>
        </w:rPr>
      </w:pPr>
      <w:r w:rsidRPr="00A105CA">
        <w:rPr>
          <w:b w:val="0"/>
          <w:sz w:val="23"/>
          <w:szCs w:val="23"/>
        </w:rPr>
        <w:t xml:space="preserve">8.2. В день признания Претендентов Участниками аукциона, указанный в извещении о проведении аукциона, Оператор через «личный кабинет» </w:t>
      </w:r>
      <w:r>
        <w:rPr>
          <w:b w:val="0"/>
          <w:sz w:val="23"/>
          <w:szCs w:val="23"/>
        </w:rPr>
        <w:t>Продавца</w:t>
      </w:r>
      <w:r w:rsidRPr="00A105CA">
        <w:rPr>
          <w:b w:val="0"/>
          <w:sz w:val="23"/>
          <w:szCs w:val="23"/>
        </w:rPr>
        <w:t xml:space="preserve"> обеспечивает доступ </w:t>
      </w:r>
      <w:r>
        <w:rPr>
          <w:b w:val="0"/>
          <w:sz w:val="23"/>
          <w:szCs w:val="23"/>
        </w:rPr>
        <w:t>Продавца</w:t>
      </w:r>
      <w:r w:rsidRPr="00A105CA">
        <w:rPr>
          <w:b w:val="0"/>
          <w:sz w:val="23"/>
          <w:szCs w:val="23"/>
        </w:rPr>
        <w:t xml:space="preserve"> к поданным Претендентами заявкам и документам, а также к журналу приема заявок.</w:t>
      </w:r>
    </w:p>
    <w:p w:rsidR="00CD317C" w:rsidRPr="00A105CA" w:rsidRDefault="00CD317C" w:rsidP="00CD317C">
      <w:pPr>
        <w:pStyle w:val="TextBoldCenter"/>
        <w:spacing w:before="0"/>
        <w:ind w:firstLine="709"/>
        <w:jc w:val="both"/>
        <w:outlineLvl w:val="0"/>
        <w:rPr>
          <w:b w:val="0"/>
          <w:sz w:val="23"/>
          <w:szCs w:val="23"/>
        </w:rPr>
      </w:pPr>
      <w:r w:rsidRPr="00A105CA">
        <w:rPr>
          <w:b w:val="0"/>
          <w:sz w:val="23"/>
          <w:szCs w:val="23"/>
        </w:rPr>
        <w:t>8.3. </w:t>
      </w:r>
      <w:r>
        <w:rPr>
          <w:b w:val="0"/>
          <w:sz w:val="23"/>
          <w:szCs w:val="23"/>
        </w:rPr>
        <w:t>Продавец</w:t>
      </w:r>
      <w:r w:rsidRPr="00A105CA">
        <w:rPr>
          <w:b w:val="0"/>
          <w:sz w:val="23"/>
          <w:szCs w:val="23"/>
        </w:rPr>
        <w:t xml:space="preserve">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D317C" w:rsidRPr="00A105CA" w:rsidRDefault="00CD317C" w:rsidP="00CD317C">
      <w:pPr>
        <w:pStyle w:val="af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A105CA">
        <w:rPr>
          <w:rFonts w:ascii="Times New Roman" w:hAnsi="Times New Roman"/>
          <w:sz w:val="23"/>
          <w:szCs w:val="23"/>
        </w:rPr>
        <w:t>8.4. </w:t>
      </w:r>
      <w:r w:rsidRPr="00A105CA">
        <w:rPr>
          <w:rFonts w:ascii="Times New Roman" w:hAnsi="Times New Roman"/>
          <w:bCs/>
          <w:sz w:val="23"/>
          <w:szCs w:val="23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D317C" w:rsidRPr="00A105CA" w:rsidRDefault="00CD317C" w:rsidP="00CD317C">
      <w:pPr>
        <w:pStyle w:val="33"/>
        <w:ind w:firstLine="709"/>
        <w:outlineLvl w:val="0"/>
        <w:rPr>
          <w:sz w:val="23"/>
          <w:szCs w:val="23"/>
        </w:rPr>
      </w:pPr>
      <w:r w:rsidRPr="00A105CA">
        <w:rPr>
          <w:sz w:val="23"/>
          <w:szCs w:val="23"/>
        </w:rPr>
        <w:t xml:space="preserve">8.5.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CD317C" w:rsidRPr="00A105CA" w:rsidRDefault="00CD317C" w:rsidP="00CD317C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105CA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CD317C" w:rsidRPr="00A105CA" w:rsidRDefault="00CD317C" w:rsidP="00CD317C">
      <w:pPr>
        <w:pStyle w:val="33"/>
        <w:ind w:firstLine="709"/>
        <w:outlineLvl w:val="0"/>
        <w:rPr>
          <w:sz w:val="23"/>
          <w:szCs w:val="23"/>
        </w:rPr>
      </w:pPr>
      <w:r w:rsidRPr="00A105CA">
        <w:rPr>
          <w:sz w:val="23"/>
          <w:szCs w:val="23"/>
        </w:rPr>
        <w:t>Протокол о признании Претендентов Участниками аукциона также размещается на официальных сайтах торгов.</w:t>
      </w:r>
    </w:p>
    <w:p w:rsidR="00CD317C" w:rsidRPr="00A105CA" w:rsidRDefault="00CD317C" w:rsidP="00CD317C">
      <w:pPr>
        <w:pStyle w:val="33"/>
        <w:ind w:firstLine="709"/>
        <w:outlineLvl w:val="0"/>
        <w:rPr>
          <w:b/>
          <w:sz w:val="23"/>
          <w:szCs w:val="23"/>
        </w:rPr>
      </w:pPr>
    </w:p>
    <w:p w:rsidR="00CD317C" w:rsidRPr="00A105CA" w:rsidRDefault="00CD317C" w:rsidP="00CD317C">
      <w:pPr>
        <w:pStyle w:val="afd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 w:val="23"/>
          <w:szCs w:val="23"/>
        </w:rPr>
      </w:pPr>
      <w:r w:rsidRPr="00A105CA">
        <w:rPr>
          <w:rFonts w:ascii="Times New Roman" w:hAnsi="Times New Roman"/>
          <w:b/>
          <w:sz w:val="23"/>
          <w:szCs w:val="23"/>
        </w:rPr>
        <w:t>9. Порядок проведения аукциона</w:t>
      </w:r>
    </w:p>
    <w:p w:rsidR="00CD317C" w:rsidRPr="00A105CA" w:rsidRDefault="00CD317C" w:rsidP="00CD317C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sz w:val="23"/>
          <w:szCs w:val="23"/>
        </w:rPr>
        <w:t xml:space="preserve">9.1. Электронный аукцион проводится в соответствии с </w:t>
      </w:r>
      <w:r w:rsidRPr="00A105CA">
        <w:rPr>
          <w:rFonts w:eastAsia="Calibri"/>
          <w:sz w:val="23"/>
          <w:szCs w:val="23"/>
        </w:rPr>
        <w:t>Регламентом электронной площадки</w:t>
      </w:r>
      <w:r w:rsidRPr="00A105CA">
        <w:rPr>
          <w:sz w:val="23"/>
          <w:szCs w:val="23"/>
        </w:rPr>
        <w:t xml:space="preserve"> в указанный в извещении о проведении аукциона день и час </w:t>
      </w:r>
      <w:r w:rsidRPr="00A105CA">
        <w:rPr>
          <w:rFonts w:eastAsia="Calibri"/>
          <w:sz w:val="23"/>
          <w:szCs w:val="23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D317C" w:rsidRPr="00A105CA" w:rsidRDefault="00CD317C" w:rsidP="00CD317C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rFonts w:eastAsia="Calibri"/>
          <w:sz w:val="23"/>
          <w:szCs w:val="23"/>
        </w:rPr>
        <w:t>«Шаг аукциона» устанавливается Продавцом в фиксированной сумме и не изменяется в течение всего аукциона.</w:t>
      </w:r>
    </w:p>
    <w:p w:rsidR="00CD317C" w:rsidRPr="00A105CA" w:rsidRDefault="00CD317C" w:rsidP="00CD317C">
      <w:pPr>
        <w:pStyle w:val="af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105CA">
        <w:rPr>
          <w:rFonts w:ascii="Times New Roman" w:hAnsi="Times New Roman"/>
          <w:sz w:val="23"/>
          <w:szCs w:val="23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D317C" w:rsidRPr="00A105CA" w:rsidRDefault="00CD317C" w:rsidP="00CD317C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rFonts w:eastAsia="Calibri"/>
          <w:sz w:val="23"/>
          <w:szCs w:val="23"/>
        </w:rPr>
        <w:t>9.2. Со времени начала проведения процедуры аукциона Оператором размещается:</w:t>
      </w:r>
    </w:p>
    <w:p w:rsidR="00CD317C" w:rsidRPr="00A105CA" w:rsidRDefault="00CD317C" w:rsidP="00CD317C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rFonts w:eastAsia="Calibri"/>
          <w:sz w:val="23"/>
          <w:szCs w:val="23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A105CA">
        <w:rPr>
          <w:sz w:val="23"/>
          <w:szCs w:val="23"/>
        </w:rPr>
        <w:t>имущества</w:t>
      </w:r>
      <w:r w:rsidRPr="00A105CA">
        <w:rPr>
          <w:rFonts w:eastAsia="Calibri"/>
          <w:sz w:val="23"/>
          <w:szCs w:val="23"/>
        </w:rPr>
        <w:t>, начальной цены и текущего «шага аукциона»;</w:t>
      </w:r>
    </w:p>
    <w:p w:rsidR="00CD317C" w:rsidRPr="00A105CA" w:rsidRDefault="00CD317C" w:rsidP="00CD317C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rFonts w:eastAsia="Calibri"/>
          <w:sz w:val="23"/>
          <w:szCs w:val="23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A105CA">
        <w:rPr>
          <w:sz w:val="23"/>
          <w:szCs w:val="23"/>
        </w:rPr>
        <w:t>имущества</w:t>
      </w:r>
      <w:r w:rsidRPr="00A105CA">
        <w:rPr>
          <w:rFonts w:eastAsia="Calibri"/>
          <w:sz w:val="23"/>
          <w:szCs w:val="23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A105CA">
        <w:rPr>
          <w:sz w:val="23"/>
          <w:szCs w:val="23"/>
        </w:rPr>
        <w:t>имущества</w:t>
      </w:r>
      <w:r w:rsidRPr="00A105CA">
        <w:rPr>
          <w:rFonts w:eastAsia="Calibri"/>
          <w:sz w:val="23"/>
          <w:szCs w:val="23"/>
        </w:rPr>
        <w:t>.</w:t>
      </w:r>
    </w:p>
    <w:p w:rsidR="00CD317C" w:rsidRPr="00A105CA" w:rsidRDefault="00CD317C" w:rsidP="00CD317C">
      <w:pPr>
        <w:ind w:firstLine="709"/>
        <w:jc w:val="both"/>
        <w:rPr>
          <w:rFonts w:eastAsia="Calibri"/>
          <w:color w:val="000000"/>
          <w:sz w:val="23"/>
          <w:szCs w:val="23"/>
        </w:rPr>
      </w:pPr>
      <w:r w:rsidRPr="00A105CA">
        <w:rPr>
          <w:rFonts w:eastAsia="Calibri"/>
          <w:color w:val="000000"/>
          <w:sz w:val="23"/>
          <w:szCs w:val="23"/>
        </w:rPr>
        <w:t xml:space="preserve">9.3. </w:t>
      </w:r>
      <w:r>
        <w:rPr>
          <w:rFonts w:eastAsia="Calibri"/>
          <w:color w:val="000000"/>
          <w:sz w:val="23"/>
          <w:szCs w:val="23"/>
        </w:rPr>
        <w:t>С</w:t>
      </w:r>
      <w:r w:rsidRPr="00A105CA">
        <w:rPr>
          <w:rFonts w:eastAsia="Calibri"/>
          <w:color w:val="000000"/>
          <w:sz w:val="23"/>
          <w:szCs w:val="23"/>
        </w:rPr>
        <w:t xml:space="preserve">о времени начала проведения процедуры аукциона участникам предлагается заявить о приобретении </w:t>
      </w:r>
      <w:r w:rsidRPr="00A105CA">
        <w:rPr>
          <w:color w:val="000000"/>
          <w:sz w:val="23"/>
          <w:szCs w:val="23"/>
        </w:rPr>
        <w:t>имущества</w:t>
      </w:r>
      <w:r w:rsidRPr="00A105CA">
        <w:rPr>
          <w:rFonts w:eastAsia="Calibri"/>
          <w:color w:val="000000"/>
          <w:sz w:val="23"/>
          <w:szCs w:val="23"/>
        </w:rPr>
        <w:t xml:space="preserve"> по начальной цене. В случае если в течение указанного времени:</w:t>
      </w:r>
    </w:p>
    <w:p w:rsidR="00CD317C" w:rsidRPr="00A105CA" w:rsidRDefault="00CD317C" w:rsidP="00CD317C">
      <w:pPr>
        <w:ind w:firstLine="709"/>
        <w:jc w:val="both"/>
        <w:rPr>
          <w:rFonts w:eastAsia="Calibri"/>
        </w:rPr>
      </w:pPr>
      <w:r w:rsidRPr="00A105C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>
        <w:rPr>
          <w:rFonts w:eastAsia="Calibri"/>
        </w:rPr>
        <w:t>время предусмотренное торговой площадкой со</w:t>
      </w:r>
      <w:r w:rsidRPr="00A105CA">
        <w:rPr>
          <w:rFonts w:eastAsia="Calibri"/>
        </w:rPr>
        <w:t xml:space="preserve"> времени представления каждого следующего предложения. Если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D317C" w:rsidRPr="00A105CA" w:rsidRDefault="00CD317C" w:rsidP="00CD317C">
      <w:pPr>
        <w:ind w:firstLine="709"/>
        <w:jc w:val="both"/>
        <w:rPr>
          <w:rFonts w:eastAsia="Calibri"/>
          <w:color w:val="000000"/>
          <w:sz w:val="23"/>
          <w:szCs w:val="23"/>
        </w:rPr>
      </w:pPr>
      <w:r w:rsidRPr="00A105CA">
        <w:rPr>
          <w:rFonts w:eastAsia="Calibri"/>
          <w:color w:val="000000"/>
          <w:sz w:val="23"/>
          <w:szCs w:val="23"/>
        </w:rPr>
        <w:t xml:space="preserve">- не поступило ни одного предложения о начальной цене </w:t>
      </w:r>
      <w:r w:rsidRPr="00A105CA">
        <w:rPr>
          <w:color w:val="000000"/>
          <w:sz w:val="23"/>
          <w:szCs w:val="23"/>
        </w:rPr>
        <w:t>имущества</w:t>
      </w:r>
      <w:r w:rsidRPr="00A105CA">
        <w:rPr>
          <w:rFonts w:eastAsia="Calibri"/>
          <w:color w:val="000000"/>
          <w:sz w:val="23"/>
          <w:szCs w:val="23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A105CA">
        <w:rPr>
          <w:color w:val="000000"/>
          <w:sz w:val="23"/>
          <w:szCs w:val="23"/>
        </w:rPr>
        <w:t>имущества</w:t>
      </w:r>
      <w:r w:rsidRPr="00A105CA">
        <w:rPr>
          <w:rFonts w:eastAsia="Calibri"/>
          <w:color w:val="000000"/>
          <w:sz w:val="23"/>
          <w:szCs w:val="23"/>
        </w:rPr>
        <w:t xml:space="preserve"> является время завершения аукциона.</w:t>
      </w:r>
    </w:p>
    <w:p w:rsidR="00CD317C" w:rsidRPr="00A105CA" w:rsidRDefault="00CD317C" w:rsidP="00CD317C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rFonts w:eastAsia="Calibri"/>
          <w:sz w:val="23"/>
          <w:szCs w:val="23"/>
        </w:rPr>
        <w:t>9.4. Во время проведения процедуры аукциона программными средствами электронной площадки обеспечивается:</w:t>
      </w:r>
    </w:p>
    <w:p w:rsidR="00CD317C" w:rsidRPr="00A105CA" w:rsidRDefault="00CD317C" w:rsidP="00CD317C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rFonts w:eastAsia="Calibri"/>
          <w:sz w:val="23"/>
          <w:szCs w:val="23"/>
        </w:rPr>
        <w:t xml:space="preserve">- исключение возможности подачи участником предложения о цене </w:t>
      </w:r>
      <w:r w:rsidRPr="00A105CA">
        <w:rPr>
          <w:sz w:val="23"/>
          <w:szCs w:val="23"/>
        </w:rPr>
        <w:t>имущества</w:t>
      </w:r>
      <w:r w:rsidRPr="00A105CA">
        <w:rPr>
          <w:rFonts w:eastAsia="Calibri"/>
          <w:sz w:val="23"/>
          <w:szCs w:val="23"/>
        </w:rPr>
        <w:t>, не соответствующего увеличению текущей цены на величину «шага аукциона»;</w:t>
      </w:r>
    </w:p>
    <w:p w:rsidR="00CD317C" w:rsidRPr="00A105CA" w:rsidRDefault="00CD317C" w:rsidP="00CD317C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rFonts w:eastAsia="Calibri"/>
          <w:sz w:val="23"/>
          <w:szCs w:val="23"/>
        </w:rPr>
        <w:t xml:space="preserve">- уведомление участника в случае, если предложение этого Участника о цене </w:t>
      </w:r>
      <w:r w:rsidRPr="00A105CA">
        <w:rPr>
          <w:sz w:val="23"/>
          <w:szCs w:val="23"/>
        </w:rPr>
        <w:t>имущества</w:t>
      </w:r>
      <w:r w:rsidRPr="00A105CA">
        <w:rPr>
          <w:rFonts w:eastAsia="Calibri"/>
          <w:sz w:val="23"/>
          <w:szCs w:val="23"/>
        </w:rPr>
        <w:t xml:space="preserve"> не может быть принято в связи с подачей аналогичного предложения ранее другим участником.</w:t>
      </w:r>
    </w:p>
    <w:p w:rsidR="00CD317C" w:rsidRPr="00A105CA" w:rsidRDefault="00CD317C" w:rsidP="00CD317C">
      <w:pPr>
        <w:ind w:firstLine="709"/>
        <w:jc w:val="both"/>
        <w:rPr>
          <w:sz w:val="23"/>
          <w:szCs w:val="23"/>
        </w:rPr>
      </w:pPr>
      <w:r w:rsidRPr="00A105CA">
        <w:rPr>
          <w:rFonts w:eastAsia="Calibri"/>
          <w:sz w:val="23"/>
          <w:szCs w:val="23"/>
        </w:rPr>
        <w:t>9.5. </w:t>
      </w:r>
      <w:r w:rsidRPr="00A105CA">
        <w:rPr>
          <w:sz w:val="23"/>
          <w:szCs w:val="23"/>
        </w:rPr>
        <w:t>Победителем аукциона признается участник, предложивший наибольшую цену имущества.</w:t>
      </w:r>
    </w:p>
    <w:p w:rsidR="00CD317C" w:rsidRPr="00A105CA" w:rsidRDefault="00CD317C" w:rsidP="00CD31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05CA">
        <w:rPr>
          <w:rFonts w:ascii="Times New Roman" w:hAnsi="Times New Roman" w:cs="Times New Roman"/>
          <w:sz w:val="23"/>
          <w:szCs w:val="23"/>
        </w:rPr>
        <w:t xml:space="preserve">9.6. Ход проведения процедуры аукциона фиксируется Оператором в электронном журнале, который направляется </w:t>
      </w:r>
      <w:r>
        <w:rPr>
          <w:rFonts w:ascii="Times New Roman" w:hAnsi="Times New Roman" w:cs="Times New Roman"/>
          <w:sz w:val="23"/>
          <w:szCs w:val="23"/>
        </w:rPr>
        <w:t>Продавцу</w:t>
      </w:r>
      <w:r w:rsidRPr="00A105CA">
        <w:rPr>
          <w:rFonts w:ascii="Times New Roman" w:hAnsi="Times New Roman" w:cs="Times New Roman"/>
          <w:sz w:val="23"/>
          <w:szCs w:val="23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A105CA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>
        <w:rPr>
          <w:rFonts w:ascii="Times New Roman" w:hAnsi="Times New Roman" w:cs="Times New Roman"/>
          <w:sz w:val="23"/>
          <w:szCs w:val="23"/>
        </w:rPr>
        <w:t>Продавцом</w:t>
      </w:r>
      <w:r w:rsidRPr="00A105CA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D317C" w:rsidRPr="00A105CA" w:rsidRDefault="00CD317C" w:rsidP="00CD317C">
      <w:pPr>
        <w:autoSpaceDE w:val="0"/>
        <w:autoSpaceDN w:val="0"/>
        <w:adjustRightInd w:val="0"/>
        <w:ind w:firstLine="709"/>
        <w:jc w:val="both"/>
        <w:outlineLvl w:val="1"/>
        <w:rPr>
          <w:sz w:val="23"/>
          <w:szCs w:val="23"/>
        </w:rPr>
      </w:pPr>
      <w:r w:rsidRPr="00A105CA">
        <w:rPr>
          <w:sz w:val="23"/>
          <w:szCs w:val="23"/>
        </w:rPr>
        <w:t xml:space="preserve">9.7. Процедура аукциона считается завершенной с момента подписания </w:t>
      </w:r>
      <w:r>
        <w:rPr>
          <w:sz w:val="23"/>
          <w:szCs w:val="23"/>
        </w:rPr>
        <w:t>Продавцом</w:t>
      </w:r>
      <w:r w:rsidRPr="00A105CA">
        <w:rPr>
          <w:sz w:val="23"/>
          <w:szCs w:val="23"/>
        </w:rPr>
        <w:t xml:space="preserve"> протокола об итогах аукциона.</w:t>
      </w:r>
    </w:p>
    <w:p w:rsidR="00CD317C" w:rsidRPr="00A105CA" w:rsidRDefault="00CD317C" w:rsidP="00CD317C">
      <w:pPr>
        <w:ind w:firstLine="709"/>
        <w:rPr>
          <w:rFonts w:eastAsia="Calibri"/>
          <w:sz w:val="23"/>
          <w:szCs w:val="23"/>
        </w:rPr>
      </w:pPr>
      <w:r w:rsidRPr="00A105CA">
        <w:rPr>
          <w:sz w:val="23"/>
          <w:szCs w:val="23"/>
        </w:rPr>
        <w:t>9.8.</w:t>
      </w:r>
      <w:r w:rsidRPr="00A105CA">
        <w:rPr>
          <w:rFonts w:eastAsia="Calibri"/>
          <w:sz w:val="23"/>
          <w:szCs w:val="23"/>
        </w:rPr>
        <w:t> Аукцион признается несостоявшимся в следующих случаях:</w:t>
      </w:r>
    </w:p>
    <w:p w:rsidR="00CD317C" w:rsidRPr="00A105CA" w:rsidRDefault="00CD317C" w:rsidP="00CD317C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CD317C" w:rsidRPr="00A105CA" w:rsidRDefault="00CD317C" w:rsidP="00CD317C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- принято решение о признании только одного Претендента участником;</w:t>
      </w:r>
    </w:p>
    <w:p w:rsidR="00CD317C" w:rsidRPr="00A105CA" w:rsidRDefault="00CD317C" w:rsidP="00CD317C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- ни один из участников не сделал предложение о начальной цене имущества.</w:t>
      </w:r>
    </w:p>
    <w:p w:rsidR="00CD317C" w:rsidRPr="00A105CA" w:rsidRDefault="00CD317C" w:rsidP="00CD317C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9.9. Решение о признании аукциона несостоявшимся оформляется протоколом об итогах аукциона.</w:t>
      </w:r>
    </w:p>
    <w:p w:rsidR="00CD317C" w:rsidRPr="00A105CA" w:rsidRDefault="00CD317C" w:rsidP="00CD317C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9.10.</w:t>
      </w:r>
      <w:r>
        <w:rPr>
          <w:sz w:val="23"/>
          <w:szCs w:val="23"/>
        </w:rPr>
        <w:t xml:space="preserve"> </w:t>
      </w:r>
      <w:r w:rsidRPr="00A105CA">
        <w:rPr>
          <w:sz w:val="23"/>
          <w:szCs w:val="23"/>
        </w:rPr>
        <w:t>В течение одного часа со времени подписания протокола об итогах аукциона Победителю, участнику аукциона, сделавшему предпоследнее предложение о цене аукциона, направляется уведомление о признании его победителем, участником аукциона, сделавшим предпоследнее предложение о цене аукциона, с приложением данного протокола, а также размещается в открытой части электронной площадки следующая информация:</w:t>
      </w:r>
    </w:p>
    <w:p w:rsidR="00CD317C" w:rsidRPr="00A105CA" w:rsidRDefault="00CD317C" w:rsidP="00CD317C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- наименование Имущества и иные позволяющие его индивидуализировать сведения;</w:t>
      </w:r>
    </w:p>
    <w:p w:rsidR="00CD317C" w:rsidRPr="00A105CA" w:rsidRDefault="00CD317C" w:rsidP="00CD317C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- цена сделки;</w:t>
      </w:r>
    </w:p>
    <w:p w:rsidR="00CD317C" w:rsidRPr="00A105CA" w:rsidRDefault="00CD317C" w:rsidP="00CD317C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- фамилия, имя, отчество физического лица или наименовании юридического лица – победителя, участника аукциона, сделавшего предпоследнее предложение о цене аукциона.</w:t>
      </w:r>
    </w:p>
    <w:p w:rsidR="00CD317C" w:rsidRPr="00A105CA" w:rsidRDefault="00CD317C" w:rsidP="00CD317C">
      <w:pPr>
        <w:pStyle w:val="33"/>
        <w:ind w:firstLine="709"/>
        <w:outlineLvl w:val="0"/>
        <w:rPr>
          <w:sz w:val="23"/>
          <w:szCs w:val="23"/>
        </w:rPr>
      </w:pPr>
      <w:r w:rsidRPr="00A105CA">
        <w:rPr>
          <w:sz w:val="23"/>
          <w:szCs w:val="23"/>
        </w:rPr>
        <w:t>9.11. Протокол об итогах аукциона также размещается на официальн</w:t>
      </w:r>
      <w:r>
        <w:rPr>
          <w:sz w:val="23"/>
          <w:szCs w:val="23"/>
        </w:rPr>
        <w:t>ом</w:t>
      </w:r>
      <w:r w:rsidRPr="00A105CA">
        <w:rPr>
          <w:sz w:val="23"/>
          <w:szCs w:val="23"/>
        </w:rPr>
        <w:t xml:space="preserve"> сайт</w:t>
      </w:r>
      <w:r>
        <w:rPr>
          <w:sz w:val="23"/>
          <w:szCs w:val="23"/>
        </w:rPr>
        <w:t>е</w:t>
      </w:r>
      <w:r w:rsidRPr="00A105CA">
        <w:rPr>
          <w:sz w:val="23"/>
          <w:szCs w:val="23"/>
        </w:rPr>
        <w:t xml:space="preserve"> торгов и на электронной площадке.</w:t>
      </w:r>
    </w:p>
    <w:p w:rsidR="00CD317C" w:rsidRPr="00A105CA" w:rsidRDefault="00CD317C" w:rsidP="00CD317C">
      <w:pPr>
        <w:pStyle w:val="33"/>
        <w:ind w:left="426" w:hanging="426"/>
        <w:outlineLvl w:val="0"/>
        <w:rPr>
          <w:color w:val="FF0000"/>
          <w:sz w:val="23"/>
          <w:szCs w:val="23"/>
        </w:rPr>
      </w:pPr>
    </w:p>
    <w:p w:rsidR="00CD317C" w:rsidRDefault="00CD317C" w:rsidP="00CD317C">
      <w:pPr>
        <w:autoSpaceDE w:val="0"/>
        <w:autoSpaceDN w:val="0"/>
        <w:adjustRightInd w:val="0"/>
        <w:ind w:left="-567" w:right="-284"/>
        <w:jc w:val="right"/>
        <w:rPr>
          <w:sz w:val="23"/>
          <w:szCs w:val="23"/>
        </w:rPr>
      </w:pPr>
    </w:p>
    <w:p w:rsidR="00CD317C" w:rsidRDefault="00CD317C" w:rsidP="00CD317C">
      <w:pPr>
        <w:autoSpaceDE w:val="0"/>
        <w:autoSpaceDN w:val="0"/>
        <w:adjustRightInd w:val="0"/>
        <w:ind w:right="-284"/>
        <w:rPr>
          <w:sz w:val="23"/>
          <w:szCs w:val="23"/>
        </w:rPr>
      </w:pPr>
    </w:p>
    <w:p w:rsidR="00CD317C" w:rsidRPr="00A105CA" w:rsidRDefault="00CD317C" w:rsidP="00CD317C">
      <w:pPr>
        <w:autoSpaceDE w:val="0"/>
        <w:autoSpaceDN w:val="0"/>
        <w:adjustRightInd w:val="0"/>
        <w:ind w:right="-284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П</w:t>
      </w:r>
      <w:r w:rsidRPr="00A105CA">
        <w:rPr>
          <w:sz w:val="23"/>
          <w:szCs w:val="23"/>
        </w:rPr>
        <w:t>риложение № 1</w:t>
      </w:r>
    </w:p>
    <w:p w:rsidR="00CD317C" w:rsidRPr="00A105CA" w:rsidRDefault="00CD317C" w:rsidP="00CD317C">
      <w:pPr>
        <w:autoSpaceDE w:val="0"/>
        <w:autoSpaceDN w:val="0"/>
        <w:adjustRightInd w:val="0"/>
        <w:ind w:left="-567" w:right="-284"/>
        <w:jc w:val="right"/>
        <w:rPr>
          <w:bCs/>
          <w:sz w:val="23"/>
          <w:szCs w:val="23"/>
        </w:rPr>
      </w:pPr>
      <w:r w:rsidRPr="00A105CA">
        <w:rPr>
          <w:bCs/>
          <w:sz w:val="23"/>
          <w:szCs w:val="23"/>
        </w:rPr>
        <w:t>к документации об аукционе</w:t>
      </w:r>
    </w:p>
    <w:p w:rsidR="00CD317C" w:rsidRPr="00A722E4" w:rsidRDefault="00CD317C" w:rsidP="00CD317C">
      <w:pPr>
        <w:jc w:val="center"/>
      </w:pPr>
      <w:r w:rsidRPr="00A722E4">
        <w:lastRenderedPageBreak/>
        <w:t xml:space="preserve">Проект Договора </w:t>
      </w:r>
    </w:p>
    <w:p w:rsidR="00CD317C" w:rsidRPr="00A722E4" w:rsidRDefault="00CD317C" w:rsidP="00CD317C">
      <w:pPr>
        <w:jc w:val="center"/>
      </w:pPr>
      <w:r w:rsidRPr="00A722E4">
        <w:t xml:space="preserve">           купли-продажи   недвижимого  имущества </w:t>
      </w:r>
      <w:r w:rsidRPr="00D517C0">
        <w:t>(лотов №№1-6)</w:t>
      </w:r>
      <w:r w:rsidRPr="00A722E4">
        <w:t xml:space="preserve">   </w:t>
      </w:r>
    </w:p>
    <w:p w:rsidR="00CD317C" w:rsidRPr="00A722E4" w:rsidRDefault="00CD317C" w:rsidP="00CD317C">
      <w:pPr>
        <w:rPr>
          <w:i/>
        </w:rPr>
      </w:pPr>
      <w:r>
        <w:rPr>
          <w:i/>
        </w:rPr>
        <w:t>рп. Чамзинка</w:t>
      </w:r>
      <w:r w:rsidRPr="00A722E4">
        <w:rPr>
          <w:i/>
        </w:rPr>
        <w:t xml:space="preserve">                                                                   </w:t>
      </w:r>
      <w:r>
        <w:rPr>
          <w:i/>
        </w:rPr>
        <w:t xml:space="preserve">                             </w:t>
      </w:r>
      <w:r w:rsidRPr="00A722E4">
        <w:rPr>
          <w:i/>
        </w:rPr>
        <w:t xml:space="preserve"> «___» ___________ 20</w:t>
      </w:r>
      <w:r>
        <w:rPr>
          <w:i/>
        </w:rPr>
        <w:t>20</w:t>
      </w:r>
      <w:r w:rsidRPr="00A722E4">
        <w:rPr>
          <w:i/>
        </w:rPr>
        <w:t xml:space="preserve"> г.  </w:t>
      </w:r>
    </w:p>
    <w:p w:rsidR="00CD317C" w:rsidRPr="00A722E4" w:rsidRDefault="00CD317C" w:rsidP="00CD317C">
      <w:pPr>
        <w:ind w:firstLine="709"/>
        <w:jc w:val="both"/>
      </w:pPr>
      <w:r w:rsidRPr="00A722E4">
        <w:t xml:space="preserve">Администрация </w:t>
      </w:r>
      <w:r>
        <w:t>Чамзинского</w:t>
      </w:r>
      <w:r w:rsidRPr="00A722E4">
        <w:t xml:space="preserve"> муниципального района Республики Мо</w:t>
      </w:r>
      <w:r>
        <w:t>рдовия, в лице Главы Чамзинского</w:t>
      </w:r>
      <w:r w:rsidRPr="00A722E4">
        <w:t xml:space="preserve"> муниципального района </w:t>
      </w:r>
      <w:r>
        <w:t>Цыбакова Вячеслава Геннадьевича,</w:t>
      </w:r>
      <w:r w:rsidRPr="00A722E4">
        <w:t xml:space="preserve"> действующего на основании Устава, именуемая в дальнейшем «Продавец», с одной стороны, и  _____________________________,  победитель открытого  аукциона  по  продаже  недви</w:t>
      </w:r>
      <w:r>
        <w:t>жимого имущества, проведенного __________2020г.</w:t>
      </w:r>
      <w:r w:rsidRPr="00A722E4">
        <w:t xml:space="preserve">, действующий (-ая) на основании протокола  открытого аукциона  по продаже недвижимого имущества </w:t>
      </w:r>
      <w:r w:rsidRPr="003C4CD9">
        <w:t xml:space="preserve">от </w:t>
      </w:r>
      <w:r>
        <w:t>_______</w:t>
      </w:r>
      <w:r w:rsidRPr="003C4CD9">
        <w:t>2020г.,</w:t>
      </w:r>
      <w:r w:rsidRPr="00A722E4">
        <w:t xml:space="preserve">  именуемый (-ая) в дальнейшем «Покупатель», с другой стороны (далее – Стороны), заключили настоящий договор (далее – Договор) о нижеследующем:</w:t>
      </w:r>
    </w:p>
    <w:p w:rsidR="00CD317C" w:rsidRPr="00A722E4" w:rsidRDefault="00CD317C" w:rsidP="00CD317C">
      <w:pPr>
        <w:ind w:firstLine="709"/>
        <w:jc w:val="center"/>
        <w:rPr>
          <w:b/>
        </w:rPr>
      </w:pPr>
      <w:r w:rsidRPr="00A722E4">
        <w:rPr>
          <w:b/>
        </w:rPr>
        <w:t>1. Предмет договора.</w:t>
      </w:r>
    </w:p>
    <w:p w:rsidR="00CD317C" w:rsidRPr="00A722E4" w:rsidRDefault="00CD317C" w:rsidP="00CD317C">
      <w:pPr>
        <w:widowControl w:val="0"/>
        <w:autoSpaceDE w:val="0"/>
        <w:ind w:firstLine="709"/>
        <w:jc w:val="both"/>
      </w:pPr>
      <w:r w:rsidRPr="00A722E4">
        <w:t xml:space="preserve">1.1. По договору купли-продажи недвижимого имущества Продавец обязуется передать Покупателю, а Покупатель обязуется принять в собственность  и оплатить договорную цену за недвижимое имущество: </w:t>
      </w:r>
      <w:r>
        <w:t>______________</w:t>
      </w:r>
      <w:r w:rsidRPr="00A722E4">
        <w:t xml:space="preserve"> общей площадью </w:t>
      </w:r>
      <w:r>
        <w:t>__________</w:t>
      </w:r>
      <w:r w:rsidRPr="00A722E4">
        <w:t xml:space="preserve"> кв. м., наименование: </w:t>
      </w:r>
      <w:r>
        <w:t>_____</w:t>
      </w:r>
      <w:r w:rsidRPr="00A722E4">
        <w:t>, по адресу: Российская Федерация,</w:t>
      </w:r>
      <w:r>
        <w:t xml:space="preserve"> Республика Мордовия, Чамзинский муниципальный</w:t>
      </w:r>
      <w:r w:rsidRPr="00A722E4">
        <w:t xml:space="preserve"> район, </w:t>
      </w:r>
      <w:r>
        <w:t>_________</w:t>
      </w:r>
      <w:r w:rsidRPr="00A722E4">
        <w:t xml:space="preserve">. Кадастровый номер </w:t>
      </w:r>
      <w:r>
        <w:t>_______</w:t>
      </w:r>
      <w:r w:rsidRPr="00A722E4">
        <w:t xml:space="preserve">, далее по тексту - «недвижимое имущество». </w:t>
      </w:r>
    </w:p>
    <w:p w:rsidR="00CD317C" w:rsidRPr="00042D61" w:rsidRDefault="00CD317C" w:rsidP="00CD317C">
      <w:pPr>
        <w:widowControl w:val="0"/>
        <w:autoSpaceDE w:val="0"/>
        <w:ind w:firstLine="709"/>
        <w:jc w:val="both"/>
      </w:pPr>
      <w:r w:rsidRPr="00A722E4">
        <w:t>1.2. Передача  указанного в п. 1.1 Договора  недвижимого имущества  от Продавца к Покупателю происходит путем  подписания акта приема-</w:t>
      </w:r>
      <w:r w:rsidRPr="00042D61">
        <w:t xml:space="preserve">передачи </w:t>
      </w:r>
      <w:r w:rsidRPr="00042D61">
        <w:rPr>
          <w:rStyle w:val="blk"/>
          <w:rFonts w:eastAsia="Calibri"/>
        </w:rPr>
        <w:t>не позднее чем через тридцать дней</w:t>
      </w:r>
      <w:r>
        <w:rPr>
          <w:rStyle w:val="blk"/>
          <w:rFonts w:eastAsia="Calibri"/>
        </w:rPr>
        <w:t xml:space="preserve"> </w:t>
      </w:r>
      <w:r w:rsidRPr="00042D61">
        <w:t xml:space="preserve">после уплаты </w:t>
      </w:r>
      <w:r>
        <w:t>Покупателем</w:t>
      </w:r>
      <w:r w:rsidRPr="00042D61">
        <w:t xml:space="preserve">  договорной  цены.</w:t>
      </w:r>
    </w:p>
    <w:p w:rsidR="00CD317C" w:rsidRPr="00042D61" w:rsidRDefault="00CD317C" w:rsidP="00CD317C">
      <w:pPr>
        <w:widowControl w:val="0"/>
        <w:ind w:firstLine="709"/>
        <w:jc w:val="both"/>
        <w:rPr>
          <w:b/>
          <w:bCs/>
        </w:rPr>
      </w:pPr>
      <w:r w:rsidRPr="00042D61">
        <w:t xml:space="preserve">1.3. Договорная   цена   недвижимого имущества  по  результатам  торгов  составляет _______ </w:t>
      </w:r>
      <w:r>
        <w:t xml:space="preserve">(___________) </w:t>
      </w:r>
      <w:r w:rsidRPr="00042D61">
        <w:t>рублей 00 копеек.  В том числе стоимость нежилого здания</w:t>
      </w:r>
      <w:r>
        <w:t xml:space="preserve"> (сооружения)</w:t>
      </w:r>
      <w:r w:rsidRPr="00042D61">
        <w:t xml:space="preserve">, общей площадью </w:t>
      </w:r>
      <w:r>
        <w:t>______</w:t>
      </w:r>
      <w:r w:rsidRPr="00042D61">
        <w:t xml:space="preserve"> кв. м. - _________ (_____) рублей; </w:t>
      </w:r>
      <w:r>
        <w:t xml:space="preserve">стоимость </w:t>
      </w:r>
      <w:r w:rsidRPr="00042D61">
        <w:t>земельн</w:t>
      </w:r>
      <w:r>
        <w:t>ого</w:t>
      </w:r>
      <w:r w:rsidRPr="00042D61">
        <w:t xml:space="preserve"> участ</w:t>
      </w:r>
      <w:r>
        <w:t>ка</w:t>
      </w:r>
      <w:r w:rsidRPr="00042D61">
        <w:t xml:space="preserve"> общей площадью </w:t>
      </w:r>
      <w:r>
        <w:t>______</w:t>
      </w:r>
      <w:r w:rsidRPr="00042D61">
        <w:t xml:space="preserve"> кв.м. – </w:t>
      </w:r>
      <w:r w:rsidRPr="0050493E">
        <w:t>_________</w:t>
      </w:r>
      <w:r w:rsidRPr="00042D61">
        <w:rPr>
          <w:b/>
        </w:rPr>
        <w:t xml:space="preserve"> </w:t>
      </w:r>
      <w:r w:rsidRPr="00042D61">
        <w:t xml:space="preserve">(_________) рублей. Начальная  стоимость имущества определена  согласно отчету об  определении рыночной стоимости  имущества </w:t>
      </w:r>
      <w:r w:rsidRPr="00D517C0">
        <w:t>от _____________. № ______.</w:t>
      </w:r>
    </w:p>
    <w:p w:rsidR="00CD317C" w:rsidRPr="00A722E4" w:rsidRDefault="00CD317C" w:rsidP="00CD317C">
      <w:pPr>
        <w:ind w:firstLine="709"/>
        <w:jc w:val="both"/>
        <w:rPr>
          <w:spacing w:val="1"/>
        </w:rPr>
      </w:pPr>
      <w:r w:rsidRPr="00A722E4">
        <w:t xml:space="preserve">1.4. </w:t>
      </w:r>
      <w:r w:rsidRPr="00A722E4">
        <w:rPr>
          <w:spacing w:val="1"/>
        </w:rPr>
        <w:t xml:space="preserve">  </w:t>
      </w:r>
      <w:r w:rsidRPr="00A722E4">
        <w:t>З</w:t>
      </w:r>
      <w:r w:rsidRPr="00A722E4">
        <w:rPr>
          <w:spacing w:val="1"/>
        </w:rPr>
        <w:t xml:space="preserve">адаток  в  сумме </w:t>
      </w:r>
      <w:r>
        <w:rPr>
          <w:spacing w:val="1"/>
        </w:rPr>
        <w:t>_________ (__________тысяч</w:t>
      </w:r>
      <w:r w:rsidRPr="00A722E4">
        <w:rPr>
          <w:spacing w:val="1"/>
        </w:rPr>
        <w:t>) рублей 00 копеек,  внесенный в соответствии с условиями аукциона, засчитывается  в  счет оплаты цены выкупа  недвижимого имущества.</w:t>
      </w:r>
    </w:p>
    <w:p w:rsidR="00CD317C" w:rsidRDefault="00CD317C" w:rsidP="00CD317C">
      <w:pPr>
        <w:ind w:firstLine="709"/>
        <w:jc w:val="both"/>
        <w:rPr>
          <w:b/>
          <w:i/>
        </w:rPr>
      </w:pPr>
      <w:r w:rsidRPr="00A722E4">
        <w:rPr>
          <w:spacing w:val="1"/>
        </w:rPr>
        <w:t xml:space="preserve">1.5. За  вычетом  суммы  задатка  Покупатель  обязан  уплатить  цену  в  сумме ___________ рублей 00 копеек, которые должны  быть  внесены  единовременно  в  </w:t>
      </w:r>
      <w:r w:rsidRPr="00042D61">
        <w:rPr>
          <w:spacing w:val="1"/>
        </w:rPr>
        <w:t xml:space="preserve">безналичном порядке на  расчетный  счет Продавца: </w:t>
      </w:r>
    </w:p>
    <w:p w:rsidR="00CD317C" w:rsidRPr="000F72C0" w:rsidRDefault="00CD317C" w:rsidP="00CD317C">
      <w:pPr>
        <w:pStyle w:val="15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0F72C0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          Управление Федерального Казначейства МФ РФ по РМ (Администрация Чамзинского муниципального района Республики Мордовия) </w:t>
      </w:r>
    </w:p>
    <w:p w:rsidR="00CD317C" w:rsidRPr="000F72C0" w:rsidRDefault="00CD317C" w:rsidP="00CD317C">
      <w:pPr>
        <w:pStyle w:val="15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>
        <w:rPr>
          <w:rFonts w:ascii="Times New Roman" w:eastAsia="MS Mincho" w:hAnsi="Times New Roman" w:cs="Times New Roman"/>
          <w:b/>
          <w:i/>
          <w:sz w:val="22"/>
          <w:szCs w:val="22"/>
        </w:rPr>
        <w:t>р/с № 40101810022020017002</w:t>
      </w:r>
      <w:r w:rsidRPr="000F72C0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 в Отделении НБ - Республика  Мордовия   г. Саранск</w:t>
      </w:r>
    </w:p>
    <w:p w:rsidR="00CD317C" w:rsidRPr="000F72C0" w:rsidRDefault="00CD317C" w:rsidP="00CD317C">
      <w:pPr>
        <w:pStyle w:val="15"/>
        <w:ind w:firstLine="567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0F72C0">
        <w:rPr>
          <w:rFonts w:ascii="Times New Roman" w:eastAsia="MS Mincho" w:hAnsi="Times New Roman" w:cs="Times New Roman"/>
          <w:b/>
          <w:i/>
          <w:sz w:val="22"/>
          <w:szCs w:val="22"/>
        </w:rPr>
        <w:t>БИК 048952001 , ИНН 1322116851,  КПП 132201001,</w:t>
      </w:r>
    </w:p>
    <w:p w:rsidR="00CD317C" w:rsidRPr="000F72C0" w:rsidRDefault="00CD317C" w:rsidP="00CD317C">
      <w:pPr>
        <w:pStyle w:val="15"/>
        <w:ind w:firstLine="567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0F72C0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КБК </w:t>
      </w:r>
      <w:r>
        <w:rPr>
          <w:rFonts w:ascii="Times New Roman" w:eastAsia="MS Mincho" w:hAnsi="Times New Roman" w:cs="Times New Roman"/>
          <w:b/>
          <w:i/>
          <w:sz w:val="22"/>
          <w:szCs w:val="22"/>
        </w:rPr>
        <w:t>90011105075050000120</w:t>
      </w:r>
      <w:r w:rsidRPr="000F72C0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  - доходы от сдачи в аренду имущества, находящегося в </w:t>
      </w:r>
      <w:r>
        <w:rPr>
          <w:rFonts w:ascii="Times New Roman" w:eastAsia="MS Mincho" w:hAnsi="Times New Roman" w:cs="Times New Roman"/>
          <w:b/>
          <w:i/>
          <w:sz w:val="22"/>
          <w:szCs w:val="22"/>
        </w:rPr>
        <w:t>казне муниципального образования.</w:t>
      </w:r>
      <w:r w:rsidRPr="000F72C0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 </w:t>
      </w:r>
    </w:p>
    <w:p w:rsidR="00CD317C" w:rsidRPr="00435652" w:rsidRDefault="00CD317C" w:rsidP="00CD317C">
      <w:pPr>
        <w:pStyle w:val="15"/>
        <w:ind w:firstLine="567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0F72C0">
        <w:rPr>
          <w:rFonts w:ascii="Times New Roman" w:eastAsia="MS Mincho" w:hAnsi="Times New Roman" w:cs="Times New Roman"/>
          <w:b/>
          <w:i/>
          <w:sz w:val="22"/>
          <w:szCs w:val="22"/>
        </w:rPr>
        <w:t>ОКТМО 89657000.</w:t>
      </w:r>
    </w:p>
    <w:p w:rsidR="00CD317C" w:rsidRDefault="00CD317C" w:rsidP="00CD317C">
      <w:pPr>
        <w:jc w:val="both"/>
        <w:rPr>
          <w:spacing w:val="1"/>
        </w:rPr>
      </w:pPr>
      <w:r>
        <w:rPr>
          <w:spacing w:val="1"/>
        </w:rPr>
        <w:t xml:space="preserve">         </w:t>
      </w:r>
    </w:p>
    <w:p w:rsidR="00CD317C" w:rsidRPr="00A722E4" w:rsidRDefault="00CD317C" w:rsidP="00CD317C">
      <w:pPr>
        <w:jc w:val="both"/>
      </w:pPr>
      <w:r>
        <w:rPr>
          <w:spacing w:val="1"/>
        </w:rPr>
        <w:t xml:space="preserve">             </w:t>
      </w:r>
      <w:r w:rsidRPr="00A722E4">
        <w:t xml:space="preserve">1.6. </w:t>
      </w:r>
      <w:r w:rsidRPr="00A722E4">
        <w:rPr>
          <w:b/>
        </w:rPr>
        <w:t xml:space="preserve">Договорная цена должна быть перечислена в течение </w:t>
      </w:r>
      <w:r>
        <w:rPr>
          <w:b/>
        </w:rPr>
        <w:t>20</w:t>
      </w:r>
      <w:r w:rsidRPr="00A722E4">
        <w:rPr>
          <w:b/>
        </w:rPr>
        <w:t xml:space="preserve"> календарных дней после</w:t>
      </w:r>
      <w:r w:rsidRPr="00A722E4">
        <w:t xml:space="preserve"> заключения Договора.</w:t>
      </w:r>
    </w:p>
    <w:p w:rsidR="00CD317C" w:rsidRPr="00A722E4" w:rsidRDefault="00CD317C" w:rsidP="00CD317C">
      <w:pPr>
        <w:ind w:firstLine="709"/>
        <w:jc w:val="both"/>
      </w:pPr>
      <w:r w:rsidRPr="00A722E4">
        <w:t>1.7. За нарушение срока внесения платежа, указанного в п. 1.6. Договора. Покупатель выплачивает Продавцу пени из расчета 2,5 % от цены выкупа за каждый календарный день просрочки. Пени перечисляются в порядке, предусмотренном в п. 1.5. настоящего Договора до оплаты цены недвижимого имущества.</w:t>
      </w:r>
    </w:p>
    <w:p w:rsidR="00CD317C" w:rsidRDefault="00CD317C" w:rsidP="00CD317C">
      <w:pPr>
        <w:ind w:firstLine="709"/>
        <w:jc w:val="both"/>
      </w:pPr>
      <w:r w:rsidRPr="00042D61">
        <w:t>1.8. Объект  принадлежит  муниципаль</w:t>
      </w:r>
      <w:r>
        <w:t>ному образованию  Чамзинский</w:t>
      </w:r>
      <w:r w:rsidRPr="00042D61">
        <w:t xml:space="preserve"> муниципальный  район Республики Мордовия на  праве собственности</w:t>
      </w:r>
      <w:r>
        <w:t>, согласно: __________________________.</w:t>
      </w:r>
    </w:p>
    <w:p w:rsidR="00CD317C" w:rsidRPr="00A722E4" w:rsidRDefault="00CD317C" w:rsidP="00CD317C">
      <w:pPr>
        <w:ind w:firstLine="709"/>
        <w:jc w:val="both"/>
      </w:pPr>
      <w:r w:rsidRPr="00A722E4">
        <w:t>1.9. До заключения  Договора   указанное  в  п.1  недвижимое  имущество  никому не продано, не заложено, в споре и под арестом не состоит. Судебного спора о нем не имеется.</w:t>
      </w:r>
    </w:p>
    <w:p w:rsidR="00CD317C" w:rsidRPr="00A722E4" w:rsidRDefault="00CD317C" w:rsidP="00CD317C">
      <w:pPr>
        <w:ind w:firstLine="709"/>
        <w:jc w:val="center"/>
        <w:rPr>
          <w:b/>
        </w:rPr>
      </w:pPr>
      <w:r w:rsidRPr="00A722E4">
        <w:rPr>
          <w:b/>
        </w:rPr>
        <w:t>2.  Условия договора.</w:t>
      </w:r>
    </w:p>
    <w:p w:rsidR="00CD317C" w:rsidRPr="00A722E4" w:rsidRDefault="00CD317C" w:rsidP="00CD317C">
      <w:pPr>
        <w:ind w:firstLine="709"/>
        <w:jc w:val="both"/>
      </w:pPr>
      <w:r w:rsidRPr="00A722E4">
        <w:t>2.1. Переход права собственности на недвижимое имущество подлежит государственной регистрации.</w:t>
      </w:r>
    </w:p>
    <w:p w:rsidR="00CD317C" w:rsidRPr="00A722E4" w:rsidRDefault="00CD317C" w:rsidP="00CD317C">
      <w:pPr>
        <w:ind w:firstLine="709"/>
        <w:jc w:val="both"/>
      </w:pPr>
      <w:r w:rsidRPr="00A722E4">
        <w:t xml:space="preserve">2.2. Передача недвижимого имущества и оформление права собственности на него осуществляется Покупателем в соответствии с законодательством  Российской Федерации и настоящим договором купли-продажи недвижимого имущества не позднее чем через  тридцать </w:t>
      </w:r>
      <w:r>
        <w:t xml:space="preserve">календарных </w:t>
      </w:r>
      <w:r w:rsidRPr="00A722E4">
        <w:t>дней после дня полной оплаты имущества.</w:t>
      </w:r>
    </w:p>
    <w:p w:rsidR="00CD317C" w:rsidRPr="00A722E4" w:rsidRDefault="00CD317C" w:rsidP="00CD317C">
      <w:pPr>
        <w:ind w:firstLine="709"/>
        <w:jc w:val="both"/>
      </w:pPr>
      <w:r w:rsidRPr="00A722E4">
        <w:lastRenderedPageBreak/>
        <w:t>2.3. С момента передачи недвижимого имущества до возникновения права  собственности на него  Покупатель осуществляет права владения и пользования указанным недвижимым имуществом.</w:t>
      </w:r>
    </w:p>
    <w:p w:rsidR="00CD317C" w:rsidRPr="00A722E4" w:rsidRDefault="00CD317C" w:rsidP="00CD317C">
      <w:pPr>
        <w:ind w:firstLine="709"/>
        <w:jc w:val="both"/>
      </w:pPr>
      <w:r w:rsidRPr="00A722E4">
        <w:t>2.4. До  возникновения  права  собственности  на  недвижимое имущество  Покупатель не вправе отчуждать указанное недвижимое имущество  и распоряжаться им иным образом.</w:t>
      </w:r>
    </w:p>
    <w:p w:rsidR="00CD317C" w:rsidRPr="00A722E4" w:rsidRDefault="00CD317C" w:rsidP="00CD317C">
      <w:pPr>
        <w:ind w:firstLine="709"/>
        <w:jc w:val="center"/>
        <w:rPr>
          <w:b/>
        </w:rPr>
      </w:pPr>
      <w:r>
        <w:rPr>
          <w:b/>
        </w:rPr>
        <w:t>3. Заключительные</w:t>
      </w:r>
      <w:r w:rsidRPr="00A722E4">
        <w:rPr>
          <w:b/>
        </w:rPr>
        <w:t xml:space="preserve"> положения.</w:t>
      </w:r>
    </w:p>
    <w:p w:rsidR="00CD317C" w:rsidRPr="00A722E4" w:rsidRDefault="00CD317C" w:rsidP="00CD317C">
      <w:pPr>
        <w:pStyle w:val="a9"/>
        <w:ind w:firstLine="709"/>
        <w:jc w:val="both"/>
      </w:pPr>
      <w:r w:rsidRPr="00A722E4">
        <w:t>3.1. В день подписания акта приема-передачи недвижимого имущества Продавец передает Покупателю документацию, необходимую для содержания, пользования и владения данным недвижимым имуществом.</w:t>
      </w:r>
    </w:p>
    <w:p w:rsidR="00CD317C" w:rsidRPr="00A722E4" w:rsidRDefault="00CD317C" w:rsidP="00CD317C">
      <w:pPr>
        <w:pStyle w:val="a9"/>
        <w:ind w:firstLine="709"/>
        <w:jc w:val="both"/>
      </w:pPr>
      <w:r w:rsidRPr="00A722E4">
        <w:t>3.2. Договор действует с момента его подписания  Сторонами.</w:t>
      </w:r>
    </w:p>
    <w:p w:rsidR="00CD317C" w:rsidRPr="00A722E4" w:rsidRDefault="00CD317C" w:rsidP="00CD317C">
      <w:pPr>
        <w:pStyle w:val="a9"/>
        <w:ind w:firstLine="709"/>
        <w:jc w:val="both"/>
      </w:pPr>
      <w:r w:rsidRPr="00A722E4">
        <w:t>3.3. Дого</w:t>
      </w:r>
      <w:r>
        <w:t xml:space="preserve">вор составлен </w:t>
      </w:r>
      <w:r w:rsidRPr="00A722E4">
        <w:t xml:space="preserve"> в трех экземплярах, из которых по одному экземпляру хранится у Сторон. Третий экземпляр - Управлению Федеральной службы государственной регистрации, кадастра и картографии по Республике Мордовия </w:t>
      </w:r>
    </w:p>
    <w:p w:rsidR="00CD317C" w:rsidRPr="00A722E4" w:rsidRDefault="00CD317C" w:rsidP="00CD317C">
      <w:pPr>
        <w:pStyle w:val="a9"/>
        <w:ind w:firstLine="709"/>
        <w:jc w:val="both"/>
      </w:pPr>
      <w:r w:rsidRPr="00A722E4">
        <w:t>3.4. В случаях, не предусмотренных Договором, Стороны руководствуются действующим гражданским законодательством.</w:t>
      </w:r>
    </w:p>
    <w:p w:rsidR="00CD317C" w:rsidRPr="00A722E4" w:rsidRDefault="00CD317C" w:rsidP="00CD317C">
      <w:pPr>
        <w:ind w:firstLine="709"/>
        <w:jc w:val="both"/>
      </w:pPr>
    </w:p>
    <w:p w:rsidR="00CD317C" w:rsidRPr="00A722E4" w:rsidRDefault="00CD317C" w:rsidP="00CD317C">
      <w:pPr>
        <w:pStyle w:val="afff3"/>
        <w:ind w:firstLine="709"/>
        <w:rPr>
          <w:rFonts w:ascii="Times New Roman" w:hAnsi="Times New Roman"/>
          <w:i w:val="0"/>
        </w:rPr>
      </w:pPr>
      <w:r w:rsidRPr="00A722E4">
        <w:rPr>
          <w:rFonts w:ascii="Times New Roman" w:hAnsi="Times New Roman"/>
          <w:i w:val="0"/>
        </w:rPr>
        <w:t>4. Адреса,  реквизиты  и  подписи  сторон.</w:t>
      </w:r>
    </w:p>
    <w:p w:rsidR="00CD317C" w:rsidRPr="00A722E4" w:rsidRDefault="00CD317C" w:rsidP="00CD317C">
      <w:pPr>
        <w:pStyle w:val="a9"/>
        <w:ind w:firstLine="709"/>
      </w:pPr>
    </w:p>
    <w:tbl>
      <w:tblPr>
        <w:tblW w:w="14415" w:type="dxa"/>
        <w:tblLayout w:type="fixed"/>
        <w:tblLook w:val="04A0" w:firstRow="1" w:lastRow="0" w:firstColumn="1" w:lastColumn="0" w:noHBand="0" w:noVBand="1"/>
      </w:tblPr>
      <w:tblGrid>
        <w:gridCol w:w="76"/>
        <w:gridCol w:w="4543"/>
        <w:gridCol w:w="316"/>
        <w:gridCol w:w="4645"/>
        <w:gridCol w:w="26"/>
        <w:gridCol w:w="4809"/>
      </w:tblGrid>
      <w:tr w:rsidR="00CD317C" w:rsidRPr="00A722E4" w:rsidTr="00B41DB5">
        <w:trPr>
          <w:gridAfter w:val="2"/>
          <w:wAfter w:w="4835" w:type="dxa"/>
        </w:trPr>
        <w:tc>
          <w:tcPr>
            <w:tcW w:w="4619" w:type="dxa"/>
            <w:gridSpan w:val="2"/>
          </w:tcPr>
          <w:p w:rsidR="00CD317C" w:rsidRPr="00A722E4" w:rsidRDefault="00CD317C" w:rsidP="00B41DB5">
            <w:pPr>
              <w:suppressAutoHyphens/>
              <w:snapToGrid w:val="0"/>
              <w:ind w:firstLine="709"/>
              <w:jc w:val="center"/>
              <w:rPr>
                <w:b/>
                <w:lang w:eastAsia="ar-SA"/>
              </w:rPr>
            </w:pPr>
            <w:r w:rsidRPr="00A722E4">
              <w:rPr>
                <w:b/>
              </w:rPr>
              <w:t>ПРОДАВЕЦ</w:t>
            </w:r>
          </w:p>
        </w:tc>
        <w:tc>
          <w:tcPr>
            <w:tcW w:w="4961" w:type="dxa"/>
            <w:gridSpan w:val="2"/>
          </w:tcPr>
          <w:p w:rsidR="00CD317C" w:rsidRPr="00A722E4" w:rsidRDefault="00CD317C" w:rsidP="00B41DB5">
            <w:pPr>
              <w:suppressAutoHyphens/>
              <w:snapToGrid w:val="0"/>
              <w:ind w:firstLine="709"/>
              <w:jc w:val="center"/>
              <w:rPr>
                <w:b/>
                <w:lang w:eastAsia="ar-SA"/>
              </w:rPr>
            </w:pPr>
            <w:r w:rsidRPr="00A722E4">
              <w:rPr>
                <w:b/>
              </w:rPr>
              <w:t>ПОКУПАТЕЛЬ</w:t>
            </w:r>
          </w:p>
        </w:tc>
      </w:tr>
      <w:tr w:rsidR="00CD317C" w:rsidRPr="00A722E4" w:rsidTr="00B41DB5">
        <w:trPr>
          <w:gridBefore w:val="1"/>
          <w:wBefore w:w="76" w:type="dxa"/>
        </w:trPr>
        <w:tc>
          <w:tcPr>
            <w:tcW w:w="4859" w:type="dxa"/>
            <w:gridSpan w:val="2"/>
          </w:tcPr>
          <w:p w:rsidR="00CD317C" w:rsidRPr="00A722E4" w:rsidRDefault="00CD317C" w:rsidP="00B41DB5">
            <w:pPr>
              <w:tabs>
                <w:tab w:val="left" w:pos="2268"/>
              </w:tabs>
              <w:suppressAutoHyphens/>
              <w:autoSpaceDE w:val="0"/>
              <w:spacing w:after="120"/>
              <w:ind w:firstLine="709"/>
              <w:rPr>
                <w:lang w:eastAsia="ar-SA"/>
              </w:rPr>
            </w:pPr>
          </w:p>
        </w:tc>
        <w:tc>
          <w:tcPr>
            <w:tcW w:w="4671" w:type="dxa"/>
            <w:gridSpan w:val="2"/>
          </w:tcPr>
          <w:p w:rsidR="00CD317C" w:rsidRPr="00A722E4" w:rsidRDefault="00CD317C" w:rsidP="00B41DB5">
            <w:pPr>
              <w:pStyle w:val="a9"/>
              <w:snapToGrid w:val="0"/>
              <w:ind w:firstLine="709"/>
              <w:rPr>
                <w:i/>
              </w:rPr>
            </w:pPr>
          </w:p>
        </w:tc>
        <w:tc>
          <w:tcPr>
            <w:tcW w:w="4809" w:type="dxa"/>
          </w:tcPr>
          <w:p w:rsidR="00CD317C" w:rsidRPr="00A722E4" w:rsidRDefault="00CD317C" w:rsidP="00B41DB5">
            <w:pPr>
              <w:widowControl w:val="0"/>
              <w:suppressAutoHyphens/>
              <w:autoSpaceDE w:val="0"/>
              <w:ind w:firstLine="709"/>
              <w:rPr>
                <w:lang w:eastAsia="ar-SA"/>
              </w:rPr>
            </w:pPr>
          </w:p>
        </w:tc>
      </w:tr>
    </w:tbl>
    <w:p w:rsidR="00CD317C" w:rsidRPr="00A722E4" w:rsidRDefault="00CD317C" w:rsidP="00CD317C">
      <w:pPr>
        <w:pStyle w:val="af4"/>
        <w:tabs>
          <w:tab w:val="left" w:pos="4980"/>
        </w:tabs>
        <w:ind w:firstLine="709"/>
        <w:jc w:val="left"/>
        <w:rPr>
          <w:b w:val="0"/>
          <w:i/>
          <w:sz w:val="24"/>
        </w:rPr>
      </w:pPr>
      <w:r w:rsidRPr="00A722E4">
        <w:rPr>
          <w:sz w:val="24"/>
        </w:rPr>
        <w:t xml:space="preserve">                                                                          </w:t>
      </w:r>
    </w:p>
    <w:p w:rsidR="00CD317C" w:rsidRPr="00A722E4" w:rsidRDefault="00CD317C" w:rsidP="00CD317C">
      <w:pPr>
        <w:pStyle w:val="af4"/>
        <w:tabs>
          <w:tab w:val="left" w:pos="4980"/>
        </w:tabs>
        <w:ind w:firstLine="709"/>
        <w:jc w:val="left"/>
        <w:rPr>
          <w:b w:val="0"/>
          <w:i/>
          <w:sz w:val="24"/>
        </w:rPr>
      </w:pPr>
      <w:r w:rsidRPr="00A722E4">
        <w:rPr>
          <w:b w:val="0"/>
          <w:sz w:val="24"/>
        </w:rPr>
        <w:t xml:space="preserve">                                                                       </w:t>
      </w:r>
    </w:p>
    <w:p w:rsidR="00CD317C" w:rsidRPr="00BD5FAF" w:rsidRDefault="00CD317C" w:rsidP="00CD317C">
      <w:pPr>
        <w:pStyle w:val="af0"/>
        <w:ind w:firstLine="709"/>
      </w:pPr>
      <w:r w:rsidRPr="00BD5FAF">
        <w:t>Приложение</w:t>
      </w:r>
    </w:p>
    <w:p w:rsidR="00CD317C" w:rsidRPr="00BD5FAF" w:rsidRDefault="00CD317C" w:rsidP="00CD317C">
      <w:pPr>
        <w:pStyle w:val="af0"/>
        <w:ind w:firstLine="709"/>
      </w:pPr>
      <w:r w:rsidRPr="00BD5FAF">
        <w:t>к договору купли-продажи</w:t>
      </w:r>
    </w:p>
    <w:p w:rsidR="00CD317C" w:rsidRPr="00BD5FAF" w:rsidRDefault="00CD317C" w:rsidP="00CD317C">
      <w:pPr>
        <w:pStyle w:val="af0"/>
        <w:ind w:firstLine="709"/>
      </w:pPr>
      <w:r w:rsidRPr="00BD5FAF">
        <w:t>недвижимого имущества №__</w:t>
      </w:r>
    </w:p>
    <w:p w:rsidR="00CD317C" w:rsidRPr="00BD5FAF" w:rsidRDefault="00CD317C" w:rsidP="00CD317C">
      <w:pPr>
        <w:pStyle w:val="af0"/>
        <w:ind w:firstLine="709"/>
      </w:pPr>
      <w:r w:rsidRPr="00BD5FAF">
        <w:t>от_____________________г.</w:t>
      </w:r>
    </w:p>
    <w:p w:rsidR="00CD317C" w:rsidRPr="00BD5FAF" w:rsidRDefault="00CD317C" w:rsidP="00CD317C">
      <w:pPr>
        <w:pStyle w:val="af0"/>
        <w:ind w:firstLine="709"/>
        <w:rPr>
          <w:i/>
        </w:rPr>
      </w:pPr>
    </w:p>
    <w:p w:rsidR="00CD317C" w:rsidRPr="00A722E4" w:rsidRDefault="00CD317C" w:rsidP="00CD317C">
      <w:pPr>
        <w:pStyle w:val="af4"/>
        <w:tabs>
          <w:tab w:val="left" w:pos="4980"/>
        </w:tabs>
        <w:rPr>
          <w:b w:val="0"/>
          <w:i/>
          <w:sz w:val="24"/>
        </w:rPr>
      </w:pPr>
      <w:r w:rsidRPr="00A722E4">
        <w:rPr>
          <w:sz w:val="24"/>
        </w:rPr>
        <w:t>Акт</w:t>
      </w:r>
    </w:p>
    <w:p w:rsidR="00CD317C" w:rsidRPr="00A722E4" w:rsidRDefault="00CD317C" w:rsidP="00CD317C">
      <w:pPr>
        <w:pStyle w:val="af4"/>
        <w:rPr>
          <w:i/>
          <w:sz w:val="24"/>
        </w:rPr>
      </w:pPr>
      <w:r w:rsidRPr="00A722E4">
        <w:rPr>
          <w:sz w:val="24"/>
        </w:rPr>
        <w:t>приема-передачи</w:t>
      </w:r>
    </w:p>
    <w:p w:rsidR="00CD317C" w:rsidRPr="00A722E4" w:rsidRDefault="00CD317C" w:rsidP="00CD317C">
      <w:pPr>
        <w:pStyle w:val="af4"/>
        <w:rPr>
          <w:i/>
          <w:sz w:val="24"/>
        </w:rPr>
      </w:pPr>
      <w:r w:rsidRPr="00A722E4">
        <w:rPr>
          <w:sz w:val="24"/>
        </w:rPr>
        <w:t>недвижимого имущества</w:t>
      </w:r>
    </w:p>
    <w:p w:rsidR="00CD317C" w:rsidRPr="00A722E4" w:rsidRDefault="00CD317C" w:rsidP="00CD317C">
      <w:pPr>
        <w:rPr>
          <w:i/>
        </w:rPr>
      </w:pPr>
      <w:r>
        <w:rPr>
          <w:i/>
        </w:rPr>
        <w:t>рп. Чамзинка</w:t>
      </w:r>
      <w:r w:rsidRPr="00A722E4">
        <w:rPr>
          <w:i/>
        </w:rPr>
        <w:t xml:space="preserve">                                                                  </w:t>
      </w:r>
      <w:r>
        <w:rPr>
          <w:i/>
        </w:rPr>
        <w:t xml:space="preserve">                              </w:t>
      </w:r>
      <w:r w:rsidRPr="00A722E4">
        <w:rPr>
          <w:i/>
        </w:rPr>
        <w:t xml:space="preserve"> «___» ___________ 20</w:t>
      </w:r>
      <w:r>
        <w:rPr>
          <w:i/>
        </w:rPr>
        <w:t>20</w:t>
      </w:r>
      <w:r w:rsidRPr="00A722E4">
        <w:rPr>
          <w:i/>
        </w:rPr>
        <w:t xml:space="preserve">г.  </w:t>
      </w:r>
    </w:p>
    <w:p w:rsidR="00CD317C" w:rsidRPr="00A722E4" w:rsidRDefault="00CD317C" w:rsidP="00CD317C">
      <w:pPr>
        <w:ind w:firstLine="709"/>
        <w:rPr>
          <w:i/>
        </w:rPr>
      </w:pPr>
    </w:p>
    <w:p w:rsidR="00CD317C" w:rsidRPr="00A722E4" w:rsidRDefault="00CD317C" w:rsidP="00CD317C">
      <w:pPr>
        <w:ind w:firstLine="709"/>
        <w:jc w:val="both"/>
      </w:pPr>
      <w:r>
        <w:t>Администрация Чамзинского</w:t>
      </w:r>
      <w:r w:rsidRPr="00A722E4">
        <w:t xml:space="preserve"> муниципального райо</w:t>
      </w:r>
      <w:r>
        <w:t>на Республики Мордовия, в лице Главы Чамзинского</w:t>
      </w:r>
      <w:r w:rsidRPr="00A722E4">
        <w:t xml:space="preserve"> муниципального района </w:t>
      </w:r>
      <w:r>
        <w:t>Цыбакова Вячеслава Геннадьевича</w:t>
      </w:r>
      <w:r w:rsidRPr="00A722E4">
        <w:t>, действующего на основании Устава, именуемая в дальнейшем «Продавец», с одной стороны, и  _____________________________,  победитель открытого  аукциона  по  продаже  недвижимого имущества, проведен</w:t>
      </w:r>
      <w:r>
        <w:t>ного _________</w:t>
      </w:r>
      <w:r w:rsidRPr="0048758E">
        <w:t>.2020г.,</w:t>
      </w:r>
      <w:r w:rsidRPr="00A722E4">
        <w:t xml:space="preserve"> действующий (-ая)   на основании протокола  открытого аукциона  по продаже недвижимого имущества от </w:t>
      </w:r>
      <w:r w:rsidRPr="0048758E">
        <w:t>_________2020г.,</w:t>
      </w:r>
      <w:r w:rsidRPr="00A722E4">
        <w:t xml:space="preserve"> именуемый (-ая) в дальнейшем «Покупатель», с другой стороны (далее – Стороны),, заключили настоящий акт о нижеследующем:</w:t>
      </w:r>
    </w:p>
    <w:p w:rsidR="00CD317C" w:rsidRPr="00A722E4" w:rsidRDefault="00CD317C" w:rsidP="00CD317C">
      <w:pPr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ind w:left="0" w:firstLine="709"/>
        <w:jc w:val="both"/>
      </w:pPr>
      <w:r w:rsidRPr="00A722E4">
        <w:t>В соответствии с договором купли-продажи</w:t>
      </w:r>
      <w:r w:rsidRPr="00A722E4">
        <w:rPr>
          <w:bCs/>
        </w:rPr>
        <w:t xml:space="preserve"> недвижимого имущества  № ___ </w:t>
      </w:r>
      <w:r w:rsidRPr="00A722E4">
        <w:t>от  __________20</w:t>
      </w:r>
      <w:r>
        <w:t>20</w:t>
      </w:r>
      <w:r w:rsidRPr="00A722E4">
        <w:t xml:space="preserve">г.,  Продавец передает, а Покупатель принимает в собственность     недвижимое  имущество: </w:t>
      </w:r>
      <w:r w:rsidRPr="00A722E4">
        <w:rPr>
          <w:bCs/>
        </w:rPr>
        <w:t>__________________________________________________________________________________________________________________________________________________________________________________________</w:t>
      </w:r>
      <w:r w:rsidRPr="00A722E4">
        <w:t>.</w:t>
      </w:r>
    </w:p>
    <w:p w:rsidR="00CD317C" w:rsidRPr="00A722E4" w:rsidRDefault="00CD317C" w:rsidP="00CD317C">
      <w:pPr>
        <w:widowControl w:val="0"/>
        <w:numPr>
          <w:ilvl w:val="0"/>
          <w:numId w:val="19"/>
        </w:numPr>
        <w:tabs>
          <w:tab w:val="left" w:pos="993"/>
        </w:tabs>
        <w:suppressAutoHyphens/>
        <w:autoSpaceDE w:val="0"/>
        <w:ind w:left="0" w:firstLine="709"/>
        <w:jc w:val="both"/>
      </w:pPr>
      <w:r w:rsidRPr="00A722E4">
        <w:t xml:space="preserve">Осмотр  указанного в п.1  недвижимого имущества  Покупателем произведен, претензий не имеется. </w:t>
      </w:r>
    </w:p>
    <w:p w:rsidR="00CD317C" w:rsidRPr="00A722E4" w:rsidRDefault="00CD317C" w:rsidP="00CD317C">
      <w:pPr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</w:pPr>
      <w:r w:rsidRPr="00A722E4">
        <w:t>Настоящий акт является подтверждением исполнения договорных обязательств   Сторонами.</w:t>
      </w:r>
    </w:p>
    <w:p w:rsidR="00CD317C" w:rsidRPr="00A722E4" w:rsidRDefault="00CD317C" w:rsidP="00CD317C">
      <w:pPr>
        <w:pStyle w:val="af8"/>
        <w:tabs>
          <w:tab w:val="left" w:pos="993"/>
        </w:tabs>
        <w:ind w:firstLine="709"/>
        <w:rPr>
          <w:rFonts w:ascii="Times New Roman" w:hAnsi="Times New Roman"/>
          <w:i w:val="0"/>
          <w:sz w:val="24"/>
          <w:szCs w:val="24"/>
        </w:rPr>
      </w:pPr>
      <w:r w:rsidRPr="00A722E4">
        <w:rPr>
          <w:rFonts w:ascii="Times New Roman" w:hAnsi="Times New Roman"/>
          <w:i w:val="0"/>
          <w:sz w:val="24"/>
          <w:szCs w:val="24"/>
        </w:rPr>
        <w:t>4. Настоящий акт составлен в трех экземплярах, из которых по одному экземпляру хранится у Сторон. Третий экземпляр - Управлению Федеральной службы государственной регистрации, кадастра и картографии по Республике Мордовия.</w:t>
      </w:r>
    </w:p>
    <w:p w:rsidR="00CD317C" w:rsidRPr="00A722E4" w:rsidRDefault="00CD317C" w:rsidP="00CD317C">
      <w:pPr>
        <w:pStyle w:val="af8"/>
        <w:tabs>
          <w:tab w:val="left" w:pos="993"/>
        </w:tabs>
        <w:ind w:firstLine="709"/>
        <w:rPr>
          <w:rFonts w:ascii="Times New Roman" w:hAnsi="Times New Roman"/>
          <w:i w:val="0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6"/>
        <w:gridCol w:w="4543"/>
        <w:gridCol w:w="316"/>
        <w:gridCol w:w="4645"/>
        <w:gridCol w:w="26"/>
        <w:gridCol w:w="283"/>
      </w:tblGrid>
      <w:tr w:rsidR="00CD317C" w:rsidRPr="00A722E4" w:rsidTr="00B41DB5">
        <w:trPr>
          <w:gridAfter w:val="2"/>
          <w:wAfter w:w="309" w:type="dxa"/>
        </w:trPr>
        <w:tc>
          <w:tcPr>
            <w:tcW w:w="4619" w:type="dxa"/>
            <w:gridSpan w:val="2"/>
          </w:tcPr>
          <w:p w:rsidR="00CD317C" w:rsidRPr="00A722E4" w:rsidRDefault="00CD317C" w:rsidP="00B41DB5">
            <w:pPr>
              <w:suppressAutoHyphens/>
              <w:snapToGrid w:val="0"/>
              <w:ind w:firstLine="709"/>
              <w:jc w:val="center"/>
              <w:rPr>
                <w:b/>
                <w:lang w:eastAsia="ar-SA"/>
              </w:rPr>
            </w:pPr>
            <w:r w:rsidRPr="00A722E4">
              <w:rPr>
                <w:b/>
              </w:rPr>
              <w:t>ПРОДАВЕЦ</w:t>
            </w:r>
          </w:p>
        </w:tc>
        <w:tc>
          <w:tcPr>
            <w:tcW w:w="4961" w:type="dxa"/>
            <w:gridSpan w:val="2"/>
          </w:tcPr>
          <w:p w:rsidR="00CD317C" w:rsidRPr="00A722E4" w:rsidRDefault="00CD317C" w:rsidP="00B41DB5">
            <w:pPr>
              <w:suppressAutoHyphens/>
              <w:snapToGrid w:val="0"/>
              <w:ind w:firstLine="709"/>
              <w:jc w:val="center"/>
              <w:rPr>
                <w:b/>
                <w:lang w:eastAsia="ar-SA"/>
              </w:rPr>
            </w:pPr>
            <w:r w:rsidRPr="00A722E4">
              <w:rPr>
                <w:b/>
              </w:rPr>
              <w:t>ПОКУПАТЕЛЬ</w:t>
            </w:r>
          </w:p>
        </w:tc>
      </w:tr>
      <w:tr w:rsidR="00CD317C" w:rsidRPr="00A722E4" w:rsidTr="00B41DB5">
        <w:trPr>
          <w:gridBefore w:val="1"/>
          <w:wBefore w:w="76" w:type="dxa"/>
        </w:trPr>
        <w:tc>
          <w:tcPr>
            <w:tcW w:w="4859" w:type="dxa"/>
            <w:gridSpan w:val="2"/>
          </w:tcPr>
          <w:p w:rsidR="00CD317C" w:rsidRPr="00A722E4" w:rsidRDefault="00CD317C" w:rsidP="00B41DB5">
            <w:pPr>
              <w:tabs>
                <w:tab w:val="left" w:pos="2268"/>
              </w:tabs>
              <w:suppressAutoHyphens/>
              <w:autoSpaceDE w:val="0"/>
              <w:spacing w:after="120"/>
              <w:ind w:firstLine="709"/>
              <w:rPr>
                <w:lang w:eastAsia="ar-SA"/>
              </w:rPr>
            </w:pPr>
          </w:p>
        </w:tc>
        <w:tc>
          <w:tcPr>
            <w:tcW w:w="4671" w:type="dxa"/>
            <w:gridSpan w:val="2"/>
          </w:tcPr>
          <w:p w:rsidR="00CD317C" w:rsidRPr="00A722E4" w:rsidRDefault="00CD317C" w:rsidP="00B41DB5">
            <w:pPr>
              <w:pStyle w:val="a9"/>
              <w:snapToGrid w:val="0"/>
              <w:ind w:firstLine="709"/>
              <w:rPr>
                <w:i/>
              </w:rPr>
            </w:pPr>
          </w:p>
        </w:tc>
        <w:tc>
          <w:tcPr>
            <w:tcW w:w="283" w:type="dxa"/>
          </w:tcPr>
          <w:p w:rsidR="00CD317C" w:rsidRPr="00A722E4" w:rsidRDefault="00CD317C" w:rsidP="00B41DB5">
            <w:pPr>
              <w:widowControl w:val="0"/>
              <w:suppressAutoHyphens/>
              <w:autoSpaceDE w:val="0"/>
              <w:ind w:firstLine="709"/>
              <w:rPr>
                <w:lang w:eastAsia="ar-SA"/>
              </w:rPr>
            </w:pPr>
          </w:p>
        </w:tc>
      </w:tr>
    </w:tbl>
    <w:p w:rsidR="00CD317C" w:rsidRPr="00AC294B" w:rsidRDefault="00CD317C" w:rsidP="00CD317C">
      <w:pPr>
        <w:spacing w:after="533"/>
        <w:ind w:left="6759" w:right="44" w:firstLine="1474"/>
        <w:jc w:val="right"/>
      </w:pPr>
      <w:r w:rsidRPr="00AC294B">
        <w:t xml:space="preserve">Приложение № </w:t>
      </w:r>
      <w:r>
        <w:t>2</w:t>
      </w:r>
      <w:r w:rsidRPr="00AC294B">
        <w:t xml:space="preserve"> </w:t>
      </w:r>
      <w:r>
        <w:t xml:space="preserve">к </w:t>
      </w:r>
      <w:r w:rsidRPr="00AC294B">
        <w:t>документации об аукционе</w:t>
      </w:r>
    </w:p>
    <w:p w:rsidR="00CD317C" w:rsidRPr="00CB7623" w:rsidRDefault="00CD317C" w:rsidP="00CD317C">
      <w:pPr>
        <w:suppressAutoHyphens/>
        <w:jc w:val="center"/>
        <w:rPr>
          <w:b/>
          <w:sz w:val="26"/>
          <w:szCs w:val="26"/>
          <w:lang w:eastAsia="ar-SA"/>
        </w:rPr>
      </w:pPr>
      <w:r w:rsidRPr="00CB7623">
        <w:rPr>
          <w:b/>
          <w:sz w:val="26"/>
          <w:szCs w:val="26"/>
          <w:lang w:eastAsia="ar-SA"/>
        </w:rPr>
        <w:t>Постановление Администрации Чамзинского муниципального района Республики Мордовия № 774 от 19.11.2020 года</w:t>
      </w:r>
    </w:p>
    <w:p w:rsidR="00CD317C" w:rsidRPr="007C2FBE" w:rsidRDefault="00CD317C" w:rsidP="00CD317C">
      <w:pPr>
        <w:suppressAutoHyphens/>
        <w:rPr>
          <w:lang w:eastAsia="ar-SA"/>
        </w:rPr>
      </w:pPr>
      <w:r w:rsidRPr="007C2FBE">
        <w:rPr>
          <w:lang w:eastAsia="ar-SA"/>
        </w:rPr>
        <w:t xml:space="preserve">                                                                                                   </w:t>
      </w:r>
    </w:p>
    <w:p w:rsidR="00CD317C" w:rsidRPr="007C2FBE" w:rsidRDefault="00CD317C" w:rsidP="00CD317C">
      <w:pPr>
        <w:widowControl w:val="0"/>
        <w:suppressAutoHyphens/>
        <w:autoSpaceDE w:val="0"/>
        <w:jc w:val="center"/>
        <w:rPr>
          <w:b/>
          <w:szCs w:val="20"/>
          <w:lang w:bidi="ru-RU"/>
        </w:rPr>
      </w:pPr>
      <w:r w:rsidRPr="007C2FBE">
        <w:rPr>
          <w:b/>
          <w:szCs w:val="20"/>
          <w:lang w:bidi="ru-RU"/>
        </w:rPr>
        <w:t>О проведении  открытого  аукциона   по  продаже   недвижимого   имущества</w:t>
      </w:r>
    </w:p>
    <w:p w:rsidR="00CD317C" w:rsidRPr="007C2FBE" w:rsidRDefault="00CD317C" w:rsidP="00CD317C">
      <w:pPr>
        <w:widowControl w:val="0"/>
        <w:suppressAutoHyphens/>
        <w:autoSpaceDE w:val="0"/>
        <w:spacing w:after="120"/>
        <w:jc w:val="both"/>
        <w:rPr>
          <w:sz w:val="28"/>
          <w:szCs w:val="28"/>
          <w:lang w:val="x-none" w:eastAsia="x-none" w:bidi="ru-RU"/>
        </w:rPr>
      </w:pPr>
    </w:p>
    <w:p w:rsidR="00CD317C" w:rsidRPr="007C2FBE" w:rsidRDefault="00CD317C" w:rsidP="00CD317C">
      <w:pPr>
        <w:widowControl w:val="0"/>
        <w:suppressAutoHyphens/>
        <w:autoSpaceDE w:val="0"/>
        <w:spacing w:after="120"/>
        <w:jc w:val="both"/>
        <w:rPr>
          <w:szCs w:val="20"/>
          <w:lang w:val="x-none" w:eastAsia="x-none" w:bidi="ru-RU"/>
        </w:rPr>
      </w:pPr>
      <w:r w:rsidRPr="007C2FBE">
        <w:rPr>
          <w:sz w:val="28"/>
          <w:szCs w:val="28"/>
          <w:lang w:val="x-none" w:eastAsia="x-none" w:bidi="ru-RU"/>
        </w:rPr>
        <w:tab/>
      </w:r>
      <w:r w:rsidRPr="007C2FBE">
        <w:rPr>
          <w:szCs w:val="20"/>
          <w:lang w:val="x-none" w:eastAsia="x-none" w:bidi="ru-RU"/>
        </w:rPr>
        <w:t xml:space="preserve">В соответствии  с Федеральным законом от 21 декабря 2001 года №178-ФЗ «О  приватизации  государственного  и  муниципального имущества», </w:t>
      </w:r>
      <w:r w:rsidRPr="007C2FBE">
        <w:rPr>
          <w:rFonts w:eastAsia="Calibri"/>
          <w:sz w:val="23"/>
          <w:szCs w:val="23"/>
          <w:lang w:val="x-none" w:eastAsia="x-none" w:bidi="ru-RU"/>
        </w:rPr>
        <w:t>Решением Совета депутатов Чамзинского муниципального района Республики Мордовия № 253 от 26 февраля 2020 г. «Об утверждении прогнозного плана (программы) приватизации муниципального имущества Чамзинского  муниципального района Республики Мордовия на 2020 год», Решением Совета депутатов Чамзинского муниципального района Республики Мордовия № 266 от 23 июня 2020 г. «О внесении изменений в прогнозный план (программу) приватизации муниципального имущества Чамзинского  муниципального района Республики Мордовия на 2020 год»</w:t>
      </w:r>
      <w:r w:rsidRPr="007C2FBE">
        <w:rPr>
          <w:szCs w:val="20"/>
          <w:lang w:val="x-none" w:eastAsia="x-none" w:bidi="ru-RU"/>
        </w:rPr>
        <w:t xml:space="preserve"> в  целях реализации решения об условиях приватизации муниципального имущества Чамзинского муниципального  района,  администрация Чамзинского муниципального района </w:t>
      </w:r>
    </w:p>
    <w:p w:rsidR="00CD317C" w:rsidRPr="007C2FBE" w:rsidRDefault="00CD317C" w:rsidP="00CD317C">
      <w:pPr>
        <w:tabs>
          <w:tab w:val="left" w:pos="1215"/>
        </w:tabs>
        <w:suppressAutoHyphens/>
        <w:jc w:val="both"/>
        <w:rPr>
          <w:b/>
          <w:sz w:val="28"/>
          <w:szCs w:val="28"/>
          <w:lang w:eastAsia="ar-SA"/>
        </w:rPr>
      </w:pPr>
      <w:r w:rsidRPr="007C2FBE">
        <w:rPr>
          <w:sz w:val="28"/>
          <w:szCs w:val="28"/>
          <w:lang w:eastAsia="ar-SA"/>
        </w:rPr>
        <w:t xml:space="preserve">                                                  </w:t>
      </w:r>
      <w:r w:rsidRPr="007C2FBE">
        <w:rPr>
          <w:b/>
          <w:sz w:val="28"/>
          <w:szCs w:val="28"/>
          <w:lang w:eastAsia="ar-SA"/>
        </w:rPr>
        <w:t>ПОСТАНОВЛЯЕТ:</w:t>
      </w:r>
    </w:p>
    <w:p w:rsidR="00CD317C" w:rsidRPr="007C2FBE" w:rsidRDefault="00CD317C" w:rsidP="00CD317C">
      <w:pPr>
        <w:numPr>
          <w:ilvl w:val="0"/>
          <w:numId w:val="15"/>
        </w:numPr>
        <w:tabs>
          <w:tab w:val="left" w:pos="0"/>
          <w:tab w:val="left" w:pos="560"/>
          <w:tab w:val="left" w:pos="1215"/>
        </w:tabs>
        <w:suppressAutoHyphens/>
        <w:ind w:left="0" w:firstLine="709"/>
        <w:jc w:val="both"/>
        <w:rPr>
          <w:lang w:eastAsia="ar-SA"/>
        </w:rPr>
      </w:pPr>
      <w:r w:rsidRPr="007C2FBE">
        <w:rPr>
          <w:lang w:eastAsia="ar-SA"/>
        </w:rPr>
        <w:t>Провести открытый,  по  составу   участников   и  форме подачи предложений  по  цене,  аукцион в электронной форме  по  продаже  недвижимого  имущества, находящегося в муниципальной собственности Чамзинского муниципального района Республики Мордовия:</w:t>
      </w:r>
    </w:p>
    <w:p w:rsidR="00CD317C" w:rsidRPr="007C2FBE" w:rsidRDefault="00CD317C" w:rsidP="00CD317C">
      <w:pPr>
        <w:tabs>
          <w:tab w:val="left" w:pos="709"/>
        </w:tabs>
        <w:suppressAutoHyphens/>
        <w:autoSpaceDE w:val="0"/>
        <w:autoSpaceDN w:val="0"/>
        <w:adjustRightInd w:val="0"/>
        <w:ind w:left="360"/>
        <w:jc w:val="both"/>
        <w:rPr>
          <w:lang w:eastAsia="ar-SA"/>
        </w:rPr>
      </w:pPr>
      <w:r w:rsidRPr="007C2FBE">
        <w:rPr>
          <w:b/>
          <w:iCs/>
        </w:rPr>
        <w:t xml:space="preserve">    ЛОТ № 1.</w:t>
      </w:r>
      <w:r w:rsidRPr="007C2FBE">
        <w:rPr>
          <w:iCs/>
        </w:rPr>
        <w:t xml:space="preserve"> </w:t>
      </w:r>
      <w:r w:rsidRPr="007C2FBE">
        <w:rPr>
          <w:lang w:eastAsia="ar-SA"/>
        </w:rPr>
        <w:t>Склад  открытый,  кадастровый номер  13:22:0115007:1116,  общей   площадью</w:t>
      </w:r>
    </w:p>
    <w:p w:rsidR="00CD317C" w:rsidRPr="007C2FBE" w:rsidRDefault="00CD317C" w:rsidP="00CD317C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7C2FBE">
        <w:rPr>
          <w:lang w:eastAsia="ar-SA"/>
        </w:rPr>
        <w:t xml:space="preserve">567 кв. м.,  расположенный  на   земельном участке, кадастровый номер 13:22:0115007:1113, общей площадью 737 кв.м., по адресу: Республика Мордовия, Чамзинский муниципальный район, Комсомольское городское поселение, рп. Комсомольский, ул. Калинина, 25/1. Начальная рыночная стоимость объектов составляет 190 000,00 рублей. </w:t>
      </w:r>
    </w:p>
    <w:p w:rsidR="00CD317C" w:rsidRPr="007C2FBE" w:rsidRDefault="00CD317C" w:rsidP="00CD317C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7C2FBE">
        <w:rPr>
          <w:lang w:eastAsia="ar-SA"/>
        </w:rPr>
        <w:t xml:space="preserve">         </w:t>
      </w:r>
      <w:r w:rsidRPr="007C2FBE">
        <w:rPr>
          <w:b/>
          <w:lang w:eastAsia="ar-SA"/>
        </w:rPr>
        <w:t>ЛОТ № 2.</w:t>
      </w:r>
      <w:r w:rsidRPr="007C2FBE">
        <w:rPr>
          <w:lang w:eastAsia="ar-SA"/>
        </w:rPr>
        <w:t xml:space="preserve"> Склад, кадастровый номер: 13:22:0115007:1101 общей площадью 73,7 кв. м.,   расположенный на земельном участке, кадастровый номер 1</w:t>
      </w:r>
      <w:r w:rsidRPr="007C2FBE">
        <w:rPr>
          <w:bCs/>
          <w:lang w:eastAsia="ar-SA"/>
        </w:rPr>
        <w:t>3:22:0115007:1112</w:t>
      </w:r>
      <w:r w:rsidRPr="007C2FBE">
        <w:rPr>
          <w:lang w:eastAsia="ar-SA"/>
        </w:rPr>
        <w:t>, общей площадью 103 кв.м., по адресу:  Республика Мордовия, Чамзинский муниципальный район, Комсомольское городское поселение, рп. Комсомольский, ул. Калинина,  25/2. Начальная рыночная стоимость объектов составляет  80 000,00 рублей.</w:t>
      </w:r>
    </w:p>
    <w:p w:rsidR="00CD317C" w:rsidRPr="007C2FBE" w:rsidRDefault="00CD317C" w:rsidP="00CD317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7C2FBE">
        <w:rPr>
          <w:b/>
          <w:lang w:eastAsia="ar-SA"/>
        </w:rPr>
        <w:t>ЛОТ № 3.</w:t>
      </w:r>
      <w:r w:rsidRPr="007C2FBE">
        <w:rPr>
          <w:lang w:eastAsia="ar-SA"/>
        </w:rPr>
        <w:t xml:space="preserve"> Склад, кадастровый номер: 13:22:0115007:1104, общей площадью 75,7 кв. м.,  расположенный на земельном участке, кадастровый номер 13:22:0115007:1111 общей площадью 97 кв.м., по адресу:</w:t>
      </w:r>
      <w:r w:rsidRPr="007C2FBE">
        <w:rPr>
          <w:iCs/>
        </w:rPr>
        <w:t xml:space="preserve"> </w:t>
      </w:r>
      <w:r w:rsidRPr="007C2FBE">
        <w:rPr>
          <w:lang w:eastAsia="ar-SA"/>
        </w:rPr>
        <w:t>Республика Мордовия, Чамзинский муниципальный район, Комсомольское городское поселение, рп. Комсомольский, ул. Калинина, 25/3. Начальная рыночная стоимость объектов составляет 170 000,00 рублей.</w:t>
      </w:r>
    </w:p>
    <w:p w:rsidR="00CD317C" w:rsidRPr="007C2FBE" w:rsidRDefault="00CD317C" w:rsidP="00CD317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7C2FBE">
        <w:rPr>
          <w:b/>
          <w:lang w:eastAsia="ar-SA"/>
        </w:rPr>
        <w:t>ЛОТ № 4.</w:t>
      </w:r>
      <w:r w:rsidRPr="007C2FBE">
        <w:rPr>
          <w:lang w:eastAsia="ar-SA"/>
        </w:rPr>
        <w:t xml:space="preserve"> Столярный цех, кадастровый номер: 13:22:0115007:1103, общей площадью 228,7 кв. м., расположенный на земельном участке, кадастровый номер 1</w:t>
      </w:r>
      <w:r w:rsidRPr="007C2FBE">
        <w:rPr>
          <w:bCs/>
          <w:lang w:eastAsia="ar-SA"/>
        </w:rPr>
        <w:t xml:space="preserve">3:22:0115007:1110, </w:t>
      </w:r>
      <w:r w:rsidRPr="007C2FBE">
        <w:rPr>
          <w:lang w:eastAsia="ar-SA"/>
        </w:rPr>
        <w:t>общей площадью 315 кв.м., по адресу: Республика Мордовия, Чамзинский муниципальный район, Комсомольское городское поселение, рп. Комсомольский, ул. Калинина, 25/4. Начальная рыночная стоимость объектов составляет 400 000,00 рублей.</w:t>
      </w:r>
    </w:p>
    <w:p w:rsidR="00CD317C" w:rsidRPr="007C2FBE" w:rsidRDefault="00CD317C" w:rsidP="00CD317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7C2FBE">
        <w:rPr>
          <w:b/>
          <w:lang w:eastAsia="ar-SA"/>
        </w:rPr>
        <w:t>ЛОТ № 5.</w:t>
      </w:r>
      <w:r w:rsidRPr="007C2FBE">
        <w:rPr>
          <w:lang w:eastAsia="ar-SA"/>
        </w:rPr>
        <w:t xml:space="preserve"> Склад, кадастровый номер: 13:22:0115007:1102, общей площадью 151,6 кв. м., </w:t>
      </w:r>
    </w:p>
    <w:p w:rsidR="00CD317C" w:rsidRPr="007C2FBE" w:rsidRDefault="00CD317C" w:rsidP="00CD317C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7C2FBE">
        <w:rPr>
          <w:lang w:eastAsia="ar-SA"/>
        </w:rPr>
        <w:t>расположенный на земельном участке, кадастровый номер 13:22:0115007:1109 общей площадью 191 кв.м., по адресу: Республика Мордовия, Чамзинский муниципальный район, Комсомольское городское поселение, рп. Комсомольский, ул. Калинина, 25/5. Начальная рыночная стоимость объектов составляет 400 000,00 рублей.</w:t>
      </w:r>
    </w:p>
    <w:p w:rsidR="00CD317C" w:rsidRPr="007C2FBE" w:rsidRDefault="00CD317C" w:rsidP="00CD317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7C2FBE">
        <w:rPr>
          <w:b/>
          <w:lang w:eastAsia="ar-SA"/>
        </w:rPr>
        <w:t>ЛОТ № 6.</w:t>
      </w:r>
      <w:r w:rsidRPr="007C2FBE">
        <w:rPr>
          <w:lang w:eastAsia="ar-SA"/>
        </w:rPr>
        <w:t xml:space="preserve"> Административное здание, кадастровый номер: 13:22:0115007:1069, общей площадью 284,9 кв. м., расположенный на земельном участке, кадастровый номер 13:22:0115007:1119, общей площадью 588 кв.м., по адресу: Республика Мордовия, Чамзинский муниципальный район, Комсомольское городское поселение, рп. Комсомольский, ул. Суродеева, 2. Начальная рыночная стоимость объектов составляет 1 160 000,00 рублей.</w:t>
      </w:r>
    </w:p>
    <w:p w:rsidR="00CD317C" w:rsidRPr="007C2FBE" w:rsidRDefault="00CD317C" w:rsidP="00CD317C">
      <w:pPr>
        <w:tabs>
          <w:tab w:val="left" w:pos="0"/>
        </w:tabs>
        <w:suppressAutoHyphens/>
        <w:jc w:val="both"/>
        <w:rPr>
          <w:lang w:eastAsia="ar-SA"/>
        </w:rPr>
      </w:pPr>
      <w:r w:rsidRPr="007C2FBE">
        <w:rPr>
          <w:lang w:eastAsia="ar-SA"/>
        </w:rPr>
        <w:lastRenderedPageBreak/>
        <w:t xml:space="preserve">           2.Организатор торгов – Администрация Чамзинского муниципального района Республики Мордовия, 431700, Республика Мордовия, Чамзинский район, рп. Чамзинка, ул. Победы, д. 1, тел.: (83437) 2-12-00, 2-13-00, </w:t>
      </w:r>
      <w:r w:rsidRPr="007C2FBE">
        <w:rPr>
          <w:lang w:val="en-US" w:eastAsia="ar-SA"/>
        </w:rPr>
        <w:t>e</w:t>
      </w:r>
      <w:r w:rsidRPr="007C2FBE">
        <w:rPr>
          <w:lang w:eastAsia="ar-SA"/>
        </w:rPr>
        <w:t>-</w:t>
      </w:r>
      <w:r w:rsidRPr="007C2FBE">
        <w:rPr>
          <w:lang w:val="en-US" w:eastAsia="ar-SA"/>
        </w:rPr>
        <w:t>mail</w:t>
      </w:r>
      <w:r w:rsidRPr="007C2FBE">
        <w:rPr>
          <w:lang w:eastAsia="ar-SA"/>
        </w:rPr>
        <w:t xml:space="preserve">: </w:t>
      </w:r>
      <w:hyperlink r:id="rId28" w:history="1">
        <w:r w:rsidRPr="007C2FBE">
          <w:rPr>
            <w:color w:val="0000FF"/>
            <w:u w:val="single"/>
            <w:lang w:val="en-US" w:eastAsia="ar-SA"/>
          </w:rPr>
          <w:t>admchamzinka</w:t>
        </w:r>
        <w:r w:rsidRPr="007C2FBE">
          <w:rPr>
            <w:color w:val="0000FF"/>
            <w:u w:val="single"/>
            <w:lang w:eastAsia="ar-SA"/>
          </w:rPr>
          <w:t>@mail.ru</w:t>
        </w:r>
      </w:hyperlink>
      <w:r w:rsidRPr="007C2FBE">
        <w:t xml:space="preserve">, </w:t>
      </w:r>
      <w:hyperlink r:id="rId29" w:history="1">
        <w:r w:rsidRPr="007C2FBE">
          <w:rPr>
            <w:color w:val="0000FF"/>
            <w:u w:val="single"/>
            <w:lang w:val="en-US"/>
          </w:rPr>
          <w:t>otdelKUMI</w:t>
        </w:r>
        <w:r w:rsidRPr="007C2FBE">
          <w:rPr>
            <w:color w:val="0000FF"/>
            <w:u w:val="single"/>
          </w:rPr>
          <w:t>@</w:t>
        </w:r>
        <w:r w:rsidRPr="007C2FBE">
          <w:rPr>
            <w:color w:val="0000FF"/>
            <w:u w:val="single"/>
            <w:lang w:val="en-US"/>
          </w:rPr>
          <w:t>yandex</w:t>
        </w:r>
        <w:r w:rsidRPr="007C2FBE">
          <w:rPr>
            <w:color w:val="0000FF"/>
            <w:u w:val="single"/>
          </w:rPr>
          <w:t>.</w:t>
        </w:r>
        <w:r w:rsidRPr="007C2FBE">
          <w:rPr>
            <w:color w:val="0000FF"/>
            <w:u w:val="single"/>
            <w:lang w:val="en-US"/>
          </w:rPr>
          <w:t>ru</w:t>
        </w:r>
      </w:hyperlink>
      <w:r w:rsidRPr="007C2FBE">
        <w:t>.</w:t>
      </w:r>
    </w:p>
    <w:p w:rsidR="00CD317C" w:rsidRPr="007C2FBE" w:rsidRDefault="00CD317C" w:rsidP="00CD317C">
      <w:pPr>
        <w:tabs>
          <w:tab w:val="left" w:pos="0"/>
        </w:tabs>
        <w:suppressAutoHyphens/>
        <w:jc w:val="both"/>
        <w:rPr>
          <w:lang w:eastAsia="ar-SA"/>
        </w:rPr>
      </w:pPr>
      <w:r w:rsidRPr="007C2FBE">
        <w:rPr>
          <w:lang w:eastAsia="ar-SA"/>
        </w:rPr>
        <w:t xml:space="preserve">           3.Уполномоченный орган - специализированная организация, действующая на основании муниципального контракта: Общество с ограниченной ответственностью «Орион» (ООО «Орион»), адрес (местонахождение): Россия, 430016, Республика Мордовия, г.Саранск, ул. Пролетарская, д.83Б, офис 303, тел: 79272756489, </w:t>
      </w:r>
      <w:hyperlink r:id="rId30" w:history="1">
        <w:r w:rsidRPr="007C2FBE">
          <w:rPr>
            <w:color w:val="0000FF"/>
            <w:u w:val="single"/>
            <w:lang w:val="en-US" w:eastAsia="ar-SA"/>
          </w:rPr>
          <w:t>orion</w:t>
        </w:r>
        <w:r w:rsidRPr="007C2FBE">
          <w:rPr>
            <w:color w:val="0000FF"/>
            <w:u w:val="single"/>
            <w:lang w:eastAsia="ar-SA"/>
          </w:rPr>
          <w:t>-</w:t>
        </w:r>
        <w:r w:rsidRPr="007C2FBE">
          <w:rPr>
            <w:color w:val="0000FF"/>
            <w:u w:val="single"/>
            <w:lang w:val="en-US" w:eastAsia="ar-SA"/>
          </w:rPr>
          <w:t>saransk</w:t>
        </w:r>
        <w:r w:rsidRPr="007C2FBE">
          <w:rPr>
            <w:color w:val="0000FF"/>
            <w:u w:val="single"/>
            <w:lang w:eastAsia="ar-SA"/>
          </w:rPr>
          <w:t>@</w:t>
        </w:r>
        <w:r w:rsidRPr="007C2FBE">
          <w:rPr>
            <w:color w:val="0000FF"/>
            <w:u w:val="single"/>
            <w:lang w:val="en-US" w:eastAsia="ar-SA"/>
          </w:rPr>
          <w:t>yandex</w:t>
        </w:r>
        <w:r w:rsidRPr="007C2FBE">
          <w:rPr>
            <w:color w:val="0000FF"/>
            <w:u w:val="single"/>
            <w:lang w:eastAsia="ar-SA"/>
          </w:rPr>
          <w:t>.</w:t>
        </w:r>
        <w:r w:rsidRPr="007C2FBE">
          <w:rPr>
            <w:color w:val="0000FF"/>
            <w:u w:val="single"/>
            <w:lang w:val="en-US" w:eastAsia="ar-SA"/>
          </w:rPr>
          <w:t>ru</w:t>
        </w:r>
      </w:hyperlink>
      <w:r w:rsidRPr="007C2FBE">
        <w:rPr>
          <w:lang w:eastAsia="ar-SA"/>
        </w:rPr>
        <w:t>.</w:t>
      </w:r>
    </w:p>
    <w:p w:rsidR="00CD317C" w:rsidRPr="007C2FBE" w:rsidRDefault="00CD317C" w:rsidP="00CD317C">
      <w:pPr>
        <w:tabs>
          <w:tab w:val="left" w:pos="560"/>
          <w:tab w:val="left" w:pos="1215"/>
        </w:tabs>
        <w:suppressAutoHyphens/>
        <w:jc w:val="both"/>
        <w:rPr>
          <w:lang w:eastAsia="ar-SA"/>
        </w:rPr>
      </w:pPr>
      <w:r w:rsidRPr="007C2FBE">
        <w:rPr>
          <w:lang w:eastAsia="ar-SA"/>
        </w:rPr>
        <w:t xml:space="preserve">           4.  Утвердить   комиссию  по  проведению открытого аукциона в электронной форме  по  продаже  недвижимого  имущества, находящегося в муниципальной собственности Чамзинского муниципального  района  Республики Мордовия из представителей  ООО «Орион», уполномоченного  на  организацию и проведение   аукциона согласно  заключенного муниципального контракта,  в  следующем составе:</w:t>
      </w:r>
    </w:p>
    <w:p w:rsidR="00CD317C" w:rsidRPr="007C2FBE" w:rsidRDefault="00CD317C" w:rsidP="00CD317C">
      <w:pPr>
        <w:tabs>
          <w:tab w:val="left" w:pos="560"/>
          <w:tab w:val="left" w:pos="1215"/>
        </w:tabs>
        <w:suppressAutoHyphens/>
        <w:jc w:val="both"/>
        <w:rPr>
          <w:lang w:eastAsia="ar-SA"/>
        </w:rPr>
      </w:pPr>
      <w:r w:rsidRPr="007C2FBE">
        <w:rPr>
          <w:lang w:eastAsia="ar-SA"/>
        </w:rPr>
        <w:t>Бубнов Д.А. –  председатель  комиссии (по согласованию)</w:t>
      </w:r>
    </w:p>
    <w:p w:rsidR="00CD317C" w:rsidRPr="007C2FBE" w:rsidRDefault="00CD317C" w:rsidP="00CD317C">
      <w:pPr>
        <w:tabs>
          <w:tab w:val="left" w:pos="560"/>
          <w:tab w:val="left" w:pos="1215"/>
        </w:tabs>
        <w:suppressAutoHyphens/>
        <w:jc w:val="both"/>
        <w:rPr>
          <w:lang w:eastAsia="ar-SA"/>
        </w:rPr>
      </w:pPr>
      <w:r w:rsidRPr="007C2FBE">
        <w:rPr>
          <w:lang w:eastAsia="ar-SA"/>
        </w:rPr>
        <w:t>Арташкин Д.Н. – секретарь комиссии (по согласованию)</w:t>
      </w:r>
    </w:p>
    <w:p w:rsidR="00CD317C" w:rsidRPr="007C2FBE" w:rsidRDefault="00CD317C" w:rsidP="00CD317C">
      <w:pPr>
        <w:tabs>
          <w:tab w:val="left" w:pos="560"/>
          <w:tab w:val="left" w:pos="1215"/>
        </w:tabs>
        <w:suppressAutoHyphens/>
        <w:jc w:val="both"/>
        <w:rPr>
          <w:u w:val="single"/>
          <w:lang w:eastAsia="ar-SA"/>
        </w:rPr>
      </w:pPr>
      <w:r w:rsidRPr="007C2FBE">
        <w:rPr>
          <w:u w:val="single"/>
          <w:lang w:eastAsia="ar-SA"/>
        </w:rPr>
        <w:t>Члены комиссии:</w:t>
      </w:r>
    </w:p>
    <w:p w:rsidR="00CD317C" w:rsidRPr="007C2FBE" w:rsidRDefault="00CD317C" w:rsidP="00CD317C">
      <w:pPr>
        <w:tabs>
          <w:tab w:val="left" w:pos="560"/>
          <w:tab w:val="left" w:pos="1215"/>
        </w:tabs>
        <w:suppressAutoHyphens/>
        <w:jc w:val="both"/>
        <w:rPr>
          <w:lang w:eastAsia="ar-SA"/>
        </w:rPr>
      </w:pPr>
      <w:r w:rsidRPr="007C2FBE">
        <w:rPr>
          <w:lang w:eastAsia="ar-SA"/>
        </w:rPr>
        <w:t>Зиканов А.Б.-  член комиссии (по согласованию)</w:t>
      </w:r>
    </w:p>
    <w:p w:rsidR="00CD317C" w:rsidRPr="007C2FBE" w:rsidRDefault="00CD317C" w:rsidP="00CD317C">
      <w:pPr>
        <w:tabs>
          <w:tab w:val="left" w:pos="560"/>
          <w:tab w:val="left" w:pos="1215"/>
        </w:tabs>
        <w:suppressAutoHyphens/>
        <w:jc w:val="both"/>
        <w:rPr>
          <w:lang w:eastAsia="ar-SA"/>
        </w:rPr>
      </w:pPr>
      <w:r w:rsidRPr="007C2FBE">
        <w:rPr>
          <w:lang w:eastAsia="ar-SA"/>
        </w:rPr>
        <w:t>Булутова И.А.- член комиссии (по согласованию)</w:t>
      </w:r>
    </w:p>
    <w:p w:rsidR="00CD317C" w:rsidRPr="007C2FBE" w:rsidRDefault="00CD317C" w:rsidP="00CD317C">
      <w:pPr>
        <w:tabs>
          <w:tab w:val="left" w:pos="560"/>
          <w:tab w:val="left" w:pos="1215"/>
        </w:tabs>
        <w:suppressAutoHyphens/>
        <w:jc w:val="both"/>
        <w:rPr>
          <w:lang w:eastAsia="ar-SA"/>
        </w:rPr>
      </w:pPr>
      <w:r w:rsidRPr="007C2FBE">
        <w:rPr>
          <w:lang w:eastAsia="ar-SA"/>
        </w:rPr>
        <w:t>Разенко С.Г.- член комиссии (по согласованию).</w:t>
      </w:r>
    </w:p>
    <w:p w:rsidR="00CD317C" w:rsidRPr="007C2FBE" w:rsidRDefault="00CD317C" w:rsidP="00CD317C">
      <w:pPr>
        <w:suppressAutoHyphens/>
        <w:jc w:val="both"/>
        <w:rPr>
          <w:lang w:eastAsia="ar-SA"/>
        </w:rPr>
      </w:pPr>
      <w:r w:rsidRPr="007C2FBE">
        <w:rPr>
          <w:lang w:eastAsia="ar-SA"/>
        </w:rPr>
        <w:t xml:space="preserve">          5.  Утвердить Аукционную документацию открытого аукциона по продаже недвижимого </w:t>
      </w:r>
    </w:p>
    <w:p w:rsidR="00CD317C" w:rsidRPr="007C2FBE" w:rsidRDefault="00CD317C" w:rsidP="00CD317C">
      <w:pPr>
        <w:suppressAutoHyphens/>
        <w:jc w:val="both"/>
        <w:rPr>
          <w:lang w:eastAsia="ar-SA"/>
        </w:rPr>
      </w:pPr>
      <w:r w:rsidRPr="007C2FBE">
        <w:rPr>
          <w:lang w:eastAsia="ar-SA"/>
        </w:rPr>
        <w:t>имущества.</w:t>
      </w:r>
    </w:p>
    <w:p w:rsidR="00CD317C" w:rsidRPr="007C2FBE" w:rsidRDefault="00CD317C" w:rsidP="00CD317C">
      <w:pPr>
        <w:suppressAutoHyphens/>
        <w:jc w:val="both"/>
        <w:rPr>
          <w:lang w:eastAsia="ar-SA"/>
        </w:rPr>
      </w:pPr>
      <w:r w:rsidRPr="007C2FBE">
        <w:rPr>
          <w:lang w:eastAsia="ar-SA"/>
        </w:rPr>
        <w:t xml:space="preserve">          6. В качестве электронной торговой площадки для проведения аукциона в электронной форме определить универсальную торговую платформу ЗАО «Сбербанк-АСТ» (в сети Интернет </w:t>
      </w:r>
      <w:r w:rsidRPr="007C2FBE">
        <w:rPr>
          <w:lang w:val="en-US" w:eastAsia="ar-SA"/>
        </w:rPr>
        <w:t>http</w:t>
      </w:r>
      <w:r w:rsidRPr="007C2FBE">
        <w:rPr>
          <w:lang w:eastAsia="ar-SA"/>
        </w:rPr>
        <w:t>:/</w:t>
      </w:r>
      <w:r w:rsidRPr="007C2FBE">
        <w:rPr>
          <w:lang w:val="en-US" w:eastAsia="ar-SA"/>
        </w:rPr>
        <w:t>utp</w:t>
      </w:r>
      <w:r w:rsidRPr="007C2FBE">
        <w:rPr>
          <w:lang w:eastAsia="ar-SA"/>
        </w:rPr>
        <w:t>.</w:t>
      </w:r>
      <w:r w:rsidRPr="007C2FBE">
        <w:rPr>
          <w:lang w:val="en-US" w:eastAsia="ar-SA"/>
        </w:rPr>
        <w:t>sberbank</w:t>
      </w:r>
      <w:r w:rsidRPr="007C2FBE">
        <w:rPr>
          <w:lang w:eastAsia="ar-SA"/>
        </w:rPr>
        <w:t>-</w:t>
      </w:r>
      <w:r w:rsidRPr="007C2FBE">
        <w:rPr>
          <w:lang w:val="en-US" w:eastAsia="ar-SA"/>
        </w:rPr>
        <w:t>ast</w:t>
      </w:r>
      <w:r w:rsidRPr="007C2FBE">
        <w:rPr>
          <w:lang w:eastAsia="ar-SA"/>
        </w:rPr>
        <w:t>.</w:t>
      </w:r>
      <w:r w:rsidRPr="007C2FBE">
        <w:rPr>
          <w:lang w:val="en-US" w:eastAsia="ar-SA"/>
        </w:rPr>
        <w:t>ru</w:t>
      </w:r>
      <w:r w:rsidRPr="007C2FBE">
        <w:rPr>
          <w:lang w:eastAsia="ar-SA"/>
        </w:rPr>
        <w:t>, торговая секция «приватизация, аренда и продажа прав»).</w:t>
      </w:r>
    </w:p>
    <w:p w:rsidR="00CD317C" w:rsidRPr="007C2FBE" w:rsidRDefault="00CD317C" w:rsidP="00CD317C">
      <w:pPr>
        <w:suppressAutoHyphens/>
        <w:jc w:val="both"/>
        <w:rPr>
          <w:lang w:eastAsia="ar-SA"/>
        </w:rPr>
      </w:pPr>
      <w:r w:rsidRPr="007C2FBE">
        <w:rPr>
          <w:lang w:eastAsia="ar-SA"/>
        </w:rPr>
        <w:t xml:space="preserve">          7. Разместить информационное сообщение о проведении аукциона по продаже недвижимого имущества, находящегося в муниципальной собственности Чамзинского муниципального района Республики Мордовия на информационном сайте органов местного самоуправления Чамзинского муниципального района </w:t>
      </w:r>
      <w:hyperlink r:id="rId31" w:history="1">
        <w:r w:rsidRPr="007C2FBE">
          <w:rPr>
            <w:color w:val="0000FF"/>
            <w:u w:val="single"/>
            <w:lang w:val="en-US" w:eastAsia="ar-SA"/>
          </w:rPr>
          <w:t>www</w:t>
        </w:r>
        <w:r w:rsidRPr="007C2FBE">
          <w:rPr>
            <w:color w:val="0000FF"/>
            <w:u w:val="single"/>
            <w:lang w:eastAsia="ar-SA"/>
          </w:rPr>
          <w:t>.</w:t>
        </w:r>
        <w:r w:rsidRPr="007C2FBE">
          <w:rPr>
            <w:color w:val="0000FF"/>
            <w:u w:val="single"/>
            <w:lang w:val="en-US" w:eastAsia="ar-SA"/>
          </w:rPr>
          <w:t>chamzinka</w:t>
        </w:r>
        <w:r w:rsidRPr="007C2FBE">
          <w:rPr>
            <w:color w:val="0000FF"/>
            <w:u w:val="single"/>
            <w:lang w:eastAsia="ar-SA"/>
          </w:rPr>
          <w:t>.</w:t>
        </w:r>
        <w:r w:rsidRPr="007C2FBE">
          <w:rPr>
            <w:color w:val="0000FF"/>
            <w:u w:val="single"/>
            <w:lang w:val="en-US" w:eastAsia="ar-SA"/>
          </w:rPr>
          <w:t>e</w:t>
        </w:r>
        <w:r w:rsidRPr="007C2FBE">
          <w:rPr>
            <w:color w:val="0000FF"/>
            <w:u w:val="single"/>
            <w:lang w:eastAsia="ar-SA"/>
          </w:rPr>
          <w:t>-</w:t>
        </w:r>
        <w:r w:rsidRPr="007C2FBE">
          <w:rPr>
            <w:color w:val="0000FF"/>
            <w:u w:val="single"/>
            <w:lang w:val="en-US" w:eastAsia="ar-SA"/>
          </w:rPr>
          <w:t>mordovia</w:t>
        </w:r>
        <w:r w:rsidRPr="007C2FBE">
          <w:rPr>
            <w:color w:val="0000FF"/>
            <w:u w:val="single"/>
            <w:lang w:eastAsia="ar-SA"/>
          </w:rPr>
          <w:t>.</w:t>
        </w:r>
        <w:r w:rsidRPr="007C2FBE">
          <w:rPr>
            <w:color w:val="0000FF"/>
            <w:u w:val="single"/>
            <w:lang w:val="en-US" w:eastAsia="ar-SA"/>
          </w:rPr>
          <w:t>ru</w:t>
        </w:r>
      </w:hyperlink>
      <w:r w:rsidRPr="007C2FBE">
        <w:rPr>
          <w:lang w:eastAsia="ar-SA"/>
        </w:rPr>
        <w:t xml:space="preserve"> и на </w:t>
      </w:r>
      <w:r w:rsidRPr="007C2FBE">
        <w:rPr>
          <w:rFonts w:eastAsia="Calibri"/>
          <w:lang w:eastAsia="ar-SA"/>
        </w:rPr>
        <w:t xml:space="preserve">официальном сайте Российской Федерации </w:t>
      </w:r>
      <w:r w:rsidRPr="007C2FBE">
        <w:rPr>
          <w:lang w:eastAsia="ar-SA"/>
        </w:rPr>
        <w:t xml:space="preserve"> </w:t>
      </w:r>
      <w:hyperlink r:id="rId32" w:history="1">
        <w:r w:rsidRPr="007C2FBE">
          <w:rPr>
            <w:color w:val="0000FF"/>
            <w:u w:val="single"/>
            <w:lang w:val="en-US" w:eastAsia="ar-SA"/>
          </w:rPr>
          <w:t>www</w:t>
        </w:r>
        <w:r w:rsidRPr="007C2FBE">
          <w:rPr>
            <w:color w:val="0000FF"/>
            <w:u w:val="single"/>
            <w:lang w:eastAsia="ar-SA"/>
          </w:rPr>
          <w:t>.</w:t>
        </w:r>
        <w:r w:rsidRPr="007C2FBE">
          <w:rPr>
            <w:color w:val="0000FF"/>
            <w:u w:val="single"/>
            <w:lang w:val="en-US" w:eastAsia="ar-SA"/>
          </w:rPr>
          <w:t>torgi</w:t>
        </w:r>
        <w:r w:rsidRPr="007C2FBE">
          <w:rPr>
            <w:color w:val="0000FF"/>
            <w:u w:val="single"/>
            <w:lang w:eastAsia="ar-SA"/>
          </w:rPr>
          <w:t>.</w:t>
        </w:r>
        <w:r w:rsidRPr="007C2FBE">
          <w:rPr>
            <w:color w:val="0000FF"/>
            <w:u w:val="single"/>
            <w:lang w:val="en-US" w:eastAsia="ar-SA"/>
          </w:rPr>
          <w:t>gov</w:t>
        </w:r>
        <w:r w:rsidRPr="007C2FBE">
          <w:rPr>
            <w:color w:val="0000FF"/>
            <w:u w:val="single"/>
            <w:lang w:eastAsia="ar-SA"/>
          </w:rPr>
          <w:t>.</w:t>
        </w:r>
        <w:r w:rsidRPr="007C2FBE">
          <w:rPr>
            <w:color w:val="0000FF"/>
            <w:u w:val="single"/>
            <w:lang w:val="en-US" w:eastAsia="ar-SA"/>
          </w:rPr>
          <w:t>ru</w:t>
        </w:r>
      </w:hyperlink>
      <w:r w:rsidRPr="007C2FBE">
        <w:rPr>
          <w:lang w:eastAsia="ar-SA"/>
        </w:rPr>
        <w:t xml:space="preserve">. </w:t>
      </w:r>
      <w:r w:rsidRPr="007C2FBE">
        <w:t>Опубликовать в информационном бюллетене Чамзинского муниципального района.</w:t>
      </w:r>
    </w:p>
    <w:p w:rsidR="00CD317C" w:rsidRPr="007C2FBE" w:rsidRDefault="00CD317C" w:rsidP="00CD317C">
      <w:pPr>
        <w:suppressAutoHyphens/>
        <w:jc w:val="both"/>
        <w:rPr>
          <w:lang w:eastAsia="ar-SA"/>
        </w:rPr>
      </w:pPr>
    </w:p>
    <w:p w:rsidR="00CD317C" w:rsidRPr="007C2FBE" w:rsidRDefault="00CD317C" w:rsidP="00CD317C">
      <w:pPr>
        <w:suppressAutoHyphens/>
        <w:jc w:val="both"/>
        <w:rPr>
          <w:lang w:eastAsia="ar-SA"/>
        </w:rPr>
      </w:pPr>
    </w:p>
    <w:p w:rsidR="00CD317C" w:rsidRPr="007C2FBE" w:rsidRDefault="00CD317C" w:rsidP="00CD317C">
      <w:pPr>
        <w:tabs>
          <w:tab w:val="left" w:pos="142"/>
          <w:tab w:val="left" w:pos="1215"/>
        </w:tabs>
        <w:suppressAutoHyphens/>
        <w:jc w:val="both"/>
        <w:rPr>
          <w:lang w:eastAsia="ar-SA"/>
        </w:rPr>
      </w:pPr>
      <w:r w:rsidRPr="007C2FBE">
        <w:rPr>
          <w:lang w:eastAsia="ar-SA"/>
        </w:rPr>
        <w:t>Глава  Чамзинского муниципального района                                                             В.Г. Цыбаков</w:t>
      </w:r>
    </w:p>
    <w:p w:rsidR="00CD317C" w:rsidRPr="007C2FBE" w:rsidRDefault="00CD317C" w:rsidP="00CD317C">
      <w:pPr>
        <w:suppressAutoHyphens/>
        <w:rPr>
          <w:lang w:eastAsia="ar-SA"/>
        </w:rPr>
      </w:pPr>
    </w:p>
    <w:p w:rsidR="00CD317C" w:rsidRPr="00A17849" w:rsidRDefault="00CD317C" w:rsidP="00CD317C">
      <w:pPr>
        <w:jc w:val="center"/>
      </w:pPr>
    </w:p>
    <w:p w:rsidR="00065381" w:rsidRDefault="00065381" w:rsidP="00065381">
      <w:pPr>
        <w:jc w:val="center"/>
        <w:rPr>
          <w:b/>
          <w:sz w:val="28"/>
          <w:szCs w:val="28"/>
        </w:rPr>
      </w:pPr>
    </w:p>
    <w:p w:rsidR="00065381" w:rsidRDefault="00065381" w:rsidP="00065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ИЗ</w:t>
      </w:r>
      <w:r w:rsidRPr="005006BD">
        <w:rPr>
          <w:b/>
          <w:sz w:val="28"/>
          <w:szCs w:val="28"/>
        </w:rPr>
        <w:t>ВЕЩЕНИЕ</w:t>
      </w:r>
      <w:r>
        <w:rPr>
          <w:b/>
          <w:sz w:val="28"/>
          <w:szCs w:val="28"/>
        </w:rPr>
        <w:t xml:space="preserve"> </w:t>
      </w:r>
    </w:p>
    <w:p w:rsidR="00065381" w:rsidRDefault="00065381" w:rsidP="00065381">
      <w:pPr>
        <w:rPr>
          <w:b/>
        </w:rPr>
      </w:pPr>
      <w:r>
        <w:rPr>
          <w:b/>
        </w:rPr>
        <w:t xml:space="preserve">                        </w:t>
      </w:r>
      <w:r w:rsidRPr="00D76049">
        <w:rPr>
          <w:b/>
        </w:rPr>
        <w:t xml:space="preserve">о проведении </w:t>
      </w:r>
      <w:r>
        <w:rPr>
          <w:b/>
        </w:rPr>
        <w:t xml:space="preserve">аукциона </w:t>
      </w:r>
      <w:r w:rsidRPr="0096405D">
        <w:rPr>
          <w:b/>
        </w:rPr>
        <w:t xml:space="preserve">по продаже </w:t>
      </w:r>
      <w:r>
        <w:rPr>
          <w:b/>
        </w:rPr>
        <w:t>недвижимого имущества</w:t>
      </w:r>
    </w:p>
    <w:p w:rsidR="00065381" w:rsidRDefault="00065381" w:rsidP="00065381">
      <w:pPr>
        <w:suppressAutoHyphens/>
        <w:ind w:firstLine="851"/>
        <w:jc w:val="both"/>
      </w:pPr>
    </w:p>
    <w:p w:rsidR="00065381" w:rsidRPr="00ED4378" w:rsidRDefault="00065381" w:rsidP="00065381">
      <w:pPr>
        <w:suppressAutoHyphens/>
        <w:ind w:firstLine="851"/>
        <w:jc w:val="both"/>
      </w:pPr>
      <w:r w:rsidRPr="003F62B7">
        <w:t>Уполномоченный орган</w:t>
      </w:r>
      <w:r>
        <w:t xml:space="preserve"> (</w:t>
      </w:r>
      <w:r w:rsidRPr="003F62B7">
        <w:t>специализированная организация</w:t>
      </w:r>
      <w:r>
        <w:t>)</w:t>
      </w:r>
      <w:r w:rsidRPr="003F62B7">
        <w:t>, действующая на основании муниципального контракта: Общество с ограниченной ответственностью «Орион» (ООО «Орион»), адрес (</w:t>
      </w:r>
      <w:r>
        <w:t>местонахождение): Россия, 430016</w:t>
      </w:r>
      <w:r w:rsidRPr="003F62B7">
        <w:t>, Рес</w:t>
      </w:r>
      <w:r>
        <w:t>публика Мордовия, г.Саранск</w:t>
      </w:r>
      <w:r w:rsidRPr="00431FB6">
        <w:t>, ул. Пролетарская, д.83Б,</w:t>
      </w:r>
      <w:r>
        <w:t xml:space="preserve"> офис 303, тел: 79272756489</w:t>
      </w:r>
      <w:r w:rsidRPr="003F62B7">
        <w:t xml:space="preserve">, </w:t>
      </w:r>
      <w:hyperlink r:id="rId33" w:history="1">
        <w:r w:rsidRPr="003F62B7">
          <w:rPr>
            <w:rStyle w:val="a8"/>
            <w:lang w:val="en-US"/>
          </w:rPr>
          <w:t>orion</w:t>
        </w:r>
        <w:r w:rsidRPr="003F62B7">
          <w:rPr>
            <w:rStyle w:val="a8"/>
          </w:rPr>
          <w:t>-</w:t>
        </w:r>
        <w:r w:rsidRPr="003F62B7">
          <w:rPr>
            <w:rStyle w:val="a8"/>
            <w:lang w:val="en-US"/>
          </w:rPr>
          <w:t>saransk</w:t>
        </w:r>
        <w:r w:rsidRPr="003F62B7">
          <w:rPr>
            <w:rStyle w:val="a8"/>
          </w:rPr>
          <w:t>@</w:t>
        </w:r>
        <w:r w:rsidRPr="003F62B7">
          <w:rPr>
            <w:rStyle w:val="a8"/>
            <w:lang w:val="en-US"/>
          </w:rPr>
          <w:t>yandex</w:t>
        </w:r>
        <w:r w:rsidRPr="003F62B7">
          <w:rPr>
            <w:rStyle w:val="a8"/>
          </w:rPr>
          <w:t>.</w:t>
        </w:r>
        <w:r w:rsidRPr="003F62B7">
          <w:rPr>
            <w:rStyle w:val="a8"/>
            <w:lang w:val="en-US"/>
          </w:rPr>
          <w:t>ru</w:t>
        </w:r>
      </w:hyperlink>
      <w:r w:rsidRPr="003F62B7">
        <w:t xml:space="preserve"> , проводит открытый по составу участников и форме подачи предложений по цене аукцион </w:t>
      </w:r>
      <w:r>
        <w:t xml:space="preserve">в электронной форме </w:t>
      </w:r>
      <w:r w:rsidRPr="003F62B7">
        <w:t>по продаже недвижимого имущества, находящегося в муниципальной собственности Чамзинского муниципального района</w:t>
      </w:r>
      <w:r>
        <w:t xml:space="preserve"> </w:t>
      </w:r>
      <w:r w:rsidRPr="00ED4378">
        <w:t>Республики Мордовия.</w:t>
      </w:r>
    </w:p>
    <w:p w:rsidR="00065381" w:rsidRPr="00ED4378" w:rsidRDefault="00065381" w:rsidP="00065381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ED4378">
        <w:t xml:space="preserve">              </w:t>
      </w:r>
      <w:r w:rsidRPr="00ED4378">
        <w:rPr>
          <w:iCs/>
        </w:rPr>
        <w:t xml:space="preserve">Электронная торговая площадка: </w:t>
      </w:r>
      <w:hyperlink r:id="rId34" w:history="1">
        <w:r w:rsidRPr="00ED4378">
          <w:rPr>
            <w:rStyle w:val="a8"/>
            <w:rFonts w:eastAsia="Calibri"/>
            <w:bCs/>
            <w:shd w:val="clear" w:color="auto" w:fill="FFFFFF"/>
          </w:rPr>
          <w:t>https://utp.sberbank-ast.ru/</w:t>
        </w:r>
      </w:hyperlink>
      <w:r w:rsidRPr="00ED4378">
        <w:rPr>
          <w:rStyle w:val="a8"/>
          <w:rFonts w:eastAsia="Calibri"/>
          <w:bCs/>
          <w:shd w:val="clear" w:color="auto" w:fill="FFFFFF"/>
        </w:rPr>
        <w:t xml:space="preserve"> </w:t>
      </w:r>
      <w:r w:rsidRPr="00ED4378">
        <w:rPr>
          <w:bCs/>
        </w:rPr>
        <w:t>.</w:t>
      </w:r>
    </w:p>
    <w:p w:rsidR="00065381" w:rsidRDefault="00065381" w:rsidP="00065381">
      <w:pPr>
        <w:suppressAutoHyphens/>
        <w:jc w:val="both"/>
      </w:pPr>
      <w:r>
        <w:t xml:space="preserve">               </w:t>
      </w:r>
      <w:r w:rsidRPr="003F62B7">
        <w:t>Решение об условиях  приватизации муниципального имущества утверждено постановлением администрации Чамзинского муниципального района о</w:t>
      </w:r>
      <w:r w:rsidRPr="00431FB6">
        <w:t>т</w:t>
      </w:r>
      <w:r>
        <w:t xml:space="preserve"> 19 ноября 2020 </w:t>
      </w:r>
      <w:r w:rsidRPr="00431FB6">
        <w:t xml:space="preserve">№ </w:t>
      </w:r>
      <w:r>
        <w:t>773.</w:t>
      </w:r>
    </w:p>
    <w:p w:rsidR="00065381" w:rsidRPr="003F62B7" w:rsidRDefault="00065381" w:rsidP="00065381">
      <w:pPr>
        <w:suppressAutoHyphens/>
        <w:jc w:val="both"/>
      </w:pPr>
      <w:r>
        <w:t xml:space="preserve">               Наименование имущества:</w:t>
      </w:r>
    </w:p>
    <w:p w:rsidR="00065381" w:rsidRPr="00AA64C0" w:rsidRDefault="00065381" w:rsidP="00065381">
      <w:pPr>
        <w:tabs>
          <w:tab w:val="left" w:pos="70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t xml:space="preserve">     </w:t>
      </w:r>
      <w:r w:rsidRPr="00AA64C0">
        <w:rPr>
          <w:sz w:val="22"/>
          <w:szCs w:val="22"/>
        </w:rPr>
        <w:t xml:space="preserve">1.  Провести </w:t>
      </w:r>
      <w:r>
        <w:rPr>
          <w:sz w:val="22"/>
          <w:szCs w:val="22"/>
        </w:rPr>
        <w:t xml:space="preserve"> </w:t>
      </w:r>
      <w:r w:rsidRPr="00AA64C0">
        <w:rPr>
          <w:sz w:val="22"/>
          <w:szCs w:val="22"/>
        </w:rPr>
        <w:t>открытый,</w:t>
      </w:r>
      <w:r>
        <w:rPr>
          <w:sz w:val="22"/>
          <w:szCs w:val="22"/>
        </w:rPr>
        <w:t xml:space="preserve"> </w:t>
      </w:r>
      <w:r w:rsidRPr="00AA64C0">
        <w:rPr>
          <w:sz w:val="22"/>
          <w:szCs w:val="22"/>
        </w:rPr>
        <w:t xml:space="preserve">  по  составу   участников   и  </w:t>
      </w:r>
      <w:r>
        <w:rPr>
          <w:sz w:val="22"/>
          <w:szCs w:val="22"/>
        </w:rPr>
        <w:t xml:space="preserve"> </w:t>
      </w:r>
      <w:r w:rsidRPr="00AA64C0">
        <w:rPr>
          <w:sz w:val="22"/>
          <w:szCs w:val="22"/>
        </w:rPr>
        <w:t xml:space="preserve">форме </w:t>
      </w:r>
      <w:r>
        <w:rPr>
          <w:sz w:val="22"/>
          <w:szCs w:val="22"/>
        </w:rPr>
        <w:t xml:space="preserve">  </w:t>
      </w:r>
      <w:r w:rsidRPr="00AA64C0">
        <w:rPr>
          <w:sz w:val="22"/>
          <w:szCs w:val="22"/>
        </w:rPr>
        <w:t xml:space="preserve">подачи </w:t>
      </w:r>
      <w:r>
        <w:rPr>
          <w:sz w:val="22"/>
          <w:szCs w:val="22"/>
        </w:rPr>
        <w:t xml:space="preserve">   </w:t>
      </w:r>
      <w:r w:rsidRPr="00AA64C0">
        <w:rPr>
          <w:sz w:val="22"/>
          <w:szCs w:val="22"/>
        </w:rPr>
        <w:t xml:space="preserve">предложений  </w:t>
      </w:r>
      <w:r>
        <w:rPr>
          <w:sz w:val="22"/>
          <w:szCs w:val="22"/>
        </w:rPr>
        <w:t xml:space="preserve"> </w:t>
      </w:r>
      <w:r w:rsidRPr="00AA64C0">
        <w:rPr>
          <w:sz w:val="22"/>
          <w:szCs w:val="22"/>
        </w:rPr>
        <w:t xml:space="preserve">по  </w:t>
      </w:r>
      <w:r>
        <w:rPr>
          <w:sz w:val="22"/>
          <w:szCs w:val="22"/>
        </w:rPr>
        <w:t xml:space="preserve"> </w:t>
      </w:r>
      <w:r w:rsidRPr="00AA64C0">
        <w:rPr>
          <w:sz w:val="22"/>
          <w:szCs w:val="22"/>
        </w:rPr>
        <w:t>цене,</w:t>
      </w:r>
    </w:p>
    <w:p w:rsidR="00065381" w:rsidRPr="00AA64C0" w:rsidRDefault="00065381" w:rsidP="0006538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AA64C0">
        <w:rPr>
          <w:sz w:val="22"/>
          <w:szCs w:val="22"/>
        </w:rPr>
        <w:t>аукцион в электронной форме по  продаже  недвижимого  имущества, находящегося в муниципальной собственности Чамзинского муниципального района Республики Мордовия:</w:t>
      </w:r>
      <w:r w:rsidRPr="00AA64C0">
        <w:rPr>
          <w:b/>
          <w:iCs/>
          <w:sz w:val="22"/>
          <w:szCs w:val="22"/>
        </w:rPr>
        <w:t xml:space="preserve">    </w:t>
      </w:r>
    </w:p>
    <w:p w:rsidR="00065381" w:rsidRPr="00AA64C0" w:rsidRDefault="00065381" w:rsidP="00065381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A64C0">
        <w:rPr>
          <w:b/>
          <w:iCs/>
          <w:sz w:val="22"/>
          <w:szCs w:val="22"/>
        </w:rPr>
        <w:t xml:space="preserve">             ЛОТ № 1.</w:t>
      </w:r>
      <w:r w:rsidRPr="00AA64C0">
        <w:rPr>
          <w:iCs/>
          <w:sz w:val="22"/>
          <w:szCs w:val="22"/>
        </w:rPr>
        <w:t xml:space="preserve"> </w:t>
      </w:r>
      <w:r w:rsidRPr="00AA64C0">
        <w:rPr>
          <w:sz w:val="22"/>
          <w:szCs w:val="22"/>
        </w:rPr>
        <w:t>Склад  открытый,  кадастровый номер  13:22:0115007:1116,  общей   площадью</w:t>
      </w:r>
    </w:p>
    <w:p w:rsidR="00065381" w:rsidRPr="00AA64C0" w:rsidRDefault="00065381" w:rsidP="00065381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A64C0">
        <w:rPr>
          <w:sz w:val="22"/>
          <w:szCs w:val="22"/>
        </w:rPr>
        <w:t xml:space="preserve">567 кв. м.,  расположенный  на   земельном участке, кадастровый номер 13:22:0115007:1113, общей площадью 737 кв.м., по адресу: Республика Мордовия, Чамзинский муниципальный район, Комсомольское городское </w:t>
      </w:r>
      <w:r w:rsidRPr="00AA64C0">
        <w:rPr>
          <w:sz w:val="22"/>
          <w:szCs w:val="22"/>
        </w:rPr>
        <w:lastRenderedPageBreak/>
        <w:t xml:space="preserve">поселение, рп. Комсомольский, ул. Калинина, 25/1. Начальная рыночная </w:t>
      </w:r>
      <w:r>
        <w:rPr>
          <w:sz w:val="22"/>
          <w:szCs w:val="22"/>
        </w:rPr>
        <w:t>стоимость объектов составляет 19</w:t>
      </w:r>
      <w:r w:rsidRPr="00AA64C0">
        <w:rPr>
          <w:sz w:val="22"/>
          <w:szCs w:val="22"/>
        </w:rPr>
        <w:t xml:space="preserve">0 000,00 рублей. </w:t>
      </w:r>
    </w:p>
    <w:p w:rsidR="00065381" w:rsidRPr="00AA64C0" w:rsidRDefault="00065381" w:rsidP="00065381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A64C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 w:rsidRPr="00AA64C0">
        <w:rPr>
          <w:sz w:val="22"/>
          <w:szCs w:val="22"/>
        </w:rPr>
        <w:t xml:space="preserve"> </w:t>
      </w:r>
      <w:r w:rsidRPr="00AA64C0">
        <w:rPr>
          <w:b/>
          <w:sz w:val="22"/>
          <w:szCs w:val="22"/>
        </w:rPr>
        <w:t>ЛОТ № 2.</w:t>
      </w:r>
      <w:r w:rsidRPr="00AA64C0">
        <w:rPr>
          <w:sz w:val="22"/>
          <w:szCs w:val="22"/>
        </w:rPr>
        <w:t xml:space="preserve"> Склад, кадастровый номер: 13:22:0115007:1101 общей площадью 73,7 кв. м.,   расположенный на земельном участке, кадастровый номер 1</w:t>
      </w:r>
      <w:r w:rsidRPr="00AA64C0">
        <w:rPr>
          <w:bCs/>
          <w:sz w:val="22"/>
          <w:szCs w:val="22"/>
        </w:rPr>
        <w:t>3:22:0115007:1112</w:t>
      </w:r>
      <w:r w:rsidRPr="00AA64C0">
        <w:rPr>
          <w:sz w:val="22"/>
          <w:szCs w:val="22"/>
        </w:rPr>
        <w:t xml:space="preserve">, общей площадью 103 кв.м., по адресу:  Республика Мордовия, Чамзинский муниципальный район, Комсомольское городское поселение, рп. Комсомольский, ул. Калинина,  25/2. Начальная рыночная </w:t>
      </w:r>
      <w:r>
        <w:rPr>
          <w:sz w:val="22"/>
          <w:szCs w:val="22"/>
        </w:rPr>
        <w:t>стоимость объектов составляет  8</w:t>
      </w:r>
      <w:r w:rsidRPr="00AA64C0">
        <w:rPr>
          <w:sz w:val="22"/>
          <w:szCs w:val="22"/>
        </w:rPr>
        <w:t>0 000,00 рублей.</w:t>
      </w:r>
    </w:p>
    <w:p w:rsidR="00065381" w:rsidRPr="00920EE2" w:rsidRDefault="00065381" w:rsidP="000653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64C0">
        <w:rPr>
          <w:b/>
          <w:sz w:val="22"/>
          <w:szCs w:val="22"/>
        </w:rPr>
        <w:t>ЛОТ № 3.</w:t>
      </w:r>
      <w:r w:rsidRPr="00AA64C0">
        <w:rPr>
          <w:sz w:val="22"/>
          <w:szCs w:val="22"/>
        </w:rPr>
        <w:t xml:space="preserve"> Склад, кадастровый номер: 13:22:0115007:1104, общей площадью 75,7 кв. м.,  расположенный на земельном участке, кадастровый номер 13:22:0115007:1111 общей площадью 97 кв.м., по адресу:</w:t>
      </w:r>
      <w:r w:rsidRPr="00AA64C0">
        <w:rPr>
          <w:iCs/>
          <w:sz w:val="22"/>
          <w:szCs w:val="22"/>
        </w:rPr>
        <w:t xml:space="preserve"> </w:t>
      </w:r>
      <w:r w:rsidRPr="00AA64C0">
        <w:rPr>
          <w:sz w:val="22"/>
          <w:szCs w:val="22"/>
        </w:rPr>
        <w:t xml:space="preserve">Республика Мордовия, Чамзинский муниципальный район, Комсомольское городское поселение, рп. Комсомольский, ул. Калинина, 25/3. Начальная рыночная </w:t>
      </w:r>
      <w:r>
        <w:rPr>
          <w:sz w:val="22"/>
          <w:szCs w:val="22"/>
        </w:rPr>
        <w:t>стоимость объектов составляет 17</w:t>
      </w:r>
      <w:r w:rsidRPr="00AA64C0">
        <w:rPr>
          <w:sz w:val="22"/>
          <w:szCs w:val="22"/>
        </w:rPr>
        <w:t>0 000,00 рублей.</w:t>
      </w:r>
    </w:p>
    <w:p w:rsidR="00065381" w:rsidRPr="00AA64C0" w:rsidRDefault="00065381" w:rsidP="000653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64C0">
        <w:rPr>
          <w:b/>
          <w:sz w:val="22"/>
          <w:szCs w:val="22"/>
        </w:rPr>
        <w:t>ЛОТ № 4.</w:t>
      </w:r>
      <w:r w:rsidRPr="00AA64C0">
        <w:rPr>
          <w:sz w:val="22"/>
          <w:szCs w:val="22"/>
        </w:rPr>
        <w:t xml:space="preserve"> Столярный цех, кадастровый номер: 13:22:0115007:1103, общей площадью 228,7 кв. м., расположенный на земельном участке, кадастровый номер 1</w:t>
      </w:r>
      <w:r w:rsidRPr="00AA64C0">
        <w:rPr>
          <w:bCs/>
          <w:sz w:val="22"/>
          <w:szCs w:val="22"/>
        </w:rPr>
        <w:t xml:space="preserve">3:22:0115007:1110, </w:t>
      </w:r>
      <w:r w:rsidRPr="00AA64C0">
        <w:rPr>
          <w:sz w:val="22"/>
          <w:szCs w:val="22"/>
        </w:rPr>
        <w:t xml:space="preserve">общей площадью 315 кв.м., по адресу: Республика Мордовия, Чамзинский муниципальный район, Комсомольское городское поселение, рп. Комсомольский, ул. Калинина, 25/4. Начальная рыночная стоимость объектов составляет </w:t>
      </w:r>
      <w:r w:rsidRPr="005C185F">
        <w:rPr>
          <w:sz w:val="22"/>
          <w:szCs w:val="22"/>
        </w:rPr>
        <w:t>400 000,00 рублей.</w:t>
      </w:r>
    </w:p>
    <w:p w:rsidR="00065381" w:rsidRPr="00AA64C0" w:rsidRDefault="00065381" w:rsidP="000653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64C0">
        <w:rPr>
          <w:b/>
          <w:sz w:val="22"/>
          <w:szCs w:val="22"/>
        </w:rPr>
        <w:t>ЛОТ № 5.</w:t>
      </w:r>
      <w:r>
        <w:rPr>
          <w:b/>
          <w:sz w:val="22"/>
          <w:szCs w:val="22"/>
        </w:rPr>
        <w:t xml:space="preserve"> </w:t>
      </w:r>
      <w:r w:rsidRPr="00AA64C0">
        <w:rPr>
          <w:sz w:val="22"/>
          <w:szCs w:val="22"/>
        </w:rPr>
        <w:t xml:space="preserve"> Склад, </w:t>
      </w:r>
      <w:r>
        <w:rPr>
          <w:sz w:val="22"/>
          <w:szCs w:val="22"/>
        </w:rPr>
        <w:t xml:space="preserve">  </w:t>
      </w:r>
      <w:r w:rsidRPr="00AA64C0">
        <w:rPr>
          <w:sz w:val="22"/>
          <w:szCs w:val="22"/>
        </w:rPr>
        <w:t xml:space="preserve">кадастровый </w:t>
      </w:r>
      <w:r>
        <w:rPr>
          <w:sz w:val="22"/>
          <w:szCs w:val="22"/>
        </w:rPr>
        <w:t xml:space="preserve">  </w:t>
      </w:r>
      <w:r w:rsidRPr="00AA64C0">
        <w:rPr>
          <w:sz w:val="22"/>
          <w:szCs w:val="22"/>
        </w:rPr>
        <w:t xml:space="preserve">номер: </w:t>
      </w:r>
      <w:r>
        <w:rPr>
          <w:sz w:val="22"/>
          <w:szCs w:val="22"/>
        </w:rPr>
        <w:t xml:space="preserve"> </w:t>
      </w:r>
      <w:r w:rsidRPr="00AA64C0">
        <w:rPr>
          <w:sz w:val="22"/>
          <w:szCs w:val="22"/>
        </w:rPr>
        <w:t xml:space="preserve">13:22:0115007:1102, </w:t>
      </w:r>
      <w:r>
        <w:rPr>
          <w:sz w:val="22"/>
          <w:szCs w:val="22"/>
        </w:rPr>
        <w:t xml:space="preserve"> </w:t>
      </w:r>
      <w:r w:rsidRPr="00AA64C0">
        <w:rPr>
          <w:sz w:val="22"/>
          <w:szCs w:val="22"/>
        </w:rPr>
        <w:t xml:space="preserve">общей </w:t>
      </w:r>
      <w:r>
        <w:rPr>
          <w:sz w:val="22"/>
          <w:szCs w:val="22"/>
        </w:rPr>
        <w:t xml:space="preserve">  </w:t>
      </w:r>
      <w:r w:rsidRPr="00AA64C0">
        <w:rPr>
          <w:sz w:val="22"/>
          <w:szCs w:val="22"/>
        </w:rPr>
        <w:t>площадью</w:t>
      </w:r>
      <w:r>
        <w:rPr>
          <w:sz w:val="22"/>
          <w:szCs w:val="22"/>
        </w:rPr>
        <w:t xml:space="preserve"> </w:t>
      </w:r>
      <w:r w:rsidRPr="00AA64C0">
        <w:rPr>
          <w:sz w:val="22"/>
          <w:szCs w:val="22"/>
        </w:rPr>
        <w:t xml:space="preserve"> 151,6</w:t>
      </w:r>
      <w:r>
        <w:rPr>
          <w:sz w:val="22"/>
          <w:szCs w:val="22"/>
        </w:rPr>
        <w:t xml:space="preserve"> </w:t>
      </w:r>
      <w:r w:rsidRPr="00AA64C0">
        <w:rPr>
          <w:sz w:val="22"/>
          <w:szCs w:val="22"/>
        </w:rPr>
        <w:t xml:space="preserve"> кв. м., </w:t>
      </w:r>
    </w:p>
    <w:p w:rsidR="00065381" w:rsidRPr="00AA64C0" w:rsidRDefault="00065381" w:rsidP="00065381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A64C0">
        <w:rPr>
          <w:sz w:val="22"/>
          <w:szCs w:val="22"/>
        </w:rPr>
        <w:t>расположенный на земельном участке, кадастровый номер 13:22:0115007:1109 общей площадью 191 кв.м., по адресу: Республика Мордовия, Чамзинский муниципальный район, Комсомольское городское поселение, рп. Комсомольский, ул. Калинина, 25/5. Начальная рыночная стоимость объектов составляет 400 000,00 рублей.</w:t>
      </w:r>
    </w:p>
    <w:p w:rsidR="00065381" w:rsidRPr="00AA64C0" w:rsidRDefault="00065381" w:rsidP="000653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64C0">
        <w:rPr>
          <w:b/>
          <w:sz w:val="22"/>
          <w:szCs w:val="22"/>
        </w:rPr>
        <w:t>ЛОТ № 6.</w:t>
      </w:r>
      <w:r w:rsidRPr="00AA64C0">
        <w:rPr>
          <w:sz w:val="22"/>
          <w:szCs w:val="22"/>
        </w:rPr>
        <w:t xml:space="preserve"> Административное здание, кадастровый номер: 13:22:0115007:1069, общей площадью 284,9 кв. м., расположенный на земельном участке, кад</w:t>
      </w:r>
      <w:r>
        <w:rPr>
          <w:sz w:val="22"/>
          <w:szCs w:val="22"/>
        </w:rPr>
        <w:t>астровый номер 13:22:0115007:111</w:t>
      </w:r>
      <w:r w:rsidRPr="00AA64C0">
        <w:rPr>
          <w:sz w:val="22"/>
          <w:szCs w:val="22"/>
        </w:rPr>
        <w:t>9, общей площадью 588 кв.м., по адресу: Республика Мордовия, Чамзинский муниципальный район, Комсомольское городское поселение, рп. Комсомольский, ул. Суродеева, 2. Начальная рыночная ст</w:t>
      </w:r>
      <w:r>
        <w:rPr>
          <w:sz w:val="22"/>
          <w:szCs w:val="22"/>
        </w:rPr>
        <w:t>оимость объектов составляет 1 16</w:t>
      </w:r>
      <w:r w:rsidRPr="00AA64C0">
        <w:rPr>
          <w:sz w:val="22"/>
          <w:szCs w:val="22"/>
        </w:rPr>
        <w:t>0 000,00 рублей.</w:t>
      </w:r>
    </w:p>
    <w:p w:rsidR="00065381" w:rsidRPr="00AA64C0" w:rsidRDefault="00065381" w:rsidP="00065381">
      <w:pPr>
        <w:tabs>
          <w:tab w:val="left" w:pos="0"/>
        </w:tabs>
        <w:suppressAutoHyphens/>
        <w:jc w:val="both"/>
      </w:pPr>
      <w:r>
        <w:t xml:space="preserve">           </w:t>
      </w:r>
      <w:r w:rsidRPr="00AA64C0">
        <w:t xml:space="preserve">2. Организатор торгов – Администрация Чамзинского муниципального района Республики Мордовия, 431700, Республика Мордовия, Чамзинский район, рп. Чамзинка, ул. Победы, д. 1, тел.: (83437) 2-12-00, 2-13-00, </w:t>
      </w:r>
      <w:r w:rsidRPr="00AA64C0">
        <w:rPr>
          <w:lang w:val="en-US"/>
        </w:rPr>
        <w:t>e</w:t>
      </w:r>
      <w:r w:rsidRPr="00AA64C0">
        <w:t>-</w:t>
      </w:r>
      <w:r w:rsidRPr="00AA64C0">
        <w:rPr>
          <w:lang w:val="en-US"/>
        </w:rPr>
        <w:t>mail</w:t>
      </w:r>
      <w:r w:rsidRPr="00AA64C0">
        <w:t xml:space="preserve">: </w:t>
      </w:r>
      <w:hyperlink r:id="rId35" w:history="1">
        <w:r w:rsidRPr="00AA64C0">
          <w:rPr>
            <w:rStyle w:val="a8"/>
            <w:lang w:val="en-US"/>
          </w:rPr>
          <w:t>admchamzinka</w:t>
        </w:r>
        <w:r w:rsidRPr="00AA64C0">
          <w:rPr>
            <w:rStyle w:val="a8"/>
          </w:rPr>
          <w:t>@mail.ru</w:t>
        </w:r>
      </w:hyperlink>
      <w:r w:rsidRPr="00AA64C0">
        <w:t xml:space="preserve">, </w:t>
      </w:r>
      <w:hyperlink r:id="rId36" w:history="1">
        <w:r w:rsidRPr="00AA64C0">
          <w:rPr>
            <w:rStyle w:val="a8"/>
            <w:lang w:val="en-US"/>
          </w:rPr>
          <w:t>otdelKUMI</w:t>
        </w:r>
        <w:r w:rsidRPr="00AA64C0">
          <w:rPr>
            <w:rStyle w:val="a8"/>
          </w:rPr>
          <w:t>@</w:t>
        </w:r>
        <w:r w:rsidRPr="00AA64C0">
          <w:rPr>
            <w:rStyle w:val="a8"/>
            <w:lang w:val="en-US"/>
          </w:rPr>
          <w:t>yandex</w:t>
        </w:r>
        <w:r w:rsidRPr="00AA64C0">
          <w:rPr>
            <w:rStyle w:val="a8"/>
          </w:rPr>
          <w:t>.</w:t>
        </w:r>
        <w:r w:rsidRPr="00AA64C0">
          <w:rPr>
            <w:rStyle w:val="a8"/>
            <w:lang w:val="en-US"/>
          </w:rPr>
          <w:t>ru</w:t>
        </w:r>
      </w:hyperlink>
      <w:r w:rsidRPr="00AA64C0">
        <w:t xml:space="preserve">. </w:t>
      </w:r>
    </w:p>
    <w:p w:rsidR="00065381" w:rsidRPr="00580563" w:rsidRDefault="00065381" w:rsidP="00065381">
      <w:pPr>
        <w:tabs>
          <w:tab w:val="left" w:pos="0"/>
        </w:tabs>
        <w:suppressAutoHyphens/>
        <w:jc w:val="both"/>
      </w:pPr>
      <w:r>
        <w:t xml:space="preserve">          3. </w:t>
      </w:r>
      <w:r w:rsidRPr="00AA64C0">
        <w:t>Уполномоченный орган -</w:t>
      </w:r>
      <w:r w:rsidRPr="00580563">
        <w:t xml:space="preserve"> специализированная организация, действующая на основании муниципального контракта: Общество с ограниченной ответственностью «Орион» (ООО «Орион»), адрес (</w:t>
      </w:r>
      <w:r>
        <w:t>местонахождение): Россия, 430016</w:t>
      </w:r>
      <w:r w:rsidRPr="00580563">
        <w:t>, Рес</w:t>
      </w:r>
      <w:r>
        <w:t xml:space="preserve">публика Мордовия, г.Саранск, </w:t>
      </w:r>
      <w:r w:rsidRPr="00431FB6">
        <w:t>ул. Пролетарская, д.83Б,</w:t>
      </w:r>
      <w:r>
        <w:t xml:space="preserve"> офис 303, тел: 79272756489</w:t>
      </w:r>
      <w:r w:rsidRPr="00580563">
        <w:t xml:space="preserve">, </w:t>
      </w:r>
      <w:hyperlink r:id="rId37" w:history="1">
        <w:r w:rsidRPr="00580563">
          <w:rPr>
            <w:rStyle w:val="a8"/>
            <w:lang w:val="en-US"/>
          </w:rPr>
          <w:t>orion</w:t>
        </w:r>
        <w:r w:rsidRPr="00580563">
          <w:rPr>
            <w:rStyle w:val="a8"/>
          </w:rPr>
          <w:t>-</w:t>
        </w:r>
        <w:r w:rsidRPr="00580563">
          <w:rPr>
            <w:rStyle w:val="a8"/>
            <w:lang w:val="en-US"/>
          </w:rPr>
          <w:t>saransk</w:t>
        </w:r>
        <w:r w:rsidRPr="00580563">
          <w:rPr>
            <w:rStyle w:val="a8"/>
          </w:rPr>
          <w:t>@</w:t>
        </w:r>
        <w:r w:rsidRPr="00580563">
          <w:rPr>
            <w:rStyle w:val="a8"/>
            <w:lang w:val="en-US"/>
          </w:rPr>
          <w:t>yandex</w:t>
        </w:r>
        <w:r w:rsidRPr="00580563">
          <w:rPr>
            <w:rStyle w:val="a8"/>
          </w:rPr>
          <w:t>.</w:t>
        </w:r>
        <w:r w:rsidRPr="00580563">
          <w:rPr>
            <w:rStyle w:val="a8"/>
            <w:lang w:val="en-US"/>
          </w:rPr>
          <w:t>ru</w:t>
        </w:r>
      </w:hyperlink>
      <w:r w:rsidRPr="00580563">
        <w:t>.</w:t>
      </w:r>
    </w:p>
    <w:p w:rsidR="00065381" w:rsidRPr="006C7787" w:rsidRDefault="00065381" w:rsidP="00065381">
      <w:pPr>
        <w:pStyle w:val="af0"/>
        <w:ind w:firstLine="426"/>
        <w:jc w:val="both"/>
      </w:pPr>
      <w:r>
        <w:t xml:space="preserve">    4.  </w:t>
      </w:r>
      <w:r w:rsidRPr="006C7787">
        <w:t>Способ приватизации:  открытый</w:t>
      </w:r>
      <w:r>
        <w:t xml:space="preserve"> по составу участников аукцион в электронной форме.</w:t>
      </w:r>
    </w:p>
    <w:p w:rsidR="00065381" w:rsidRDefault="00065381" w:rsidP="00065381">
      <w:pPr>
        <w:suppressAutoHyphens/>
        <w:jc w:val="both"/>
      </w:pPr>
      <w:r>
        <w:t xml:space="preserve">           5. </w:t>
      </w:r>
      <w:r w:rsidRPr="00580563">
        <w:t>Нормативную стоимость имущества определить равной начальной рыночной стоимости имущества согласно отчетов об</w:t>
      </w:r>
      <w:r>
        <w:t xml:space="preserve"> определении </w:t>
      </w:r>
      <w:r w:rsidRPr="00580563">
        <w:t xml:space="preserve"> рыночной стоимости </w:t>
      </w:r>
      <w:r w:rsidRPr="004E4038">
        <w:t xml:space="preserve"> №11-11/20 (Ч/2) от 11.11.2020г. и  №11-11/20 (Ч) от 11.11.2020г.</w:t>
      </w:r>
      <w:r>
        <w:t xml:space="preserve"> </w:t>
      </w:r>
    </w:p>
    <w:p w:rsidR="00065381" w:rsidRPr="00580563" w:rsidRDefault="00065381" w:rsidP="00065381">
      <w:pPr>
        <w:tabs>
          <w:tab w:val="left" w:pos="560"/>
          <w:tab w:val="left" w:pos="1215"/>
        </w:tabs>
        <w:suppressAutoHyphens/>
        <w:ind w:left="709"/>
        <w:jc w:val="both"/>
      </w:pPr>
      <w:r>
        <w:t>6. Шаг  аукциона –  3</w:t>
      </w:r>
      <w:r w:rsidRPr="00580563">
        <w:t xml:space="preserve">% . </w:t>
      </w:r>
    </w:p>
    <w:p w:rsidR="00065381" w:rsidRPr="00920EE2" w:rsidRDefault="00065381" w:rsidP="00065381">
      <w:pPr>
        <w:numPr>
          <w:ilvl w:val="0"/>
          <w:numId w:val="20"/>
        </w:numPr>
        <w:tabs>
          <w:tab w:val="left" w:pos="560"/>
          <w:tab w:val="left" w:pos="1215"/>
        </w:tabs>
        <w:suppressAutoHyphens/>
        <w:jc w:val="both"/>
      </w:pPr>
      <w:r w:rsidRPr="00920EE2">
        <w:t>Задаток в размере 20% от начального размера рыночной стоимости</w:t>
      </w:r>
      <w:r w:rsidRPr="00920EE2">
        <w:rPr>
          <w:b/>
        </w:rPr>
        <w:t xml:space="preserve"> </w:t>
      </w:r>
      <w:r w:rsidRPr="00920EE2">
        <w:t>для участия в торгах</w:t>
      </w:r>
    </w:p>
    <w:p w:rsidR="00065381" w:rsidRPr="00920EE2" w:rsidRDefault="00065381" w:rsidP="00065381">
      <w:pPr>
        <w:tabs>
          <w:tab w:val="left" w:pos="560"/>
          <w:tab w:val="left" w:pos="1215"/>
        </w:tabs>
        <w:suppressAutoHyphens/>
        <w:jc w:val="both"/>
      </w:pPr>
      <w:r w:rsidRPr="00920EE2">
        <w:t xml:space="preserve">осуществляются в соответствии с Регламентом электронной площадки. </w:t>
      </w:r>
    </w:p>
    <w:p w:rsidR="00065381" w:rsidRPr="00B50D00" w:rsidRDefault="00065381" w:rsidP="00065381">
      <w:pPr>
        <w:tabs>
          <w:tab w:val="left" w:pos="426"/>
        </w:tabs>
        <w:ind w:firstLine="709"/>
        <w:jc w:val="both"/>
      </w:pPr>
      <w:r>
        <w:t>8</w:t>
      </w:r>
      <w:r w:rsidRPr="00580563">
        <w:t xml:space="preserve">. </w:t>
      </w:r>
      <w:r w:rsidRPr="00B50D00">
        <w:t>Заявка на участие в торгах по форме</w:t>
      </w:r>
      <w:r>
        <w:t xml:space="preserve"> оператора торговой площадки</w:t>
      </w:r>
      <w:r w:rsidRPr="00B50D00">
        <w:rPr>
          <w:i/>
        </w:rPr>
        <w:t>,</w:t>
      </w:r>
      <w:r w:rsidRPr="00B50D00"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65381" w:rsidRPr="00B50D00" w:rsidRDefault="00065381" w:rsidP="00065381">
      <w:pPr>
        <w:ind w:right="707"/>
        <w:jc w:val="both"/>
      </w:pPr>
      <w:r>
        <w:t xml:space="preserve">              </w:t>
      </w:r>
      <w:r w:rsidRPr="00B50D00">
        <w:t xml:space="preserve">Согласие </w:t>
      </w:r>
      <w:r>
        <w:t xml:space="preserve"> </w:t>
      </w:r>
      <w:r w:rsidRPr="00B50D00">
        <w:t xml:space="preserve">на </w:t>
      </w:r>
      <w:r>
        <w:t xml:space="preserve"> </w:t>
      </w:r>
      <w:r w:rsidRPr="00B50D00">
        <w:t xml:space="preserve">обработку </w:t>
      </w:r>
      <w:r>
        <w:t xml:space="preserve"> </w:t>
      </w:r>
      <w:r w:rsidRPr="00B50D00">
        <w:t xml:space="preserve">персональных </w:t>
      </w:r>
      <w:r>
        <w:t xml:space="preserve"> </w:t>
      </w:r>
      <w:r w:rsidRPr="00B50D00">
        <w:t xml:space="preserve">данных </w:t>
      </w:r>
      <w:r>
        <w:t xml:space="preserve">  </w:t>
      </w:r>
      <w:r w:rsidRPr="00B50D00">
        <w:t xml:space="preserve">по </w:t>
      </w:r>
      <w:r>
        <w:t xml:space="preserve">  </w:t>
      </w:r>
      <w:r w:rsidRPr="00B50D00">
        <w:t xml:space="preserve">форме </w:t>
      </w:r>
      <w:r>
        <w:t xml:space="preserve">   электронной    торговой площадки.</w:t>
      </w:r>
    </w:p>
    <w:p w:rsidR="00065381" w:rsidRPr="00A105CA" w:rsidRDefault="00065381" w:rsidP="0006538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 w:eastAsia="ru-RU"/>
        </w:rPr>
      </w:pPr>
      <w:r w:rsidRPr="005E6258">
        <w:rPr>
          <w:sz w:val="24"/>
          <w:szCs w:val="24"/>
          <w:lang w:val="ru-RU" w:eastAsia="ru-RU"/>
        </w:rPr>
        <w:t xml:space="preserve">         </w:t>
      </w:r>
      <w:r>
        <w:rPr>
          <w:sz w:val="24"/>
          <w:szCs w:val="24"/>
          <w:lang w:val="ru-RU" w:eastAsia="ru-RU"/>
        </w:rPr>
        <w:t xml:space="preserve"> </w:t>
      </w:r>
      <w:r w:rsidRPr="005E6258">
        <w:rPr>
          <w:sz w:val="24"/>
          <w:szCs w:val="24"/>
          <w:lang w:val="ru-RU" w:eastAsia="ru-RU"/>
        </w:rPr>
        <w:t xml:space="preserve"> Для юридических лиц:</w:t>
      </w:r>
      <w:r w:rsidRPr="00B50D00">
        <w:rPr>
          <w:b w:val="0"/>
          <w:sz w:val="24"/>
          <w:szCs w:val="24"/>
          <w:lang w:val="ru-RU" w:eastAsia="ru-RU"/>
        </w:rPr>
        <w:t xml:space="preserve"> </w:t>
      </w:r>
      <w:r w:rsidRPr="005E6258">
        <w:rPr>
          <w:b w:val="0"/>
          <w:sz w:val="24"/>
          <w:szCs w:val="24"/>
          <w:lang w:val="ru-RU"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</w:t>
      </w:r>
      <w:r>
        <w:rPr>
          <w:b w:val="0"/>
          <w:sz w:val="24"/>
          <w:szCs w:val="24"/>
          <w:lang w:val="ru-RU" w:eastAsia="ru-RU"/>
        </w:rPr>
        <w:t>, копии учредительных документов.</w:t>
      </w:r>
    </w:p>
    <w:p w:rsidR="00065381" w:rsidRPr="00A105CA" w:rsidRDefault="00065381" w:rsidP="00065381">
      <w:pPr>
        <w:ind w:firstLine="709"/>
        <w:jc w:val="both"/>
      </w:pPr>
      <w:r w:rsidRPr="00A105CA">
        <w:rPr>
          <w:b/>
        </w:rPr>
        <w:t>Для индивидуальных предпринимателей:</w:t>
      </w:r>
      <w:r w:rsidRPr="00A105CA">
        <w:t xml:space="preserve">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065381" w:rsidRPr="00A105CA" w:rsidRDefault="00065381" w:rsidP="00065381">
      <w:pPr>
        <w:ind w:firstLine="709"/>
        <w:jc w:val="both"/>
        <w:rPr>
          <w:b/>
        </w:rPr>
      </w:pPr>
      <w:r w:rsidRPr="00A105CA">
        <w:rPr>
          <w:b/>
        </w:rPr>
        <w:t xml:space="preserve">Для иных физических лиц: </w:t>
      </w:r>
      <w:r w:rsidRPr="00A105CA"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065381" w:rsidRPr="00A105CA" w:rsidRDefault="00065381" w:rsidP="00065381">
      <w:pPr>
        <w:ind w:firstLine="709"/>
        <w:jc w:val="both"/>
      </w:pPr>
      <w:r w:rsidRPr="00A105CA">
        <w:rPr>
          <w:b/>
        </w:rPr>
        <w:t xml:space="preserve">Для иностранных лиц: </w:t>
      </w:r>
      <w:r w:rsidRPr="00A105CA">
        <w:t xml:space="preserve">надлежащим образом, заверенный перевод документа о государственной регистрации юридического лица или физического лица в качестве индивидуального </w:t>
      </w:r>
      <w:r w:rsidRPr="00A105CA">
        <w:lastRenderedPageBreak/>
        <w:t>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проведении аукциона.</w:t>
      </w:r>
    </w:p>
    <w:p w:rsidR="00065381" w:rsidRPr="00A105CA" w:rsidRDefault="00065381" w:rsidP="00065381">
      <w:pPr>
        <w:pStyle w:val="HTML"/>
        <w:tabs>
          <w:tab w:val="clear" w:pos="6412"/>
          <w:tab w:val="left" w:pos="652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105CA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065381" w:rsidRPr="00A105CA" w:rsidRDefault="00065381" w:rsidP="00065381">
      <w:pPr>
        <w:ind w:firstLine="709"/>
        <w:jc w:val="both"/>
      </w:pPr>
      <w:r w:rsidRPr="00A105CA">
        <w:t xml:space="preserve">Решение о согласии на совершение </w:t>
      </w:r>
      <w:r w:rsidRPr="00A105CA">
        <w:rPr>
          <w:spacing w:val="2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A105CA">
        <w:t>.</w:t>
      </w:r>
    </w:p>
    <w:p w:rsidR="00065381" w:rsidRPr="00580563" w:rsidRDefault="00065381" w:rsidP="00065381">
      <w:pPr>
        <w:suppressAutoHyphens/>
        <w:jc w:val="both"/>
      </w:pPr>
      <w:r>
        <w:t xml:space="preserve">           9. </w:t>
      </w:r>
      <w:r w:rsidRPr="00580563">
        <w:t>Прие</w:t>
      </w:r>
      <w:r>
        <w:t>м   заявок на участие в аукционе осуществляется  с  20 ноября 2020 года  по 2</w:t>
      </w:r>
      <w:r w:rsidR="00AB3625">
        <w:t>1</w:t>
      </w:r>
      <w:r>
        <w:t xml:space="preserve"> декабря 2020 </w:t>
      </w:r>
      <w:r w:rsidRPr="00580563">
        <w:t>года по рабочим дня</w:t>
      </w:r>
      <w:r>
        <w:t>м с 9 ч. 00 мин. до 16 ч.00 мин.</w:t>
      </w:r>
    </w:p>
    <w:p w:rsidR="00065381" w:rsidRPr="00D10D5A" w:rsidRDefault="00065381" w:rsidP="00065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</w:pPr>
      <w:r>
        <w:t xml:space="preserve">      10.       </w:t>
      </w:r>
      <w:r w:rsidRPr="00D10D5A">
        <w:t xml:space="preserve">Определение участников аукциона – </w:t>
      </w:r>
      <w:r>
        <w:t>22 декабря</w:t>
      </w:r>
      <w:r w:rsidRPr="00D10D5A">
        <w:t xml:space="preserve"> 2020 года.</w:t>
      </w:r>
    </w:p>
    <w:p w:rsidR="00065381" w:rsidRDefault="00065381" w:rsidP="00065381">
      <w:pPr>
        <w:suppressAutoHyphens/>
        <w:jc w:val="both"/>
      </w:pPr>
      <w:r>
        <w:t xml:space="preserve">            11.    </w:t>
      </w:r>
      <w:r w:rsidRPr="00D10D5A">
        <w:t xml:space="preserve">Проведение аукциона (дата и время начала приема предложений от участников аукциона) – </w:t>
      </w:r>
      <w:r>
        <w:t>25 декабря</w:t>
      </w:r>
      <w:r w:rsidRPr="00D10D5A">
        <w:t xml:space="preserve"> 2020 года в 10.00 (время МСК).</w:t>
      </w:r>
    </w:p>
    <w:p w:rsidR="00065381" w:rsidRPr="00580563" w:rsidRDefault="00065381" w:rsidP="00065381">
      <w:pPr>
        <w:suppressAutoHyphens/>
        <w:jc w:val="both"/>
      </w:pPr>
      <w:r>
        <w:t xml:space="preserve">                      </w:t>
      </w:r>
      <w:r w:rsidRPr="00D10D5A">
        <w:t>Процедура аукциона считается завершенной с момента подписания Продавцом протокола об итогах аукциона.</w:t>
      </w:r>
    </w:p>
    <w:p w:rsidR="00065381" w:rsidRDefault="00065381" w:rsidP="00065381">
      <w:pPr>
        <w:ind w:left="360"/>
        <w:contextualSpacing/>
        <w:jc w:val="both"/>
      </w:pPr>
      <w:r>
        <w:t xml:space="preserve">       12.     </w:t>
      </w:r>
      <w:r w:rsidRPr="000B110C">
        <w:t xml:space="preserve">В </w:t>
      </w:r>
      <w:r>
        <w:t xml:space="preserve"> </w:t>
      </w:r>
      <w:r w:rsidRPr="000B110C">
        <w:t>случае</w:t>
      </w:r>
      <w:r>
        <w:t xml:space="preserve"> </w:t>
      </w:r>
      <w:r w:rsidRPr="000B110C">
        <w:t xml:space="preserve"> если аукцион </w:t>
      </w:r>
      <w:r>
        <w:t xml:space="preserve"> </w:t>
      </w:r>
      <w:r w:rsidRPr="000B110C">
        <w:t>признан</w:t>
      </w:r>
      <w:r>
        <w:t xml:space="preserve"> </w:t>
      </w:r>
      <w:r w:rsidRPr="000B110C">
        <w:t xml:space="preserve"> несостоявшимся</w:t>
      </w:r>
      <w:r>
        <w:t xml:space="preserve"> </w:t>
      </w:r>
      <w:r w:rsidRPr="000B110C">
        <w:t xml:space="preserve"> в </w:t>
      </w:r>
      <w:r>
        <w:t xml:space="preserve"> </w:t>
      </w:r>
      <w:r w:rsidRPr="000B110C">
        <w:t>связ</w:t>
      </w:r>
      <w:r>
        <w:t>и  с  подачей  единственной</w:t>
      </w:r>
    </w:p>
    <w:p w:rsidR="00065381" w:rsidRPr="000B110C" w:rsidRDefault="00065381" w:rsidP="00065381">
      <w:pPr>
        <w:contextualSpacing/>
        <w:jc w:val="both"/>
      </w:pPr>
      <w:r>
        <w:t xml:space="preserve">заявки </w:t>
      </w:r>
      <w:r w:rsidRPr="000B110C">
        <w:t>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Организатор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</w:p>
    <w:p w:rsidR="00065381" w:rsidRDefault="00065381" w:rsidP="00065381">
      <w:pPr>
        <w:pStyle w:val="TextBasTxt"/>
        <w:ind w:left="360" w:firstLine="0"/>
      </w:pPr>
      <w:r>
        <w:rPr>
          <w:sz w:val="28"/>
          <w:szCs w:val="28"/>
        </w:rPr>
        <w:t xml:space="preserve">       </w:t>
      </w:r>
      <w:r w:rsidRPr="000B110C">
        <w:t>Для лица, подавшего единственную заявку на участие в аукционе, и для лица,</w:t>
      </w:r>
      <w:r>
        <w:t xml:space="preserve"> признанного</w:t>
      </w:r>
    </w:p>
    <w:p w:rsidR="00065381" w:rsidRPr="008405AA" w:rsidRDefault="00065381" w:rsidP="00065381">
      <w:pPr>
        <w:pStyle w:val="TextBasTxt"/>
        <w:ind w:firstLine="0"/>
      </w:pPr>
      <w:r w:rsidRPr="000B110C">
        <w:t>единственным участником аукциона</w:t>
      </w:r>
      <w:r w:rsidRPr="000B110C">
        <w:rPr>
          <w:bCs/>
        </w:rPr>
        <w:t xml:space="preserve"> </w:t>
      </w:r>
      <w:r w:rsidRPr="000B110C">
        <w:t xml:space="preserve">заключение договора купли-продажи также является обязательным. </w:t>
      </w:r>
    </w:p>
    <w:p w:rsidR="00065381" w:rsidRDefault="00065381" w:rsidP="00065381">
      <w:pPr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0B110C">
        <w:rPr>
          <w:lang w:eastAsia="en-US"/>
        </w:rPr>
        <w:t xml:space="preserve">При </w:t>
      </w:r>
      <w:r>
        <w:rPr>
          <w:lang w:eastAsia="en-US"/>
        </w:rPr>
        <w:t xml:space="preserve">  </w:t>
      </w:r>
      <w:r w:rsidRPr="000B110C">
        <w:rPr>
          <w:lang w:eastAsia="en-US"/>
        </w:rPr>
        <w:t xml:space="preserve">уклонении </w:t>
      </w:r>
      <w:r>
        <w:rPr>
          <w:lang w:eastAsia="en-US"/>
        </w:rPr>
        <w:t xml:space="preserve">  </w:t>
      </w:r>
      <w:r w:rsidRPr="000B110C">
        <w:rPr>
          <w:lang w:eastAsia="en-US"/>
        </w:rPr>
        <w:t xml:space="preserve">или </w:t>
      </w:r>
      <w:r>
        <w:rPr>
          <w:lang w:eastAsia="en-US"/>
        </w:rPr>
        <w:t xml:space="preserve"> </w:t>
      </w:r>
      <w:r w:rsidRPr="000B110C">
        <w:rPr>
          <w:lang w:eastAsia="en-US"/>
        </w:rPr>
        <w:t xml:space="preserve">отказе </w:t>
      </w:r>
      <w:r>
        <w:rPr>
          <w:lang w:eastAsia="en-US"/>
        </w:rPr>
        <w:t xml:space="preserve"> </w:t>
      </w:r>
      <w:r w:rsidRPr="000B110C">
        <w:rPr>
          <w:lang w:eastAsia="en-US"/>
        </w:rPr>
        <w:t>Победителя</w:t>
      </w:r>
      <w:r>
        <w:rPr>
          <w:lang w:eastAsia="en-US"/>
        </w:rPr>
        <w:t xml:space="preserve">  </w:t>
      </w:r>
      <w:r w:rsidRPr="000B110C">
        <w:rPr>
          <w:lang w:eastAsia="en-US"/>
        </w:rPr>
        <w:t xml:space="preserve"> аукциона</w:t>
      </w:r>
      <w:r>
        <w:rPr>
          <w:lang w:eastAsia="en-US"/>
        </w:rPr>
        <w:t xml:space="preserve"> </w:t>
      </w:r>
      <w:r w:rsidRPr="000B110C">
        <w:rPr>
          <w:lang w:eastAsia="en-US"/>
        </w:rPr>
        <w:t xml:space="preserve"> от </w:t>
      </w:r>
      <w:r>
        <w:rPr>
          <w:lang w:eastAsia="en-US"/>
        </w:rPr>
        <w:t xml:space="preserve"> </w:t>
      </w:r>
      <w:r w:rsidRPr="000B110C">
        <w:rPr>
          <w:lang w:eastAsia="en-US"/>
        </w:rPr>
        <w:t xml:space="preserve">заключения  </w:t>
      </w:r>
      <w:r>
        <w:rPr>
          <w:lang w:eastAsia="en-US"/>
        </w:rPr>
        <w:t xml:space="preserve"> </w:t>
      </w:r>
      <w:r w:rsidRPr="000B110C">
        <w:rPr>
          <w:lang w:eastAsia="en-US"/>
        </w:rPr>
        <w:t>в</w:t>
      </w:r>
      <w:r>
        <w:rPr>
          <w:rFonts w:eastAsia="Calibri"/>
        </w:rPr>
        <w:t xml:space="preserve">  установленный </w:t>
      </w:r>
    </w:p>
    <w:p w:rsidR="00065381" w:rsidRDefault="00065381" w:rsidP="0006538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0B110C">
        <w:rPr>
          <w:lang w:eastAsia="en-US"/>
        </w:rPr>
        <w:t>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</w:t>
      </w:r>
      <w:r w:rsidRPr="000B110C">
        <w:rPr>
          <w:sz w:val="28"/>
          <w:szCs w:val="28"/>
          <w:lang w:eastAsia="en-US"/>
        </w:rPr>
        <w:t>.</w:t>
      </w:r>
      <w:bookmarkStart w:id="7" w:name="sub_342"/>
    </w:p>
    <w:p w:rsidR="00065381" w:rsidRDefault="00065381" w:rsidP="0006538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14</w:t>
      </w:r>
      <w:r w:rsidRPr="00920EE2">
        <w:rPr>
          <w:rFonts w:eastAsia="Calibri"/>
        </w:rPr>
        <w:t xml:space="preserve">.  </w:t>
      </w:r>
      <w:r>
        <w:rPr>
          <w:rFonts w:eastAsia="Calibri"/>
        </w:rPr>
        <w:t xml:space="preserve"> </w:t>
      </w:r>
      <w:r w:rsidRPr="00956AF1">
        <w:t>Задаток возвращается всем участ</w:t>
      </w:r>
      <w:r>
        <w:t>никам аукциона, за исключением П</w:t>
      </w:r>
      <w:r w:rsidRPr="00956AF1">
        <w:t xml:space="preserve">обедителя аукциона (единственного участника) в течение 5 календарных дней с даты подведения итогов аукциона. </w:t>
      </w:r>
      <w:bookmarkEnd w:id="7"/>
    </w:p>
    <w:p w:rsidR="00065381" w:rsidRDefault="00065381" w:rsidP="0006538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15.  </w:t>
      </w:r>
      <w:r w:rsidRPr="00580563">
        <w:rPr>
          <w:rFonts w:eastAsia="Calibri"/>
        </w:rPr>
        <w:t xml:space="preserve">В течение пяти рабочих дней с даты подведения итогов </w:t>
      </w:r>
      <w:r>
        <w:rPr>
          <w:rFonts w:eastAsia="Calibri"/>
        </w:rPr>
        <w:t xml:space="preserve">аукциона с Победителем аукциона </w:t>
      </w:r>
      <w:r w:rsidRPr="00580563">
        <w:rPr>
          <w:rFonts w:eastAsia="Calibri"/>
        </w:rPr>
        <w:t>заключается договор купли-продажи.</w:t>
      </w:r>
      <w:bookmarkStart w:id="8" w:name="sub_345"/>
    </w:p>
    <w:p w:rsidR="00065381" w:rsidRPr="00956AF1" w:rsidRDefault="00065381" w:rsidP="0006538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16. </w:t>
      </w:r>
      <w:r w:rsidRPr="00580563">
        <w:t xml:space="preserve">Оплата приобретаемого на аукционе имущества производится путем перечисления денежных средств на счет </w:t>
      </w:r>
      <w:r>
        <w:t>организатора торгов. Задаток, перечисленный П</w:t>
      </w:r>
      <w:r w:rsidRPr="00956AF1">
        <w:t>обедителем аукциона (единственным участником, в случае заключения с таким участником договора купли-продажи) засчитывается в сумму платежа по договору купли-продажи</w:t>
      </w:r>
    </w:p>
    <w:p w:rsidR="00065381" w:rsidRPr="007C422A" w:rsidRDefault="00065381" w:rsidP="0006538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422A">
        <w:rPr>
          <w:sz w:val="22"/>
          <w:szCs w:val="22"/>
        </w:rPr>
        <w:t>Оплата</w:t>
      </w:r>
      <w:r w:rsidRPr="007C422A">
        <w:rPr>
          <w:b/>
          <w:sz w:val="22"/>
          <w:szCs w:val="22"/>
        </w:rPr>
        <w:t xml:space="preserve"> </w:t>
      </w:r>
      <w:r w:rsidRPr="007C422A">
        <w:rPr>
          <w:sz w:val="22"/>
          <w:szCs w:val="22"/>
        </w:rPr>
        <w:t xml:space="preserve">производится Победителем аукциона </w:t>
      </w:r>
      <w:r w:rsidRPr="007C422A">
        <w:rPr>
          <w:sz w:val="22"/>
          <w:szCs w:val="22"/>
          <w:lang w:eastAsia="en-US"/>
        </w:rPr>
        <w:t>единовременно</w:t>
      </w:r>
      <w:r w:rsidRPr="007C422A">
        <w:rPr>
          <w:sz w:val="22"/>
          <w:szCs w:val="22"/>
        </w:rPr>
        <w:t xml:space="preserve"> в соответствии с договором купли-продажи не позднее 20 дней со дня заключения договора купли-продажи.</w:t>
      </w:r>
      <w:r w:rsidRPr="007C422A">
        <w:rPr>
          <w:sz w:val="22"/>
          <w:szCs w:val="22"/>
          <w:lang w:eastAsia="en-US"/>
        </w:rPr>
        <w:t xml:space="preserve"> Задаток, внесенный Покупателем, засчитывается в оплату приобретенного имущества. Факт оплаты имущества подтверждается выпиской со счета, указанного в договоре купли-продажи имущества. </w:t>
      </w:r>
    </w:p>
    <w:p w:rsidR="00065381" w:rsidRPr="00A105CA" w:rsidRDefault="00065381" w:rsidP="00065381">
      <w:pPr>
        <w:pStyle w:val="TextBasTxt"/>
        <w:ind w:firstLine="709"/>
        <w:rPr>
          <w:rFonts w:eastAsia="Times New Roman"/>
          <w:lang w:eastAsia="en-US"/>
        </w:rPr>
      </w:pPr>
      <w:r>
        <w:t>17.</w:t>
      </w:r>
      <w:r w:rsidRPr="007C422A">
        <w:rPr>
          <w:rFonts w:eastAsia="Times New Roman"/>
          <w:lang w:eastAsia="en-US"/>
        </w:rPr>
        <w:t xml:space="preserve"> </w:t>
      </w:r>
      <w:r w:rsidRPr="00A105CA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065381" w:rsidRPr="00A105CA" w:rsidRDefault="00065381" w:rsidP="00065381">
      <w:pPr>
        <w:ind w:firstLine="709"/>
        <w:contextualSpacing/>
        <w:jc w:val="both"/>
      </w:pPr>
      <w:r w:rsidRPr="00A105CA">
        <w:lastRenderedPageBreak/>
        <w:t xml:space="preserve"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</w:t>
      </w:r>
      <w:r>
        <w:t>Организатор</w:t>
      </w:r>
      <w:r w:rsidRPr="00A105CA">
        <w:t xml:space="preserve">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</w:p>
    <w:p w:rsidR="00065381" w:rsidRPr="00A105CA" w:rsidRDefault="00065381" w:rsidP="00065381">
      <w:pPr>
        <w:pStyle w:val="TextBasTxt"/>
        <w:ind w:firstLine="709"/>
        <w:rPr>
          <w:rFonts w:eastAsia="Times New Roman"/>
          <w:lang w:eastAsia="en-US"/>
        </w:rPr>
      </w:pPr>
      <w:r w:rsidRPr="00A105CA">
        <w:t>Для лица, подавшего единственную заявку на участие в аукционе, и для лица, признанного единственным участником аукциона</w:t>
      </w:r>
      <w:r w:rsidRPr="00A105CA">
        <w:rPr>
          <w:bCs/>
        </w:rPr>
        <w:t xml:space="preserve"> </w:t>
      </w:r>
      <w:r w:rsidRPr="00A105CA">
        <w:t>заключение договора купли-продажи также является обязательным. При уклонении или отказе указанных лиц от подписания договора купли-продажи задаток им не возвращается.</w:t>
      </w:r>
      <w:r w:rsidRPr="00A105CA">
        <w:rPr>
          <w:rFonts w:eastAsia="Times New Roman"/>
          <w:lang w:eastAsia="en-US"/>
        </w:rPr>
        <w:t xml:space="preserve"> </w:t>
      </w:r>
    </w:p>
    <w:p w:rsidR="00065381" w:rsidRPr="00A105CA" w:rsidRDefault="00065381" w:rsidP="000653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>При заключении договора изменение условий договора в одностороннем порядке не допускается.</w:t>
      </w:r>
    </w:p>
    <w:p w:rsidR="00065381" w:rsidRPr="007C422A" w:rsidRDefault="00065381" w:rsidP="00065381">
      <w:pPr>
        <w:tabs>
          <w:tab w:val="num" w:pos="0"/>
        </w:tabs>
        <w:autoSpaceDE w:val="0"/>
        <w:autoSpaceDN w:val="0"/>
        <w:adjustRightInd w:val="0"/>
        <w:jc w:val="both"/>
      </w:pPr>
      <w:r>
        <w:t xml:space="preserve">        </w:t>
      </w:r>
      <w:r>
        <w:rPr>
          <w:rStyle w:val="blk"/>
        </w:rPr>
        <w:t xml:space="preserve">   18. </w:t>
      </w:r>
      <w:r w:rsidRPr="00A105CA"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  <w:r>
        <w:t xml:space="preserve"> </w:t>
      </w:r>
      <w:r w:rsidRPr="00252B96">
        <w:rPr>
          <w:rStyle w:val="blk"/>
          <w:rFonts w:eastAsia="Calibri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  <w:bookmarkEnd w:id="8"/>
    </w:p>
    <w:p w:rsidR="00065381" w:rsidRPr="00A105CA" w:rsidRDefault="00065381" w:rsidP="00065381">
      <w:pPr>
        <w:pStyle w:val="af0"/>
        <w:ind w:firstLine="709"/>
        <w:jc w:val="both"/>
      </w:pPr>
      <w:r>
        <w:t xml:space="preserve">19.  </w:t>
      </w:r>
      <w:r>
        <w:rPr>
          <w:rFonts w:eastAsia="Calibri"/>
        </w:rPr>
        <w:t xml:space="preserve">   </w:t>
      </w:r>
      <w:r w:rsidRPr="00A105CA">
        <w:rPr>
          <w:rFonts w:eastAsia="Calibri"/>
        </w:rPr>
        <w:t>Извещение о проведении аукциона размещается на</w:t>
      </w:r>
      <w:r>
        <w:rPr>
          <w:rFonts w:eastAsia="Calibri"/>
        </w:rPr>
        <w:t xml:space="preserve"> официальном сайте Российской Федерации </w:t>
      </w:r>
      <w:r w:rsidRPr="00A105CA">
        <w:t xml:space="preserve"> </w:t>
      </w:r>
      <w:hyperlink r:id="rId38" w:history="1">
        <w:r w:rsidRPr="008E2DCE">
          <w:rPr>
            <w:rStyle w:val="a8"/>
            <w:lang w:val="en-US"/>
          </w:rPr>
          <w:t>www</w:t>
        </w:r>
        <w:r w:rsidRPr="008E2DCE">
          <w:rPr>
            <w:rStyle w:val="a8"/>
          </w:rPr>
          <w:t>.</w:t>
        </w:r>
        <w:r w:rsidRPr="008E2DCE">
          <w:rPr>
            <w:rStyle w:val="a8"/>
            <w:lang w:val="en-US"/>
          </w:rPr>
          <w:t>torgi</w:t>
        </w:r>
        <w:r w:rsidRPr="008E2DCE">
          <w:rPr>
            <w:rStyle w:val="a8"/>
          </w:rPr>
          <w:t>.</w:t>
        </w:r>
        <w:r w:rsidRPr="008E2DCE">
          <w:rPr>
            <w:rStyle w:val="a8"/>
            <w:lang w:val="en-US"/>
          </w:rPr>
          <w:t>gov</w:t>
        </w:r>
        <w:r w:rsidRPr="008E2DCE">
          <w:rPr>
            <w:rStyle w:val="a8"/>
          </w:rPr>
          <w:t>.</w:t>
        </w:r>
        <w:r w:rsidRPr="008E2DCE">
          <w:rPr>
            <w:rStyle w:val="a8"/>
            <w:lang w:val="en-US"/>
          </w:rPr>
          <w:t>ru</w:t>
        </w:r>
      </w:hyperlink>
      <w:r w:rsidRPr="000B6368">
        <w:t xml:space="preserve"> </w:t>
      </w:r>
      <w:r>
        <w:t xml:space="preserve"> и на официальном сайте Чамзинского муниципального района Республики Мордовия </w:t>
      </w:r>
      <w:hyperlink r:id="rId39" w:history="1">
        <w:r w:rsidRPr="008E2DCE">
          <w:rPr>
            <w:rStyle w:val="a8"/>
            <w:lang w:val="en-US"/>
          </w:rPr>
          <w:t>www</w:t>
        </w:r>
        <w:r w:rsidRPr="008E2DCE">
          <w:rPr>
            <w:rStyle w:val="a8"/>
          </w:rPr>
          <w:t>.</w:t>
        </w:r>
        <w:r w:rsidRPr="008E2DCE">
          <w:rPr>
            <w:rStyle w:val="a8"/>
            <w:lang w:val="en-US"/>
          </w:rPr>
          <w:t>chamzinka</w:t>
        </w:r>
        <w:r w:rsidRPr="008E2DCE">
          <w:rPr>
            <w:rStyle w:val="a8"/>
          </w:rPr>
          <w:t>.</w:t>
        </w:r>
        <w:r w:rsidRPr="008E2DCE">
          <w:rPr>
            <w:rStyle w:val="a8"/>
            <w:lang w:val="en-US"/>
          </w:rPr>
          <w:t>e</w:t>
        </w:r>
        <w:r w:rsidRPr="008E2DCE">
          <w:rPr>
            <w:rStyle w:val="a8"/>
          </w:rPr>
          <w:t>-</w:t>
        </w:r>
        <w:r w:rsidRPr="008E2DCE">
          <w:rPr>
            <w:rStyle w:val="a8"/>
            <w:lang w:val="en-US"/>
          </w:rPr>
          <w:t>mordovia</w:t>
        </w:r>
        <w:r w:rsidRPr="008E2DCE">
          <w:rPr>
            <w:rStyle w:val="a8"/>
          </w:rPr>
          <w:t>.</w:t>
        </w:r>
        <w:r w:rsidRPr="008E2DCE">
          <w:rPr>
            <w:rStyle w:val="a8"/>
            <w:lang w:val="en-US"/>
          </w:rPr>
          <w:t>ru</w:t>
        </w:r>
      </w:hyperlink>
      <w:r>
        <w:t xml:space="preserve">. Печатным изданием для опубликования информации о проведении аукциона является Информационный бюллетень Чамзинского муниципального района Республики Мордовия.  </w:t>
      </w:r>
      <w:r w:rsidRPr="00A105CA">
        <w:t xml:space="preserve"> С </w:t>
      </w:r>
      <w:r>
        <w:rPr>
          <w:rFonts w:eastAsia="Calibri"/>
        </w:rPr>
        <w:t>д</w:t>
      </w:r>
      <w:r w:rsidRPr="00A105CA">
        <w:rPr>
          <w:rFonts w:eastAsia="Calibri"/>
        </w:rPr>
        <w:t>окументацией об аукционе</w:t>
      </w:r>
      <w:r w:rsidRPr="00A105CA"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</w:t>
      </w:r>
      <w:r>
        <w:t>не на официальных сайтах торгов, или по запросу в ООО «Орион».</w:t>
      </w:r>
    </w:p>
    <w:p w:rsidR="00065381" w:rsidRDefault="00065381" w:rsidP="00065381">
      <w:pPr>
        <w:pStyle w:val="af0"/>
        <w:ind w:firstLine="709"/>
        <w:jc w:val="both"/>
      </w:pPr>
      <w:r>
        <w:rPr>
          <w:rFonts w:eastAsia="Calibri"/>
        </w:rPr>
        <w:t xml:space="preserve"> </w:t>
      </w:r>
    </w:p>
    <w:p w:rsidR="00065381" w:rsidRDefault="00065381" w:rsidP="00065381">
      <w:pPr>
        <w:suppressAutoHyphens/>
        <w:jc w:val="both"/>
      </w:pPr>
    </w:p>
    <w:p w:rsidR="00065381" w:rsidRPr="00580563" w:rsidRDefault="00065381" w:rsidP="00065381">
      <w:pPr>
        <w:suppressAutoHyphens/>
        <w:jc w:val="both"/>
      </w:pPr>
      <w:r w:rsidRPr="00580563">
        <w:rPr>
          <w:lang w:eastAsia="ar-SA"/>
        </w:rPr>
        <w:t xml:space="preserve">Глава Чамзинского муниципального района                                        </w:t>
      </w:r>
      <w:r>
        <w:rPr>
          <w:lang w:eastAsia="ar-SA"/>
        </w:rPr>
        <w:t xml:space="preserve">                           </w:t>
      </w:r>
      <w:r w:rsidRPr="00580563">
        <w:rPr>
          <w:lang w:eastAsia="ar-SA"/>
        </w:rPr>
        <w:t xml:space="preserve"> В. Г. Цыбаков </w:t>
      </w:r>
      <w:r w:rsidRPr="00580563">
        <w:t xml:space="preserve">                                                       </w:t>
      </w:r>
    </w:p>
    <w:p w:rsidR="00065381" w:rsidRPr="00580563" w:rsidRDefault="00065381" w:rsidP="00065381"/>
    <w:p w:rsidR="00AD3D56" w:rsidRDefault="00AD3D56" w:rsidP="00AD3D56">
      <w:pPr>
        <w:jc w:val="both"/>
      </w:pPr>
    </w:p>
    <w:p w:rsidR="0026260D" w:rsidRDefault="0026260D" w:rsidP="00AD3D56">
      <w:pPr>
        <w:jc w:val="both"/>
      </w:pPr>
    </w:p>
    <w:p w:rsidR="0026260D" w:rsidRPr="006015D1" w:rsidRDefault="0026260D" w:rsidP="0026260D">
      <w:pPr>
        <w:jc w:val="center"/>
        <w:rPr>
          <w:color w:val="000000"/>
        </w:rPr>
      </w:pPr>
      <w:r w:rsidRPr="006015D1">
        <w:rPr>
          <w:color w:val="000000"/>
        </w:rPr>
        <w:t>Администрация   Чамзинского    муниципального   района</w:t>
      </w:r>
    </w:p>
    <w:p w:rsidR="0026260D" w:rsidRPr="006015D1" w:rsidRDefault="0026260D" w:rsidP="0026260D">
      <w:pPr>
        <w:jc w:val="center"/>
        <w:rPr>
          <w:color w:val="000000"/>
        </w:rPr>
      </w:pPr>
      <w:r w:rsidRPr="006015D1">
        <w:rPr>
          <w:color w:val="000000"/>
        </w:rPr>
        <w:t>Республики         Мордовия</w:t>
      </w:r>
    </w:p>
    <w:p w:rsidR="0026260D" w:rsidRPr="006015D1" w:rsidRDefault="0026260D" w:rsidP="0026260D">
      <w:pPr>
        <w:jc w:val="center"/>
        <w:rPr>
          <w:color w:val="000000"/>
        </w:rPr>
      </w:pPr>
    </w:p>
    <w:p w:rsidR="0026260D" w:rsidRPr="006015D1" w:rsidRDefault="0026260D" w:rsidP="0026260D">
      <w:pPr>
        <w:jc w:val="center"/>
        <w:rPr>
          <w:color w:val="000000"/>
        </w:rPr>
      </w:pPr>
      <w:r w:rsidRPr="006015D1">
        <w:rPr>
          <w:color w:val="000000"/>
        </w:rPr>
        <w:t>ПОСТАНОВЛЕНИЕ</w:t>
      </w:r>
    </w:p>
    <w:p w:rsidR="0026260D" w:rsidRPr="006015D1" w:rsidRDefault="0026260D" w:rsidP="0026260D">
      <w:pPr>
        <w:jc w:val="center"/>
        <w:rPr>
          <w:color w:val="000000"/>
        </w:rPr>
      </w:pPr>
    </w:p>
    <w:p w:rsidR="0026260D" w:rsidRPr="006015D1" w:rsidRDefault="0026260D" w:rsidP="0026260D">
      <w:pPr>
        <w:jc w:val="center"/>
        <w:rPr>
          <w:color w:val="000000"/>
        </w:rPr>
      </w:pPr>
    </w:p>
    <w:p w:rsidR="0026260D" w:rsidRPr="006015D1" w:rsidRDefault="0026260D" w:rsidP="0026260D">
      <w:pPr>
        <w:jc w:val="center"/>
        <w:rPr>
          <w:color w:val="000000"/>
        </w:rPr>
      </w:pPr>
      <w:r w:rsidRPr="006015D1">
        <w:rPr>
          <w:color w:val="000000"/>
        </w:rPr>
        <w:t xml:space="preserve">«19» ноября 2020г.                          </w:t>
      </w:r>
      <w:r>
        <w:rPr>
          <w:color w:val="000000"/>
        </w:rPr>
        <w:t xml:space="preserve">                             </w:t>
      </w:r>
      <w:r w:rsidRPr="006015D1">
        <w:rPr>
          <w:color w:val="000000"/>
        </w:rPr>
        <w:t xml:space="preserve">                                                   № 77</w:t>
      </w:r>
      <w:r w:rsidR="00CD63ED">
        <w:rPr>
          <w:color w:val="000000"/>
        </w:rPr>
        <w:t>3</w:t>
      </w:r>
    </w:p>
    <w:p w:rsidR="0026260D" w:rsidRPr="006015D1" w:rsidRDefault="0026260D" w:rsidP="0026260D">
      <w:pPr>
        <w:jc w:val="center"/>
        <w:rPr>
          <w:color w:val="000000"/>
        </w:rPr>
      </w:pPr>
      <w:r w:rsidRPr="006015D1">
        <w:rPr>
          <w:color w:val="000000"/>
        </w:rPr>
        <w:t>р.п. Чамзинка</w:t>
      </w:r>
    </w:p>
    <w:p w:rsidR="0026260D" w:rsidRPr="006015D1" w:rsidRDefault="0026260D" w:rsidP="0026260D">
      <w:pPr>
        <w:jc w:val="center"/>
        <w:rPr>
          <w:color w:val="000000"/>
        </w:rPr>
      </w:pPr>
    </w:p>
    <w:p w:rsidR="0026260D" w:rsidRPr="006015D1" w:rsidRDefault="0026260D" w:rsidP="0026260D">
      <w:pPr>
        <w:jc w:val="center"/>
        <w:rPr>
          <w:b/>
          <w:color w:val="000000"/>
        </w:rPr>
      </w:pPr>
      <w:r w:rsidRPr="006015D1">
        <w:rPr>
          <w:b/>
          <w:color w:val="000000"/>
        </w:rPr>
        <w:t>Об утверждении решения об условиях приватизации</w:t>
      </w:r>
    </w:p>
    <w:p w:rsidR="0026260D" w:rsidRPr="006015D1" w:rsidRDefault="0026260D" w:rsidP="0026260D">
      <w:pPr>
        <w:jc w:val="center"/>
        <w:rPr>
          <w:b/>
          <w:color w:val="000000"/>
        </w:rPr>
      </w:pPr>
      <w:r w:rsidRPr="006015D1">
        <w:rPr>
          <w:b/>
          <w:color w:val="000000"/>
        </w:rPr>
        <w:t>муниципального имущества</w:t>
      </w:r>
    </w:p>
    <w:p w:rsidR="0026260D" w:rsidRPr="00F513C4" w:rsidRDefault="0026260D" w:rsidP="0026260D">
      <w:pPr>
        <w:jc w:val="center"/>
        <w:rPr>
          <w:b/>
          <w:color w:val="000000"/>
        </w:rPr>
      </w:pPr>
    </w:p>
    <w:p w:rsidR="0026260D" w:rsidRPr="00314997" w:rsidRDefault="0026260D" w:rsidP="0026260D">
      <w:pPr>
        <w:spacing w:before="100" w:beforeAutospacing="1" w:after="100" w:afterAutospacing="1"/>
        <w:jc w:val="both"/>
      </w:pPr>
      <w:r w:rsidRPr="00314997">
        <w:t xml:space="preserve">      В соответствии с Федеральным законом от 21.12.2001 г. № 178-ФЗ «О приватизации государственного и муниципального имущества», руководствуясь решением Совета депутатов Чамзинского муниципального района Республики Мордовия № 253 от 26 февраля 2020 г. «Об утверждении прогнозного плана (программы) приватизации муниципального имущества Чамзинского  муниципального района Республики Мордовия на 2020 год», решением Совета депутатов Чамзинского муниципального района Республики Мордовия № 266 от 23 июня 2020 г. «О внесении изменений в прогнозный план (программу) приватизации муниципального имущества Чамзинского  муниципального района Республики Мордовия на 2020 год»»,   администрация  Чамзинского муниципального района </w:t>
      </w:r>
    </w:p>
    <w:p w:rsidR="0026260D" w:rsidRPr="006015D1" w:rsidRDefault="0026260D" w:rsidP="0026260D">
      <w:pPr>
        <w:spacing w:before="100" w:beforeAutospacing="1" w:after="100" w:afterAutospacing="1"/>
        <w:jc w:val="center"/>
        <w:rPr>
          <w:b/>
        </w:rPr>
      </w:pPr>
      <w:r w:rsidRPr="006015D1">
        <w:rPr>
          <w:b/>
        </w:rPr>
        <w:t>ПОСТАНОВЛЯЕТ:</w:t>
      </w:r>
    </w:p>
    <w:p w:rsidR="0026260D" w:rsidRPr="006015D1" w:rsidRDefault="0026260D" w:rsidP="0026260D">
      <w:pPr>
        <w:pStyle w:val="af0"/>
        <w:ind w:firstLine="851"/>
        <w:jc w:val="both"/>
        <w:rPr>
          <w:szCs w:val="24"/>
        </w:rPr>
      </w:pPr>
      <w:r w:rsidRPr="006015D1">
        <w:rPr>
          <w:szCs w:val="24"/>
        </w:rPr>
        <w:lastRenderedPageBreak/>
        <w:t xml:space="preserve">   Утвердить прилагаемое решение об условиях приватизации  муниципального имущества:</w:t>
      </w:r>
    </w:p>
    <w:p w:rsidR="0026260D" w:rsidRPr="006015D1" w:rsidRDefault="0026260D" w:rsidP="0026260D">
      <w:pPr>
        <w:pStyle w:val="af0"/>
        <w:ind w:firstLine="851"/>
        <w:jc w:val="both"/>
        <w:rPr>
          <w:szCs w:val="24"/>
        </w:rPr>
      </w:pPr>
      <w:r w:rsidRPr="006015D1">
        <w:rPr>
          <w:szCs w:val="24"/>
        </w:rPr>
        <w:t xml:space="preserve">   - Склад  открытый,  общей площадью 567 кв. м.,  расположенный  на   земельном участке, общей площадью 737 кв.м., по адресу: Республика Мордовия, Чамзинский муниципальный район, Комсомольское городское поселение, рп. Комсомольский, ул. Калинина, 25/1. </w:t>
      </w:r>
    </w:p>
    <w:p w:rsidR="0026260D" w:rsidRPr="006015D1" w:rsidRDefault="0026260D" w:rsidP="0026260D">
      <w:pPr>
        <w:tabs>
          <w:tab w:val="left" w:pos="709"/>
        </w:tabs>
        <w:autoSpaceDE w:val="0"/>
        <w:autoSpaceDN w:val="0"/>
        <w:adjustRightInd w:val="0"/>
        <w:jc w:val="both"/>
      </w:pPr>
      <w:r w:rsidRPr="006015D1">
        <w:t xml:space="preserve">                  </w:t>
      </w:r>
      <w:r w:rsidRPr="006015D1">
        <w:rPr>
          <w:b/>
        </w:rPr>
        <w:t xml:space="preserve">  - </w:t>
      </w:r>
      <w:r w:rsidRPr="006015D1">
        <w:t>Склад, общей площадью 73,7 кв. м.,   расположенный на земельном участке, общей площадью 103 кв.м., по адресу:  Республика Мордовия, Чамзинский муниципальный район, Комсомольское городское поселение, рп. Комсомольский, ул. Калинина,  25/2.</w:t>
      </w:r>
    </w:p>
    <w:p w:rsidR="0026260D" w:rsidRPr="006015D1" w:rsidRDefault="0026260D" w:rsidP="0026260D">
      <w:pPr>
        <w:tabs>
          <w:tab w:val="left" w:pos="709"/>
        </w:tabs>
        <w:autoSpaceDE w:val="0"/>
        <w:autoSpaceDN w:val="0"/>
        <w:adjustRightInd w:val="0"/>
        <w:jc w:val="both"/>
      </w:pPr>
      <w:r w:rsidRPr="006015D1">
        <w:t xml:space="preserve">            - Склад, общей площадью 75,7 кв. м.,  расположенный на земельном участке, общей площадью 97 кв.м., по адресу:</w:t>
      </w:r>
      <w:r w:rsidRPr="006015D1">
        <w:rPr>
          <w:iCs/>
        </w:rPr>
        <w:t xml:space="preserve"> </w:t>
      </w:r>
      <w:r w:rsidRPr="006015D1">
        <w:t xml:space="preserve">Республика Мордовия, Чамзинский муниципальный район, Комсомольское городское поселение, рп. Комсомольский, ул. Калинина, 25/3. </w:t>
      </w:r>
    </w:p>
    <w:p w:rsidR="0026260D" w:rsidRPr="006015D1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015D1">
        <w:rPr>
          <w:b/>
        </w:rPr>
        <w:t xml:space="preserve"> - </w:t>
      </w:r>
      <w:r w:rsidRPr="006015D1">
        <w:t>Столярный цех, общей площадью 228,7 кв. м., расположенный на земельном участке</w:t>
      </w:r>
      <w:r w:rsidRPr="006015D1">
        <w:rPr>
          <w:bCs/>
        </w:rPr>
        <w:t xml:space="preserve">, </w:t>
      </w:r>
      <w:r w:rsidRPr="006015D1">
        <w:t xml:space="preserve">общей площадью 315 кв.м., по адресу: Республика Мордовия, Чамзинский муниципальный район, Комсомольское городское поселение, рп. Комсомольский, ул. Калинина, 25/4. </w:t>
      </w:r>
    </w:p>
    <w:p w:rsidR="0026260D" w:rsidRPr="006015D1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015D1">
        <w:rPr>
          <w:b/>
        </w:rPr>
        <w:t xml:space="preserve">- </w:t>
      </w:r>
      <w:r w:rsidRPr="006015D1">
        <w:t xml:space="preserve">Склад, общей площадью 151,6 кв. м., расположенный на земельном участке, общей площадью 191 кв.м., по адресу: Республика Мордовия, Чамзинский муниципальный район, Комсомольское городское поселение, рп. Комсомольский, ул. Калинина, 25/5. </w:t>
      </w:r>
    </w:p>
    <w:p w:rsidR="0026260D" w:rsidRPr="006015D1" w:rsidRDefault="0026260D" w:rsidP="0026260D">
      <w:pPr>
        <w:pStyle w:val="af0"/>
        <w:jc w:val="both"/>
        <w:rPr>
          <w:szCs w:val="24"/>
        </w:rPr>
      </w:pPr>
      <w:r w:rsidRPr="006015D1">
        <w:rPr>
          <w:b/>
          <w:szCs w:val="24"/>
        </w:rPr>
        <w:t xml:space="preserve">         -  </w:t>
      </w:r>
      <w:r w:rsidRPr="006015D1">
        <w:rPr>
          <w:szCs w:val="24"/>
        </w:rPr>
        <w:t xml:space="preserve">Административное здание, общей площадью 284,9 кв. м., расположенное на земельном участке, общей площадью 588 кв.м., по адресу: Республика Мордовия, Чамзинский муниципальный район, Комсомольское городское поселение, рп. Комсомольский, ул. Суродеева, 2. </w:t>
      </w:r>
    </w:p>
    <w:p w:rsidR="0026260D" w:rsidRPr="006015D1" w:rsidRDefault="0026260D" w:rsidP="0026260D">
      <w:pPr>
        <w:pStyle w:val="af0"/>
        <w:ind w:firstLine="851"/>
        <w:jc w:val="both"/>
        <w:rPr>
          <w:szCs w:val="24"/>
        </w:rPr>
      </w:pPr>
      <w:r w:rsidRPr="006015D1">
        <w:rPr>
          <w:szCs w:val="24"/>
        </w:rPr>
        <w:t xml:space="preserve"> </w:t>
      </w:r>
    </w:p>
    <w:p w:rsidR="0026260D" w:rsidRPr="0026260D" w:rsidRDefault="0026260D" w:rsidP="0026260D">
      <w:pPr>
        <w:pStyle w:val="afd"/>
        <w:spacing w:before="100" w:beforeAutospacing="1" w:after="100" w:afterAutospacing="1"/>
        <w:ind w:left="0" w:firstLine="360"/>
        <w:jc w:val="both"/>
        <w:rPr>
          <w:rFonts w:ascii="Times New Roman" w:hAnsi="Times New Roman" w:cs="Times New Roman"/>
        </w:rPr>
      </w:pPr>
      <w:r w:rsidRPr="0026260D">
        <w:rPr>
          <w:rFonts w:ascii="Times New Roman" w:hAnsi="Times New Roman" w:cs="Times New Roman"/>
        </w:rPr>
        <w:t xml:space="preserve">2. Настоящее  постановление   подлежит  официальному опубликованию на информационном сайте органов местного самоуправления Чамзинского муниципального района </w:t>
      </w:r>
      <w:hyperlink r:id="rId40" w:history="1">
        <w:r w:rsidRPr="0026260D">
          <w:rPr>
            <w:rStyle w:val="a8"/>
            <w:rFonts w:ascii="Times New Roman" w:hAnsi="Times New Roman" w:cs="Times New Roman"/>
            <w:lang w:val="en-US"/>
          </w:rPr>
          <w:t>www</w:t>
        </w:r>
        <w:r w:rsidRPr="0026260D">
          <w:rPr>
            <w:rStyle w:val="a8"/>
            <w:rFonts w:ascii="Times New Roman" w:hAnsi="Times New Roman" w:cs="Times New Roman"/>
          </w:rPr>
          <w:t>.</w:t>
        </w:r>
        <w:r w:rsidRPr="0026260D">
          <w:rPr>
            <w:rStyle w:val="a8"/>
            <w:rFonts w:ascii="Times New Roman" w:hAnsi="Times New Roman" w:cs="Times New Roman"/>
            <w:lang w:val="en-US"/>
          </w:rPr>
          <w:t>chamzinka</w:t>
        </w:r>
        <w:r w:rsidRPr="0026260D">
          <w:rPr>
            <w:rStyle w:val="a8"/>
            <w:rFonts w:ascii="Times New Roman" w:hAnsi="Times New Roman" w:cs="Times New Roman"/>
          </w:rPr>
          <w:t>.</w:t>
        </w:r>
        <w:r w:rsidRPr="0026260D">
          <w:rPr>
            <w:rStyle w:val="a8"/>
            <w:rFonts w:ascii="Times New Roman" w:hAnsi="Times New Roman" w:cs="Times New Roman"/>
            <w:lang w:val="en-US"/>
          </w:rPr>
          <w:t>e</w:t>
        </w:r>
        <w:r w:rsidRPr="0026260D">
          <w:rPr>
            <w:rStyle w:val="a8"/>
            <w:rFonts w:ascii="Times New Roman" w:hAnsi="Times New Roman" w:cs="Times New Roman"/>
          </w:rPr>
          <w:t>-</w:t>
        </w:r>
        <w:r w:rsidRPr="0026260D">
          <w:rPr>
            <w:rStyle w:val="a8"/>
            <w:rFonts w:ascii="Times New Roman" w:hAnsi="Times New Roman" w:cs="Times New Roman"/>
            <w:lang w:val="en-US"/>
          </w:rPr>
          <w:t>mordovia</w:t>
        </w:r>
        <w:r w:rsidRPr="0026260D">
          <w:rPr>
            <w:rStyle w:val="a8"/>
            <w:rFonts w:ascii="Times New Roman" w:hAnsi="Times New Roman" w:cs="Times New Roman"/>
          </w:rPr>
          <w:t>.</w:t>
        </w:r>
        <w:r w:rsidRPr="0026260D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26260D">
        <w:rPr>
          <w:rFonts w:ascii="Times New Roman" w:hAnsi="Times New Roman" w:cs="Times New Roman"/>
        </w:rPr>
        <w:t xml:space="preserve">,  на официальном сайте Российской Федерации  </w:t>
      </w:r>
      <w:hyperlink r:id="rId41" w:history="1">
        <w:r w:rsidRPr="0026260D">
          <w:rPr>
            <w:rStyle w:val="a8"/>
            <w:rFonts w:ascii="Times New Roman" w:hAnsi="Times New Roman" w:cs="Times New Roman"/>
            <w:lang w:val="en-US"/>
          </w:rPr>
          <w:t>www</w:t>
        </w:r>
        <w:r w:rsidRPr="0026260D">
          <w:rPr>
            <w:rStyle w:val="a8"/>
            <w:rFonts w:ascii="Times New Roman" w:hAnsi="Times New Roman" w:cs="Times New Roman"/>
          </w:rPr>
          <w:t>.</w:t>
        </w:r>
        <w:r w:rsidRPr="0026260D">
          <w:rPr>
            <w:rStyle w:val="a8"/>
            <w:rFonts w:ascii="Times New Roman" w:hAnsi="Times New Roman" w:cs="Times New Roman"/>
            <w:lang w:val="en-US"/>
          </w:rPr>
          <w:t>torgi</w:t>
        </w:r>
        <w:r w:rsidRPr="0026260D">
          <w:rPr>
            <w:rStyle w:val="a8"/>
            <w:rFonts w:ascii="Times New Roman" w:hAnsi="Times New Roman" w:cs="Times New Roman"/>
          </w:rPr>
          <w:t>.</w:t>
        </w:r>
        <w:r w:rsidRPr="0026260D">
          <w:rPr>
            <w:rStyle w:val="a8"/>
            <w:rFonts w:ascii="Times New Roman" w:hAnsi="Times New Roman" w:cs="Times New Roman"/>
            <w:lang w:val="en-US"/>
          </w:rPr>
          <w:t>gov</w:t>
        </w:r>
        <w:r w:rsidRPr="0026260D">
          <w:rPr>
            <w:rStyle w:val="a8"/>
            <w:rFonts w:ascii="Times New Roman" w:hAnsi="Times New Roman" w:cs="Times New Roman"/>
          </w:rPr>
          <w:t>.</w:t>
        </w:r>
        <w:r w:rsidRPr="0026260D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26260D">
        <w:rPr>
          <w:rFonts w:ascii="Times New Roman" w:hAnsi="Times New Roman" w:cs="Times New Roman"/>
        </w:rPr>
        <w:t>. и в информационном бюллетене Чамзинского муниципального района.</w:t>
      </w:r>
    </w:p>
    <w:p w:rsidR="0026260D" w:rsidRPr="006015D1" w:rsidRDefault="0026260D" w:rsidP="0026260D">
      <w:pPr>
        <w:pStyle w:val="af0"/>
        <w:rPr>
          <w:szCs w:val="24"/>
        </w:rPr>
      </w:pPr>
      <w:r w:rsidRPr="006015D1">
        <w:rPr>
          <w:szCs w:val="24"/>
        </w:rPr>
        <w:t xml:space="preserve">Глава  Чамзинского муниципального района                               </w:t>
      </w:r>
      <w:r>
        <w:rPr>
          <w:szCs w:val="24"/>
        </w:rPr>
        <w:t xml:space="preserve">                                  </w:t>
      </w:r>
      <w:r w:rsidRPr="006015D1">
        <w:rPr>
          <w:szCs w:val="24"/>
        </w:rPr>
        <w:t xml:space="preserve">     В.Г. Цыбаков</w:t>
      </w:r>
    </w:p>
    <w:p w:rsidR="0026260D" w:rsidRPr="006015D1" w:rsidRDefault="0026260D" w:rsidP="0026260D">
      <w:pPr>
        <w:pStyle w:val="af0"/>
        <w:rPr>
          <w:szCs w:val="24"/>
        </w:rPr>
      </w:pPr>
    </w:p>
    <w:p w:rsidR="0026260D" w:rsidRPr="00211B5D" w:rsidRDefault="0026260D" w:rsidP="0026260D">
      <w:pPr>
        <w:pStyle w:val="af0"/>
        <w:rPr>
          <w:szCs w:val="24"/>
        </w:rPr>
      </w:pPr>
    </w:p>
    <w:p w:rsidR="0026260D" w:rsidRPr="00211B5D" w:rsidRDefault="0026260D" w:rsidP="0026260D">
      <w:pPr>
        <w:pStyle w:val="af0"/>
        <w:jc w:val="right"/>
        <w:rPr>
          <w:szCs w:val="24"/>
        </w:rPr>
      </w:pPr>
      <w:r w:rsidRPr="00211B5D">
        <w:rPr>
          <w:szCs w:val="24"/>
        </w:rPr>
        <w:t xml:space="preserve">                                                                                        УТВЕРЖДЕНО</w:t>
      </w:r>
    </w:p>
    <w:p w:rsidR="0026260D" w:rsidRDefault="0026260D" w:rsidP="0026260D">
      <w:pPr>
        <w:pStyle w:val="af0"/>
        <w:ind w:left="4962"/>
        <w:jc w:val="right"/>
        <w:rPr>
          <w:szCs w:val="24"/>
        </w:rPr>
      </w:pPr>
      <w:r w:rsidRPr="00211B5D">
        <w:rPr>
          <w:szCs w:val="24"/>
        </w:rPr>
        <w:t xml:space="preserve">Постановлением  администрации Чамзинского   муниципального района   № </w:t>
      </w:r>
      <w:r>
        <w:rPr>
          <w:szCs w:val="24"/>
        </w:rPr>
        <w:t>77</w:t>
      </w:r>
      <w:r w:rsidR="00CD63ED">
        <w:rPr>
          <w:szCs w:val="24"/>
        </w:rPr>
        <w:t>3</w:t>
      </w:r>
    </w:p>
    <w:p w:rsidR="0026260D" w:rsidRPr="00211B5D" w:rsidRDefault="0026260D" w:rsidP="0026260D">
      <w:pPr>
        <w:pStyle w:val="af0"/>
        <w:ind w:left="4962"/>
        <w:jc w:val="right"/>
        <w:rPr>
          <w:szCs w:val="24"/>
        </w:rPr>
      </w:pPr>
      <w:r w:rsidRPr="00211B5D">
        <w:rPr>
          <w:szCs w:val="24"/>
        </w:rPr>
        <w:t xml:space="preserve">от </w:t>
      </w:r>
      <w:r>
        <w:rPr>
          <w:szCs w:val="24"/>
        </w:rPr>
        <w:t xml:space="preserve"> 19.11. 2020</w:t>
      </w:r>
      <w:r w:rsidRPr="00211B5D">
        <w:rPr>
          <w:szCs w:val="24"/>
        </w:rPr>
        <w:t>г.</w:t>
      </w:r>
    </w:p>
    <w:p w:rsidR="0026260D" w:rsidRDefault="0026260D" w:rsidP="0026260D">
      <w:pPr>
        <w:pStyle w:val="af0"/>
        <w:ind w:left="4962"/>
        <w:jc w:val="right"/>
      </w:pPr>
    </w:p>
    <w:p w:rsidR="0026260D" w:rsidRDefault="0026260D" w:rsidP="0026260D">
      <w:pPr>
        <w:pStyle w:val="af0"/>
        <w:ind w:left="4962"/>
        <w:jc w:val="right"/>
      </w:pPr>
    </w:p>
    <w:p w:rsidR="0026260D" w:rsidRDefault="0026260D" w:rsidP="0026260D">
      <w:pPr>
        <w:pStyle w:val="af0"/>
        <w:ind w:left="4962"/>
      </w:pPr>
    </w:p>
    <w:p w:rsidR="0026260D" w:rsidRPr="00831BEE" w:rsidRDefault="0026260D" w:rsidP="0026260D">
      <w:pPr>
        <w:pStyle w:val="af0"/>
        <w:jc w:val="center"/>
        <w:rPr>
          <w:b/>
          <w:szCs w:val="24"/>
        </w:rPr>
      </w:pPr>
      <w:r w:rsidRPr="00831BEE">
        <w:rPr>
          <w:b/>
          <w:szCs w:val="24"/>
        </w:rPr>
        <w:t>РЕШЕНИЕ</w:t>
      </w:r>
    </w:p>
    <w:p w:rsidR="0026260D" w:rsidRPr="006C7787" w:rsidRDefault="0026260D" w:rsidP="0026260D">
      <w:pPr>
        <w:pStyle w:val="af0"/>
        <w:jc w:val="center"/>
        <w:rPr>
          <w:b/>
        </w:rPr>
      </w:pPr>
      <w:r w:rsidRPr="006C7787">
        <w:rPr>
          <w:b/>
        </w:rPr>
        <w:t xml:space="preserve">об   условия   приватизации   муниципального имущества </w:t>
      </w:r>
    </w:p>
    <w:p w:rsidR="0026260D" w:rsidRPr="006C7787" w:rsidRDefault="0026260D" w:rsidP="0026260D">
      <w:pPr>
        <w:pStyle w:val="af0"/>
        <w:jc w:val="center"/>
        <w:rPr>
          <w:b/>
        </w:rPr>
      </w:pPr>
    </w:p>
    <w:p w:rsidR="0026260D" w:rsidRPr="006449D7" w:rsidRDefault="0026260D" w:rsidP="0026260D">
      <w:pPr>
        <w:pStyle w:val="af0"/>
        <w:ind w:firstLine="426"/>
        <w:jc w:val="both"/>
      </w:pPr>
      <w:r w:rsidRPr="006449D7">
        <w:t>Сведения о муниципальном  имуществе:</w:t>
      </w:r>
    </w:p>
    <w:p w:rsidR="0026260D" w:rsidRPr="006449D7" w:rsidRDefault="0026260D" w:rsidP="0026260D">
      <w:pPr>
        <w:pStyle w:val="af0"/>
        <w:ind w:firstLine="426"/>
        <w:jc w:val="both"/>
      </w:pPr>
      <w:r w:rsidRPr="006449D7">
        <w:t>1.1. Наименование, местоположение и краткая характеристика  объектов  приватизации: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449D7">
        <w:rPr>
          <w:b/>
          <w:iCs/>
        </w:rPr>
        <w:t xml:space="preserve"> 1)</w:t>
      </w:r>
      <w:r w:rsidRPr="006449D7">
        <w:rPr>
          <w:iCs/>
        </w:rPr>
        <w:t xml:space="preserve"> </w:t>
      </w:r>
      <w:r w:rsidRPr="006449D7">
        <w:t xml:space="preserve">Склад открытый, общей площадью 567 кв. м., кадастровый номер: 13:22:0115007:1116. Назначение – иные сооружения производственного назначения. Не эксплуатируется. Год ввода в эксплуатацию  1977.  Состояние удовлетворительное. 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449D7">
        <w:t>Адрес: Республика Мордовия, Чамзинский муниципальный район, Комсомольское городское поселение, рп. Комсомольский, ул. Калинина, строение 25/1.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449D7">
        <w:t xml:space="preserve"> Расположен на земельном участке, общей площадью 737 кв.м., категория земель: земли населенных пунктов, вид разрешенного использования: коммунальное обслуживание. Кадастровый номер: 13:22:0115007:1113. 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jc w:val="both"/>
      </w:pPr>
      <w:r w:rsidRPr="006449D7">
        <w:t xml:space="preserve">           Адрес: Республика Мордовия, Чамзинский муниципальный район, Комсомольское городское поселение, рп. Комсомольский, ул. Калинина, 25/1.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jc w:val="both"/>
      </w:pPr>
      <w:r w:rsidRPr="006449D7">
        <w:t xml:space="preserve">            Начальная рыночная с</w:t>
      </w:r>
      <w:r>
        <w:t>тоимость объектов составляет 190</w:t>
      </w:r>
      <w:r w:rsidRPr="006449D7">
        <w:t> 000,00 рублей.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449D7">
        <w:rPr>
          <w:b/>
        </w:rPr>
        <w:lastRenderedPageBreak/>
        <w:t xml:space="preserve"> 2)</w:t>
      </w:r>
      <w:r w:rsidRPr="006449D7">
        <w:t xml:space="preserve"> Склад, общей площадью 73,7 кв. м.,  кадастровый номер: 13:22:0115007:1101. Назначение – нежилое здание. Не эксплуатируется. Год постройки 1987, количество этажей 1 (в т.ч. подземных 0), стены кирпичные. Состояние удовлетворительное. 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449D7">
        <w:t>Адрес: Республика Мордовия, Чамзинский муниципальный район, Комсомольское городское поселение, рп. Комсомольский, ул. Калинина, строение 25/2.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6449D7">
        <w:t>Расположен на земельном участке, общей площадью 103 кв.м., категория земель: земли населенных пунктов, вид разрешенного использования: коммунальное обслуживание. Кадастровый номер 1</w:t>
      </w:r>
      <w:r w:rsidRPr="006449D7">
        <w:rPr>
          <w:bCs/>
        </w:rPr>
        <w:t>3:22:0115007:1112</w:t>
      </w:r>
      <w:r w:rsidRPr="006449D7">
        <w:t>..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jc w:val="both"/>
      </w:pPr>
      <w:r w:rsidRPr="006449D7">
        <w:t xml:space="preserve">           Адрес: Республика Мордовия, Чамзинский муниципальный район, Комсомольское городское поселение, рп. Комсомольский, ул. Калинина, 25/2.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449D7">
        <w:t>Начальная рыночная с</w:t>
      </w:r>
      <w:r>
        <w:t>тоимость объектов составляет  80</w:t>
      </w:r>
      <w:r w:rsidRPr="006449D7">
        <w:t> 000,00 рублей.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449D7">
        <w:rPr>
          <w:b/>
        </w:rPr>
        <w:t xml:space="preserve"> 3)</w:t>
      </w:r>
      <w:r w:rsidRPr="006449D7">
        <w:t xml:space="preserve"> Склад, общей площадью 75,7 кв. м.,  кадастровый номер: 13:22:0115007:1104. Назначение – нежилое здание.  Не эксплуатируется. Год постройки 1987, количество этажей 1 (в т.ч. подземных 0), стены кирпичные. Состояние удовлетворительное. 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449D7">
        <w:t>Адрес: Республика Мордовия, Чамзинский муниципальный район, Комсомольское городское поселение, рп. Комсомольский, ул. Калинина, строение 25/3.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6449D7">
        <w:t>Расположен на земельном участке, общей площадью 97 кв.м., категория земель: земли населенных пунктов, вид разрешенного использования: коммунальное обслуживание. Кадастровый номер 1</w:t>
      </w:r>
      <w:r w:rsidRPr="006449D7">
        <w:rPr>
          <w:bCs/>
        </w:rPr>
        <w:t>3:22:0115007:1111</w:t>
      </w:r>
      <w:r w:rsidRPr="006449D7">
        <w:t xml:space="preserve">. 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jc w:val="both"/>
      </w:pPr>
      <w:r w:rsidRPr="006449D7">
        <w:t xml:space="preserve">           Адрес: Республика Мордовия, Чамзинский муниципальный район, Комсомольское городское поселение, рп. Комсомольский, ул. Калинина, 25/3.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449D7">
        <w:t xml:space="preserve">Начальная рыночная </w:t>
      </w:r>
      <w:r>
        <w:t>стоимость объектов составляет 17</w:t>
      </w:r>
      <w:r w:rsidRPr="006449D7">
        <w:t>0 000,00 рублей.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449D7">
        <w:rPr>
          <w:b/>
        </w:rPr>
        <w:t>4)</w:t>
      </w:r>
      <w:r w:rsidRPr="006449D7">
        <w:t xml:space="preserve"> Столярный цех, общей площадью 228,7 кв. м.,  кадастровый номер: 13:22:0115007:1103. Назначение – нежилое здание. Не эксплуатируется. Год постройки 1977, количество этажей 1 (в т.ч. подземных 0), стены кирпичные. Состояние удовлетворительное. 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449D7">
        <w:t>Адрес: Республика Мордовия, Чамзинский муниципальный район, Комсомольское городское поселение, рп. Комсомольский, ул. Калинина, строение 25/4.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6449D7">
        <w:t>Расположен на земельном участке, общей площадью 315 кв.м., категория земель: земли населенных пунктов, вид разрешенного использования: коммунальное обслуживание. Кадастровый номер 1</w:t>
      </w:r>
      <w:r w:rsidRPr="006449D7">
        <w:rPr>
          <w:bCs/>
        </w:rPr>
        <w:t>3:22:0115007:1110</w:t>
      </w:r>
      <w:r w:rsidRPr="006449D7">
        <w:t xml:space="preserve">. 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jc w:val="both"/>
      </w:pPr>
      <w:r w:rsidRPr="006449D7">
        <w:t xml:space="preserve">           Адрес: Республика Мордовия, Чамзинский муниципальный район, Комсомольское городское поселение, рп. Комсомольский, ул. Калинина, 25/4.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449D7">
        <w:t xml:space="preserve">Начальная рыночная </w:t>
      </w:r>
      <w:r>
        <w:t xml:space="preserve">стоимость объектов составляет </w:t>
      </w:r>
      <w:r w:rsidRPr="00FD7C9B">
        <w:t>400 000,00 рублей.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449D7">
        <w:rPr>
          <w:b/>
        </w:rPr>
        <w:t>5)</w:t>
      </w:r>
      <w:r w:rsidRPr="006449D7">
        <w:t xml:space="preserve"> Склад, общей площадью 151,6 кв. м.,  кадастровый номер: 13:22:0115007:1102. Назначение – нежилое здание. Не эксплуатируется. Год постройки 1987, количество этажей 1 (в т.ч. подземных 0), стены кирпичные. Состояние удовлетворительное. 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449D7">
        <w:t>Адрес: Республика Мордовия, Чамзинский муниципальный район, Комсомольское городское поселение, рп. Комсомольский, ул. Калинина, строение 25/5.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6449D7">
        <w:t>Расположен на земельном участке, общей площадью 191 кв.м., категория земель: земли населенных пунктов, вид разрешенного использования: коммунальное обслуживание. Кадастровый номер 1</w:t>
      </w:r>
      <w:r w:rsidRPr="006449D7">
        <w:rPr>
          <w:bCs/>
        </w:rPr>
        <w:t>3:22:0115007:1109</w:t>
      </w:r>
      <w:r w:rsidRPr="006449D7">
        <w:t xml:space="preserve">. 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jc w:val="both"/>
      </w:pPr>
      <w:r w:rsidRPr="006449D7">
        <w:t xml:space="preserve">           Адрес: Республика Мордовия, Чамзинский муниципальный район, Комсомольское городское поселение, рп. Комсомольский, ул. Калинина, 25/5.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6449D7">
        <w:t>Начальная рыночная стоимость объектов составляет 400 000,00 рублей.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449D7">
        <w:rPr>
          <w:b/>
        </w:rPr>
        <w:t>6)</w:t>
      </w:r>
      <w:r w:rsidRPr="006449D7">
        <w:t xml:space="preserve"> Административное здание, общей площадью 284,9 кв. м.,  кадастровый номер: 13:22:0115007:1069. Назначение – нежилое здание. Не эксплуатируется. Год постройки 1955, количество этажей 1 (в т.ч. подземных 0), стены кирпичные</w:t>
      </w:r>
      <w:r>
        <w:t>. Состояние удовлетворительное.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449D7">
        <w:t>Адрес: Республика Мордовия, Чамзинский муниципальный район, Комсомольское городское поселение, рп. Комсомольский, ул. Суродеева, строение 2.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6449D7">
        <w:t>Расположено на земельном участке, общей площадью 588 кв.м., категория земель: земли населенных пунктов, вид разрешенного использования: коммунальное обслуживание. Кадастровый номер 1</w:t>
      </w:r>
      <w:r w:rsidRPr="006449D7">
        <w:rPr>
          <w:bCs/>
        </w:rPr>
        <w:t>3:22:0115007:1119</w:t>
      </w:r>
      <w:r w:rsidRPr="006449D7">
        <w:t xml:space="preserve">. </w:t>
      </w:r>
    </w:p>
    <w:p w:rsidR="0026260D" w:rsidRPr="006449D7" w:rsidRDefault="0026260D" w:rsidP="0026260D">
      <w:pPr>
        <w:tabs>
          <w:tab w:val="left" w:pos="709"/>
        </w:tabs>
        <w:autoSpaceDE w:val="0"/>
        <w:autoSpaceDN w:val="0"/>
        <w:adjustRightInd w:val="0"/>
        <w:jc w:val="both"/>
      </w:pPr>
      <w:r w:rsidRPr="006449D7">
        <w:t xml:space="preserve">           Адрес: Республика Мордовия, Чамзинский муниципальный район, Комсомольское городское поселение, рп. Комсомольский, ул. Суродеева, 2.</w:t>
      </w:r>
    </w:p>
    <w:p w:rsidR="0026260D" w:rsidRPr="00050A3F" w:rsidRDefault="0026260D" w:rsidP="0026260D">
      <w:pPr>
        <w:pStyle w:val="af0"/>
        <w:ind w:firstLine="426"/>
        <w:jc w:val="both"/>
      </w:pPr>
      <w:r>
        <w:lastRenderedPageBreak/>
        <w:t xml:space="preserve">  </w:t>
      </w:r>
      <w:r w:rsidRPr="00050A3F">
        <w:t>Начальная рыночная ст</w:t>
      </w:r>
      <w:r>
        <w:t>оимость объектов составляет 1 16</w:t>
      </w:r>
      <w:r w:rsidRPr="00050A3F">
        <w:t>0 000,00 рублей.</w:t>
      </w:r>
    </w:p>
    <w:p w:rsidR="0026260D" w:rsidRPr="006C7787" w:rsidRDefault="0026260D" w:rsidP="0026260D">
      <w:pPr>
        <w:pStyle w:val="af0"/>
        <w:ind w:firstLine="426"/>
        <w:jc w:val="both"/>
      </w:pPr>
      <w:r>
        <w:t xml:space="preserve"> </w:t>
      </w:r>
      <w:r w:rsidRPr="006C7787">
        <w:t>2.</w:t>
      </w:r>
      <w:r>
        <w:t xml:space="preserve"> </w:t>
      </w:r>
      <w:r w:rsidRPr="006C7787">
        <w:t xml:space="preserve">Форма собственности имущества </w:t>
      </w:r>
      <w:r>
        <w:t xml:space="preserve">(в т.ч. земельных участков) </w:t>
      </w:r>
      <w:r w:rsidRPr="006C7787">
        <w:t xml:space="preserve">– муниципальная собственность. </w:t>
      </w:r>
    </w:p>
    <w:p w:rsidR="0026260D" w:rsidRPr="006C7787" w:rsidRDefault="0026260D" w:rsidP="0026260D">
      <w:pPr>
        <w:pStyle w:val="af0"/>
        <w:ind w:firstLine="426"/>
        <w:jc w:val="both"/>
      </w:pPr>
      <w:r>
        <w:t xml:space="preserve"> 3</w:t>
      </w:r>
      <w:r w:rsidRPr="006C7787">
        <w:t xml:space="preserve">. Способ приватизации: </w:t>
      </w:r>
    </w:p>
    <w:p w:rsidR="0026260D" w:rsidRPr="006C7787" w:rsidRDefault="0026260D" w:rsidP="0026260D">
      <w:pPr>
        <w:pStyle w:val="af0"/>
        <w:ind w:firstLine="426"/>
        <w:jc w:val="both"/>
      </w:pPr>
      <w:r w:rsidRPr="006C7787">
        <w:t>-   открытый</w:t>
      </w:r>
      <w:r>
        <w:t xml:space="preserve"> по составу участников аукцион в электронной форме</w:t>
      </w:r>
    </w:p>
    <w:p w:rsidR="0026260D" w:rsidRPr="006C7787" w:rsidRDefault="0026260D" w:rsidP="0026260D">
      <w:pPr>
        <w:pStyle w:val="af0"/>
        <w:ind w:firstLine="426"/>
        <w:jc w:val="both"/>
      </w:pPr>
      <w:r w:rsidRPr="006C7787">
        <w:t xml:space="preserve">- </w:t>
      </w:r>
      <w:r>
        <w:t xml:space="preserve"> </w:t>
      </w:r>
      <w:r w:rsidRPr="006C7787">
        <w:t>пре</w:t>
      </w:r>
      <w:r>
        <w:t xml:space="preserve">дложения о цене  </w:t>
      </w:r>
      <w:r w:rsidRPr="006C7787">
        <w:t>муни</w:t>
      </w:r>
      <w:r>
        <w:t>ципального имущества заявляют</w:t>
      </w:r>
      <w:r w:rsidRPr="006C7787">
        <w:t xml:space="preserve"> у</w:t>
      </w:r>
      <w:r>
        <w:t xml:space="preserve">частники </w:t>
      </w:r>
      <w:r w:rsidRPr="006C7787">
        <w:t xml:space="preserve">аукциона   открыто в ходе проведения торгов. </w:t>
      </w:r>
    </w:p>
    <w:p w:rsidR="0026260D" w:rsidRPr="00050A3F" w:rsidRDefault="0026260D" w:rsidP="0026260D">
      <w:pPr>
        <w:contextualSpacing/>
        <w:jc w:val="both"/>
      </w:pPr>
      <w:bookmarkStart w:id="9" w:name="sub_3321"/>
      <w:r>
        <w:t xml:space="preserve">       4</w:t>
      </w:r>
      <w:r w:rsidRPr="006C7787">
        <w:t xml:space="preserve">. </w:t>
      </w:r>
      <w:r w:rsidRPr="00050A3F"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Организатор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</w:p>
    <w:p w:rsidR="0026260D" w:rsidRPr="0026260D" w:rsidRDefault="0026260D" w:rsidP="0026260D">
      <w:pPr>
        <w:pStyle w:val="TextBasTxt"/>
        <w:ind w:firstLine="709"/>
        <w:rPr>
          <w:rFonts w:eastAsia="Times New Roman"/>
          <w:lang w:eastAsia="en-US"/>
        </w:rPr>
      </w:pPr>
      <w:r w:rsidRPr="0026260D">
        <w:t>Для лица, подавшего единственную заявку на участие в аукционе, и для лица, признанного единственным участником аукциона</w:t>
      </w:r>
      <w:r w:rsidRPr="0026260D">
        <w:rPr>
          <w:bCs/>
        </w:rPr>
        <w:t xml:space="preserve"> </w:t>
      </w:r>
      <w:r w:rsidRPr="0026260D">
        <w:t xml:space="preserve">заключение договора купли-продажи также является обязательным. </w:t>
      </w:r>
    </w:p>
    <w:bookmarkEnd w:id="9"/>
    <w:p w:rsidR="0026260D" w:rsidRPr="0026260D" w:rsidRDefault="0026260D" w:rsidP="0026260D">
      <w:pPr>
        <w:pStyle w:val="TextBasTxt"/>
        <w:ind w:firstLine="0"/>
        <w:rPr>
          <w:rFonts w:eastAsia="Times New Roman"/>
          <w:lang w:eastAsia="en-US"/>
        </w:rPr>
      </w:pPr>
      <w:r w:rsidRPr="0026260D">
        <w:t xml:space="preserve">        5. </w:t>
      </w:r>
      <w:r w:rsidRPr="0026260D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26260D" w:rsidRPr="006C7787" w:rsidRDefault="0026260D" w:rsidP="0026260D">
      <w:pPr>
        <w:pStyle w:val="af0"/>
        <w:ind w:firstLine="426"/>
        <w:jc w:val="both"/>
      </w:pPr>
      <w:r>
        <w:t>7</w:t>
      </w:r>
      <w:r w:rsidRPr="006C7787">
        <w:t xml:space="preserve">. </w:t>
      </w:r>
      <w:r>
        <w:t>Д</w:t>
      </w:r>
      <w:r w:rsidRPr="00A105CA">
        <w:t xml:space="preserve">оговор купли-продажи имущества заключается в </w:t>
      </w:r>
      <w:r>
        <w:t>течение 5 (пяти) рабочих дней</w:t>
      </w:r>
      <w:r w:rsidRPr="00A105CA">
        <w:t xml:space="preserve"> с даты подведения итогов аукциона.</w:t>
      </w:r>
    </w:p>
    <w:p w:rsidR="0026260D" w:rsidRPr="00050A3F" w:rsidRDefault="0026260D" w:rsidP="0026260D">
      <w:pPr>
        <w:pStyle w:val="af0"/>
        <w:ind w:firstLine="426"/>
        <w:jc w:val="both"/>
      </w:pPr>
      <w:r>
        <w:t>8</w:t>
      </w:r>
      <w:r w:rsidRPr="00050A3F">
        <w:t xml:space="preserve">. </w:t>
      </w:r>
      <w:r w:rsidRPr="00050A3F">
        <w:rPr>
          <w:rStyle w:val="blk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6260D" w:rsidRPr="006C7787" w:rsidRDefault="0026260D" w:rsidP="0026260D">
      <w:pPr>
        <w:pStyle w:val="af0"/>
        <w:ind w:firstLine="426"/>
        <w:jc w:val="both"/>
      </w:pPr>
      <w:r>
        <w:t>9</w:t>
      </w:r>
      <w:r w:rsidRPr="006C7787">
        <w:t>. Порядок  платежа: единовременно.</w:t>
      </w:r>
    </w:p>
    <w:p w:rsidR="0026260D" w:rsidRPr="006C7787" w:rsidRDefault="0026260D" w:rsidP="0026260D">
      <w:pPr>
        <w:pStyle w:val="af0"/>
        <w:jc w:val="both"/>
      </w:pPr>
      <w:r>
        <w:t xml:space="preserve">    </w:t>
      </w:r>
      <w:r w:rsidRPr="006C7787">
        <w:t>1</w:t>
      </w:r>
      <w:r>
        <w:t>0</w:t>
      </w:r>
      <w:r w:rsidRPr="006C7787">
        <w:t>. Выкупная цена определена  независимым оценщиком в соответствии с законодательством Российской Федерации об оценочной деятельности (исполнитель – ООО «Орион»</w:t>
      </w:r>
      <w:r>
        <w:t>,</w:t>
      </w:r>
      <w:r w:rsidRPr="006C7787">
        <w:t xml:space="preserve"> адрес (</w:t>
      </w:r>
      <w:r>
        <w:t>местонахождение): Россия, 430016</w:t>
      </w:r>
      <w:r w:rsidRPr="006C7787">
        <w:t>, Рес</w:t>
      </w:r>
      <w:r>
        <w:t>публика Мордовия, г.</w:t>
      </w:r>
      <w:r w:rsidRPr="0097396D">
        <w:t>Саранск, ул. Пролетарская, д.83Б, офис</w:t>
      </w:r>
      <w:r>
        <w:t xml:space="preserve"> 303, тел: 79272756489</w:t>
      </w:r>
      <w:r w:rsidRPr="006C7787">
        <w:t xml:space="preserve">, </w:t>
      </w:r>
      <w:hyperlink r:id="rId42" w:history="1">
        <w:r w:rsidRPr="006C7787">
          <w:rPr>
            <w:rStyle w:val="a8"/>
            <w:lang w:val="en-US"/>
          </w:rPr>
          <w:t>orion</w:t>
        </w:r>
        <w:r w:rsidRPr="006C7787">
          <w:rPr>
            <w:rStyle w:val="a8"/>
          </w:rPr>
          <w:t>-</w:t>
        </w:r>
        <w:r w:rsidRPr="006C7787">
          <w:rPr>
            <w:rStyle w:val="a8"/>
            <w:lang w:val="en-US"/>
          </w:rPr>
          <w:t>saransk</w:t>
        </w:r>
        <w:r w:rsidRPr="006C7787">
          <w:rPr>
            <w:rStyle w:val="a8"/>
          </w:rPr>
          <w:t>@</w:t>
        </w:r>
        <w:r w:rsidRPr="006C7787">
          <w:rPr>
            <w:rStyle w:val="a8"/>
            <w:lang w:val="en-US"/>
          </w:rPr>
          <w:t>yandex</w:t>
        </w:r>
        <w:r w:rsidRPr="006C7787">
          <w:rPr>
            <w:rStyle w:val="a8"/>
          </w:rPr>
          <w:t>.</w:t>
        </w:r>
        <w:r w:rsidRPr="006C7787">
          <w:rPr>
            <w:rStyle w:val="a8"/>
            <w:lang w:val="en-US"/>
          </w:rPr>
          <w:t>ru</w:t>
        </w:r>
      </w:hyperlink>
      <w:r w:rsidRPr="006C7787">
        <w:t xml:space="preserve">), </w:t>
      </w:r>
      <w:r>
        <w:t xml:space="preserve"> на основании </w:t>
      </w:r>
      <w:r w:rsidRPr="00D112D4">
        <w:t>отчетов об определении рыночной стоимости   № 11-11/20 (Ч/2) от 11.11.2020 года,   № 11-11/20 (Ч) от 11.11.2020 года.</w:t>
      </w:r>
    </w:p>
    <w:p w:rsidR="0026260D" w:rsidRPr="006C7787" w:rsidRDefault="0026260D" w:rsidP="0026260D">
      <w:pPr>
        <w:pStyle w:val="af0"/>
      </w:pPr>
    </w:p>
    <w:p w:rsidR="00CD63ED" w:rsidRDefault="00CD63ED" w:rsidP="00CD63ED">
      <w:pPr>
        <w:pStyle w:val="af0"/>
        <w:ind w:left="4678" w:firstLine="567"/>
        <w:jc w:val="right"/>
        <w:rPr>
          <w:rFonts w:eastAsia="Garamond"/>
          <w:szCs w:val="24"/>
        </w:rPr>
      </w:pPr>
      <w:bookmarkStart w:id="10" w:name="_GoBack"/>
      <w:bookmarkEnd w:id="10"/>
      <w:r>
        <w:rPr>
          <w:rFonts w:eastAsia="Garamond"/>
          <w:szCs w:val="24"/>
        </w:rPr>
        <w:t xml:space="preserve">                              </w:t>
      </w:r>
    </w:p>
    <w:p w:rsidR="0026260D" w:rsidRPr="00197BF2" w:rsidRDefault="0026260D" w:rsidP="0026260D">
      <w:pPr>
        <w:pStyle w:val="af0"/>
        <w:spacing w:line="276" w:lineRule="auto"/>
        <w:jc w:val="both"/>
      </w:pPr>
    </w:p>
    <w:p w:rsidR="0026260D" w:rsidRDefault="0026260D" w:rsidP="00AD3D56">
      <w:pPr>
        <w:jc w:val="both"/>
      </w:pPr>
    </w:p>
    <w:p w:rsidR="00AD3D56" w:rsidRPr="005606E5" w:rsidRDefault="00AD3D56" w:rsidP="00AD3D56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  <w:sz w:val="20"/>
          <w:szCs w:val="20"/>
        </w:rPr>
      </w:pPr>
    </w:p>
    <w:p w:rsidR="00AD3D56" w:rsidRDefault="00AD3D56" w:rsidP="00AD3D56">
      <w:pPr>
        <w:jc w:val="both"/>
        <w:rPr>
          <w:b/>
        </w:rPr>
      </w:pPr>
    </w:p>
    <w:p w:rsidR="00AD3D56" w:rsidRDefault="00AD3D56" w:rsidP="00AD3D56">
      <w:pPr>
        <w:jc w:val="both"/>
        <w:rPr>
          <w:b/>
        </w:rPr>
      </w:pPr>
    </w:p>
    <w:p w:rsidR="00AD3D56" w:rsidRDefault="00AD3D56" w:rsidP="00AD3D56">
      <w:pPr>
        <w:jc w:val="both"/>
        <w:rPr>
          <w:b/>
        </w:rPr>
      </w:pPr>
    </w:p>
    <w:p w:rsidR="00AD3D56" w:rsidRDefault="00AD3D56" w:rsidP="00AD3D56">
      <w:pPr>
        <w:jc w:val="both"/>
        <w:rPr>
          <w:b/>
        </w:rPr>
      </w:pPr>
      <w:r>
        <w:rPr>
          <w:b/>
        </w:rPr>
        <w:t>Главный редактор:</w:t>
      </w:r>
    </w:p>
    <w:p w:rsidR="00D42C48" w:rsidRDefault="00D42C48" w:rsidP="00AD3D56">
      <w:pPr>
        <w:jc w:val="both"/>
        <w:rPr>
          <w:b/>
        </w:rPr>
      </w:pPr>
    </w:p>
    <w:p w:rsidR="00AD3D56" w:rsidRDefault="00AD3D56" w:rsidP="00AD3D56">
      <w:pPr>
        <w:jc w:val="both"/>
        <w:rPr>
          <w:b/>
        </w:rPr>
      </w:pPr>
      <w:r>
        <w:rPr>
          <w:b/>
        </w:rPr>
        <w:t xml:space="preserve">консультант организационного отдела </w:t>
      </w:r>
    </w:p>
    <w:p w:rsidR="00AD3D56" w:rsidRDefault="00AD3D56" w:rsidP="00AD3D56">
      <w:pPr>
        <w:jc w:val="both"/>
        <w:rPr>
          <w:b/>
        </w:rPr>
      </w:pPr>
      <w:r>
        <w:rPr>
          <w:b/>
        </w:rPr>
        <w:t>администрации Чамзинского муниципального района                                      Н.В. Козырева</w:t>
      </w:r>
    </w:p>
    <w:p w:rsidR="00D42C48" w:rsidRDefault="00D42C48" w:rsidP="00AD3D56">
      <w:pPr>
        <w:jc w:val="both"/>
        <w:rPr>
          <w:b/>
        </w:rPr>
      </w:pPr>
    </w:p>
    <w:p w:rsidR="00AD3D56" w:rsidRDefault="00AD3D56" w:rsidP="00AD3D56">
      <w:pPr>
        <w:jc w:val="both"/>
        <w:rPr>
          <w:b/>
        </w:rPr>
      </w:pPr>
      <w:r>
        <w:rPr>
          <w:b/>
        </w:rPr>
        <w:t>адрес: р.п. Чамзинка, ул. Победы, д. 1</w:t>
      </w:r>
    </w:p>
    <w:p w:rsidR="00AD3D56" w:rsidRDefault="00AD3D56" w:rsidP="00AD3D56">
      <w:pPr>
        <w:jc w:val="both"/>
        <w:rPr>
          <w:rStyle w:val="a8"/>
          <w:b/>
        </w:rPr>
      </w:pPr>
      <w:r>
        <w:rPr>
          <w:b/>
        </w:rPr>
        <w:t xml:space="preserve">эл.почта: </w:t>
      </w:r>
      <w:hyperlink r:id="rId43" w:history="1">
        <w:r w:rsidRPr="00DE2074">
          <w:rPr>
            <w:rStyle w:val="a8"/>
            <w:b/>
            <w:lang w:val="en-US"/>
          </w:rPr>
          <w:t>inform</w:t>
        </w:r>
        <w:r w:rsidRPr="00DE2074">
          <w:rPr>
            <w:rStyle w:val="a8"/>
            <w:b/>
          </w:rPr>
          <w:t>113@</w:t>
        </w:r>
        <w:r w:rsidRPr="00DE2074">
          <w:rPr>
            <w:rStyle w:val="a8"/>
            <w:b/>
            <w:lang w:val="en-US"/>
          </w:rPr>
          <w:t>mail</w:t>
        </w:r>
        <w:r w:rsidRPr="00DE2074">
          <w:rPr>
            <w:rStyle w:val="a8"/>
            <w:b/>
          </w:rPr>
          <w:t>.</w:t>
        </w:r>
        <w:r w:rsidRPr="00DE2074">
          <w:rPr>
            <w:rStyle w:val="a8"/>
            <w:b/>
            <w:lang w:val="en-US"/>
          </w:rPr>
          <w:t>ru</w:t>
        </w:r>
      </w:hyperlink>
    </w:p>
    <w:p w:rsidR="00AD3D56" w:rsidRDefault="00AD3D56" w:rsidP="00AD3D56">
      <w:pPr>
        <w:jc w:val="both"/>
        <w:rPr>
          <w:sz w:val="28"/>
          <w:szCs w:val="28"/>
        </w:rPr>
      </w:pPr>
      <w:r>
        <w:rPr>
          <w:b/>
        </w:rPr>
        <w:t xml:space="preserve">тел: 2-12-43, 2-12-00 факс: 2-12-00 </w:t>
      </w:r>
    </w:p>
    <w:p w:rsidR="00AD3D56" w:rsidRDefault="00AD3D56" w:rsidP="00AD3D56">
      <w:pPr>
        <w:jc w:val="both"/>
        <w:rPr>
          <w:sz w:val="28"/>
          <w:szCs w:val="28"/>
        </w:rPr>
      </w:pPr>
    </w:p>
    <w:p w:rsidR="00AD3D56" w:rsidRDefault="00AD3D56" w:rsidP="00AD3D56"/>
    <w:p w:rsidR="00124792" w:rsidRDefault="00124792"/>
    <w:sectPr w:rsidR="00124792" w:rsidSect="00B41DB5">
      <w:footerReference w:type="default" r:id="rId44"/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B5" w:rsidRDefault="00B41DB5">
      <w:r>
        <w:separator/>
      </w:r>
    </w:p>
  </w:endnote>
  <w:endnote w:type="continuationSeparator" w:id="0">
    <w:p w:rsidR="00B41DB5" w:rsidRDefault="00B4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FuturaOrto">
    <w:altName w:val="Century Gothic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887771"/>
      <w:docPartObj>
        <w:docPartGallery w:val="Page Numbers (Bottom of Page)"/>
        <w:docPartUnique/>
      </w:docPartObj>
    </w:sdtPr>
    <w:sdtContent>
      <w:p w:rsidR="00B41DB5" w:rsidRDefault="00B41D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985">
          <w:rPr>
            <w:noProof/>
          </w:rPr>
          <w:t>19</w:t>
        </w:r>
        <w:r>
          <w:fldChar w:fldCharType="end"/>
        </w:r>
      </w:p>
    </w:sdtContent>
  </w:sdt>
  <w:p w:rsidR="00B41DB5" w:rsidRDefault="00B41D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B5" w:rsidRDefault="00B41DB5">
      <w:r>
        <w:separator/>
      </w:r>
    </w:p>
  </w:footnote>
  <w:footnote w:type="continuationSeparator" w:id="0">
    <w:p w:rsidR="00B41DB5" w:rsidRDefault="00B4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7F84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3E3082"/>
    <w:multiLevelType w:val="hybridMultilevel"/>
    <w:tmpl w:val="33361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C1660"/>
    <w:multiLevelType w:val="multilevel"/>
    <w:tmpl w:val="62D63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4CD7307"/>
    <w:multiLevelType w:val="hybridMultilevel"/>
    <w:tmpl w:val="6422C8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2454F"/>
    <w:multiLevelType w:val="hybridMultilevel"/>
    <w:tmpl w:val="F580D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575C9"/>
    <w:multiLevelType w:val="hybridMultilevel"/>
    <w:tmpl w:val="8384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616DC"/>
    <w:multiLevelType w:val="hybridMultilevel"/>
    <w:tmpl w:val="4796DA20"/>
    <w:lvl w:ilvl="0" w:tplc="BC023E3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2671F"/>
    <w:multiLevelType w:val="hybridMultilevel"/>
    <w:tmpl w:val="ED2C4E7C"/>
    <w:lvl w:ilvl="0" w:tplc="D7F8F7BE">
      <w:start w:val="1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6F70D2"/>
    <w:multiLevelType w:val="hybridMultilevel"/>
    <w:tmpl w:val="751C10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67D0F"/>
    <w:multiLevelType w:val="hybridMultilevel"/>
    <w:tmpl w:val="72FC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408"/>
    <w:multiLevelType w:val="hybridMultilevel"/>
    <w:tmpl w:val="DC7AF5A4"/>
    <w:lvl w:ilvl="0" w:tplc="0F441C30">
      <w:start w:val="1"/>
      <w:numFmt w:val="decimal"/>
      <w:lvlText w:val="%1."/>
      <w:lvlJc w:val="left"/>
      <w:pPr>
        <w:ind w:left="54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C964989"/>
    <w:multiLevelType w:val="hybridMultilevel"/>
    <w:tmpl w:val="ADFC4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C52867"/>
    <w:multiLevelType w:val="hybridMultilevel"/>
    <w:tmpl w:val="2714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F2D9C"/>
    <w:multiLevelType w:val="hybridMultilevel"/>
    <w:tmpl w:val="4F1447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358B0"/>
    <w:multiLevelType w:val="hybridMultilevel"/>
    <w:tmpl w:val="EB722A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16561"/>
    <w:multiLevelType w:val="multilevel"/>
    <w:tmpl w:val="00A88D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11771F"/>
    <w:multiLevelType w:val="hybridMultilevel"/>
    <w:tmpl w:val="95C0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B23A7"/>
    <w:multiLevelType w:val="multilevel"/>
    <w:tmpl w:val="B56C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 w15:restartNumberingAfterBreak="0">
    <w:nsid w:val="63336832"/>
    <w:multiLevelType w:val="hybridMultilevel"/>
    <w:tmpl w:val="E1E2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980D7D"/>
    <w:multiLevelType w:val="hybridMultilevel"/>
    <w:tmpl w:val="DC1E1B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9"/>
  </w:num>
  <w:num w:numId="5">
    <w:abstractNumId w:val="10"/>
  </w:num>
  <w:num w:numId="6">
    <w:abstractNumId w:val="5"/>
  </w:num>
  <w:num w:numId="7">
    <w:abstractNumId w:val="16"/>
  </w:num>
  <w:num w:numId="8">
    <w:abstractNumId w:val="15"/>
  </w:num>
  <w:num w:numId="9">
    <w:abstractNumId w:val="6"/>
  </w:num>
  <w:num w:numId="10">
    <w:abstractNumId w:val="9"/>
  </w:num>
  <w:num w:numId="11">
    <w:abstractNumId w:val="12"/>
  </w:num>
  <w:num w:numId="12">
    <w:abstractNumId w:val="2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</w:num>
  <w:num w:numId="15">
    <w:abstractNumId w:val="1"/>
  </w:num>
  <w:num w:numId="16">
    <w:abstractNumId w:val="17"/>
  </w:num>
  <w:num w:numId="17">
    <w:abstractNumId w:val="11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66"/>
    <w:rsid w:val="00065381"/>
    <w:rsid w:val="00124792"/>
    <w:rsid w:val="001B5278"/>
    <w:rsid w:val="0026260D"/>
    <w:rsid w:val="00490985"/>
    <w:rsid w:val="00724441"/>
    <w:rsid w:val="00AB3625"/>
    <w:rsid w:val="00AD3D56"/>
    <w:rsid w:val="00B41DB5"/>
    <w:rsid w:val="00CA0766"/>
    <w:rsid w:val="00CD317C"/>
    <w:rsid w:val="00CD63ED"/>
    <w:rsid w:val="00CD7B0A"/>
    <w:rsid w:val="00D4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86563-01A1-4B14-94B3-A738856C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D3D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qFormat/>
    <w:rsid w:val="00AD3D56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link w:val="30"/>
    <w:qFormat/>
    <w:rsid w:val="00CD317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AD3D56"/>
    <w:pPr>
      <w:keepNext/>
      <w:widowControl w:val="0"/>
      <w:spacing w:before="240" w:after="60" w:line="30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3D5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D3D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D3D5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Title">
    <w:name w:val="ConsTitle"/>
    <w:uiPriority w:val="99"/>
    <w:rsid w:val="00AD3D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0"/>
    <w:link w:val="a5"/>
    <w:uiPriority w:val="99"/>
    <w:unhideWhenUsed/>
    <w:rsid w:val="00AD3D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D3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AD3D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AD3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AD3D56"/>
    <w:rPr>
      <w:color w:val="0000FF"/>
      <w:u w:val="single"/>
    </w:rPr>
  </w:style>
  <w:style w:type="paragraph" w:styleId="31">
    <w:name w:val="Body Text 3"/>
    <w:basedOn w:val="a0"/>
    <w:link w:val="32"/>
    <w:rsid w:val="00AD3D56"/>
    <w:pPr>
      <w:ind w:right="-81"/>
      <w:jc w:val="both"/>
    </w:pPr>
  </w:style>
  <w:style w:type="character" w:customStyle="1" w:styleId="32">
    <w:name w:val="Основной текст 3 Знак"/>
    <w:basedOn w:val="a1"/>
    <w:link w:val="31"/>
    <w:rsid w:val="00AD3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D3D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D3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AD3D56"/>
    <w:pPr>
      <w:widowControl w:val="0"/>
      <w:ind w:left="215"/>
    </w:pPr>
    <w:rPr>
      <w:rFonts w:eastAsia="Calibri"/>
      <w:sz w:val="22"/>
      <w:szCs w:val="22"/>
      <w:lang w:val="en-US" w:eastAsia="en-US"/>
    </w:rPr>
  </w:style>
  <w:style w:type="paragraph" w:styleId="a9">
    <w:name w:val="Body Text"/>
    <w:basedOn w:val="a0"/>
    <w:link w:val="aa"/>
    <w:uiPriority w:val="99"/>
    <w:unhideWhenUsed/>
    <w:rsid w:val="00AD3D56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AD3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uiPriority w:val="99"/>
    <w:unhideWhenUsed/>
    <w:rsid w:val="00AD3D56"/>
    <w:rPr>
      <w:color w:val="800080"/>
      <w:u w:val="single"/>
    </w:rPr>
  </w:style>
  <w:style w:type="paragraph" w:customStyle="1" w:styleId="msonormal0">
    <w:name w:val="msonormal"/>
    <w:basedOn w:val="a0"/>
    <w:rsid w:val="00AD3D56"/>
    <w:pPr>
      <w:spacing w:before="100" w:beforeAutospacing="1" w:after="100" w:afterAutospacing="1"/>
    </w:pPr>
  </w:style>
  <w:style w:type="paragraph" w:customStyle="1" w:styleId="xl74">
    <w:name w:val="xl74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0"/>
    <w:rsid w:val="00AD3D56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0"/>
    <w:rsid w:val="00AD3D56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0"/>
    <w:rsid w:val="00AD3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AD3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0"/>
    <w:rsid w:val="00AD3D56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0"/>
    <w:rsid w:val="00AD3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11">
    <w:name w:val="xl111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0"/>
    <w:rsid w:val="00AD3D56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2">
    <w:name w:val="xl122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0"/>
    <w:rsid w:val="00AD3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0"/>
    <w:rsid w:val="00AD3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0"/>
    <w:rsid w:val="00AD3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0"/>
    <w:rsid w:val="00AD3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0"/>
    <w:rsid w:val="00AD3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0"/>
    <w:rsid w:val="00AD3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AD3D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AD3D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1 Знак Знак Знак Знак Знак Знак Знак Знак Знак"/>
    <w:basedOn w:val="a0"/>
    <w:next w:val="a0"/>
    <w:semiHidden/>
    <w:rsid w:val="00AD3D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alloon Text"/>
    <w:basedOn w:val="a0"/>
    <w:link w:val="ad"/>
    <w:unhideWhenUsed/>
    <w:rsid w:val="00AD3D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rsid w:val="00AD3D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141">
    <w:name w:val="xl141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0"/>
    <w:rsid w:val="00AD3D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0"/>
    <w:rsid w:val="00AD3D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rsid w:val="00AD3D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0"/>
    <w:rsid w:val="00AD3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character" w:customStyle="1" w:styleId="ae">
    <w:name w:val="Цветовое выделение"/>
    <w:uiPriority w:val="99"/>
    <w:rsid w:val="00AD3D56"/>
    <w:rPr>
      <w:b/>
      <w:bCs w:val="0"/>
      <w:color w:val="000000"/>
    </w:rPr>
  </w:style>
  <w:style w:type="character" w:customStyle="1" w:styleId="af">
    <w:name w:val="Гипертекстовая ссылка"/>
    <w:basedOn w:val="ae"/>
    <w:rsid w:val="00AD3D56"/>
    <w:rPr>
      <w:rFonts w:ascii="Times New Roman" w:hAnsi="Times New Roman" w:cs="Times New Roman" w:hint="default"/>
      <w:b w:val="0"/>
      <w:bCs w:val="0"/>
      <w:color w:val="000000"/>
    </w:rPr>
  </w:style>
  <w:style w:type="numbering" w:customStyle="1" w:styleId="13">
    <w:name w:val="Нет списка1"/>
    <w:next w:val="a3"/>
    <w:semiHidden/>
    <w:unhideWhenUsed/>
    <w:rsid w:val="00AD3D56"/>
  </w:style>
  <w:style w:type="paragraph" w:customStyle="1" w:styleId="ConsPlusNormal">
    <w:name w:val="ConsPlusNormal"/>
    <w:basedOn w:val="a0"/>
    <w:rsid w:val="00AD3D5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14">
    <w:name w:val="Нижний колонтитул1"/>
    <w:basedOn w:val="a0"/>
    <w:rsid w:val="00AD3D56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bidi="ru-RU"/>
    </w:rPr>
  </w:style>
  <w:style w:type="paragraph" w:styleId="af0">
    <w:name w:val="No Spacing"/>
    <w:link w:val="af1"/>
    <w:uiPriority w:val="1"/>
    <w:qFormat/>
    <w:rsid w:val="00AD3D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ru-RU"/>
    </w:rPr>
  </w:style>
  <w:style w:type="paragraph" w:customStyle="1" w:styleId="15">
    <w:name w:val="Текст1"/>
    <w:basedOn w:val="a0"/>
    <w:rsid w:val="00AD3D5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Body Text Indent"/>
    <w:basedOn w:val="a0"/>
    <w:link w:val="af3"/>
    <w:uiPriority w:val="99"/>
    <w:rsid w:val="00AD3D56"/>
    <w:pPr>
      <w:widowControl w:val="0"/>
      <w:suppressAutoHyphens/>
      <w:autoSpaceDE w:val="0"/>
      <w:spacing w:after="120"/>
      <w:ind w:left="283"/>
    </w:pPr>
    <w:rPr>
      <w:szCs w:val="20"/>
      <w:lang w:val="x-none" w:eastAsia="x-none" w:bidi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AD3D56"/>
    <w:rPr>
      <w:rFonts w:ascii="Times New Roman" w:eastAsia="Times New Roman" w:hAnsi="Times New Roman" w:cs="Times New Roman"/>
      <w:sz w:val="24"/>
      <w:szCs w:val="20"/>
      <w:lang w:val="x-none" w:eastAsia="x-none" w:bidi="ru-RU"/>
    </w:rPr>
  </w:style>
  <w:style w:type="paragraph" w:styleId="af4">
    <w:name w:val="Title"/>
    <w:basedOn w:val="a0"/>
    <w:next w:val="a0"/>
    <w:link w:val="af5"/>
    <w:qFormat/>
    <w:rsid w:val="00AD3D56"/>
    <w:pPr>
      <w:suppressAutoHyphens/>
      <w:jc w:val="center"/>
    </w:pPr>
    <w:rPr>
      <w:b/>
      <w:bCs/>
      <w:sz w:val="40"/>
      <w:lang w:val="x-none" w:eastAsia="ar-SA"/>
    </w:rPr>
  </w:style>
  <w:style w:type="character" w:customStyle="1" w:styleId="af5">
    <w:name w:val="Название Знак"/>
    <w:basedOn w:val="a1"/>
    <w:link w:val="af4"/>
    <w:rsid w:val="00AD3D56"/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paragraph" w:styleId="af6">
    <w:name w:val="Normal (Web)"/>
    <w:aliases w:val="Обычный (Web),Обычный (веб)1"/>
    <w:basedOn w:val="a0"/>
    <w:qFormat/>
    <w:rsid w:val="00AD3D56"/>
    <w:pPr>
      <w:spacing w:before="280" w:after="280"/>
    </w:pPr>
    <w:rPr>
      <w:lang w:eastAsia="ar-SA"/>
    </w:rPr>
  </w:style>
  <w:style w:type="character" w:styleId="af7">
    <w:name w:val="Strong"/>
    <w:qFormat/>
    <w:rsid w:val="00AD3D56"/>
    <w:rPr>
      <w:b/>
      <w:bCs/>
    </w:rPr>
  </w:style>
  <w:style w:type="paragraph" w:customStyle="1" w:styleId="23">
    <w:name w:val="Обычный (веб)2"/>
    <w:basedOn w:val="a0"/>
    <w:link w:val="24"/>
    <w:rsid w:val="00AD3D56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  <w:lang w:val="x-none" w:eastAsia="x-none"/>
    </w:rPr>
  </w:style>
  <w:style w:type="character" w:customStyle="1" w:styleId="24">
    <w:name w:val="Обычный (веб)2 Знак"/>
    <w:link w:val="23"/>
    <w:rsid w:val="00AD3D56"/>
    <w:rPr>
      <w:rFonts w:ascii="Calibri" w:eastAsia="Calibri" w:hAnsi="Calibri" w:cs="Times New Roman"/>
      <w:color w:val="3C392C"/>
      <w:sz w:val="26"/>
      <w:szCs w:val="26"/>
      <w:lang w:val="x-none" w:eastAsia="x-none"/>
    </w:rPr>
  </w:style>
  <w:style w:type="paragraph" w:customStyle="1" w:styleId="FR5">
    <w:name w:val="FR5"/>
    <w:rsid w:val="00AD3D56"/>
    <w:pPr>
      <w:widowControl w:val="0"/>
      <w:overflowPunct w:val="0"/>
      <w:autoSpaceDE w:val="0"/>
      <w:autoSpaceDN w:val="0"/>
      <w:adjustRightInd w:val="0"/>
      <w:spacing w:after="0" w:line="3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D3D56"/>
  </w:style>
  <w:style w:type="paragraph" w:customStyle="1" w:styleId="af8">
    <w:name w:val="Таблица"/>
    <w:basedOn w:val="a9"/>
    <w:rsid w:val="00AD3D56"/>
    <w:pPr>
      <w:suppressAutoHyphens/>
      <w:spacing w:after="0"/>
      <w:jc w:val="both"/>
    </w:pPr>
    <w:rPr>
      <w:rFonts w:ascii="a_FuturaOrto" w:hAnsi="a_FuturaOrto"/>
      <w:i/>
      <w:sz w:val="20"/>
      <w:szCs w:val="20"/>
      <w:lang w:val="x-none" w:eastAsia="ar-SA"/>
    </w:rPr>
  </w:style>
  <w:style w:type="paragraph" w:customStyle="1" w:styleId="s15">
    <w:name w:val="s_15"/>
    <w:basedOn w:val="a0"/>
    <w:rsid w:val="00AD3D56"/>
    <w:pPr>
      <w:spacing w:before="100" w:beforeAutospacing="1" w:after="100" w:afterAutospacing="1"/>
    </w:pPr>
  </w:style>
  <w:style w:type="paragraph" w:customStyle="1" w:styleId="s9">
    <w:name w:val="s_9"/>
    <w:basedOn w:val="a0"/>
    <w:rsid w:val="00AD3D56"/>
    <w:pPr>
      <w:spacing w:before="100" w:beforeAutospacing="1" w:after="100" w:afterAutospacing="1"/>
    </w:pPr>
  </w:style>
  <w:style w:type="paragraph" w:customStyle="1" w:styleId="s1">
    <w:name w:val="s_1"/>
    <w:basedOn w:val="a0"/>
    <w:rsid w:val="00AD3D56"/>
    <w:pPr>
      <w:spacing w:before="100" w:beforeAutospacing="1" w:after="100" w:afterAutospacing="1"/>
    </w:pPr>
  </w:style>
  <w:style w:type="character" w:customStyle="1" w:styleId="s10">
    <w:name w:val="s_10"/>
    <w:basedOn w:val="a1"/>
    <w:rsid w:val="00AD3D56"/>
  </w:style>
  <w:style w:type="paragraph" w:customStyle="1" w:styleId="western">
    <w:name w:val="western"/>
    <w:basedOn w:val="a0"/>
    <w:rsid w:val="00AD3D56"/>
    <w:pPr>
      <w:spacing w:before="100" w:beforeAutospacing="1" w:after="100" w:afterAutospacing="1"/>
    </w:pPr>
  </w:style>
  <w:style w:type="paragraph" w:customStyle="1" w:styleId="16">
    <w:name w:val="Без интервала1"/>
    <w:basedOn w:val="a0"/>
    <w:rsid w:val="00AD3D56"/>
    <w:rPr>
      <w:rFonts w:ascii="Calibri" w:hAnsi="Calibri"/>
      <w:szCs w:val="32"/>
      <w:lang w:val="en-US" w:eastAsia="en-US"/>
    </w:rPr>
  </w:style>
  <w:style w:type="character" w:customStyle="1" w:styleId="apple-converted-space">
    <w:name w:val="apple-converted-space"/>
    <w:basedOn w:val="a1"/>
    <w:rsid w:val="00AD3D56"/>
  </w:style>
  <w:style w:type="paragraph" w:customStyle="1" w:styleId="ConsPlusNonformat">
    <w:name w:val="ConsPlusNonformat"/>
    <w:rsid w:val="00AD3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0"/>
    <w:rsid w:val="00AD3D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Комментарий"/>
    <w:basedOn w:val="a0"/>
    <w:next w:val="a0"/>
    <w:rsid w:val="00AD3D5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a">
    <w:name w:val="Таблицы (моноширинный)"/>
    <w:basedOn w:val="a0"/>
    <w:next w:val="a0"/>
    <w:rsid w:val="00AD3D5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b">
    <w:name w:val="page number"/>
    <w:basedOn w:val="a1"/>
    <w:uiPriority w:val="99"/>
    <w:rsid w:val="00AD3D56"/>
  </w:style>
  <w:style w:type="paragraph" w:styleId="a">
    <w:name w:val="List Number"/>
    <w:basedOn w:val="a0"/>
    <w:rsid w:val="00AD3D56"/>
    <w:pPr>
      <w:numPr>
        <w:numId w:val="1"/>
      </w:numPr>
      <w:tabs>
        <w:tab w:val="clear" w:pos="360"/>
        <w:tab w:val="num" w:pos="576"/>
      </w:tabs>
      <w:ind w:left="576" w:hanging="576"/>
    </w:pPr>
    <w:rPr>
      <w:rFonts w:eastAsia="Calibri"/>
    </w:rPr>
  </w:style>
  <w:style w:type="paragraph" w:customStyle="1" w:styleId="25">
    <w:name w:val="Абзац списка2"/>
    <w:basedOn w:val="a0"/>
    <w:rsid w:val="00AD3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3">
    <w:name w:val="Body Text Indent 3"/>
    <w:basedOn w:val="a0"/>
    <w:link w:val="34"/>
    <w:uiPriority w:val="99"/>
    <w:rsid w:val="00AD3D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AD3D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Сравнение редакций. Добавленный фрагмент"/>
    <w:uiPriority w:val="99"/>
    <w:rsid w:val="00AD3D56"/>
    <w:rPr>
      <w:color w:val="000000"/>
      <w:shd w:val="clear" w:color="auto" w:fill="C1D7FF"/>
    </w:rPr>
  </w:style>
  <w:style w:type="character" w:customStyle="1" w:styleId="17">
    <w:name w:val="Заголовок №1_"/>
    <w:link w:val="18"/>
    <w:uiPriority w:val="99"/>
    <w:locked/>
    <w:rsid w:val="00AD3D56"/>
    <w:rPr>
      <w:b/>
      <w:bCs/>
      <w:i/>
      <w:iCs/>
      <w:sz w:val="31"/>
      <w:szCs w:val="31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AD3D56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31"/>
      <w:szCs w:val="31"/>
      <w:lang w:eastAsia="en-US"/>
    </w:rPr>
  </w:style>
  <w:style w:type="character" w:customStyle="1" w:styleId="115pt">
    <w:name w:val="Заголовок №1 + 15 pt"/>
    <w:uiPriority w:val="99"/>
    <w:rsid w:val="00AD3D56"/>
    <w:rPr>
      <w:b/>
      <w:bCs/>
      <w:i/>
      <w:iCs/>
      <w:sz w:val="30"/>
      <w:szCs w:val="30"/>
      <w:shd w:val="clear" w:color="auto" w:fill="FFFFFF"/>
      <w:lang w:val="en-US" w:eastAsia="en-US"/>
    </w:rPr>
  </w:style>
  <w:style w:type="paragraph" w:styleId="afd">
    <w:name w:val="List Paragraph"/>
    <w:basedOn w:val="a0"/>
    <w:link w:val="afe"/>
    <w:uiPriority w:val="34"/>
    <w:qFormat/>
    <w:rsid w:val="00AD3D56"/>
    <w:pPr>
      <w:widowControl w:val="0"/>
      <w:ind w:left="708"/>
    </w:pPr>
    <w:rPr>
      <w:rFonts w:ascii="Courier New" w:hAnsi="Courier New" w:cs="Courier New"/>
      <w:color w:val="000000"/>
    </w:rPr>
  </w:style>
  <w:style w:type="table" w:styleId="aff">
    <w:name w:val="Table Grid"/>
    <w:basedOn w:val="a2"/>
    <w:uiPriority w:val="59"/>
    <w:rsid w:val="00AD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"/>
    <w:rsid w:val="00AD3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_"/>
    <w:rsid w:val="00AD3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numbering" w:customStyle="1" w:styleId="110">
    <w:name w:val="Нет списка11"/>
    <w:next w:val="a3"/>
    <w:semiHidden/>
    <w:rsid w:val="00AD3D56"/>
  </w:style>
  <w:style w:type="numbering" w:customStyle="1" w:styleId="28">
    <w:name w:val="Нет списка2"/>
    <w:next w:val="a3"/>
    <w:semiHidden/>
    <w:rsid w:val="00AD3D56"/>
  </w:style>
  <w:style w:type="numbering" w:customStyle="1" w:styleId="35">
    <w:name w:val="Нет списка3"/>
    <w:next w:val="a3"/>
    <w:semiHidden/>
    <w:rsid w:val="00AD3D56"/>
  </w:style>
  <w:style w:type="numbering" w:customStyle="1" w:styleId="41">
    <w:name w:val="Нет списка4"/>
    <w:next w:val="a3"/>
    <w:semiHidden/>
    <w:rsid w:val="00AD3D56"/>
  </w:style>
  <w:style w:type="numbering" w:customStyle="1" w:styleId="5">
    <w:name w:val="Нет списка5"/>
    <w:next w:val="a3"/>
    <w:semiHidden/>
    <w:rsid w:val="00AD3D56"/>
  </w:style>
  <w:style w:type="numbering" w:customStyle="1" w:styleId="6">
    <w:name w:val="Нет списка6"/>
    <w:next w:val="a3"/>
    <w:semiHidden/>
    <w:rsid w:val="00AD3D56"/>
  </w:style>
  <w:style w:type="numbering" w:customStyle="1" w:styleId="7">
    <w:name w:val="Нет списка7"/>
    <w:next w:val="a3"/>
    <w:semiHidden/>
    <w:rsid w:val="00AD3D56"/>
  </w:style>
  <w:style w:type="table" w:customStyle="1" w:styleId="19">
    <w:name w:val="Сетка таблицы1"/>
    <w:basedOn w:val="a2"/>
    <w:next w:val="aff"/>
    <w:rsid w:val="00AD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semiHidden/>
    <w:unhideWhenUsed/>
    <w:rsid w:val="00AD3D56"/>
  </w:style>
  <w:style w:type="table" w:customStyle="1" w:styleId="29">
    <w:name w:val="Сетка таблицы2"/>
    <w:basedOn w:val="a2"/>
    <w:next w:val="aff"/>
    <w:rsid w:val="00AD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semiHidden/>
    <w:rsid w:val="00AD3D56"/>
  </w:style>
  <w:style w:type="numbering" w:customStyle="1" w:styleId="210">
    <w:name w:val="Нет списка21"/>
    <w:next w:val="a3"/>
    <w:semiHidden/>
    <w:rsid w:val="00AD3D56"/>
  </w:style>
  <w:style w:type="numbering" w:customStyle="1" w:styleId="310">
    <w:name w:val="Нет списка31"/>
    <w:next w:val="a3"/>
    <w:semiHidden/>
    <w:rsid w:val="00AD3D56"/>
  </w:style>
  <w:style w:type="numbering" w:customStyle="1" w:styleId="410">
    <w:name w:val="Нет списка41"/>
    <w:next w:val="a3"/>
    <w:semiHidden/>
    <w:rsid w:val="00AD3D56"/>
  </w:style>
  <w:style w:type="numbering" w:customStyle="1" w:styleId="51">
    <w:name w:val="Нет списка51"/>
    <w:next w:val="a3"/>
    <w:semiHidden/>
    <w:rsid w:val="00AD3D56"/>
  </w:style>
  <w:style w:type="numbering" w:customStyle="1" w:styleId="61">
    <w:name w:val="Нет списка61"/>
    <w:next w:val="a3"/>
    <w:semiHidden/>
    <w:rsid w:val="00AD3D56"/>
  </w:style>
  <w:style w:type="numbering" w:customStyle="1" w:styleId="9">
    <w:name w:val="Нет списка9"/>
    <w:next w:val="a3"/>
    <w:semiHidden/>
    <w:rsid w:val="00AD3D56"/>
  </w:style>
  <w:style w:type="table" w:customStyle="1" w:styleId="36">
    <w:name w:val="Сетка таблицы3"/>
    <w:basedOn w:val="a2"/>
    <w:next w:val="aff"/>
    <w:rsid w:val="00AD3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Нижний колонтитул2"/>
    <w:basedOn w:val="a0"/>
    <w:rsid w:val="00AD3D56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bidi="ru-RU"/>
    </w:rPr>
  </w:style>
  <w:style w:type="paragraph" w:customStyle="1" w:styleId="2b">
    <w:name w:val="Без интервала2"/>
    <w:basedOn w:val="a0"/>
    <w:rsid w:val="00AD3D56"/>
    <w:rPr>
      <w:rFonts w:ascii="Calibri" w:hAnsi="Calibri"/>
      <w:szCs w:val="32"/>
      <w:lang w:val="en-US" w:eastAsia="en-US"/>
    </w:rPr>
  </w:style>
  <w:style w:type="paragraph" w:customStyle="1" w:styleId="aff0">
    <w:name w:val="Нормальный (таблица)"/>
    <w:basedOn w:val="a0"/>
    <w:next w:val="a0"/>
    <w:uiPriority w:val="99"/>
    <w:rsid w:val="00AD3D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0"/>
    <w:next w:val="a0"/>
    <w:uiPriority w:val="99"/>
    <w:rsid w:val="00CD7B0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30">
    <w:name w:val="Заголовок 3 Знак"/>
    <w:basedOn w:val="a1"/>
    <w:link w:val="3"/>
    <w:rsid w:val="00CD31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TextBoldCenter">
    <w:name w:val="TextBoldCenter"/>
    <w:basedOn w:val="a0"/>
    <w:rsid w:val="00CD317C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">
    <w:name w:val="TextBasTxt"/>
    <w:basedOn w:val="a0"/>
    <w:rsid w:val="00CD317C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111">
    <w:name w:val="Без интервала11"/>
    <w:uiPriority w:val="99"/>
    <w:rsid w:val="00CD31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0"/>
    <w:rsid w:val="00CD317C"/>
    <w:pPr>
      <w:autoSpaceDE w:val="0"/>
      <w:autoSpaceDN w:val="0"/>
      <w:ind w:firstLine="567"/>
      <w:jc w:val="both"/>
    </w:pPr>
  </w:style>
  <w:style w:type="paragraph" w:styleId="aff2">
    <w:name w:val="endnote text"/>
    <w:basedOn w:val="a0"/>
    <w:link w:val="aff3"/>
    <w:rsid w:val="00CD317C"/>
    <w:pPr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3">
    <w:name w:val="Текст концевой сноски Знак"/>
    <w:basedOn w:val="a1"/>
    <w:link w:val="aff2"/>
    <w:rsid w:val="00CD317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e">
    <w:name w:val="Абзац списка Знак"/>
    <w:link w:val="afd"/>
    <w:rsid w:val="00CD317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f4">
    <w:name w:val="наименование"/>
    <w:basedOn w:val="a0"/>
    <w:rsid w:val="00CD317C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5">
    <w:name w:val="Plain Text"/>
    <w:basedOn w:val="a0"/>
    <w:link w:val="aff6"/>
    <w:rsid w:val="00CD317C"/>
    <w:rPr>
      <w:rFonts w:ascii="Courier New" w:eastAsia="Calibri" w:hAnsi="Courier New"/>
      <w:sz w:val="20"/>
      <w:szCs w:val="20"/>
      <w:lang w:val="x-none"/>
    </w:rPr>
  </w:style>
  <w:style w:type="character" w:customStyle="1" w:styleId="aff6">
    <w:name w:val="Текст Знак"/>
    <w:basedOn w:val="a1"/>
    <w:link w:val="aff5"/>
    <w:rsid w:val="00CD317C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ff7">
    <w:name w:val="Emphasis"/>
    <w:qFormat/>
    <w:rsid w:val="00CD317C"/>
    <w:rPr>
      <w:i/>
      <w:iCs/>
    </w:rPr>
  </w:style>
  <w:style w:type="paragraph" w:customStyle="1" w:styleId="1a">
    <w:name w:val="Основной текст1"/>
    <w:rsid w:val="00CD317C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8">
    <w:name w:val="footnote text"/>
    <w:basedOn w:val="a0"/>
    <w:link w:val="aff9"/>
    <w:uiPriority w:val="99"/>
    <w:semiHidden/>
    <w:rsid w:val="00CD317C"/>
    <w:rPr>
      <w:sz w:val="20"/>
      <w:szCs w:val="20"/>
      <w:lang w:val="x-none" w:eastAsia="x-none"/>
    </w:rPr>
  </w:style>
  <w:style w:type="character" w:customStyle="1" w:styleId="aff9">
    <w:name w:val="Текст сноски Знак"/>
    <w:basedOn w:val="a1"/>
    <w:link w:val="aff8"/>
    <w:uiPriority w:val="99"/>
    <w:semiHidden/>
    <w:rsid w:val="00CD31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a">
    <w:name w:val="footnote reference"/>
    <w:semiHidden/>
    <w:rsid w:val="00CD317C"/>
    <w:rPr>
      <w:vertAlign w:val="superscript"/>
    </w:rPr>
  </w:style>
  <w:style w:type="character" w:customStyle="1" w:styleId="xdexpressionboxxddatabindingui">
    <w:name w:val="xdexpressionbox xddatabindingui"/>
    <w:rsid w:val="00CD317C"/>
  </w:style>
  <w:style w:type="paragraph" w:customStyle="1" w:styleId="affb">
    <w:name w:val="основной"/>
    <w:basedOn w:val="a0"/>
    <w:rsid w:val="00CD317C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rezul">
    <w:name w:val="rezul"/>
    <w:basedOn w:val="a0"/>
    <w:rsid w:val="00CD317C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dress">
    <w:name w:val="adress"/>
    <w:basedOn w:val="a0"/>
    <w:rsid w:val="00CD317C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customStyle="1" w:styleId="Default">
    <w:name w:val="Default"/>
    <w:rsid w:val="00CD3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CD317C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character" w:customStyle="1" w:styleId="af1">
    <w:name w:val="Без интервала Знак"/>
    <w:link w:val="af0"/>
    <w:uiPriority w:val="99"/>
    <w:locked/>
    <w:rsid w:val="00CD317C"/>
    <w:rPr>
      <w:rFonts w:ascii="Times New Roman" w:eastAsia="Times New Roman" w:hAnsi="Times New Roman" w:cs="Times New Roman"/>
      <w:sz w:val="24"/>
      <w:szCs w:val="20"/>
      <w:lang w:eastAsia="ru-RU" w:bidi="ru-RU"/>
    </w:rPr>
  </w:style>
  <w:style w:type="character" w:styleId="affc">
    <w:name w:val="annotation reference"/>
    <w:uiPriority w:val="99"/>
    <w:semiHidden/>
    <w:unhideWhenUsed/>
    <w:rsid w:val="00CD317C"/>
    <w:rPr>
      <w:sz w:val="16"/>
      <w:szCs w:val="16"/>
    </w:rPr>
  </w:style>
  <w:style w:type="paragraph" w:styleId="affd">
    <w:name w:val="annotation text"/>
    <w:basedOn w:val="a0"/>
    <w:link w:val="affe"/>
    <w:uiPriority w:val="99"/>
    <w:semiHidden/>
    <w:unhideWhenUsed/>
    <w:rsid w:val="00CD317C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fe">
    <w:name w:val="Текст примечания Знак"/>
    <w:basedOn w:val="a1"/>
    <w:link w:val="affd"/>
    <w:uiPriority w:val="99"/>
    <w:semiHidden/>
    <w:rsid w:val="00CD317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D317C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CD317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ff1">
    <w:name w:val="Revision"/>
    <w:hidden/>
    <w:uiPriority w:val="99"/>
    <w:semiHidden/>
    <w:rsid w:val="00CD31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2">
    <w:name w:val="endnote reference"/>
    <w:uiPriority w:val="99"/>
    <w:semiHidden/>
    <w:unhideWhenUsed/>
    <w:rsid w:val="00CD317C"/>
    <w:rPr>
      <w:vertAlign w:val="superscript"/>
    </w:rPr>
  </w:style>
  <w:style w:type="character" w:customStyle="1" w:styleId="Tahoma14">
    <w:name w:val="Стиль Tahoma 14 пт полужирный"/>
    <w:uiPriority w:val="99"/>
    <w:rsid w:val="00CD317C"/>
    <w:rPr>
      <w:rFonts w:ascii="Times New Roman" w:hAnsi="Times New Roman"/>
      <w:b/>
      <w:sz w:val="28"/>
    </w:rPr>
  </w:style>
  <w:style w:type="paragraph" w:styleId="HTML">
    <w:name w:val="HTML Preformatted"/>
    <w:basedOn w:val="a0"/>
    <w:link w:val="HTML0"/>
    <w:uiPriority w:val="99"/>
    <w:unhideWhenUsed/>
    <w:rsid w:val="00CD3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uiPriority w:val="99"/>
    <w:rsid w:val="00CD317C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b-message-heademail">
    <w:name w:val="b-message-head__email"/>
    <w:basedOn w:val="a1"/>
    <w:rsid w:val="00CD317C"/>
  </w:style>
  <w:style w:type="character" w:customStyle="1" w:styleId="blk">
    <w:name w:val="blk"/>
    <w:basedOn w:val="a1"/>
    <w:rsid w:val="00CD317C"/>
  </w:style>
  <w:style w:type="paragraph" w:styleId="afff3">
    <w:name w:val="Subtitle"/>
    <w:basedOn w:val="a9"/>
    <w:next w:val="a9"/>
    <w:link w:val="afff4"/>
    <w:qFormat/>
    <w:rsid w:val="00CD317C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4">
    <w:name w:val="Подзаголовок Знак"/>
    <w:basedOn w:val="a1"/>
    <w:link w:val="afff3"/>
    <w:rsid w:val="00CD317C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character" w:customStyle="1" w:styleId="mail-message-sender-email">
    <w:name w:val="mail-message-sender-email"/>
    <w:basedOn w:val="a1"/>
    <w:rsid w:val="00CD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0" TargetMode="External"/><Relationship Id="rId13" Type="http://schemas.openxmlformats.org/officeDocument/2006/relationships/hyperlink" Target="http://www.chamzinka.e-mordovia.ru" TargetMode="External"/><Relationship Id="rId18" Type="http://schemas.openxmlformats.org/officeDocument/2006/relationships/hyperlink" Target="mailto:orion-saransk@yandex.ru" TargetMode="External"/><Relationship Id="rId26" Type="http://schemas.openxmlformats.org/officeDocument/2006/relationships/hyperlink" Target="http://www.chamzinka.e-mordovia.ru" TargetMode="External"/><Relationship Id="rId39" Type="http://schemas.openxmlformats.org/officeDocument/2006/relationships/hyperlink" Target="http://www.chamzinka.e-mordovi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amzinka.e-mordovia.ru" TargetMode="External"/><Relationship Id="rId34" Type="http://schemas.openxmlformats.org/officeDocument/2006/relationships/hyperlink" Target="https://utp.sberbank-ast.ru/" TargetMode="External"/><Relationship Id="rId42" Type="http://schemas.openxmlformats.org/officeDocument/2006/relationships/hyperlink" Target="mailto:orion-saransk@yandex.ru" TargetMode="External"/><Relationship Id="rId7" Type="http://schemas.openxmlformats.org/officeDocument/2006/relationships/hyperlink" Target="http://internet.garant.ru/document/redirect/10105807/0" TargetMode="External"/><Relationship Id="rId12" Type="http://schemas.openxmlformats.org/officeDocument/2006/relationships/hyperlink" Target="mailto:orion-saransk@yandex.ru" TargetMode="External"/><Relationship Id="rId17" Type="http://schemas.openxmlformats.org/officeDocument/2006/relationships/hyperlink" Target="mailto:otdelKUMI@yandex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mailto:orion-saransk@yandex.ru" TargetMode="External"/><Relationship Id="rId38" Type="http://schemas.openxmlformats.org/officeDocument/2006/relationships/hyperlink" Target="http://www.torgi.gov.ru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dmchamzinka@mail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mailto:otdelKUMI@yandex.ru" TargetMode="External"/><Relationship Id="rId41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delKUMI@yandex.ru" TargetMode="External"/><Relationship Id="rId24" Type="http://schemas.openxmlformats.org/officeDocument/2006/relationships/hyperlink" Target="mailto:otdelKUMI@yandex.ru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hyperlink" Target="mailto:orion-saransk@yandex.ru" TargetMode="External"/><Relationship Id="rId40" Type="http://schemas.openxmlformats.org/officeDocument/2006/relationships/hyperlink" Target="http://www.chamzinka.e-mordovia.r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tp.sberbank-ast.ru/" TargetMode="External"/><Relationship Id="rId23" Type="http://schemas.openxmlformats.org/officeDocument/2006/relationships/hyperlink" Target="mailto:admchamzinka@mail.ru" TargetMode="External"/><Relationship Id="rId28" Type="http://schemas.openxmlformats.org/officeDocument/2006/relationships/hyperlink" Target="mailto:admchamzinka@mail.ru" TargetMode="External"/><Relationship Id="rId36" Type="http://schemas.openxmlformats.org/officeDocument/2006/relationships/hyperlink" Target="mailto:otdelKUMI@yandex.ru" TargetMode="External"/><Relationship Id="rId10" Type="http://schemas.openxmlformats.org/officeDocument/2006/relationships/hyperlink" Target="mailto:admchamzinka@mail.ru" TargetMode="External"/><Relationship Id="rId19" Type="http://schemas.openxmlformats.org/officeDocument/2006/relationships/hyperlink" Target="https://utp.sberbank-ast.ru/" TargetMode="External"/><Relationship Id="rId31" Type="http://schemas.openxmlformats.org/officeDocument/2006/relationships/hyperlink" Target="http://www.chamzinka.e-mordovia.ru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068632/0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mailto:orion-saransk@yandex.ru" TargetMode="External"/><Relationship Id="rId27" Type="http://schemas.openxmlformats.org/officeDocument/2006/relationships/hyperlink" Target="http://utp.sberbank-ast.ru" TargetMode="External"/><Relationship Id="rId30" Type="http://schemas.openxmlformats.org/officeDocument/2006/relationships/hyperlink" Target="mailto:orion-saransk@yandex.ru" TargetMode="External"/><Relationship Id="rId35" Type="http://schemas.openxmlformats.org/officeDocument/2006/relationships/hyperlink" Target="mailto:admchamzinka@mail.ru" TargetMode="External"/><Relationship Id="rId43" Type="http://schemas.openxmlformats.org/officeDocument/2006/relationships/hyperlink" Target="mailto:inform1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13509</Words>
  <Characters>77004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12</cp:revision>
  <cp:lastPrinted>2020-11-23T08:56:00Z</cp:lastPrinted>
  <dcterms:created xsi:type="dcterms:W3CDTF">2020-11-20T13:28:00Z</dcterms:created>
  <dcterms:modified xsi:type="dcterms:W3CDTF">2020-11-26T06:13:00Z</dcterms:modified>
</cp:coreProperties>
</file>