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BA" w:rsidRDefault="00D509BA" w:rsidP="00D509BA">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D509BA" w:rsidRDefault="00D509BA" w:rsidP="00D509BA">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D509BA" w:rsidRDefault="00D509BA" w:rsidP="00D509BA">
      <w:pPr>
        <w:pStyle w:val="ConsTitle"/>
        <w:widowControl/>
        <w:ind w:right="0"/>
        <w:jc w:val="both"/>
        <w:rPr>
          <w:rFonts w:ascii="Franklin Gothic Demi Cond" w:hAnsi="Franklin Gothic Demi Cond" w:cs="Times New Roman"/>
          <w:b w:val="0"/>
          <w:i/>
          <w:sz w:val="40"/>
          <w:szCs w:val="40"/>
        </w:rPr>
      </w:pPr>
    </w:p>
    <w:p w:rsidR="00D509BA" w:rsidRDefault="00D509BA" w:rsidP="00D509B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D509BA" w:rsidRDefault="00D509BA" w:rsidP="00D509B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D509BA" w:rsidRDefault="00D509BA" w:rsidP="00D509BA">
      <w:pPr>
        <w:pStyle w:val="ConsTitle"/>
        <w:widowControl/>
        <w:ind w:right="0"/>
        <w:jc w:val="both"/>
        <w:rPr>
          <w:rFonts w:ascii="Franklin Gothic Demi Cond" w:hAnsi="Franklin Gothic Demi Cond" w:cs="Times New Roman"/>
          <w:b w:val="0"/>
          <w:i/>
          <w:sz w:val="24"/>
          <w:szCs w:val="24"/>
        </w:rPr>
      </w:pPr>
    </w:p>
    <w:p w:rsidR="00D509BA" w:rsidRDefault="00D509BA" w:rsidP="00D509BA">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22 сентября  2020г.                                                                                                                              </w:t>
      </w:r>
      <w:r>
        <w:rPr>
          <w:rFonts w:ascii="Franklin Gothic Demi Cond" w:hAnsi="Franklin Gothic Demi Cond" w:cs="Times New Roman"/>
          <w:b w:val="0"/>
          <w:i/>
          <w:sz w:val="24"/>
          <w:szCs w:val="24"/>
        </w:rPr>
        <w:tab/>
        <w:t xml:space="preserve">                           № 23 (270)</w:t>
      </w:r>
    </w:p>
    <w:p w:rsidR="00D509BA" w:rsidRDefault="00D509BA" w:rsidP="00D509B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D509BA" w:rsidRDefault="00D509BA" w:rsidP="00D509BA"/>
    <w:p w:rsidR="002B7520" w:rsidRPr="00EC4F20" w:rsidRDefault="002B7520" w:rsidP="002B7520">
      <w:pPr>
        <w:ind w:left="-360" w:right="-180"/>
        <w:jc w:val="center"/>
        <w:rPr>
          <w:b/>
          <w:sz w:val="22"/>
          <w:szCs w:val="22"/>
          <w:u w:val="single"/>
        </w:rPr>
      </w:pPr>
    </w:p>
    <w:p w:rsidR="002B7520" w:rsidRPr="00EC4F20" w:rsidRDefault="002B7520" w:rsidP="002B7520">
      <w:pPr>
        <w:ind w:left="-360" w:right="-180"/>
        <w:jc w:val="center"/>
        <w:rPr>
          <w:color w:val="FF0000"/>
          <w:sz w:val="22"/>
          <w:szCs w:val="22"/>
        </w:rPr>
      </w:pPr>
      <w:r w:rsidRPr="00EC4F20">
        <w:rPr>
          <w:sz w:val="22"/>
          <w:szCs w:val="22"/>
        </w:rPr>
        <w:t>Администрация Чамзинского муниципального района</w:t>
      </w:r>
    </w:p>
    <w:p w:rsidR="002B7520" w:rsidRPr="00EC4F20" w:rsidRDefault="002B7520" w:rsidP="002B7520">
      <w:pPr>
        <w:ind w:left="-360" w:right="-180"/>
        <w:jc w:val="center"/>
        <w:rPr>
          <w:sz w:val="22"/>
          <w:szCs w:val="22"/>
        </w:rPr>
      </w:pPr>
      <w:r w:rsidRPr="00EC4F20">
        <w:rPr>
          <w:sz w:val="22"/>
          <w:szCs w:val="22"/>
        </w:rPr>
        <w:t>Республики Мордовия</w:t>
      </w:r>
    </w:p>
    <w:p w:rsidR="002B7520" w:rsidRPr="00EC4F20" w:rsidRDefault="002B7520" w:rsidP="002B7520">
      <w:pPr>
        <w:ind w:left="-360" w:right="-180"/>
        <w:jc w:val="center"/>
        <w:rPr>
          <w:sz w:val="22"/>
          <w:szCs w:val="22"/>
        </w:rPr>
      </w:pPr>
    </w:p>
    <w:p w:rsidR="002B7520" w:rsidRPr="00EC4F20" w:rsidRDefault="002B7520" w:rsidP="002B7520">
      <w:pPr>
        <w:ind w:left="-360" w:right="-180"/>
        <w:jc w:val="center"/>
        <w:rPr>
          <w:b/>
          <w:sz w:val="22"/>
          <w:szCs w:val="22"/>
        </w:rPr>
      </w:pPr>
      <w:r w:rsidRPr="00EC4F20">
        <w:rPr>
          <w:b/>
          <w:sz w:val="22"/>
          <w:szCs w:val="22"/>
        </w:rPr>
        <w:t>ПОСТАНОВЛЕНИЕ</w:t>
      </w:r>
    </w:p>
    <w:p w:rsidR="002B7520" w:rsidRPr="00EC4F20" w:rsidRDefault="002B7520" w:rsidP="002B7520">
      <w:pPr>
        <w:ind w:left="-360" w:right="-180"/>
        <w:jc w:val="center"/>
        <w:rPr>
          <w:sz w:val="22"/>
          <w:szCs w:val="22"/>
        </w:rPr>
      </w:pPr>
      <w:r w:rsidRPr="00EC4F20">
        <w:rPr>
          <w:sz w:val="22"/>
          <w:szCs w:val="22"/>
        </w:rPr>
        <w:t>« 18 »  09. 2020г.</w:t>
      </w:r>
      <w:r w:rsidRPr="00EC4F20">
        <w:rPr>
          <w:sz w:val="22"/>
          <w:szCs w:val="22"/>
        </w:rPr>
        <w:tab/>
      </w:r>
      <w:r w:rsidRPr="00EC4F20">
        <w:rPr>
          <w:sz w:val="22"/>
          <w:szCs w:val="22"/>
        </w:rPr>
        <w:tab/>
      </w:r>
      <w:r w:rsidRPr="00EC4F20">
        <w:rPr>
          <w:sz w:val="22"/>
          <w:szCs w:val="22"/>
        </w:rPr>
        <w:tab/>
      </w:r>
      <w:r w:rsidRPr="00EC4F20">
        <w:rPr>
          <w:sz w:val="22"/>
          <w:szCs w:val="22"/>
        </w:rPr>
        <w:tab/>
        <w:t xml:space="preserve">                                                                    № 540</w:t>
      </w:r>
    </w:p>
    <w:p w:rsidR="002B7520" w:rsidRPr="00EC4F20" w:rsidRDefault="002B7520" w:rsidP="002B7520">
      <w:pPr>
        <w:ind w:left="-360" w:right="-180"/>
        <w:jc w:val="center"/>
        <w:rPr>
          <w:sz w:val="22"/>
          <w:szCs w:val="22"/>
        </w:rPr>
      </w:pPr>
      <w:r w:rsidRPr="00EC4F20">
        <w:rPr>
          <w:sz w:val="22"/>
          <w:szCs w:val="22"/>
        </w:rPr>
        <w:t>р.п. Чамзинка</w:t>
      </w:r>
    </w:p>
    <w:p w:rsidR="002B7520" w:rsidRPr="00EC4F20" w:rsidRDefault="002B7520" w:rsidP="002B7520">
      <w:pPr>
        <w:ind w:left="-360" w:right="-180"/>
        <w:jc w:val="center"/>
        <w:rPr>
          <w:sz w:val="22"/>
          <w:szCs w:val="22"/>
        </w:rPr>
      </w:pPr>
    </w:p>
    <w:p w:rsidR="002B7520" w:rsidRPr="00EC4F20" w:rsidRDefault="002B7520" w:rsidP="002B7520">
      <w:pPr>
        <w:ind w:right="509"/>
        <w:jc w:val="center"/>
        <w:rPr>
          <w:b/>
          <w:sz w:val="22"/>
          <w:szCs w:val="22"/>
        </w:rPr>
      </w:pPr>
      <w:r w:rsidRPr="00EC4F20">
        <w:rPr>
          <w:b/>
          <w:sz w:val="22"/>
          <w:szCs w:val="22"/>
        </w:rPr>
        <w:t>О создании муниципальной конкурсной комиссии по конкурсному отбору общеобразовательных учреждений Чамзинского муниципального района,</w:t>
      </w:r>
    </w:p>
    <w:p w:rsidR="002B7520" w:rsidRPr="00EC4F20" w:rsidRDefault="002B7520" w:rsidP="002B7520">
      <w:pPr>
        <w:ind w:right="509"/>
        <w:jc w:val="center"/>
        <w:rPr>
          <w:b/>
          <w:sz w:val="22"/>
          <w:szCs w:val="22"/>
        </w:rPr>
      </w:pPr>
      <w:r w:rsidRPr="00EC4F20">
        <w:rPr>
          <w:b/>
          <w:sz w:val="22"/>
          <w:szCs w:val="22"/>
        </w:rPr>
        <w:t>внедряющих инновационные образовательные программы, учреждений дошкольного образования и учреждений дополнительного образования, учителей общеобразовательных учреждений, педагогов дошкольных образовательных учреждений, тренеров-преподавателей и  педагогов дополнительного образования, талантливой молодежи общеобразовательных учреждений, выдвигаемых на присуждение премии Главы Чамзинского муниципального района</w:t>
      </w:r>
      <w:r>
        <w:rPr>
          <w:b/>
          <w:sz w:val="22"/>
          <w:szCs w:val="22"/>
        </w:rPr>
        <w:t xml:space="preserve"> </w:t>
      </w:r>
      <w:r w:rsidRPr="00EC4F20">
        <w:rPr>
          <w:b/>
          <w:sz w:val="22"/>
          <w:szCs w:val="22"/>
        </w:rPr>
        <w:t>в рамках приоритетного национального проекта «Образование»</w:t>
      </w:r>
    </w:p>
    <w:p w:rsidR="002B7520" w:rsidRPr="00EC4F20" w:rsidRDefault="002B7520" w:rsidP="002B7520">
      <w:pPr>
        <w:ind w:right="509"/>
        <w:jc w:val="center"/>
        <w:rPr>
          <w:b/>
          <w:sz w:val="22"/>
          <w:szCs w:val="22"/>
        </w:rPr>
      </w:pPr>
      <w:r w:rsidRPr="00EC4F20">
        <w:rPr>
          <w:b/>
          <w:sz w:val="22"/>
          <w:szCs w:val="22"/>
        </w:rPr>
        <w:t>в 2020 году</w:t>
      </w:r>
    </w:p>
    <w:p w:rsidR="002B7520" w:rsidRPr="00EC4F20" w:rsidRDefault="002B7520" w:rsidP="002B7520">
      <w:pPr>
        <w:ind w:right="509"/>
        <w:rPr>
          <w:sz w:val="22"/>
          <w:szCs w:val="22"/>
        </w:rPr>
      </w:pPr>
    </w:p>
    <w:p w:rsidR="002B7520" w:rsidRPr="00EC4F20" w:rsidRDefault="002B7520" w:rsidP="002B7520">
      <w:pPr>
        <w:ind w:firstLine="540"/>
        <w:jc w:val="both"/>
        <w:rPr>
          <w:sz w:val="22"/>
          <w:szCs w:val="22"/>
        </w:rPr>
      </w:pPr>
      <w:r w:rsidRPr="00EC4F20">
        <w:rPr>
          <w:sz w:val="22"/>
          <w:szCs w:val="22"/>
        </w:rPr>
        <w:t>В целях осуществления конкурсного отбора общеобразовательных учреждений Чамзинского муниципального района, внедряющих инновационные образовательные программы, учреждений дошкольного образования и учреждений дополнительного образования, учителей общеобразовательных  учреждений, педагогов дошкольных образовательных учреждений, тренеров-преподавателей и  педагогов дополнительного образования, талантливой молодежи  общеобразовательных учреждений, выдвигаемых на присуждение премии Главы Чамзинского муниципального района в рамках приоритетного национального проекта «Образование» в 2020 году администрация Чамзинского муниципального района,</w:t>
      </w:r>
    </w:p>
    <w:p w:rsidR="002B7520" w:rsidRPr="00EC4F20" w:rsidRDefault="002B7520" w:rsidP="002B7520">
      <w:pPr>
        <w:ind w:firstLine="540"/>
        <w:jc w:val="both"/>
        <w:rPr>
          <w:sz w:val="22"/>
          <w:szCs w:val="22"/>
        </w:rPr>
      </w:pPr>
    </w:p>
    <w:p w:rsidR="002B7520" w:rsidRPr="00EC4F20" w:rsidRDefault="002B7520" w:rsidP="002B7520">
      <w:pPr>
        <w:ind w:right="99" w:firstLine="540"/>
        <w:jc w:val="center"/>
        <w:rPr>
          <w:b/>
          <w:sz w:val="22"/>
          <w:szCs w:val="22"/>
        </w:rPr>
      </w:pPr>
      <w:r w:rsidRPr="00EC4F20">
        <w:rPr>
          <w:b/>
          <w:sz w:val="22"/>
          <w:szCs w:val="22"/>
        </w:rPr>
        <w:t>ПОСТАНОВЛЯЕТ:</w:t>
      </w:r>
    </w:p>
    <w:p w:rsidR="002B7520" w:rsidRPr="00EC4F20" w:rsidRDefault="002B7520" w:rsidP="002B7520">
      <w:pPr>
        <w:ind w:right="99" w:firstLine="540"/>
        <w:jc w:val="center"/>
        <w:rPr>
          <w:b/>
          <w:sz w:val="22"/>
          <w:szCs w:val="22"/>
        </w:rPr>
      </w:pPr>
    </w:p>
    <w:p w:rsidR="002B7520" w:rsidRPr="00EC4F20" w:rsidRDefault="002B7520" w:rsidP="002B7520">
      <w:pPr>
        <w:pStyle w:val="3"/>
        <w:ind w:firstLine="540"/>
        <w:rPr>
          <w:sz w:val="22"/>
          <w:szCs w:val="22"/>
        </w:rPr>
      </w:pPr>
      <w:r w:rsidRPr="00EC4F20">
        <w:rPr>
          <w:sz w:val="22"/>
          <w:szCs w:val="22"/>
        </w:rPr>
        <w:t>1. Создать муниципальную конкурсную комиссию по конкурсному отбору общеобразовательных учреждений Чамзинского муниципального района, внедряющих инновационные образовательные программы, учреждений дошкольного образования и учреждений дополнительного образования, учителей общеобразовательных  учреждений, педагогов дошкольных образовательных учреждений, тренеров-преподавателей и  педагогов дополнительного образования, талантливой молодежи  общеобразовательных учреждений, выдвигаемых на присуждение премии Главы Чамзинского муниципального района в рамках приоритетного национального проекта «Образование»  в 2020 году в следующем составе:</w:t>
      </w:r>
    </w:p>
    <w:p w:rsidR="002B7520" w:rsidRPr="00EC4F20" w:rsidRDefault="002B7520" w:rsidP="002B7520">
      <w:pPr>
        <w:pStyle w:val="3"/>
        <w:rPr>
          <w:sz w:val="22"/>
          <w:szCs w:val="22"/>
        </w:rPr>
      </w:pPr>
      <w:r w:rsidRPr="00EC4F20">
        <w:rPr>
          <w:sz w:val="22"/>
          <w:szCs w:val="22"/>
        </w:rPr>
        <w:t>- Махаева Татьяна Васильевна  – начальник Управления по социальной работе администрации Чамзинского муниципального района, председатель;</w:t>
      </w:r>
    </w:p>
    <w:p w:rsidR="002B7520" w:rsidRPr="00EC4F20" w:rsidRDefault="002B7520" w:rsidP="002B7520">
      <w:pPr>
        <w:ind w:right="99"/>
        <w:jc w:val="both"/>
        <w:rPr>
          <w:sz w:val="22"/>
          <w:szCs w:val="22"/>
        </w:rPr>
      </w:pPr>
      <w:r w:rsidRPr="00EC4F20">
        <w:rPr>
          <w:sz w:val="22"/>
          <w:szCs w:val="22"/>
        </w:rPr>
        <w:t>- Разуваева Ольга Николаевна – заместитель начальника Управления по социальной  работе – заведующая отделом по работе с учреждениями образования администрации Чамзинского муниципального района,  заместитель председателя;</w:t>
      </w:r>
    </w:p>
    <w:p w:rsidR="002B7520" w:rsidRPr="00EC4F20" w:rsidRDefault="002B7520" w:rsidP="002B7520">
      <w:pPr>
        <w:ind w:right="99"/>
        <w:jc w:val="both"/>
        <w:rPr>
          <w:sz w:val="22"/>
          <w:szCs w:val="22"/>
        </w:rPr>
      </w:pPr>
      <w:r w:rsidRPr="00EC4F20">
        <w:rPr>
          <w:sz w:val="22"/>
          <w:szCs w:val="22"/>
        </w:rPr>
        <w:t>- Филягина Лариса Викторовна – консультант отдела по работе с учреждениями образования администрации Чамзинского муниципального района, секретарь;</w:t>
      </w:r>
    </w:p>
    <w:p w:rsidR="002B7520" w:rsidRPr="00EC4F20" w:rsidRDefault="002B7520" w:rsidP="002B7520">
      <w:pPr>
        <w:ind w:right="99"/>
        <w:jc w:val="center"/>
        <w:rPr>
          <w:sz w:val="22"/>
          <w:szCs w:val="22"/>
        </w:rPr>
      </w:pPr>
    </w:p>
    <w:p w:rsidR="002B7520" w:rsidRPr="00EC4F20" w:rsidRDefault="002B7520" w:rsidP="002B7520">
      <w:pPr>
        <w:ind w:right="99"/>
        <w:jc w:val="center"/>
        <w:rPr>
          <w:sz w:val="22"/>
          <w:szCs w:val="22"/>
        </w:rPr>
      </w:pPr>
    </w:p>
    <w:p w:rsidR="002B7520" w:rsidRPr="00EC4F20" w:rsidRDefault="002B7520" w:rsidP="002B7520">
      <w:pPr>
        <w:ind w:right="99"/>
        <w:jc w:val="center"/>
        <w:rPr>
          <w:sz w:val="22"/>
          <w:szCs w:val="22"/>
        </w:rPr>
      </w:pPr>
    </w:p>
    <w:p w:rsidR="002B7520" w:rsidRPr="00EC4F20" w:rsidRDefault="002B7520" w:rsidP="002B7520">
      <w:pPr>
        <w:ind w:right="99"/>
        <w:jc w:val="center"/>
        <w:rPr>
          <w:sz w:val="22"/>
          <w:szCs w:val="22"/>
        </w:rPr>
      </w:pPr>
      <w:r w:rsidRPr="00EC4F20">
        <w:rPr>
          <w:sz w:val="22"/>
          <w:szCs w:val="22"/>
        </w:rPr>
        <w:t>Члены Комиссии:</w:t>
      </w:r>
    </w:p>
    <w:p w:rsidR="002B7520" w:rsidRPr="00EC4F20" w:rsidRDefault="002B7520" w:rsidP="002B7520">
      <w:pPr>
        <w:numPr>
          <w:ilvl w:val="0"/>
          <w:numId w:val="1"/>
        </w:numPr>
        <w:tabs>
          <w:tab w:val="num" w:pos="180"/>
        </w:tabs>
        <w:ind w:left="0" w:right="99" w:firstLine="27"/>
        <w:jc w:val="both"/>
        <w:rPr>
          <w:sz w:val="22"/>
          <w:szCs w:val="22"/>
        </w:rPr>
      </w:pPr>
      <w:r w:rsidRPr="00EC4F20">
        <w:rPr>
          <w:sz w:val="22"/>
          <w:szCs w:val="22"/>
        </w:rPr>
        <w:t>Комарова Светлана Ивановна – председатель Чамзинской районной организации  Профсоюза работников народного образования и науки РФ (по согласованию);</w:t>
      </w:r>
    </w:p>
    <w:p w:rsidR="002B7520" w:rsidRPr="00EC4F20" w:rsidRDefault="002B7520" w:rsidP="002B7520">
      <w:pPr>
        <w:numPr>
          <w:ilvl w:val="0"/>
          <w:numId w:val="1"/>
        </w:numPr>
        <w:tabs>
          <w:tab w:val="num" w:pos="180"/>
        </w:tabs>
        <w:ind w:left="0" w:right="99" w:firstLine="0"/>
        <w:jc w:val="both"/>
        <w:rPr>
          <w:sz w:val="22"/>
          <w:szCs w:val="22"/>
        </w:rPr>
      </w:pPr>
      <w:r w:rsidRPr="00EC4F20">
        <w:rPr>
          <w:sz w:val="22"/>
          <w:szCs w:val="22"/>
        </w:rPr>
        <w:t>Кармилицына Лариса Александровна – заведующая сектором информационно-методического обеспечения МКУ Чамзинского муниципального района «Центр обслуживания муниципальных учреждений» (по согласованию);</w:t>
      </w:r>
    </w:p>
    <w:p w:rsidR="002B7520" w:rsidRPr="00EC4F20" w:rsidRDefault="002B7520" w:rsidP="002B7520">
      <w:pPr>
        <w:numPr>
          <w:ilvl w:val="0"/>
          <w:numId w:val="1"/>
        </w:numPr>
        <w:tabs>
          <w:tab w:val="num" w:pos="180"/>
        </w:tabs>
        <w:ind w:left="0" w:right="99" w:firstLine="27"/>
        <w:jc w:val="both"/>
        <w:rPr>
          <w:sz w:val="22"/>
          <w:szCs w:val="22"/>
        </w:rPr>
      </w:pPr>
      <w:r w:rsidRPr="00EC4F20">
        <w:rPr>
          <w:sz w:val="22"/>
          <w:szCs w:val="22"/>
        </w:rPr>
        <w:t xml:space="preserve"> Курочкина Наталья Николаевна – директор МБОУ «Лицей№1» р.п. Чамзинка;</w:t>
      </w:r>
    </w:p>
    <w:p w:rsidR="002B7520" w:rsidRPr="00EC4F20" w:rsidRDefault="002B7520" w:rsidP="002B7520">
      <w:pPr>
        <w:numPr>
          <w:ilvl w:val="0"/>
          <w:numId w:val="1"/>
        </w:numPr>
        <w:tabs>
          <w:tab w:val="num" w:pos="180"/>
        </w:tabs>
        <w:ind w:left="0" w:firstLine="27"/>
        <w:jc w:val="both"/>
        <w:rPr>
          <w:sz w:val="22"/>
          <w:szCs w:val="22"/>
        </w:rPr>
      </w:pPr>
      <w:r w:rsidRPr="00EC4F20">
        <w:rPr>
          <w:sz w:val="22"/>
          <w:szCs w:val="22"/>
        </w:rPr>
        <w:t>Ерошкин Алексей Юрьевич - директор МБОУ «Комсомольская средняя общеобразовательная    школа №3»;</w:t>
      </w:r>
    </w:p>
    <w:p w:rsidR="002B7520" w:rsidRPr="00EC4F20" w:rsidRDefault="002B7520" w:rsidP="002B7520">
      <w:pPr>
        <w:numPr>
          <w:ilvl w:val="0"/>
          <w:numId w:val="1"/>
        </w:numPr>
        <w:tabs>
          <w:tab w:val="num" w:pos="180"/>
        </w:tabs>
        <w:ind w:left="0" w:right="99" w:firstLine="27"/>
        <w:jc w:val="both"/>
        <w:rPr>
          <w:sz w:val="22"/>
          <w:szCs w:val="22"/>
        </w:rPr>
      </w:pPr>
      <w:r w:rsidRPr="00EC4F20">
        <w:rPr>
          <w:sz w:val="22"/>
          <w:szCs w:val="22"/>
        </w:rPr>
        <w:t>Пискайкина Наталья Юрьевна – заведующая структурным подразделением «Детский сад комбинированного вида «Красная шапочка» МБДОУ «Детский сад «Планета детства» комбинированного вида»;</w:t>
      </w:r>
    </w:p>
    <w:p w:rsidR="002B7520" w:rsidRPr="00EC4F20" w:rsidRDefault="002B7520" w:rsidP="002B7520">
      <w:pPr>
        <w:numPr>
          <w:ilvl w:val="0"/>
          <w:numId w:val="1"/>
        </w:numPr>
        <w:tabs>
          <w:tab w:val="num" w:pos="180"/>
        </w:tabs>
        <w:ind w:left="0" w:right="99" w:firstLine="27"/>
        <w:jc w:val="both"/>
        <w:rPr>
          <w:sz w:val="22"/>
          <w:szCs w:val="22"/>
        </w:rPr>
      </w:pPr>
      <w:r w:rsidRPr="00EC4F20">
        <w:rPr>
          <w:sz w:val="22"/>
          <w:szCs w:val="22"/>
        </w:rPr>
        <w:t>Прончатова Ирина Геннадьевна – директор МБУ ДО «Центр детского творчества».</w:t>
      </w:r>
    </w:p>
    <w:p w:rsidR="002B7520" w:rsidRPr="00EC4F20" w:rsidRDefault="002B7520" w:rsidP="002B7520">
      <w:pPr>
        <w:ind w:right="-81" w:firstLine="708"/>
        <w:jc w:val="both"/>
        <w:rPr>
          <w:sz w:val="22"/>
          <w:szCs w:val="22"/>
        </w:rPr>
      </w:pPr>
      <w:r w:rsidRPr="00EC4F20">
        <w:rPr>
          <w:sz w:val="22"/>
          <w:szCs w:val="22"/>
        </w:rPr>
        <w:t>2. Утвердить Положение о муниципальной конкурсной комиссии по конкурсному отбору общеобразовательных учреждений Чамзинского муниципального района, внедряющих инновационные образовательные программы, учреждений дошкольного образования и учреждений дополнительного образования, учителей общеобразовательных учреждений, педагогов дошкольных образовательных учреждений, тренеров-преподавателей и  педагогов дополнительного образования, талантливой молодежи  общеобразовательных учреждений, выдвигаемых на присуждение премии Главы Чамзинского муниципального района в рамках приоритетного национального проекта «Образование» в 2020 году (приложение 1).</w:t>
      </w:r>
    </w:p>
    <w:p w:rsidR="002B7520" w:rsidRPr="00EC4F20" w:rsidRDefault="002B7520" w:rsidP="002B7520">
      <w:pPr>
        <w:ind w:right="-81" w:firstLine="708"/>
        <w:jc w:val="both"/>
        <w:rPr>
          <w:sz w:val="22"/>
          <w:szCs w:val="22"/>
        </w:rPr>
      </w:pPr>
      <w:r w:rsidRPr="00EC4F20">
        <w:rPr>
          <w:sz w:val="22"/>
          <w:szCs w:val="22"/>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2B7520" w:rsidRPr="00EC4F20" w:rsidRDefault="002B7520" w:rsidP="002B7520">
      <w:pPr>
        <w:ind w:right="-81" w:firstLine="708"/>
        <w:jc w:val="both"/>
        <w:rPr>
          <w:sz w:val="22"/>
          <w:szCs w:val="22"/>
        </w:rPr>
      </w:pPr>
    </w:p>
    <w:p w:rsidR="002B7520" w:rsidRPr="00EC4F20" w:rsidRDefault="002B7520" w:rsidP="002B7520">
      <w:pPr>
        <w:ind w:right="-81" w:firstLine="708"/>
        <w:jc w:val="both"/>
        <w:rPr>
          <w:sz w:val="22"/>
          <w:szCs w:val="22"/>
        </w:rPr>
      </w:pPr>
    </w:p>
    <w:p w:rsidR="002B7520" w:rsidRPr="00EC4F20" w:rsidRDefault="002B7520" w:rsidP="002B7520">
      <w:pPr>
        <w:ind w:right="99"/>
        <w:jc w:val="both"/>
        <w:rPr>
          <w:sz w:val="22"/>
          <w:szCs w:val="22"/>
        </w:rPr>
      </w:pPr>
      <w:r w:rsidRPr="00EC4F20">
        <w:rPr>
          <w:sz w:val="22"/>
          <w:szCs w:val="22"/>
        </w:rPr>
        <w:t xml:space="preserve">   Глава Чамзинского муниципального района                         </w:t>
      </w:r>
      <w:r>
        <w:rPr>
          <w:sz w:val="22"/>
          <w:szCs w:val="22"/>
        </w:rPr>
        <w:t xml:space="preserve">                       </w:t>
      </w:r>
      <w:r w:rsidRPr="00EC4F20">
        <w:rPr>
          <w:sz w:val="22"/>
          <w:szCs w:val="22"/>
        </w:rPr>
        <w:t xml:space="preserve">                       В.Г.Цыбаков</w:t>
      </w:r>
    </w:p>
    <w:p w:rsidR="002B7520" w:rsidRPr="00EC4F20" w:rsidRDefault="002B7520" w:rsidP="002B7520">
      <w:pPr>
        <w:ind w:right="99"/>
        <w:jc w:val="right"/>
        <w:rPr>
          <w:sz w:val="22"/>
          <w:szCs w:val="22"/>
        </w:rPr>
      </w:pPr>
    </w:p>
    <w:p w:rsidR="002B7520" w:rsidRPr="00EC4F20" w:rsidRDefault="002B7520" w:rsidP="002B7520">
      <w:pPr>
        <w:ind w:right="99"/>
        <w:jc w:val="right"/>
        <w:rPr>
          <w:sz w:val="22"/>
          <w:szCs w:val="22"/>
        </w:rPr>
      </w:pPr>
    </w:p>
    <w:p w:rsidR="002B7520" w:rsidRPr="00EC4F20" w:rsidRDefault="002B7520" w:rsidP="002B7520">
      <w:pPr>
        <w:ind w:right="99"/>
        <w:jc w:val="right"/>
        <w:rPr>
          <w:sz w:val="22"/>
          <w:szCs w:val="22"/>
        </w:rPr>
      </w:pPr>
    </w:p>
    <w:p w:rsidR="002B7520" w:rsidRPr="00EC4F20" w:rsidRDefault="002B7520" w:rsidP="002B7520">
      <w:pPr>
        <w:spacing w:line="360" w:lineRule="auto"/>
        <w:ind w:firstLine="5580"/>
        <w:jc w:val="right"/>
        <w:rPr>
          <w:sz w:val="22"/>
          <w:szCs w:val="22"/>
        </w:rPr>
      </w:pPr>
      <w:r w:rsidRPr="00EC4F20">
        <w:rPr>
          <w:sz w:val="22"/>
          <w:szCs w:val="22"/>
        </w:rPr>
        <w:t>Приложение 1</w:t>
      </w:r>
    </w:p>
    <w:p w:rsidR="002B7520" w:rsidRPr="00EC4F20" w:rsidRDefault="002B7520" w:rsidP="002B7520">
      <w:pPr>
        <w:ind w:firstLine="5580"/>
        <w:jc w:val="right"/>
        <w:rPr>
          <w:sz w:val="22"/>
          <w:szCs w:val="22"/>
        </w:rPr>
      </w:pPr>
      <w:r w:rsidRPr="00EC4F20">
        <w:rPr>
          <w:sz w:val="22"/>
          <w:szCs w:val="22"/>
        </w:rPr>
        <w:t>к Постановлению администрации</w:t>
      </w:r>
    </w:p>
    <w:p w:rsidR="002B7520" w:rsidRPr="00EC4F20" w:rsidRDefault="002B7520" w:rsidP="002B7520">
      <w:pPr>
        <w:ind w:firstLine="5580"/>
        <w:jc w:val="right"/>
        <w:rPr>
          <w:sz w:val="22"/>
          <w:szCs w:val="22"/>
        </w:rPr>
      </w:pPr>
      <w:r w:rsidRPr="00EC4F20">
        <w:rPr>
          <w:sz w:val="22"/>
          <w:szCs w:val="22"/>
        </w:rPr>
        <w:t xml:space="preserve">Чамзинского муниципального района </w:t>
      </w:r>
    </w:p>
    <w:p w:rsidR="002B7520" w:rsidRPr="00EC4F20" w:rsidRDefault="002B7520" w:rsidP="002B7520">
      <w:pPr>
        <w:spacing w:line="360" w:lineRule="auto"/>
        <w:ind w:firstLine="5580"/>
        <w:jc w:val="right"/>
        <w:rPr>
          <w:sz w:val="22"/>
          <w:szCs w:val="22"/>
        </w:rPr>
      </w:pPr>
      <w:r w:rsidRPr="00EC4F20">
        <w:rPr>
          <w:sz w:val="22"/>
          <w:szCs w:val="22"/>
        </w:rPr>
        <w:t xml:space="preserve">от « 18 »  09.  </w:t>
      </w:r>
      <w:smartTag w:uri="urn:schemas-microsoft-com:office:smarttags" w:element="metricconverter">
        <w:smartTagPr>
          <w:attr w:name="ProductID" w:val="2020 г"/>
        </w:smartTagPr>
        <w:r w:rsidRPr="00EC4F20">
          <w:rPr>
            <w:sz w:val="22"/>
            <w:szCs w:val="22"/>
          </w:rPr>
          <w:t>2020 г</w:t>
        </w:r>
      </w:smartTag>
      <w:r w:rsidRPr="00EC4F20">
        <w:rPr>
          <w:sz w:val="22"/>
          <w:szCs w:val="22"/>
        </w:rPr>
        <w:t xml:space="preserve"> № 540</w:t>
      </w:r>
    </w:p>
    <w:p w:rsidR="002B7520" w:rsidRPr="00EC4F20" w:rsidRDefault="002B7520" w:rsidP="002B7520">
      <w:pPr>
        <w:jc w:val="center"/>
        <w:rPr>
          <w:b/>
          <w:sz w:val="22"/>
          <w:szCs w:val="22"/>
        </w:rPr>
      </w:pPr>
    </w:p>
    <w:p w:rsidR="002B7520" w:rsidRPr="00EC4F20" w:rsidRDefault="002B7520" w:rsidP="002B7520">
      <w:pPr>
        <w:jc w:val="center"/>
        <w:rPr>
          <w:b/>
          <w:sz w:val="22"/>
          <w:szCs w:val="22"/>
        </w:rPr>
      </w:pPr>
    </w:p>
    <w:p w:rsidR="002B7520" w:rsidRPr="00EC4F20" w:rsidRDefault="002B7520" w:rsidP="002B7520">
      <w:pPr>
        <w:jc w:val="center"/>
        <w:rPr>
          <w:b/>
          <w:sz w:val="22"/>
          <w:szCs w:val="22"/>
        </w:rPr>
      </w:pPr>
      <w:r w:rsidRPr="00EC4F20">
        <w:rPr>
          <w:b/>
          <w:sz w:val="22"/>
          <w:szCs w:val="22"/>
        </w:rPr>
        <w:t>ПОЛОЖЕНИЕ</w:t>
      </w:r>
    </w:p>
    <w:p w:rsidR="002B7520" w:rsidRPr="00EC4F20" w:rsidRDefault="002B7520" w:rsidP="002B7520">
      <w:pPr>
        <w:jc w:val="center"/>
        <w:rPr>
          <w:b/>
          <w:sz w:val="22"/>
          <w:szCs w:val="22"/>
        </w:rPr>
      </w:pPr>
      <w:r w:rsidRPr="00EC4F20">
        <w:rPr>
          <w:b/>
          <w:sz w:val="22"/>
          <w:szCs w:val="22"/>
        </w:rPr>
        <w:t>о муниципальной конкурсной комиссии по конкурсному отбору общеобразовательных учреждений Чамзинского муниципального района, внедряющих инновационные образовательные программы, учреждений дошкольного образования и</w:t>
      </w:r>
    </w:p>
    <w:p w:rsidR="002B7520" w:rsidRPr="00EC4F20" w:rsidRDefault="002B7520" w:rsidP="002B7520">
      <w:pPr>
        <w:jc w:val="center"/>
        <w:rPr>
          <w:b/>
          <w:sz w:val="22"/>
          <w:szCs w:val="22"/>
        </w:rPr>
      </w:pPr>
      <w:r w:rsidRPr="00EC4F20">
        <w:rPr>
          <w:b/>
          <w:sz w:val="22"/>
          <w:szCs w:val="22"/>
        </w:rPr>
        <w:t xml:space="preserve"> учреждений дополнительного образования,</w:t>
      </w:r>
    </w:p>
    <w:p w:rsidR="002B7520" w:rsidRPr="00EC4F20" w:rsidRDefault="002B7520" w:rsidP="002B7520">
      <w:pPr>
        <w:ind w:right="509"/>
        <w:jc w:val="center"/>
        <w:rPr>
          <w:b/>
          <w:sz w:val="22"/>
          <w:szCs w:val="22"/>
        </w:rPr>
      </w:pPr>
      <w:r w:rsidRPr="00EC4F20">
        <w:rPr>
          <w:b/>
          <w:sz w:val="22"/>
          <w:szCs w:val="22"/>
        </w:rPr>
        <w:t xml:space="preserve"> учителей общеобразовательных  учреждений, педагогов дошкольных образовательных учреждений, тренеров-преподавателей и  педагогов дополнительного образования, талантливой молодежи общеобразовательных учреждений, выдвигаемых на присуждение премии Главы Чамзинского муниципального района в рамках приоритетного национального проекта «Образование» в 2020 году</w:t>
      </w:r>
    </w:p>
    <w:p w:rsidR="002B7520" w:rsidRPr="00EC4F20" w:rsidRDefault="002B7520" w:rsidP="002B7520">
      <w:pPr>
        <w:jc w:val="center"/>
        <w:rPr>
          <w:sz w:val="22"/>
          <w:szCs w:val="22"/>
        </w:rPr>
      </w:pPr>
    </w:p>
    <w:p w:rsidR="002B7520" w:rsidRPr="00EC4F20" w:rsidRDefault="002B7520" w:rsidP="002B7520">
      <w:pPr>
        <w:ind w:firstLine="709"/>
        <w:jc w:val="center"/>
        <w:rPr>
          <w:b/>
          <w:sz w:val="22"/>
          <w:szCs w:val="22"/>
        </w:rPr>
      </w:pPr>
    </w:p>
    <w:p w:rsidR="002B7520" w:rsidRPr="00EC4F20" w:rsidRDefault="002B7520" w:rsidP="002B7520">
      <w:pPr>
        <w:ind w:firstLine="709"/>
        <w:jc w:val="center"/>
        <w:rPr>
          <w:b/>
          <w:sz w:val="22"/>
          <w:szCs w:val="22"/>
        </w:rPr>
      </w:pPr>
      <w:r w:rsidRPr="00EC4F20">
        <w:rPr>
          <w:b/>
          <w:sz w:val="22"/>
          <w:szCs w:val="22"/>
        </w:rPr>
        <w:t>1.Общие положения</w:t>
      </w:r>
    </w:p>
    <w:p w:rsidR="002B7520" w:rsidRPr="00EC4F20" w:rsidRDefault="002B7520" w:rsidP="002B7520">
      <w:pPr>
        <w:numPr>
          <w:ilvl w:val="1"/>
          <w:numId w:val="2"/>
        </w:numPr>
        <w:tabs>
          <w:tab w:val="clear" w:pos="465"/>
          <w:tab w:val="num" w:pos="180"/>
        </w:tabs>
        <w:ind w:left="0" w:right="-31" w:firstLine="709"/>
        <w:jc w:val="both"/>
        <w:rPr>
          <w:sz w:val="22"/>
          <w:szCs w:val="22"/>
        </w:rPr>
      </w:pPr>
      <w:r w:rsidRPr="00EC4F20">
        <w:rPr>
          <w:sz w:val="22"/>
          <w:szCs w:val="22"/>
        </w:rPr>
        <w:t xml:space="preserve">Муниципальная конкурсная комиссия по конкурсному отбору общеобразовательных учреждений Чамзинского муниципального района, внедряющих инновационные образовательные программы, учреждений дошкольного образования и учреждений дополнительного образования, учителей общеобразовательных  учреждений, педагогов дошкольных образовательных учреждений, тренеров-преподавателей и  педагогов дополнительного образования, талантливой молодежи  общеобразовательных учреждений, выдвигаемых на присуждение премии Главы Чамзинского муниципального района в 2020году </w:t>
      </w:r>
      <w:r w:rsidRPr="00EC4F20">
        <w:rPr>
          <w:sz w:val="22"/>
          <w:szCs w:val="22"/>
        </w:rPr>
        <w:lastRenderedPageBreak/>
        <w:t>в рамках приоритетного национального проекта «Образование» (далее – комиссия) создается Постановлением Администрации Чамзинского муниципального района.</w:t>
      </w:r>
    </w:p>
    <w:p w:rsidR="002B7520" w:rsidRPr="00EC4F20" w:rsidRDefault="002B7520" w:rsidP="002B7520">
      <w:pPr>
        <w:pStyle w:val="21"/>
        <w:spacing w:after="0" w:line="240" w:lineRule="auto"/>
        <w:ind w:left="0" w:firstLine="709"/>
        <w:jc w:val="both"/>
        <w:rPr>
          <w:sz w:val="22"/>
          <w:szCs w:val="22"/>
        </w:rPr>
      </w:pPr>
      <w:r w:rsidRPr="00EC4F20">
        <w:rPr>
          <w:sz w:val="22"/>
          <w:szCs w:val="22"/>
        </w:rPr>
        <w:t xml:space="preserve">1.2. Комиссия в своей деятельности руководствуется действующим законодательством Российской Федерации и Республики Мордовия, документами федерального и республиканского уровней по реализации приоритетного национального проекта «Образование», а также настоящим Положением.  </w:t>
      </w:r>
      <w:r w:rsidRPr="00EC4F20">
        <w:rPr>
          <w:sz w:val="22"/>
          <w:szCs w:val="22"/>
        </w:rPr>
        <w:tab/>
        <w:t xml:space="preserve">                                          </w:t>
      </w:r>
    </w:p>
    <w:p w:rsidR="002B7520" w:rsidRPr="00EC4F20" w:rsidRDefault="002B7520" w:rsidP="002B7520">
      <w:pPr>
        <w:pStyle w:val="21"/>
        <w:spacing w:after="0" w:line="240" w:lineRule="auto"/>
        <w:ind w:left="0" w:firstLine="709"/>
        <w:jc w:val="both"/>
        <w:rPr>
          <w:sz w:val="22"/>
          <w:szCs w:val="22"/>
        </w:rPr>
      </w:pPr>
      <w:r w:rsidRPr="00EC4F20">
        <w:rPr>
          <w:sz w:val="22"/>
          <w:szCs w:val="22"/>
        </w:rPr>
        <w:t>1.3. Комиссия строит свою деятельность на принципах гласности и открытости. Члены комиссии осуществляют свою деятельность на безвозмездной основе.</w:t>
      </w:r>
    </w:p>
    <w:p w:rsidR="002B7520" w:rsidRPr="00EC4F20" w:rsidRDefault="002B7520" w:rsidP="002B7520">
      <w:pPr>
        <w:pStyle w:val="21"/>
        <w:spacing w:after="0" w:line="240" w:lineRule="auto"/>
        <w:ind w:left="0" w:firstLine="709"/>
        <w:jc w:val="both"/>
        <w:rPr>
          <w:sz w:val="22"/>
          <w:szCs w:val="22"/>
        </w:rPr>
      </w:pPr>
    </w:p>
    <w:p w:rsidR="002B7520" w:rsidRPr="00EC4F20" w:rsidRDefault="002B7520" w:rsidP="002B7520">
      <w:pPr>
        <w:ind w:firstLine="709"/>
        <w:jc w:val="center"/>
        <w:rPr>
          <w:b/>
          <w:sz w:val="22"/>
          <w:szCs w:val="22"/>
        </w:rPr>
      </w:pPr>
      <w:r w:rsidRPr="00EC4F20">
        <w:rPr>
          <w:b/>
          <w:sz w:val="22"/>
          <w:szCs w:val="22"/>
        </w:rPr>
        <w:t>2. Состав и порядок работы Комиссии</w:t>
      </w:r>
    </w:p>
    <w:p w:rsidR="002B7520" w:rsidRPr="00EC4F20" w:rsidRDefault="002B7520" w:rsidP="002B7520">
      <w:pPr>
        <w:numPr>
          <w:ilvl w:val="1"/>
          <w:numId w:val="3"/>
        </w:numPr>
        <w:ind w:left="0" w:firstLine="709"/>
        <w:jc w:val="both"/>
        <w:rPr>
          <w:sz w:val="22"/>
          <w:szCs w:val="22"/>
        </w:rPr>
      </w:pPr>
      <w:r w:rsidRPr="00EC4F20">
        <w:rPr>
          <w:sz w:val="22"/>
          <w:szCs w:val="22"/>
        </w:rPr>
        <w:t>В состав Комиссии входят:</w:t>
      </w:r>
    </w:p>
    <w:p w:rsidR="002B7520" w:rsidRPr="00EC4F20" w:rsidRDefault="002B7520" w:rsidP="002B7520">
      <w:pPr>
        <w:numPr>
          <w:ilvl w:val="0"/>
          <w:numId w:val="4"/>
        </w:numPr>
        <w:ind w:left="0" w:firstLine="709"/>
        <w:jc w:val="both"/>
        <w:rPr>
          <w:sz w:val="22"/>
          <w:szCs w:val="22"/>
        </w:rPr>
      </w:pPr>
      <w:r w:rsidRPr="00EC4F20">
        <w:rPr>
          <w:sz w:val="22"/>
          <w:szCs w:val="22"/>
        </w:rPr>
        <w:t>председатель комиссии,</w:t>
      </w:r>
    </w:p>
    <w:p w:rsidR="002B7520" w:rsidRPr="00EC4F20" w:rsidRDefault="002B7520" w:rsidP="002B7520">
      <w:pPr>
        <w:numPr>
          <w:ilvl w:val="0"/>
          <w:numId w:val="4"/>
        </w:numPr>
        <w:ind w:left="0" w:firstLine="709"/>
        <w:jc w:val="both"/>
        <w:rPr>
          <w:sz w:val="22"/>
          <w:szCs w:val="22"/>
        </w:rPr>
      </w:pPr>
      <w:r w:rsidRPr="00EC4F20">
        <w:rPr>
          <w:sz w:val="22"/>
          <w:szCs w:val="22"/>
        </w:rPr>
        <w:t xml:space="preserve"> заместитель председателя,</w:t>
      </w:r>
    </w:p>
    <w:p w:rsidR="002B7520" w:rsidRPr="00EC4F20" w:rsidRDefault="002B7520" w:rsidP="002B7520">
      <w:pPr>
        <w:numPr>
          <w:ilvl w:val="0"/>
          <w:numId w:val="4"/>
        </w:numPr>
        <w:ind w:left="0" w:firstLine="709"/>
        <w:jc w:val="both"/>
        <w:rPr>
          <w:sz w:val="22"/>
          <w:szCs w:val="22"/>
        </w:rPr>
      </w:pPr>
      <w:r w:rsidRPr="00EC4F20">
        <w:rPr>
          <w:sz w:val="22"/>
          <w:szCs w:val="22"/>
        </w:rPr>
        <w:t>секретарь и члены комиссии.</w:t>
      </w:r>
    </w:p>
    <w:p w:rsidR="002B7520" w:rsidRPr="00EC4F20" w:rsidRDefault="002B7520" w:rsidP="002B7520">
      <w:pPr>
        <w:numPr>
          <w:ilvl w:val="1"/>
          <w:numId w:val="3"/>
        </w:numPr>
        <w:ind w:left="0" w:firstLine="709"/>
        <w:jc w:val="both"/>
        <w:rPr>
          <w:sz w:val="22"/>
          <w:szCs w:val="22"/>
        </w:rPr>
      </w:pPr>
      <w:r w:rsidRPr="00EC4F20">
        <w:rPr>
          <w:sz w:val="22"/>
          <w:szCs w:val="22"/>
        </w:rPr>
        <w:t>Заседания Комиссии проводятся по мере необходимости в соответствии с муниципальным сетевым планом по реализации приоритетного национального проекта в сфере образования.</w:t>
      </w:r>
    </w:p>
    <w:p w:rsidR="002B7520" w:rsidRPr="00EC4F20" w:rsidRDefault="002B7520" w:rsidP="002B7520">
      <w:pPr>
        <w:numPr>
          <w:ilvl w:val="1"/>
          <w:numId w:val="3"/>
        </w:numPr>
        <w:ind w:left="0" w:firstLine="709"/>
        <w:jc w:val="both"/>
        <w:rPr>
          <w:sz w:val="22"/>
          <w:szCs w:val="22"/>
        </w:rPr>
      </w:pPr>
      <w:r w:rsidRPr="00EC4F20">
        <w:rPr>
          <w:sz w:val="22"/>
          <w:szCs w:val="22"/>
        </w:rPr>
        <w:t xml:space="preserve">Заседания ведет председатель Комиссии, либо по его поручению заместитель председателя. Делопроизводство осуществляет секретарь Комиссии. </w:t>
      </w:r>
    </w:p>
    <w:p w:rsidR="002B7520" w:rsidRPr="00EC4F20" w:rsidRDefault="002B7520" w:rsidP="002B7520">
      <w:pPr>
        <w:numPr>
          <w:ilvl w:val="1"/>
          <w:numId w:val="3"/>
        </w:numPr>
        <w:ind w:left="0" w:firstLine="709"/>
        <w:jc w:val="both"/>
        <w:rPr>
          <w:sz w:val="22"/>
          <w:szCs w:val="22"/>
        </w:rPr>
      </w:pPr>
      <w:r w:rsidRPr="00EC4F20">
        <w:rPr>
          <w:sz w:val="22"/>
          <w:szCs w:val="22"/>
        </w:rPr>
        <w:t xml:space="preserve">Заседания Комиссии считаются правомочными, если на нем присутствует не менее половины членов. </w:t>
      </w:r>
    </w:p>
    <w:p w:rsidR="002B7520" w:rsidRPr="00EC4F20" w:rsidRDefault="002B7520" w:rsidP="002B7520">
      <w:pPr>
        <w:numPr>
          <w:ilvl w:val="1"/>
          <w:numId w:val="3"/>
        </w:numPr>
        <w:ind w:left="0" w:firstLine="709"/>
        <w:jc w:val="both"/>
        <w:rPr>
          <w:sz w:val="22"/>
          <w:szCs w:val="22"/>
        </w:rPr>
      </w:pPr>
      <w:r w:rsidRPr="00EC4F20">
        <w:rPr>
          <w:sz w:val="22"/>
          <w:szCs w:val="22"/>
        </w:rPr>
        <w:t xml:space="preserve">Работа Комиссии осуществляется по адресу: п. Чамзинка, ул. Победы, д.1. </w:t>
      </w:r>
    </w:p>
    <w:p w:rsidR="002B7520" w:rsidRPr="00EC4F20" w:rsidRDefault="002B7520" w:rsidP="002B7520">
      <w:pPr>
        <w:ind w:firstLine="709"/>
        <w:jc w:val="both"/>
        <w:rPr>
          <w:b/>
          <w:sz w:val="22"/>
          <w:szCs w:val="22"/>
        </w:rPr>
      </w:pPr>
    </w:p>
    <w:p w:rsidR="002B7520" w:rsidRPr="00EC4F20" w:rsidRDefault="002B7520" w:rsidP="002B7520">
      <w:pPr>
        <w:ind w:firstLine="709"/>
        <w:jc w:val="both"/>
        <w:rPr>
          <w:b/>
          <w:sz w:val="22"/>
          <w:szCs w:val="22"/>
        </w:rPr>
      </w:pPr>
      <w:r w:rsidRPr="00EC4F20">
        <w:rPr>
          <w:b/>
          <w:sz w:val="22"/>
          <w:szCs w:val="22"/>
        </w:rPr>
        <w:t>3. Содержание деятельности Комиссии.</w:t>
      </w:r>
    </w:p>
    <w:p w:rsidR="002B7520" w:rsidRPr="00EC4F20" w:rsidRDefault="002B7520" w:rsidP="002B7520">
      <w:pPr>
        <w:ind w:firstLine="709"/>
        <w:jc w:val="both"/>
        <w:rPr>
          <w:sz w:val="22"/>
          <w:szCs w:val="22"/>
        </w:rPr>
      </w:pPr>
      <w:r w:rsidRPr="00EC4F20">
        <w:rPr>
          <w:sz w:val="22"/>
          <w:szCs w:val="22"/>
        </w:rPr>
        <w:t>3.1.  Комиссия осуществляет:</w:t>
      </w:r>
    </w:p>
    <w:p w:rsidR="002B7520" w:rsidRPr="00EC4F20" w:rsidRDefault="002B7520" w:rsidP="002B7520">
      <w:pPr>
        <w:ind w:firstLine="709"/>
        <w:jc w:val="both"/>
        <w:rPr>
          <w:sz w:val="22"/>
          <w:szCs w:val="22"/>
        </w:rPr>
      </w:pPr>
      <w:r w:rsidRPr="00EC4F20">
        <w:rPr>
          <w:sz w:val="22"/>
          <w:szCs w:val="22"/>
        </w:rPr>
        <w:t>-   информационное обеспечение всех заинтересованных лиц и организаций (предоставляет нормативно-правовую документацию, проводит консультации);</w:t>
      </w:r>
    </w:p>
    <w:p w:rsidR="002B7520" w:rsidRPr="00EC4F20" w:rsidRDefault="002B7520" w:rsidP="002B7520">
      <w:pPr>
        <w:ind w:firstLine="709"/>
        <w:jc w:val="both"/>
        <w:rPr>
          <w:sz w:val="22"/>
          <w:szCs w:val="22"/>
        </w:rPr>
      </w:pPr>
      <w:r w:rsidRPr="00EC4F20">
        <w:rPr>
          <w:sz w:val="22"/>
          <w:szCs w:val="22"/>
        </w:rPr>
        <w:t>- сбор заявок участников конкурса;</w:t>
      </w:r>
    </w:p>
    <w:p w:rsidR="002B7520" w:rsidRPr="00EC4F20" w:rsidRDefault="002B7520" w:rsidP="002B7520">
      <w:pPr>
        <w:ind w:firstLine="709"/>
        <w:jc w:val="both"/>
        <w:rPr>
          <w:sz w:val="22"/>
          <w:szCs w:val="22"/>
        </w:rPr>
      </w:pPr>
      <w:r w:rsidRPr="00EC4F20">
        <w:rPr>
          <w:sz w:val="22"/>
          <w:szCs w:val="22"/>
        </w:rPr>
        <w:t xml:space="preserve">- </w:t>
      </w:r>
      <w:r w:rsidRPr="00EC4F20">
        <w:rPr>
          <w:spacing w:val="-3"/>
          <w:sz w:val="22"/>
          <w:szCs w:val="22"/>
        </w:rPr>
        <w:t xml:space="preserve"> регистрацию конкурсной </w:t>
      </w:r>
      <w:r w:rsidRPr="00EC4F20">
        <w:rPr>
          <w:sz w:val="22"/>
          <w:szCs w:val="22"/>
        </w:rPr>
        <w:t>документации;</w:t>
      </w:r>
    </w:p>
    <w:p w:rsidR="002B7520" w:rsidRPr="00EC4F20" w:rsidRDefault="002B7520" w:rsidP="002B7520">
      <w:pPr>
        <w:ind w:firstLine="708"/>
        <w:jc w:val="both"/>
        <w:rPr>
          <w:sz w:val="22"/>
          <w:szCs w:val="22"/>
        </w:rPr>
      </w:pPr>
      <w:r w:rsidRPr="00EC4F20">
        <w:rPr>
          <w:sz w:val="22"/>
          <w:szCs w:val="22"/>
        </w:rPr>
        <w:t>- техническую экспертизу  документов участников согласно порядку и критериям конкурсного отбора.</w:t>
      </w:r>
    </w:p>
    <w:p w:rsidR="002B7520" w:rsidRPr="00EC4F20" w:rsidRDefault="002B7520" w:rsidP="002B7520">
      <w:pPr>
        <w:tabs>
          <w:tab w:val="left" w:pos="900"/>
        </w:tabs>
        <w:ind w:firstLine="540"/>
        <w:jc w:val="both"/>
        <w:rPr>
          <w:sz w:val="22"/>
          <w:szCs w:val="22"/>
        </w:rPr>
      </w:pPr>
      <w:r w:rsidRPr="00EC4F20">
        <w:rPr>
          <w:sz w:val="22"/>
          <w:szCs w:val="22"/>
        </w:rPr>
        <w:t xml:space="preserve">  3.2 Комиссия направляет сведения на победивших участников конкурса в муниципальное финансовое управление для осуществления финансирования.</w:t>
      </w:r>
    </w:p>
    <w:p w:rsidR="002B7520" w:rsidRPr="00EC4F20" w:rsidRDefault="002B7520" w:rsidP="002B7520">
      <w:pPr>
        <w:ind w:firstLine="540"/>
        <w:jc w:val="both"/>
        <w:rPr>
          <w:sz w:val="22"/>
          <w:szCs w:val="22"/>
        </w:rPr>
      </w:pPr>
      <w:r w:rsidRPr="00EC4F20">
        <w:rPr>
          <w:sz w:val="22"/>
          <w:szCs w:val="22"/>
        </w:rPr>
        <w:t xml:space="preserve">  3.3. Комиссия  участвует в республиканских семинарах, проводит муниципальные семинары по подготовке и реализации приоритетного национального проекта в сфере образования в Чамзинском муниципальном районе. </w:t>
      </w:r>
    </w:p>
    <w:p w:rsidR="002B7520" w:rsidRPr="00EC4F20" w:rsidRDefault="002B7520" w:rsidP="002B7520">
      <w:pPr>
        <w:ind w:firstLine="540"/>
        <w:jc w:val="both"/>
        <w:rPr>
          <w:sz w:val="22"/>
          <w:szCs w:val="22"/>
        </w:rPr>
      </w:pPr>
      <w:r w:rsidRPr="00EC4F20">
        <w:rPr>
          <w:sz w:val="22"/>
          <w:szCs w:val="22"/>
        </w:rPr>
        <w:t xml:space="preserve">  3.4. Комиссия о</w:t>
      </w:r>
      <w:r w:rsidRPr="00EC4F20">
        <w:rPr>
          <w:spacing w:val="-3"/>
          <w:sz w:val="22"/>
          <w:szCs w:val="22"/>
        </w:rPr>
        <w:t xml:space="preserve">казывает содействие учреждениям образования </w:t>
      </w:r>
      <w:r w:rsidRPr="00EC4F20">
        <w:rPr>
          <w:sz w:val="22"/>
          <w:szCs w:val="22"/>
        </w:rPr>
        <w:t>по</w:t>
      </w:r>
      <w:r w:rsidRPr="00EC4F20">
        <w:rPr>
          <w:spacing w:val="-50"/>
          <w:sz w:val="22"/>
          <w:szCs w:val="22"/>
        </w:rPr>
        <w:t xml:space="preserve"> </w:t>
      </w:r>
      <w:r w:rsidRPr="00EC4F20">
        <w:rPr>
          <w:sz w:val="22"/>
          <w:szCs w:val="22"/>
        </w:rPr>
        <w:t>реализации приоритетного национального проекта «Образование».</w:t>
      </w:r>
    </w:p>
    <w:p w:rsidR="002B7520" w:rsidRPr="00EC4F20" w:rsidRDefault="002B7520" w:rsidP="002B7520">
      <w:pPr>
        <w:pStyle w:val="11"/>
        <w:tabs>
          <w:tab w:val="left" w:pos="1193"/>
        </w:tabs>
        <w:ind w:left="-227" w:right="-70" w:firstLine="767"/>
        <w:jc w:val="both"/>
        <w:rPr>
          <w:lang w:val="ru-RU"/>
        </w:rPr>
      </w:pPr>
      <w:r w:rsidRPr="00EC4F20">
        <w:rPr>
          <w:lang w:val="ru-RU"/>
        </w:rPr>
        <w:t xml:space="preserve">   3.5 Решения</w:t>
      </w:r>
      <w:r w:rsidRPr="00EC4F20">
        <w:rPr>
          <w:spacing w:val="-16"/>
          <w:lang w:val="ru-RU"/>
        </w:rPr>
        <w:t xml:space="preserve"> К</w:t>
      </w:r>
      <w:r w:rsidRPr="00EC4F20">
        <w:rPr>
          <w:lang w:val="ru-RU"/>
        </w:rPr>
        <w:t>омиссии</w:t>
      </w:r>
      <w:r w:rsidRPr="00EC4F20">
        <w:rPr>
          <w:spacing w:val="-18"/>
          <w:lang w:val="ru-RU"/>
        </w:rPr>
        <w:t xml:space="preserve"> </w:t>
      </w:r>
      <w:r w:rsidRPr="00EC4F20">
        <w:rPr>
          <w:lang w:val="ru-RU"/>
        </w:rPr>
        <w:t>принимаются</w:t>
      </w:r>
      <w:r w:rsidRPr="00EC4F20">
        <w:rPr>
          <w:spacing w:val="-12"/>
          <w:lang w:val="ru-RU"/>
        </w:rPr>
        <w:t xml:space="preserve"> </w:t>
      </w:r>
      <w:r w:rsidRPr="00EC4F20">
        <w:rPr>
          <w:lang w:val="ru-RU"/>
        </w:rPr>
        <w:t>открытым</w:t>
      </w:r>
      <w:r w:rsidRPr="00EC4F20">
        <w:rPr>
          <w:spacing w:val="-16"/>
          <w:lang w:val="ru-RU"/>
        </w:rPr>
        <w:t xml:space="preserve"> </w:t>
      </w:r>
      <w:r w:rsidRPr="00EC4F20">
        <w:rPr>
          <w:lang w:val="ru-RU"/>
        </w:rPr>
        <w:t>голосованием простым большинством голосов ее членов, присутствующих на заседании. При р</w:t>
      </w:r>
      <w:r w:rsidRPr="00EC4F20">
        <w:rPr>
          <w:spacing w:val="-4"/>
          <w:lang w:val="ru-RU"/>
        </w:rPr>
        <w:t>авенстве</w:t>
      </w:r>
      <w:r w:rsidRPr="00EC4F20">
        <w:rPr>
          <w:spacing w:val="-12"/>
          <w:lang w:val="ru-RU"/>
        </w:rPr>
        <w:t xml:space="preserve"> </w:t>
      </w:r>
      <w:r w:rsidRPr="00EC4F20">
        <w:rPr>
          <w:spacing w:val="-3"/>
          <w:lang w:val="ru-RU"/>
        </w:rPr>
        <w:t>голосов</w:t>
      </w:r>
      <w:r w:rsidRPr="00EC4F20">
        <w:rPr>
          <w:spacing w:val="-15"/>
          <w:lang w:val="ru-RU"/>
        </w:rPr>
        <w:t xml:space="preserve"> </w:t>
      </w:r>
      <w:r w:rsidRPr="00EC4F20">
        <w:rPr>
          <w:spacing w:val="-3"/>
          <w:lang w:val="ru-RU"/>
        </w:rPr>
        <w:t>голос</w:t>
      </w:r>
      <w:r w:rsidRPr="00EC4F20">
        <w:rPr>
          <w:spacing w:val="-12"/>
          <w:lang w:val="ru-RU"/>
        </w:rPr>
        <w:t xml:space="preserve"> </w:t>
      </w:r>
      <w:r w:rsidRPr="00EC4F20">
        <w:rPr>
          <w:spacing w:val="-4"/>
          <w:lang w:val="ru-RU"/>
        </w:rPr>
        <w:t>председателя</w:t>
      </w:r>
      <w:r w:rsidRPr="00EC4F20">
        <w:rPr>
          <w:spacing w:val="-12"/>
          <w:lang w:val="ru-RU"/>
        </w:rPr>
        <w:t xml:space="preserve"> </w:t>
      </w:r>
      <w:r w:rsidRPr="00EC4F20">
        <w:rPr>
          <w:spacing w:val="-3"/>
          <w:lang w:val="ru-RU"/>
        </w:rPr>
        <w:t>комиссии</w:t>
      </w:r>
      <w:r w:rsidRPr="00EC4F20">
        <w:rPr>
          <w:spacing w:val="-13"/>
          <w:lang w:val="ru-RU"/>
        </w:rPr>
        <w:t xml:space="preserve"> </w:t>
      </w:r>
      <w:r w:rsidRPr="00EC4F20">
        <w:rPr>
          <w:spacing w:val="-4"/>
          <w:lang w:val="ru-RU"/>
        </w:rPr>
        <w:t>является</w:t>
      </w:r>
      <w:r w:rsidRPr="00EC4F20">
        <w:rPr>
          <w:spacing w:val="-12"/>
          <w:lang w:val="ru-RU"/>
        </w:rPr>
        <w:t xml:space="preserve"> </w:t>
      </w:r>
      <w:r w:rsidRPr="00EC4F20">
        <w:rPr>
          <w:spacing w:val="-4"/>
          <w:lang w:val="ru-RU"/>
        </w:rPr>
        <w:t>решающим.</w:t>
      </w:r>
    </w:p>
    <w:p w:rsidR="002B7520" w:rsidRPr="00EC4F20" w:rsidRDefault="002B7520" w:rsidP="002B7520">
      <w:pPr>
        <w:pStyle w:val="11"/>
        <w:tabs>
          <w:tab w:val="left" w:pos="0"/>
        </w:tabs>
        <w:ind w:left="0" w:right="139"/>
        <w:jc w:val="both"/>
        <w:rPr>
          <w:lang w:val="ru-RU"/>
        </w:rPr>
      </w:pPr>
      <w:r w:rsidRPr="00EC4F20">
        <w:rPr>
          <w:lang w:val="ru-RU"/>
        </w:rPr>
        <w:t xml:space="preserve">          3.6  Результаты голосования комиссии оформляются протоко</w:t>
      </w:r>
      <w:r w:rsidRPr="00EC4F20">
        <w:rPr>
          <w:spacing w:val="-4"/>
          <w:lang w:val="ru-RU"/>
        </w:rPr>
        <w:t>лом,</w:t>
      </w:r>
      <w:r w:rsidRPr="00EC4F20">
        <w:rPr>
          <w:spacing w:val="-11"/>
          <w:lang w:val="ru-RU"/>
        </w:rPr>
        <w:t xml:space="preserve"> </w:t>
      </w:r>
      <w:r w:rsidRPr="00EC4F20">
        <w:rPr>
          <w:lang w:val="ru-RU"/>
        </w:rPr>
        <w:t>который</w:t>
      </w:r>
      <w:r w:rsidRPr="00EC4F20">
        <w:rPr>
          <w:spacing w:val="-17"/>
          <w:lang w:val="ru-RU"/>
        </w:rPr>
        <w:t xml:space="preserve"> </w:t>
      </w:r>
      <w:r w:rsidRPr="00EC4F20">
        <w:rPr>
          <w:spacing w:val="-3"/>
          <w:lang w:val="ru-RU"/>
        </w:rPr>
        <w:t>подписывается всеми членами комиссии,</w:t>
      </w:r>
      <w:r w:rsidRPr="00EC4F20">
        <w:rPr>
          <w:lang w:val="ru-RU"/>
        </w:rPr>
        <w:t xml:space="preserve"> принимавшими участие в</w:t>
      </w:r>
      <w:r w:rsidRPr="00EC4F20">
        <w:rPr>
          <w:spacing w:val="-26"/>
          <w:lang w:val="ru-RU"/>
        </w:rPr>
        <w:t xml:space="preserve"> </w:t>
      </w:r>
      <w:r w:rsidRPr="00EC4F20">
        <w:rPr>
          <w:lang w:val="ru-RU"/>
        </w:rPr>
        <w:t>заседании.</w:t>
      </w:r>
    </w:p>
    <w:p w:rsidR="002B7520" w:rsidRPr="00EC4F20" w:rsidRDefault="002B7520" w:rsidP="002B7520">
      <w:pPr>
        <w:tabs>
          <w:tab w:val="left" w:pos="720"/>
        </w:tabs>
        <w:ind w:firstLine="709"/>
        <w:jc w:val="both"/>
        <w:rPr>
          <w:sz w:val="22"/>
          <w:szCs w:val="22"/>
        </w:rPr>
      </w:pPr>
    </w:p>
    <w:p w:rsidR="002B7520" w:rsidRDefault="002B7520" w:rsidP="002B7520">
      <w:pPr>
        <w:tabs>
          <w:tab w:val="left" w:pos="720"/>
        </w:tabs>
        <w:ind w:firstLine="709"/>
        <w:jc w:val="both"/>
        <w:rPr>
          <w:sz w:val="22"/>
          <w:szCs w:val="22"/>
        </w:rPr>
      </w:pPr>
    </w:p>
    <w:p w:rsidR="004B5462" w:rsidRPr="00C26D8C" w:rsidRDefault="004B5462" w:rsidP="004B5462">
      <w:pPr>
        <w:jc w:val="center"/>
        <w:rPr>
          <w:sz w:val="26"/>
          <w:szCs w:val="26"/>
        </w:rPr>
      </w:pPr>
      <w:r w:rsidRPr="00C26D8C">
        <w:rPr>
          <w:sz w:val="26"/>
          <w:szCs w:val="26"/>
        </w:rPr>
        <w:t>Администрация Чамзинского муниципального района</w:t>
      </w:r>
    </w:p>
    <w:p w:rsidR="004B5462" w:rsidRPr="00C9742C" w:rsidRDefault="004B5462" w:rsidP="004B5462">
      <w:pPr>
        <w:jc w:val="center"/>
        <w:rPr>
          <w:sz w:val="26"/>
          <w:szCs w:val="26"/>
        </w:rPr>
      </w:pPr>
      <w:r w:rsidRPr="00C9742C">
        <w:rPr>
          <w:sz w:val="26"/>
          <w:szCs w:val="26"/>
        </w:rPr>
        <w:t>Республики Мордовия</w:t>
      </w:r>
    </w:p>
    <w:p w:rsidR="004B5462" w:rsidRPr="00C9742C" w:rsidRDefault="004B5462" w:rsidP="004B5462">
      <w:pPr>
        <w:jc w:val="center"/>
        <w:rPr>
          <w:sz w:val="26"/>
          <w:szCs w:val="26"/>
        </w:rPr>
      </w:pPr>
    </w:p>
    <w:p w:rsidR="004B5462" w:rsidRDefault="004B5462" w:rsidP="004B5462">
      <w:pPr>
        <w:pStyle w:val="2"/>
        <w:rPr>
          <w:sz w:val="26"/>
          <w:szCs w:val="26"/>
        </w:rPr>
      </w:pPr>
      <w:r w:rsidRPr="00C9742C">
        <w:rPr>
          <w:sz w:val="26"/>
          <w:szCs w:val="26"/>
        </w:rPr>
        <w:t>ПОСТАНОВЛЕНИЕ</w:t>
      </w:r>
    </w:p>
    <w:p w:rsidR="004B5462" w:rsidRPr="00E0432D" w:rsidRDefault="004B5462" w:rsidP="004B5462"/>
    <w:p w:rsidR="004B5462" w:rsidRPr="00C9742C" w:rsidRDefault="004B5462" w:rsidP="004B5462">
      <w:pPr>
        <w:jc w:val="center"/>
        <w:rPr>
          <w:b/>
          <w:sz w:val="26"/>
          <w:szCs w:val="26"/>
        </w:rPr>
      </w:pPr>
      <w:r w:rsidRPr="00C9742C">
        <w:rPr>
          <w:b/>
          <w:sz w:val="26"/>
          <w:szCs w:val="26"/>
        </w:rPr>
        <w:t>р.п. Чамзинка</w:t>
      </w:r>
    </w:p>
    <w:p w:rsidR="004B5462" w:rsidRPr="00C9742C" w:rsidRDefault="004B5462" w:rsidP="004B5462">
      <w:pPr>
        <w:jc w:val="center"/>
        <w:rPr>
          <w:b/>
          <w:sz w:val="26"/>
          <w:szCs w:val="26"/>
        </w:rPr>
      </w:pPr>
    </w:p>
    <w:p w:rsidR="004B5462" w:rsidRPr="009909AC" w:rsidRDefault="004B5462" w:rsidP="004B5462">
      <w:pPr>
        <w:jc w:val="center"/>
        <w:rPr>
          <w:sz w:val="26"/>
          <w:szCs w:val="26"/>
        </w:rPr>
      </w:pPr>
      <w:r w:rsidRPr="009909AC">
        <w:rPr>
          <w:sz w:val="26"/>
          <w:szCs w:val="26"/>
        </w:rPr>
        <w:t xml:space="preserve">« </w:t>
      </w:r>
      <w:r>
        <w:rPr>
          <w:sz w:val="26"/>
          <w:szCs w:val="26"/>
        </w:rPr>
        <w:t>18</w:t>
      </w:r>
      <w:r w:rsidRPr="009909AC">
        <w:rPr>
          <w:sz w:val="26"/>
          <w:szCs w:val="26"/>
        </w:rPr>
        <w:t>»</w:t>
      </w:r>
      <w:r>
        <w:rPr>
          <w:sz w:val="26"/>
          <w:szCs w:val="26"/>
        </w:rPr>
        <w:t xml:space="preserve"> </w:t>
      </w:r>
      <w:r w:rsidRPr="009909AC">
        <w:rPr>
          <w:sz w:val="26"/>
          <w:szCs w:val="26"/>
        </w:rPr>
        <w:t xml:space="preserve"> </w:t>
      </w:r>
      <w:r>
        <w:rPr>
          <w:sz w:val="26"/>
          <w:szCs w:val="26"/>
        </w:rPr>
        <w:t xml:space="preserve">09. </w:t>
      </w:r>
      <w:r w:rsidRPr="009909AC">
        <w:rPr>
          <w:sz w:val="26"/>
          <w:szCs w:val="26"/>
        </w:rPr>
        <w:t xml:space="preserve"> </w:t>
      </w:r>
      <w:smartTag w:uri="urn:schemas-microsoft-com:office:smarttags" w:element="metricconverter">
        <w:smartTagPr>
          <w:attr w:name="ProductID" w:val="2020 г"/>
        </w:smartTagPr>
        <w:r w:rsidRPr="009909AC">
          <w:rPr>
            <w:sz w:val="26"/>
            <w:szCs w:val="26"/>
          </w:rPr>
          <w:t>2</w:t>
        </w:r>
        <w:r>
          <w:rPr>
            <w:sz w:val="26"/>
            <w:szCs w:val="26"/>
          </w:rPr>
          <w:t>020</w:t>
        </w:r>
        <w:r w:rsidRPr="009909AC">
          <w:rPr>
            <w:sz w:val="26"/>
            <w:szCs w:val="26"/>
          </w:rPr>
          <w:t xml:space="preserve"> г</w:t>
        </w:r>
      </w:smartTag>
      <w:r w:rsidRPr="009909AC">
        <w:rPr>
          <w:sz w:val="26"/>
          <w:szCs w:val="26"/>
        </w:rPr>
        <w:t>.</w:t>
      </w:r>
      <w:r w:rsidRPr="009909AC">
        <w:rPr>
          <w:sz w:val="26"/>
          <w:szCs w:val="26"/>
        </w:rPr>
        <w:tab/>
        <w:t xml:space="preserve">             </w:t>
      </w:r>
      <w:r>
        <w:rPr>
          <w:sz w:val="26"/>
          <w:szCs w:val="26"/>
        </w:rPr>
        <w:t xml:space="preserve">             </w:t>
      </w:r>
      <w:r w:rsidRPr="009909AC">
        <w:rPr>
          <w:sz w:val="26"/>
          <w:szCs w:val="26"/>
        </w:rPr>
        <w:t xml:space="preserve">  </w:t>
      </w:r>
      <w:r>
        <w:rPr>
          <w:sz w:val="26"/>
          <w:szCs w:val="26"/>
        </w:rPr>
        <w:t xml:space="preserve">                                        </w:t>
      </w:r>
      <w:r w:rsidRPr="009909AC">
        <w:rPr>
          <w:sz w:val="26"/>
          <w:szCs w:val="26"/>
        </w:rPr>
        <w:t xml:space="preserve">         </w:t>
      </w:r>
      <w:r>
        <w:rPr>
          <w:sz w:val="26"/>
          <w:szCs w:val="26"/>
        </w:rPr>
        <w:t xml:space="preserve">              </w:t>
      </w:r>
      <w:r w:rsidRPr="009909AC">
        <w:rPr>
          <w:sz w:val="26"/>
          <w:szCs w:val="26"/>
        </w:rPr>
        <w:t xml:space="preserve">               № </w:t>
      </w:r>
      <w:r>
        <w:rPr>
          <w:sz w:val="26"/>
          <w:szCs w:val="26"/>
        </w:rPr>
        <w:t>541</w:t>
      </w:r>
    </w:p>
    <w:p w:rsidR="004B5462" w:rsidRPr="00C9742C" w:rsidRDefault="004B5462" w:rsidP="004B5462">
      <w:pPr>
        <w:jc w:val="center"/>
        <w:rPr>
          <w:sz w:val="26"/>
          <w:szCs w:val="26"/>
        </w:rPr>
      </w:pPr>
    </w:p>
    <w:p w:rsidR="004B5462" w:rsidRPr="00E0432D" w:rsidRDefault="004B5462" w:rsidP="004B5462">
      <w:pPr>
        <w:jc w:val="center"/>
        <w:rPr>
          <w:b/>
          <w:sz w:val="26"/>
          <w:szCs w:val="26"/>
        </w:rPr>
      </w:pPr>
      <w:r w:rsidRPr="00E0432D">
        <w:rPr>
          <w:b/>
          <w:sz w:val="26"/>
          <w:szCs w:val="26"/>
        </w:rPr>
        <w:t>О премиях Главы Чамзинского муниципального района</w:t>
      </w:r>
    </w:p>
    <w:p w:rsidR="004B5462" w:rsidRPr="00E0432D" w:rsidRDefault="004B5462" w:rsidP="004B5462">
      <w:pPr>
        <w:jc w:val="center"/>
        <w:rPr>
          <w:b/>
          <w:sz w:val="26"/>
          <w:szCs w:val="26"/>
          <w:u w:val="single"/>
        </w:rPr>
      </w:pPr>
      <w:r w:rsidRPr="00E0432D">
        <w:rPr>
          <w:b/>
          <w:sz w:val="26"/>
          <w:szCs w:val="26"/>
          <w:u w:val="single"/>
        </w:rPr>
        <w:t>в 2020 году</w:t>
      </w:r>
    </w:p>
    <w:p w:rsidR="004B5462" w:rsidRPr="00E0432D" w:rsidRDefault="004B5462" w:rsidP="004B5462">
      <w:pPr>
        <w:rPr>
          <w:b/>
          <w:sz w:val="26"/>
          <w:szCs w:val="26"/>
          <w:u w:val="single"/>
        </w:rPr>
      </w:pPr>
    </w:p>
    <w:p w:rsidR="004B5462" w:rsidRPr="00C9742C" w:rsidRDefault="004B5462" w:rsidP="004B5462">
      <w:pPr>
        <w:jc w:val="both"/>
        <w:rPr>
          <w:sz w:val="26"/>
          <w:szCs w:val="26"/>
        </w:rPr>
      </w:pPr>
      <w:r w:rsidRPr="00C9742C">
        <w:rPr>
          <w:sz w:val="26"/>
          <w:szCs w:val="26"/>
        </w:rPr>
        <w:lastRenderedPageBreak/>
        <w:tab/>
        <w:t>В целях реализации приоритетных направлений в сфере образования, улучшения качественного уровня обучения и воспитания подрастающего поколения</w:t>
      </w:r>
      <w:r>
        <w:rPr>
          <w:sz w:val="26"/>
          <w:szCs w:val="26"/>
        </w:rPr>
        <w:t>,</w:t>
      </w:r>
      <w:r w:rsidRPr="00C9742C">
        <w:rPr>
          <w:sz w:val="26"/>
          <w:szCs w:val="26"/>
        </w:rPr>
        <w:t xml:space="preserve"> </w:t>
      </w:r>
      <w:r>
        <w:rPr>
          <w:sz w:val="26"/>
          <w:szCs w:val="26"/>
        </w:rPr>
        <w:t xml:space="preserve">Администрация </w:t>
      </w:r>
      <w:r w:rsidRPr="00C9742C">
        <w:rPr>
          <w:sz w:val="26"/>
          <w:szCs w:val="26"/>
        </w:rPr>
        <w:t>Чамзинского муниципального района,</w:t>
      </w:r>
    </w:p>
    <w:p w:rsidR="004B5462" w:rsidRPr="00C9742C" w:rsidRDefault="004B5462" w:rsidP="004B5462">
      <w:pPr>
        <w:jc w:val="center"/>
        <w:rPr>
          <w:b/>
          <w:bCs/>
          <w:sz w:val="26"/>
          <w:szCs w:val="26"/>
        </w:rPr>
      </w:pPr>
      <w:r w:rsidRPr="00C9742C">
        <w:rPr>
          <w:b/>
          <w:bCs/>
          <w:sz w:val="26"/>
          <w:szCs w:val="26"/>
        </w:rPr>
        <w:t>Постановляет:</w:t>
      </w:r>
    </w:p>
    <w:p w:rsidR="004B5462" w:rsidRPr="00C9742C" w:rsidRDefault="004B5462" w:rsidP="004B5462">
      <w:pPr>
        <w:jc w:val="both"/>
        <w:rPr>
          <w:sz w:val="26"/>
          <w:szCs w:val="26"/>
        </w:rPr>
      </w:pPr>
      <w:r w:rsidRPr="00C9742C">
        <w:rPr>
          <w:sz w:val="26"/>
          <w:szCs w:val="26"/>
        </w:rPr>
        <w:t xml:space="preserve"> 1. </w:t>
      </w:r>
      <w:r w:rsidRPr="00C9742C">
        <w:rPr>
          <w:caps/>
          <w:sz w:val="26"/>
          <w:szCs w:val="26"/>
        </w:rPr>
        <w:t>у</w:t>
      </w:r>
      <w:r w:rsidRPr="00C9742C">
        <w:rPr>
          <w:sz w:val="26"/>
          <w:szCs w:val="26"/>
        </w:rPr>
        <w:t>чредить премии Главы Чамзинского муниципального района:</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Общеобразовательным учреждениям в номинации «Поддержка общеобразовательных учреждений, активно внедряющих инновационные программы» - 1 премия, в размере 15000 рублей.</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Учреждениям дошкольного образования – 1 премия в размере 15000 рублей.</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Учреждениям дополнительного образования – 1 премия в размере 10000 рублей.</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 xml:space="preserve"> Лучшим учителям общеобразовательных учреждений в номинации «Поощрение лучших учителей» - 2 премии, в размере 10000 рублей каждая; </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Лучшему воспитателю дошкольного образовательного учреждения – 1 премия в размере 10000 рублей.</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Лучшему тренеру-преподавателю, педагогу дополнительного образования муниципального учреждения дополнительного образования – 1 премия в размере 10000 рублей.</w:t>
      </w:r>
    </w:p>
    <w:p w:rsidR="004B5462" w:rsidRPr="00B0344F" w:rsidRDefault="004B5462" w:rsidP="004B5462">
      <w:pPr>
        <w:numPr>
          <w:ilvl w:val="1"/>
          <w:numId w:val="5"/>
        </w:numPr>
        <w:tabs>
          <w:tab w:val="clear" w:pos="2073"/>
          <w:tab w:val="num" w:pos="1080"/>
        </w:tabs>
        <w:ind w:left="1080" w:hanging="540"/>
        <w:jc w:val="both"/>
        <w:rPr>
          <w:sz w:val="26"/>
          <w:szCs w:val="26"/>
        </w:rPr>
      </w:pPr>
      <w:r w:rsidRPr="00B0344F">
        <w:rPr>
          <w:sz w:val="26"/>
          <w:szCs w:val="26"/>
        </w:rPr>
        <w:t xml:space="preserve"> Способным и талантливым учащимся общеобразовательных учреждений в номинации «Государственная поддержка способной и талантливой молодежи» - 2 премии, в размере 1500 рублей каждая.</w:t>
      </w:r>
    </w:p>
    <w:p w:rsidR="004B5462" w:rsidRPr="00B0344F" w:rsidRDefault="004B5462" w:rsidP="004B5462">
      <w:pPr>
        <w:jc w:val="both"/>
        <w:rPr>
          <w:sz w:val="26"/>
          <w:szCs w:val="26"/>
        </w:rPr>
      </w:pPr>
      <w:r w:rsidRPr="00B0344F">
        <w:rPr>
          <w:sz w:val="26"/>
          <w:szCs w:val="26"/>
        </w:rPr>
        <w:t>2. Утвердить порядок и критерии конкурсного отбора общеобразовательного учреждения, выдвигаемого на присуждение премии Главы Чамзинского муниципального района, согласно приложению №1.</w:t>
      </w:r>
    </w:p>
    <w:p w:rsidR="004B5462" w:rsidRPr="00C9742C" w:rsidRDefault="004B5462" w:rsidP="004B5462">
      <w:pPr>
        <w:jc w:val="both"/>
        <w:rPr>
          <w:sz w:val="26"/>
          <w:szCs w:val="26"/>
        </w:rPr>
      </w:pPr>
      <w:r w:rsidRPr="00B0344F">
        <w:rPr>
          <w:sz w:val="26"/>
          <w:szCs w:val="26"/>
        </w:rPr>
        <w:t>3. Утвердить порядок и критерии конкурсного отбора дошкольного образовательного учреждения</w:t>
      </w:r>
      <w:r w:rsidRPr="00C9742C">
        <w:rPr>
          <w:sz w:val="26"/>
          <w:szCs w:val="26"/>
        </w:rPr>
        <w:t>, выдвигаемого на присуждение премии Главы Чамзинского муниципального района, согласно приложению №2.</w:t>
      </w:r>
    </w:p>
    <w:p w:rsidR="004B5462" w:rsidRPr="00C9742C" w:rsidRDefault="004B5462" w:rsidP="004B5462">
      <w:pPr>
        <w:jc w:val="both"/>
        <w:rPr>
          <w:sz w:val="26"/>
          <w:szCs w:val="26"/>
        </w:rPr>
      </w:pPr>
      <w:r w:rsidRPr="00C9742C">
        <w:rPr>
          <w:sz w:val="26"/>
          <w:szCs w:val="26"/>
        </w:rPr>
        <w:t>4. Утвердить порядок и критерии конкурсного отбора учреждения дополнительного образования, выдвигаемого на присуждение премии Главы Чамзинского муниципального района, согласно приложению №3.</w:t>
      </w:r>
    </w:p>
    <w:p w:rsidR="004B5462" w:rsidRPr="00C9742C" w:rsidRDefault="004B5462" w:rsidP="004B5462">
      <w:pPr>
        <w:jc w:val="both"/>
        <w:rPr>
          <w:sz w:val="26"/>
          <w:szCs w:val="26"/>
        </w:rPr>
      </w:pPr>
      <w:r w:rsidRPr="00C9742C">
        <w:rPr>
          <w:sz w:val="26"/>
          <w:szCs w:val="26"/>
        </w:rPr>
        <w:t>5. Утвердить  порядок и критерии конкурсного отбора учителей общеобразовательных учреждений, выдвигаемых на присуждение премии Главы Чамзинского муниципального района, согласно приложению № 4.</w:t>
      </w:r>
    </w:p>
    <w:p w:rsidR="004B5462" w:rsidRPr="00C9742C" w:rsidRDefault="004B5462" w:rsidP="004B5462">
      <w:pPr>
        <w:jc w:val="both"/>
        <w:rPr>
          <w:sz w:val="26"/>
          <w:szCs w:val="26"/>
        </w:rPr>
      </w:pPr>
      <w:r w:rsidRPr="00C9742C">
        <w:rPr>
          <w:sz w:val="26"/>
          <w:szCs w:val="26"/>
        </w:rPr>
        <w:t>6. Утвердить порядок и критерии  конкурсного отбора педагога дошкольного образовательного учреждения, выдвигаемого на присуждение премии Главы Чамзинского муниципального района, согласно приложению №5.</w:t>
      </w:r>
    </w:p>
    <w:p w:rsidR="004B5462" w:rsidRPr="00C9742C" w:rsidRDefault="004B5462" w:rsidP="004B5462">
      <w:pPr>
        <w:jc w:val="both"/>
        <w:rPr>
          <w:sz w:val="26"/>
          <w:szCs w:val="26"/>
        </w:rPr>
      </w:pPr>
      <w:r w:rsidRPr="00C9742C">
        <w:rPr>
          <w:sz w:val="26"/>
          <w:szCs w:val="26"/>
        </w:rPr>
        <w:t>7. Утвердить порядок и критерии конкурсного отбора тренера-преподавателя, педагога дополнительного образования детей,  выдвигаемого на присуждение премии Главы Чамзинского муниципального района, согласно приложению №6.</w:t>
      </w:r>
    </w:p>
    <w:p w:rsidR="004B5462" w:rsidRPr="00C9742C" w:rsidRDefault="004B5462" w:rsidP="004B5462">
      <w:pPr>
        <w:jc w:val="both"/>
        <w:rPr>
          <w:sz w:val="26"/>
          <w:szCs w:val="26"/>
        </w:rPr>
      </w:pPr>
      <w:r w:rsidRPr="00C9742C">
        <w:rPr>
          <w:sz w:val="26"/>
          <w:szCs w:val="26"/>
        </w:rPr>
        <w:t>8. Утвердить порядок и критерии конкурсного отбора способной и талантливой молодежи общеобразовательных учреждений района, выдвигаемых на присуждение премии Главы Чамзинского муниципального района, согласно приложению №7.</w:t>
      </w:r>
    </w:p>
    <w:p w:rsidR="004B5462" w:rsidRPr="00C9742C" w:rsidRDefault="004B5462" w:rsidP="004B5462">
      <w:pPr>
        <w:jc w:val="both"/>
        <w:rPr>
          <w:sz w:val="26"/>
          <w:szCs w:val="26"/>
        </w:rPr>
      </w:pPr>
      <w:r w:rsidRPr="00C9742C">
        <w:rPr>
          <w:sz w:val="26"/>
          <w:szCs w:val="26"/>
        </w:rPr>
        <w:t>9. Источником покрытия расходов определить средства бюджета Чамзинского муниципального района.</w:t>
      </w:r>
    </w:p>
    <w:p w:rsidR="004B5462" w:rsidRPr="00C9742C" w:rsidRDefault="004B5462" w:rsidP="004B5462">
      <w:pPr>
        <w:pStyle w:val="a8"/>
        <w:rPr>
          <w:sz w:val="26"/>
          <w:szCs w:val="26"/>
        </w:rPr>
      </w:pPr>
      <w:r w:rsidRPr="00C9742C">
        <w:rPr>
          <w:sz w:val="26"/>
          <w:szCs w:val="26"/>
        </w:rPr>
        <w:t>10.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4B5462" w:rsidRPr="00C9742C" w:rsidRDefault="004B5462" w:rsidP="004B5462">
      <w:pPr>
        <w:rPr>
          <w:sz w:val="26"/>
          <w:szCs w:val="26"/>
        </w:rPr>
      </w:pPr>
    </w:p>
    <w:p w:rsidR="004B5462" w:rsidRPr="00C9742C" w:rsidRDefault="004B5462" w:rsidP="004B5462">
      <w:pPr>
        <w:rPr>
          <w:sz w:val="26"/>
          <w:szCs w:val="26"/>
        </w:rPr>
      </w:pPr>
    </w:p>
    <w:p w:rsidR="004B5462" w:rsidRPr="00C9742C" w:rsidRDefault="004B5462" w:rsidP="004B5462">
      <w:pPr>
        <w:rPr>
          <w:sz w:val="26"/>
          <w:szCs w:val="26"/>
        </w:rPr>
      </w:pPr>
      <w:r w:rsidRPr="00C9742C">
        <w:rPr>
          <w:sz w:val="26"/>
          <w:szCs w:val="26"/>
        </w:rPr>
        <w:t xml:space="preserve">     Глава</w:t>
      </w:r>
      <w:r>
        <w:rPr>
          <w:sz w:val="26"/>
          <w:szCs w:val="26"/>
        </w:rPr>
        <w:t xml:space="preserve"> </w:t>
      </w:r>
      <w:r w:rsidRPr="00C9742C">
        <w:rPr>
          <w:sz w:val="26"/>
          <w:szCs w:val="26"/>
        </w:rPr>
        <w:t xml:space="preserve">Чамзинского </w:t>
      </w:r>
      <w:r>
        <w:rPr>
          <w:sz w:val="26"/>
          <w:szCs w:val="26"/>
        </w:rPr>
        <w:t xml:space="preserve">   </w:t>
      </w:r>
      <w:r w:rsidRPr="00C9742C">
        <w:rPr>
          <w:sz w:val="26"/>
          <w:szCs w:val="26"/>
        </w:rPr>
        <w:t xml:space="preserve">муниципального района             </w:t>
      </w:r>
      <w:r>
        <w:rPr>
          <w:sz w:val="26"/>
          <w:szCs w:val="26"/>
        </w:rPr>
        <w:t xml:space="preserve">     </w:t>
      </w:r>
      <w:r w:rsidRPr="00C9742C">
        <w:rPr>
          <w:sz w:val="26"/>
          <w:szCs w:val="26"/>
        </w:rPr>
        <w:t xml:space="preserve">            </w:t>
      </w:r>
      <w:r w:rsidRPr="00C9742C">
        <w:rPr>
          <w:sz w:val="26"/>
          <w:szCs w:val="26"/>
        </w:rPr>
        <w:tab/>
        <w:t>В.Г.Цыбаков</w:t>
      </w:r>
    </w:p>
    <w:p w:rsidR="004B5462" w:rsidRPr="00C9742C" w:rsidRDefault="004B5462" w:rsidP="004B5462">
      <w:pPr>
        <w:rPr>
          <w:sz w:val="26"/>
          <w:szCs w:val="26"/>
        </w:rPr>
      </w:pPr>
    </w:p>
    <w:p w:rsidR="004B5462" w:rsidRPr="00D60963" w:rsidRDefault="004B5462" w:rsidP="004B5462">
      <w:pPr>
        <w:rPr>
          <w:sz w:val="20"/>
          <w:szCs w:val="20"/>
        </w:rPr>
      </w:pPr>
    </w:p>
    <w:p w:rsidR="004B5462" w:rsidRPr="00D60963" w:rsidRDefault="004B5462" w:rsidP="004B5462">
      <w:pPr>
        <w:jc w:val="right"/>
        <w:rPr>
          <w:sz w:val="20"/>
          <w:szCs w:val="20"/>
        </w:rPr>
      </w:pPr>
      <w:r w:rsidRPr="00D60963">
        <w:rPr>
          <w:sz w:val="20"/>
          <w:szCs w:val="20"/>
        </w:rPr>
        <w:t xml:space="preserve">  Приложение № 1</w:t>
      </w:r>
    </w:p>
    <w:p w:rsidR="004B5462" w:rsidRPr="00D60963" w:rsidRDefault="004B5462" w:rsidP="004B5462">
      <w:pPr>
        <w:jc w:val="right"/>
        <w:rPr>
          <w:sz w:val="20"/>
          <w:szCs w:val="20"/>
        </w:rPr>
      </w:pP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ind w:firstLine="540"/>
        <w:jc w:val="both"/>
        <w:rPr>
          <w:sz w:val="20"/>
          <w:szCs w:val="20"/>
        </w:rPr>
      </w:pPr>
    </w:p>
    <w:p w:rsidR="004B5462" w:rsidRPr="00D60963" w:rsidRDefault="004B5462" w:rsidP="004B5462">
      <w:pPr>
        <w:jc w:val="center"/>
        <w:rPr>
          <w:b/>
          <w:sz w:val="20"/>
          <w:szCs w:val="20"/>
        </w:rPr>
      </w:pPr>
    </w:p>
    <w:p w:rsidR="004B5462" w:rsidRPr="00D60963" w:rsidRDefault="004B5462" w:rsidP="004B5462">
      <w:pPr>
        <w:jc w:val="center"/>
        <w:rPr>
          <w:b/>
          <w:sz w:val="20"/>
          <w:szCs w:val="20"/>
        </w:rPr>
      </w:pPr>
      <w:r w:rsidRPr="00D60963">
        <w:rPr>
          <w:b/>
          <w:sz w:val="20"/>
          <w:szCs w:val="20"/>
        </w:rPr>
        <w:t xml:space="preserve">Порядок и критерии конкурсного отбора общеобразовательного учреждения, </w:t>
      </w:r>
    </w:p>
    <w:p w:rsidR="004B5462" w:rsidRPr="00D60963" w:rsidRDefault="004B5462" w:rsidP="004B5462">
      <w:pPr>
        <w:ind w:firstLine="708"/>
        <w:jc w:val="center"/>
        <w:rPr>
          <w:b/>
          <w:sz w:val="20"/>
          <w:szCs w:val="20"/>
        </w:rPr>
      </w:pPr>
      <w:r w:rsidRPr="00D60963">
        <w:rPr>
          <w:b/>
          <w:sz w:val="20"/>
          <w:szCs w:val="20"/>
        </w:rPr>
        <w:t>выдвигаемого на присуждение</w:t>
      </w:r>
      <w:r w:rsidRPr="00D60963">
        <w:rPr>
          <w:sz w:val="20"/>
          <w:szCs w:val="20"/>
        </w:rPr>
        <w:t xml:space="preserve"> </w:t>
      </w:r>
      <w:r w:rsidRPr="00D60963">
        <w:rPr>
          <w:b/>
          <w:sz w:val="20"/>
          <w:szCs w:val="20"/>
        </w:rPr>
        <w:t xml:space="preserve">премии  Главы </w:t>
      </w:r>
    </w:p>
    <w:p w:rsidR="004B5462" w:rsidRPr="00D60963" w:rsidRDefault="004B5462" w:rsidP="004B5462">
      <w:pPr>
        <w:ind w:firstLine="708"/>
        <w:jc w:val="center"/>
        <w:rPr>
          <w:b/>
          <w:sz w:val="20"/>
          <w:szCs w:val="20"/>
        </w:rPr>
      </w:pPr>
      <w:r w:rsidRPr="00D60963">
        <w:rPr>
          <w:b/>
          <w:sz w:val="20"/>
          <w:szCs w:val="20"/>
        </w:rPr>
        <w:t>Чамзинского муниципального района</w:t>
      </w:r>
    </w:p>
    <w:p w:rsidR="004B5462" w:rsidRPr="00D60963" w:rsidRDefault="004B5462" w:rsidP="004B5462">
      <w:pPr>
        <w:ind w:left="360"/>
        <w:jc w:val="both"/>
        <w:rPr>
          <w:b/>
          <w:sz w:val="20"/>
          <w:szCs w:val="20"/>
        </w:rPr>
      </w:pPr>
    </w:p>
    <w:p w:rsidR="004B5462" w:rsidRPr="00D60963" w:rsidRDefault="004B5462" w:rsidP="004B5462">
      <w:pPr>
        <w:ind w:firstLine="720"/>
        <w:jc w:val="both"/>
        <w:rPr>
          <w:sz w:val="20"/>
          <w:szCs w:val="20"/>
        </w:rPr>
      </w:pPr>
      <w:r w:rsidRPr="00D60963">
        <w:rPr>
          <w:b/>
          <w:sz w:val="20"/>
          <w:szCs w:val="20"/>
        </w:rPr>
        <w:t>1. Общие положения</w:t>
      </w:r>
    </w:p>
    <w:p w:rsidR="004B5462" w:rsidRPr="00D60963" w:rsidRDefault="004B5462" w:rsidP="004B5462">
      <w:pPr>
        <w:numPr>
          <w:ilvl w:val="1"/>
          <w:numId w:val="7"/>
        </w:numPr>
        <w:tabs>
          <w:tab w:val="clear" w:pos="1080"/>
          <w:tab w:val="num" w:pos="0"/>
        </w:tabs>
        <w:ind w:left="0" w:firstLine="540"/>
        <w:jc w:val="both"/>
        <w:rPr>
          <w:sz w:val="20"/>
          <w:szCs w:val="20"/>
        </w:rPr>
      </w:pPr>
      <w:r w:rsidRPr="00D60963">
        <w:rPr>
          <w:sz w:val="20"/>
          <w:szCs w:val="20"/>
        </w:rPr>
        <w:t>Премия Главы Чамзинского муниципального района (далее – Премия Главы района) в размере 15 тысяч рублей предоставляется общеобразовательному учреждению, активно внедряющему инновационные образовательные программы (далее – учреждение), на конкурсной основе.</w:t>
      </w:r>
    </w:p>
    <w:p w:rsidR="004B5462" w:rsidRPr="00D60963" w:rsidRDefault="004B5462" w:rsidP="004B5462">
      <w:pPr>
        <w:numPr>
          <w:ilvl w:val="1"/>
          <w:numId w:val="7"/>
        </w:numPr>
        <w:tabs>
          <w:tab w:val="clear" w:pos="1080"/>
          <w:tab w:val="num" w:pos="0"/>
        </w:tabs>
        <w:ind w:left="0" w:firstLine="540"/>
        <w:jc w:val="both"/>
        <w:rPr>
          <w:sz w:val="20"/>
          <w:szCs w:val="20"/>
        </w:rPr>
      </w:pPr>
      <w:r w:rsidRPr="00D60963">
        <w:rPr>
          <w:sz w:val="20"/>
          <w:szCs w:val="20"/>
        </w:rPr>
        <w:t>Порядок и критерии конкурсного отбора учреждения, выдвигаемого на присуждение Премии Главы района устанавливаются Постановлением администрации Чамзинского муниципального района, настоящим документом.</w:t>
      </w:r>
    </w:p>
    <w:p w:rsidR="004B5462" w:rsidRPr="00D60963" w:rsidRDefault="004B5462" w:rsidP="004B5462">
      <w:pPr>
        <w:ind w:firstLine="540"/>
        <w:jc w:val="both"/>
        <w:rPr>
          <w:sz w:val="20"/>
          <w:szCs w:val="20"/>
        </w:rPr>
      </w:pPr>
      <w:r w:rsidRPr="00D60963">
        <w:rPr>
          <w:sz w:val="20"/>
          <w:szCs w:val="20"/>
        </w:rPr>
        <w:t>1.3. Премия Главы района предназначена для финансирования мероприятий, направленных на реализацию целей дальнейшего инновационного развития учреждения в части приобретения лабораторного оборудования, программного и методического обеспечения, укрепления материально-технической  базы.</w:t>
      </w:r>
    </w:p>
    <w:p w:rsidR="004B5462" w:rsidRPr="00D60963" w:rsidRDefault="004B5462" w:rsidP="004B5462">
      <w:pPr>
        <w:ind w:firstLine="540"/>
        <w:jc w:val="both"/>
        <w:rPr>
          <w:sz w:val="20"/>
          <w:szCs w:val="20"/>
        </w:rPr>
      </w:pPr>
      <w:r w:rsidRPr="00D60963">
        <w:rPr>
          <w:sz w:val="20"/>
          <w:szCs w:val="20"/>
        </w:rPr>
        <w:t>1.4 Конкурсный отбор учреждений 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ind w:firstLine="540"/>
        <w:jc w:val="both"/>
        <w:rPr>
          <w:sz w:val="20"/>
          <w:szCs w:val="20"/>
        </w:rPr>
      </w:pPr>
      <w:r w:rsidRPr="00D60963">
        <w:rPr>
          <w:sz w:val="20"/>
          <w:szCs w:val="20"/>
        </w:rPr>
        <w:t xml:space="preserve">1.5  </w:t>
      </w:r>
      <w:bookmarkStart w:id="0" w:name="sub_1012"/>
      <w:r w:rsidRPr="00D60963">
        <w:rPr>
          <w:sz w:val="20"/>
          <w:szCs w:val="20"/>
        </w:rPr>
        <w:t>На основании результатов конкурсного отбора комиссия формирует рейтинг учреждений и в соответствии с количеством премий формирует список победителя.</w:t>
      </w:r>
    </w:p>
    <w:bookmarkEnd w:id="0"/>
    <w:p w:rsidR="004B5462" w:rsidRPr="00D60963" w:rsidRDefault="004B5462" w:rsidP="004B5462">
      <w:pPr>
        <w:tabs>
          <w:tab w:val="left" w:pos="900"/>
        </w:tabs>
        <w:ind w:firstLine="540"/>
        <w:jc w:val="both"/>
        <w:rPr>
          <w:sz w:val="20"/>
          <w:szCs w:val="20"/>
        </w:rPr>
      </w:pPr>
      <w:r w:rsidRPr="00D60963">
        <w:rPr>
          <w:sz w:val="20"/>
          <w:szCs w:val="20"/>
        </w:rPr>
        <w:t>1.6. Решение о награждении учреждения премией принимается Главой Чамзинского муниципального района с учетом предложений комиссии.</w:t>
      </w:r>
    </w:p>
    <w:p w:rsidR="004B5462" w:rsidRPr="00D60963" w:rsidRDefault="004B5462" w:rsidP="004B5462">
      <w:pPr>
        <w:tabs>
          <w:tab w:val="left" w:pos="900"/>
        </w:tabs>
        <w:ind w:firstLine="540"/>
        <w:jc w:val="both"/>
        <w:rPr>
          <w:sz w:val="20"/>
          <w:szCs w:val="20"/>
        </w:rPr>
      </w:pPr>
      <w:r w:rsidRPr="00D60963">
        <w:rPr>
          <w:sz w:val="20"/>
          <w:szCs w:val="20"/>
        </w:rPr>
        <w:t>1.7 Наименование победившего в конкурсе учреждения, направляется в муниципальное финансовое управление для осуществления финансирования.</w:t>
      </w:r>
    </w:p>
    <w:p w:rsidR="004B5462" w:rsidRPr="00D60963" w:rsidRDefault="004B5462" w:rsidP="004B5462">
      <w:pPr>
        <w:tabs>
          <w:tab w:val="left" w:pos="900"/>
        </w:tabs>
        <w:ind w:firstLine="360"/>
        <w:jc w:val="both"/>
        <w:rPr>
          <w:sz w:val="20"/>
          <w:szCs w:val="20"/>
        </w:rPr>
      </w:pPr>
    </w:p>
    <w:p w:rsidR="004B5462" w:rsidRPr="00D60963" w:rsidRDefault="004B5462" w:rsidP="004B5462">
      <w:pPr>
        <w:ind w:firstLine="708"/>
        <w:jc w:val="both"/>
        <w:rPr>
          <w:b/>
          <w:sz w:val="20"/>
          <w:szCs w:val="20"/>
        </w:rPr>
      </w:pPr>
      <w:r w:rsidRPr="00D60963">
        <w:rPr>
          <w:b/>
          <w:sz w:val="20"/>
          <w:szCs w:val="20"/>
        </w:rPr>
        <w:t>2.</w:t>
      </w:r>
      <w:r w:rsidRPr="00D60963">
        <w:rPr>
          <w:sz w:val="20"/>
          <w:szCs w:val="20"/>
        </w:rPr>
        <w:t xml:space="preserve"> </w:t>
      </w:r>
      <w:r w:rsidRPr="00D60963">
        <w:rPr>
          <w:b/>
          <w:sz w:val="20"/>
          <w:szCs w:val="20"/>
        </w:rPr>
        <w:t>Порядок проведения конкурсного отбора  общеобразовательного учреждения, выдвигаемого на</w:t>
      </w:r>
      <w:r w:rsidRPr="00D60963">
        <w:rPr>
          <w:sz w:val="20"/>
          <w:szCs w:val="20"/>
        </w:rPr>
        <w:t xml:space="preserve"> </w:t>
      </w:r>
      <w:r w:rsidRPr="00D60963">
        <w:rPr>
          <w:b/>
          <w:sz w:val="20"/>
          <w:szCs w:val="20"/>
        </w:rPr>
        <w:t>присуждение премии  Главы Чамзинского муниципального района</w:t>
      </w:r>
    </w:p>
    <w:p w:rsidR="004B5462" w:rsidRPr="00D60963" w:rsidRDefault="004B5462" w:rsidP="004B5462">
      <w:pPr>
        <w:tabs>
          <w:tab w:val="left" w:pos="900"/>
        </w:tabs>
        <w:ind w:firstLine="360"/>
        <w:jc w:val="both"/>
        <w:rPr>
          <w:sz w:val="20"/>
          <w:szCs w:val="20"/>
        </w:rPr>
      </w:pPr>
      <w:r w:rsidRPr="00D60963">
        <w:rPr>
          <w:sz w:val="20"/>
          <w:szCs w:val="20"/>
        </w:rPr>
        <w:t>2.1. Документы учреждения представляются в комиссию в соответствии с перечнем.</w:t>
      </w:r>
    </w:p>
    <w:p w:rsidR="004B5462" w:rsidRPr="00D60963" w:rsidRDefault="004B5462" w:rsidP="004B5462">
      <w:pPr>
        <w:tabs>
          <w:tab w:val="left" w:pos="900"/>
        </w:tabs>
        <w:ind w:firstLine="360"/>
        <w:jc w:val="both"/>
        <w:rPr>
          <w:sz w:val="20"/>
          <w:szCs w:val="20"/>
        </w:rPr>
      </w:pPr>
      <w:r w:rsidRPr="00D60963">
        <w:rPr>
          <w:sz w:val="20"/>
          <w:szCs w:val="20"/>
        </w:rPr>
        <w:t>2.2. Перечень документов, представляемых учреждением в комиссию для экспертизы по критериям участия:</w:t>
      </w:r>
    </w:p>
    <w:p w:rsidR="004B5462" w:rsidRPr="00D60963" w:rsidRDefault="004B5462" w:rsidP="004B5462">
      <w:pPr>
        <w:ind w:firstLine="180"/>
        <w:jc w:val="both"/>
        <w:rPr>
          <w:sz w:val="20"/>
          <w:szCs w:val="20"/>
        </w:rPr>
      </w:pPr>
      <w:r w:rsidRPr="00D60963">
        <w:rPr>
          <w:sz w:val="20"/>
          <w:szCs w:val="20"/>
        </w:rPr>
        <w:t>- заявка учреждения на участие учреждения в конкурсе;</w:t>
      </w:r>
    </w:p>
    <w:p w:rsidR="004B5462" w:rsidRPr="00D60963" w:rsidRDefault="004B5462" w:rsidP="004B5462">
      <w:pPr>
        <w:ind w:firstLine="180"/>
        <w:jc w:val="both"/>
        <w:rPr>
          <w:sz w:val="20"/>
          <w:szCs w:val="20"/>
        </w:rPr>
      </w:pPr>
      <w:r w:rsidRPr="00D60963">
        <w:rPr>
          <w:sz w:val="20"/>
          <w:szCs w:val="20"/>
        </w:rPr>
        <w:t xml:space="preserve"> - лицензия на право ведения образовательной деятельности (копия);</w:t>
      </w:r>
    </w:p>
    <w:p w:rsidR="004B5462" w:rsidRPr="00D60963" w:rsidRDefault="004B5462" w:rsidP="004B5462">
      <w:pPr>
        <w:ind w:firstLine="180"/>
        <w:jc w:val="both"/>
        <w:rPr>
          <w:sz w:val="20"/>
          <w:szCs w:val="20"/>
        </w:rPr>
      </w:pPr>
      <w:r w:rsidRPr="00D60963">
        <w:rPr>
          <w:sz w:val="20"/>
          <w:szCs w:val="20"/>
        </w:rPr>
        <w:t xml:space="preserve"> - свидетельство о государственной аккредитации (копия);</w:t>
      </w:r>
    </w:p>
    <w:p w:rsidR="004B5462" w:rsidRPr="00D60963" w:rsidRDefault="004B5462" w:rsidP="004B5462">
      <w:pPr>
        <w:ind w:firstLine="180"/>
        <w:jc w:val="both"/>
        <w:rPr>
          <w:sz w:val="20"/>
          <w:szCs w:val="20"/>
        </w:rPr>
      </w:pPr>
      <w:r w:rsidRPr="00D60963">
        <w:rPr>
          <w:sz w:val="20"/>
          <w:szCs w:val="20"/>
        </w:rPr>
        <w:t>-  устав (копия);</w:t>
      </w:r>
    </w:p>
    <w:p w:rsidR="004B5462" w:rsidRPr="00D60963" w:rsidRDefault="004B5462" w:rsidP="004B5462">
      <w:pPr>
        <w:ind w:firstLine="180"/>
        <w:jc w:val="both"/>
        <w:rPr>
          <w:sz w:val="20"/>
          <w:szCs w:val="20"/>
        </w:rPr>
      </w:pPr>
      <w:r w:rsidRPr="00D60963">
        <w:rPr>
          <w:sz w:val="20"/>
          <w:szCs w:val="20"/>
        </w:rPr>
        <w:t xml:space="preserve"> - основная образовательная программа учреждения;</w:t>
      </w:r>
    </w:p>
    <w:p w:rsidR="004B5462" w:rsidRPr="00D60963" w:rsidRDefault="004B5462" w:rsidP="004B5462">
      <w:pPr>
        <w:ind w:left="360" w:hanging="180"/>
        <w:jc w:val="both"/>
        <w:rPr>
          <w:sz w:val="20"/>
          <w:szCs w:val="20"/>
        </w:rPr>
      </w:pPr>
      <w:r w:rsidRPr="00D60963">
        <w:rPr>
          <w:sz w:val="20"/>
          <w:szCs w:val="20"/>
        </w:rPr>
        <w:t>-  аналитические материалы по всем направлениям деятельности за 3 года;</w:t>
      </w:r>
    </w:p>
    <w:p w:rsidR="004B5462" w:rsidRPr="00D60963" w:rsidRDefault="004B5462" w:rsidP="004B5462">
      <w:pPr>
        <w:ind w:left="360" w:hanging="180"/>
        <w:jc w:val="both"/>
        <w:rPr>
          <w:sz w:val="20"/>
          <w:szCs w:val="20"/>
        </w:rPr>
      </w:pPr>
      <w:r w:rsidRPr="00D60963">
        <w:rPr>
          <w:sz w:val="20"/>
          <w:szCs w:val="20"/>
        </w:rPr>
        <w:t>-  справки по проверкам, акты;</w:t>
      </w:r>
    </w:p>
    <w:p w:rsidR="004B5462" w:rsidRPr="00D60963" w:rsidRDefault="004B5462" w:rsidP="004B5462">
      <w:pPr>
        <w:ind w:left="360" w:hanging="180"/>
        <w:jc w:val="both"/>
        <w:rPr>
          <w:sz w:val="20"/>
          <w:szCs w:val="20"/>
        </w:rPr>
      </w:pPr>
      <w:r w:rsidRPr="00D60963">
        <w:rPr>
          <w:sz w:val="20"/>
          <w:szCs w:val="20"/>
        </w:rPr>
        <w:t>-  информация о наградах.</w:t>
      </w:r>
    </w:p>
    <w:p w:rsidR="004B5462" w:rsidRPr="00D60963" w:rsidRDefault="004B5462" w:rsidP="004B5462">
      <w:pPr>
        <w:ind w:firstLine="709"/>
        <w:jc w:val="both"/>
        <w:rPr>
          <w:sz w:val="20"/>
          <w:szCs w:val="20"/>
        </w:rPr>
      </w:pPr>
    </w:p>
    <w:p w:rsidR="004B5462" w:rsidRPr="00D60963" w:rsidRDefault="004B5462" w:rsidP="004B5462">
      <w:pPr>
        <w:ind w:firstLine="708"/>
        <w:jc w:val="both"/>
        <w:rPr>
          <w:b/>
          <w:sz w:val="20"/>
          <w:szCs w:val="20"/>
        </w:rPr>
      </w:pPr>
      <w:r w:rsidRPr="00D60963">
        <w:rPr>
          <w:b/>
          <w:sz w:val="20"/>
          <w:szCs w:val="20"/>
        </w:rPr>
        <w:t>3. Критерии конкурсного отбора общеобразовательного учреждения, выдвигаемого на присуждение премии  Главы Чамзинского муниципального района</w:t>
      </w:r>
    </w:p>
    <w:p w:rsidR="004B5462" w:rsidRPr="00D60963" w:rsidRDefault="004B5462" w:rsidP="004B5462">
      <w:pPr>
        <w:tabs>
          <w:tab w:val="left" w:pos="900"/>
        </w:tabs>
        <w:ind w:left="360"/>
        <w:jc w:val="both"/>
        <w:rPr>
          <w:sz w:val="20"/>
          <w:szCs w:val="20"/>
        </w:rPr>
      </w:pPr>
      <w:r w:rsidRPr="00D60963">
        <w:rPr>
          <w:sz w:val="20"/>
          <w:szCs w:val="20"/>
        </w:rPr>
        <w:t>3.1. Конкурсный отбор учреждения, активно внедряющего инновационные образовательные программы, на присуждение Премии Главы района осуществляется на основании критериев конкурсного отбора.</w:t>
      </w:r>
    </w:p>
    <w:p w:rsidR="004B5462" w:rsidRPr="00D60963" w:rsidRDefault="004B5462" w:rsidP="004B5462">
      <w:pPr>
        <w:tabs>
          <w:tab w:val="left" w:pos="900"/>
        </w:tabs>
        <w:ind w:firstLine="360"/>
        <w:jc w:val="both"/>
        <w:rPr>
          <w:sz w:val="20"/>
          <w:szCs w:val="20"/>
        </w:rPr>
      </w:pPr>
      <w:r w:rsidRPr="00D60963">
        <w:rPr>
          <w:sz w:val="20"/>
          <w:szCs w:val="20"/>
        </w:rPr>
        <w:t>3.2. Критерии конкурсного отбора:</w:t>
      </w:r>
    </w:p>
    <w:p w:rsidR="004B5462" w:rsidRPr="00D60963" w:rsidRDefault="004B5462" w:rsidP="004B5462">
      <w:pPr>
        <w:tabs>
          <w:tab w:val="left" w:pos="900"/>
        </w:tabs>
        <w:ind w:left="360"/>
        <w:jc w:val="both"/>
        <w:rPr>
          <w:sz w:val="20"/>
          <w:szCs w:val="20"/>
        </w:rPr>
      </w:pPr>
      <w:r w:rsidRPr="00D60963">
        <w:rPr>
          <w:sz w:val="20"/>
          <w:szCs w:val="20"/>
        </w:rPr>
        <w:t>- высокое качество результатов обучения и воспитания;</w:t>
      </w:r>
    </w:p>
    <w:p w:rsidR="004B5462" w:rsidRPr="00D60963" w:rsidRDefault="004B5462" w:rsidP="004B5462">
      <w:pPr>
        <w:tabs>
          <w:tab w:val="left" w:pos="900"/>
        </w:tabs>
        <w:ind w:left="360"/>
        <w:jc w:val="both"/>
        <w:rPr>
          <w:sz w:val="20"/>
          <w:szCs w:val="20"/>
        </w:rPr>
      </w:pPr>
      <w:r w:rsidRPr="00D60963">
        <w:rPr>
          <w:sz w:val="20"/>
          <w:szCs w:val="20"/>
        </w:rPr>
        <w:t>- эффективное использование современных образовательных технологий, в том числе информационно-коммуникационных, в образовательно-воспитательном процессе;</w:t>
      </w:r>
    </w:p>
    <w:p w:rsidR="004B5462" w:rsidRPr="00D60963" w:rsidRDefault="004B5462" w:rsidP="004B5462">
      <w:pPr>
        <w:tabs>
          <w:tab w:val="left" w:pos="900"/>
        </w:tabs>
        <w:ind w:left="360"/>
        <w:jc w:val="both"/>
        <w:rPr>
          <w:sz w:val="20"/>
          <w:szCs w:val="20"/>
        </w:rPr>
      </w:pPr>
      <w:r w:rsidRPr="00D60963">
        <w:rPr>
          <w:sz w:val="20"/>
          <w:szCs w:val="20"/>
        </w:rPr>
        <w:t>- обеспечение доступности качественного образования;</w:t>
      </w:r>
    </w:p>
    <w:p w:rsidR="004B5462" w:rsidRPr="00D60963" w:rsidRDefault="004B5462" w:rsidP="004B5462">
      <w:pPr>
        <w:tabs>
          <w:tab w:val="left" w:pos="900"/>
        </w:tabs>
        <w:ind w:left="360"/>
        <w:jc w:val="both"/>
        <w:rPr>
          <w:sz w:val="20"/>
          <w:szCs w:val="20"/>
        </w:rPr>
      </w:pPr>
      <w:r w:rsidRPr="00D60963">
        <w:rPr>
          <w:sz w:val="20"/>
          <w:szCs w:val="20"/>
        </w:rPr>
        <w:t>- продуктивность реализации программы развития (достижение целей программы развития в соответствии с установленными в ней показателями результативности);</w:t>
      </w:r>
    </w:p>
    <w:p w:rsidR="004B5462" w:rsidRPr="00D60963" w:rsidRDefault="004B5462" w:rsidP="004B5462">
      <w:pPr>
        <w:tabs>
          <w:tab w:val="left" w:pos="900"/>
        </w:tabs>
        <w:ind w:left="360"/>
        <w:jc w:val="both"/>
        <w:rPr>
          <w:sz w:val="20"/>
          <w:szCs w:val="20"/>
        </w:rPr>
      </w:pPr>
      <w:r w:rsidRPr="00D60963">
        <w:rPr>
          <w:sz w:val="20"/>
          <w:szCs w:val="20"/>
        </w:rPr>
        <w:t>- сочетание принципов единоначалия с демократичностью школьного уклада (демократичный характер принятия решений, эффективная деятельность органов школьного самооуправления и самоуправления и т. п.);</w:t>
      </w:r>
    </w:p>
    <w:p w:rsidR="004B5462" w:rsidRPr="00D60963" w:rsidRDefault="004B5462" w:rsidP="004B5462">
      <w:pPr>
        <w:tabs>
          <w:tab w:val="left" w:pos="900"/>
        </w:tabs>
        <w:ind w:left="360"/>
        <w:jc w:val="both"/>
        <w:rPr>
          <w:sz w:val="20"/>
          <w:szCs w:val="20"/>
        </w:rPr>
      </w:pPr>
      <w:r w:rsidRPr="00D60963">
        <w:rPr>
          <w:sz w:val="20"/>
          <w:szCs w:val="20"/>
        </w:rPr>
        <w:t>- отсутствие отрицательной динамики состояния здоровья обучающихся;</w:t>
      </w:r>
    </w:p>
    <w:p w:rsidR="004B5462" w:rsidRPr="00D60963" w:rsidRDefault="004B5462" w:rsidP="004B5462">
      <w:pPr>
        <w:tabs>
          <w:tab w:val="left" w:pos="900"/>
        </w:tabs>
        <w:ind w:left="360"/>
        <w:jc w:val="both"/>
        <w:rPr>
          <w:sz w:val="20"/>
          <w:szCs w:val="20"/>
        </w:rPr>
      </w:pPr>
      <w:r w:rsidRPr="00D60963">
        <w:rPr>
          <w:sz w:val="20"/>
          <w:szCs w:val="20"/>
        </w:rPr>
        <w:t>- позитивное отношение родителей, выпускников и местного сообщества к школе;</w:t>
      </w:r>
    </w:p>
    <w:p w:rsidR="004B5462" w:rsidRPr="00D60963" w:rsidRDefault="004B5462" w:rsidP="004B5462">
      <w:pPr>
        <w:tabs>
          <w:tab w:val="left" w:pos="900"/>
        </w:tabs>
        <w:ind w:left="360"/>
        <w:jc w:val="both"/>
        <w:rPr>
          <w:sz w:val="20"/>
          <w:szCs w:val="20"/>
        </w:rPr>
      </w:pPr>
      <w:r w:rsidRPr="00D60963">
        <w:rPr>
          <w:sz w:val="20"/>
          <w:szCs w:val="20"/>
        </w:rPr>
        <w:t>- обеспечение условий безопасности;</w:t>
      </w:r>
    </w:p>
    <w:p w:rsidR="004B5462" w:rsidRPr="00D60963" w:rsidRDefault="004B5462" w:rsidP="004B5462">
      <w:pPr>
        <w:tabs>
          <w:tab w:val="left" w:pos="900"/>
        </w:tabs>
        <w:ind w:left="360"/>
        <w:jc w:val="both"/>
        <w:rPr>
          <w:sz w:val="20"/>
          <w:szCs w:val="20"/>
        </w:rPr>
      </w:pPr>
      <w:r w:rsidRPr="00D60963">
        <w:rPr>
          <w:sz w:val="20"/>
          <w:szCs w:val="20"/>
        </w:rPr>
        <w:t>- участие в муниципальных, региональных и федеральных фестивалях, конкурсах и т. п.;</w:t>
      </w:r>
    </w:p>
    <w:p w:rsidR="004B5462" w:rsidRPr="00D60963" w:rsidRDefault="004B5462" w:rsidP="004B5462">
      <w:pPr>
        <w:tabs>
          <w:tab w:val="left" w:pos="900"/>
        </w:tabs>
        <w:ind w:left="360"/>
        <w:jc w:val="both"/>
        <w:rPr>
          <w:sz w:val="20"/>
          <w:szCs w:val="20"/>
        </w:rPr>
      </w:pPr>
      <w:r w:rsidRPr="00D60963">
        <w:rPr>
          <w:sz w:val="20"/>
          <w:szCs w:val="20"/>
        </w:rPr>
        <w:t>- создание условий для внеурочной деятельности обучающихся и организации дополнительного образования.</w:t>
      </w:r>
    </w:p>
    <w:p w:rsidR="004B5462" w:rsidRPr="00D60963" w:rsidRDefault="004B5462" w:rsidP="004B5462">
      <w:pPr>
        <w:tabs>
          <w:tab w:val="left" w:pos="900"/>
        </w:tabs>
        <w:ind w:left="360"/>
        <w:jc w:val="both"/>
        <w:rPr>
          <w:sz w:val="20"/>
          <w:szCs w:val="20"/>
        </w:rPr>
      </w:pPr>
    </w:p>
    <w:p w:rsidR="004B5462" w:rsidRPr="00D60963" w:rsidRDefault="004B5462" w:rsidP="004B5462">
      <w:pPr>
        <w:tabs>
          <w:tab w:val="left" w:pos="900"/>
        </w:tabs>
        <w:ind w:left="360"/>
        <w:jc w:val="both"/>
        <w:rPr>
          <w:sz w:val="20"/>
          <w:szCs w:val="20"/>
        </w:rPr>
      </w:pPr>
    </w:p>
    <w:p w:rsidR="004B5462" w:rsidRPr="00D60963" w:rsidRDefault="004B5462" w:rsidP="004B5462">
      <w:pPr>
        <w:jc w:val="right"/>
        <w:rPr>
          <w:sz w:val="20"/>
          <w:szCs w:val="20"/>
        </w:rPr>
      </w:pPr>
      <w:r w:rsidRPr="00D60963">
        <w:rPr>
          <w:sz w:val="20"/>
          <w:szCs w:val="20"/>
        </w:rPr>
        <w:t xml:space="preserve">  Приложение № 2</w:t>
      </w:r>
    </w:p>
    <w:p w:rsidR="004B5462" w:rsidRPr="00D60963" w:rsidRDefault="004B5462" w:rsidP="004B5462">
      <w:pPr>
        <w:jc w:val="right"/>
        <w:rPr>
          <w:sz w:val="20"/>
          <w:szCs w:val="20"/>
        </w:rPr>
      </w:pP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jc w:val="right"/>
        <w:rPr>
          <w:sz w:val="20"/>
          <w:szCs w:val="20"/>
        </w:rPr>
      </w:pPr>
    </w:p>
    <w:p w:rsidR="004B5462" w:rsidRPr="00D60963" w:rsidRDefault="004B5462" w:rsidP="004B5462">
      <w:pPr>
        <w:jc w:val="right"/>
        <w:rPr>
          <w:sz w:val="20"/>
          <w:szCs w:val="20"/>
        </w:rPr>
      </w:pPr>
    </w:p>
    <w:p w:rsidR="004B5462" w:rsidRPr="00D60963" w:rsidRDefault="004B5462" w:rsidP="004B5462">
      <w:pPr>
        <w:ind w:firstLine="708"/>
        <w:jc w:val="center"/>
        <w:rPr>
          <w:b/>
          <w:sz w:val="20"/>
          <w:szCs w:val="20"/>
        </w:rPr>
      </w:pPr>
      <w:r w:rsidRPr="00D60963">
        <w:rPr>
          <w:b/>
          <w:sz w:val="20"/>
          <w:szCs w:val="20"/>
        </w:rPr>
        <w:t xml:space="preserve">Порядок и критерии конкурсного отбора </w:t>
      </w:r>
    </w:p>
    <w:p w:rsidR="004B5462" w:rsidRDefault="004B5462" w:rsidP="004B5462">
      <w:pPr>
        <w:ind w:firstLine="708"/>
        <w:jc w:val="center"/>
        <w:rPr>
          <w:b/>
          <w:sz w:val="20"/>
          <w:szCs w:val="20"/>
        </w:rPr>
      </w:pPr>
      <w:r w:rsidRPr="00D60963">
        <w:rPr>
          <w:b/>
          <w:sz w:val="20"/>
          <w:szCs w:val="20"/>
        </w:rPr>
        <w:t xml:space="preserve">дошкольного образовательного учреждения, выдвигаемого на присуждение </w:t>
      </w:r>
    </w:p>
    <w:p w:rsidR="004B5462" w:rsidRPr="00D60963" w:rsidRDefault="004B5462" w:rsidP="004B5462">
      <w:pPr>
        <w:ind w:firstLine="708"/>
        <w:jc w:val="center"/>
        <w:rPr>
          <w:b/>
          <w:sz w:val="20"/>
          <w:szCs w:val="20"/>
        </w:rPr>
      </w:pPr>
      <w:r w:rsidRPr="00D60963">
        <w:rPr>
          <w:b/>
          <w:sz w:val="20"/>
          <w:szCs w:val="20"/>
        </w:rPr>
        <w:t>премии  Главы Чамзинского муниципального района</w:t>
      </w:r>
    </w:p>
    <w:p w:rsidR="004B5462" w:rsidRPr="00D60963" w:rsidRDefault="004B5462" w:rsidP="004B5462">
      <w:pPr>
        <w:jc w:val="both"/>
        <w:rPr>
          <w:b/>
          <w:bCs/>
          <w:sz w:val="20"/>
          <w:szCs w:val="20"/>
        </w:rPr>
      </w:pPr>
    </w:p>
    <w:p w:rsidR="004B5462" w:rsidRPr="00D60963" w:rsidRDefault="004B5462" w:rsidP="004B5462">
      <w:pPr>
        <w:ind w:firstLine="720"/>
        <w:jc w:val="both"/>
        <w:rPr>
          <w:b/>
          <w:bCs/>
          <w:sz w:val="20"/>
          <w:szCs w:val="20"/>
        </w:rPr>
      </w:pPr>
      <w:r w:rsidRPr="00D60963">
        <w:rPr>
          <w:b/>
          <w:bCs/>
          <w:sz w:val="20"/>
          <w:szCs w:val="20"/>
        </w:rPr>
        <w:t>1. Общие положения</w:t>
      </w:r>
    </w:p>
    <w:p w:rsidR="004B5462" w:rsidRPr="00D60963" w:rsidRDefault="004B5462" w:rsidP="004B5462">
      <w:pPr>
        <w:ind w:firstLine="540"/>
        <w:jc w:val="both"/>
        <w:rPr>
          <w:sz w:val="20"/>
          <w:szCs w:val="20"/>
        </w:rPr>
      </w:pPr>
      <w:r w:rsidRPr="00D60963">
        <w:rPr>
          <w:sz w:val="20"/>
          <w:szCs w:val="20"/>
        </w:rPr>
        <w:t>1.1. Премия Главы района в размере 15 тысяч рублей предоставляется дошкольному образовательному учреждению, активно внедряющему инновационные образовательные программы (далее – учреждение),  на конкурсной основе.</w:t>
      </w:r>
    </w:p>
    <w:p w:rsidR="004B5462" w:rsidRPr="00D60963" w:rsidRDefault="004B5462" w:rsidP="004B5462">
      <w:pPr>
        <w:ind w:firstLine="540"/>
        <w:jc w:val="both"/>
        <w:rPr>
          <w:sz w:val="20"/>
          <w:szCs w:val="20"/>
        </w:rPr>
      </w:pPr>
      <w:r w:rsidRPr="00D60963">
        <w:rPr>
          <w:sz w:val="20"/>
          <w:szCs w:val="20"/>
        </w:rPr>
        <w:t>1.2. Порядок и критерии конкурсного отбора дошкольного образовательного учреждения, выдвигаемого на присуждение Премии Главы района, устанавливаются настоящим документом.</w:t>
      </w:r>
    </w:p>
    <w:p w:rsidR="004B5462" w:rsidRPr="00D60963" w:rsidRDefault="004B5462" w:rsidP="004B5462">
      <w:pPr>
        <w:ind w:firstLine="540"/>
        <w:jc w:val="both"/>
        <w:rPr>
          <w:sz w:val="20"/>
          <w:szCs w:val="20"/>
        </w:rPr>
      </w:pPr>
      <w:r w:rsidRPr="00D60963">
        <w:rPr>
          <w:sz w:val="20"/>
          <w:szCs w:val="20"/>
        </w:rPr>
        <w:t>1.3. Премия Главы района предназначена для финансирования мероприятий, направленных на реализацию целей дальнейшего инновационного развития учреждения в части приобретения программного и методического обеспечения, укрепления материально-технической базы.</w:t>
      </w:r>
    </w:p>
    <w:p w:rsidR="004B5462" w:rsidRPr="00D60963" w:rsidRDefault="004B5462" w:rsidP="004B5462">
      <w:pPr>
        <w:ind w:firstLine="540"/>
        <w:jc w:val="both"/>
        <w:rPr>
          <w:sz w:val="20"/>
          <w:szCs w:val="20"/>
        </w:rPr>
      </w:pPr>
      <w:r w:rsidRPr="00D60963">
        <w:rPr>
          <w:sz w:val="20"/>
          <w:szCs w:val="20"/>
        </w:rPr>
        <w:t>1.4. Конкурсный отбор дошкольного образовательного учреждения 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ind w:firstLine="540"/>
        <w:jc w:val="both"/>
        <w:rPr>
          <w:sz w:val="20"/>
          <w:szCs w:val="20"/>
        </w:rPr>
      </w:pPr>
      <w:r w:rsidRPr="00D60963">
        <w:rPr>
          <w:sz w:val="20"/>
          <w:szCs w:val="20"/>
        </w:rPr>
        <w:t>1.5. На основании результатов конкурсного отбора комиссия формирует рейтинг учреждений и в соответствии с количеством премий формирует список победителя.</w:t>
      </w:r>
    </w:p>
    <w:p w:rsidR="004B5462" w:rsidRPr="00D60963" w:rsidRDefault="004B5462" w:rsidP="004B5462">
      <w:pPr>
        <w:tabs>
          <w:tab w:val="left" w:pos="900"/>
        </w:tabs>
        <w:ind w:firstLine="540"/>
        <w:jc w:val="both"/>
        <w:rPr>
          <w:sz w:val="20"/>
          <w:szCs w:val="20"/>
        </w:rPr>
      </w:pPr>
      <w:r w:rsidRPr="00D60963">
        <w:rPr>
          <w:sz w:val="20"/>
          <w:szCs w:val="20"/>
        </w:rPr>
        <w:t>1.6. Решение о награждении учреждения премией принимается Главой Чамзинского муниципального района с учетом предложений комиссии.</w:t>
      </w:r>
    </w:p>
    <w:p w:rsidR="004B5462" w:rsidRPr="00D60963" w:rsidRDefault="004B5462" w:rsidP="004B5462">
      <w:pPr>
        <w:tabs>
          <w:tab w:val="left" w:pos="900"/>
        </w:tabs>
        <w:ind w:firstLine="540"/>
        <w:jc w:val="both"/>
        <w:rPr>
          <w:sz w:val="20"/>
          <w:szCs w:val="20"/>
        </w:rPr>
      </w:pPr>
      <w:r w:rsidRPr="00D60963">
        <w:rPr>
          <w:sz w:val="20"/>
          <w:szCs w:val="20"/>
        </w:rPr>
        <w:t>1.7. Наименование победившего в конкурсе учреждения, направляется в муниципальное финансовое управление для осуществления финансирования.</w:t>
      </w:r>
    </w:p>
    <w:p w:rsidR="004B5462" w:rsidRPr="00D60963" w:rsidRDefault="004B5462" w:rsidP="004B5462">
      <w:pPr>
        <w:ind w:firstLine="708"/>
        <w:jc w:val="both"/>
        <w:rPr>
          <w:b/>
          <w:sz w:val="20"/>
          <w:szCs w:val="20"/>
        </w:rPr>
      </w:pPr>
    </w:p>
    <w:p w:rsidR="004B5462" w:rsidRPr="00D60963" w:rsidRDefault="004B5462" w:rsidP="004B5462">
      <w:pPr>
        <w:ind w:firstLine="708"/>
        <w:jc w:val="both"/>
        <w:rPr>
          <w:b/>
          <w:sz w:val="20"/>
          <w:szCs w:val="20"/>
        </w:rPr>
      </w:pPr>
      <w:r w:rsidRPr="00D60963">
        <w:rPr>
          <w:b/>
          <w:sz w:val="20"/>
          <w:szCs w:val="20"/>
        </w:rPr>
        <w:t>2. Порядок проведения конкурсного отбора дошкольного образовательного учреждения, выдвигаемого на присуждение премии Главы Чамзинского муниципального района</w:t>
      </w:r>
    </w:p>
    <w:p w:rsidR="004B5462" w:rsidRPr="00D60963" w:rsidRDefault="004B5462" w:rsidP="004B5462">
      <w:pPr>
        <w:jc w:val="both"/>
        <w:rPr>
          <w:sz w:val="20"/>
          <w:szCs w:val="20"/>
        </w:rPr>
      </w:pPr>
      <w:r w:rsidRPr="00D60963">
        <w:rPr>
          <w:sz w:val="20"/>
          <w:szCs w:val="20"/>
        </w:rPr>
        <w:t>2.1. Документы дошкольного образовательного учреждения представляются в комиссию в соответствии с перечнем.</w:t>
      </w:r>
    </w:p>
    <w:p w:rsidR="004B5462" w:rsidRPr="00D60963" w:rsidRDefault="004B5462" w:rsidP="004B5462">
      <w:pPr>
        <w:jc w:val="both"/>
        <w:rPr>
          <w:sz w:val="20"/>
          <w:szCs w:val="20"/>
        </w:rPr>
      </w:pPr>
      <w:r w:rsidRPr="00D60963">
        <w:rPr>
          <w:sz w:val="20"/>
          <w:szCs w:val="20"/>
        </w:rPr>
        <w:t>2.2. Перечень документов, представляемых дошкольным образовательным учреждением в комиссию для экспертизы по критериям участия:</w:t>
      </w:r>
    </w:p>
    <w:p w:rsidR="004B5462" w:rsidRPr="00D60963" w:rsidRDefault="004B5462" w:rsidP="004B5462">
      <w:pPr>
        <w:ind w:firstLine="180"/>
        <w:jc w:val="both"/>
        <w:rPr>
          <w:sz w:val="20"/>
          <w:szCs w:val="20"/>
        </w:rPr>
      </w:pPr>
      <w:r w:rsidRPr="00D60963">
        <w:rPr>
          <w:sz w:val="20"/>
          <w:szCs w:val="20"/>
        </w:rPr>
        <w:t>- заявка учреждения на участие учреждения в конкурсе;</w:t>
      </w:r>
    </w:p>
    <w:p w:rsidR="004B5462" w:rsidRPr="00D60963" w:rsidRDefault="004B5462" w:rsidP="004B5462">
      <w:pPr>
        <w:ind w:firstLine="180"/>
        <w:jc w:val="both"/>
        <w:rPr>
          <w:sz w:val="20"/>
          <w:szCs w:val="20"/>
        </w:rPr>
      </w:pPr>
      <w:r w:rsidRPr="00D60963">
        <w:rPr>
          <w:sz w:val="20"/>
          <w:szCs w:val="20"/>
        </w:rPr>
        <w:t xml:space="preserve"> - лицензия на право ведения образовательной деятельности (копия);</w:t>
      </w:r>
    </w:p>
    <w:p w:rsidR="004B5462" w:rsidRPr="00D60963" w:rsidRDefault="004B5462" w:rsidP="004B5462">
      <w:pPr>
        <w:ind w:firstLine="180"/>
        <w:jc w:val="both"/>
        <w:rPr>
          <w:sz w:val="20"/>
          <w:szCs w:val="20"/>
        </w:rPr>
      </w:pPr>
      <w:r w:rsidRPr="00D60963">
        <w:rPr>
          <w:sz w:val="20"/>
          <w:szCs w:val="20"/>
        </w:rPr>
        <w:t xml:space="preserve"> - свидетельство о государственной аккредитации (копия);</w:t>
      </w:r>
    </w:p>
    <w:p w:rsidR="004B5462" w:rsidRPr="00D60963" w:rsidRDefault="004B5462" w:rsidP="004B5462">
      <w:pPr>
        <w:ind w:firstLine="180"/>
        <w:jc w:val="both"/>
        <w:rPr>
          <w:sz w:val="20"/>
          <w:szCs w:val="20"/>
        </w:rPr>
      </w:pPr>
      <w:r w:rsidRPr="00D60963">
        <w:rPr>
          <w:sz w:val="20"/>
          <w:szCs w:val="20"/>
        </w:rPr>
        <w:t>-  устав (копия);</w:t>
      </w:r>
    </w:p>
    <w:p w:rsidR="004B5462" w:rsidRPr="00D60963" w:rsidRDefault="004B5462" w:rsidP="004B5462">
      <w:pPr>
        <w:ind w:firstLine="180"/>
        <w:jc w:val="both"/>
        <w:rPr>
          <w:sz w:val="20"/>
          <w:szCs w:val="20"/>
        </w:rPr>
      </w:pPr>
      <w:r w:rsidRPr="00D60963">
        <w:rPr>
          <w:sz w:val="20"/>
          <w:szCs w:val="20"/>
        </w:rPr>
        <w:t xml:space="preserve"> - основная образовательная программа учреждения;</w:t>
      </w:r>
    </w:p>
    <w:p w:rsidR="004B5462" w:rsidRPr="00D60963" w:rsidRDefault="004B5462" w:rsidP="004B5462">
      <w:pPr>
        <w:ind w:left="360" w:hanging="180"/>
        <w:jc w:val="both"/>
        <w:rPr>
          <w:sz w:val="20"/>
          <w:szCs w:val="20"/>
        </w:rPr>
      </w:pPr>
      <w:r w:rsidRPr="00D60963">
        <w:rPr>
          <w:sz w:val="20"/>
          <w:szCs w:val="20"/>
        </w:rPr>
        <w:t>-  аналитические материалы по всем направлениям деятельности за 3 года;</w:t>
      </w:r>
    </w:p>
    <w:p w:rsidR="004B5462" w:rsidRPr="00D60963" w:rsidRDefault="004B5462" w:rsidP="004B5462">
      <w:pPr>
        <w:ind w:left="360" w:hanging="180"/>
        <w:jc w:val="both"/>
        <w:rPr>
          <w:sz w:val="20"/>
          <w:szCs w:val="20"/>
        </w:rPr>
      </w:pPr>
      <w:r w:rsidRPr="00D60963">
        <w:rPr>
          <w:sz w:val="20"/>
          <w:szCs w:val="20"/>
        </w:rPr>
        <w:t>-  справки по проверкам, акты;</w:t>
      </w:r>
    </w:p>
    <w:p w:rsidR="004B5462" w:rsidRPr="00D60963" w:rsidRDefault="004B5462" w:rsidP="004B5462">
      <w:pPr>
        <w:ind w:left="360" w:hanging="180"/>
        <w:jc w:val="both"/>
        <w:rPr>
          <w:sz w:val="20"/>
          <w:szCs w:val="20"/>
        </w:rPr>
      </w:pPr>
      <w:r w:rsidRPr="00D60963">
        <w:rPr>
          <w:sz w:val="20"/>
          <w:szCs w:val="20"/>
        </w:rPr>
        <w:t>-  информация о наградах.</w:t>
      </w:r>
    </w:p>
    <w:p w:rsidR="004B5462" w:rsidRPr="00D60963" w:rsidRDefault="004B5462" w:rsidP="004B5462">
      <w:pPr>
        <w:tabs>
          <w:tab w:val="left" w:pos="900"/>
        </w:tabs>
        <w:jc w:val="both"/>
        <w:rPr>
          <w:sz w:val="20"/>
          <w:szCs w:val="20"/>
        </w:rPr>
      </w:pPr>
    </w:p>
    <w:p w:rsidR="004B5462" w:rsidRPr="00D60963" w:rsidRDefault="004B5462" w:rsidP="004B5462">
      <w:pPr>
        <w:ind w:firstLine="540"/>
        <w:jc w:val="both"/>
        <w:rPr>
          <w:b/>
          <w:sz w:val="20"/>
          <w:szCs w:val="20"/>
        </w:rPr>
      </w:pPr>
      <w:r w:rsidRPr="00D60963">
        <w:rPr>
          <w:b/>
          <w:sz w:val="20"/>
          <w:szCs w:val="20"/>
        </w:rPr>
        <w:t>3. Критерии конкурсного отбора дошкольного образовательного учреждения, выдвигаемого на присуждение премии  Главы Чамзинского муниципального района</w:t>
      </w:r>
    </w:p>
    <w:p w:rsidR="004B5462" w:rsidRPr="00D60963" w:rsidRDefault="004B5462" w:rsidP="004B5462">
      <w:pPr>
        <w:jc w:val="both"/>
        <w:rPr>
          <w:sz w:val="20"/>
          <w:szCs w:val="20"/>
        </w:rPr>
      </w:pPr>
      <w:r w:rsidRPr="00D60963">
        <w:rPr>
          <w:sz w:val="20"/>
          <w:szCs w:val="20"/>
        </w:rPr>
        <w:t>3.1. Конкурсный отбор дошкольного образовательного учреждения на присуждение Премии Главы района осуществляется на основании критериев конкурсного отбора.</w:t>
      </w:r>
    </w:p>
    <w:p w:rsidR="004B5462" w:rsidRPr="00D60963" w:rsidRDefault="004B5462" w:rsidP="004B5462">
      <w:pPr>
        <w:jc w:val="both"/>
        <w:rPr>
          <w:sz w:val="20"/>
          <w:szCs w:val="20"/>
        </w:rPr>
      </w:pPr>
      <w:r w:rsidRPr="00D60963">
        <w:rPr>
          <w:sz w:val="20"/>
          <w:szCs w:val="20"/>
        </w:rPr>
        <w:t>3.2. Критерии конкурсного отбора:</w:t>
      </w:r>
    </w:p>
    <w:p w:rsidR="004B5462" w:rsidRPr="00D60963" w:rsidRDefault="004B5462" w:rsidP="004B5462">
      <w:pPr>
        <w:jc w:val="both"/>
        <w:rPr>
          <w:sz w:val="20"/>
          <w:szCs w:val="20"/>
        </w:rPr>
      </w:pPr>
      <w:r w:rsidRPr="00D60963">
        <w:rPr>
          <w:sz w:val="20"/>
          <w:szCs w:val="20"/>
        </w:rPr>
        <w:t>- дошкольное образовательное учреждение является самостоятельным юридическим лицом, имеет самостоятельный баланс;</w:t>
      </w:r>
    </w:p>
    <w:p w:rsidR="004B5462" w:rsidRPr="00D60963" w:rsidRDefault="004B5462" w:rsidP="004B5462">
      <w:pPr>
        <w:jc w:val="both"/>
        <w:rPr>
          <w:sz w:val="20"/>
          <w:szCs w:val="20"/>
        </w:rPr>
      </w:pPr>
      <w:r w:rsidRPr="00D60963">
        <w:rPr>
          <w:sz w:val="20"/>
          <w:szCs w:val="20"/>
        </w:rPr>
        <w:t>- в деятельности учреждения не зафиксированы нарушения законодательства Российской Федерации и Республики Мордовия;</w:t>
      </w:r>
    </w:p>
    <w:p w:rsidR="004B5462" w:rsidRPr="00D60963" w:rsidRDefault="004B5462" w:rsidP="004B5462">
      <w:pPr>
        <w:jc w:val="both"/>
        <w:rPr>
          <w:sz w:val="20"/>
          <w:szCs w:val="20"/>
        </w:rPr>
      </w:pPr>
      <w:r w:rsidRPr="00D60963">
        <w:rPr>
          <w:sz w:val="20"/>
          <w:szCs w:val="20"/>
        </w:rPr>
        <w:t>- созданы материально-технические и медико-социальные условия, способствующие сохранению, укреплению и восстановлению здоровья детей;</w:t>
      </w:r>
    </w:p>
    <w:p w:rsidR="004B5462" w:rsidRPr="00D60963" w:rsidRDefault="004B5462" w:rsidP="004B5462">
      <w:pPr>
        <w:jc w:val="both"/>
        <w:rPr>
          <w:sz w:val="20"/>
          <w:szCs w:val="20"/>
        </w:rPr>
      </w:pPr>
      <w:r w:rsidRPr="00D60963">
        <w:rPr>
          <w:sz w:val="20"/>
          <w:szCs w:val="20"/>
        </w:rPr>
        <w:t>- дошкольное образовательное учреждение является опорным центром для других дошкольных образовательных учреждений Чамзинского муниципального района по ряду направлений развития дошкольного образования.</w:t>
      </w:r>
    </w:p>
    <w:p w:rsidR="004B5462" w:rsidRPr="00D60963" w:rsidRDefault="004B5462" w:rsidP="004B5462">
      <w:pPr>
        <w:jc w:val="both"/>
        <w:rPr>
          <w:sz w:val="20"/>
          <w:szCs w:val="20"/>
        </w:rPr>
      </w:pPr>
      <w:r w:rsidRPr="00D60963">
        <w:rPr>
          <w:sz w:val="20"/>
          <w:szCs w:val="20"/>
        </w:rPr>
        <w:t>- использование современных педагогических технологий в процессе воспитания и обучения  детей дошкольного возраста;</w:t>
      </w:r>
    </w:p>
    <w:p w:rsidR="004B5462" w:rsidRPr="00D60963" w:rsidRDefault="004B5462" w:rsidP="004B5462">
      <w:pPr>
        <w:jc w:val="both"/>
        <w:rPr>
          <w:sz w:val="20"/>
          <w:szCs w:val="20"/>
        </w:rPr>
      </w:pPr>
      <w:r w:rsidRPr="00D60963">
        <w:rPr>
          <w:sz w:val="20"/>
          <w:szCs w:val="20"/>
        </w:rPr>
        <w:t>- участие в муниципальных, республиканских, российских конкурсах;</w:t>
      </w:r>
    </w:p>
    <w:p w:rsidR="004B5462" w:rsidRPr="00D60963" w:rsidRDefault="004B5462" w:rsidP="004B5462">
      <w:pPr>
        <w:jc w:val="both"/>
        <w:rPr>
          <w:sz w:val="20"/>
          <w:szCs w:val="20"/>
        </w:rPr>
      </w:pPr>
      <w:r w:rsidRPr="00D60963">
        <w:rPr>
          <w:sz w:val="20"/>
          <w:szCs w:val="20"/>
        </w:rPr>
        <w:t>- активная деятельность по привлечению внебюджетных средств;</w:t>
      </w:r>
    </w:p>
    <w:p w:rsidR="004B5462" w:rsidRPr="00D60963" w:rsidRDefault="004B5462" w:rsidP="004B5462">
      <w:pPr>
        <w:jc w:val="both"/>
        <w:rPr>
          <w:sz w:val="20"/>
          <w:szCs w:val="20"/>
        </w:rPr>
      </w:pPr>
      <w:r w:rsidRPr="00D60963">
        <w:rPr>
          <w:sz w:val="20"/>
          <w:szCs w:val="20"/>
        </w:rPr>
        <w:t>- доступность дошкольного образования для жителей закрепленной за образовательным учреждением территории.</w:t>
      </w:r>
    </w:p>
    <w:p w:rsidR="004B5462" w:rsidRPr="00D60963" w:rsidRDefault="004B5462" w:rsidP="004B5462">
      <w:pPr>
        <w:jc w:val="both"/>
        <w:rPr>
          <w:sz w:val="20"/>
          <w:szCs w:val="20"/>
        </w:rPr>
      </w:pPr>
      <w:r w:rsidRPr="00D60963">
        <w:rPr>
          <w:sz w:val="20"/>
          <w:szCs w:val="20"/>
        </w:rPr>
        <w:t xml:space="preserve"> </w:t>
      </w:r>
    </w:p>
    <w:p w:rsidR="004B5462" w:rsidRPr="00D60963" w:rsidRDefault="004B5462" w:rsidP="004B5462">
      <w:pPr>
        <w:jc w:val="both"/>
        <w:rPr>
          <w:sz w:val="20"/>
          <w:szCs w:val="20"/>
        </w:rPr>
      </w:pPr>
    </w:p>
    <w:p w:rsidR="004B5462" w:rsidRPr="00D60963" w:rsidRDefault="004B5462" w:rsidP="004B5462">
      <w:pPr>
        <w:jc w:val="right"/>
        <w:rPr>
          <w:sz w:val="20"/>
          <w:szCs w:val="20"/>
        </w:rPr>
      </w:pPr>
      <w:r w:rsidRPr="00D60963">
        <w:rPr>
          <w:sz w:val="20"/>
          <w:szCs w:val="20"/>
        </w:rPr>
        <w:t xml:space="preserve"> Приложение № 3</w:t>
      </w:r>
    </w:p>
    <w:p w:rsidR="004B5462" w:rsidRPr="00D60963" w:rsidRDefault="004B5462" w:rsidP="004B5462">
      <w:pPr>
        <w:jc w:val="right"/>
        <w:rPr>
          <w:sz w:val="20"/>
          <w:szCs w:val="20"/>
        </w:rPr>
      </w:pP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rPr>
          <w:sz w:val="20"/>
          <w:szCs w:val="20"/>
        </w:rPr>
      </w:pPr>
    </w:p>
    <w:p w:rsidR="004B5462" w:rsidRDefault="004B5462" w:rsidP="004B5462">
      <w:pPr>
        <w:ind w:firstLine="708"/>
        <w:jc w:val="center"/>
        <w:rPr>
          <w:b/>
          <w:sz w:val="20"/>
          <w:szCs w:val="20"/>
        </w:rPr>
      </w:pPr>
      <w:r w:rsidRPr="00D60963">
        <w:rPr>
          <w:b/>
          <w:sz w:val="20"/>
          <w:szCs w:val="20"/>
        </w:rPr>
        <w:t>Порядок и критерии конкурсного отбора учреждения дополнительного образования,</w:t>
      </w:r>
    </w:p>
    <w:p w:rsidR="004B5462" w:rsidRPr="00D60963" w:rsidRDefault="004B5462" w:rsidP="004B5462">
      <w:pPr>
        <w:ind w:firstLine="708"/>
        <w:jc w:val="center"/>
        <w:rPr>
          <w:b/>
          <w:sz w:val="20"/>
          <w:szCs w:val="20"/>
        </w:rPr>
      </w:pPr>
      <w:r w:rsidRPr="00D60963">
        <w:rPr>
          <w:b/>
          <w:sz w:val="20"/>
          <w:szCs w:val="20"/>
        </w:rPr>
        <w:t xml:space="preserve"> выдвигаемого на присуждение</w:t>
      </w:r>
    </w:p>
    <w:p w:rsidR="004B5462" w:rsidRPr="00D60963" w:rsidRDefault="004B5462" w:rsidP="004B5462">
      <w:pPr>
        <w:ind w:firstLine="708"/>
        <w:jc w:val="center"/>
        <w:rPr>
          <w:b/>
          <w:sz w:val="20"/>
          <w:szCs w:val="20"/>
        </w:rPr>
      </w:pPr>
      <w:r w:rsidRPr="00D60963">
        <w:rPr>
          <w:b/>
          <w:sz w:val="20"/>
          <w:szCs w:val="20"/>
        </w:rPr>
        <w:t xml:space="preserve"> премии  Главы Чамзинского муниципального района</w:t>
      </w:r>
    </w:p>
    <w:p w:rsidR="004B5462" w:rsidRPr="00D60963" w:rsidRDefault="004B5462" w:rsidP="004B5462">
      <w:pPr>
        <w:ind w:firstLine="540"/>
        <w:jc w:val="center"/>
        <w:rPr>
          <w:b/>
          <w:sz w:val="20"/>
          <w:szCs w:val="20"/>
        </w:rPr>
      </w:pPr>
    </w:p>
    <w:p w:rsidR="004B5462" w:rsidRPr="00D60963" w:rsidRDefault="004B5462" w:rsidP="004B5462">
      <w:pPr>
        <w:numPr>
          <w:ilvl w:val="0"/>
          <w:numId w:val="9"/>
        </w:numPr>
        <w:tabs>
          <w:tab w:val="clear" w:pos="720"/>
          <w:tab w:val="num" w:pos="0"/>
        </w:tabs>
        <w:ind w:left="0" w:firstLine="540"/>
        <w:jc w:val="both"/>
        <w:rPr>
          <w:b/>
          <w:sz w:val="20"/>
          <w:szCs w:val="20"/>
        </w:rPr>
      </w:pPr>
      <w:r w:rsidRPr="00D60963">
        <w:rPr>
          <w:b/>
          <w:sz w:val="20"/>
          <w:szCs w:val="20"/>
        </w:rPr>
        <w:t>Общие положения</w:t>
      </w:r>
    </w:p>
    <w:p w:rsidR="004B5462" w:rsidRPr="00D60963" w:rsidRDefault="004B5462" w:rsidP="004B5462">
      <w:pPr>
        <w:numPr>
          <w:ilvl w:val="1"/>
          <w:numId w:val="9"/>
        </w:numPr>
        <w:tabs>
          <w:tab w:val="num" w:pos="0"/>
        </w:tabs>
        <w:ind w:left="0" w:firstLine="540"/>
        <w:jc w:val="both"/>
        <w:rPr>
          <w:sz w:val="20"/>
          <w:szCs w:val="20"/>
        </w:rPr>
      </w:pPr>
      <w:r w:rsidRPr="00D60963">
        <w:rPr>
          <w:sz w:val="20"/>
          <w:szCs w:val="20"/>
        </w:rPr>
        <w:t>Премия Главы района в размере 10 тысяч рублей предоставляется учреждению дополнительного образования, активно внедряющему инновационные образовательные программы (далее – учреждение),  на конкурсной основе.</w:t>
      </w:r>
    </w:p>
    <w:p w:rsidR="004B5462" w:rsidRPr="00D60963" w:rsidRDefault="004B5462" w:rsidP="004B5462">
      <w:pPr>
        <w:numPr>
          <w:ilvl w:val="1"/>
          <w:numId w:val="9"/>
        </w:numPr>
        <w:tabs>
          <w:tab w:val="num" w:pos="0"/>
        </w:tabs>
        <w:ind w:left="0" w:firstLine="540"/>
        <w:jc w:val="both"/>
        <w:rPr>
          <w:sz w:val="20"/>
          <w:szCs w:val="20"/>
        </w:rPr>
      </w:pPr>
      <w:r w:rsidRPr="00D60963">
        <w:rPr>
          <w:sz w:val="20"/>
          <w:szCs w:val="20"/>
        </w:rPr>
        <w:t>Порядок и критерии  конкурсного отбора учреждения дополнительного образования, выдвигаемого на присуждение Премии Главы района, устанавливаются настоящим документом.</w:t>
      </w:r>
    </w:p>
    <w:p w:rsidR="004B5462" w:rsidRPr="00D60963" w:rsidRDefault="004B5462" w:rsidP="004B5462">
      <w:pPr>
        <w:ind w:firstLine="540"/>
        <w:jc w:val="both"/>
        <w:rPr>
          <w:sz w:val="20"/>
          <w:szCs w:val="20"/>
        </w:rPr>
      </w:pPr>
      <w:r w:rsidRPr="00D60963">
        <w:rPr>
          <w:sz w:val="20"/>
          <w:szCs w:val="20"/>
        </w:rPr>
        <w:t>1.3. Премия Главы района предназначена для финансирования мероприятий, направленных на реализацию целей дальнейшего инновационного развития учреждения в части приобретения программного и методического обеспечения, укрепления материально-технической базы.</w:t>
      </w:r>
    </w:p>
    <w:p w:rsidR="004B5462" w:rsidRPr="00D60963" w:rsidRDefault="004B5462" w:rsidP="004B5462">
      <w:pPr>
        <w:ind w:firstLine="540"/>
        <w:jc w:val="both"/>
        <w:rPr>
          <w:sz w:val="20"/>
          <w:szCs w:val="20"/>
        </w:rPr>
      </w:pPr>
      <w:r w:rsidRPr="00D60963">
        <w:rPr>
          <w:sz w:val="20"/>
          <w:szCs w:val="20"/>
        </w:rPr>
        <w:t>1.4 Конкурсный отбор учреждения дополнительного образования 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ind w:firstLine="540"/>
        <w:jc w:val="both"/>
        <w:rPr>
          <w:sz w:val="20"/>
          <w:szCs w:val="20"/>
        </w:rPr>
      </w:pPr>
      <w:r w:rsidRPr="00D60963">
        <w:rPr>
          <w:sz w:val="20"/>
          <w:szCs w:val="20"/>
        </w:rPr>
        <w:t>1.5  На основании результатов конкурсного отбора комиссия формирует рейтинг учреждений и в соответствии с количеством премий формирует список победителя.</w:t>
      </w:r>
    </w:p>
    <w:p w:rsidR="004B5462" w:rsidRPr="00D60963" w:rsidRDefault="004B5462" w:rsidP="004B5462">
      <w:pPr>
        <w:tabs>
          <w:tab w:val="left" w:pos="900"/>
        </w:tabs>
        <w:ind w:firstLine="540"/>
        <w:jc w:val="both"/>
        <w:rPr>
          <w:sz w:val="20"/>
          <w:szCs w:val="20"/>
        </w:rPr>
      </w:pPr>
      <w:r w:rsidRPr="00D60963">
        <w:rPr>
          <w:sz w:val="20"/>
          <w:szCs w:val="20"/>
        </w:rPr>
        <w:t>1.6. Решение о награждении учреждения премией принимается Главой Чамзинского муниципального района с учетом предложений комиссии.</w:t>
      </w:r>
    </w:p>
    <w:p w:rsidR="004B5462" w:rsidRPr="00D60963" w:rsidRDefault="004B5462" w:rsidP="004B5462">
      <w:pPr>
        <w:tabs>
          <w:tab w:val="left" w:pos="900"/>
        </w:tabs>
        <w:ind w:firstLine="540"/>
        <w:jc w:val="both"/>
        <w:rPr>
          <w:sz w:val="20"/>
          <w:szCs w:val="20"/>
        </w:rPr>
      </w:pPr>
      <w:r w:rsidRPr="00D60963">
        <w:rPr>
          <w:sz w:val="20"/>
          <w:szCs w:val="20"/>
        </w:rPr>
        <w:t>1.7. Наименование победившего в конкурсе учреждения, направляется в муниципальное финансовое управление для осуществления финансирования.</w:t>
      </w:r>
    </w:p>
    <w:p w:rsidR="004B5462" w:rsidRPr="00D60963" w:rsidRDefault="004B5462" w:rsidP="004B5462">
      <w:pPr>
        <w:tabs>
          <w:tab w:val="num" w:pos="180"/>
        </w:tabs>
        <w:ind w:left="180"/>
        <w:jc w:val="both"/>
        <w:rPr>
          <w:sz w:val="20"/>
          <w:szCs w:val="20"/>
        </w:rPr>
      </w:pPr>
    </w:p>
    <w:p w:rsidR="004B5462" w:rsidRPr="00D60963" w:rsidRDefault="004B5462" w:rsidP="004B5462">
      <w:pPr>
        <w:ind w:firstLine="540"/>
        <w:jc w:val="both"/>
        <w:rPr>
          <w:b/>
          <w:sz w:val="20"/>
          <w:szCs w:val="20"/>
        </w:rPr>
      </w:pPr>
      <w:r w:rsidRPr="00D60963">
        <w:rPr>
          <w:b/>
          <w:sz w:val="20"/>
          <w:szCs w:val="20"/>
        </w:rPr>
        <w:t>2. Порядок проведения конкурсного отбора учреждения дополнительного образования, выдвигаемого на присуждение премии Главы Чамзинского муниципального района</w:t>
      </w:r>
    </w:p>
    <w:p w:rsidR="004B5462" w:rsidRPr="00D60963" w:rsidRDefault="004B5462" w:rsidP="004B5462">
      <w:pPr>
        <w:tabs>
          <w:tab w:val="num" w:pos="180"/>
        </w:tabs>
        <w:ind w:left="180"/>
        <w:jc w:val="both"/>
        <w:rPr>
          <w:sz w:val="20"/>
          <w:szCs w:val="20"/>
        </w:rPr>
      </w:pPr>
      <w:r w:rsidRPr="00D60963">
        <w:rPr>
          <w:sz w:val="20"/>
          <w:szCs w:val="20"/>
        </w:rPr>
        <w:t>2.1. Документы учреждения дополнительного образования представляются в комиссию в соответствии с перечнем.</w:t>
      </w:r>
    </w:p>
    <w:p w:rsidR="004B5462" w:rsidRPr="00D60963" w:rsidRDefault="004B5462" w:rsidP="004B5462">
      <w:pPr>
        <w:tabs>
          <w:tab w:val="num" w:pos="180"/>
        </w:tabs>
        <w:ind w:left="180"/>
        <w:jc w:val="both"/>
        <w:rPr>
          <w:sz w:val="20"/>
          <w:szCs w:val="20"/>
        </w:rPr>
      </w:pPr>
      <w:r w:rsidRPr="00D60963">
        <w:rPr>
          <w:sz w:val="20"/>
          <w:szCs w:val="20"/>
        </w:rPr>
        <w:t>2.2. Перечень документов, представляемых учреждением дополнительного образования в комиссию для экспертизы по критериям участия:</w:t>
      </w:r>
    </w:p>
    <w:p w:rsidR="004B5462" w:rsidRPr="00D60963" w:rsidRDefault="004B5462" w:rsidP="004B5462">
      <w:pPr>
        <w:ind w:firstLine="180"/>
        <w:jc w:val="both"/>
        <w:rPr>
          <w:sz w:val="20"/>
          <w:szCs w:val="20"/>
        </w:rPr>
      </w:pPr>
      <w:r w:rsidRPr="00D60963">
        <w:rPr>
          <w:sz w:val="20"/>
          <w:szCs w:val="20"/>
        </w:rPr>
        <w:t>- заявка учреждения на участие учреждения в конкурсе;</w:t>
      </w:r>
    </w:p>
    <w:p w:rsidR="004B5462" w:rsidRPr="00D60963" w:rsidRDefault="004B5462" w:rsidP="004B5462">
      <w:pPr>
        <w:ind w:firstLine="180"/>
        <w:jc w:val="both"/>
        <w:rPr>
          <w:sz w:val="20"/>
          <w:szCs w:val="20"/>
        </w:rPr>
      </w:pPr>
      <w:r w:rsidRPr="00D60963">
        <w:rPr>
          <w:sz w:val="20"/>
          <w:szCs w:val="20"/>
        </w:rPr>
        <w:t xml:space="preserve"> - лицензия на право ведения образовательной деятельности (копия);</w:t>
      </w:r>
    </w:p>
    <w:p w:rsidR="004B5462" w:rsidRPr="00D60963" w:rsidRDefault="004B5462" w:rsidP="004B5462">
      <w:pPr>
        <w:ind w:firstLine="180"/>
        <w:jc w:val="both"/>
        <w:rPr>
          <w:sz w:val="20"/>
          <w:szCs w:val="20"/>
        </w:rPr>
      </w:pPr>
      <w:r w:rsidRPr="00D60963">
        <w:rPr>
          <w:sz w:val="20"/>
          <w:szCs w:val="20"/>
        </w:rPr>
        <w:t xml:space="preserve"> - свидетельство о государственной аккредитации (копия);</w:t>
      </w:r>
    </w:p>
    <w:p w:rsidR="004B5462" w:rsidRPr="00D60963" w:rsidRDefault="004B5462" w:rsidP="004B5462">
      <w:pPr>
        <w:ind w:firstLine="180"/>
        <w:jc w:val="both"/>
        <w:rPr>
          <w:sz w:val="20"/>
          <w:szCs w:val="20"/>
        </w:rPr>
      </w:pPr>
      <w:r w:rsidRPr="00D60963">
        <w:rPr>
          <w:sz w:val="20"/>
          <w:szCs w:val="20"/>
        </w:rPr>
        <w:t>-  устав (копия);</w:t>
      </w:r>
    </w:p>
    <w:p w:rsidR="004B5462" w:rsidRPr="00D60963" w:rsidRDefault="004B5462" w:rsidP="004B5462">
      <w:pPr>
        <w:ind w:firstLine="180"/>
        <w:jc w:val="both"/>
        <w:rPr>
          <w:sz w:val="20"/>
          <w:szCs w:val="20"/>
        </w:rPr>
      </w:pPr>
      <w:r w:rsidRPr="00D60963">
        <w:rPr>
          <w:sz w:val="20"/>
          <w:szCs w:val="20"/>
        </w:rPr>
        <w:t xml:space="preserve"> - основная образовательная программа учреждения;</w:t>
      </w:r>
    </w:p>
    <w:p w:rsidR="004B5462" w:rsidRPr="00D60963" w:rsidRDefault="004B5462" w:rsidP="004B5462">
      <w:pPr>
        <w:ind w:left="360" w:hanging="180"/>
        <w:jc w:val="both"/>
        <w:rPr>
          <w:sz w:val="20"/>
          <w:szCs w:val="20"/>
        </w:rPr>
      </w:pPr>
      <w:r w:rsidRPr="00D60963">
        <w:rPr>
          <w:sz w:val="20"/>
          <w:szCs w:val="20"/>
        </w:rPr>
        <w:t>-  аналитические материалы по всем направлениям деятельности за 3 года;</w:t>
      </w:r>
    </w:p>
    <w:p w:rsidR="004B5462" w:rsidRPr="00D60963" w:rsidRDefault="004B5462" w:rsidP="004B5462">
      <w:pPr>
        <w:ind w:left="360" w:hanging="180"/>
        <w:jc w:val="both"/>
        <w:rPr>
          <w:sz w:val="20"/>
          <w:szCs w:val="20"/>
        </w:rPr>
      </w:pPr>
      <w:r w:rsidRPr="00D60963">
        <w:rPr>
          <w:sz w:val="20"/>
          <w:szCs w:val="20"/>
        </w:rPr>
        <w:t>-  справки по проверкам, акты;</w:t>
      </w:r>
    </w:p>
    <w:p w:rsidR="004B5462" w:rsidRPr="00D60963" w:rsidRDefault="004B5462" w:rsidP="004B5462">
      <w:pPr>
        <w:ind w:left="360" w:hanging="180"/>
        <w:jc w:val="both"/>
        <w:rPr>
          <w:sz w:val="20"/>
          <w:szCs w:val="20"/>
        </w:rPr>
      </w:pPr>
      <w:r w:rsidRPr="00D60963">
        <w:rPr>
          <w:sz w:val="20"/>
          <w:szCs w:val="20"/>
        </w:rPr>
        <w:t>-  информация о наградах.</w:t>
      </w:r>
    </w:p>
    <w:p w:rsidR="004B5462" w:rsidRPr="00D60963" w:rsidRDefault="004B5462" w:rsidP="004B5462">
      <w:pPr>
        <w:ind w:firstLine="540"/>
        <w:jc w:val="both"/>
        <w:rPr>
          <w:b/>
          <w:sz w:val="20"/>
          <w:szCs w:val="20"/>
        </w:rPr>
      </w:pPr>
    </w:p>
    <w:p w:rsidR="004B5462" w:rsidRPr="00D60963" w:rsidRDefault="004B5462" w:rsidP="004B5462">
      <w:pPr>
        <w:ind w:firstLine="540"/>
        <w:jc w:val="both"/>
        <w:rPr>
          <w:b/>
          <w:sz w:val="20"/>
          <w:szCs w:val="20"/>
        </w:rPr>
      </w:pPr>
      <w:r w:rsidRPr="00D60963">
        <w:rPr>
          <w:b/>
          <w:sz w:val="20"/>
          <w:szCs w:val="20"/>
        </w:rPr>
        <w:t>3. Критерии конкурсного отбора учреждения дополнительного образования, выдвигаемого на присуждение премии  Главы Чамзинского муниципального района</w:t>
      </w:r>
    </w:p>
    <w:p w:rsidR="004B5462" w:rsidRPr="00D60963" w:rsidRDefault="004B5462" w:rsidP="004B5462">
      <w:pPr>
        <w:tabs>
          <w:tab w:val="num" w:pos="180"/>
        </w:tabs>
        <w:ind w:left="180"/>
        <w:jc w:val="both"/>
        <w:rPr>
          <w:sz w:val="20"/>
          <w:szCs w:val="20"/>
        </w:rPr>
      </w:pPr>
      <w:r w:rsidRPr="00D60963">
        <w:rPr>
          <w:sz w:val="20"/>
          <w:szCs w:val="20"/>
        </w:rPr>
        <w:t>3.1. Конкурсный отбор учреждения дополнительного образования на Премию Главы района осуществляется на основании критериев конкурсного отбора.</w:t>
      </w:r>
    </w:p>
    <w:p w:rsidR="004B5462" w:rsidRPr="00D60963" w:rsidRDefault="004B5462" w:rsidP="004B5462">
      <w:pPr>
        <w:tabs>
          <w:tab w:val="num" w:pos="180"/>
        </w:tabs>
        <w:ind w:left="180"/>
        <w:jc w:val="both"/>
        <w:rPr>
          <w:sz w:val="20"/>
          <w:szCs w:val="20"/>
        </w:rPr>
      </w:pPr>
      <w:r w:rsidRPr="00D60963">
        <w:rPr>
          <w:sz w:val="20"/>
          <w:szCs w:val="20"/>
        </w:rPr>
        <w:t>3.2. Критерии конкурсного отбора:</w:t>
      </w:r>
    </w:p>
    <w:p w:rsidR="004B5462" w:rsidRPr="00D60963" w:rsidRDefault="004B5462" w:rsidP="004B5462">
      <w:pPr>
        <w:tabs>
          <w:tab w:val="num" w:pos="180"/>
        </w:tabs>
        <w:ind w:left="180"/>
        <w:jc w:val="both"/>
        <w:rPr>
          <w:sz w:val="20"/>
          <w:szCs w:val="20"/>
        </w:rPr>
      </w:pPr>
      <w:r w:rsidRPr="00D60963">
        <w:rPr>
          <w:sz w:val="20"/>
          <w:szCs w:val="20"/>
        </w:rPr>
        <w:t>- учреждение дополнительного образования является самостоятельным юридическим лицом, имеет самостоятельный баланс;</w:t>
      </w:r>
    </w:p>
    <w:p w:rsidR="004B5462" w:rsidRPr="00D60963" w:rsidRDefault="004B5462" w:rsidP="004B5462">
      <w:pPr>
        <w:tabs>
          <w:tab w:val="num" w:pos="180"/>
        </w:tabs>
        <w:ind w:left="180"/>
        <w:jc w:val="both"/>
        <w:rPr>
          <w:sz w:val="20"/>
          <w:szCs w:val="20"/>
        </w:rPr>
      </w:pPr>
      <w:r w:rsidRPr="00D60963">
        <w:rPr>
          <w:sz w:val="20"/>
          <w:szCs w:val="20"/>
        </w:rPr>
        <w:t>- в деятельности учреждения не зафиксированы нарушения законодательства Российской Федерации и республики Мордовия;</w:t>
      </w:r>
    </w:p>
    <w:p w:rsidR="004B5462" w:rsidRPr="00D60963" w:rsidRDefault="004B5462" w:rsidP="004B5462">
      <w:pPr>
        <w:tabs>
          <w:tab w:val="num" w:pos="180"/>
        </w:tabs>
        <w:ind w:left="180"/>
        <w:jc w:val="both"/>
        <w:rPr>
          <w:sz w:val="20"/>
          <w:szCs w:val="20"/>
        </w:rPr>
      </w:pPr>
      <w:r w:rsidRPr="00D60963">
        <w:rPr>
          <w:sz w:val="20"/>
          <w:szCs w:val="20"/>
        </w:rPr>
        <w:t>- в процессе воспитания и обучения подрастающего поколения используются современные педагогические технологии;</w:t>
      </w:r>
    </w:p>
    <w:p w:rsidR="004B5462" w:rsidRPr="00D60963" w:rsidRDefault="004B5462" w:rsidP="004B5462">
      <w:pPr>
        <w:tabs>
          <w:tab w:val="num" w:pos="180"/>
        </w:tabs>
        <w:ind w:left="180"/>
        <w:jc w:val="both"/>
        <w:rPr>
          <w:sz w:val="20"/>
          <w:szCs w:val="20"/>
        </w:rPr>
      </w:pPr>
      <w:r w:rsidRPr="00D60963">
        <w:rPr>
          <w:sz w:val="20"/>
          <w:szCs w:val="20"/>
        </w:rPr>
        <w:t>- повышение качества и доступности дополнительного образования, создание условий для развития личности ребёнка;</w:t>
      </w:r>
    </w:p>
    <w:p w:rsidR="004B5462" w:rsidRPr="00D60963" w:rsidRDefault="004B5462" w:rsidP="004B5462">
      <w:pPr>
        <w:tabs>
          <w:tab w:val="num" w:pos="180"/>
        </w:tabs>
        <w:ind w:left="180"/>
        <w:jc w:val="both"/>
        <w:rPr>
          <w:sz w:val="20"/>
          <w:szCs w:val="20"/>
        </w:rPr>
      </w:pPr>
      <w:r w:rsidRPr="00D60963">
        <w:rPr>
          <w:sz w:val="20"/>
          <w:szCs w:val="20"/>
        </w:rPr>
        <w:t>- привлечение максимального числа детей и подростков к систематическим занятиям в учреждениях дополнительного образования;</w:t>
      </w:r>
    </w:p>
    <w:p w:rsidR="004B5462" w:rsidRPr="00D60963" w:rsidRDefault="004B5462" w:rsidP="004B5462">
      <w:pPr>
        <w:tabs>
          <w:tab w:val="num" w:pos="180"/>
        </w:tabs>
        <w:ind w:left="180"/>
        <w:jc w:val="both"/>
        <w:rPr>
          <w:sz w:val="20"/>
          <w:szCs w:val="20"/>
        </w:rPr>
      </w:pPr>
      <w:r w:rsidRPr="00D60963">
        <w:rPr>
          <w:sz w:val="20"/>
          <w:szCs w:val="20"/>
        </w:rPr>
        <w:t>- выявление и поддержка талантливой молодёжи, создание условий для её самореализации;</w:t>
      </w:r>
    </w:p>
    <w:p w:rsidR="004B5462" w:rsidRPr="00D60963" w:rsidRDefault="004B5462" w:rsidP="004B5462">
      <w:pPr>
        <w:tabs>
          <w:tab w:val="num" w:pos="180"/>
        </w:tabs>
        <w:ind w:left="180"/>
        <w:jc w:val="both"/>
        <w:rPr>
          <w:sz w:val="20"/>
          <w:szCs w:val="20"/>
        </w:rPr>
      </w:pPr>
      <w:r w:rsidRPr="00D60963">
        <w:rPr>
          <w:sz w:val="20"/>
          <w:szCs w:val="20"/>
        </w:rPr>
        <w:t>- сохранение уровня посещаемости детьми  учреждение дополнительного образования;</w:t>
      </w:r>
    </w:p>
    <w:p w:rsidR="004B5462" w:rsidRPr="00D60963" w:rsidRDefault="004B5462" w:rsidP="004B5462">
      <w:pPr>
        <w:tabs>
          <w:tab w:val="num" w:pos="180"/>
        </w:tabs>
        <w:ind w:left="180"/>
        <w:jc w:val="both"/>
        <w:rPr>
          <w:sz w:val="20"/>
          <w:szCs w:val="20"/>
        </w:rPr>
      </w:pPr>
      <w:r w:rsidRPr="00D60963">
        <w:rPr>
          <w:sz w:val="20"/>
          <w:szCs w:val="20"/>
        </w:rPr>
        <w:t>- взаимодействие педагога дополнительного образования с семьёй;</w:t>
      </w:r>
    </w:p>
    <w:p w:rsidR="004B5462" w:rsidRPr="00D60963" w:rsidRDefault="004B5462" w:rsidP="004B5462">
      <w:pPr>
        <w:tabs>
          <w:tab w:val="num" w:pos="180"/>
        </w:tabs>
        <w:ind w:left="180"/>
        <w:jc w:val="both"/>
        <w:rPr>
          <w:sz w:val="20"/>
          <w:szCs w:val="20"/>
        </w:rPr>
      </w:pPr>
      <w:r w:rsidRPr="00D60963">
        <w:rPr>
          <w:sz w:val="20"/>
          <w:szCs w:val="20"/>
        </w:rPr>
        <w:t>- профилактика асоциального поведения несовершеннолетних;</w:t>
      </w:r>
    </w:p>
    <w:p w:rsidR="004B5462" w:rsidRPr="00D60963" w:rsidRDefault="004B5462" w:rsidP="004B5462">
      <w:pPr>
        <w:tabs>
          <w:tab w:val="num" w:pos="180"/>
        </w:tabs>
        <w:ind w:left="180"/>
        <w:jc w:val="both"/>
        <w:rPr>
          <w:sz w:val="20"/>
          <w:szCs w:val="20"/>
        </w:rPr>
      </w:pPr>
      <w:r w:rsidRPr="00D60963">
        <w:rPr>
          <w:sz w:val="20"/>
          <w:szCs w:val="20"/>
        </w:rPr>
        <w:t>- участие  и призовые места в муниципальных, республиканских и российских мероприятиях;</w:t>
      </w:r>
    </w:p>
    <w:p w:rsidR="004B5462" w:rsidRPr="00D60963" w:rsidRDefault="004B5462" w:rsidP="004B5462">
      <w:pPr>
        <w:tabs>
          <w:tab w:val="num" w:pos="180"/>
        </w:tabs>
        <w:ind w:left="180"/>
        <w:jc w:val="both"/>
        <w:rPr>
          <w:sz w:val="20"/>
          <w:szCs w:val="20"/>
        </w:rPr>
      </w:pPr>
      <w:r w:rsidRPr="00D60963">
        <w:rPr>
          <w:sz w:val="20"/>
          <w:szCs w:val="20"/>
        </w:rPr>
        <w:lastRenderedPageBreak/>
        <w:t>- развитие творческого потенциала и повышения профессиональной квалификации педагогов;</w:t>
      </w:r>
    </w:p>
    <w:p w:rsidR="004B5462" w:rsidRPr="00D60963" w:rsidRDefault="004B5462" w:rsidP="004B5462">
      <w:pPr>
        <w:tabs>
          <w:tab w:val="num" w:pos="180"/>
        </w:tabs>
        <w:ind w:left="180"/>
        <w:jc w:val="both"/>
        <w:rPr>
          <w:sz w:val="20"/>
          <w:szCs w:val="20"/>
        </w:rPr>
      </w:pPr>
      <w:r w:rsidRPr="00D60963">
        <w:rPr>
          <w:sz w:val="20"/>
          <w:szCs w:val="20"/>
        </w:rPr>
        <w:t>- пропаганда возможностей системы дополнительного образования.</w:t>
      </w:r>
    </w:p>
    <w:p w:rsidR="004B5462" w:rsidRPr="00D60963" w:rsidRDefault="004B5462" w:rsidP="004B5462">
      <w:pPr>
        <w:jc w:val="right"/>
        <w:rPr>
          <w:sz w:val="20"/>
          <w:szCs w:val="20"/>
        </w:rPr>
      </w:pPr>
      <w:r w:rsidRPr="00D60963">
        <w:rPr>
          <w:sz w:val="20"/>
          <w:szCs w:val="20"/>
        </w:rPr>
        <w:t xml:space="preserve">  Приложение № 4</w:t>
      </w:r>
    </w:p>
    <w:p w:rsidR="004B5462" w:rsidRPr="00D60963" w:rsidRDefault="004B5462" w:rsidP="004B5462">
      <w:pPr>
        <w:jc w:val="right"/>
        <w:rPr>
          <w:sz w:val="20"/>
          <w:szCs w:val="20"/>
        </w:rPr>
      </w:pP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jc w:val="right"/>
        <w:rPr>
          <w:sz w:val="20"/>
          <w:szCs w:val="20"/>
        </w:rPr>
      </w:pPr>
    </w:p>
    <w:p w:rsidR="004B5462" w:rsidRPr="00D60963" w:rsidRDefault="004B5462" w:rsidP="004B5462">
      <w:pPr>
        <w:ind w:firstLine="540"/>
        <w:jc w:val="center"/>
        <w:rPr>
          <w:b/>
          <w:sz w:val="20"/>
          <w:szCs w:val="20"/>
        </w:rPr>
      </w:pPr>
    </w:p>
    <w:p w:rsidR="004B5462" w:rsidRPr="00D60963" w:rsidRDefault="004B5462" w:rsidP="004B5462">
      <w:pPr>
        <w:ind w:firstLine="540"/>
        <w:jc w:val="center"/>
        <w:rPr>
          <w:b/>
          <w:sz w:val="20"/>
          <w:szCs w:val="20"/>
        </w:rPr>
      </w:pPr>
      <w:r w:rsidRPr="00D60963">
        <w:rPr>
          <w:b/>
          <w:sz w:val="20"/>
          <w:szCs w:val="20"/>
        </w:rPr>
        <w:t>Порядок и критерии конкурсного отбора учителей общеобразовательных учреждений, выдвигаемых на премию Главы Чамзинского муниципального района</w:t>
      </w:r>
    </w:p>
    <w:p w:rsidR="004B5462" w:rsidRPr="00D60963" w:rsidRDefault="004B5462" w:rsidP="004B5462">
      <w:pPr>
        <w:ind w:firstLine="540"/>
        <w:jc w:val="center"/>
        <w:rPr>
          <w:sz w:val="20"/>
          <w:szCs w:val="20"/>
        </w:rPr>
      </w:pPr>
    </w:p>
    <w:p w:rsidR="004B5462" w:rsidRPr="00D60963" w:rsidRDefault="004B5462" w:rsidP="004B5462">
      <w:pPr>
        <w:numPr>
          <w:ilvl w:val="0"/>
          <w:numId w:val="6"/>
        </w:numPr>
        <w:jc w:val="both"/>
        <w:rPr>
          <w:b/>
          <w:sz w:val="20"/>
          <w:szCs w:val="20"/>
        </w:rPr>
      </w:pPr>
      <w:r w:rsidRPr="00D60963">
        <w:rPr>
          <w:b/>
          <w:sz w:val="20"/>
          <w:szCs w:val="20"/>
        </w:rPr>
        <w:t>Общие положение</w:t>
      </w:r>
    </w:p>
    <w:p w:rsidR="004B5462" w:rsidRPr="00D60963" w:rsidRDefault="004B5462" w:rsidP="004B5462">
      <w:pPr>
        <w:numPr>
          <w:ilvl w:val="1"/>
          <w:numId w:val="6"/>
        </w:numPr>
        <w:tabs>
          <w:tab w:val="clear" w:pos="1170"/>
          <w:tab w:val="num" w:pos="0"/>
        </w:tabs>
        <w:ind w:left="0" w:firstLine="540"/>
        <w:jc w:val="both"/>
        <w:rPr>
          <w:sz w:val="20"/>
          <w:szCs w:val="20"/>
        </w:rPr>
      </w:pPr>
      <w:r w:rsidRPr="00D60963">
        <w:rPr>
          <w:sz w:val="20"/>
          <w:szCs w:val="20"/>
        </w:rPr>
        <w:t>Премией Главы района в размере 10 тысяч рублей каждая поощряются 2 лучших учителя муниципальных общеобразовательных учреждений с целью повышения престижа и значимости учительского труда.</w:t>
      </w:r>
    </w:p>
    <w:p w:rsidR="004B5462" w:rsidRPr="00D60963" w:rsidRDefault="004B5462" w:rsidP="004B5462">
      <w:pPr>
        <w:numPr>
          <w:ilvl w:val="1"/>
          <w:numId w:val="6"/>
        </w:numPr>
        <w:tabs>
          <w:tab w:val="clear" w:pos="1170"/>
          <w:tab w:val="num" w:pos="0"/>
        </w:tabs>
        <w:ind w:left="0" w:firstLine="540"/>
        <w:jc w:val="both"/>
        <w:rPr>
          <w:sz w:val="20"/>
          <w:szCs w:val="20"/>
        </w:rPr>
      </w:pPr>
      <w:r w:rsidRPr="00D60963">
        <w:rPr>
          <w:sz w:val="20"/>
          <w:szCs w:val="20"/>
        </w:rPr>
        <w:t>Порядок и критерии конкурсного отбора учителей общеобразовательных учреждений, выдвигаемых на присуждение Премии Главы района, устанавливаются настоящим порядком.</w:t>
      </w:r>
    </w:p>
    <w:p w:rsidR="004B5462" w:rsidRPr="00D60963" w:rsidRDefault="004B5462" w:rsidP="004B5462">
      <w:pPr>
        <w:ind w:firstLine="540"/>
        <w:jc w:val="both"/>
        <w:rPr>
          <w:sz w:val="20"/>
          <w:szCs w:val="20"/>
        </w:rPr>
      </w:pPr>
      <w:r w:rsidRPr="00D60963">
        <w:rPr>
          <w:sz w:val="20"/>
          <w:szCs w:val="20"/>
        </w:rPr>
        <w:t>1.3 Конкурсный отбор учителей общеобразовательных учреждений 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autoSpaceDE w:val="0"/>
        <w:autoSpaceDN w:val="0"/>
        <w:adjustRightInd w:val="0"/>
        <w:ind w:firstLine="540"/>
        <w:jc w:val="both"/>
        <w:rPr>
          <w:sz w:val="20"/>
          <w:szCs w:val="20"/>
        </w:rPr>
      </w:pPr>
      <w:r w:rsidRPr="00D60963">
        <w:rPr>
          <w:sz w:val="20"/>
          <w:szCs w:val="20"/>
        </w:rPr>
        <w:t>1.4  На основании результатов конкурса комиссия формирует рейтинг участников конкурса, в соответствии с количеством баллов формирует список учителей - победителей конкурса.</w:t>
      </w:r>
    </w:p>
    <w:p w:rsidR="004B5462" w:rsidRPr="00D60963" w:rsidRDefault="004B5462" w:rsidP="004B5462">
      <w:pPr>
        <w:tabs>
          <w:tab w:val="left" w:pos="900"/>
        </w:tabs>
        <w:jc w:val="both"/>
        <w:rPr>
          <w:sz w:val="20"/>
          <w:szCs w:val="20"/>
        </w:rPr>
      </w:pPr>
      <w:r w:rsidRPr="00D60963">
        <w:rPr>
          <w:sz w:val="20"/>
          <w:szCs w:val="20"/>
        </w:rPr>
        <w:t xml:space="preserve">       1.5.   Решение о награждении учителей премией принимается Главой Чамзинского муниципального района с учетом предложений комиссии.</w:t>
      </w:r>
    </w:p>
    <w:p w:rsidR="004B5462" w:rsidRPr="00D60963" w:rsidRDefault="004B5462" w:rsidP="004B5462">
      <w:pPr>
        <w:tabs>
          <w:tab w:val="num" w:pos="840"/>
        </w:tabs>
        <w:jc w:val="both"/>
        <w:rPr>
          <w:sz w:val="20"/>
          <w:szCs w:val="20"/>
        </w:rPr>
      </w:pPr>
      <w:r w:rsidRPr="00D60963">
        <w:rPr>
          <w:sz w:val="20"/>
          <w:szCs w:val="20"/>
        </w:rPr>
        <w:t xml:space="preserve">        1.6.  </w:t>
      </w:r>
      <w:r w:rsidRPr="00D60963">
        <w:rPr>
          <w:caps/>
          <w:sz w:val="20"/>
          <w:szCs w:val="20"/>
        </w:rPr>
        <w:t>с</w:t>
      </w:r>
      <w:r w:rsidRPr="00D60963">
        <w:rPr>
          <w:sz w:val="20"/>
          <w:szCs w:val="20"/>
        </w:rPr>
        <w:t>ведения на победивших в конкурсе учителей направляются в муниципальное финансовое управление для осуществления финансирования.</w:t>
      </w:r>
    </w:p>
    <w:p w:rsidR="004B5462" w:rsidRPr="00D60963" w:rsidRDefault="004B5462" w:rsidP="004B5462">
      <w:pPr>
        <w:jc w:val="both"/>
        <w:rPr>
          <w:sz w:val="20"/>
          <w:szCs w:val="20"/>
        </w:rPr>
      </w:pPr>
    </w:p>
    <w:p w:rsidR="004B5462" w:rsidRPr="00D60963" w:rsidRDefault="004B5462" w:rsidP="004B5462">
      <w:pPr>
        <w:ind w:firstLine="540"/>
        <w:jc w:val="both"/>
        <w:rPr>
          <w:b/>
          <w:sz w:val="20"/>
          <w:szCs w:val="20"/>
        </w:rPr>
      </w:pPr>
      <w:r w:rsidRPr="00D60963">
        <w:rPr>
          <w:b/>
          <w:caps/>
          <w:sz w:val="20"/>
          <w:szCs w:val="20"/>
        </w:rPr>
        <w:t>2. п</w:t>
      </w:r>
      <w:r w:rsidRPr="00D60963">
        <w:rPr>
          <w:b/>
          <w:sz w:val="20"/>
          <w:szCs w:val="20"/>
        </w:rPr>
        <w:t>орядок проведения конкурсного отбора учителей общеобразовательных учреждений, выдвигаемых на премию Главы Чамзинского муниципального района</w:t>
      </w:r>
    </w:p>
    <w:p w:rsidR="004B5462" w:rsidRPr="00D60963" w:rsidRDefault="004B5462" w:rsidP="004B5462">
      <w:pPr>
        <w:ind w:firstLine="540"/>
        <w:jc w:val="both"/>
        <w:rPr>
          <w:sz w:val="20"/>
          <w:szCs w:val="20"/>
        </w:rPr>
      </w:pPr>
      <w:r w:rsidRPr="00D60963">
        <w:rPr>
          <w:sz w:val="20"/>
          <w:szCs w:val="20"/>
        </w:rPr>
        <w:t xml:space="preserve">2.1. </w:t>
      </w:r>
      <w:r w:rsidRPr="00D60963">
        <w:rPr>
          <w:caps/>
          <w:sz w:val="20"/>
          <w:szCs w:val="20"/>
        </w:rPr>
        <w:t>в</w:t>
      </w:r>
      <w:r w:rsidRPr="00D60963">
        <w:rPr>
          <w:sz w:val="20"/>
          <w:szCs w:val="20"/>
        </w:rPr>
        <w:t xml:space="preserve">ыдвижение кандидатур может производиться коллегиальным органом, обеспечивающим государственно-общественный характер управления общеобразовательной организацией (совет общеобразовательной организации, управляющий совет или др.), </w:t>
      </w:r>
    </w:p>
    <w:p w:rsidR="004B5462" w:rsidRPr="00D60963" w:rsidRDefault="004B5462" w:rsidP="004B5462">
      <w:pPr>
        <w:ind w:firstLine="540"/>
        <w:jc w:val="both"/>
        <w:rPr>
          <w:sz w:val="20"/>
          <w:szCs w:val="20"/>
        </w:rPr>
      </w:pPr>
      <w:r w:rsidRPr="00D60963">
        <w:rPr>
          <w:sz w:val="20"/>
          <w:szCs w:val="20"/>
        </w:rPr>
        <w:t>2.2. Перечень документов, представляемых на Претендента в комиссию:</w:t>
      </w:r>
    </w:p>
    <w:p w:rsidR="004B5462" w:rsidRPr="00D60963" w:rsidRDefault="004B5462" w:rsidP="004B5462">
      <w:pPr>
        <w:ind w:firstLine="360"/>
        <w:jc w:val="both"/>
        <w:rPr>
          <w:sz w:val="20"/>
          <w:szCs w:val="20"/>
        </w:rPr>
      </w:pPr>
      <w:r w:rsidRPr="00D60963">
        <w:rPr>
          <w:sz w:val="20"/>
          <w:szCs w:val="20"/>
        </w:rPr>
        <w:t xml:space="preserve">  - выписка из решения коллегиального органа управления образовательной организации о выдвижении учителя на конкурсный отбор;</w:t>
      </w:r>
    </w:p>
    <w:p w:rsidR="004B5462" w:rsidRPr="00D60963" w:rsidRDefault="004B5462" w:rsidP="004B5462">
      <w:pPr>
        <w:ind w:firstLine="540"/>
        <w:jc w:val="both"/>
        <w:rPr>
          <w:sz w:val="20"/>
          <w:szCs w:val="20"/>
        </w:rPr>
      </w:pPr>
      <w:r w:rsidRPr="00D60963">
        <w:rPr>
          <w:sz w:val="20"/>
          <w:szCs w:val="20"/>
        </w:rPr>
        <w:t>- копия диплома о профессиональном образовании, заверенная руководителем общеобразовательной организации;</w:t>
      </w:r>
    </w:p>
    <w:p w:rsidR="004B5462" w:rsidRPr="00D60963" w:rsidRDefault="004B5462" w:rsidP="004B5462">
      <w:pPr>
        <w:ind w:firstLine="540"/>
        <w:jc w:val="both"/>
        <w:rPr>
          <w:sz w:val="20"/>
          <w:szCs w:val="20"/>
        </w:rPr>
      </w:pPr>
      <w:r w:rsidRPr="00D60963">
        <w:rPr>
          <w:sz w:val="20"/>
          <w:szCs w:val="20"/>
        </w:rPr>
        <w:t>- выписка из трудовой книжки, заверенная руководителем общеобразовательной организации;</w:t>
      </w:r>
    </w:p>
    <w:p w:rsidR="004B5462" w:rsidRPr="00D60963" w:rsidRDefault="004B5462" w:rsidP="004B5462">
      <w:pPr>
        <w:ind w:firstLine="540"/>
        <w:jc w:val="both"/>
        <w:rPr>
          <w:sz w:val="20"/>
          <w:szCs w:val="20"/>
        </w:rPr>
      </w:pPr>
      <w:r w:rsidRPr="00D60963">
        <w:rPr>
          <w:sz w:val="20"/>
          <w:szCs w:val="20"/>
        </w:rPr>
        <w:t>- копия тарификационного листа или выписка из приказа, подтверждающего объем учебной нагрузки в текущем учебном году, заверенная руководителем общеобразовательной организации;</w:t>
      </w:r>
    </w:p>
    <w:p w:rsidR="004B5462" w:rsidRPr="00D60963" w:rsidRDefault="004B5462" w:rsidP="004B5462">
      <w:pPr>
        <w:ind w:firstLine="540"/>
        <w:jc w:val="both"/>
        <w:rPr>
          <w:sz w:val="20"/>
          <w:szCs w:val="20"/>
        </w:rPr>
      </w:pPr>
      <w:r w:rsidRPr="00D60963">
        <w:rPr>
          <w:sz w:val="20"/>
          <w:szCs w:val="20"/>
        </w:rPr>
        <w:t>- аналитическая справка о деятельности учителя за 3 года, заверенная руководителем общеобразовательной организации.</w:t>
      </w:r>
    </w:p>
    <w:p w:rsidR="004B5462" w:rsidRPr="00D60963" w:rsidRDefault="004B5462" w:rsidP="004B5462">
      <w:pPr>
        <w:ind w:firstLine="540"/>
        <w:jc w:val="both"/>
        <w:rPr>
          <w:sz w:val="20"/>
          <w:szCs w:val="20"/>
        </w:rPr>
      </w:pPr>
    </w:p>
    <w:p w:rsidR="004B5462" w:rsidRPr="00D60963" w:rsidRDefault="004B5462" w:rsidP="004B5462">
      <w:pPr>
        <w:ind w:left="540"/>
        <w:jc w:val="both"/>
        <w:rPr>
          <w:b/>
          <w:sz w:val="20"/>
          <w:szCs w:val="20"/>
        </w:rPr>
      </w:pPr>
      <w:r w:rsidRPr="00D60963">
        <w:rPr>
          <w:b/>
          <w:caps/>
          <w:sz w:val="20"/>
          <w:szCs w:val="20"/>
        </w:rPr>
        <w:t>3. к</w:t>
      </w:r>
      <w:r w:rsidRPr="00D60963">
        <w:rPr>
          <w:b/>
          <w:sz w:val="20"/>
          <w:szCs w:val="20"/>
        </w:rPr>
        <w:t>ритерии конкурсного отбора учителей:</w:t>
      </w:r>
    </w:p>
    <w:p w:rsidR="004B5462" w:rsidRPr="00D60963" w:rsidRDefault="004B5462" w:rsidP="004B5462">
      <w:pPr>
        <w:ind w:firstLine="540"/>
        <w:jc w:val="both"/>
        <w:rPr>
          <w:sz w:val="20"/>
          <w:szCs w:val="20"/>
        </w:rPr>
      </w:pPr>
      <w:r w:rsidRPr="00D60963">
        <w:rPr>
          <w:sz w:val="20"/>
          <w:szCs w:val="20"/>
        </w:rPr>
        <w:t xml:space="preserve">3.1. Конкурсный отбор лучших учителей осуществляется на основании двух групп критериев: критериев участия и критериев отбора. </w:t>
      </w:r>
    </w:p>
    <w:p w:rsidR="004B5462" w:rsidRPr="00D60963" w:rsidRDefault="004B5462" w:rsidP="004B5462">
      <w:pPr>
        <w:ind w:left="540"/>
        <w:jc w:val="both"/>
        <w:rPr>
          <w:sz w:val="20"/>
          <w:szCs w:val="20"/>
        </w:rPr>
      </w:pPr>
      <w:r w:rsidRPr="00D60963">
        <w:rPr>
          <w:sz w:val="20"/>
          <w:szCs w:val="20"/>
        </w:rPr>
        <w:t>3.2. Критерии участия:</w:t>
      </w:r>
    </w:p>
    <w:p w:rsidR="004B5462" w:rsidRPr="00D60963" w:rsidRDefault="004B5462" w:rsidP="004B5462">
      <w:pPr>
        <w:ind w:left="540"/>
        <w:jc w:val="both"/>
        <w:rPr>
          <w:sz w:val="20"/>
          <w:szCs w:val="20"/>
        </w:rPr>
      </w:pPr>
      <w:r w:rsidRPr="00D60963">
        <w:rPr>
          <w:sz w:val="20"/>
          <w:szCs w:val="20"/>
        </w:rPr>
        <w:t>-  учитель имеет высшее педагогическое образование;</w:t>
      </w:r>
    </w:p>
    <w:p w:rsidR="004B5462" w:rsidRPr="00D60963" w:rsidRDefault="004B5462" w:rsidP="004B5462">
      <w:pPr>
        <w:ind w:left="540"/>
        <w:jc w:val="both"/>
        <w:rPr>
          <w:sz w:val="20"/>
          <w:szCs w:val="20"/>
        </w:rPr>
      </w:pPr>
      <w:r w:rsidRPr="00D60963">
        <w:rPr>
          <w:sz w:val="20"/>
          <w:szCs w:val="20"/>
        </w:rPr>
        <w:t>- основным местом работы учителя является общеобразовательное учреждение;</w:t>
      </w:r>
    </w:p>
    <w:p w:rsidR="004B5462" w:rsidRPr="00D60963" w:rsidRDefault="004B5462" w:rsidP="004B5462">
      <w:pPr>
        <w:ind w:left="540"/>
        <w:jc w:val="both"/>
        <w:rPr>
          <w:sz w:val="20"/>
          <w:szCs w:val="20"/>
        </w:rPr>
      </w:pPr>
      <w:r w:rsidRPr="00D60963">
        <w:rPr>
          <w:sz w:val="20"/>
          <w:szCs w:val="20"/>
        </w:rPr>
        <w:t>- стаж педагогической работы учителя по специальности в общеобразовательном учреждении не менее 3 лет;</w:t>
      </w:r>
    </w:p>
    <w:p w:rsidR="004B5462" w:rsidRPr="00D60963" w:rsidRDefault="004B5462" w:rsidP="004B5462">
      <w:pPr>
        <w:ind w:left="360"/>
        <w:jc w:val="both"/>
        <w:rPr>
          <w:sz w:val="20"/>
          <w:szCs w:val="20"/>
        </w:rPr>
      </w:pPr>
      <w:r w:rsidRPr="00D60963">
        <w:rPr>
          <w:sz w:val="20"/>
          <w:szCs w:val="20"/>
        </w:rPr>
        <w:t xml:space="preserve"> -  учитель имеет высшую или первую квалификационную категорию;</w:t>
      </w:r>
    </w:p>
    <w:p w:rsidR="004B5462" w:rsidRPr="00D60963" w:rsidRDefault="004B5462" w:rsidP="004B5462">
      <w:pPr>
        <w:ind w:left="360"/>
        <w:jc w:val="both"/>
        <w:rPr>
          <w:sz w:val="20"/>
          <w:szCs w:val="20"/>
        </w:rPr>
      </w:pPr>
      <w:r w:rsidRPr="00D60963">
        <w:rPr>
          <w:sz w:val="20"/>
          <w:szCs w:val="20"/>
        </w:rPr>
        <w:t>3.2. Критерии отбора:</w:t>
      </w:r>
    </w:p>
    <w:p w:rsidR="004B5462" w:rsidRPr="00D60963" w:rsidRDefault="004B5462" w:rsidP="004B5462">
      <w:pPr>
        <w:ind w:left="360"/>
        <w:jc w:val="both"/>
        <w:rPr>
          <w:sz w:val="20"/>
          <w:szCs w:val="20"/>
        </w:rPr>
      </w:pPr>
      <w:r w:rsidRPr="00D60963">
        <w:rPr>
          <w:sz w:val="20"/>
          <w:szCs w:val="20"/>
        </w:rPr>
        <w:t>-  позитивная динамика учебных достижений обучающихся;</w:t>
      </w:r>
    </w:p>
    <w:p w:rsidR="004B5462" w:rsidRPr="00D60963" w:rsidRDefault="004B5462" w:rsidP="004B5462">
      <w:pPr>
        <w:ind w:left="360"/>
        <w:jc w:val="both"/>
        <w:rPr>
          <w:sz w:val="20"/>
          <w:szCs w:val="20"/>
        </w:rPr>
      </w:pPr>
      <w:r w:rsidRPr="00D60963">
        <w:rPr>
          <w:sz w:val="20"/>
          <w:szCs w:val="20"/>
        </w:rPr>
        <w:t xml:space="preserve">-   </w:t>
      </w:r>
      <w:r w:rsidRPr="00D60963">
        <w:rPr>
          <w:bCs/>
          <w:sz w:val="20"/>
          <w:szCs w:val="20"/>
        </w:rPr>
        <w:t>средний балл по результатам ЕГЭ</w:t>
      </w:r>
      <w:r w:rsidRPr="00D60963">
        <w:rPr>
          <w:sz w:val="20"/>
          <w:szCs w:val="20"/>
        </w:rPr>
        <w:t>;</w:t>
      </w:r>
    </w:p>
    <w:p w:rsidR="004B5462" w:rsidRPr="00D60963" w:rsidRDefault="004B5462" w:rsidP="004B5462">
      <w:pPr>
        <w:ind w:left="360"/>
        <w:jc w:val="both"/>
        <w:rPr>
          <w:sz w:val="20"/>
          <w:szCs w:val="20"/>
        </w:rPr>
      </w:pPr>
      <w:r w:rsidRPr="00D60963">
        <w:rPr>
          <w:sz w:val="20"/>
          <w:szCs w:val="20"/>
        </w:rPr>
        <w:t xml:space="preserve">-    количество </w:t>
      </w:r>
      <w:r w:rsidRPr="00D60963">
        <w:rPr>
          <w:bCs/>
          <w:sz w:val="20"/>
          <w:szCs w:val="20"/>
        </w:rPr>
        <w:t xml:space="preserve"> учащихся – победителей и призеров предметных олимпиад;</w:t>
      </w:r>
      <w:r w:rsidRPr="00D60963">
        <w:rPr>
          <w:sz w:val="20"/>
          <w:szCs w:val="20"/>
        </w:rPr>
        <w:t xml:space="preserve"> </w:t>
      </w:r>
    </w:p>
    <w:p w:rsidR="004B5462" w:rsidRPr="00D60963" w:rsidRDefault="004B5462" w:rsidP="004B5462">
      <w:pPr>
        <w:ind w:left="360"/>
        <w:jc w:val="both"/>
        <w:rPr>
          <w:sz w:val="20"/>
          <w:szCs w:val="20"/>
        </w:rPr>
      </w:pPr>
      <w:r w:rsidRPr="00D60963">
        <w:rPr>
          <w:sz w:val="20"/>
          <w:szCs w:val="20"/>
        </w:rPr>
        <w:t>-    позитивные результаты внеурочной деятельности по преподаваемым предметам;</w:t>
      </w:r>
    </w:p>
    <w:p w:rsidR="004B5462" w:rsidRPr="00D60963" w:rsidRDefault="004B5462" w:rsidP="004B5462">
      <w:pPr>
        <w:ind w:left="360"/>
        <w:jc w:val="both"/>
        <w:rPr>
          <w:bCs/>
          <w:sz w:val="20"/>
          <w:szCs w:val="20"/>
        </w:rPr>
      </w:pPr>
      <w:r w:rsidRPr="00D60963">
        <w:rPr>
          <w:sz w:val="20"/>
          <w:szCs w:val="20"/>
        </w:rPr>
        <w:t xml:space="preserve">-  </w:t>
      </w:r>
      <w:r w:rsidRPr="00D60963">
        <w:rPr>
          <w:bCs/>
          <w:sz w:val="20"/>
          <w:szCs w:val="20"/>
        </w:rPr>
        <w:t>проведение открытых внеурочных  мероприятий;</w:t>
      </w:r>
    </w:p>
    <w:p w:rsidR="004B5462" w:rsidRPr="00D60963" w:rsidRDefault="004B5462" w:rsidP="004B5462">
      <w:pPr>
        <w:ind w:left="360"/>
        <w:jc w:val="both"/>
        <w:rPr>
          <w:sz w:val="20"/>
          <w:szCs w:val="20"/>
        </w:rPr>
      </w:pPr>
      <w:r w:rsidRPr="00D60963">
        <w:rPr>
          <w:bCs/>
          <w:sz w:val="20"/>
          <w:szCs w:val="20"/>
        </w:rPr>
        <w:t xml:space="preserve">-  </w:t>
      </w:r>
      <w:r w:rsidRPr="00D60963">
        <w:rPr>
          <w:sz w:val="20"/>
          <w:szCs w:val="20"/>
        </w:rPr>
        <w:t>позитивные результаты деятельности учителя в качестве классного руководителя;</w:t>
      </w:r>
    </w:p>
    <w:p w:rsidR="004B5462" w:rsidRPr="00D60963" w:rsidRDefault="004B5462" w:rsidP="004B5462">
      <w:pPr>
        <w:ind w:left="360"/>
        <w:jc w:val="both"/>
        <w:rPr>
          <w:sz w:val="20"/>
          <w:szCs w:val="20"/>
        </w:rPr>
      </w:pPr>
      <w:r w:rsidRPr="00D60963">
        <w:rPr>
          <w:sz w:val="20"/>
          <w:szCs w:val="20"/>
        </w:rPr>
        <w:t>-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4B5462" w:rsidRPr="00D60963" w:rsidRDefault="004B5462" w:rsidP="004B5462">
      <w:pPr>
        <w:ind w:left="360"/>
        <w:jc w:val="both"/>
        <w:rPr>
          <w:sz w:val="20"/>
          <w:szCs w:val="20"/>
        </w:rPr>
      </w:pPr>
      <w:r w:rsidRPr="00D60963">
        <w:rPr>
          <w:sz w:val="20"/>
          <w:szCs w:val="20"/>
        </w:rPr>
        <w:t>- обобщение и распространение собственного педагогического опыта;</w:t>
      </w:r>
    </w:p>
    <w:p w:rsidR="004B5462" w:rsidRPr="00D60963" w:rsidRDefault="004B5462" w:rsidP="004B5462">
      <w:pPr>
        <w:ind w:left="360"/>
        <w:jc w:val="both"/>
        <w:rPr>
          <w:sz w:val="20"/>
          <w:szCs w:val="20"/>
        </w:rPr>
      </w:pPr>
      <w:r w:rsidRPr="00D60963">
        <w:rPr>
          <w:sz w:val="20"/>
          <w:szCs w:val="20"/>
        </w:rPr>
        <w:t>- участие в профессиональных конкурсах;</w:t>
      </w:r>
    </w:p>
    <w:p w:rsidR="004B5462" w:rsidRPr="00D60963" w:rsidRDefault="004B5462" w:rsidP="004B5462">
      <w:pPr>
        <w:ind w:left="360"/>
        <w:jc w:val="both"/>
        <w:rPr>
          <w:sz w:val="20"/>
          <w:szCs w:val="20"/>
        </w:rPr>
      </w:pPr>
      <w:r w:rsidRPr="00D60963">
        <w:rPr>
          <w:sz w:val="20"/>
          <w:szCs w:val="20"/>
        </w:rPr>
        <w:t>- повышение квалификации, профессиональная переподготовка итд.</w:t>
      </w:r>
    </w:p>
    <w:p w:rsidR="004B5462" w:rsidRPr="00D60963" w:rsidRDefault="004B5462" w:rsidP="004B5462">
      <w:pPr>
        <w:ind w:firstLine="540"/>
        <w:jc w:val="both"/>
        <w:rPr>
          <w:sz w:val="20"/>
          <w:szCs w:val="20"/>
        </w:rPr>
      </w:pPr>
    </w:p>
    <w:p w:rsidR="004B5462" w:rsidRPr="00D60963" w:rsidRDefault="004B5462" w:rsidP="004B5462">
      <w:pPr>
        <w:ind w:firstLine="540"/>
        <w:jc w:val="both"/>
        <w:rPr>
          <w:sz w:val="20"/>
          <w:szCs w:val="20"/>
        </w:rPr>
      </w:pPr>
    </w:p>
    <w:p w:rsidR="004B5462" w:rsidRPr="00D60963" w:rsidRDefault="004B5462" w:rsidP="004B5462">
      <w:pPr>
        <w:jc w:val="right"/>
        <w:rPr>
          <w:sz w:val="20"/>
          <w:szCs w:val="20"/>
        </w:rPr>
      </w:pPr>
      <w:r w:rsidRPr="00D60963">
        <w:rPr>
          <w:sz w:val="20"/>
          <w:szCs w:val="20"/>
        </w:rPr>
        <w:t xml:space="preserve">  Приложение № 5</w:t>
      </w:r>
    </w:p>
    <w:p w:rsidR="004B5462" w:rsidRPr="00D60963" w:rsidRDefault="004B5462" w:rsidP="004B5462">
      <w:pPr>
        <w:jc w:val="right"/>
        <w:rPr>
          <w:sz w:val="20"/>
          <w:szCs w:val="20"/>
        </w:rPr>
      </w:pP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jc w:val="right"/>
        <w:rPr>
          <w:i/>
          <w:sz w:val="20"/>
          <w:szCs w:val="20"/>
          <w:u w:val="single"/>
        </w:rPr>
      </w:pPr>
      <w:r w:rsidRPr="00D60963">
        <w:rPr>
          <w:sz w:val="20"/>
          <w:szCs w:val="20"/>
        </w:rPr>
        <w:t xml:space="preserve">                                                                                  </w:t>
      </w:r>
    </w:p>
    <w:p w:rsidR="004B5462" w:rsidRPr="00D60963" w:rsidRDefault="004B5462" w:rsidP="004B5462">
      <w:pPr>
        <w:ind w:firstLine="540"/>
        <w:jc w:val="center"/>
        <w:rPr>
          <w:b/>
          <w:sz w:val="20"/>
          <w:szCs w:val="20"/>
        </w:rPr>
      </w:pPr>
      <w:r w:rsidRPr="00D60963">
        <w:rPr>
          <w:b/>
          <w:sz w:val="20"/>
          <w:szCs w:val="20"/>
        </w:rPr>
        <w:t>Порядок и критерии конкурсного отбора педагога дошкольного образовательного учреждения, выдвигаемого на премию Главы Чамзинского муниципального района</w:t>
      </w:r>
    </w:p>
    <w:p w:rsidR="004B5462" w:rsidRPr="00D60963" w:rsidRDefault="004B5462" w:rsidP="004B5462">
      <w:pPr>
        <w:jc w:val="both"/>
        <w:rPr>
          <w:b/>
          <w:bCs/>
          <w:sz w:val="20"/>
          <w:szCs w:val="20"/>
        </w:rPr>
      </w:pPr>
    </w:p>
    <w:p w:rsidR="004B5462" w:rsidRPr="00D60963" w:rsidRDefault="004B5462" w:rsidP="004B5462">
      <w:pPr>
        <w:jc w:val="both"/>
        <w:rPr>
          <w:b/>
          <w:bCs/>
          <w:sz w:val="20"/>
          <w:szCs w:val="20"/>
        </w:rPr>
      </w:pPr>
    </w:p>
    <w:p w:rsidR="004B5462" w:rsidRPr="00D60963" w:rsidRDefault="004B5462" w:rsidP="004B5462">
      <w:pPr>
        <w:jc w:val="both"/>
        <w:rPr>
          <w:b/>
          <w:bCs/>
          <w:sz w:val="20"/>
          <w:szCs w:val="20"/>
        </w:rPr>
      </w:pPr>
      <w:r w:rsidRPr="00D60963">
        <w:rPr>
          <w:b/>
          <w:bCs/>
          <w:sz w:val="20"/>
          <w:szCs w:val="20"/>
        </w:rPr>
        <w:t>1. Общие положения</w:t>
      </w:r>
    </w:p>
    <w:p w:rsidR="004B5462" w:rsidRPr="00D60963" w:rsidRDefault="004B5462" w:rsidP="004B5462">
      <w:pPr>
        <w:ind w:firstLine="540"/>
        <w:jc w:val="both"/>
        <w:rPr>
          <w:sz w:val="20"/>
          <w:szCs w:val="20"/>
        </w:rPr>
      </w:pPr>
      <w:r w:rsidRPr="00D60963">
        <w:rPr>
          <w:sz w:val="20"/>
          <w:szCs w:val="20"/>
        </w:rPr>
        <w:t>1.1. Премией Главы района в размере 10 тысяч рублей поощряется лучший педагог муниципального дошкольного образовательного учреждения с целью повышения престижа и значимости педагогического труда.</w:t>
      </w:r>
    </w:p>
    <w:p w:rsidR="004B5462" w:rsidRPr="00D60963" w:rsidRDefault="004B5462" w:rsidP="004B5462">
      <w:pPr>
        <w:ind w:firstLine="540"/>
        <w:jc w:val="both"/>
        <w:rPr>
          <w:sz w:val="20"/>
          <w:szCs w:val="20"/>
        </w:rPr>
      </w:pPr>
      <w:r w:rsidRPr="00D60963">
        <w:rPr>
          <w:sz w:val="20"/>
          <w:szCs w:val="20"/>
        </w:rPr>
        <w:t>1.2. Порядок и критерии конкурсного отбора педагога дошкольного образовательного учреждения, выдвигаемого на Премию Главы района, устанавливаются настоящим Порядком.</w:t>
      </w:r>
    </w:p>
    <w:p w:rsidR="004B5462" w:rsidRPr="00D60963" w:rsidRDefault="004B5462" w:rsidP="004B5462">
      <w:pPr>
        <w:ind w:firstLine="540"/>
        <w:jc w:val="both"/>
        <w:rPr>
          <w:sz w:val="20"/>
          <w:szCs w:val="20"/>
        </w:rPr>
      </w:pPr>
      <w:r w:rsidRPr="00D60963">
        <w:rPr>
          <w:sz w:val="20"/>
          <w:szCs w:val="20"/>
        </w:rPr>
        <w:t>1.3 Конкурсный отбор педагога дошкольного образовательного учреждения,</w:t>
      </w:r>
      <w:r w:rsidRPr="00D60963">
        <w:rPr>
          <w:b/>
          <w:sz w:val="20"/>
          <w:szCs w:val="20"/>
        </w:rPr>
        <w:t xml:space="preserve"> </w:t>
      </w:r>
      <w:r w:rsidRPr="00D60963">
        <w:rPr>
          <w:sz w:val="20"/>
          <w:szCs w:val="20"/>
        </w:rPr>
        <w:t>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autoSpaceDE w:val="0"/>
        <w:autoSpaceDN w:val="0"/>
        <w:adjustRightInd w:val="0"/>
        <w:ind w:firstLine="540"/>
        <w:jc w:val="both"/>
        <w:rPr>
          <w:sz w:val="20"/>
          <w:szCs w:val="20"/>
        </w:rPr>
      </w:pPr>
      <w:r w:rsidRPr="00D60963">
        <w:rPr>
          <w:sz w:val="20"/>
          <w:szCs w:val="20"/>
        </w:rPr>
        <w:t>1.4.  На основании результатов конкурса комиссия формирует рейтинг участников конкурса, в соответствии с количеством премий формирует список педагогов – победителей конкурса.</w:t>
      </w:r>
    </w:p>
    <w:p w:rsidR="004B5462" w:rsidRPr="00D60963" w:rsidRDefault="004B5462" w:rsidP="004B5462">
      <w:pPr>
        <w:tabs>
          <w:tab w:val="left" w:pos="0"/>
        </w:tabs>
        <w:ind w:firstLine="540"/>
        <w:jc w:val="both"/>
        <w:rPr>
          <w:sz w:val="20"/>
          <w:szCs w:val="20"/>
        </w:rPr>
      </w:pPr>
      <w:r w:rsidRPr="00D60963">
        <w:rPr>
          <w:sz w:val="20"/>
          <w:szCs w:val="20"/>
        </w:rPr>
        <w:t>1.5   Решение о награждении педагога дошкольного образовательного учреждения премией принимается Главой Чамзинского муниципального района с учетом предложений комиссии.</w:t>
      </w:r>
    </w:p>
    <w:p w:rsidR="004B5462" w:rsidRPr="00D60963" w:rsidRDefault="004B5462" w:rsidP="004B5462">
      <w:pPr>
        <w:tabs>
          <w:tab w:val="num" w:pos="840"/>
        </w:tabs>
        <w:ind w:firstLine="540"/>
        <w:jc w:val="both"/>
        <w:rPr>
          <w:sz w:val="20"/>
          <w:szCs w:val="20"/>
        </w:rPr>
      </w:pPr>
      <w:r w:rsidRPr="00D60963">
        <w:rPr>
          <w:sz w:val="20"/>
          <w:szCs w:val="20"/>
        </w:rPr>
        <w:t xml:space="preserve"> 1.6  </w:t>
      </w:r>
      <w:r w:rsidRPr="00D60963">
        <w:rPr>
          <w:caps/>
          <w:sz w:val="20"/>
          <w:szCs w:val="20"/>
        </w:rPr>
        <w:t>с</w:t>
      </w:r>
      <w:r w:rsidRPr="00D60963">
        <w:rPr>
          <w:sz w:val="20"/>
          <w:szCs w:val="20"/>
        </w:rPr>
        <w:t>ведения на победившего в конкурсе педагога дошкольного образовательного учреждения направляется в муниципальное финансовое управление для осуществления финансирования.</w:t>
      </w:r>
    </w:p>
    <w:p w:rsidR="004B5462" w:rsidRPr="00D60963" w:rsidRDefault="004B5462" w:rsidP="004B5462">
      <w:pPr>
        <w:ind w:firstLine="540"/>
        <w:jc w:val="both"/>
        <w:rPr>
          <w:sz w:val="20"/>
          <w:szCs w:val="20"/>
        </w:rPr>
      </w:pPr>
    </w:p>
    <w:p w:rsidR="004B5462" w:rsidRPr="00D60963" w:rsidRDefault="004B5462" w:rsidP="004B5462">
      <w:pPr>
        <w:ind w:firstLine="540"/>
        <w:jc w:val="both"/>
        <w:rPr>
          <w:b/>
          <w:sz w:val="20"/>
          <w:szCs w:val="20"/>
        </w:rPr>
      </w:pPr>
      <w:r w:rsidRPr="00D60963">
        <w:rPr>
          <w:b/>
          <w:sz w:val="20"/>
          <w:szCs w:val="20"/>
        </w:rPr>
        <w:t>2. Порядок проведения конкурсного отбора педагога дошкольного образовательного учреждения, выдвигаемого на премию Главы Чамзинского муниципального района</w:t>
      </w:r>
    </w:p>
    <w:p w:rsidR="004B5462" w:rsidRPr="00D60963" w:rsidRDefault="004B5462" w:rsidP="004B5462">
      <w:pPr>
        <w:ind w:firstLine="540"/>
        <w:jc w:val="both"/>
        <w:rPr>
          <w:sz w:val="20"/>
          <w:szCs w:val="20"/>
        </w:rPr>
      </w:pPr>
      <w:r w:rsidRPr="00D60963">
        <w:rPr>
          <w:sz w:val="20"/>
          <w:szCs w:val="20"/>
        </w:rPr>
        <w:t>2.1.  Документы на претендента представляются Заявителем в комиссию.</w:t>
      </w:r>
    </w:p>
    <w:p w:rsidR="004B5462" w:rsidRPr="00D60963" w:rsidRDefault="004B5462" w:rsidP="004B5462">
      <w:pPr>
        <w:ind w:firstLine="540"/>
        <w:jc w:val="both"/>
        <w:rPr>
          <w:sz w:val="20"/>
          <w:szCs w:val="20"/>
        </w:rPr>
      </w:pPr>
      <w:r w:rsidRPr="00D60963">
        <w:rPr>
          <w:sz w:val="20"/>
          <w:szCs w:val="20"/>
        </w:rPr>
        <w:t>2.2. Перечень документов, представляемых на Претендента в комиссию:</w:t>
      </w:r>
    </w:p>
    <w:p w:rsidR="004B5462" w:rsidRPr="00D60963" w:rsidRDefault="004B5462" w:rsidP="004B5462">
      <w:pPr>
        <w:ind w:firstLine="360"/>
        <w:jc w:val="both"/>
        <w:rPr>
          <w:sz w:val="20"/>
          <w:szCs w:val="20"/>
        </w:rPr>
      </w:pPr>
      <w:r w:rsidRPr="00D60963">
        <w:rPr>
          <w:sz w:val="20"/>
          <w:szCs w:val="20"/>
        </w:rPr>
        <w:t>- выписка из решения коллегиального органа управления образовательной организации о выдвижении педагога на конкурсный отбор;</w:t>
      </w:r>
    </w:p>
    <w:p w:rsidR="004B5462" w:rsidRPr="00D60963" w:rsidRDefault="004B5462" w:rsidP="004B5462">
      <w:pPr>
        <w:ind w:firstLine="540"/>
        <w:jc w:val="both"/>
        <w:rPr>
          <w:sz w:val="20"/>
          <w:szCs w:val="20"/>
        </w:rPr>
      </w:pPr>
      <w:r w:rsidRPr="00D60963">
        <w:rPr>
          <w:sz w:val="20"/>
          <w:szCs w:val="20"/>
        </w:rPr>
        <w:t>- копия диплома о профессиональном образовании, заверенная руководителем образовательной организации;</w:t>
      </w:r>
    </w:p>
    <w:p w:rsidR="004B5462" w:rsidRPr="00D60963" w:rsidRDefault="004B5462" w:rsidP="004B5462">
      <w:pPr>
        <w:ind w:firstLine="540"/>
        <w:jc w:val="both"/>
        <w:rPr>
          <w:sz w:val="20"/>
          <w:szCs w:val="20"/>
        </w:rPr>
      </w:pPr>
      <w:r w:rsidRPr="00D60963">
        <w:rPr>
          <w:sz w:val="20"/>
          <w:szCs w:val="20"/>
        </w:rPr>
        <w:t>- выписка из трудовой книжки, заверенная руководителем образовательной организации;</w:t>
      </w:r>
    </w:p>
    <w:p w:rsidR="004B5462" w:rsidRPr="00D60963" w:rsidRDefault="004B5462" w:rsidP="004B5462">
      <w:pPr>
        <w:ind w:firstLine="540"/>
        <w:jc w:val="both"/>
        <w:rPr>
          <w:sz w:val="20"/>
          <w:szCs w:val="20"/>
        </w:rPr>
      </w:pPr>
      <w:r w:rsidRPr="00D60963">
        <w:rPr>
          <w:sz w:val="20"/>
          <w:szCs w:val="20"/>
        </w:rPr>
        <w:t>- копия тарификационного листа или выписка из приказа, подтверждающего объем учебной нагрузки в текущем учебном году, заверенная руководителем образовательной организации;</w:t>
      </w:r>
    </w:p>
    <w:p w:rsidR="004B5462" w:rsidRPr="00D60963" w:rsidRDefault="004B5462" w:rsidP="004B5462">
      <w:pPr>
        <w:ind w:firstLine="540"/>
        <w:jc w:val="both"/>
        <w:rPr>
          <w:sz w:val="20"/>
          <w:szCs w:val="20"/>
        </w:rPr>
      </w:pPr>
      <w:r w:rsidRPr="00D60963">
        <w:rPr>
          <w:sz w:val="20"/>
          <w:szCs w:val="20"/>
        </w:rPr>
        <w:t>- аналитическая справка о деятельности педагога за 3 года, заверенная руководителем образовательной организации.</w:t>
      </w:r>
    </w:p>
    <w:p w:rsidR="004B5462" w:rsidRPr="00D60963" w:rsidRDefault="004B5462" w:rsidP="004B5462">
      <w:pPr>
        <w:jc w:val="both"/>
        <w:rPr>
          <w:sz w:val="20"/>
          <w:szCs w:val="20"/>
        </w:rPr>
      </w:pPr>
    </w:p>
    <w:p w:rsidR="004B5462" w:rsidRPr="00D60963" w:rsidRDefault="004B5462" w:rsidP="004B5462">
      <w:pPr>
        <w:ind w:firstLine="540"/>
        <w:jc w:val="both"/>
        <w:rPr>
          <w:b/>
          <w:sz w:val="20"/>
          <w:szCs w:val="20"/>
        </w:rPr>
      </w:pPr>
      <w:r w:rsidRPr="00D60963">
        <w:rPr>
          <w:b/>
          <w:bCs/>
          <w:sz w:val="20"/>
          <w:szCs w:val="20"/>
        </w:rPr>
        <w:t xml:space="preserve">3. Критерии </w:t>
      </w:r>
      <w:r w:rsidRPr="00D60963">
        <w:rPr>
          <w:b/>
          <w:sz w:val="20"/>
          <w:szCs w:val="20"/>
        </w:rPr>
        <w:t>конкурсного отбора педагога дошкольного образовательного учреждения, выдвигаемого на премию Главы Чамзинского муниципального района</w:t>
      </w:r>
    </w:p>
    <w:p w:rsidR="004B5462" w:rsidRPr="00D60963" w:rsidRDefault="004B5462" w:rsidP="004B5462">
      <w:pPr>
        <w:jc w:val="both"/>
        <w:rPr>
          <w:sz w:val="20"/>
          <w:szCs w:val="20"/>
        </w:rPr>
      </w:pPr>
    </w:p>
    <w:p w:rsidR="004B5462" w:rsidRPr="00D60963" w:rsidRDefault="004B5462" w:rsidP="004B5462">
      <w:pPr>
        <w:jc w:val="both"/>
        <w:rPr>
          <w:sz w:val="20"/>
          <w:szCs w:val="20"/>
        </w:rPr>
      </w:pPr>
      <w:r w:rsidRPr="00D60963">
        <w:rPr>
          <w:sz w:val="20"/>
          <w:szCs w:val="20"/>
        </w:rPr>
        <w:t>3.1 Конкурсный отбор лучшего педагога дошкольного образовательного учреждения осуществляется на основании критериев участия и критериев отбора.</w:t>
      </w:r>
    </w:p>
    <w:p w:rsidR="004B5462" w:rsidRPr="00D60963" w:rsidRDefault="004B5462" w:rsidP="004B5462">
      <w:pPr>
        <w:jc w:val="both"/>
        <w:rPr>
          <w:sz w:val="20"/>
          <w:szCs w:val="20"/>
        </w:rPr>
      </w:pPr>
      <w:r w:rsidRPr="00D60963">
        <w:rPr>
          <w:i/>
          <w:sz w:val="20"/>
          <w:szCs w:val="20"/>
        </w:rPr>
        <w:t xml:space="preserve">3.2. </w:t>
      </w:r>
      <w:r w:rsidRPr="00D60963">
        <w:rPr>
          <w:sz w:val="20"/>
          <w:szCs w:val="20"/>
        </w:rPr>
        <w:t>Критерии участия:</w:t>
      </w:r>
    </w:p>
    <w:p w:rsidR="004B5462" w:rsidRPr="00D60963" w:rsidRDefault="004B5462" w:rsidP="004B5462">
      <w:pPr>
        <w:ind w:left="360"/>
        <w:jc w:val="both"/>
        <w:rPr>
          <w:sz w:val="20"/>
          <w:szCs w:val="20"/>
        </w:rPr>
      </w:pPr>
      <w:r w:rsidRPr="00D60963">
        <w:rPr>
          <w:sz w:val="20"/>
          <w:szCs w:val="20"/>
        </w:rPr>
        <w:t>- педагог имеет высшее педагогическое образования;</w:t>
      </w:r>
    </w:p>
    <w:p w:rsidR="004B5462" w:rsidRPr="00D60963" w:rsidRDefault="004B5462" w:rsidP="004B5462">
      <w:pPr>
        <w:ind w:left="360"/>
        <w:jc w:val="both"/>
        <w:rPr>
          <w:sz w:val="20"/>
          <w:szCs w:val="20"/>
        </w:rPr>
      </w:pPr>
      <w:r w:rsidRPr="00D60963">
        <w:rPr>
          <w:sz w:val="20"/>
          <w:szCs w:val="20"/>
        </w:rPr>
        <w:t>- основным местом работы педагога является дошкольное образовательное учреждение;</w:t>
      </w:r>
    </w:p>
    <w:p w:rsidR="004B5462" w:rsidRPr="00D60963" w:rsidRDefault="004B5462" w:rsidP="004B5462">
      <w:pPr>
        <w:ind w:left="360"/>
        <w:jc w:val="both"/>
        <w:rPr>
          <w:sz w:val="20"/>
          <w:szCs w:val="20"/>
        </w:rPr>
      </w:pPr>
      <w:r w:rsidRPr="00D60963">
        <w:rPr>
          <w:sz w:val="20"/>
          <w:szCs w:val="20"/>
        </w:rPr>
        <w:t>- стаж педагогической работы педагога по специальности в дошкольном образовательном учреждении не менее 3-х лет;</w:t>
      </w:r>
    </w:p>
    <w:p w:rsidR="004B5462" w:rsidRPr="00D60963" w:rsidRDefault="004B5462" w:rsidP="004B5462">
      <w:pPr>
        <w:jc w:val="both"/>
        <w:rPr>
          <w:sz w:val="20"/>
          <w:szCs w:val="20"/>
        </w:rPr>
      </w:pPr>
      <w:r w:rsidRPr="00D60963">
        <w:rPr>
          <w:sz w:val="20"/>
          <w:szCs w:val="20"/>
        </w:rPr>
        <w:t>3. 3. Критерии отбора:</w:t>
      </w:r>
    </w:p>
    <w:p w:rsidR="004B5462" w:rsidRPr="00D60963" w:rsidRDefault="004B5462" w:rsidP="004B5462">
      <w:pPr>
        <w:tabs>
          <w:tab w:val="left" w:pos="2160"/>
        </w:tabs>
        <w:ind w:left="709" w:hanging="349"/>
        <w:jc w:val="both"/>
        <w:rPr>
          <w:sz w:val="20"/>
          <w:szCs w:val="20"/>
        </w:rPr>
      </w:pPr>
      <w:r w:rsidRPr="00D60963">
        <w:rPr>
          <w:sz w:val="20"/>
          <w:szCs w:val="20"/>
        </w:rPr>
        <w:t>-  позитивная динамика посещаемости воспитанника детского сада ;</w:t>
      </w:r>
    </w:p>
    <w:p w:rsidR="004B5462" w:rsidRPr="00D60963" w:rsidRDefault="004B5462" w:rsidP="004B5462">
      <w:pPr>
        <w:tabs>
          <w:tab w:val="left" w:pos="2160"/>
        </w:tabs>
        <w:ind w:left="709" w:hanging="349"/>
        <w:jc w:val="both"/>
        <w:rPr>
          <w:sz w:val="20"/>
          <w:szCs w:val="20"/>
        </w:rPr>
      </w:pPr>
      <w:r w:rsidRPr="00D60963">
        <w:rPr>
          <w:sz w:val="20"/>
          <w:szCs w:val="20"/>
        </w:rPr>
        <w:t>- снижение уровня заболеваемости воспитанников;</w:t>
      </w:r>
    </w:p>
    <w:p w:rsidR="004B5462" w:rsidRPr="00D60963" w:rsidRDefault="004B5462" w:rsidP="004B5462">
      <w:pPr>
        <w:ind w:left="360"/>
        <w:jc w:val="both"/>
        <w:rPr>
          <w:sz w:val="20"/>
          <w:szCs w:val="20"/>
        </w:rPr>
      </w:pPr>
      <w:r w:rsidRPr="00D60963">
        <w:rPr>
          <w:sz w:val="20"/>
          <w:szCs w:val="20"/>
        </w:rPr>
        <w:t>- использование современных образовательных технологий, в том числе информационно-коммуникационных, в процессе организации непосредственной образовательной деятельности обучения предмету и в воспитательной работе;</w:t>
      </w:r>
    </w:p>
    <w:p w:rsidR="004B5462" w:rsidRPr="00D60963" w:rsidRDefault="004B5462" w:rsidP="004B5462">
      <w:pPr>
        <w:ind w:left="360"/>
        <w:jc w:val="both"/>
        <w:rPr>
          <w:sz w:val="20"/>
          <w:szCs w:val="20"/>
        </w:rPr>
      </w:pPr>
      <w:r w:rsidRPr="00D60963">
        <w:rPr>
          <w:sz w:val="20"/>
          <w:szCs w:val="20"/>
        </w:rPr>
        <w:t>- соответствие содержания и методов воспитания и обучения, реализуемых педагогом, требованиям государственного образовательного стандарта дошкольного образования;</w:t>
      </w:r>
    </w:p>
    <w:p w:rsidR="004B5462" w:rsidRPr="00D60963" w:rsidRDefault="004B5462" w:rsidP="004B5462">
      <w:pPr>
        <w:ind w:left="360"/>
        <w:jc w:val="both"/>
        <w:rPr>
          <w:sz w:val="20"/>
          <w:szCs w:val="20"/>
        </w:rPr>
      </w:pPr>
      <w:r w:rsidRPr="00D60963">
        <w:rPr>
          <w:sz w:val="20"/>
          <w:szCs w:val="20"/>
        </w:rPr>
        <w:t>- участие воспитанников в конкурсах;</w:t>
      </w:r>
    </w:p>
    <w:p w:rsidR="004B5462" w:rsidRPr="00D60963" w:rsidRDefault="004B5462" w:rsidP="004B5462">
      <w:pPr>
        <w:ind w:left="360"/>
        <w:jc w:val="both"/>
        <w:rPr>
          <w:sz w:val="20"/>
          <w:szCs w:val="20"/>
        </w:rPr>
      </w:pPr>
      <w:r w:rsidRPr="00D60963">
        <w:rPr>
          <w:sz w:val="20"/>
          <w:szCs w:val="20"/>
        </w:rPr>
        <w:t>- участие в профессиональных конкурсах;</w:t>
      </w:r>
    </w:p>
    <w:p w:rsidR="004B5462" w:rsidRPr="00D60963" w:rsidRDefault="004B5462" w:rsidP="004B5462">
      <w:pPr>
        <w:ind w:left="360"/>
        <w:jc w:val="both"/>
        <w:rPr>
          <w:sz w:val="20"/>
          <w:szCs w:val="20"/>
        </w:rPr>
      </w:pPr>
      <w:r w:rsidRPr="00D60963">
        <w:rPr>
          <w:sz w:val="20"/>
          <w:szCs w:val="20"/>
        </w:rPr>
        <w:t>-  обобщение и распространение собственного педагогического опыта;</w:t>
      </w:r>
    </w:p>
    <w:p w:rsidR="004B5462" w:rsidRPr="00D60963" w:rsidRDefault="004B5462" w:rsidP="004B5462">
      <w:pPr>
        <w:ind w:left="360"/>
        <w:jc w:val="both"/>
        <w:rPr>
          <w:sz w:val="20"/>
          <w:szCs w:val="20"/>
        </w:rPr>
      </w:pPr>
      <w:r w:rsidRPr="00D60963">
        <w:rPr>
          <w:sz w:val="20"/>
          <w:szCs w:val="20"/>
        </w:rPr>
        <w:t>- повышение квалификации, профессиональная переподготовка и тд.</w:t>
      </w:r>
    </w:p>
    <w:p w:rsidR="004B5462" w:rsidRPr="00D60963" w:rsidRDefault="004B5462" w:rsidP="004B5462">
      <w:pPr>
        <w:jc w:val="right"/>
        <w:rPr>
          <w:sz w:val="20"/>
          <w:szCs w:val="20"/>
        </w:rPr>
      </w:pPr>
    </w:p>
    <w:p w:rsidR="004B5462" w:rsidRPr="00D60963" w:rsidRDefault="004B5462" w:rsidP="004B5462">
      <w:pPr>
        <w:jc w:val="right"/>
        <w:rPr>
          <w:sz w:val="20"/>
          <w:szCs w:val="20"/>
        </w:rPr>
      </w:pPr>
    </w:p>
    <w:p w:rsidR="004B5462" w:rsidRPr="00D60963" w:rsidRDefault="004B5462" w:rsidP="004B5462">
      <w:pPr>
        <w:jc w:val="right"/>
        <w:rPr>
          <w:sz w:val="20"/>
          <w:szCs w:val="20"/>
        </w:rPr>
      </w:pPr>
      <w:r w:rsidRPr="00D60963">
        <w:rPr>
          <w:sz w:val="20"/>
          <w:szCs w:val="20"/>
        </w:rPr>
        <w:t xml:space="preserve">  Приложение № 6</w:t>
      </w:r>
    </w:p>
    <w:p w:rsidR="004B5462" w:rsidRPr="00D60963" w:rsidRDefault="004B5462" w:rsidP="004B5462">
      <w:pPr>
        <w:jc w:val="right"/>
        <w:rPr>
          <w:sz w:val="20"/>
          <w:szCs w:val="20"/>
        </w:rPr>
      </w:pPr>
      <w:r w:rsidRPr="00D60963">
        <w:rPr>
          <w:sz w:val="20"/>
          <w:szCs w:val="20"/>
        </w:rPr>
        <w:lastRenderedPageBreak/>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jc w:val="right"/>
        <w:rPr>
          <w:sz w:val="20"/>
          <w:szCs w:val="20"/>
        </w:rPr>
      </w:pPr>
    </w:p>
    <w:p w:rsidR="004B5462" w:rsidRPr="00D60963" w:rsidRDefault="004B5462" w:rsidP="004B5462">
      <w:pPr>
        <w:rPr>
          <w:i/>
          <w:sz w:val="20"/>
          <w:szCs w:val="20"/>
          <w:u w:val="single"/>
        </w:rPr>
      </w:pPr>
    </w:p>
    <w:p w:rsidR="004B5462" w:rsidRPr="00D60963" w:rsidRDefault="004B5462" w:rsidP="004B5462">
      <w:pPr>
        <w:jc w:val="center"/>
        <w:rPr>
          <w:b/>
          <w:sz w:val="20"/>
          <w:szCs w:val="20"/>
        </w:rPr>
      </w:pPr>
      <w:r w:rsidRPr="00D60963">
        <w:rPr>
          <w:b/>
          <w:sz w:val="20"/>
          <w:szCs w:val="20"/>
        </w:rPr>
        <w:t xml:space="preserve">Порядок и критерии конкурсного отбора тренера-преподавателя, </w:t>
      </w:r>
    </w:p>
    <w:p w:rsidR="004B5462" w:rsidRPr="00D60963" w:rsidRDefault="004B5462" w:rsidP="004B5462">
      <w:pPr>
        <w:jc w:val="center"/>
        <w:rPr>
          <w:b/>
          <w:sz w:val="20"/>
          <w:szCs w:val="20"/>
        </w:rPr>
      </w:pPr>
      <w:r w:rsidRPr="00D60963">
        <w:rPr>
          <w:b/>
          <w:sz w:val="20"/>
          <w:szCs w:val="20"/>
        </w:rPr>
        <w:t xml:space="preserve">педагога дополнительного образования  </w:t>
      </w:r>
    </w:p>
    <w:p w:rsidR="004B5462" w:rsidRPr="00D60963" w:rsidRDefault="004B5462" w:rsidP="004B5462">
      <w:pPr>
        <w:jc w:val="center"/>
        <w:rPr>
          <w:b/>
          <w:sz w:val="20"/>
          <w:szCs w:val="20"/>
        </w:rPr>
      </w:pPr>
      <w:r w:rsidRPr="00D60963">
        <w:rPr>
          <w:b/>
          <w:sz w:val="20"/>
          <w:szCs w:val="20"/>
        </w:rPr>
        <w:t xml:space="preserve">муниципальных учреждений дополнительного образования, выдвигаемых </w:t>
      </w:r>
    </w:p>
    <w:p w:rsidR="004B5462" w:rsidRPr="00D60963" w:rsidRDefault="004B5462" w:rsidP="004B5462">
      <w:pPr>
        <w:jc w:val="center"/>
        <w:rPr>
          <w:sz w:val="20"/>
          <w:szCs w:val="20"/>
        </w:rPr>
      </w:pPr>
      <w:r w:rsidRPr="00D60963">
        <w:rPr>
          <w:b/>
          <w:sz w:val="20"/>
          <w:szCs w:val="20"/>
        </w:rPr>
        <w:t>на премию Главы</w:t>
      </w:r>
      <w:r w:rsidRPr="00D60963">
        <w:rPr>
          <w:sz w:val="20"/>
          <w:szCs w:val="20"/>
        </w:rPr>
        <w:t xml:space="preserve"> </w:t>
      </w:r>
      <w:r w:rsidRPr="00D60963">
        <w:rPr>
          <w:b/>
          <w:sz w:val="20"/>
          <w:szCs w:val="20"/>
        </w:rPr>
        <w:t>Чамзинского муниципального района</w:t>
      </w:r>
    </w:p>
    <w:p w:rsidR="004B5462" w:rsidRPr="00D60963" w:rsidRDefault="004B5462" w:rsidP="004B5462">
      <w:pPr>
        <w:jc w:val="both"/>
        <w:rPr>
          <w:b/>
          <w:bCs/>
          <w:sz w:val="20"/>
          <w:szCs w:val="20"/>
        </w:rPr>
      </w:pPr>
      <w:r w:rsidRPr="00D60963">
        <w:rPr>
          <w:b/>
          <w:bCs/>
          <w:sz w:val="20"/>
          <w:szCs w:val="20"/>
        </w:rPr>
        <w:t>1. Общие положения</w:t>
      </w:r>
    </w:p>
    <w:p w:rsidR="004B5462" w:rsidRPr="00D60963" w:rsidRDefault="004B5462" w:rsidP="004B5462">
      <w:pPr>
        <w:jc w:val="both"/>
        <w:rPr>
          <w:sz w:val="20"/>
          <w:szCs w:val="20"/>
        </w:rPr>
      </w:pPr>
      <w:r w:rsidRPr="00D60963">
        <w:rPr>
          <w:sz w:val="20"/>
          <w:szCs w:val="20"/>
        </w:rPr>
        <w:t>1.1. Премией Главы района в размере  10 тысяч рублей поощряется лучший тренер-преподаватель, педагог дополнительного образования муниципальных учреждений дополнительного образования с целью повышения престижа и значимости педагогического труда.</w:t>
      </w:r>
    </w:p>
    <w:p w:rsidR="004B5462" w:rsidRPr="00D60963" w:rsidRDefault="004B5462" w:rsidP="004B5462">
      <w:pPr>
        <w:jc w:val="both"/>
        <w:rPr>
          <w:sz w:val="20"/>
          <w:szCs w:val="20"/>
        </w:rPr>
      </w:pPr>
      <w:r w:rsidRPr="00D60963">
        <w:rPr>
          <w:sz w:val="20"/>
          <w:szCs w:val="20"/>
        </w:rPr>
        <w:t>1.2. Порядок и критерии конкурсного отбора тренера-преподавателя, педагога дополнительного образования муниципальных образовательных учреждений дополнительного образования на награждение Премией Главы района, устанавливаются настоящим Порядком.</w:t>
      </w:r>
    </w:p>
    <w:p w:rsidR="004B5462" w:rsidRPr="00D60963" w:rsidRDefault="004B5462" w:rsidP="004B5462">
      <w:pPr>
        <w:jc w:val="both"/>
        <w:rPr>
          <w:sz w:val="20"/>
          <w:szCs w:val="20"/>
        </w:rPr>
      </w:pPr>
      <w:r w:rsidRPr="00D60963">
        <w:rPr>
          <w:sz w:val="20"/>
          <w:szCs w:val="20"/>
        </w:rPr>
        <w:t>1.3 Конкурсный отбор тренера-преподавателя, педагога дополнительного образования  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autoSpaceDE w:val="0"/>
        <w:autoSpaceDN w:val="0"/>
        <w:adjustRightInd w:val="0"/>
        <w:jc w:val="both"/>
        <w:rPr>
          <w:sz w:val="20"/>
          <w:szCs w:val="20"/>
        </w:rPr>
      </w:pPr>
      <w:r w:rsidRPr="00D60963">
        <w:rPr>
          <w:sz w:val="20"/>
          <w:szCs w:val="20"/>
        </w:rPr>
        <w:t xml:space="preserve">1.4  На основании результатов конкурса комиссия формирует рейтинг участников конкурса, </w:t>
      </w:r>
      <w:bookmarkStart w:id="1" w:name="sub_6012"/>
      <w:r w:rsidRPr="00D60963">
        <w:rPr>
          <w:sz w:val="20"/>
          <w:szCs w:val="20"/>
        </w:rPr>
        <w:t>в соответствии с количеством премий формирует список педагогов - победителей конкурса.</w:t>
      </w:r>
    </w:p>
    <w:bookmarkEnd w:id="1"/>
    <w:p w:rsidR="004B5462" w:rsidRPr="00D60963" w:rsidRDefault="004B5462" w:rsidP="004B5462">
      <w:pPr>
        <w:autoSpaceDE w:val="0"/>
        <w:autoSpaceDN w:val="0"/>
        <w:adjustRightInd w:val="0"/>
        <w:jc w:val="both"/>
        <w:rPr>
          <w:sz w:val="20"/>
          <w:szCs w:val="20"/>
        </w:rPr>
      </w:pPr>
      <w:r w:rsidRPr="00D60963">
        <w:rPr>
          <w:sz w:val="20"/>
          <w:szCs w:val="20"/>
        </w:rPr>
        <w:t>1.5   Решение о награждении тренера-преподавателя, педагога премией принимается Главой Чамзинского муниципального района с учетом предложений комиссии.</w:t>
      </w:r>
    </w:p>
    <w:p w:rsidR="004B5462" w:rsidRPr="00D60963" w:rsidRDefault="004B5462" w:rsidP="004B5462">
      <w:pPr>
        <w:tabs>
          <w:tab w:val="num" w:pos="840"/>
        </w:tabs>
        <w:jc w:val="both"/>
        <w:rPr>
          <w:sz w:val="20"/>
          <w:szCs w:val="20"/>
        </w:rPr>
      </w:pPr>
      <w:r w:rsidRPr="00D60963">
        <w:rPr>
          <w:sz w:val="20"/>
          <w:szCs w:val="20"/>
        </w:rPr>
        <w:t xml:space="preserve"> 1.6  </w:t>
      </w:r>
      <w:r w:rsidRPr="00D60963">
        <w:rPr>
          <w:caps/>
          <w:sz w:val="20"/>
          <w:szCs w:val="20"/>
        </w:rPr>
        <w:t>с</w:t>
      </w:r>
      <w:r w:rsidRPr="00D60963">
        <w:rPr>
          <w:sz w:val="20"/>
          <w:szCs w:val="20"/>
        </w:rPr>
        <w:t>ведения на победившего в конкурсе направляется в муниципальное финансовое управление для осуществления финансирования.</w:t>
      </w:r>
    </w:p>
    <w:p w:rsidR="004B5462" w:rsidRPr="00D60963" w:rsidRDefault="004B5462" w:rsidP="004B5462">
      <w:pPr>
        <w:ind w:firstLine="540"/>
        <w:jc w:val="both"/>
        <w:rPr>
          <w:b/>
          <w:sz w:val="20"/>
          <w:szCs w:val="20"/>
        </w:rPr>
      </w:pPr>
      <w:r w:rsidRPr="00D60963">
        <w:rPr>
          <w:b/>
          <w:sz w:val="20"/>
          <w:szCs w:val="20"/>
        </w:rPr>
        <w:t xml:space="preserve">2. Порядок проведения конкурсного отбора </w:t>
      </w:r>
      <w:r w:rsidRPr="00D60963">
        <w:rPr>
          <w:b/>
          <w:bCs/>
          <w:sz w:val="20"/>
          <w:szCs w:val="20"/>
        </w:rPr>
        <w:t xml:space="preserve">тренера-преподавателя, педагога учреждения дополнительного образования </w:t>
      </w:r>
      <w:r w:rsidRPr="00D60963">
        <w:rPr>
          <w:b/>
          <w:sz w:val="20"/>
          <w:szCs w:val="20"/>
        </w:rPr>
        <w:t>выдвигаемого на премию Главы Чамзинского муниципального района</w:t>
      </w:r>
    </w:p>
    <w:p w:rsidR="004B5462" w:rsidRPr="00D60963" w:rsidRDefault="004B5462" w:rsidP="004B5462">
      <w:pPr>
        <w:ind w:firstLine="540"/>
        <w:jc w:val="both"/>
        <w:rPr>
          <w:sz w:val="20"/>
          <w:szCs w:val="20"/>
        </w:rPr>
      </w:pPr>
      <w:r w:rsidRPr="00D60963">
        <w:rPr>
          <w:sz w:val="20"/>
          <w:szCs w:val="20"/>
        </w:rPr>
        <w:t>2.1. Документы на претендента представляются Заявителем в комиссию.</w:t>
      </w:r>
    </w:p>
    <w:p w:rsidR="004B5462" w:rsidRPr="00D60963" w:rsidRDefault="004B5462" w:rsidP="004B5462">
      <w:pPr>
        <w:ind w:firstLine="360"/>
        <w:jc w:val="both"/>
        <w:rPr>
          <w:sz w:val="20"/>
          <w:szCs w:val="20"/>
        </w:rPr>
      </w:pPr>
      <w:r w:rsidRPr="00D60963">
        <w:rPr>
          <w:sz w:val="20"/>
          <w:szCs w:val="20"/>
        </w:rPr>
        <w:t>2.2. Перечень документов, представляемых на Претендента в комиссию:</w:t>
      </w:r>
    </w:p>
    <w:p w:rsidR="004B5462" w:rsidRPr="00D60963" w:rsidRDefault="004B5462" w:rsidP="004B5462">
      <w:pPr>
        <w:ind w:firstLine="360"/>
        <w:jc w:val="both"/>
        <w:rPr>
          <w:sz w:val="20"/>
          <w:szCs w:val="20"/>
        </w:rPr>
      </w:pPr>
      <w:r w:rsidRPr="00D60963">
        <w:rPr>
          <w:sz w:val="20"/>
          <w:szCs w:val="20"/>
        </w:rPr>
        <w:t>- выписка из решения коллегиального органа управления образовательной организации о выдвижении педагога на конкурсный отбор;</w:t>
      </w:r>
    </w:p>
    <w:p w:rsidR="004B5462" w:rsidRPr="00D60963" w:rsidRDefault="004B5462" w:rsidP="004B5462">
      <w:pPr>
        <w:ind w:firstLine="540"/>
        <w:jc w:val="both"/>
        <w:rPr>
          <w:sz w:val="20"/>
          <w:szCs w:val="20"/>
        </w:rPr>
      </w:pPr>
      <w:r w:rsidRPr="00D60963">
        <w:rPr>
          <w:sz w:val="20"/>
          <w:szCs w:val="20"/>
        </w:rPr>
        <w:t>- копия диплома о профессиональном образовании, заверенная руководителем образовательной организации;</w:t>
      </w:r>
    </w:p>
    <w:p w:rsidR="004B5462" w:rsidRPr="00D60963" w:rsidRDefault="004B5462" w:rsidP="004B5462">
      <w:pPr>
        <w:ind w:firstLine="540"/>
        <w:jc w:val="both"/>
        <w:rPr>
          <w:sz w:val="20"/>
          <w:szCs w:val="20"/>
        </w:rPr>
      </w:pPr>
      <w:r w:rsidRPr="00D60963">
        <w:rPr>
          <w:sz w:val="20"/>
          <w:szCs w:val="20"/>
        </w:rPr>
        <w:t>- выписка из трудовой книжки, заверенная руководителем образовательной организации;</w:t>
      </w:r>
    </w:p>
    <w:p w:rsidR="004B5462" w:rsidRPr="00D60963" w:rsidRDefault="004B5462" w:rsidP="004B5462">
      <w:pPr>
        <w:ind w:firstLine="540"/>
        <w:jc w:val="both"/>
        <w:rPr>
          <w:sz w:val="20"/>
          <w:szCs w:val="20"/>
        </w:rPr>
      </w:pPr>
      <w:r w:rsidRPr="00D60963">
        <w:rPr>
          <w:sz w:val="20"/>
          <w:szCs w:val="20"/>
        </w:rPr>
        <w:t>- копия тарификационного листа или выписка из приказа, подтверждающего объем учебной нагрузки в текущем учебном году, заверенная руководителем образовательной организации;</w:t>
      </w:r>
    </w:p>
    <w:p w:rsidR="004B5462" w:rsidRPr="00D60963" w:rsidRDefault="004B5462" w:rsidP="004B5462">
      <w:pPr>
        <w:ind w:firstLine="540"/>
        <w:jc w:val="both"/>
        <w:rPr>
          <w:sz w:val="20"/>
          <w:szCs w:val="20"/>
        </w:rPr>
      </w:pPr>
      <w:r w:rsidRPr="00D60963">
        <w:rPr>
          <w:sz w:val="20"/>
          <w:szCs w:val="20"/>
        </w:rPr>
        <w:t>- аналитическая справка о деятельности педагога за 3 года, заверенная руководителем образовательной организации.</w:t>
      </w:r>
    </w:p>
    <w:p w:rsidR="004B5462" w:rsidRPr="00D60963" w:rsidRDefault="004B5462" w:rsidP="004B5462">
      <w:pPr>
        <w:ind w:firstLine="540"/>
        <w:jc w:val="both"/>
        <w:rPr>
          <w:sz w:val="20"/>
          <w:szCs w:val="20"/>
        </w:rPr>
      </w:pPr>
    </w:p>
    <w:p w:rsidR="004B5462" w:rsidRPr="00D60963" w:rsidRDefault="004B5462" w:rsidP="004B5462">
      <w:pPr>
        <w:ind w:firstLine="540"/>
        <w:jc w:val="both"/>
        <w:rPr>
          <w:b/>
          <w:sz w:val="20"/>
          <w:szCs w:val="20"/>
        </w:rPr>
      </w:pPr>
      <w:r w:rsidRPr="00D60963">
        <w:rPr>
          <w:b/>
          <w:bCs/>
          <w:sz w:val="20"/>
          <w:szCs w:val="20"/>
        </w:rPr>
        <w:t xml:space="preserve">3. Критерии </w:t>
      </w:r>
      <w:r w:rsidRPr="00D60963">
        <w:rPr>
          <w:b/>
          <w:sz w:val="20"/>
          <w:szCs w:val="20"/>
        </w:rPr>
        <w:t xml:space="preserve">конкурсного отбора </w:t>
      </w:r>
      <w:r w:rsidRPr="00D60963">
        <w:rPr>
          <w:b/>
          <w:bCs/>
          <w:sz w:val="20"/>
          <w:szCs w:val="20"/>
        </w:rPr>
        <w:t xml:space="preserve">тренера-преподавателя, педагога учреждения дополнительного образования </w:t>
      </w:r>
      <w:r w:rsidRPr="00D60963">
        <w:rPr>
          <w:b/>
          <w:sz w:val="20"/>
          <w:szCs w:val="20"/>
        </w:rPr>
        <w:t>выдвигаемого на премию Главы Чамзинского муниципального района</w:t>
      </w:r>
    </w:p>
    <w:p w:rsidR="004B5462" w:rsidRPr="00D60963" w:rsidRDefault="004B5462" w:rsidP="004B5462">
      <w:pPr>
        <w:jc w:val="both"/>
        <w:rPr>
          <w:sz w:val="20"/>
          <w:szCs w:val="20"/>
        </w:rPr>
      </w:pPr>
      <w:r w:rsidRPr="00D60963">
        <w:rPr>
          <w:sz w:val="20"/>
          <w:szCs w:val="20"/>
        </w:rPr>
        <w:t>3.1. Конкурсный отбор лучшего тренера-преподавателя, педагога дополнительного образования осуществляется на основании критериев участия и критериев отбора.</w:t>
      </w:r>
    </w:p>
    <w:p w:rsidR="004B5462" w:rsidRPr="00D60963" w:rsidRDefault="004B5462" w:rsidP="004B5462">
      <w:pPr>
        <w:jc w:val="both"/>
        <w:rPr>
          <w:sz w:val="20"/>
          <w:szCs w:val="20"/>
        </w:rPr>
      </w:pPr>
      <w:r w:rsidRPr="00D60963">
        <w:rPr>
          <w:sz w:val="20"/>
          <w:szCs w:val="20"/>
        </w:rPr>
        <w:t>3.2.Критерии участия:</w:t>
      </w:r>
    </w:p>
    <w:p w:rsidR="004B5462" w:rsidRPr="00D60963" w:rsidRDefault="004B5462" w:rsidP="004B5462">
      <w:pPr>
        <w:ind w:left="360"/>
        <w:jc w:val="both"/>
        <w:rPr>
          <w:sz w:val="20"/>
          <w:szCs w:val="20"/>
        </w:rPr>
      </w:pPr>
      <w:r w:rsidRPr="00D60963">
        <w:rPr>
          <w:sz w:val="20"/>
          <w:szCs w:val="20"/>
        </w:rPr>
        <w:t>- стаж педагогической работы педагога по специальности в дополнительном образовательном учреждении не менее 3-х лет;</w:t>
      </w:r>
    </w:p>
    <w:p w:rsidR="004B5462" w:rsidRPr="00D60963" w:rsidRDefault="004B5462" w:rsidP="004B5462">
      <w:pPr>
        <w:ind w:left="360"/>
        <w:jc w:val="both"/>
        <w:rPr>
          <w:sz w:val="20"/>
          <w:szCs w:val="20"/>
        </w:rPr>
      </w:pPr>
      <w:r w:rsidRPr="00D60963">
        <w:rPr>
          <w:sz w:val="20"/>
          <w:szCs w:val="20"/>
        </w:rPr>
        <w:t>- педагог имеет высшую или первую квалификационную категорию;</w:t>
      </w:r>
    </w:p>
    <w:p w:rsidR="004B5462" w:rsidRPr="00D60963" w:rsidRDefault="004B5462" w:rsidP="004B5462">
      <w:pPr>
        <w:jc w:val="both"/>
        <w:rPr>
          <w:sz w:val="20"/>
          <w:szCs w:val="20"/>
        </w:rPr>
      </w:pPr>
      <w:r w:rsidRPr="00D60963">
        <w:rPr>
          <w:sz w:val="20"/>
          <w:szCs w:val="20"/>
        </w:rPr>
        <w:t>3.3. Критерии отбора:</w:t>
      </w:r>
    </w:p>
    <w:p w:rsidR="004B5462" w:rsidRPr="00D60963" w:rsidRDefault="004B5462" w:rsidP="004B5462">
      <w:pPr>
        <w:ind w:left="360"/>
        <w:jc w:val="both"/>
        <w:rPr>
          <w:sz w:val="20"/>
          <w:szCs w:val="20"/>
        </w:rPr>
      </w:pPr>
      <w:r w:rsidRPr="00D60963">
        <w:rPr>
          <w:sz w:val="20"/>
          <w:szCs w:val="20"/>
        </w:rPr>
        <w:t>- реализация образовательных дополнительных программ;</w:t>
      </w:r>
    </w:p>
    <w:p w:rsidR="004B5462" w:rsidRPr="00D60963" w:rsidRDefault="004B5462" w:rsidP="004B5462">
      <w:pPr>
        <w:snapToGrid w:val="0"/>
        <w:ind w:left="360"/>
        <w:jc w:val="both"/>
        <w:rPr>
          <w:sz w:val="20"/>
          <w:szCs w:val="20"/>
        </w:rPr>
      </w:pPr>
      <w:r w:rsidRPr="00D60963">
        <w:rPr>
          <w:sz w:val="20"/>
          <w:szCs w:val="20"/>
        </w:rPr>
        <w:t xml:space="preserve">- позитивные результаты работы с детьми; </w:t>
      </w:r>
    </w:p>
    <w:p w:rsidR="004B5462" w:rsidRPr="00D60963" w:rsidRDefault="004B5462" w:rsidP="004B5462">
      <w:pPr>
        <w:ind w:left="360"/>
        <w:jc w:val="both"/>
        <w:rPr>
          <w:sz w:val="20"/>
          <w:szCs w:val="20"/>
        </w:rPr>
      </w:pPr>
      <w:r w:rsidRPr="00D60963">
        <w:rPr>
          <w:color w:val="000000"/>
          <w:sz w:val="20"/>
          <w:szCs w:val="20"/>
        </w:rPr>
        <w:t>- результативность</w:t>
      </w:r>
      <w:r w:rsidRPr="00D60963">
        <w:rPr>
          <w:sz w:val="20"/>
          <w:szCs w:val="20"/>
        </w:rPr>
        <w:t xml:space="preserve"> участия детей в конкурсах, соревнованиях муниципального, республиканского и  российского уровней;</w:t>
      </w:r>
    </w:p>
    <w:p w:rsidR="004B5462" w:rsidRPr="00D60963" w:rsidRDefault="004B5462" w:rsidP="004B5462">
      <w:pPr>
        <w:ind w:left="360"/>
        <w:jc w:val="both"/>
        <w:rPr>
          <w:i/>
          <w:sz w:val="20"/>
          <w:szCs w:val="20"/>
        </w:rPr>
      </w:pPr>
      <w:r w:rsidRPr="00D60963">
        <w:rPr>
          <w:sz w:val="20"/>
          <w:szCs w:val="20"/>
        </w:rPr>
        <w:t>- пропаганда возможностей системы дополнительного образования детей</w:t>
      </w:r>
      <w:r w:rsidRPr="00D60963">
        <w:rPr>
          <w:i/>
          <w:sz w:val="20"/>
          <w:szCs w:val="20"/>
        </w:rPr>
        <w:t xml:space="preserve">; </w:t>
      </w:r>
    </w:p>
    <w:p w:rsidR="004B5462" w:rsidRPr="00D60963" w:rsidRDefault="004B5462" w:rsidP="004B5462">
      <w:pPr>
        <w:ind w:left="360"/>
        <w:jc w:val="both"/>
        <w:rPr>
          <w:sz w:val="20"/>
          <w:szCs w:val="20"/>
        </w:rPr>
      </w:pPr>
      <w:r w:rsidRPr="00D60963">
        <w:rPr>
          <w:sz w:val="20"/>
          <w:szCs w:val="20"/>
        </w:rPr>
        <w:t>- общественная активность педагога;</w:t>
      </w:r>
    </w:p>
    <w:p w:rsidR="004B5462" w:rsidRPr="00D60963" w:rsidRDefault="004B5462" w:rsidP="004B5462">
      <w:pPr>
        <w:ind w:left="360"/>
        <w:jc w:val="both"/>
        <w:rPr>
          <w:sz w:val="20"/>
          <w:szCs w:val="20"/>
        </w:rPr>
      </w:pPr>
      <w:r w:rsidRPr="00D60963">
        <w:rPr>
          <w:sz w:val="20"/>
          <w:szCs w:val="20"/>
        </w:rPr>
        <w:t>-  участие педагога в профессиональных конкурсах;</w:t>
      </w:r>
    </w:p>
    <w:p w:rsidR="004B5462" w:rsidRPr="00D60963" w:rsidRDefault="004B5462" w:rsidP="004B5462">
      <w:pPr>
        <w:ind w:left="360"/>
        <w:jc w:val="both"/>
        <w:rPr>
          <w:sz w:val="20"/>
          <w:szCs w:val="20"/>
        </w:rPr>
      </w:pPr>
      <w:r w:rsidRPr="00D60963">
        <w:rPr>
          <w:sz w:val="20"/>
          <w:szCs w:val="20"/>
        </w:rPr>
        <w:t>- развитие творческого потенциала, повышение профессиональной квалификации педагогов;</w:t>
      </w:r>
    </w:p>
    <w:p w:rsidR="004B5462" w:rsidRPr="00D60963" w:rsidRDefault="004B5462" w:rsidP="004B5462">
      <w:pPr>
        <w:ind w:left="360"/>
        <w:jc w:val="both"/>
        <w:rPr>
          <w:sz w:val="20"/>
          <w:szCs w:val="20"/>
        </w:rPr>
      </w:pPr>
      <w:r w:rsidRPr="00D60963">
        <w:rPr>
          <w:sz w:val="20"/>
          <w:szCs w:val="20"/>
        </w:rPr>
        <w:t>- награды и поощрения педагога.</w:t>
      </w:r>
    </w:p>
    <w:p w:rsidR="004B5462" w:rsidRPr="00D60963" w:rsidRDefault="004B5462" w:rsidP="004B5462">
      <w:pPr>
        <w:ind w:left="360"/>
        <w:jc w:val="both"/>
        <w:rPr>
          <w:sz w:val="20"/>
          <w:szCs w:val="20"/>
        </w:rPr>
      </w:pPr>
    </w:p>
    <w:p w:rsidR="004B5462" w:rsidRPr="00D60963" w:rsidRDefault="004B5462" w:rsidP="004B5462">
      <w:pPr>
        <w:jc w:val="right"/>
        <w:rPr>
          <w:sz w:val="20"/>
          <w:szCs w:val="20"/>
        </w:rPr>
      </w:pPr>
      <w:r w:rsidRPr="00D60963">
        <w:rPr>
          <w:sz w:val="20"/>
          <w:szCs w:val="20"/>
        </w:rPr>
        <w:t xml:space="preserve">  Приложение № 7</w:t>
      </w:r>
    </w:p>
    <w:p w:rsidR="004B5462" w:rsidRPr="00D60963" w:rsidRDefault="004B5462" w:rsidP="004B5462">
      <w:pPr>
        <w:jc w:val="right"/>
        <w:rPr>
          <w:sz w:val="20"/>
          <w:szCs w:val="20"/>
        </w:rPr>
      </w:pP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r>
      <w:r w:rsidRPr="00D60963">
        <w:rPr>
          <w:sz w:val="20"/>
          <w:szCs w:val="20"/>
        </w:rPr>
        <w:tab/>
        <w:t>к постановлению администрации</w:t>
      </w:r>
    </w:p>
    <w:p w:rsidR="004B5462" w:rsidRPr="00D60963" w:rsidRDefault="004B5462" w:rsidP="004B5462">
      <w:pPr>
        <w:jc w:val="right"/>
        <w:rPr>
          <w:sz w:val="20"/>
          <w:szCs w:val="20"/>
        </w:rPr>
      </w:pPr>
      <w:r w:rsidRPr="00D60963">
        <w:rPr>
          <w:sz w:val="20"/>
          <w:szCs w:val="20"/>
        </w:rPr>
        <w:t xml:space="preserve">Чамзинского муниципального района </w:t>
      </w:r>
    </w:p>
    <w:p w:rsidR="004B5462" w:rsidRPr="00D60963" w:rsidRDefault="004B5462" w:rsidP="004B5462">
      <w:pPr>
        <w:jc w:val="right"/>
        <w:rPr>
          <w:sz w:val="20"/>
          <w:szCs w:val="20"/>
        </w:rPr>
      </w:pPr>
      <w:r w:rsidRPr="00D60963">
        <w:rPr>
          <w:sz w:val="20"/>
          <w:szCs w:val="20"/>
        </w:rPr>
        <w:t>от «</w:t>
      </w:r>
      <w:r>
        <w:rPr>
          <w:sz w:val="20"/>
          <w:szCs w:val="20"/>
        </w:rPr>
        <w:t>18</w:t>
      </w:r>
      <w:r w:rsidRPr="00D60963">
        <w:rPr>
          <w:sz w:val="20"/>
          <w:szCs w:val="20"/>
        </w:rPr>
        <w:t xml:space="preserve"> » </w:t>
      </w:r>
      <w:r>
        <w:rPr>
          <w:sz w:val="20"/>
          <w:szCs w:val="20"/>
        </w:rPr>
        <w:t xml:space="preserve">09.2020г  </w:t>
      </w:r>
      <w:r w:rsidRPr="00D60963">
        <w:rPr>
          <w:sz w:val="20"/>
          <w:szCs w:val="20"/>
        </w:rPr>
        <w:t>№</w:t>
      </w:r>
      <w:r>
        <w:rPr>
          <w:sz w:val="20"/>
          <w:szCs w:val="20"/>
        </w:rPr>
        <w:t>541</w:t>
      </w:r>
    </w:p>
    <w:p w:rsidR="004B5462" w:rsidRPr="00D60963" w:rsidRDefault="004B5462" w:rsidP="004B5462">
      <w:pPr>
        <w:tabs>
          <w:tab w:val="left" w:pos="900"/>
        </w:tabs>
        <w:ind w:firstLine="360"/>
        <w:jc w:val="center"/>
        <w:rPr>
          <w:b/>
          <w:sz w:val="20"/>
          <w:szCs w:val="20"/>
        </w:rPr>
      </w:pPr>
    </w:p>
    <w:p w:rsidR="004B5462" w:rsidRPr="00D60963" w:rsidRDefault="004B5462" w:rsidP="004B5462">
      <w:pPr>
        <w:tabs>
          <w:tab w:val="left" w:pos="900"/>
        </w:tabs>
        <w:ind w:firstLine="360"/>
        <w:jc w:val="center"/>
        <w:rPr>
          <w:b/>
          <w:sz w:val="20"/>
          <w:szCs w:val="20"/>
        </w:rPr>
      </w:pPr>
      <w:r w:rsidRPr="00D60963">
        <w:rPr>
          <w:b/>
          <w:sz w:val="20"/>
          <w:szCs w:val="20"/>
        </w:rPr>
        <w:lastRenderedPageBreak/>
        <w:t>Порядок и критерии конкурсного отбора способной и талантливой молодежи общеобразовательных учреждений района, выдвигаемых на присуждение премии Главы Чамзинского муниципального района</w:t>
      </w:r>
    </w:p>
    <w:p w:rsidR="004B5462" w:rsidRPr="00D60963" w:rsidRDefault="004B5462" w:rsidP="004B5462">
      <w:pPr>
        <w:tabs>
          <w:tab w:val="left" w:pos="900"/>
        </w:tabs>
        <w:ind w:firstLine="360"/>
        <w:jc w:val="both"/>
        <w:rPr>
          <w:sz w:val="20"/>
          <w:szCs w:val="20"/>
        </w:rPr>
      </w:pPr>
    </w:p>
    <w:p w:rsidR="004B5462" w:rsidRPr="00D60963" w:rsidRDefault="004B5462" w:rsidP="004B5462">
      <w:pPr>
        <w:numPr>
          <w:ilvl w:val="0"/>
          <w:numId w:val="8"/>
        </w:numPr>
        <w:tabs>
          <w:tab w:val="left" w:pos="900"/>
        </w:tabs>
        <w:jc w:val="both"/>
        <w:rPr>
          <w:sz w:val="20"/>
          <w:szCs w:val="20"/>
        </w:rPr>
      </w:pPr>
      <w:r w:rsidRPr="00D60963">
        <w:rPr>
          <w:b/>
          <w:sz w:val="20"/>
          <w:szCs w:val="20"/>
        </w:rPr>
        <w:t>Общие положения:</w:t>
      </w:r>
    </w:p>
    <w:p w:rsidR="004B5462" w:rsidRPr="00D60963" w:rsidRDefault="004B5462" w:rsidP="004B5462">
      <w:pPr>
        <w:numPr>
          <w:ilvl w:val="1"/>
          <w:numId w:val="8"/>
        </w:numPr>
        <w:tabs>
          <w:tab w:val="clear" w:pos="1680"/>
          <w:tab w:val="num" w:pos="0"/>
          <w:tab w:val="left" w:pos="540"/>
          <w:tab w:val="left" w:pos="900"/>
        </w:tabs>
        <w:ind w:left="0" w:firstLine="540"/>
        <w:jc w:val="both"/>
        <w:rPr>
          <w:sz w:val="20"/>
          <w:szCs w:val="20"/>
        </w:rPr>
      </w:pPr>
      <w:r w:rsidRPr="00D60963">
        <w:rPr>
          <w:sz w:val="20"/>
          <w:szCs w:val="20"/>
        </w:rPr>
        <w:t>Премией Главы района  в размере 1500 тысяч рублей каждая поощряются 2 лучших  учащихся общеобразовательных  учреждений муниципального района с целью поддержки инициативной, способной, талантливой молодежи.</w:t>
      </w:r>
    </w:p>
    <w:p w:rsidR="004B5462" w:rsidRPr="00D60963" w:rsidRDefault="004B5462" w:rsidP="004B5462">
      <w:pPr>
        <w:numPr>
          <w:ilvl w:val="1"/>
          <w:numId w:val="8"/>
        </w:numPr>
        <w:tabs>
          <w:tab w:val="clear" w:pos="1680"/>
          <w:tab w:val="num" w:pos="0"/>
          <w:tab w:val="left" w:pos="900"/>
          <w:tab w:val="num" w:pos="1080"/>
        </w:tabs>
        <w:ind w:left="0" w:firstLine="540"/>
        <w:jc w:val="both"/>
        <w:rPr>
          <w:sz w:val="20"/>
          <w:szCs w:val="20"/>
        </w:rPr>
      </w:pPr>
      <w:r w:rsidRPr="00D60963">
        <w:rPr>
          <w:sz w:val="20"/>
          <w:szCs w:val="20"/>
        </w:rPr>
        <w:t>Порядок и критерии конкурсного отбора способной и талантливой молодежи общеобразовательных учреждений района, выдвигаемых на присуждение Премии Главы района, устанавливаются настоящим  документом.</w:t>
      </w:r>
    </w:p>
    <w:p w:rsidR="004B5462" w:rsidRPr="00D60963" w:rsidRDefault="004B5462" w:rsidP="004B5462">
      <w:pPr>
        <w:ind w:firstLine="540"/>
        <w:jc w:val="both"/>
        <w:rPr>
          <w:sz w:val="20"/>
          <w:szCs w:val="20"/>
        </w:rPr>
      </w:pPr>
      <w:r w:rsidRPr="00D60963">
        <w:rPr>
          <w:sz w:val="20"/>
          <w:szCs w:val="20"/>
        </w:rPr>
        <w:t>1.3 Конкурсный отбор способной и талантливой молодежи общеобразовательных учреждений района осуществляет  муниципальная конкурсная комиссия (далее - комиссия). Персональный состав комиссии утверждается постановлением администрации Чамзинского  муниципального района.</w:t>
      </w:r>
    </w:p>
    <w:p w:rsidR="004B5462" w:rsidRPr="00D60963" w:rsidRDefault="004B5462" w:rsidP="004B5462">
      <w:pPr>
        <w:autoSpaceDE w:val="0"/>
        <w:autoSpaceDN w:val="0"/>
        <w:adjustRightInd w:val="0"/>
        <w:ind w:firstLine="540"/>
        <w:jc w:val="both"/>
        <w:rPr>
          <w:sz w:val="20"/>
          <w:szCs w:val="20"/>
        </w:rPr>
      </w:pPr>
      <w:r w:rsidRPr="00D60963">
        <w:rPr>
          <w:sz w:val="20"/>
          <w:szCs w:val="20"/>
        </w:rPr>
        <w:t>1.4  На основании результатов конкурса комиссия формирует рейтинг участников конкурса, в соответствии с количеством премий формирует список участников - победителей конкурса.</w:t>
      </w:r>
    </w:p>
    <w:p w:rsidR="004B5462" w:rsidRPr="00D60963" w:rsidRDefault="004B5462" w:rsidP="004B5462">
      <w:pPr>
        <w:ind w:firstLine="540"/>
        <w:jc w:val="both"/>
        <w:rPr>
          <w:sz w:val="20"/>
          <w:szCs w:val="20"/>
        </w:rPr>
      </w:pPr>
      <w:r w:rsidRPr="00D60963">
        <w:rPr>
          <w:sz w:val="20"/>
          <w:szCs w:val="20"/>
        </w:rPr>
        <w:t>1.5.  Решение о награждении способной и талантливой молодёжи премией принимается Главой Чамзинского муниципального района с учетом предложений комиссии.</w:t>
      </w:r>
    </w:p>
    <w:p w:rsidR="004B5462" w:rsidRPr="00D60963" w:rsidRDefault="004B5462" w:rsidP="004B5462">
      <w:pPr>
        <w:ind w:firstLine="540"/>
        <w:jc w:val="both"/>
        <w:rPr>
          <w:sz w:val="20"/>
          <w:szCs w:val="20"/>
        </w:rPr>
      </w:pPr>
      <w:r w:rsidRPr="00D60963">
        <w:rPr>
          <w:sz w:val="20"/>
          <w:szCs w:val="20"/>
        </w:rPr>
        <w:t xml:space="preserve">1.6. </w:t>
      </w:r>
      <w:r w:rsidRPr="00D60963">
        <w:rPr>
          <w:caps/>
          <w:sz w:val="20"/>
          <w:szCs w:val="20"/>
        </w:rPr>
        <w:t>с</w:t>
      </w:r>
      <w:r w:rsidRPr="00D60963">
        <w:rPr>
          <w:sz w:val="20"/>
          <w:szCs w:val="20"/>
        </w:rPr>
        <w:t>ведения на победивших в конкурсе молодёжи направляются в муниципальное финансовое управление для осуществления финансирования.</w:t>
      </w:r>
    </w:p>
    <w:p w:rsidR="004B5462" w:rsidRPr="00D60963" w:rsidRDefault="004B5462" w:rsidP="004B5462">
      <w:pPr>
        <w:tabs>
          <w:tab w:val="left" w:pos="900"/>
          <w:tab w:val="num" w:pos="1680"/>
        </w:tabs>
        <w:ind w:left="900"/>
        <w:jc w:val="both"/>
        <w:rPr>
          <w:sz w:val="20"/>
          <w:szCs w:val="20"/>
        </w:rPr>
      </w:pPr>
    </w:p>
    <w:p w:rsidR="004B5462" w:rsidRPr="00D60963" w:rsidRDefault="004B5462" w:rsidP="004B5462">
      <w:pPr>
        <w:tabs>
          <w:tab w:val="left" w:pos="900"/>
        </w:tabs>
        <w:ind w:firstLine="360"/>
        <w:jc w:val="both"/>
        <w:rPr>
          <w:b/>
          <w:sz w:val="20"/>
          <w:szCs w:val="20"/>
        </w:rPr>
      </w:pPr>
      <w:r w:rsidRPr="00D60963">
        <w:rPr>
          <w:b/>
          <w:caps/>
          <w:sz w:val="20"/>
          <w:szCs w:val="20"/>
        </w:rPr>
        <w:t>2. п</w:t>
      </w:r>
      <w:r w:rsidRPr="00D60963">
        <w:rPr>
          <w:b/>
          <w:sz w:val="20"/>
          <w:szCs w:val="20"/>
        </w:rPr>
        <w:t>орядок проведения конкурсного отбора способной и талантливой молодежи общеобразовательных учреждений района, выдвигаемых на присуждение премии Главы Чамзинского муниципального района</w:t>
      </w:r>
    </w:p>
    <w:p w:rsidR="004B5462" w:rsidRPr="00D60963" w:rsidRDefault="004B5462" w:rsidP="004B5462">
      <w:pPr>
        <w:tabs>
          <w:tab w:val="left" w:pos="900"/>
        </w:tabs>
        <w:ind w:firstLine="360"/>
        <w:jc w:val="both"/>
        <w:rPr>
          <w:sz w:val="20"/>
          <w:szCs w:val="20"/>
        </w:rPr>
      </w:pPr>
      <w:r w:rsidRPr="00D60963">
        <w:rPr>
          <w:sz w:val="20"/>
          <w:szCs w:val="20"/>
        </w:rPr>
        <w:t xml:space="preserve">2.1. </w:t>
      </w:r>
      <w:r w:rsidRPr="00D60963">
        <w:rPr>
          <w:caps/>
          <w:sz w:val="20"/>
          <w:szCs w:val="20"/>
        </w:rPr>
        <w:t>в</w:t>
      </w:r>
      <w:r w:rsidRPr="00D60963">
        <w:rPr>
          <w:sz w:val="20"/>
          <w:szCs w:val="20"/>
        </w:rPr>
        <w:t>ыдвижение кандидатур  на соискание премии Главы может производиться:</w:t>
      </w:r>
    </w:p>
    <w:p w:rsidR="004B5462" w:rsidRPr="00D60963" w:rsidRDefault="004B5462" w:rsidP="004B5462">
      <w:pPr>
        <w:tabs>
          <w:tab w:val="left" w:pos="900"/>
        </w:tabs>
        <w:ind w:left="360"/>
        <w:jc w:val="both"/>
        <w:rPr>
          <w:sz w:val="20"/>
          <w:szCs w:val="20"/>
        </w:rPr>
      </w:pPr>
      <w:r w:rsidRPr="00D60963">
        <w:rPr>
          <w:sz w:val="20"/>
          <w:szCs w:val="20"/>
        </w:rPr>
        <w:t>- органом общественного управления общеобразовательного учреждения, зарегистрированным в его уставе (совет общеобразовательного учреждения, управляющий совет, родительский комитет, орган ученического самоуправления и т.д.).</w:t>
      </w:r>
    </w:p>
    <w:p w:rsidR="004B5462" w:rsidRPr="00D60963" w:rsidRDefault="004B5462" w:rsidP="004B5462">
      <w:pPr>
        <w:tabs>
          <w:tab w:val="left" w:pos="900"/>
        </w:tabs>
        <w:ind w:left="360"/>
        <w:jc w:val="both"/>
        <w:rPr>
          <w:sz w:val="20"/>
          <w:szCs w:val="20"/>
        </w:rPr>
      </w:pPr>
      <w:r w:rsidRPr="00D60963">
        <w:rPr>
          <w:sz w:val="20"/>
          <w:szCs w:val="20"/>
        </w:rPr>
        <w:t>2.2. Документы на Претендента представляются Заявителем в комиссию в соответствии с перечнем.</w:t>
      </w:r>
    </w:p>
    <w:p w:rsidR="004B5462" w:rsidRPr="00D60963" w:rsidRDefault="004B5462" w:rsidP="004B5462">
      <w:pPr>
        <w:tabs>
          <w:tab w:val="left" w:pos="360"/>
        </w:tabs>
        <w:ind w:firstLine="360"/>
        <w:jc w:val="both"/>
        <w:rPr>
          <w:sz w:val="20"/>
          <w:szCs w:val="20"/>
        </w:rPr>
      </w:pPr>
      <w:r w:rsidRPr="00D60963">
        <w:rPr>
          <w:sz w:val="20"/>
          <w:szCs w:val="20"/>
        </w:rPr>
        <w:t>2.3. Перечень документов,  представляемых на Претендента :</w:t>
      </w:r>
    </w:p>
    <w:p w:rsidR="004B5462" w:rsidRPr="00D60963" w:rsidRDefault="004B5462" w:rsidP="004B5462">
      <w:pPr>
        <w:tabs>
          <w:tab w:val="left" w:pos="900"/>
        </w:tabs>
        <w:ind w:left="360"/>
        <w:jc w:val="both"/>
        <w:rPr>
          <w:sz w:val="20"/>
          <w:szCs w:val="20"/>
        </w:rPr>
      </w:pPr>
      <w:r w:rsidRPr="00D60963">
        <w:rPr>
          <w:sz w:val="20"/>
          <w:szCs w:val="20"/>
        </w:rPr>
        <w:t>- справка с места учебы;</w:t>
      </w:r>
    </w:p>
    <w:p w:rsidR="004B5462" w:rsidRPr="00D60963" w:rsidRDefault="004B5462" w:rsidP="004B5462">
      <w:pPr>
        <w:tabs>
          <w:tab w:val="left" w:pos="900"/>
        </w:tabs>
        <w:ind w:left="360"/>
        <w:jc w:val="both"/>
        <w:rPr>
          <w:sz w:val="20"/>
          <w:szCs w:val="20"/>
        </w:rPr>
      </w:pPr>
      <w:r w:rsidRPr="00D60963">
        <w:rPr>
          <w:sz w:val="20"/>
          <w:szCs w:val="20"/>
        </w:rPr>
        <w:t>- ходатайство органа общественного управления общеобразовательным учреждением;</w:t>
      </w:r>
    </w:p>
    <w:p w:rsidR="004B5462" w:rsidRPr="00D60963" w:rsidRDefault="004B5462" w:rsidP="004B5462">
      <w:pPr>
        <w:tabs>
          <w:tab w:val="left" w:pos="900"/>
        </w:tabs>
        <w:ind w:left="360"/>
        <w:jc w:val="both"/>
        <w:rPr>
          <w:sz w:val="20"/>
          <w:szCs w:val="20"/>
        </w:rPr>
      </w:pPr>
      <w:r w:rsidRPr="00D60963">
        <w:rPr>
          <w:sz w:val="20"/>
          <w:szCs w:val="20"/>
        </w:rPr>
        <w:t>- материалы, подтверждающие конкретные результаты претендента в соответствии с критериями отбора за 3 года.</w:t>
      </w:r>
    </w:p>
    <w:p w:rsidR="004B5462" w:rsidRPr="00D60963" w:rsidRDefault="004B5462" w:rsidP="004B5462">
      <w:pPr>
        <w:tabs>
          <w:tab w:val="left" w:pos="900"/>
        </w:tabs>
        <w:ind w:left="360"/>
        <w:jc w:val="both"/>
        <w:rPr>
          <w:sz w:val="20"/>
          <w:szCs w:val="20"/>
        </w:rPr>
      </w:pPr>
    </w:p>
    <w:p w:rsidR="004B5462" w:rsidRPr="00D60963" w:rsidRDefault="004B5462" w:rsidP="004B5462">
      <w:pPr>
        <w:tabs>
          <w:tab w:val="left" w:pos="900"/>
        </w:tabs>
        <w:ind w:firstLine="360"/>
        <w:jc w:val="both"/>
        <w:rPr>
          <w:sz w:val="20"/>
          <w:szCs w:val="20"/>
        </w:rPr>
      </w:pPr>
    </w:p>
    <w:p w:rsidR="004B5462" w:rsidRPr="00D60963" w:rsidRDefault="004B5462" w:rsidP="004B5462">
      <w:pPr>
        <w:tabs>
          <w:tab w:val="left" w:pos="900"/>
        </w:tabs>
        <w:ind w:firstLine="360"/>
        <w:jc w:val="both"/>
        <w:rPr>
          <w:b/>
          <w:sz w:val="20"/>
          <w:szCs w:val="20"/>
        </w:rPr>
      </w:pPr>
      <w:r w:rsidRPr="00D60963">
        <w:rPr>
          <w:b/>
          <w:sz w:val="20"/>
          <w:szCs w:val="20"/>
        </w:rPr>
        <w:t>3. Критерии  конкурсного отбора способной и талантливой молодежи общеобразовательных учреждений района, выдвигаемых на присуждение премии Главы Чамзинского муниципального района</w:t>
      </w:r>
    </w:p>
    <w:p w:rsidR="004B5462" w:rsidRPr="00D60963" w:rsidRDefault="004B5462" w:rsidP="004B5462">
      <w:pPr>
        <w:tabs>
          <w:tab w:val="left" w:pos="900"/>
        </w:tabs>
        <w:ind w:firstLine="360"/>
        <w:jc w:val="both"/>
        <w:rPr>
          <w:sz w:val="20"/>
          <w:szCs w:val="20"/>
        </w:rPr>
      </w:pPr>
      <w:r w:rsidRPr="00D60963">
        <w:rPr>
          <w:sz w:val="20"/>
          <w:szCs w:val="20"/>
        </w:rPr>
        <w:t>3.1. Конкурсный отбор способной и талантливой молодежи общеобразовательных учреждений района, выдвигаемых на присуждение премии Главы Чамзинского муниципального района осуществляется на основании двух групп критериев: критериев участия и критериев отбора.</w:t>
      </w:r>
    </w:p>
    <w:p w:rsidR="004B5462" w:rsidRPr="00D60963" w:rsidRDefault="004B5462" w:rsidP="004B5462">
      <w:pPr>
        <w:tabs>
          <w:tab w:val="left" w:pos="900"/>
        </w:tabs>
        <w:ind w:firstLine="360"/>
        <w:jc w:val="both"/>
        <w:rPr>
          <w:sz w:val="20"/>
          <w:szCs w:val="20"/>
        </w:rPr>
      </w:pPr>
      <w:r w:rsidRPr="00D60963">
        <w:rPr>
          <w:sz w:val="20"/>
          <w:szCs w:val="20"/>
        </w:rPr>
        <w:t>3.2. Критерии участия:</w:t>
      </w:r>
    </w:p>
    <w:p w:rsidR="004B5462" w:rsidRPr="00D60963" w:rsidRDefault="004B5462" w:rsidP="004B5462">
      <w:pPr>
        <w:tabs>
          <w:tab w:val="left" w:pos="900"/>
        </w:tabs>
        <w:ind w:left="360"/>
        <w:jc w:val="both"/>
        <w:rPr>
          <w:sz w:val="20"/>
          <w:szCs w:val="20"/>
        </w:rPr>
      </w:pPr>
      <w:r w:rsidRPr="00D60963">
        <w:rPr>
          <w:sz w:val="20"/>
          <w:szCs w:val="20"/>
        </w:rPr>
        <w:t>- основным местом учебы является общеобразовательное учреждение, рекомендовавшее кандидатуру.</w:t>
      </w:r>
    </w:p>
    <w:p w:rsidR="004B5462" w:rsidRPr="00D60963" w:rsidRDefault="004B5462" w:rsidP="004B5462">
      <w:pPr>
        <w:tabs>
          <w:tab w:val="left" w:pos="900"/>
        </w:tabs>
        <w:ind w:left="360"/>
        <w:jc w:val="both"/>
        <w:rPr>
          <w:i/>
          <w:sz w:val="20"/>
          <w:szCs w:val="20"/>
        </w:rPr>
      </w:pPr>
      <w:r w:rsidRPr="00D60963">
        <w:rPr>
          <w:sz w:val="20"/>
          <w:szCs w:val="20"/>
        </w:rPr>
        <w:t>3.3 Критерии отбора</w:t>
      </w:r>
      <w:r w:rsidRPr="00D60963">
        <w:rPr>
          <w:i/>
          <w:sz w:val="20"/>
          <w:szCs w:val="20"/>
        </w:rPr>
        <w:t>:</w:t>
      </w:r>
    </w:p>
    <w:p w:rsidR="004B5462" w:rsidRPr="00D60963" w:rsidRDefault="004B5462" w:rsidP="004B5462">
      <w:pPr>
        <w:tabs>
          <w:tab w:val="left" w:pos="900"/>
        </w:tabs>
        <w:ind w:left="360"/>
        <w:jc w:val="both"/>
        <w:rPr>
          <w:sz w:val="20"/>
          <w:szCs w:val="20"/>
        </w:rPr>
      </w:pPr>
      <w:r w:rsidRPr="00D60963">
        <w:rPr>
          <w:sz w:val="20"/>
          <w:szCs w:val="20"/>
        </w:rPr>
        <w:t>- позитивная динамика личностного развития претендента (ученика);</w:t>
      </w:r>
    </w:p>
    <w:p w:rsidR="004B5462" w:rsidRPr="00D60963" w:rsidRDefault="004B5462" w:rsidP="004B5462">
      <w:pPr>
        <w:tabs>
          <w:tab w:val="left" w:pos="900"/>
        </w:tabs>
        <w:ind w:left="360"/>
        <w:jc w:val="both"/>
        <w:rPr>
          <w:sz w:val="20"/>
          <w:szCs w:val="20"/>
        </w:rPr>
      </w:pPr>
      <w:r w:rsidRPr="00D60963">
        <w:rPr>
          <w:sz w:val="20"/>
          <w:szCs w:val="20"/>
        </w:rPr>
        <w:t>- победитель, призёр  муниципального этапа Всероссийской предметной  олимпиады школьников;</w:t>
      </w:r>
    </w:p>
    <w:p w:rsidR="004B5462" w:rsidRPr="00D60963" w:rsidRDefault="004B5462" w:rsidP="004B5462">
      <w:pPr>
        <w:tabs>
          <w:tab w:val="left" w:pos="-180"/>
        </w:tabs>
        <w:ind w:left="360"/>
        <w:jc w:val="both"/>
        <w:rPr>
          <w:sz w:val="20"/>
          <w:szCs w:val="20"/>
        </w:rPr>
      </w:pPr>
      <w:r w:rsidRPr="00D60963">
        <w:rPr>
          <w:sz w:val="20"/>
          <w:szCs w:val="20"/>
        </w:rPr>
        <w:t>- победитель, призер олимпиад школьников по общеобразовательным предметам;</w:t>
      </w:r>
    </w:p>
    <w:p w:rsidR="004B5462" w:rsidRPr="00D60963" w:rsidRDefault="004B5462" w:rsidP="004B5462">
      <w:pPr>
        <w:tabs>
          <w:tab w:val="left" w:pos="900"/>
        </w:tabs>
        <w:ind w:left="360"/>
        <w:jc w:val="both"/>
        <w:rPr>
          <w:sz w:val="20"/>
          <w:szCs w:val="20"/>
        </w:rPr>
      </w:pPr>
      <w:r w:rsidRPr="00D60963">
        <w:rPr>
          <w:sz w:val="20"/>
          <w:szCs w:val="20"/>
        </w:rPr>
        <w:t>- победитель, призёр конкурсов, фестивалей  по различным направлениям деятельности;</w:t>
      </w:r>
    </w:p>
    <w:p w:rsidR="004B5462" w:rsidRPr="00D60963" w:rsidRDefault="004B5462" w:rsidP="004B5462">
      <w:pPr>
        <w:tabs>
          <w:tab w:val="left" w:pos="900"/>
        </w:tabs>
        <w:ind w:left="360"/>
        <w:jc w:val="both"/>
        <w:rPr>
          <w:sz w:val="20"/>
          <w:szCs w:val="20"/>
        </w:rPr>
      </w:pPr>
      <w:r w:rsidRPr="00D60963">
        <w:rPr>
          <w:sz w:val="20"/>
          <w:szCs w:val="20"/>
        </w:rPr>
        <w:t>- победитель, призер спортивных соревнований.</w:t>
      </w:r>
    </w:p>
    <w:p w:rsidR="004B5462" w:rsidRDefault="004B5462" w:rsidP="002B7520">
      <w:pPr>
        <w:tabs>
          <w:tab w:val="left" w:pos="720"/>
        </w:tabs>
        <w:ind w:firstLine="709"/>
        <w:jc w:val="both"/>
        <w:rPr>
          <w:sz w:val="22"/>
          <w:szCs w:val="22"/>
        </w:rPr>
      </w:pPr>
    </w:p>
    <w:p w:rsidR="004B5462" w:rsidRDefault="004B5462" w:rsidP="002B7520">
      <w:pPr>
        <w:tabs>
          <w:tab w:val="left" w:pos="720"/>
        </w:tabs>
        <w:ind w:firstLine="709"/>
        <w:jc w:val="both"/>
        <w:rPr>
          <w:sz w:val="22"/>
          <w:szCs w:val="22"/>
        </w:rPr>
      </w:pPr>
    </w:p>
    <w:p w:rsidR="004B5462" w:rsidRDefault="004B5462" w:rsidP="002B7520">
      <w:pPr>
        <w:tabs>
          <w:tab w:val="left" w:pos="720"/>
        </w:tabs>
        <w:ind w:firstLine="709"/>
        <w:jc w:val="both"/>
        <w:rPr>
          <w:sz w:val="22"/>
          <w:szCs w:val="22"/>
        </w:rPr>
      </w:pPr>
    </w:p>
    <w:p w:rsidR="004B5462" w:rsidRDefault="004B5462" w:rsidP="002B7520">
      <w:pPr>
        <w:tabs>
          <w:tab w:val="left" w:pos="720"/>
        </w:tabs>
        <w:ind w:firstLine="709"/>
        <w:jc w:val="both"/>
        <w:rPr>
          <w:sz w:val="22"/>
          <w:szCs w:val="22"/>
        </w:rPr>
      </w:pPr>
    </w:p>
    <w:p w:rsidR="00361F80" w:rsidRPr="006D012D" w:rsidRDefault="00361F80" w:rsidP="00361F80">
      <w:pPr>
        <w:jc w:val="center"/>
      </w:pPr>
      <w:r w:rsidRPr="006D012D">
        <w:t>Республика Мордовия</w:t>
      </w:r>
    </w:p>
    <w:p w:rsidR="00361F80" w:rsidRPr="006D012D" w:rsidRDefault="00361F80" w:rsidP="00361F80">
      <w:pPr>
        <w:jc w:val="center"/>
      </w:pPr>
      <w:r w:rsidRPr="006D012D">
        <w:t>Совет депутатов Чамзинского муниципального района</w:t>
      </w:r>
    </w:p>
    <w:p w:rsidR="00361F80" w:rsidRPr="006D012D" w:rsidRDefault="00361F80" w:rsidP="00361F80">
      <w:pPr>
        <w:rPr>
          <w:b/>
          <w:bCs/>
        </w:rPr>
      </w:pPr>
    </w:p>
    <w:p w:rsidR="00361F80" w:rsidRPr="006D012D" w:rsidRDefault="00361F80" w:rsidP="00361F80">
      <w:pPr>
        <w:jc w:val="center"/>
        <w:rPr>
          <w:b/>
          <w:bCs/>
        </w:rPr>
      </w:pPr>
      <w:r w:rsidRPr="006D012D">
        <w:rPr>
          <w:b/>
          <w:bCs/>
        </w:rPr>
        <w:t>РЕШЕНИЕ</w:t>
      </w:r>
    </w:p>
    <w:p w:rsidR="00361F80" w:rsidRPr="00755834" w:rsidRDefault="00361F80" w:rsidP="00361F80">
      <w:pPr>
        <w:jc w:val="center"/>
      </w:pPr>
      <w:r>
        <w:t>(</w:t>
      </w:r>
      <w:r>
        <w:rPr>
          <w:lang w:val="en-US"/>
        </w:rPr>
        <w:t>XLIX</w:t>
      </w:r>
      <w:r>
        <w:t xml:space="preserve">- </w:t>
      </w:r>
      <w:r w:rsidRPr="00755834">
        <w:t>я</w:t>
      </w:r>
      <w:r w:rsidRPr="009426EB">
        <w:t xml:space="preserve"> </w:t>
      </w:r>
      <w:r>
        <w:t xml:space="preserve">внеочередная </w:t>
      </w:r>
      <w:r w:rsidRPr="00755834">
        <w:t>сессия)</w:t>
      </w:r>
    </w:p>
    <w:p w:rsidR="00361F80" w:rsidRDefault="00361F80" w:rsidP="00361F80">
      <w:pPr>
        <w:jc w:val="center"/>
        <w:rPr>
          <w:b/>
          <w:bCs/>
        </w:rPr>
      </w:pPr>
      <w:r w:rsidRPr="00342426">
        <w:rPr>
          <w:b/>
          <w:bCs/>
        </w:rPr>
        <w:t>22</w:t>
      </w:r>
      <w:r>
        <w:rPr>
          <w:b/>
          <w:bCs/>
        </w:rPr>
        <w:t>.</w:t>
      </w:r>
      <w:r w:rsidRPr="00342426">
        <w:rPr>
          <w:b/>
          <w:bCs/>
        </w:rPr>
        <w:t>09</w:t>
      </w:r>
      <w:r>
        <w:rPr>
          <w:b/>
          <w:bCs/>
        </w:rPr>
        <w:t>.</w:t>
      </w:r>
      <w:r w:rsidRPr="00342426">
        <w:rPr>
          <w:b/>
          <w:bCs/>
        </w:rPr>
        <w:t>2020</w:t>
      </w:r>
      <w:r w:rsidRPr="001411D3">
        <w:rPr>
          <w:b/>
          <w:bCs/>
        </w:rPr>
        <w:t>г</w:t>
      </w:r>
      <w:r>
        <w:rPr>
          <w:b/>
          <w:bCs/>
        </w:rPr>
        <w:t>.</w:t>
      </w:r>
      <w:r w:rsidRPr="001411D3">
        <w:rPr>
          <w:b/>
          <w:bCs/>
        </w:rPr>
        <w:t xml:space="preserve">                    </w:t>
      </w:r>
      <w:r>
        <w:rPr>
          <w:b/>
          <w:bCs/>
        </w:rPr>
        <w:t xml:space="preserve">                            </w:t>
      </w:r>
      <w:r w:rsidRPr="001411D3">
        <w:rPr>
          <w:b/>
          <w:bCs/>
        </w:rPr>
        <w:t xml:space="preserve">                                                            </w:t>
      </w:r>
      <w:r>
        <w:rPr>
          <w:b/>
          <w:bCs/>
        </w:rPr>
        <w:t xml:space="preserve">                             </w:t>
      </w:r>
      <w:r w:rsidRPr="001411D3">
        <w:rPr>
          <w:b/>
          <w:bCs/>
        </w:rPr>
        <w:t>№</w:t>
      </w:r>
      <w:r>
        <w:rPr>
          <w:b/>
          <w:bCs/>
        </w:rPr>
        <w:t xml:space="preserve"> 277</w:t>
      </w:r>
    </w:p>
    <w:p w:rsidR="00361F80" w:rsidRPr="001411D3" w:rsidRDefault="00361F80" w:rsidP="00361F80">
      <w:pPr>
        <w:jc w:val="center"/>
      </w:pPr>
      <w:r w:rsidRPr="001411D3">
        <w:t>р.п.Чамзинка</w:t>
      </w:r>
    </w:p>
    <w:p w:rsidR="00361F80" w:rsidRPr="001B64A9" w:rsidRDefault="00361F80" w:rsidP="00361F80">
      <w:pPr>
        <w:jc w:val="center"/>
        <w:rPr>
          <w:sz w:val="8"/>
          <w:szCs w:val="8"/>
        </w:rPr>
      </w:pPr>
    </w:p>
    <w:p w:rsidR="00361F80" w:rsidRPr="001411D3" w:rsidRDefault="00361F80" w:rsidP="00361F80">
      <w:pPr>
        <w:jc w:val="center"/>
        <w:rPr>
          <w:b/>
          <w:bCs/>
        </w:rPr>
      </w:pPr>
      <w:r w:rsidRPr="001411D3">
        <w:rPr>
          <w:b/>
          <w:bCs/>
        </w:rPr>
        <w:t>О внесении изменений в решение Совета депутатов</w:t>
      </w:r>
      <w:r>
        <w:rPr>
          <w:b/>
          <w:bCs/>
        </w:rPr>
        <w:t xml:space="preserve"> </w:t>
      </w:r>
    </w:p>
    <w:p w:rsidR="00361F80" w:rsidRPr="001411D3" w:rsidRDefault="00361F80" w:rsidP="00361F80">
      <w:pPr>
        <w:jc w:val="center"/>
        <w:rPr>
          <w:b/>
          <w:bCs/>
        </w:rPr>
      </w:pPr>
      <w:r w:rsidRPr="001411D3">
        <w:rPr>
          <w:b/>
          <w:bCs/>
        </w:rPr>
        <w:t>Чамзинского муниципального района от 2</w:t>
      </w:r>
      <w:r>
        <w:rPr>
          <w:b/>
          <w:bCs/>
        </w:rPr>
        <w:t>5</w:t>
      </w:r>
      <w:r w:rsidRPr="001411D3">
        <w:rPr>
          <w:b/>
          <w:bCs/>
        </w:rPr>
        <w:t>.12.201</w:t>
      </w:r>
      <w:r>
        <w:rPr>
          <w:b/>
          <w:bCs/>
        </w:rPr>
        <w:t>9</w:t>
      </w:r>
      <w:r w:rsidRPr="001411D3">
        <w:rPr>
          <w:b/>
          <w:bCs/>
        </w:rPr>
        <w:t>г. №</w:t>
      </w:r>
      <w:r>
        <w:rPr>
          <w:b/>
          <w:bCs/>
        </w:rPr>
        <w:t xml:space="preserve"> 227</w:t>
      </w:r>
    </w:p>
    <w:p w:rsidR="00361F80" w:rsidRPr="001411D3" w:rsidRDefault="00361F80" w:rsidP="00361F80">
      <w:pPr>
        <w:jc w:val="center"/>
        <w:rPr>
          <w:b/>
          <w:bCs/>
        </w:rPr>
      </w:pPr>
      <w:r w:rsidRPr="001411D3">
        <w:rPr>
          <w:b/>
          <w:bCs/>
        </w:rPr>
        <w:t>«О бюджете Чамзинского муниципального района Республики Мордовия</w:t>
      </w:r>
    </w:p>
    <w:p w:rsidR="00361F80" w:rsidRDefault="00361F80" w:rsidP="00361F80">
      <w:pPr>
        <w:jc w:val="center"/>
        <w:rPr>
          <w:b/>
          <w:bCs/>
        </w:rPr>
      </w:pPr>
      <w:r w:rsidRPr="001411D3">
        <w:rPr>
          <w:b/>
          <w:bCs/>
        </w:rPr>
        <w:t>на 20</w:t>
      </w:r>
      <w:r>
        <w:rPr>
          <w:b/>
          <w:bCs/>
        </w:rPr>
        <w:t>20</w:t>
      </w:r>
      <w:r w:rsidRPr="001411D3">
        <w:rPr>
          <w:b/>
          <w:bCs/>
        </w:rPr>
        <w:t xml:space="preserve"> год и </w:t>
      </w:r>
      <w:r>
        <w:rPr>
          <w:b/>
          <w:bCs/>
        </w:rPr>
        <w:t xml:space="preserve">на </w:t>
      </w:r>
      <w:r w:rsidRPr="001411D3">
        <w:rPr>
          <w:b/>
          <w:bCs/>
        </w:rPr>
        <w:t>плановый период 20</w:t>
      </w:r>
      <w:r>
        <w:rPr>
          <w:b/>
          <w:bCs/>
        </w:rPr>
        <w:t>21</w:t>
      </w:r>
      <w:r w:rsidRPr="001411D3">
        <w:rPr>
          <w:b/>
          <w:bCs/>
        </w:rPr>
        <w:t xml:space="preserve"> и 20</w:t>
      </w:r>
      <w:r>
        <w:rPr>
          <w:b/>
          <w:bCs/>
        </w:rPr>
        <w:t>22</w:t>
      </w:r>
      <w:r w:rsidRPr="001411D3">
        <w:rPr>
          <w:b/>
          <w:bCs/>
        </w:rPr>
        <w:t xml:space="preserve"> годов»</w:t>
      </w:r>
      <w:r>
        <w:rPr>
          <w:b/>
          <w:bCs/>
        </w:rPr>
        <w:t>.</w:t>
      </w:r>
    </w:p>
    <w:p w:rsidR="00361F80" w:rsidRPr="001411D3" w:rsidRDefault="00361F80" w:rsidP="00361F80">
      <w:pPr>
        <w:jc w:val="center"/>
        <w:rPr>
          <w:u w:val="single"/>
        </w:rPr>
      </w:pPr>
    </w:p>
    <w:p w:rsidR="00361F80" w:rsidRDefault="00361F80" w:rsidP="00361F80">
      <w:pPr>
        <w:ind w:firstLine="708"/>
        <w:jc w:val="both"/>
      </w:pPr>
      <w:r w:rsidRPr="008D569D">
        <w:t xml:space="preserve">Руководствуясь Бюджетным кодексом Российской Федерации, </w:t>
      </w:r>
    </w:p>
    <w:p w:rsidR="00361F80" w:rsidRPr="004204A1" w:rsidRDefault="00361F80" w:rsidP="00361F80">
      <w:pPr>
        <w:jc w:val="both"/>
        <w:rPr>
          <w:sz w:val="16"/>
          <w:szCs w:val="16"/>
        </w:rPr>
      </w:pPr>
    </w:p>
    <w:p w:rsidR="00361F80" w:rsidRPr="008D569D" w:rsidRDefault="00361F80" w:rsidP="00361F80">
      <w:pPr>
        <w:jc w:val="center"/>
        <w:rPr>
          <w:b/>
          <w:bCs/>
        </w:rPr>
      </w:pPr>
      <w:r w:rsidRPr="008D569D">
        <w:rPr>
          <w:b/>
          <w:bCs/>
        </w:rPr>
        <w:t>Совет депутатов Чамзинского муниципального района РЕШИЛ:</w:t>
      </w:r>
    </w:p>
    <w:p w:rsidR="00361F80" w:rsidRPr="004204A1" w:rsidRDefault="00361F80" w:rsidP="00361F80">
      <w:pPr>
        <w:jc w:val="both"/>
        <w:rPr>
          <w:sz w:val="16"/>
          <w:szCs w:val="16"/>
        </w:rPr>
      </w:pPr>
    </w:p>
    <w:p w:rsidR="00361F80" w:rsidRDefault="00361F80" w:rsidP="00361F80">
      <w:pPr>
        <w:ind w:firstLine="708"/>
        <w:jc w:val="both"/>
      </w:pPr>
      <w:r w:rsidRPr="00B3248F">
        <w:t>1. Внести в решение Совета депутатов Чамзинского муниципального района от 2</w:t>
      </w:r>
      <w:r>
        <w:t>5</w:t>
      </w:r>
      <w:r w:rsidRPr="00B3248F">
        <w:t>.12.201</w:t>
      </w:r>
      <w:r>
        <w:t>9</w:t>
      </w:r>
      <w:r w:rsidRPr="00B3248F">
        <w:t xml:space="preserve">г. № </w:t>
      </w:r>
      <w:r>
        <w:t>227</w:t>
      </w:r>
      <w:r w:rsidRPr="00B3248F">
        <w:t xml:space="preserve"> «О бюджете Чамзинского муниципального района Республики Мордовия на 20</w:t>
      </w:r>
      <w:r>
        <w:t>20</w:t>
      </w:r>
      <w:r w:rsidRPr="00B3248F">
        <w:t xml:space="preserve"> год и</w:t>
      </w:r>
      <w:r>
        <w:t xml:space="preserve"> на</w:t>
      </w:r>
      <w:r w:rsidRPr="00B3248F">
        <w:t xml:space="preserve"> плановый период 20</w:t>
      </w:r>
      <w:r>
        <w:t>21</w:t>
      </w:r>
      <w:r w:rsidRPr="00B3248F">
        <w:t xml:space="preserve"> и 202</w:t>
      </w:r>
      <w:r>
        <w:t>2</w:t>
      </w:r>
      <w:r w:rsidRPr="00B3248F">
        <w:t xml:space="preserve"> годов» следующие изменения:</w:t>
      </w:r>
    </w:p>
    <w:p w:rsidR="00361F80" w:rsidRDefault="00361F80" w:rsidP="00361F80">
      <w:pPr>
        <w:ind w:firstLine="708"/>
        <w:jc w:val="both"/>
      </w:pPr>
      <w:r>
        <w:t>1.1.</w:t>
      </w:r>
      <w:bookmarkStart w:id="2" w:name="_Hlk31721692"/>
      <w:r>
        <w:t xml:space="preserve"> Пункт 1 статьи 1 изложить в следующей редакции:</w:t>
      </w:r>
    </w:p>
    <w:p w:rsidR="00361F80" w:rsidRDefault="00361F80" w:rsidP="00361F80">
      <w:pPr>
        <w:ind w:firstLine="708"/>
        <w:jc w:val="both"/>
      </w:pPr>
      <w:r w:rsidRPr="00316CCD">
        <w:t xml:space="preserve">«1. Утвердить бюджет Чамзинского муниципального района Республики Мордовия (далее районный бюджет) на 2020 год по доходам в сумме </w:t>
      </w:r>
      <w:r>
        <w:t>450 843,9</w:t>
      </w:r>
      <w:r w:rsidRPr="00316CCD">
        <w:t xml:space="preserve"> тыс. рублей и по расходам в сумме </w:t>
      </w:r>
      <w:bookmarkStart w:id="3" w:name="_Hlk35607041"/>
      <w:r w:rsidRPr="00316CCD">
        <w:t>4</w:t>
      </w:r>
      <w:r>
        <w:t>58 861,2</w:t>
      </w:r>
      <w:r w:rsidRPr="00316CCD">
        <w:t xml:space="preserve"> </w:t>
      </w:r>
      <w:bookmarkEnd w:id="3"/>
      <w:r w:rsidRPr="00316CCD">
        <w:t>тыс. рублей, с превышением расходов над доходами в сумме 8 017,3 тыс. рублей,</w:t>
      </w:r>
      <w:r w:rsidRPr="00316CCD">
        <w:rPr>
          <w:bCs/>
        </w:rPr>
        <w:t xml:space="preserve"> исходя из уровня инфляции, не превышающего 103,7 процента (декабрь 2020 года к декабрю 2019 года).</w:t>
      </w:r>
      <w:r w:rsidRPr="00316CCD">
        <w:t>».</w:t>
      </w:r>
    </w:p>
    <w:bookmarkEnd w:id="2"/>
    <w:p w:rsidR="00361F80" w:rsidRDefault="00361F80" w:rsidP="00361F80">
      <w:pPr>
        <w:ind w:firstLine="708"/>
        <w:jc w:val="both"/>
      </w:pPr>
      <w:r>
        <w:t xml:space="preserve">1.2 Приложение №1 </w:t>
      </w:r>
    </w:p>
    <w:p w:rsidR="00361F80" w:rsidRDefault="00361F80" w:rsidP="00361F80">
      <w:pPr>
        <w:ind w:firstLine="708"/>
        <w:jc w:val="both"/>
      </w:pPr>
      <w:r>
        <w:t>после строки</w:t>
      </w:r>
    </w:p>
    <w:tbl>
      <w:tblPr>
        <w:tblW w:w="10480" w:type="dxa"/>
        <w:tblLook w:val="04A0" w:firstRow="1" w:lastRow="0" w:firstColumn="1" w:lastColumn="0" w:noHBand="0" w:noVBand="1"/>
      </w:tblPr>
      <w:tblGrid>
        <w:gridCol w:w="1680"/>
        <w:gridCol w:w="2300"/>
        <w:gridCol w:w="6500"/>
      </w:tblGrid>
      <w:tr w:rsidR="00361F80" w:rsidTr="003E5100">
        <w:trPr>
          <w:trHeight w:val="450"/>
        </w:trPr>
        <w:tc>
          <w:tcPr>
            <w:tcW w:w="1680" w:type="dxa"/>
            <w:tcBorders>
              <w:top w:val="single" w:sz="4" w:space="0" w:color="auto"/>
              <w:left w:val="single" w:sz="4" w:space="0" w:color="auto"/>
              <w:bottom w:val="single" w:sz="4" w:space="0" w:color="auto"/>
              <w:right w:val="nil"/>
            </w:tcBorders>
            <w:shd w:val="clear" w:color="auto" w:fill="auto"/>
            <w:vAlign w:val="center"/>
            <w:hideMark/>
          </w:tcPr>
          <w:p w:rsidR="00361F80" w:rsidRDefault="00361F80" w:rsidP="003E5100">
            <w:pPr>
              <w:jc w:val="center"/>
              <w:rPr>
                <w:color w:val="000000"/>
                <w:sz w:val="17"/>
                <w:szCs w:val="17"/>
              </w:rPr>
            </w:pPr>
            <w:r>
              <w:rPr>
                <w:color w:val="000000"/>
                <w:sz w:val="17"/>
                <w:szCs w:val="17"/>
              </w:rPr>
              <w:t>901</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361F80" w:rsidRDefault="00361F80" w:rsidP="003E5100">
            <w:pPr>
              <w:jc w:val="center"/>
              <w:rPr>
                <w:sz w:val="17"/>
                <w:szCs w:val="17"/>
              </w:rPr>
            </w:pPr>
            <w:r>
              <w:rPr>
                <w:sz w:val="17"/>
                <w:szCs w:val="17"/>
              </w:rPr>
              <w:t xml:space="preserve"> 2 02 25243 05 0000 150 </w:t>
            </w:r>
          </w:p>
        </w:tc>
        <w:tc>
          <w:tcPr>
            <w:tcW w:w="6500" w:type="dxa"/>
            <w:tcBorders>
              <w:top w:val="single" w:sz="4" w:space="0" w:color="auto"/>
              <w:left w:val="nil"/>
              <w:bottom w:val="single" w:sz="4" w:space="0" w:color="auto"/>
              <w:right w:val="single" w:sz="8" w:space="0" w:color="auto"/>
            </w:tcBorders>
            <w:shd w:val="clear" w:color="auto" w:fill="auto"/>
            <w:vAlign w:val="bottom"/>
            <w:hideMark/>
          </w:tcPr>
          <w:p w:rsidR="00361F80" w:rsidRDefault="00361F80" w:rsidP="003E5100">
            <w:pPr>
              <w:rPr>
                <w:sz w:val="17"/>
                <w:szCs w:val="17"/>
              </w:rPr>
            </w:pPr>
            <w:r>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r>
    </w:tbl>
    <w:p w:rsidR="00361F80" w:rsidRDefault="00361F80" w:rsidP="00361F80">
      <w:pPr>
        <w:ind w:firstLine="708"/>
        <w:jc w:val="both"/>
      </w:pPr>
    </w:p>
    <w:p w:rsidR="00361F80" w:rsidRDefault="00361F80" w:rsidP="00361F80">
      <w:pPr>
        <w:ind w:firstLine="708"/>
        <w:jc w:val="both"/>
      </w:pPr>
      <w:r>
        <w:t>дополнить строками следующего содержания:</w:t>
      </w:r>
    </w:p>
    <w:tbl>
      <w:tblPr>
        <w:tblW w:w="10464" w:type="dxa"/>
        <w:tblLook w:val="04A0" w:firstRow="1" w:lastRow="0" w:firstColumn="1" w:lastColumn="0" w:noHBand="0" w:noVBand="1"/>
      </w:tblPr>
      <w:tblGrid>
        <w:gridCol w:w="1271"/>
        <w:gridCol w:w="2693"/>
        <w:gridCol w:w="6500"/>
      </w:tblGrid>
      <w:tr w:rsidR="00361F80" w:rsidTr="003E5100">
        <w:trPr>
          <w:trHeight w:val="675"/>
        </w:trPr>
        <w:tc>
          <w:tcPr>
            <w:tcW w:w="1271" w:type="dxa"/>
            <w:tcBorders>
              <w:top w:val="single" w:sz="4" w:space="0" w:color="auto"/>
              <w:left w:val="single" w:sz="4" w:space="0" w:color="auto"/>
              <w:bottom w:val="single" w:sz="4" w:space="0" w:color="auto"/>
              <w:right w:val="nil"/>
            </w:tcBorders>
            <w:shd w:val="clear" w:color="auto" w:fill="auto"/>
            <w:vAlign w:val="center"/>
            <w:hideMark/>
          </w:tcPr>
          <w:p w:rsidR="00361F80" w:rsidRPr="008125E1" w:rsidRDefault="00361F80" w:rsidP="003E5100">
            <w:pPr>
              <w:jc w:val="center"/>
              <w:rPr>
                <w:color w:val="000000"/>
                <w:sz w:val="17"/>
                <w:szCs w:val="17"/>
              </w:rPr>
            </w:pPr>
            <w:r w:rsidRPr="008125E1">
              <w:rPr>
                <w:color w:val="000000"/>
                <w:sz w:val="17"/>
                <w:szCs w:val="17"/>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61F80" w:rsidRPr="008125E1" w:rsidRDefault="00361F80" w:rsidP="003E5100">
            <w:pPr>
              <w:jc w:val="center"/>
              <w:rPr>
                <w:sz w:val="17"/>
                <w:szCs w:val="17"/>
              </w:rPr>
            </w:pPr>
            <w:r w:rsidRPr="008125E1">
              <w:rPr>
                <w:sz w:val="17"/>
                <w:szCs w:val="17"/>
              </w:rPr>
              <w:t xml:space="preserve"> 2 02 25304 05 0000 150 </w:t>
            </w:r>
          </w:p>
        </w:tc>
        <w:tc>
          <w:tcPr>
            <w:tcW w:w="6500" w:type="dxa"/>
            <w:tcBorders>
              <w:top w:val="single" w:sz="4" w:space="0" w:color="auto"/>
              <w:left w:val="nil"/>
              <w:bottom w:val="single" w:sz="4" w:space="0" w:color="auto"/>
              <w:right w:val="single" w:sz="8" w:space="0" w:color="auto"/>
            </w:tcBorders>
            <w:shd w:val="clear" w:color="auto" w:fill="auto"/>
            <w:vAlign w:val="bottom"/>
            <w:hideMark/>
          </w:tcPr>
          <w:p w:rsidR="00361F80" w:rsidRPr="008125E1" w:rsidRDefault="00361F80" w:rsidP="003E5100">
            <w:pPr>
              <w:rPr>
                <w:sz w:val="17"/>
                <w:szCs w:val="17"/>
              </w:rPr>
            </w:pPr>
            <w:r w:rsidRPr="008125E1">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61F80" w:rsidTr="003E5100">
        <w:trPr>
          <w:trHeight w:val="705"/>
        </w:trPr>
        <w:tc>
          <w:tcPr>
            <w:tcW w:w="1271" w:type="dxa"/>
            <w:tcBorders>
              <w:top w:val="nil"/>
              <w:left w:val="single" w:sz="4" w:space="0" w:color="auto"/>
              <w:bottom w:val="single" w:sz="4" w:space="0" w:color="auto"/>
              <w:right w:val="nil"/>
            </w:tcBorders>
            <w:shd w:val="clear" w:color="auto" w:fill="auto"/>
            <w:vAlign w:val="center"/>
            <w:hideMark/>
          </w:tcPr>
          <w:p w:rsidR="00361F80" w:rsidRPr="008125E1" w:rsidRDefault="00361F80" w:rsidP="003E5100">
            <w:pPr>
              <w:jc w:val="center"/>
              <w:rPr>
                <w:color w:val="000000"/>
                <w:sz w:val="17"/>
                <w:szCs w:val="17"/>
              </w:rPr>
            </w:pPr>
            <w:r w:rsidRPr="008125E1">
              <w:rPr>
                <w:color w:val="000000"/>
                <w:sz w:val="17"/>
                <w:szCs w:val="17"/>
              </w:rPr>
              <w:t>901</w:t>
            </w:r>
          </w:p>
        </w:tc>
        <w:tc>
          <w:tcPr>
            <w:tcW w:w="2693" w:type="dxa"/>
            <w:tcBorders>
              <w:top w:val="nil"/>
              <w:left w:val="single" w:sz="4" w:space="0" w:color="auto"/>
              <w:bottom w:val="single" w:sz="4" w:space="0" w:color="auto"/>
              <w:right w:val="single" w:sz="4" w:space="0" w:color="auto"/>
            </w:tcBorders>
            <w:shd w:val="clear" w:color="auto" w:fill="auto"/>
            <w:hideMark/>
          </w:tcPr>
          <w:p w:rsidR="00361F80" w:rsidRPr="008125E1" w:rsidRDefault="00361F80" w:rsidP="003E5100">
            <w:pPr>
              <w:jc w:val="center"/>
              <w:rPr>
                <w:sz w:val="17"/>
                <w:szCs w:val="17"/>
              </w:rPr>
            </w:pPr>
            <w:r w:rsidRPr="008125E1">
              <w:rPr>
                <w:sz w:val="17"/>
                <w:szCs w:val="17"/>
              </w:rPr>
              <w:t xml:space="preserve"> 2 02 25306 05 0000 150 </w:t>
            </w:r>
          </w:p>
        </w:tc>
        <w:tc>
          <w:tcPr>
            <w:tcW w:w="6500" w:type="dxa"/>
            <w:tcBorders>
              <w:top w:val="single" w:sz="4" w:space="0" w:color="auto"/>
              <w:left w:val="nil"/>
              <w:bottom w:val="single" w:sz="4" w:space="0" w:color="auto"/>
              <w:right w:val="single" w:sz="8" w:space="0" w:color="auto"/>
            </w:tcBorders>
            <w:shd w:val="clear" w:color="auto" w:fill="auto"/>
            <w:vAlign w:val="bottom"/>
            <w:hideMark/>
          </w:tcPr>
          <w:p w:rsidR="00361F80" w:rsidRPr="008125E1" w:rsidRDefault="00361F80" w:rsidP="003E5100">
            <w:pPr>
              <w:rPr>
                <w:sz w:val="17"/>
                <w:szCs w:val="17"/>
              </w:rPr>
            </w:pPr>
            <w:r w:rsidRPr="008125E1">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r>
    </w:tbl>
    <w:p w:rsidR="00361F80" w:rsidRDefault="00361F80" w:rsidP="00361F80">
      <w:pPr>
        <w:ind w:firstLine="708"/>
        <w:jc w:val="both"/>
      </w:pPr>
    </w:p>
    <w:p w:rsidR="00361F80" w:rsidRDefault="00361F80" w:rsidP="00361F80">
      <w:pPr>
        <w:ind w:firstLine="708"/>
        <w:jc w:val="both"/>
      </w:pPr>
      <w:r>
        <w:t>1.3. Приложение №4 изложить в следующей редакции:</w:t>
      </w:r>
    </w:p>
    <w:p w:rsidR="00361F80" w:rsidRDefault="00361F80" w:rsidP="00361F80">
      <w:pPr>
        <w:ind w:left="540"/>
        <w:jc w:val="both"/>
      </w:pPr>
    </w:p>
    <w:p w:rsidR="00361F80" w:rsidRDefault="00361F80" w:rsidP="00361F80">
      <w:pPr>
        <w:ind w:left="4956"/>
      </w:pPr>
      <w:r>
        <w:t>«Приложение 4</w:t>
      </w:r>
      <w:r w:rsidRPr="00885AEC">
        <w:t xml:space="preserve">   </w:t>
      </w:r>
    </w:p>
    <w:p w:rsidR="00361F80" w:rsidRDefault="00361F80" w:rsidP="00361F80">
      <w:pPr>
        <w:ind w:left="4956"/>
      </w:pPr>
      <w:r w:rsidRPr="00885AEC">
        <w:t xml:space="preserve">к </w:t>
      </w:r>
      <w:r>
        <w:t>решению Совета депутатов Чамзинского муниципального района Республики Мордовия</w:t>
      </w:r>
    </w:p>
    <w:p w:rsidR="00361F80" w:rsidRDefault="00361F80" w:rsidP="00361F80">
      <w:pPr>
        <w:ind w:left="4956"/>
      </w:pPr>
      <w:r>
        <w:t xml:space="preserve">«О бюджете Чамзинского муниципального района Республики Мордовия на 2020 год и на плановый период 2021 и 2022 годов»    </w:t>
      </w:r>
    </w:p>
    <w:p w:rsidR="00361F80" w:rsidRDefault="00361F80" w:rsidP="00361F80">
      <w:pPr>
        <w:jc w:val="center"/>
      </w:pPr>
    </w:p>
    <w:p w:rsidR="00361F80" w:rsidRDefault="00361F80" w:rsidP="00361F80">
      <w:pPr>
        <w:jc w:val="center"/>
      </w:pPr>
      <w:r>
        <w:t xml:space="preserve">ОБЪЕМ </w:t>
      </w:r>
    </w:p>
    <w:p w:rsidR="00361F80" w:rsidRDefault="00361F80" w:rsidP="00361F80">
      <w:pPr>
        <w:jc w:val="center"/>
      </w:pPr>
      <w:r>
        <w:t xml:space="preserve">БЕЗВОЗМЕЗДНЫХ ПОСТУПЛЕНИЙ В БЮДЖЕТ ЧАМЗИНСКОГО </w:t>
      </w:r>
    </w:p>
    <w:p w:rsidR="00361F80" w:rsidRDefault="00361F80" w:rsidP="00361F80">
      <w:pPr>
        <w:jc w:val="center"/>
      </w:pPr>
      <w:r>
        <w:t xml:space="preserve">МУНИЦИПАЛЬНОГО РАЙОНА РЕСПУБЛИКИ МОРДОВИЯ НА 2020 ГОД </w:t>
      </w:r>
    </w:p>
    <w:p w:rsidR="00361F80" w:rsidRDefault="00361F80" w:rsidP="00361F80">
      <w:pPr>
        <w:jc w:val="center"/>
      </w:pPr>
      <w:r>
        <w:t>И НА ПЛАНОВЫЙ ПЕРИОД 2021 И 2022 ГОДОВ</w:t>
      </w:r>
    </w:p>
    <w:p w:rsidR="00361F80" w:rsidRDefault="00361F80" w:rsidP="00361F80">
      <w:pPr>
        <w:jc w:val="right"/>
      </w:pPr>
      <w:r>
        <w:t>тыс.рублей</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1169"/>
        <w:gridCol w:w="1169"/>
        <w:gridCol w:w="1169"/>
      </w:tblGrid>
      <w:tr w:rsidR="00361F80" w:rsidTr="003E5100">
        <w:trPr>
          <w:trHeight w:val="170"/>
        </w:trPr>
        <w:tc>
          <w:tcPr>
            <w:tcW w:w="1980" w:type="dxa"/>
            <w:vMerge w:val="restart"/>
            <w:shd w:val="clear" w:color="000000" w:fill="FFFFFF"/>
            <w:noWrap/>
            <w:hideMark/>
          </w:tcPr>
          <w:p w:rsidR="00361F80" w:rsidRDefault="00361F80" w:rsidP="003E5100">
            <w:pPr>
              <w:jc w:val="center"/>
              <w:rPr>
                <w:sz w:val="17"/>
                <w:szCs w:val="17"/>
              </w:rPr>
            </w:pPr>
            <w:r>
              <w:rPr>
                <w:sz w:val="17"/>
                <w:szCs w:val="17"/>
              </w:rPr>
              <w:t xml:space="preserve">Код </w:t>
            </w:r>
          </w:p>
        </w:tc>
        <w:tc>
          <w:tcPr>
            <w:tcW w:w="4961" w:type="dxa"/>
            <w:vMerge w:val="restart"/>
            <w:shd w:val="clear" w:color="000000" w:fill="FFFFFF"/>
            <w:noWrap/>
            <w:hideMark/>
          </w:tcPr>
          <w:p w:rsidR="00361F80" w:rsidRDefault="00361F80" w:rsidP="003E5100">
            <w:pPr>
              <w:jc w:val="center"/>
              <w:rPr>
                <w:sz w:val="17"/>
                <w:szCs w:val="17"/>
              </w:rPr>
            </w:pPr>
            <w:r>
              <w:rPr>
                <w:sz w:val="17"/>
                <w:szCs w:val="17"/>
              </w:rPr>
              <w:t xml:space="preserve"> Наименование </w:t>
            </w:r>
          </w:p>
        </w:tc>
        <w:tc>
          <w:tcPr>
            <w:tcW w:w="3507" w:type="dxa"/>
            <w:gridSpan w:val="3"/>
            <w:shd w:val="clear" w:color="000000" w:fill="FFFFFF"/>
            <w:noWrap/>
            <w:hideMark/>
          </w:tcPr>
          <w:p w:rsidR="00361F80" w:rsidRDefault="00361F80" w:rsidP="003E5100">
            <w:pPr>
              <w:jc w:val="center"/>
              <w:rPr>
                <w:sz w:val="17"/>
                <w:szCs w:val="17"/>
              </w:rPr>
            </w:pPr>
            <w:r>
              <w:rPr>
                <w:sz w:val="17"/>
                <w:szCs w:val="17"/>
              </w:rPr>
              <w:t>Сумма</w:t>
            </w:r>
          </w:p>
        </w:tc>
      </w:tr>
      <w:tr w:rsidR="00361F80" w:rsidTr="003E5100">
        <w:trPr>
          <w:trHeight w:val="170"/>
        </w:trPr>
        <w:tc>
          <w:tcPr>
            <w:tcW w:w="1980" w:type="dxa"/>
            <w:vMerge/>
            <w:hideMark/>
          </w:tcPr>
          <w:p w:rsidR="00361F80" w:rsidRDefault="00361F80" w:rsidP="003E5100">
            <w:pPr>
              <w:rPr>
                <w:sz w:val="17"/>
                <w:szCs w:val="17"/>
              </w:rPr>
            </w:pPr>
          </w:p>
        </w:tc>
        <w:tc>
          <w:tcPr>
            <w:tcW w:w="4961" w:type="dxa"/>
            <w:vMerge/>
            <w:hideMark/>
          </w:tcPr>
          <w:p w:rsidR="00361F80" w:rsidRDefault="00361F80" w:rsidP="003E5100">
            <w:pPr>
              <w:rPr>
                <w:sz w:val="17"/>
                <w:szCs w:val="17"/>
              </w:rPr>
            </w:pPr>
          </w:p>
        </w:tc>
        <w:tc>
          <w:tcPr>
            <w:tcW w:w="1169" w:type="dxa"/>
            <w:shd w:val="clear" w:color="auto" w:fill="auto"/>
            <w:hideMark/>
          </w:tcPr>
          <w:p w:rsidR="00361F80" w:rsidRDefault="00361F80" w:rsidP="003E5100">
            <w:pPr>
              <w:jc w:val="center"/>
              <w:rPr>
                <w:sz w:val="17"/>
                <w:szCs w:val="17"/>
              </w:rPr>
            </w:pPr>
            <w:r>
              <w:rPr>
                <w:sz w:val="17"/>
                <w:szCs w:val="17"/>
              </w:rPr>
              <w:t>2020 ГОД</w:t>
            </w:r>
          </w:p>
        </w:tc>
        <w:tc>
          <w:tcPr>
            <w:tcW w:w="1169" w:type="dxa"/>
            <w:shd w:val="clear" w:color="auto" w:fill="auto"/>
            <w:hideMark/>
          </w:tcPr>
          <w:p w:rsidR="00361F80" w:rsidRDefault="00361F80" w:rsidP="003E5100">
            <w:pPr>
              <w:jc w:val="center"/>
              <w:rPr>
                <w:sz w:val="17"/>
                <w:szCs w:val="17"/>
              </w:rPr>
            </w:pPr>
            <w:r>
              <w:rPr>
                <w:sz w:val="17"/>
                <w:szCs w:val="17"/>
              </w:rPr>
              <w:t>2021 ГОД</w:t>
            </w:r>
          </w:p>
        </w:tc>
        <w:tc>
          <w:tcPr>
            <w:tcW w:w="1169" w:type="dxa"/>
            <w:shd w:val="clear" w:color="auto" w:fill="auto"/>
            <w:noWrap/>
            <w:hideMark/>
          </w:tcPr>
          <w:p w:rsidR="00361F80" w:rsidRDefault="00361F80" w:rsidP="003E5100">
            <w:pPr>
              <w:jc w:val="center"/>
              <w:rPr>
                <w:sz w:val="17"/>
                <w:szCs w:val="17"/>
              </w:rPr>
            </w:pPr>
            <w:r>
              <w:rPr>
                <w:sz w:val="17"/>
                <w:szCs w:val="17"/>
              </w:rPr>
              <w:t>2022 ГОД</w:t>
            </w:r>
          </w:p>
        </w:tc>
      </w:tr>
      <w:tr w:rsidR="00361F80" w:rsidTr="003E5100">
        <w:trPr>
          <w:trHeight w:val="170"/>
        </w:trPr>
        <w:tc>
          <w:tcPr>
            <w:tcW w:w="1980" w:type="dxa"/>
            <w:shd w:val="clear" w:color="000000" w:fill="FFFFFF"/>
            <w:noWrap/>
            <w:hideMark/>
          </w:tcPr>
          <w:p w:rsidR="00361F80" w:rsidRDefault="00361F80" w:rsidP="003E5100">
            <w:pPr>
              <w:jc w:val="center"/>
              <w:rPr>
                <w:sz w:val="17"/>
                <w:szCs w:val="17"/>
              </w:rPr>
            </w:pPr>
            <w:r>
              <w:rPr>
                <w:sz w:val="17"/>
                <w:szCs w:val="17"/>
              </w:rPr>
              <w:t>1</w:t>
            </w:r>
          </w:p>
        </w:tc>
        <w:tc>
          <w:tcPr>
            <w:tcW w:w="4961" w:type="dxa"/>
            <w:shd w:val="clear" w:color="000000" w:fill="FFFFFF"/>
            <w:noWrap/>
            <w:hideMark/>
          </w:tcPr>
          <w:p w:rsidR="00361F80" w:rsidRDefault="00361F80" w:rsidP="003E5100">
            <w:pPr>
              <w:jc w:val="center"/>
              <w:rPr>
                <w:sz w:val="17"/>
                <w:szCs w:val="17"/>
              </w:rPr>
            </w:pPr>
            <w:r>
              <w:rPr>
                <w:sz w:val="17"/>
                <w:szCs w:val="17"/>
              </w:rPr>
              <w:t>2</w:t>
            </w:r>
          </w:p>
        </w:tc>
        <w:tc>
          <w:tcPr>
            <w:tcW w:w="1169" w:type="dxa"/>
            <w:shd w:val="clear" w:color="000000" w:fill="FFFFFF"/>
            <w:noWrap/>
            <w:hideMark/>
          </w:tcPr>
          <w:p w:rsidR="00361F80" w:rsidRDefault="00361F80" w:rsidP="003E5100">
            <w:pPr>
              <w:jc w:val="center"/>
              <w:rPr>
                <w:sz w:val="17"/>
                <w:szCs w:val="17"/>
              </w:rPr>
            </w:pPr>
            <w:r>
              <w:rPr>
                <w:sz w:val="17"/>
                <w:szCs w:val="17"/>
              </w:rPr>
              <w:t>3</w:t>
            </w:r>
          </w:p>
        </w:tc>
        <w:tc>
          <w:tcPr>
            <w:tcW w:w="1169" w:type="dxa"/>
            <w:shd w:val="clear" w:color="000000" w:fill="FFFFFF"/>
            <w:noWrap/>
            <w:hideMark/>
          </w:tcPr>
          <w:p w:rsidR="00361F80" w:rsidRDefault="00361F80" w:rsidP="003E5100">
            <w:pPr>
              <w:jc w:val="center"/>
              <w:rPr>
                <w:sz w:val="17"/>
                <w:szCs w:val="17"/>
              </w:rPr>
            </w:pPr>
            <w:r>
              <w:rPr>
                <w:sz w:val="17"/>
                <w:szCs w:val="17"/>
              </w:rPr>
              <w:t>4</w:t>
            </w:r>
          </w:p>
        </w:tc>
        <w:tc>
          <w:tcPr>
            <w:tcW w:w="1169" w:type="dxa"/>
            <w:shd w:val="clear" w:color="000000" w:fill="FFFFFF"/>
            <w:noWrap/>
            <w:hideMark/>
          </w:tcPr>
          <w:p w:rsidR="00361F80" w:rsidRDefault="00361F80" w:rsidP="003E5100">
            <w:pPr>
              <w:jc w:val="center"/>
              <w:rPr>
                <w:sz w:val="17"/>
                <w:szCs w:val="17"/>
              </w:rPr>
            </w:pPr>
            <w:r>
              <w:rPr>
                <w:sz w:val="17"/>
                <w:szCs w:val="17"/>
              </w:rPr>
              <w:t>5</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2 00 00000 00 0000 000</w:t>
            </w:r>
          </w:p>
        </w:tc>
        <w:tc>
          <w:tcPr>
            <w:tcW w:w="4961" w:type="dxa"/>
            <w:shd w:val="clear" w:color="000000" w:fill="FFFFFF"/>
            <w:hideMark/>
          </w:tcPr>
          <w:p w:rsidR="00361F80" w:rsidRDefault="00361F80" w:rsidP="003E5100">
            <w:pPr>
              <w:rPr>
                <w:sz w:val="17"/>
                <w:szCs w:val="17"/>
              </w:rPr>
            </w:pPr>
            <w:r>
              <w:rPr>
                <w:sz w:val="17"/>
                <w:szCs w:val="17"/>
              </w:rPr>
              <w:t>Безвозмездные поступления</w:t>
            </w:r>
          </w:p>
        </w:tc>
        <w:tc>
          <w:tcPr>
            <w:tcW w:w="1169" w:type="dxa"/>
            <w:shd w:val="clear" w:color="auto" w:fill="auto"/>
            <w:noWrap/>
            <w:hideMark/>
          </w:tcPr>
          <w:p w:rsidR="00361F80" w:rsidRDefault="00361F80" w:rsidP="003E5100">
            <w:pPr>
              <w:jc w:val="right"/>
              <w:rPr>
                <w:sz w:val="17"/>
                <w:szCs w:val="17"/>
              </w:rPr>
            </w:pPr>
            <w:r>
              <w:rPr>
                <w:sz w:val="17"/>
                <w:szCs w:val="17"/>
              </w:rPr>
              <w:t>319 672,9</w:t>
            </w:r>
          </w:p>
        </w:tc>
        <w:tc>
          <w:tcPr>
            <w:tcW w:w="1169" w:type="dxa"/>
            <w:shd w:val="clear" w:color="auto" w:fill="auto"/>
            <w:noWrap/>
            <w:hideMark/>
          </w:tcPr>
          <w:p w:rsidR="00361F80" w:rsidRDefault="00361F80" w:rsidP="003E5100">
            <w:pPr>
              <w:jc w:val="right"/>
              <w:rPr>
                <w:sz w:val="17"/>
                <w:szCs w:val="17"/>
              </w:rPr>
            </w:pPr>
            <w:r>
              <w:rPr>
                <w:sz w:val="17"/>
                <w:szCs w:val="17"/>
              </w:rPr>
              <w:t>274 929,6</w:t>
            </w:r>
          </w:p>
        </w:tc>
        <w:tc>
          <w:tcPr>
            <w:tcW w:w="1169" w:type="dxa"/>
            <w:shd w:val="clear" w:color="auto" w:fill="auto"/>
            <w:noWrap/>
            <w:hideMark/>
          </w:tcPr>
          <w:p w:rsidR="00361F80" w:rsidRDefault="00361F80" w:rsidP="003E5100">
            <w:pPr>
              <w:jc w:val="right"/>
              <w:rPr>
                <w:sz w:val="17"/>
                <w:szCs w:val="17"/>
              </w:rPr>
            </w:pPr>
            <w:r>
              <w:rPr>
                <w:sz w:val="17"/>
                <w:szCs w:val="17"/>
              </w:rPr>
              <w:t>177 169,0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2 02 00000 00 0000 000</w:t>
            </w:r>
          </w:p>
        </w:tc>
        <w:tc>
          <w:tcPr>
            <w:tcW w:w="4961" w:type="dxa"/>
            <w:shd w:val="clear" w:color="000000" w:fill="FFFFFF"/>
            <w:hideMark/>
          </w:tcPr>
          <w:p w:rsidR="00361F80" w:rsidRDefault="00361F80" w:rsidP="003E5100">
            <w:pPr>
              <w:rPr>
                <w:sz w:val="17"/>
                <w:szCs w:val="17"/>
              </w:rPr>
            </w:pPr>
            <w:r>
              <w:rPr>
                <w:sz w:val="17"/>
                <w:szCs w:val="17"/>
              </w:rPr>
              <w:t>Безвозмездные поступления от других бюджетов бюджетной системы Российской Федерации</w:t>
            </w:r>
          </w:p>
        </w:tc>
        <w:tc>
          <w:tcPr>
            <w:tcW w:w="1169" w:type="dxa"/>
            <w:shd w:val="clear" w:color="auto" w:fill="auto"/>
            <w:noWrap/>
            <w:hideMark/>
          </w:tcPr>
          <w:p w:rsidR="00361F80" w:rsidRDefault="00361F80" w:rsidP="003E5100">
            <w:pPr>
              <w:jc w:val="right"/>
              <w:rPr>
                <w:sz w:val="17"/>
                <w:szCs w:val="17"/>
              </w:rPr>
            </w:pPr>
            <w:r>
              <w:rPr>
                <w:sz w:val="17"/>
                <w:szCs w:val="17"/>
              </w:rPr>
              <w:t>319 652,3</w:t>
            </w:r>
          </w:p>
        </w:tc>
        <w:tc>
          <w:tcPr>
            <w:tcW w:w="1169" w:type="dxa"/>
            <w:shd w:val="clear" w:color="auto" w:fill="auto"/>
            <w:noWrap/>
            <w:hideMark/>
          </w:tcPr>
          <w:p w:rsidR="00361F80" w:rsidRDefault="00361F80" w:rsidP="003E5100">
            <w:pPr>
              <w:jc w:val="right"/>
              <w:rPr>
                <w:sz w:val="17"/>
                <w:szCs w:val="17"/>
              </w:rPr>
            </w:pPr>
            <w:r>
              <w:rPr>
                <w:sz w:val="17"/>
                <w:szCs w:val="17"/>
              </w:rPr>
              <w:t>274 929,6</w:t>
            </w:r>
          </w:p>
        </w:tc>
        <w:tc>
          <w:tcPr>
            <w:tcW w:w="1169" w:type="dxa"/>
            <w:shd w:val="clear" w:color="auto" w:fill="auto"/>
            <w:noWrap/>
            <w:hideMark/>
          </w:tcPr>
          <w:p w:rsidR="00361F80" w:rsidRDefault="00361F80" w:rsidP="003E5100">
            <w:pPr>
              <w:jc w:val="right"/>
              <w:rPr>
                <w:sz w:val="17"/>
                <w:szCs w:val="17"/>
              </w:rPr>
            </w:pPr>
            <w:r>
              <w:rPr>
                <w:sz w:val="17"/>
                <w:szCs w:val="17"/>
              </w:rPr>
              <w:t>177 169,0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2 02 10000 00 0000 150</w:t>
            </w:r>
          </w:p>
        </w:tc>
        <w:tc>
          <w:tcPr>
            <w:tcW w:w="4961" w:type="dxa"/>
            <w:shd w:val="clear" w:color="000000" w:fill="FFFFFF"/>
            <w:hideMark/>
          </w:tcPr>
          <w:p w:rsidR="00361F80" w:rsidRDefault="00361F80" w:rsidP="003E5100">
            <w:pPr>
              <w:rPr>
                <w:sz w:val="17"/>
                <w:szCs w:val="17"/>
              </w:rPr>
            </w:pPr>
            <w:r>
              <w:rPr>
                <w:sz w:val="17"/>
                <w:szCs w:val="17"/>
              </w:rPr>
              <w:t>Дотации бюджетам бюджетной системы Российской Федерации</w:t>
            </w:r>
          </w:p>
        </w:tc>
        <w:tc>
          <w:tcPr>
            <w:tcW w:w="1169" w:type="dxa"/>
            <w:shd w:val="clear" w:color="auto" w:fill="auto"/>
            <w:noWrap/>
            <w:hideMark/>
          </w:tcPr>
          <w:p w:rsidR="00361F80" w:rsidRDefault="00361F80" w:rsidP="003E5100">
            <w:pPr>
              <w:jc w:val="right"/>
              <w:rPr>
                <w:sz w:val="17"/>
                <w:szCs w:val="17"/>
              </w:rPr>
            </w:pPr>
            <w:r>
              <w:rPr>
                <w:sz w:val="17"/>
                <w:szCs w:val="17"/>
              </w:rPr>
              <w:t>26 916,8</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293,9</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2 02 15001 00 0000 150</w:t>
            </w:r>
          </w:p>
        </w:tc>
        <w:tc>
          <w:tcPr>
            <w:tcW w:w="4961" w:type="dxa"/>
            <w:shd w:val="clear" w:color="000000" w:fill="FFFFFF"/>
            <w:hideMark/>
          </w:tcPr>
          <w:p w:rsidR="00361F80" w:rsidRDefault="00361F80" w:rsidP="003E5100">
            <w:pPr>
              <w:rPr>
                <w:sz w:val="17"/>
                <w:szCs w:val="17"/>
              </w:rPr>
            </w:pPr>
            <w:r>
              <w:rPr>
                <w:sz w:val="17"/>
                <w:szCs w:val="17"/>
              </w:rPr>
              <w:t>Дотации на выравнивание бюджетной обеспеченности</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293,9</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2 02 15001 05 0000 150</w:t>
            </w:r>
          </w:p>
        </w:tc>
        <w:tc>
          <w:tcPr>
            <w:tcW w:w="4961" w:type="dxa"/>
            <w:shd w:val="clear" w:color="000000" w:fill="FFFFFF"/>
            <w:hideMark/>
          </w:tcPr>
          <w:p w:rsidR="00361F80" w:rsidRDefault="00361F80" w:rsidP="003E5100">
            <w:pPr>
              <w:rPr>
                <w:sz w:val="17"/>
                <w:szCs w:val="17"/>
              </w:rPr>
            </w:pPr>
            <w:r>
              <w:rPr>
                <w:sz w:val="17"/>
                <w:szCs w:val="17"/>
              </w:rPr>
              <w:t>Дотации бюджетам муниципальных районов на выравнивание бюджетной обеспеченности</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293,9</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2 02 15002 00 0000 150</w:t>
            </w:r>
          </w:p>
        </w:tc>
        <w:tc>
          <w:tcPr>
            <w:tcW w:w="4961" w:type="dxa"/>
            <w:shd w:val="clear" w:color="000000" w:fill="FFFFFF"/>
            <w:hideMark/>
          </w:tcPr>
          <w:p w:rsidR="00361F80" w:rsidRDefault="00361F80" w:rsidP="003E5100">
            <w:pPr>
              <w:rPr>
                <w:sz w:val="17"/>
                <w:szCs w:val="17"/>
              </w:rPr>
            </w:pPr>
            <w:r>
              <w:rPr>
                <w:sz w:val="17"/>
                <w:szCs w:val="17"/>
              </w:rPr>
              <w:t>Дотации бюджетам на поддержку мер по обеспечению сбалансированности бюджетов</w:t>
            </w:r>
          </w:p>
        </w:tc>
        <w:tc>
          <w:tcPr>
            <w:tcW w:w="1169" w:type="dxa"/>
            <w:shd w:val="clear" w:color="000000" w:fill="FFFFFF"/>
            <w:noWrap/>
            <w:hideMark/>
          </w:tcPr>
          <w:p w:rsidR="00361F80" w:rsidRDefault="00361F80" w:rsidP="003E5100">
            <w:pPr>
              <w:jc w:val="right"/>
              <w:rPr>
                <w:sz w:val="17"/>
                <w:szCs w:val="17"/>
              </w:rPr>
            </w:pPr>
            <w:r>
              <w:rPr>
                <w:sz w:val="17"/>
                <w:szCs w:val="17"/>
              </w:rPr>
              <w:t>26 916,8</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2 02 15002 05 0000 150</w:t>
            </w:r>
          </w:p>
        </w:tc>
        <w:tc>
          <w:tcPr>
            <w:tcW w:w="4961" w:type="dxa"/>
            <w:shd w:val="clear" w:color="000000" w:fill="FFFFFF"/>
            <w:hideMark/>
          </w:tcPr>
          <w:p w:rsidR="00361F80" w:rsidRDefault="00361F80" w:rsidP="003E5100">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169" w:type="dxa"/>
            <w:shd w:val="clear" w:color="auto" w:fill="auto"/>
            <w:noWrap/>
            <w:hideMark/>
          </w:tcPr>
          <w:p w:rsidR="00361F80" w:rsidRDefault="00361F80" w:rsidP="003E5100">
            <w:pPr>
              <w:jc w:val="right"/>
              <w:rPr>
                <w:sz w:val="17"/>
                <w:szCs w:val="17"/>
              </w:rPr>
            </w:pPr>
            <w:r>
              <w:rPr>
                <w:sz w:val="17"/>
                <w:szCs w:val="17"/>
              </w:rPr>
              <w:t>26 916,8</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2 02 20000 00 0000 150</w:t>
            </w:r>
          </w:p>
        </w:tc>
        <w:tc>
          <w:tcPr>
            <w:tcW w:w="4961" w:type="dxa"/>
            <w:shd w:val="clear" w:color="000000" w:fill="FFFFFF"/>
            <w:hideMark/>
          </w:tcPr>
          <w:p w:rsidR="00361F80" w:rsidRDefault="00361F80" w:rsidP="003E5100">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169" w:type="dxa"/>
            <w:shd w:val="clear" w:color="auto" w:fill="auto"/>
            <w:noWrap/>
            <w:hideMark/>
          </w:tcPr>
          <w:p w:rsidR="00361F80" w:rsidRDefault="00361F80" w:rsidP="003E5100">
            <w:pPr>
              <w:jc w:val="right"/>
              <w:rPr>
                <w:sz w:val="17"/>
                <w:szCs w:val="17"/>
              </w:rPr>
            </w:pPr>
            <w:r>
              <w:rPr>
                <w:sz w:val="17"/>
                <w:szCs w:val="17"/>
              </w:rPr>
              <w:t>70 076,6</w:t>
            </w:r>
          </w:p>
        </w:tc>
        <w:tc>
          <w:tcPr>
            <w:tcW w:w="1169" w:type="dxa"/>
            <w:shd w:val="clear" w:color="auto" w:fill="auto"/>
            <w:noWrap/>
            <w:hideMark/>
          </w:tcPr>
          <w:p w:rsidR="00361F80" w:rsidRDefault="00361F80" w:rsidP="003E5100">
            <w:pPr>
              <w:jc w:val="right"/>
              <w:rPr>
                <w:sz w:val="17"/>
                <w:szCs w:val="17"/>
              </w:rPr>
            </w:pPr>
            <w:r>
              <w:rPr>
                <w:sz w:val="17"/>
                <w:szCs w:val="17"/>
              </w:rPr>
              <w:t>110 835,5</w:t>
            </w:r>
          </w:p>
        </w:tc>
        <w:tc>
          <w:tcPr>
            <w:tcW w:w="1169" w:type="dxa"/>
            <w:shd w:val="clear" w:color="auto" w:fill="auto"/>
            <w:noWrap/>
            <w:hideMark/>
          </w:tcPr>
          <w:p w:rsidR="00361F80" w:rsidRDefault="00361F80" w:rsidP="003E5100">
            <w:pPr>
              <w:jc w:val="right"/>
              <w:rPr>
                <w:sz w:val="17"/>
                <w:szCs w:val="17"/>
              </w:rPr>
            </w:pPr>
            <w:r>
              <w:rPr>
                <w:sz w:val="17"/>
                <w:szCs w:val="17"/>
              </w:rPr>
              <w:t>14 709,0</w:t>
            </w:r>
          </w:p>
        </w:tc>
      </w:tr>
      <w:tr w:rsidR="00361F80" w:rsidTr="003E5100">
        <w:trPr>
          <w:trHeight w:val="170"/>
        </w:trPr>
        <w:tc>
          <w:tcPr>
            <w:tcW w:w="1980" w:type="dxa"/>
            <w:shd w:val="clear" w:color="auto" w:fill="auto"/>
            <w:hideMark/>
          </w:tcPr>
          <w:p w:rsidR="00361F80" w:rsidRDefault="00361F80" w:rsidP="003E5100">
            <w:pPr>
              <w:rPr>
                <w:sz w:val="17"/>
                <w:szCs w:val="17"/>
              </w:rPr>
            </w:pPr>
            <w:r>
              <w:rPr>
                <w:sz w:val="17"/>
                <w:szCs w:val="17"/>
              </w:rPr>
              <w:t xml:space="preserve"> 2 02 25097 00 0000 150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1 285,3</w:t>
            </w:r>
          </w:p>
        </w:tc>
        <w:tc>
          <w:tcPr>
            <w:tcW w:w="1169" w:type="dxa"/>
            <w:shd w:val="clear" w:color="auto" w:fill="auto"/>
            <w:noWrap/>
            <w:hideMark/>
          </w:tcPr>
          <w:p w:rsidR="00361F80" w:rsidRDefault="00361F80" w:rsidP="003E5100">
            <w:pPr>
              <w:jc w:val="right"/>
              <w:rPr>
                <w:sz w:val="17"/>
                <w:szCs w:val="17"/>
              </w:rPr>
            </w:pPr>
            <w:r>
              <w:rPr>
                <w:sz w:val="17"/>
                <w:szCs w:val="17"/>
              </w:rPr>
              <w:t>3 266,9</w:t>
            </w:r>
          </w:p>
        </w:tc>
      </w:tr>
      <w:tr w:rsidR="00361F80" w:rsidTr="003E5100">
        <w:trPr>
          <w:trHeight w:val="170"/>
        </w:trPr>
        <w:tc>
          <w:tcPr>
            <w:tcW w:w="1980" w:type="dxa"/>
            <w:shd w:val="clear" w:color="auto" w:fill="auto"/>
            <w:hideMark/>
          </w:tcPr>
          <w:p w:rsidR="00361F80" w:rsidRDefault="00361F80" w:rsidP="003E5100">
            <w:pPr>
              <w:rPr>
                <w:sz w:val="17"/>
                <w:szCs w:val="17"/>
              </w:rPr>
            </w:pPr>
            <w:r>
              <w:rPr>
                <w:sz w:val="17"/>
                <w:szCs w:val="17"/>
              </w:rPr>
              <w:lastRenderedPageBreak/>
              <w:t xml:space="preserve"> 2 02 25097 05 0000 150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1 285,3</w:t>
            </w:r>
          </w:p>
        </w:tc>
        <w:tc>
          <w:tcPr>
            <w:tcW w:w="1169" w:type="dxa"/>
            <w:shd w:val="clear" w:color="auto" w:fill="auto"/>
            <w:noWrap/>
            <w:hideMark/>
          </w:tcPr>
          <w:p w:rsidR="00361F80" w:rsidRDefault="00361F80" w:rsidP="003E5100">
            <w:pPr>
              <w:jc w:val="right"/>
              <w:rPr>
                <w:sz w:val="17"/>
                <w:szCs w:val="17"/>
              </w:rPr>
            </w:pPr>
            <w:r>
              <w:rPr>
                <w:sz w:val="17"/>
                <w:szCs w:val="17"/>
              </w:rPr>
              <w:t>3 266,9</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2 02 25243 00 0000 150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169" w:type="dxa"/>
            <w:shd w:val="clear" w:color="auto" w:fill="auto"/>
            <w:noWrap/>
            <w:hideMark/>
          </w:tcPr>
          <w:p w:rsidR="00361F80" w:rsidRDefault="00361F80" w:rsidP="003E5100">
            <w:pPr>
              <w:jc w:val="right"/>
              <w:rPr>
                <w:sz w:val="17"/>
                <w:szCs w:val="17"/>
              </w:rPr>
            </w:pPr>
            <w:r>
              <w:rPr>
                <w:sz w:val="17"/>
                <w:szCs w:val="17"/>
              </w:rPr>
              <w:t>31 770,2</w:t>
            </w:r>
          </w:p>
        </w:tc>
        <w:tc>
          <w:tcPr>
            <w:tcW w:w="1169" w:type="dxa"/>
            <w:shd w:val="clear" w:color="auto" w:fill="auto"/>
            <w:noWrap/>
            <w:hideMark/>
          </w:tcPr>
          <w:p w:rsidR="00361F80" w:rsidRDefault="00361F80" w:rsidP="003E5100">
            <w:pPr>
              <w:jc w:val="right"/>
              <w:rPr>
                <w:sz w:val="17"/>
                <w:szCs w:val="17"/>
              </w:rPr>
            </w:pPr>
            <w:r>
              <w:rPr>
                <w:sz w:val="17"/>
                <w:szCs w:val="17"/>
              </w:rPr>
              <w:t>98 108,1</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2 02 25243 05 0000 150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169" w:type="dxa"/>
            <w:shd w:val="clear" w:color="auto" w:fill="auto"/>
            <w:noWrap/>
            <w:hideMark/>
          </w:tcPr>
          <w:p w:rsidR="00361F80" w:rsidRDefault="00361F80" w:rsidP="003E5100">
            <w:pPr>
              <w:jc w:val="right"/>
              <w:rPr>
                <w:sz w:val="17"/>
                <w:szCs w:val="17"/>
              </w:rPr>
            </w:pPr>
            <w:r>
              <w:rPr>
                <w:sz w:val="17"/>
                <w:szCs w:val="17"/>
              </w:rPr>
              <w:t>31 770,2</w:t>
            </w:r>
          </w:p>
        </w:tc>
        <w:tc>
          <w:tcPr>
            <w:tcW w:w="1169" w:type="dxa"/>
            <w:shd w:val="clear" w:color="auto" w:fill="auto"/>
            <w:noWrap/>
            <w:hideMark/>
          </w:tcPr>
          <w:p w:rsidR="00361F80" w:rsidRDefault="00361F80" w:rsidP="003E5100">
            <w:pPr>
              <w:jc w:val="right"/>
              <w:rPr>
                <w:sz w:val="17"/>
                <w:szCs w:val="17"/>
              </w:rPr>
            </w:pPr>
            <w:r>
              <w:rPr>
                <w:sz w:val="17"/>
                <w:szCs w:val="17"/>
              </w:rPr>
              <w:t>98 108,1</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2 02 25304 00 0000 150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9" w:type="dxa"/>
            <w:shd w:val="clear" w:color="auto" w:fill="auto"/>
            <w:noWrap/>
            <w:hideMark/>
          </w:tcPr>
          <w:p w:rsidR="00361F80" w:rsidRDefault="00361F80" w:rsidP="003E5100">
            <w:pPr>
              <w:jc w:val="right"/>
              <w:rPr>
                <w:sz w:val="17"/>
                <w:szCs w:val="17"/>
              </w:rPr>
            </w:pPr>
            <w:r>
              <w:rPr>
                <w:sz w:val="17"/>
                <w:szCs w:val="17"/>
              </w:rPr>
              <w:t>4 063,2</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2 02 25304 05 0000 150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9" w:type="dxa"/>
            <w:shd w:val="clear" w:color="auto" w:fill="auto"/>
            <w:noWrap/>
            <w:hideMark/>
          </w:tcPr>
          <w:p w:rsidR="00361F80" w:rsidRDefault="00361F80" w:rsidP="003E5100">
            <w:pPr>
              <w:jc w:val="right"/>
              <w:rPr>
                <w:sz w:val="17"/>
                <w:szCs w:val="17"/>
              </w:rPr>
            </w:pPr>
            <w:r>
              <w:rPr>
                <w:sz w:val="17"/>
                <w:szCs w:val="17"/>
              </w:rPr>
              <w:t>4 063,2</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2 02 25306 00 0000 150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169" w:type="dxa"/>
            <w:shd w:val="clear" w:color="auto" w:fill="auto"/>
            <w:noWrap/>
            <w:hideMark/>
          </w:tcPr>
          <w:p w:rsidR="00361F80" w:rsidRDefault="00361F80" w:rsidP="003E5100">
            <w:pPr>
              <w:jc w:val="right"/>
              <w:rPr>
                <w:sz w:val="17"/>
                <w:szCs w:val="17"/>
              </w:rPr>
            </w:pPr>
            <w:r>
              <w:rPr>
                <w:sz w:val="17"/>
                <w:szCs w:val="17"/>
              </w:rPr>
              <w:t>12 727,1</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2 02 25306 05 0000 150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169" w:type="dxa"/>
            <w:shd w:val="clear" w:color="auto" w:fill="auto"/>
            <w:noWrap/>
            <w:hideMark/>
          </w:tcPr>
          <w:p w:rsidR="00361F80" w:rsidRDefault="00361F80" w:rsidP="003E5100">
            <w:pPr>
              <w:jc w:val="right"/>
              <w:rPr>
                <w:sz w:val="17"/>
                <w:szCs w:val="17"/>
              </w:rPr>
            </w:pPr>
            <w:r>
              <w:rPr>
                <w:sz w:val="17"/>
                <w:szCs w:val="17"/>
              </w:rPr>
              <w:t>12 727,1</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2 02 25467 00 0000 150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69" w:type="dxa"/>
            <w:shd w:val="clear" w:color="auto" w:fill="auto"/>
            <w:noWrap/>
            <w:hideMark/>
          </w:tcPr>
          <w:p w:rsidR="00361F80" w:rsidRDefault="00361F80" w:rsidP="003E5100">
            <w:pPr>
              <w:jc w:val="right"/>
              <w:rPr>
                <w:sz w:val="17"/>
                <w:szCs w:val="17"/>
              </w:rPr>
            </w:pPr>
            <w:r>
              <w:rPr>
                <w:sz w:val="17"/>
                <w:szCs w:val="17"/>
              </w:rPr>
              <w:t>1 239,1</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2 02 25467 05 0000 150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69" w:type="dxa"/>
            <w:shd w:val="clear" w:color="auto" w:fill="auto"/>
            <w:noWrap/>
            <w:hideMark/>
          </w:tcPr>
          <w:p w:rsidR="00361F80" w:rsidRDefault="00361F80" w:rsidP="003E5100">
            <w:pPr>
              <w:jc w:val="right"/>
              <w:rPr>
                <w:sz w:val="17"/>
                <w:szCs w:val="17"/>
              </w:rPr>
            </w:pPr>
            <w:r>
              <w:rPr>
                <w:sz w:val="17"/>
                <w:szCs w:val="17"/>
              </w:rPr>
              <w:t>1 239,1</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2 02 25497 00 0000 150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на реализацию мероприятий по обеспечению жильем молодых семей</w:t>
            </w:r>
          </w:p>
        </w:tc>
        <w:tc>
          <w:tcPr>
            <w:tcW w:w="1169" w:type="dxa"/>
            <w:shd w:val="clear" w:color="auto" w:fill="auto"/>
            <w:noWrap/>
            <w:hideMark/>
          </w:tcPr>
          <w:p w:rsidR="00361F80" w:rsidRDefault="00361F80" w:rsidP="003E5100">
            <w:pPr>
              <w:jc w:val="right"/>
              <w:rPr>
                <w:sz w:val="17"/>
                <w:szCs w:val="17"/>
              </w:rPr>
            </w:pPr>
            <w:r>
              <w:rPr>
                <w:sz w:val="17"/>
                <w:szCs w:val="17"/>
              </w:rPr>
              <w:t>12 177,2</w:t>
            </w:r>
          </w:p>
        </w:tc>
        <w:tc>
          <w:tcPr>
            <w:tcW w:w="1169" w:type="dxa"/>
            <w:shd w:val="clear" w:color="auto" w:fill="auto"/>
            <w:noWrap/>
            <w:hideMark/>
          </w:tcPr>
          <w:p w:rsidR="00361F80" w:rsidRDefault="00361F80" w:rsidP="003E5100">
            <w:pPr>
              <w:jc w:val="right"/>
              <w:rPr>
                <w:sz w:val="17"/>
                <w:szCs w:val="17"/>
              </w:rPr>
            </w:pPr>
            <w:r>
              <w:rPr>
                <w:sz w:val="17"/>
                <w:szCs w:val="17"/>
              </w:rPr>
              <w:t>11 442,1</w:t>
            </w:r>
          </w:p>
        </w:tc>
        <w:tc>
          <w:tcPr>
            <w:tcW w:w="1169" w:type="dxa"/>
            <w:shd w:val="clear" w:color="auto" w:fill="auto"/>
            <w:noWrap/>
            <w:hideMark/>
          </w:tcPr>
          <w:p w:rsidR="00361F80" w:rsidRDefault="00361F80" w:rsidP="003E5100">
            <w:pPr>
              <w:jc w:val="right"/>
              <w:rPr>
                <w:sz w:val="17"/>
                <w:szCs w:val="17"/>
              </w:rPr>
            </w:pPr>
            <w:r>
              <w:rPr>
                <w:sz w:val="17"/>
                <w:szCs w:val="17"/>
              </w:rPr>
              <w:t>11 442,1</w:t>
            </w:r>
          </w:p>
        </w:tc>
      </w:tr>
      <w:tr w:rsidR="00361F80" w:rsidTr="003E5100">
        <w:trPr>
          <w:trHeight w:val="170"/>
        </w:trPr>
        <w:tc>
          <w:tcPr>
            <w:tcW w:w="1980" w:type="dxa"/>
            <w:shd w:val="clear" w:color="000000" w:fill="FFFFFF"/>
            <w:hideMark/>
          </w:tcPr>
          <w:p w:rsidR="00361F80" w:rsidRDefault="00361F80" w:rsidP="003E5100">
            <w:pPr>
              <w:jc w:val="both"/>
              <w:rPr>
                <w:sz w:val="17"/>
                <w:szCs w:val="17"/>
              </w:rPr>
            </w:pPr>
            <w:r>
              <w:rPr>
                <w:sz w:val="17"/>
                <w:szCs w:val="17"/>
              </w:rPr>
              <w:t xml:space="preserve"> 2 02 25497 05 0000 150 </w:t>
            </w:r>
          </w:p>
        </w:tc>
        <w:tc>
          <w:tcPr>
            <w:tcW w:w="4961" w:type="dxa"/>
            <w:shd w:val="clear" w:color="000000" w:fill="FFFFFF"/>
            <w:hideMark/>
          </w:tcPr>
          <w:p w:rsidR="00361F80" w:rsidRDefault="00361F80" w:rsidP="003E5100">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169" w:type="dxa"/>
            <w:shd w:val="clear" w:color="auto" w:fill="auto"/>
            <w:noWrap/>
            <w:hideMark/>
          </w:tcPr>
          <w:p w:rsidR="00361F80" w:rsidRDefault="00361F80" w:rsidP="003E5100">
            <w:pPr>
              <w:jc w:val="right"/>
              <w:rPr>
                <w:sz w:val="17"/>
                <w:szCs w:val="17"/>
              </w:rPr>
            </w:pPr>
            <w:r>
              <w:rPr>
                <w:sz w:val="17"/>
                <w:szCs w:val="17"/>
              </w:rPr>
              <w:t>12 177,2</w:t>
            </w:r>
          </w:p>
        </w:tc>
        <w:tc>
          <w:tcPr>
            <w:tcW w:w="1169" w:type="dxa"/>
            <w:shd w:val="clear" w:color="auto" w:fill="auto"/>
            <w:noWrap/>
            <w:hideMark/>
          </w:tcPr>
          <w:p w:rsidR="00361F80" w:rsidRDefault="00361F80" w:rsidP="003E5100">
            <w:pPr>
              <w:jc w:val="right"/>
              <w:rPr>
                <w:sz w:val="17"/>
                <w:szCs w:val="17"/>
              </w:rPr>
            </w:pPr>
            <w:r>
              <w:rPr>
                <w:sz w:val="17"/>
                <w:szCs w:val="17"/>
              </w:rPr>
              <w:t>11 442,1</w:t>
            </w:r>
          </w:p>
        </w:tc>
        <w:tc>
          <w:tcPr>
            <w:tcW w:w="1169" w:type="dxa"/>
            <w:shd w:val="clear" w:color="auto" w:fill="auto"/>
            <w:noWrap/>
            <w:hideMark/>
          </w:tcPr>
          <w:p w:rsidR="00361F80" w:rsidRDefault="00361F80" w:rsidP="003E5100">
            <w:pPr>
              <w:jc w:val="right"/>
              <w:rPr>
                <w:sz w:val="17"/>
                <w:szCs w:val="17"/>
              </w:rPr>
            </w:pPr>
            <w:r>
              <w:rPr>
                <w:sz w:val="17"/>
                <w:szCs w:val="17"/>
              </w:rPr>
              <w:t>11 442,1</w:t>
            </w:r>
          </w:p>
        </w:tc>
      </w:tr>
      <w:tr w:rsidR="00361F80" w:rsidTr="003E5100">
        <w:trPr>
          <w:trHeight w:val="170"/>
        </w:trPr>
        <w:tc>
          <w:tcPr>
            <w:tcW w:w="1980" w:type="dxa"/>
            <w:shd w:val="clear" w:color="000000" w:fill="FFFFFF"/>
            <w:hideMark/>
          </w:tcPr>
          <w:p w:rsidR="00361F80" w:rsidRDefault="00361F80" w:rsidP="003E5100">
            <w:pPr>
              <w:rPr>
                <w:sz w:val="17"/>
                <w:szCs w:val="17"/>
              </w:rPr>
            </w:pPr>
            <w:r>
              <w:rPr>
                <w:sz w:val="17"/>
                <w:szCs w:val="17"/>
              </w:rPr>
              <w:t>2 02 25519 00 0000 150</w:t>
            </w:r>
          </w:p>
        </w:tc>
        <w:tc>
          <w:tcPr>
            <w:tcW w:w="4961" w:type="dxa"/>
            <w:shd w:val="clear" w:color="000000" w:fill="FFFFFF"/>
            <w:hideMark/>
          </w:tcPr>
          <w:p w:rsidR="00361F80" w:rsidRDefault="00361F80" w:rsidP="003E5100">
            <w:pPr>
              <w:rPr>
                <w:sz w:val="17"/>
                <w:szCs w:val="17"/>
              </w:rPr>
            </w:pPr>
            <w:r>
              <w:rPr>
                <w:sz w:val="17"/>
                <w:szCs w:val="17"/>
              </w:rPr>
              <w:t>Субсидия бюджетам на поддержку отрасли культуры</w:t>
            </w:r>
          </w:p>
        </w:tc>
        <w:tc>
          <w:tcPr>
            <w:tcW w:w="1169" w:type="dxa"/>
            <w:shd w:val="clear" w:color="auto" w:fill="auto"/>
            <w:noWrap/>
            <w:hideMark/>
          </w:tcPr>
          <w:p w:rsidR="00361F80" w:rsidRDefault="00361F80" w:rsidP="003E5100">
            <w:pPr>
              <w:jc w:val="right"/>
              <w:rPr>
                <w:sz w:val="17"/>
                <w:szCs w:val="17"/>
              </w:rPr>
            </w:pPr>
            <w:r>
              <w:rPr>
                <w:sz w:val="17"/>
                <w:szCs w:val="17"/>
              </w:rPr>
              <w:t>5 321,1</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rPr>
                <w:sz w:val="17"/>
                <w:szCs w:val="17"/>
              </w:rPr>
            </w:pPr>
            <w:r>
              <w:rPr>
                <w:sz w:val="17"/>
                <w:szCs w:val="17"/>
              </w:rPr>
              <w:t>2 02 25519 05 0000 150</w:t>
            </w:r>
          </w:p>
        </w:tc>
        <w:tc>
          <w:tcPr>
            <w:tcW w:w="4961" w:type="dxa"/>
            <w:shd w:val="clear" w:color="000000" w:fill="FFFFFF"/>
            <w:hideMark/>
          </w:tcPr>
          <w:p w:rsidR="00361F80" w:rsidRDefault="00361F80" w:rsidP="003E5100">
            <w:pPr>
              <w:rPr>
                <w:sz w:val="17"/>
                <w:szCs w:val="17"/>
              </w:rPr>
            </w:pPr>
            <w:r>
              <w:rPr>
                <w:sz w:val="17"/>
                <w:szCs w:val="17"/>
              </w:rPr>
              <w:t>Субсидия бюджетам муниципальных районов на поддержку отрасли культуры</w:t>
            </w:r>
          </w:p>
        </w:tc>
        <w:tc>
          <w:tcPr>
            <w:tcW w:w="1169" w:type="dxa"/>
            <w:shd w:val="clear" w:color="auto" w:fill="auto"/>
            <w:noWrap/>
            <w:hideMark/>
          </w:tcPr>
          <w:p w:rsidR="00361F80" w:rsidRDefault="00361F80" w:rsidP="003E5100">
            <w:pPr>
              <w:jc w:val="right"/>
              <w:rPr>
                <w:sz w:val="17"/>
                <w:szCs w:val="17"/>
              </w:rPr>
            </w:pPr>
            <w:r>
              <w:rPr>
                <w:sz w:val="17"/>
                <w:szCs w:val="17"/>
              </w:rPr>
              <w:t>5 321,1</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rPr>
                <w:sz w:val="17"/>
                <w:szCs w:val="17"/>
              </w:rPr>
            </w:pPr>
            <w:r>
              <w:rPr>
                <w:sz w:val="17"/>
                <w:szCs w:val="17"/>
              </w:rPr>
              <w:t>2 02 25519 05 0000 150</w:t>
            </w:r>
          </w:p>
        </w:tc>
        <w:tc>
          <w:tcPr>
            <w:tcW w:w="4961" w:type="dxa"/>
            <w:shd w:val="clear" w:color="000000" w:fill="FFFFFF"/>
            <w:hideMark/>
          </w:tcPr>
          <w:p w:rsidR="00361F80" w:rsidRDefault="00361F80" w:rsidP="003E5100">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169" w:type="dxa"/>
            <w:shd w:val="clear" w:color="auto" w:fill="auto"/>
            <w:noWrap/>
            <w:hideMark/>
          </w:tcPr>
          <w:p w:rsidR="00361F80" w:rsidRDefault="00361F80" w:rsidP="003E5100">
            <w:pPr>
              <w:jc w:val="right"/>
              <w:rPr>
                <w:sz w:val="17"/>
                <w:szCs w:val="17"/>
              </w:rPr>
            </w:pPr>
            <w:r>
              <w:rPr>
                <w:sz w:val="17"/>
                <w:szCs w:val="17"/>
              </w:rPr>
              <w:t>125,0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rPr>
                <w:sz w:val="17"/>
                <w:szCs w:val="17"/>
              </w:rPr>
            </w:pPr>
            <w:r>
              <w:rPr>
                <w:sz w:val="17"/>
                <w:szCs w:val="17"/>
              </w:rPr>
              <w:t>2 02 25519 05 0000 150</w:t>
            </w:r>
          </w:p>
        </w:tc>
        <w:tc>
          <w:tcPr>
            <w:tcW w:w="4961" w:type="dxa"/>
            <w:shd w:val="clear" w:color="000000" w:fill="FFFFFF"/>
            <w:hideMark/>
          </w:tcPr>
          <w:p w:rsidR="00361F80" w:rsidRDefault="00361F80" w:rsidP="003E5100">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169" w:type="dxa"/>
            <w:shd w:val="clear" w:color="auto" w:fill="auto"/>
            <w:noWrap/>
            <w:hideMark/>
          </w:tcPr>
          <w:p w:rsidR="00361F80" w:rsidRDefault="00361F80" w:rsidP="003E5100">
            <w:pPr>
              <w:jc w:val="right"/>
              <w:rPr>
                <w:sz w:val="17"/>
                <w:szCs w:val="17"/>
              </w:rPr>
            </w:pPr>
            <w:r>
              <w:rPr>
                <w:sz w:val="17"/>
                <w:szCs w:val="17"/>
              </w:rPr>
              <w:t>62,5</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rPr>
                <w:sz w:val="17"/>
                <w:szCs w:val="17"/>
              </w:rPr>
            </w:pPr>
            <w:r>
              <w:rPr>
                <w:sz w:val="17"/>
                <w:szCs w:val="17"/>
              </w:rPr>
              <w:t>2 02 25519 05 0000 150</w:t>
            </w:r>
          </w:p>
        </w:tc>
        <w:tc>
          <w:tcPr>
            <w:tcW w:w="4961" w:type="dxa"/>
            <w:shd w:val="clear" w:color="000000" w:fill="FFFFFF"/>
            <w:hideMark/>
          </w:tcPr>
          <w:p w:rsidR="00361F80" w:rsidRDefault="00361F80" w:rsidP="003E5100">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69" w:type="dxa"/>
            <w:shd w:val="clear" w:color="auto" w:fill="auto"/>
            <w:noWrap/>
            <w:hideMark/>
          </w:tcPr>
          <w:p w:rsidR="00361F80" w:rsidRDefault="00361F80" w:rsidP="003E5100">
            <w:pPr>
              <w:jc w:val="right"/>
              <w:rPr>
                <w:sz w:val="17"/>
                <w:szCs w:val="17"/>
              </w:rPr>
            </w:pPr>
            <w:r>
              <w:rPr>
                <w:sz w:val="17"/>
                <w:szCs w:val="17"/>
              </w:rPr>
              <w:t>200,0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hideMark/>
          </w:tcPr>
          <w:p w:rsidR="00361F80" w:rsidRDefault="00361F80" w:rsidP="003E5100">
            <w:pPr>
              <w:rPr>
                <w:sz w:val="17"/>
                <w:szCs w:val="17"/>
              </w:rPr>
            </w:pPr>
            <w:r>
              <w:rPr>
                <w:sz w:val="17"/>
                <w:szCs w:val="17"/>
              </w:rPr>
              <w:t>2 02 25519 05 0000 150</w:t>
            </w:r>
          </w:p>
        </w:tc>
        <w:tc>
          <w:tcPr>
            <w:tcW w:w="4961" w:type="dxa"/>
            <w:shd w:val="clear" w:color="000000" w:fill="FFFFFF"/>
            <w:hideMark/>
          </w:tcPr>
          <w:p w:rsidR="00361F80" w:rsidRDefault="00361F80" w:rsidP="003E5100">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169" w:type="dxa"/>
            <w:shd w:val="clear" w:color="auto" w:fill="auto"/>
            <w:noWrap/>
            <w:hideMark/>
          </w:tcPr>
          <w:p w:rsidR="00361F80" w:rsidRDefault="00361F80" w:rsidP="003E5100">
            <w:pPr>
              <w:jc w:val="right"/>
              <w:rPr>
                <w:sz w:val="17"/>
                <w:szCs w:val="17"/>
              </w:rPr>
            </w:pPr>
            <w:r>
              <w:rPr>
                <w:sz w:val="17"/>
                <w:szCs w:val="17"/>
              </w:rPr>
              <w:t>4 933,7</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auto" w:fill="auto"/>
            <w:hideMark/>
          </w:tcPr>
          <w:p w:rsidR="00361F80" w:rsidRDefault="00361F80" w:rsidP="003E5100">
            <w:pPr>
              <w:rPr>
                <w:sz w:val="17"/>
                <w:szCs w:val="17"/>
              </w:rPr>
            </w:pPr>
            <w:r>
              <w:rPr>
                <w:sz w:val="17"/>
                <w:szCs w:val="17"/>
              </w:rPr>
              <w:t>2 02 25576 00 0000 150</w:t>
            </w:r>
          </w:p>
        </w:tc>
        <w:tc>
          <w:tcPr>
            <w:tcW w:w="4961" w:type="dxa"/>
            <w:shd w:val="clear" w:color="auto" w:fill="auto"/>
            <w:hideMark/>
          </w:tcPr>
          <w:p w:rsidR="00361F80" w:rsidRDefault="00361F80" w:rsidP="003E5100">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169" w:type="dxa"/>
            <w:shd w:val="clear" w:color="auto" w:fill="auto"/>
            <w:noWrap/>
            <w:hideMark/>
          </w:tcPr>
          <w:p w:rsidR="00361F80" w:rsidRDefault="00361F80" w:rsidP="003E5100">
            <w:pPr>
              <w:jc w:val="right"/>
              <w:rPr>
                <w:sz w:val="17"/>
                <w:szCs w:val="17"/>
              </w:rPr>
            </w:pPr>
            <w:r>
              <w:rPr>
                <w:sz w:val="17"/>
                <w:szCs w:val="17"/>
              </w:rPr>
              <w:t>2 039,0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auto" w:fill="auto"/>
            <w:hideMark/>
          </w:tcPr>
          <w:p w:rsidR="00361F80" w:rsidRDefault="00361F80" w:rsidP="003E5100">
            <w:pPr>
              <w:rPr>
                <w:sz w:val="17"/>
                <w:szCs w:val="17"/>
              </w:rPr>
            </w:pPr>
            <w:r>
              <w:rPr>
                <w:sz w:val="17"/>
                <w:szCs w:val="17"/>
              </w:rPr>
              <w:t>2 02 25576 05 0000 150</w:t>
            </w:r>
          </w:p>
        </w:tc>
        <w:tc>
          <w:tcPr>
            <w:tcW w:w="4961" w:type="dxa"/>
            <w:shd w:val="clear" w:color="auto" w:fill="auto"/>
            <w:hideMark/>
          </w:tcPr>
          <w:p w:rsidR="00361F80" w:rsidRDefault="00361F80" w:rsidP="003E5100">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169" w:type="dxa"/>
            <w:shd w:val="clear" w:color="auto" w:fill="auto"/>
            <w:noWrap/>
            <w:hideMark/>
          </w:tcPr>
          <w:p w:rsidR="00361F80" w:rsidRDefault="00361F80" w:rsidP="003E5100">
            <w:pPr>
              <w:jc w:val="right"/>
              <w:rPr>
                <w:sz w:val="17"/>
                <w:szCs w:val="17"/>
              </w:rPr>
            </w:pPr>
            <w:r>
              <w:rPr>
                <w:sz w:val="17"/>
                <w:szCs w:val="17"/>
              </w:rPr>
              <w:t>2 039,0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auto" w:fill="auto"/>
            <w:hideMark/>
          </w:tcPr>
          <w:p w:rsidR="00361F80" w:rsidRDefault="00361F80" w:rsidP="003E5100">
            <w:pPr>
              <w:rPr>
                <w:color w:val="000000"/>
                <w:sz w:val="17"/>
                <w:szCs w:val="17"/>
              </w:rPr>
            </w:pPr>
            <w:r>
              <w:rPr>
                <w:color w:val="000000"/>
                <w:sz w:val="17"/>
                <w:szCs w:val="17"/>
              </w:rPr>
              <w:t xml:space="preserve"> 2 02 29999 00 0000 150 </w:t>
            </w:r>
          </w:p>
        </w:tc>
        <w:tc>
          <w:tcPr>
            <w:tcW w:w="4961" w:type="dxa"/>
            <w:shd w:val="clear" w:color="auto" w:fill="auto"/>
            <w:hideMark/>
          </w:tcPr>
          <w:p w:rsidR="00361F80" w:rsidRDefault="00361F80" w:rsidP="003E5100">
            <w:pPr>
              <w:rPr>
                <w:sz w:val="17"/>
                <w:szCs w:val="17"/>
              </w:rPr>
            </w:pPr>
            <w:r>
              <w:rPr>
                <w:sz w:val="17"/>
                <w:szCs w:val="17"/>
              </w:rPr>
              <w:t>Прочие субсидии</w:t>
            </w:r>
          </w:p>
        </w:tc>
        <w:tc>
          <w:tcPr>
            <w:tcW w:w="1169" w:type="dxa"/>
            <w:shd w:val="clear" w:color="auto" w:fill="auto"/>
            <w:noWrap/>
            <w:hideMark/>
          </w:tcPr>
          <w:p w:rsidR="00361F80" w:rsidRDefault="00361F80" w:rsidP="003E5100">
            <w:pPr>
              <w:jc w:val="right"/>
              <w:rPr>
                <w:sz w:val="17"/>
                <w:szCs w:val="17"/>
              </w:rPr>
            </w:pPr>
            <w:r>
              <w:rPr>
                <w:sz w:val="17"/>
                <w:szCs w:val="17"/>
              </w:rPr>
              <w:t>739,7</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auto" w:fill="auto"/>
            <w:hideMark/>
          </w:tcPr>
          <w:p w:rsidR="00361F80" w:rsidRDefault="00361F80" w:rsidP="003E5100">
            <w:pPr>
              <w:rPr>
                <w:color w:val="000000"/>
                <w:sz w:val="17"/>
                <w:szCs w:val="17"/>
              </w:rPr>
            </w:pPr>
            <w:r>
              <w:rPr>
                <w:color w:val="000000"/>
                <w:sz w:val="17"/>
                <w:szCs w:val="17"/>
              </w:rPr>
              <w:t xml:space="preserve"> 2 02 29999 05 0000 150 </w:t>
            </w:r>
          </w:p>
        </w:tc>
        <w:tc>
          <w:tcPr>
            <w:tcW w:w="4961" w:type="dxa"/>
            <w:shd w:val="clear" w:color="auto" w:fill="auto"/>
            <w:hideMark/>
          </w:tcPr>
          <w:p w:rsidR="00361F80" w:rsidRDefault="00361F80" w:rsidP="003E5100">
            <w:pPr>
              <w:jc w:val="both"/>
              <w:rPr>
                <w:color w:val="000000"/>
                <w:sz w:val="17"/>
                <w:szCs w:val="17"/>
              </w:rPr>
            </w:pPr>
            <w:r>
              <w:rPr>
                <w:color w:val="000000"/>
                <w:sz w:val="17"/>
                <w:szCs w:val="17"/>
              </w:rPr>
              <w:t>Прочие субсидии бюджетам муниципальных районов</w:t>
            </w:r>
          </w:p>
        </w:tc>
        <w:tc>
          <w:tcPr>
            <w:tcW w:w="1169" w:type="dxa"/>
            <w:shd w:val="clear" w:color="auto" w:fill="auto"/>
            <w:noWrap/>
            <w:hideMark/>
          </w:tcPr>
          <w:p w:rsidR="00361F80" w:rsidRDefault="00361F80" w:rsidP="003E5100">
            <w:pPr>
              <w:jc w:val="right"/>
              <w:rPr>
                <w:sz w:val="17"/>
                <w:szCs w:val="17"/>
              </w:rPr>
            </w:pPr>
            <w:r>
              <w:rPr>
                <w:sz w:val="17"/>
                <w:szCs w:val="17"/>
              </w:rPr>
              <w:t>739,7</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2 02 30000 00 0000 150</w:t>
            </w:r>
          </w:p>
        </w:tc>
        <w:tc>
          <w:tcPr>
            <w:tcW w:w="4961" w:type="dxa"/>
            <w:shd w:val="clear" w:color="000000" w:fill="FFFFFF"/>
            <w:hideMark/>
          </w:tcPr>
          <w:p w:rsidR="00361F80" w:rsidRDefault="00361F80" w:rsidP="003E5100">
            <w:pPr>
              <w:rPr>
                <w:sz w:val="17"/>
                <w:szCs w:val="17"/>
              </w:rPr>
            </w:pPr>
            <w:r>
              <w:rPr>
                <w:sz w:val="17"/>
                <w:szCs w:val="17"/>
              </w:rPr>
              <w:t>Субвенции бюджетам субъектов Российской Федерации и муниципальных образований</w:t>
            </w:r>
          </w:p>
        </w:tc>
        <w:tc>
          <w:tcPr>
            <w:tcW w:w="1169" w:type="dxa"/>
            <w:shd w:val="clear" w:color="auto" w:fill="auto"/>
            <w:noWrap/>
            <w:hideMark/>
          </w:tcPr>
          <w:p w:rsidR="00361F80" w:rsidRDefault="00361F80" w:rsidP="003E5100">
            <w:pPr>
              <w:jc w:val="right"/>
              <w:rPr>
                <w:sz w:val="17"/>
                <w:szCs w:val="17"/>
              </w:rPr>
            </w:pPr>
            <w:r>
              <w:rPr>
                <w:sz w:val="17"/>
                <w:szCs w:val="17"/>
              </w:rPr>
              <w:t>221 669,6</w:t>
            </w:r>
          </w:p>
        </w:tc>
        <w:tc>
          <w:tcPr>
            <w:tcW w:w="1169" w:type="dxa"/>
            <w:shd w:val="clear" w:color="auto" w:fill="auto"/>
            <w:noWrap/>
            <w:hideMark/>
          </w:tcPr>
          <w:p w:rsidR="00361F80" w:rsidRDefault="00361F80" w:rsidP="003E5100">
            <w:pPr>
              <w:jc w:val="right"/>
              <w:rPr>
                <w:sz w:val="17"/>
                <w:szCs w:val="17"/>
              </w:rPr>
            </w:pPr>
            <w:r>
              <w:rPr>
                <w:sz w:val="17"/>
                <w:szCs w:val="17"/>
              </w:rPr>
              <w:t>163 949,6</w:t>
            </w:r>
          </w:p>
        </w:tc>
        <w:tc>
          <w:tcPr>
            <w:tcW w:w="1169" w:type="dxa"/>
            <w:shd w:val="clear" w:color="auto" w:fill="auto"/>
            <w:noWrap/>
            <w:hideMark/>
          </w:tcPr>
          <w:p w:rsidR="00361F80" w:rsidRDefault="00361F80" w:rsidP="003E5100">
            <w:pPr>
              <w:jc w:val="right"/>
              <w:rPr>
                <w:sz w:val="17"/>
                <w:szCs w:val="17"/>
              </w:rPr>
            </w:pPr>
            <w:r>
              <w:rPr>
                <w:sz w:val="17"/>
                <w:szCs w:val="17"/>
              </w:rPr>
              <w:t>162 116,5</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2 02 30024 00 0000 150</w:t>
            </w:r>
          </w:p>
        </w:tc>
        <w:tc>
          <w:tcPr>
            <w:tcW w:w="4961" w:type="dxa"/>
            <w:shd w:val="clear" w:color="000000" w:fill="FFFFFF"/>
            <w:hideMark/>
          </w:tcPr>
          <w:p w:rsidR="00361F80" w:rsidRDefault="00361F80" w:rsidP="003E5100">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169" w:type="dxa"/>
            <w:shd w:val="clear" w:color="auto" w:fill="auto"/>
            <w:noWrap/>
            <w:hideMark/>
          </w:tcPr>
          <w:p w:rsidR="00361F80" w:rsidRDefault="00361F80" w:rsidP="003E5100">
            <w:pPr>
              <w:jc w:val="right"/>
              <w:rPr>
                <w:sz w:val="17"/>
                <w:szCs w:val="17"/>
              </w:rPr>
            </w:pPr>
            <w:r>
              <w:rPr>
                <w:sz w:val="17"/>
                <w:szCs w:val="17"/>
              </w:rPr>
              <w:t>204 356,9</w:t>
            </w:r>
          </w:p>
        </w:tc>
        <w:tc>
          <w:tcPr>
            <w:tcW w:w="1169" w:type="dxa"/>
            <w:shd w:val="clear" w:color="auto" w:fill="auto"/>
            <w:noWrap/>
            <w:hideMark/>
          </w:tcPr>
          <w:p w:rsidR="00361F80" w:rsidRDefault="00361F80" w:rsidP="003E5100">
            <w:pPr>
              <w:jc w:val="right"/>
              <w:rPr>
                <w:sz w:val="17"/>
                <w:szCs w:val="17"/>
              </w:rPr>
            </w:pPr>
            <w:r>
              <w:rPr>
                <w:sz w:val="17"/>
                <w:szCs w:val="17"/>
              </w:rPr>
              <w:t>147 508,9</w:t>
            </w:r>
          </w:p>
        </w:tc>
        <w:tc>
          <w:tcPr>
            <w:tcW w:w="1169" w:type="dxa"/>
            <w:shd w:val="clear" w:color="auto" w:fill="auto"/>
            <w:noWrap/>
            <w:hideMark/>
          </w:tcPr>
          <w:p w:rsidR="00361F80" w:rsidRDefault="00361F80" w:rsidP="003E5100">
            <w:pPr>
              <w:jc w:val="right"/>
              <w:rPr>
                <w:sz w:val="17"/>
                <w:szCs w:val="17"/>
              </w:rPr>
            </w:pPr>
            <w:r>
              <w:rPr>
                <w:sz w:val="17"/>
                <w:szCs w:val="17"/>
              </w:rPr>
              <w:t>145 610,2</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000000" w:fill="FFFFFF"/>
            <w:hideMark/>
          </w:tcPr>
          <w:p w:rsidR="00361F80" w:rsidRDefault="00361F80" w:rsidP="003E5100">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169" w:type="dxa"/>
            <w:shd w:val="clear" w:color="auto" w:fill="auto"/>
            <w:noWrap/>
            <w:hideMark/>
          </w:tcPr>
          <w:p w:rsidR="00361F80" w:rsidRDefault="00361F80" w:rsidP="003E5100">
            <w:pPr>
              <w:jc w:val="right"/>
              <w:rPr>
                <w:sz w:val="17"/>
                <w:szCs w:val="17"/>
              </w:rPr>
            </w:pPr>
            <w:r>
              <w:rPr>
                <w:sz w:val="17"/>
                <w:szCs w:val="17"/>
              </w:rPr>
              <w:t>204 356,9</w:t>
            </w:r>
          </w:p>
        </w:tc>
        <w:tc>
          <w:tcPr>
            <w:tcW w:w="1169" w:type="dxa"/>
            <w:shd w:val="clear" w:color="auto" w:fill="auto"/>
            <w:noWrap/>
            <w:hideMark/>
          </w:tcPr>
          <w:p w:rsidR="00361F80" w:rsidRDefault="00361F80" w:rsidP="003E5100">
            <w:pPr>
              <w:jc w:val="right"/>
              <w:rPr>
                <w:sz w:val="17"/>
                <w:szCs w:val="17"/>
              </w:rPr>
            </w:pPr>
            <w:r>
              <w:rPr>
                <w:sz w:val="17"/>
                <w:szCs w:val="17"/>
              </w:rPr>
              <w:t>147 508,9</w:t>
            </w:r>
          </w:p>
        </w:tc>
        <w:tc>
          <w:tcPr>
            <w:tcW w:w="1169" w:type="dxa"/>
            <w:shd w:val="clear" w:color="auto" w:fill="auto"/>
            <w:noWrap/>
            <w:hideMark/>
          </w:tcPr>
          <w:p w:rsidR="00361F80" w:rsidRDefault="00361F80" w:rsidP="003E5100">
            <w:pPr>
              <w:jc w:val="right"/>
              <w:rPr>
                <w:sz w:val="17"/>
                <w:szCs w:val="17"/>
              </w:rPr>
            </w:pPr>
            <w:r>
              <w:rPr>
                <w:sz w:val="17"/>
                <w:szCs w:val="17"/>
              </w:rPr>
              <w:t>145 610,2</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w:t>
            </w:r>
            <w:r>
              <w:rPr>
                <w:color w:val="000000"/>
                <w:sz w:val="17"/>
                <w:szCs w:val="17"/>
              </w:rPr>
              <w:lastRenderedPageBreak/>
              <w:t>Республики Мордовия из малоимущих семей питания с освобождением от оплаты его стоимости)</w:t>
            </w:r>
          </w:p>
        </w:tc>
        <w:tc>
          <w:tcPr>
            <w:tcW w:w="1169" w:type="dxa"/>
            <w:shd w:val="clear" w:color="auto" w:fill="auto"/>
            <w:noWrap/>
            <w:hideMark/>
          </w:tcPr>
          <w:p w:rsidR="00361F80" w:rsidRDefault="00361F80" w:rsidP="003E5100">
            <w:pPr>
              <w:jc w:val="right"/>
              <w:rPr>
                <w:sz w:val="17"/>
                <w:szCs w:val="17"/>
              </w:rPr>
            </w:pPr>
            <w:r>
              <w:rPr>
                <w:sz w:val="17"/>
                <w:szCs w:val="17"/>
              </w:rPr>
              <w:lastRenderedPageBreak/>
              <w:t>3 357,0</w:t>
            </w:r>
          </w:p>
        </w:tc>
        <w:tc>
          <w:tcPr>
            <w:tcW w:w="1169" w:type="dxa"/>
            <w:shd w:val="clear" w:color="auto" w:fill="auto"/>
            <w:noWrap/>
            <w:hideMark/>
          </w:tcPr>
          <w:p w:rsidR="00361F80" w:rsidRDefault="00361F80" w:rsidP="003E5100">
            <w:pPr>
              <w:jc w:val="right"/>
              <w:rPr>
                <w:sz w:val="17"/>
                <w:szCs w:val="17"/>
              </w:rPr>
            </w:pPr>
            <w:r>
              <w:rPr>
                <w:sz w:val="17"/>
                <w:szCs w:val="17"/>
              </w:rPr>
              <w:t>3 647,0</w:t>
            </w:r>
          </w:p>
        </w:tc>
        <w:tc>
          <w:tcPr>
            <w:tcW w:w="1169" w:type="dxa"/>
            <w:shd w:val="clear" w:color="auto" w:fill="auto"/>
            <w:noWrap/>
            <w:hideMark/>
          </w:tcPr>
          <w:p w:rsidR="00361F80" w:rsidRDefault="00361F80" w:rsidP="003E5100">
            <w:pPr>
              <w:jc w:val="right"/>
              <w:rPr>
                <w:sz w:val="17"/>
                <w:szCs w:val="17"/>
              </w:rPr>
            </w:pPr>
            <w:r>
              <w:rPr>
                <w:sz w:val="17"/>
                <w:szCs w:val="17"/>
              </w:rPr>
              <w:t>3 647,0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lastRenderedPageBreak/>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69" w:type="dxa"/>
            <w:shd w:val="clear" w:color="auto" w:fill="auto"/>
            <w:noWrap/>
            <w:hideMark/>
          </w:tcPr>
          <w:p w:rsidR="00361F80" w:rsidRDefault="00361F80" w:rsidP="003E5100">
            <w:pPr>
              <w:jc w:val="right"/>
              <w:rPr>
                <w:sz w:val="17"/>
                <w:szCs w:val="17"/>
              </w:rPr>
            </w:pPr>
            <w:r>
              <w:rPr>
                <w:sz w:val="17"/>
                <w:szCs w:val="17"/>
              </w:rPr>
              <w:t>116 630,1</w:t>
            </w:r>
          </w:p>
        </w:tc>
        <w:tc>
          <w:tcPr>
            <w:tcW w:w="1169" w:type="dxa"/>
            <w:shd w:val="clear" w:color="auto" w:fill="auto"/>
            <w:noWrap/>
            <w:hideMark/>
          </w:tcPr>
          <w:p w:rsidR="00361F80" w:rsidRDefault="00361F80" w:rsidP="003E5100">
            <w:pPr>
              <w:jc w:val="right"/>
              <w:rPr>
                <w:sz w:val="17"/>
                <w:szCs w:val="17"/>
              </w:rPr>
            </w:pPr>
            <w:r>
              <w:rPr>
                <w:sz w:val="17"/>
                <w:szCs w:val="17"/>
              </w:rPr>
              <w:t>84 182,1</w:t>
            </w:r>
          </w:p>
        </w:tc>
        <w:tc>
          <w:tcPr>
            <w:tcW w:w="1169" w:type="dxa"/>
            <w:shd w:val="clear" w:color="auto" w:fill="auto"/>
            <w:noWrap/>
            <w:hideMark/>
          </w:tcPr>
          <w:p w:rsidR="00361F80" w:rsidRDefault="00361F80" w:rsidP="003E5100">
            <w:pPr>
              <w:jc w:val="right"/>
              <w:rPr>
                <w:sz w:val="17"/>
                <w:szCs w:val="17"/>
              </w:rPr>
            </w:pPr>
            <w:r>
              <w:rPr>
                <w:sz w:val="17"/>
                <w:szCs w:val="17"/>
              </w:rPr>
              <w:t>83 023,2</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69" w:type="dxa"/>
            <w:shd w:val="clear" w:color="auto" w:fill="auto"/>
            <w:noWrap/>
            <w:hideMark/>
          </w:tcPr>
          <w:p w:rsidR="00361F80" w:rsidRDefault="00361F80" w:rsidP="003E5100">
            <w:pPr>
              <w:jc w:val="right"/>
              <w:rPr>
                <w:sz w:val="17"/>
                <w:szCs w:val="17"/>
              </w:rPr>
            </w:pPr>
            <w:r>
              <w:rPr>
                <w:sz w:val="17"/>
                <w:szCs w:val="17"/>
              </w:rPr>
              <w:t>78 371,9</w:t>
            </w:r>
          </w:p>
        </w:tc>
        <w:tc>
          <w:tcPr>
            <w:tcW w:w="1169" w:type="dxa"/>
            <w:shd w:val="clear" w:color="auto" w:fill="auto"/>
            <w:noWrap/>
            <w:hideMark/>
          </w:tcPr>
          <w:p w:rsidR="00361F80" w:rsidRDefault="00361F80" w:rsidP="003E5100">
            <w:pPr>
              <w:jc w:val="right"/>
              <w:rPr>
                <w:sz w:val="17"/>
                <w:szCs w:val="17"/>
              </w:rPr>
            </w:pPr>
            <w:r>
              <w:rPr>
                <w:sz w:val="17"/>
                <w:szCs w:val="17"/>
              </w:rPr>
              <w:t>54 628,5</w:t>
            </w:r>
          </w:p>
        </w:tc>
        <w:tc>
          <w:tcPr>
            <w:tcW w:w="1169" w:type="dxa"/>
            <w:shd w:val="clear" w:color="auto" w:fill="auto"/>
            <w:noWrap/>
            <w:hideMark/>
          </w:tcPr>
          <w:p w:rsidR="00361F80" w:rsidRDefault="00361F80" w:rsidP="003E5100">
            <w:pPr>
              <w:jc w:val="right"/>
              <w:rPr>
                <w:sz w:val="17"/>
                <w:szCs w:val="17"/>
              </w:rPr>
            </w:pPr>
            <w:r>
              <w:rPr>
                <w:sz w:val="17"/>
                <w:szCs w:val="17"/>
              </w:rPr>
              <w:t>52 815,6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69" w:type="dxa"/>
            <w:shd w:val="clear" w:color="auto" w:fill="auto"/>
            <w:noWrap/>
            <w:hideMark/>
          </w:tcPr>
          <w:p w:rsidR="00361F80" w:rsidRDefault="00361F80" w:rsidP="003E5100">
            <w:pPr>
              <w:jc w:val="right"/>
              <w:rPr>
                <w:sz w:val="17"/>
                <w:szCs w:val="17"/>
              </w:rPr>
            </w:pPr>
            <w:r>
              <w:rPr>
                <w:sz w:val="17"/>
                <w:szCs w:val="17"/>
              </w:rPr>
              <w:t>7,9</w:t>
            </w:r>
          </w:p>
        </w:tc>
        <w:tc>
          <w:tcPr>
            <w:tcW w:w="1169" w:type="dxa"/>
            <w:shd w:val="clear" w:color="auto" w:fill="auto"/>
            <w:noWrap/>
            <w:hideMark/>
          </w:tcPr>
          <w:p w:rsidR="00361F80" w:rsidRDefault="00361F80" w:rsidP="003E5100">
            <w:pPr>
              <w:jc w:val="right"/>
              <w:rPr>
                <w:sz w:val="17"/>
                <w:szCs w:val="17"/>
              </w:rPr>
            </w:pPr>
            <w:r>
              <w:rPr>
                <w:sz w:val="17"/>
                <w:szCs w:val="17"/>
              </w:rPr>
              <w:t>7,9</w:t>
            </w:r>
          </w:p>
        </w:tc>
        <w:tc>
          <w:tcPr>
            <w:tcW w:w="1169" w:type="dxa"/>
            <w:shd w:val="clear" w:color="auto" w:fill="auto"/>
            <w:noWrap/>
            <w:hideMark/>
          </w:tcPr>
          <w:p w:rsidR="00361F80" w:rsidRDefault="00361F80" w:rsidP="003E5100">
            <w:pPr>
              <w:jc w:val="right"/>
              <w:rPr>
                <w:sz w:val="17"/>
                <w:szCs w:val="17"/>
              </w:rPr>
            </w:pPr>
            <w:r>
              <w:rPr>
                <w:sz w:val="17"/>
                <w:szCs w:val="17"/>
              </w:rPr>
              <w:t>7,9</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69" w:type="dxa"/>
            <w:shd w:val="clear" w:color="auto" w:fill="auto"/>
            <w:noWrap/>
            <w:hideMark/>
          </w:tcPr>
          <w:p w:rsidR="00361F80" w:rsidRDefault="00361F80" w:rsidP="003E5100">
            <w:pPr>
              <w:jc w:val="right"/>
              <w:rPr>
                <w:sz w:val="17"/>
                <w:szCs w:val="17"/>
              </w:rPr>
            </w:pPr>
            <w:r>
              <w:rPr>
                <w:sz w:val="17"/>
                <w:szCs w:val="17"/>
              </w:rPr>
              <w:t>154,4</w:t>
            </w:r>
          </w:p>
        </w:tc>
        <w:tc>
          <w:tcPr>
            <w:tcW w:w="1169" w:type="dxa"/>
            <w:shd w:val="clear" w:color="auto" w:fill="auto"/>
            <w:noWrap/>
            <w:hideMark/>
          </w:tcPr>
          <w:p w:rsidR="00361F80" w:rsidRDefault="00361F80" w:rsidP="003E5100">
            <w:pPr>
              <w:jc w:val="right"/>
              <w:rPr>
                <w:sz w:val="17"/>
                <w:szCs w:val="17"/>
              </w:rPr>
            </w:pPr>
            <w:r>
              <w:rPr>
                <w:sz w:val="17"/>
                <w:szCs w:val="17"/>
              </w:rPr>
              <w:t>154,1</w:t>
            </w:r>
          </w:p>
        </w:tc>
        <w:tc>
          <w:tcPr>
            <w:tcW w:w="1169" w:type="dxa"/>
            <w:shd w:val="clear" w:color="auto" w:fill="auto"/>
            <w:noWrap/>
            <w:hideMark/>
          </w:tcPr>
          <w:p w:rsidR="00361F80" w:rsidRDefault="00361F80" w:rsidP="003E5100">
            <w:pPr>
              <w:jc w:val="right"/>
              <w:rPr>
                <w:sz w:val="17"/>
                <w:szCs w:val="17"/>
              </w:rPr>
            </w:pPr>
            <w:r>
              <w:rPr>
                <w:sz w:val="17"/>
                <w:szCs w:val="17"/>
              </w:rPr>
              <w:t>162,2</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169" w:type="dxa"/>
            <w:shd w:val="clear" w:color="auto" w:fill="auto"/>
            <w:noWrap/>
            <w:hideMark/>
          </w:tcPr>
          <w:p w:rsidR="00361F80" w:rsidRDefault="00361F80" w:rsidP="003E5100">
            <w:pPr>
              <w:jc w:val="right"/>
              <w:rPr>
                <w:sz w:val="17"/>
                <w:szCs w:val="17"/>
              </w:rPr>
            </w:pPr>
            <w:r>
              <w:rPr>
                <w:sz w:val="17"/>
                <w:szCs w:val="17"/>
              </w:rPr>
              <w:t>1 656,1</w:t>
            </w:r>
          </w:p>
        </w:tc>
        <w:tc>
          <w:tcPr>
            <w:tcW w:w="1169" w:type="dxa"/>
            <w:shd w:val="clear" w:color="auto" w:fill="auto"/>
            <w:noWrap/>
            <w:hideMark/>
          </w:tcPr>
          <w:p w:rsidR="00361F80" w:rsidRDefault="00361F80" w:rsidP="003E5100">
            <w:pPr>
              <w:jc w:val="right"/>
              <w:rPr>
                <w:sz w:val="17"/>
                <w:szCs w:val="17"/>
              </w:rPr>
            </w:pPr>
            <w:r>
              <w:rPr>
                <w:sz w:val="17"/>
                <w:szCs w:val="17"/>
              </w:rPr>
              <w:t>943,1</w:t>
            </w:r>
          </w:p>
        </w:tc>
        <w:tc>
          <w:tcPr>
            <w:tcW w:w="1169" w:type="dxa"/>
            <w:shd w:val="clear" w:color="auto" w:fill="auto"/>
            <w:noWrap/>
            <w:hideMark/>
          </w:tcPr>
          <w:p w:rsidR="00361F80" w:rsidRDefault="00361F80" w:rsidP="003E5100">
            <w:pPr>
              <w:jc w:val="right"/>
              <w:rPr>
                <w:sz w:val="17"/>
                <w:szCs w:val="17"/>
              </w:rPr>
            </w:pPr>
            <w:r>
              <w:rPr>
                <w:sz w:val="17"/>
                <w:szCs w:val="17"/>
              </w:rPr>
              <w:t>1 554,7</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w:t>
            </w:r>
            <w:r>
              <w:rPr>
                <w:sz w:val="17"/>
                <w:szCs w:val="17"/>
              </w:rPr>
              <w:lastRenderedPageBreak/>
              <w:t>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169" w:type="dxa"/>
            <w:shd w:val="clear" w:color="auto" w:fill="auto"/>
            <w:noWrap/>
            <w:hideMark/>
          </w:tcPr>
          <w:p w:rsidR="00361F80" w:rsidRDefault="00361F80" w:rsidP="003E5100">
            <w:pPr>
              <w:jc w:val="right"/>
              <w:rPr>
                <w:sz w:val="17"/>
                <w:szCs w:val="17"/>
              </w:rPr>
            </w:pPr>
            <w:r>
              <w:rPr>
                <w:sz w:val="17"/>
                <w:szCs w:val="17"/>
              </w:rPr>
              <w:lastRenderedPageBreak/>
              <w:t>1 819,5</w:t>
            </w:r>
          </w:p>
        </w:tc>
        <w:tc>
          <w:tcPr>
            <w:tcW w:w="1169" w:type="dxa"/>
            <w:shd w:val="clear" w:color="auto" w:fill="auto"/>
            <w:noWrap/>
            <w:hideMark/>
          </w:tcPr>
          <w:p w:rsidR="00361F80" w:rsidRDefault="00361F80" w:rsidP="003E5100">
            <w:pPr>
              <w:jc w:val="right"/>
              <w:rPr>
                <w:sz w:val="17"/>
                <w:szCs w:val="17"/>
              </w:rPr>
            </w:pPr>
            <w:r>
              <w:rPr>
                <w:sz w:val="17"/>
                <w:szCs w:val="17"/>
              </w:rPr>
              <w:t>1 626,1</w:t>
            </w:r>
          </w:p>
        </w:tc>
        <w:tc>
          <w:tcPr>
            <w:tcW w:w="1169" w:type="dxa"/>
            <w:shd w:val="clear" w:color="auto" w:fill="auto"/>
            <w:noWrap/>
            <w:hideMark/>
          </w:tcPr>
          <w:p w:rsidR="00361F80" w:rsidRDefault="00361F80" w:rsidP="003E5100">
            <w:pPr>
              <w:jc w:val="right"/>
              <w:rPr>
                <w:sz w:val="17"/>
                <w:szCs w:val="17"/>
              </w:rPr>
            </w:pPr>
            <w:r>
              <w:rPr>
                <w:sz w:val="17"/>
                <w:szCs w:val="17"/>
              </w:rPr>
              <w:t>2 119,4</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lastRenderedPageBreak/>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169" w:type="dxa"/>
            <w:shd w:val="clear" w:color="auto" w:fill="auto"/>
            <w:noWrap/>
            <w:hideMark/>
          </w:tcPr>
          <w:p w:rsidR="00361F80" w:rsidRDefault="00361F80" w:rsidP="003E5100">
            <w:pPr>
              <w:jc w:val="right"/>
              <w:rPr>
                <w:sz w:val="17"/>
                <w:szCs w:val="17"/>
              </w:rPr>
            </w:pPr>
            <w:r>
              <w:rPr>
                <w:sz w:val="17"/>
                <w:szCs w:val="17"/>
              </w:rPr>
              <w:t>1 157,6</w:t>
            </w:r>
          </w:p>
        </w:tc>
        <w:tc>
          <w:tcPr>
            <w:tcW w:w="1169" w:type="dxa"/>
            <w:shd w:val="clear" w:color="auto" w:fill="auto"/>
            <w:noWrap/>
            <w:hideMark/>
          </w:tcPr>
          <w:p w:rsidR="00361F80" w:rsidRDefault="00361F80" w:rsidP="003E5100">
            <w:pPr>
              <w:jc w:val="right"/>
              <w:rPr>
                <w:sz w:val="17"/>
                <w:szCs w:val="17"/>
              </w:rPr>
            </w:pPr>
            <w:r>
              <w:rPr>
                <w:sz w:val="17"/>
                <w:szCs w:val="17"/>
              </w:rPr>
              <w:t>1 117,7</w:t>
            </w:r>
          </w:p>
        </w:tc>
        <w:tc>
          <w:tcPr>
            <w:tcW w:w="1169" w:type="dxa"/>
            <w:shd w:val="clear" w:color="auto" w:fill="auto"/>
            <w:noWrap/>
            <w:hideMark/>
          </w:tcPr>
          <w:p w:rsidR="00361F80" w:rsidRDefault="00361F80" w:rsidP="003E5100">
            <w:pPr>
              <w:jc w:val="right"/>
              <w:rPr>
                <w:sz w:val="17"/>
                <w:szCs w:val="17"/>
              </w:rPr>
            </w:pPr>
            <w:r>
              <w:rPr>
                <w:sz w:val="17"/>
                <w:szCs w:val="17"/>
              </w:rPr>
              <w:t>1 077,8</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169" w:type="dxa"/>
            <w:shd w:val="clear" w:color="auto" w:fill="auto"/>
            <w:noWrap/>
            <w:hideMark/>
          </w:tcPr>
          <w:p w:rsidR="00361F80" w:rsidRDefault="00361F80" w:rsidP="003E5100">
            <w:pPr>
              <w:jc w:val="right"/>
              <w:rPr>
                <w:sz w:val="17"/>
                <w:szCs w:val="17"/>
              </w:rPr>
            </w:pPr>
            <w:r>
              <w:rPr>
                <w:sz w:val="17"/>
                <w:szCs w:val="17"/>
              </w:rPr>
              <w:t>99,6</w:t>
            </w:r>
          </w:p>
        </w:tc>
        <w:tc>
          <w:tcPr>
            <w:tcW w:w="1169" w:type="dxa"/>
            <w:shd w:val="clear" w:color="auto" w:fill="auto"/>
            <w:noWrap/>
            <w:hideMark/>
          </w:tcPr>
          <w:p w:rsidR="00361F80" w:rsidRDefault="00361F80" w:rsidP="003E5100">
            <w:pPr>
              <w:jc w:val="right"/>
              <w:rPr>
                <w:sz w:val="17"/>
                <w:szCs w:val="17"/>
              </w:rPr>
            </w:pPr>
            <w:r>
              <w:rPr>
                <w:sz w:val="17"/>
                <w:szCs w:val="17"/>
              </w:rPr>
              <w:t>99,6</w:t>
            </w:r>
          </w:p>
        </w:tc>
        <w:tc>
          <w:tcPr>
            <w:tcW w:w="1169" w:type="dxa"/>
            <w:shd w:val="clear" w:color="auto" w:fill="auto"/>
            <w:noWrap/>
            <w:hideMark/>
          </w:tcPr>
          <w:p w:rsidR="00361F80" w:rsidRDefault="00361F80" w:rsidP="003E5100">
            <w:pPr>
              <w:jc w:val="right"/>
              <w:rPr>
                <w:sz w:val="17"/>
                <w:szCs w:val="17"/>
              </w:rPr>
            </w:pPr>
            <w:r>
              <w:rPr>
                <w:sz w:val="17"/>
                <w:szCs w:val="17"/>
              </w:rPr>
              <w:t>99,6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2 02 30024 05 0000 150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69" w:type="dxa"/>
            <w:shd w:val="clear" w:color="auto" w:fill="auto"/>
            <w:noWrap/>
            <w:hideMark/>
          </w:tcPr>
          <w:p w:rsidR="00361F80" w:rsidRDefault="00361F80" w:rsidP="003E5100">
            <w:pPr>
              <w:jc w:val="right"/>
              <w:rPr>
                <w:sz w:val="17"/>
                <w:szCs w:val="17"/>
              </w:rPr>
            </w:pPr>
            <w:r>
              <w:rPr>
                <w:sz w:val="17"/>
                <w:szCs w:val="17"/>
              </w:rPr>
              <w:t>1 102,8</w:t>
            </w:r>
          </w:p>
        </w:tc>
        <w:tc>
          <w:tcPr>
            <w:tcW w:w="1169" w:type="dxa"/>
            <w:shd w:val="clear" w:color="auto" w:fill="auto"/>
            <w:noWrap/>
            <w:hideMark/>
          </w:tcPr>
          <w:p w:rsidR="00361F80" w:rsidRDefault="00361F80" w:rsidP="003E5100">
            <w:pPr>
              <w:jc w:val="right"/>
              <w:rPr>
                <w:sz w:val="17"/>
                <w:szCs w:val="17"/>
              </w:rPr>
            </w:pPr>
            <w:r>
              <w:rPr>
                <w:sz w:val="17"/>
                <w:szCs w:val="17"/>
              </w:rPr>
              <w:t>1 102,8</w:t>
            </w:r>
          </w:p>
        </w:tc>
        <w:tc>
          <w:tcPr>
            <w:tcW w:w="1169" w:type="dxa"/>
            <w:shd w:val="clear" w:color="auto" w:fill="auto"/>
            <w:noWrap/>
            <w:hideMark/>
          </w:tcPr>
          <w:p w:rsidR="00361F80" w:rsidRDefault="00361F80" w:rsidP="003E5100">
            <w:pPr>
              <w:jc w:val="right"/>
              <w:rPr>
                <w:sz w:val="17"/>
                <w:szCs w:val="17"/>
              </w:rPr>
            </w:pPr>
            <w:r>
              <w:rPr>
                <w:sz w:val="17"/>
                <w:szCs w:val="17"/>
              </w:rPr>
              <w:t>1 102,8</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2 02 30027 00 0000 150</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169" w:type="dxa"/>
            <w:shd w:val="clear" w:color="auto" w:fill="auto"/>
            <w:noWrap/>
            <w:hideMark/>
          </w:tcPr>
          <w:p w:rsidR="00361F80" w:rsidRDefault="00361F80" w:rsidP="003E5100">
            <w:pPr>
              <w:jc w:val="right"/>
              <w:rPr>
                <w:sz w:val="17"/>
                <w:szCs w:val="17"/>
              </w:rPr>
            </w:pPr>
            <w:r>
              <w:rPr>
                <w:sz w:val="17"/>
                <w:szCs w:val="17"/>
              </w:rPr>
              <w:t>11 476,6</w:t>
            </w:r>
          </w:p>
        </w:tc>
        <w:tc>
          <w:tcPr>
            <w:tcW w:w="1169" w:type="dxa"/>
            <w:shd w:val="clear" w:color="auto" w:fill="auto"/>
            <w:noWrap/>
            <w:hideMark/>
          </w:tcPr>
          <w:p w:rsidR="00361F80" w:rsidRDefault="00361F80" w:rsidP="003E5100">
            <w:pPr>
              <w:jc w:val="right"/>
              <w:rPr>
                <w:sz w:val="17"/>
                <w:szCs w:val="17"/>
              </w:rPr>
            </w:pPr>
            <w:r>
              <w:rPr>
                <w:sz w:val="17"/>
                <w:szCs w:val="17"/>
              </w:rPr>
              <w:t>11 819,9</w:t>
            </w:r>
          </w:p>
        </w:tc>
        <w:tc>
          <w:tcPr>
            <w:tcW w:w="1169" w:type="dxa"/>
            <w:shd w:val="clear" w:color="auto" w:fill="auto"/>
            <w:noWrap/>
            <w:hideMark/>
          </w:tcPr>
          <w:p w:rsidR="00361F80" w:rsidRDefault="00361F80" w:rsidP="003E5100">
            <w:pPr>
              <w:jc w:val="right"/>
              <w:rPr>
                <w:sz w:val="17"/>
                <w:szCs w:val="17"/>
              </w:rPr>
            </w:pPr>
            <w:r>
              <w:rPr>
                <w:sz w:val="17"/>
                <w:szCs w:val="17"/>
              </w:rPr>
              <w:t>11 819,9</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2 02 30027 05 0000 150</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69" w:type="dxa"/>
            <w:shd w:val="clear" w:color="auto" w:fill="auto"/>
            <w:noWrap/>
            <w:hideMark/>
          </w:tcPr>
          <w:p w:rsidR="00361F80" w:rsidRDefault="00361F80" w:rsidP="003E5100">
            <w:pPr>
              <w:jc w:val="right"/>
              <w:rPr>
                <w:sz w:val="17"/>
                <w:szCs w:val="17"/>
              </w:rPr>
            </w:pPr>
            <w:r>
              <w:rPr>
                <w:sz w:val="17"/>
                <w:szCs w:val="17"/>
              </w:rPr>
              <w:t>11 476,6</w:t>
            </w:r>
          </w:p>
        </w:tc>
        <w:tc>
          <w:tcPr>
            <w:tcW w:w="1169" w:type="dxa"/>
            <w:shd w:val="clear" w:color="auto" w:fill="auto"/>
            <w:noWrap/>
            <w:hideMark/>
          </w:tcPr>
          <w:p w:rsidR="00361F80" w:rsidRDefault="00361F80" w:rsidP="003E5100">
            <w:pPr>
              <w:jc w:val="right"/>
              <w:rPr>
                <w:sz w:val="17"/>
                <w:szCs w:val="17"/>
              </w:rPr>
            </w:pPr>
            <w:r>
              <w:rPr>
                <w:sz w:val="17"/>
                <w:szCs w:val="17"/>
              </w:rPr>
              <w:t>11 819,9</w:t>
            </w:r>
          </w:p>
        </w:tc>
        <w:tc>
          <w:tcPr>
            <w:tcW w:w="1169" w:type="dxa"/>
            <w:shd w:val="clear" w:color="auto" w:fill="auto"/>
            <w:noWrap/>
            <w:hideMark/>
          </w:tcPr>
          <w:p w:rsidR="00361F80" w:rsidRDefault="00361F80" w:rsidP="003E5100">
            <w:pPr>
              <w:jc w:val="right"/>
              <w:rPr>
                <w:sz w:val="17"/>
                <w:szCs w:val="17"/>
              </w:rPr>
            </w:pPr>
            <w:r>
              <w:rPr>
                <w:sz w:val="17"/>
                <w:szCs w:val="17"/>
              </w:rPr>
              <w:t>11 819,9</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2 02 35082 00 0000 150</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69" w:type="dxa"/>
            <w:shd w:val="clear" w:color="auto" w:fill="auto"/>
            <w:noWrap/>
            <w:hideMark/>
          </w:tcPr>
          <w:p w:rsidR="00361F80" w:rsidRDefault="00361F80" w:rsidP="003E5100">
            <w:pPr>
              <w:jc w:val="right"/>
              <w:rPr>
                <w:sz w:val="17"/>
                <w:szCs w:val="17"/>
              </w:rPr>
            </w:pPr>
            <w:r>
              <w:rPr>
                <w:sz w:val="17"/>
                <w:szCs w:val="17"/>
              </w:rPr>
              <w:t>1 313,0</w:t>
            </w:r>
          </w:p>
        </w:tc>
        <w:tc>
          <w:tcPr>
            <w:tcW w:w="1169" w:type="dxa"/>
            <w:shd w:val="clear" w:color="auto" w:fill="auto"/>
            <w:noWrap/>
            <w:hideMark/>
          </w:tcPr>
          <w:p w:rsidR="00361F80" w:rsidRDefault="00361F80" w:rsidP="003E5100">
            <w:pPr>
              <w:jc w:val="right"/>
              <w:rPr>
                <w:sz w:val="17"/>
                <w:szCs w:val="17"/>
              </w:rPr>
            </w:pPr>
            <w:r>
              <w:rPr>
                <w:sz w:val="17"/>
                <w:szCs w:val="17"/>
              </w:rPr>
              <w:t>1 313,0</w:t>
            </w:r>
          </w:p>
        </w:tc>
        <w:tc>
          <w:tcPr>
            <w:tcW w:w="1169" w:type="dxa"/>
            <w:shd w:val="clear" w:color="auto" w:fill="auto"/>
            <w:noWrap/>
            <w:hideMark/>
          </w:tcPr>
          <w:p w:rsidR="00361F80" w:rsidRDefault="00361F80" w:rsidP="003E5100">
            <w:pPr>
              <w:jc w:val="right"/>
              <w:rPr>
                <w:sz w:val="17"/>
                <w:szCs w:val="17"/>
              </w:rPr>
            </w:pPr>
            <w:r>
              <w:rPr>
                <w:sz w:val="17"/>
                <w:szCs w:val="17"/>
              </w:rPr>
              <w:t>1 313,0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2 02 35082 05 0000 150</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69" w:type="dxa"/>
            <w:shd w:val="clear" w:color="auto" w:fill="auto"/>
            <w:noWrap/>
            <w:hideMark/>
          </w:tcPr>
          <w:p w:rsidR="00361F80" w:rsidRDefault="00361F80" w:rsidP="003E5100">
            <w:pPr>
              <w:jc w:val="right"/>
              <w:rPr>
                <w:sz w:val="17"/>
                <w:szCs w:val="17"/>
              </w:rPr>
            </w:pPr>
            <w:r>
              <w:rPr>
                <w:sz w:val="17"/>
                <w:szCs w:val="17"/>
              </w:rPr>
              <w:t>1 313,0</w:t>
            </w:r>
          </w:p>
        </w:tc>
        <w:tc>
          <w:tcPr>
            <w:tcW w:w="1169" w:type="dxa"/>
            <w:shd w:val="clear" w:color="auto" w:fill="auto"/>
            <w:noWrap/>
            <w:hideMark/>
          </w:tcPr>
          <w:p w:rsidR="00361F80" w:rsidRDefault="00361F80" w:rsidP="003E5100">
            <w:pPr>
              <w:jc w:val="right"/>
              <w:rPr>
                <w:sz w:val="17"/>
                <w:szCs w:val="17"/>
              </w:rPr>
            </w:pPr>
            <w:r>
              <w:rPr>
                <w:sz w:val="17"/>
                <w:szCs w:val="17"/>
              </w:rPr>
              <w:t>1 313,0</w:t>
            </w:r>
          </w:p>
        </w:tc>
        <w:tc>
          <w:tcPr>
            <w:tcW w:w="1169" w:type="dxa"/>
            <w:shd w:val="clear" w:color="auto" w:fill="auto"/>
            <w:noWrap/>
            <w:hideMark/>
          </w:tcPr>
          <w:p w:rsidR="00361F80" w:rsidRDefault="00361F80" w:rsidP="003E5100">
            <w:pPr>
              <w:jc w:val="right"/>
              <w:rPr>
                <w:sz w:val="17"/>
                <w:szCs w:val="17"/>
              </w:rPr>
            </w:pPr>
            <w:r>
              <w:rPr>
                <w:sz w:val="17"/>
                <w:szCs w:val="17"/>
              </w:rPr>
              <w:t>1 313,0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2 02 35120 00 0000 150 </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46,6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2 02 35120 05 0000 150 </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0,0</w:t>
            </w:r>
          </w:p>
        </w:tc>
        <w:tc>
          <w:tcPr>
            <w:tcW w:w="1169" w:type="dxa"/>
            <w:shd w:val="clear" w:color="auto" w:fill="auto"/>
            <w:noWrap/>
            <w:hideMark/>
          </w:tcPr>
          <w:p w:rsidR="00361F80" w:rsidRDefault="00361F80" w:rsidP="003E5100">
            <w:pPr>
              <w:jc w:val="right"/>
              <w:rPr>
                <w:sz w:val="17"/>
                <w:szCs w:val="17"/>
              </w:rPr>
            </w:pPr>
            <w:r>
              <w:rPr>
                <w:sz w:val="17"/>
                <w:szCs w:val="17"/>
              </w:rPr>
              <w:t>46,6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2 02 35930 00 0000 150</w:t>
            </w:r>
          </w:p>
        </w:tc>
        <w:tc>
          <w:tcPr>
            <w:tcW w:w="4961" w:type="dxa"/>
            <w:shd w:val="clear" w:color="auto" w:fill="auto"/>
            <w:hideMark/>
          </w:tcPr>
          <w:p w:rsidR="00361F80" w:rsidRDefault="00361F80" w:rsidP="003E5100">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169" w:type="dxa"/>
            <w:shd w:val="clear" w:color="auto" w:fill="auto"/>
            <w:noWrap/>
            <w:hideMark/>
          </w:tcPr>
          <w:p w:rsidR="00361F80" w:rsidRDefault="00361F80" w:rsidP="003E5100">
            <w:pPr>
              <w:jc w:val="right"/>
              <w:rPr>
                <w:sz w:val="17"/>
                <w:szCs w:val="17"/>
              </w:rPr>
            </w:pPr>
            <w:r>
              <w:rPr>
                <w:sz w:val="17"/>
                <w:szCs w:val="17"/>
              </w:rPr>
              <w:t>3 113,2</w:t>
            </w:r>
          </w:p>
        </w:tc>
        <w:tc>
          <w:tcPr>
            <w:tcW w:w="1169" w:type="dxa"/>
            <w:shd w:val="clear" w:color="auto" w:fill="auto"/>
            <w:noWrap/>
            <w:hideMark/>
          </w:tcPr>
          <w:p w:rsidR="00361F80" w:rsidRDefault="00361F80" w:rsidP="003E5100">
            <w:pPr>
              <w:jc w:val="right"/>
              <w:rPr>
                <w:sz w:val="17"/>
                <w:szCs w:val="17"/>
              </w:rPr>
            </w:pPr>
            <w:r>
              <w:rPr>
                <w:sz w:val="17"/>
                <w:szCs w:val="17"/>
              </w:rPr>
              <w:t>1 899,1</w:t>
            </w:r>
          </w:p>
        </w:tc>
        <w:tc>
          <w:tcPr>
            <w:tcW w:w="1169" w:type="dxa"/>
            <w:shd w:val="clear" w:color="auto" w:fill="auto"/>
            <w:noWrap/>
            <w:hideMark/>
          </w:tcPr>
          <w:p w:rsidR="00361F80" w:rsidRDefault="00361F80" w:rsidP="003E5100">
            <w:pPr>
              <w:jc w:val="right"/>
              <w:rPr>
                <w:sz w:val="17"/>
                <w:szCs w:val="17"/>
              </w:rPr>
            </w:pPr>
            <w:r>
              <w:rPr>
                <w:sz w:val="17"/>
                <w:szCs w:val="17"/>
              </w:rPr>
              <w:t>1 917,2</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2 02 35930 05 0000 150</w:t>
            </w:r>
          </w:p>
        </w:tc>
        <w:tc>
          <w:tcPr>
            <w:tcW w:w="4961" w:type="dxa"/>
            <w:shd w:val="clear" w:color="auto" w:fill="auto"/>
            <w:hideMark/>
          </w:tcPr>
          <w:p w:rsidR="00361F80" w:rsidRDefault="00361F80" w:rsidP="003E5100">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169" w:type="dxa"/>
            <w:shd w:val="clear" w:color="auto" w:fill="auto"/>
            <w:noWrap/>
            <w:hideMark/>
          </w:tcPr>
          <w:p w:rsidR="00361F80" w:rsidRDefault="00361F80" w:rsidP="003E5100">
            <w:pPr>
              <w:jc w:val="right"/>
              <w:rPr>
                <w:sz w:val="17"/>
                <w:szCs w:val="17"/>
              </w:rPr>
            </w:pPr>
            <w:r>
              <w:rPr>
                <w:sz w:val="17"/>
                <w:szCs w:val="17"/>
              </w:rPr>
              <w:t>3 113,2</w:t>
            </w:r>
          </w:p>
        </w:tc>
        <w:tc>
          <w:tcPr>
            <w:tcW w:w="1169" w:type="dxa"/>
            <w:shd w:val="clear" w:color="auto" w:fill="auto"/>
            <w:noWrap/>
            <w:hideMark/>
          </w:tcPr>
          <w:p w:rsidR="00361F80" w:rsidRDefault="00361F80" w:rsidP="003E5100">
            <w:pPr>
              <w:jc w:val="right"/>
              <w:rPr>
                <w:sz w:val="17"/>
                <w:szCs w:val="17"/>
              </w:rPr>
            </w:pPr>
            <w:r>
              <w:rPr>
                <w:sz w:val="17"/>
                <w:szCs w:val="17"/>
              </w:rPr>
              <w:t>1 899,1</w:t>
            </w:r>
          </w:p>
        </w:tc>
        <w:tc>
          <w:tcPr>
            <w:tcW w:w="1169" w:type="dxa"/>
            <w:shd w:val="clear" w:color="auto" w:fill="auto"/>
            <w:noWrap/>
            <w:hideMark/>
          </w:tcPr>
          <w:p w:rsidR="00361F80" w:rsidRDefault="00361F80" w:rsidP="003E5100">
            <w:pPr>
              <w:jc w:val="right"/>
              <w:rPr>
                <w:sz w:val="17"/>
                <w:szCs w:val="17"/>
              </w:rPr>
            </w:pPr>
            <w:r>
              <w:rPr>
                <w:sz w:val="17"/>
                <w:szCs w:val="17"/>
              </w:rPr>
              <w:t>1 917,2</w:t>
            </w:r>
          </w:p>
        </w:tc>
      </w:tr>
      <w:tr w:rsidR="00361F80" w:rsidTr="003E5100">
        <w:trPr>
          <w:trHeight w:val="170"/>
        </w:trPr>
        <w:tc>
          <w:tcPr>
            <w:tcW w:w="1980" w:type="dxa"/>
            <w:shd w:val="clear" w:color="auto" w:fill="auto"/>
            <w:hideMark/>
          </w:tcPr>
          <w:p w:rsidR="00361F80" w:rsidRDefault="00361F80" w:rsidP="003E5100">
            <w:pPr>
              <w:rPr>
                <w:color w:val="000000"/>
                <w:sz w:val="17"/>
                <w:szCs w:val="17"/>
              </w:rPr>
            </w:pPr>
            <w:r>
              <w:rPr>
                <w:color w:val="000000"/>
                <w:sz w:val="17"/>
                <w:szCs w:val="17"/>
              </w:rPr>
              <w:t xml:space="preserve"> 2 02 39998 00 0000 150  </w:t>
            </w:r>
          </w:p>
        </w:tc>
        <w:tc>
          <w:tcPr>
            <w:tcW w:w="4961" w:type="dxa"/>
            <w:shd w:val="clear" w:color="auto" w:fill="auto"/>
            <w:hideMark/>
          </w:tcPr>
          <w:p w:rsidR="00361F80" w:rsidRDefault="00361F80" w:rsidP="003E5100">
            <w:pPr>
              <w:rPr>
                <w:sz w:val="17"/>
                <w:szCs w:val="17"/>
              </w:rPr>
            </w:pPr>
            <w:r>
              <w:rPr>
                <w:sz w:val="17"/>
                <w:szCs w:val="17"/>
              </w:rPr>
              <w:t>Единая субвенция</w:t>
            </w:r>
          </w:p>
        </w:tc>
        <w:tc>
          <w:tcPr>
            <w:tcW w:w="1169" w:type="dxa"/>
            <w:shd w:val="clear" w:color="auto" w:fill="auto"/>
            <w:noWrap/>
            <w:hideMark/>
          </w:tcPr>
          <w:p w:rsidR="00361F80" w:rsidRDefault="00361F80" w:rsidP="003E5100">
            <w:pPr>
              <w:jc w:val="right"/>
              <w:rPr>
                <w:sz w:val="17"/>
                <w:szCs w:val="17"/>
              </w:rPr>
            </w:pPr>
            <w:r>
              <w:rPr>
                <w:sz w:val="17"/>
                <w:szCs w:val="17"/>
              </w:rPr>
              <w:t>1 409,9</w:t>
            </w:r>
          </w:p>
        </w:tc>
        <w:tc>
          <w:tcPr>
            <w:tcW w:w="1169" w:type="dxa"/>
            <w:shd w:val="clear" w:color="auto" w:fill="auto"/>
            <w:noWrap/>
            <w:hideMark/>
          </w:tcPr>
          <w:p w:rsidR="00361F80" w:rsidRDefault="00361F80" w:rsidP="003E5100">
            <w:pPr>
              <w:jc w:val="right"/>
              <w:rPr>
                <w:sz w:val="17"/>
                <w:szCs w:val="17"/>
              </w:rPr>
            </w:pPr>
            <w:r>
              <w:rPr>
                <w:sz w:val="17"/>
                <w:szCs w:val="17"/>
              </w:rPr>
              <w:t>1 408,7</w:t>
            </w:r>
          </w:p>
        </w:tc>
        <w:tc>
          <w:tcPr>
            <w:tcW w:w="1169" w:type="dxa"/>
            <w:shd w:val="clear" w:color="auto" w:fill="auto"/>
            <w:noWrap/>
            <w:hideMark/>
          </w:tcPr>
          <w:p w:rsidR="00361F80" w:rsidRDefault="00361F80" w:rsidP="003E5100">
            <w:pPr>
              <w:jc w:val="right"/>
              <w:rPr>
                <w:sz w:val="17"/>
                <w:szCs w:val="17"/>
              </w:rPr>
            </w:pPr>
            <w:r>
              <w:rPr>
                <w:sz w:val="17"/>
                <w:szCs w:val="17"/>
              </w:rPr>
              <w:t>1 409,6</w:t>
            </w:r>
          </w:p>
        </w:tc>
      </w:tr>
      <w:tr w:rsidR="00361F80" w:rsidTr="003E5100">
        <w:trPr>
          <w:trHeight w:val="170"/>
        </w:trPr>
        <w:tc>
          <w:tcPr>
            <w:tcW w:w="1980" w:type="dxa"/>
            <w:shd w:val="clear" w:color="auto" w:fill="auto"/>
            <w:hideMark/>
          </w:tcPr>
          <w:p w:rsidR="00361F80" w:rsidRDefault="00361F80" w:rsidP="003E5100">
            <w:pPr>
              <w:rPr>
                <w:color w:val="000000"/>
                <w:sz w:val="17"/>
                <w:szCs w:val="17"/>
              </w:rPr>
            </w:pPr>
            <w:r>
              <w:rPr>
                <w:color w:val="000000"/>
                <w:sz w:val="17"/>
                <w:szCs w:val="17"/>
              </w:rPr>
              <w:t xml:space="preserve"> 2 02 39998 05 0000 150  </w:t>
            </w:r>
          </w:p>
        </w:tc>
        <w:tc>
          <w:tcPr>
            <w:tcW w:w="4961" w:type="dxa"/>
            <w:shd w:val="clear" w:color="auto" w:fill="auto"/>
            <w:hideMark/>
          </w:tcPr>
          <w:p w:rsidR="00361F80" w:rsidRDefault="00361F80" w:rsidP="003E5100">
            <w:pPr>
              <w:jc w:val="both"/>
              <w:rPr>
                <w:color w:val="000000"/>
                <w:sz w:val="17"/>
                <w:szCs w:val="17"/>
              </w:rPr>
            </w:pPr>
            <w:r>
              <w:rPr>
                <w:color w:val="000000"/>
                <w:sz w:val="17"/>
                <w:szCs w:val="17"/>
              </w:rPr>
              <w:t>Единая субвенция бюджетам муниципальных районов</w:t>
            </w:r>
          </w:p>
        </w:tc>
        <w:tc>
          <w:tcPr>
            <w:tcW w:w="1169" w:type="dxa"/>
            <w:shd w:val="clear" w:color="auto" w:fill="auto"/>
            <w:noWrap/>
            <w:hideMark/>
          </w:tcPr>
          <w:p w:rsidR="00361F80" w:rsidRDefault="00361F80" w:rsidP="003E5100">
            <w:pPr>
              <w:jc w:val="right"/>
              <w:rPr>
                <w:sz w:val="17"/>
                <w:szCs w:val="17"/>
              </w:rPr>
            </w:pPr>
            <w:r>
              <w:rPr>
                <w:sz w:val="17"/>
                <w:szCs w:val="17"/>
              </w:rPr>
              <w:t>1 409,9</w:t>
            </w:r>
          </w:p>
        </w:tc>
        <w:tc>
          <w:tcPr>
            <w:tcW w:w="1169" w:type="dxa"/>
            <w:shd w:val="clear" w:color="auto" w:fill="auto"/>
            <w:noWrap/>
            <w:hideMark/>
          </w:tcPr>
          <w:p w:rsidR="00361F80" w:rsidRDefault="00361F80" w:rsidP="003E5100">
            <w:pPr>
              <w:jc w:val="right"/>
              <w:rPr>
                <w:sz w:val="17"/>
                <w:szCs w:val="17"/>
              </w:rPr>
            </w:pPr>
            <w:r>
              <w:rPr>
                <w:sz w:val="17"/>
                <w:szCs w:val="17"/>
              </w:rPr>
              <w:t>1 408,7</w:t>
            </w:r>
          </w:p>
        </w:tc>
        <w:tc>
          <w:tcPr>
            <w:tcW w:w="1169" w:type="dxa"/>
            <w:shd w:val="clear" w:color="auto" w:fill="auto"/>
            <w:noWrap/>
            <w:hideMark/>
          </w:tcPr>
          <w:p w:rsidR="00361F80" w:rsidRDefault="00361F80" w:rsidP="003E5100">
            <w:pPr>
              <w:jc w:val="right"/>
              <w:rPr>
                <w:sz w:val="17"/>
                <w:szCs w:val="17"/>
              </w:rPr>
            </w:pPr>
            <w:r>
              <w:rPr>
                <w:sz w:val="17"/>
                <w:szCs w:val="17"/>
              </w:rPr>
              <w:t>1 409,6</w:t>
            </w:r>
          </w:p>
        </w:tc>
      </w:tr>
      <w:tr w:rsidR="00361F80" w:rsidTr="003E5100">
        <w:trPr>
          <w:trHeight w:val="170"/>
        </w:trPr>
        <w:tc>
          <w:tcPr>
            <w:tcW w:w="1980" w:type="dxa"/>
            <w:shd w:val="clear" w:color="000000" w:fill="FFFFFF"/>
            <w:hideMark/>
          </w:tcPr>
          <w:p w:rsidR="00361F80" w:rsidRDefault="00361F80" w:rsidP="003E5100">
            <w:pPr>
              <w:rPr>
                <w:color w:val="000000"/>
                <w:sz w:val="17"/>
                <w:szCs w:val="17"/>
              </w:rPr>
            </w:pPr>
            <w:r>
              <w:rPr>
                <w:color w:val="000000"/>
                <w:sz w:val="17"/>
                <w:szCs w:val="17"/>
              </w:rPr>
              <w:t xml:space="preserve"> 2 02 40000 00 0000 150 </w:t>
            </w:r>
          </w:p>
        </w:tc>
        <w:tc>
          <w:tcPr>
            <w:tcW w:w="4961" w:type="dxa"/>
            <w:shd w:val="clear" w:color="auto" w:fill="auto"/>
            <w:hideMark/>
          </w:tcPr>
          <w:p w:rsidR="00361F80" w:rsidRDefault="00361F80" w:rsidP="003E5100">
            <w:pPr>
              <w:jc w:val="both"/>
              <w:rPr>
                <w:color w:val="000000"/>
                <w:sz w:val="17"/>
                <w:szCs w:val="17"/>
              </w:rPr>
            </w:pPr>
            <w:r>
              <w:rPr>
                <w:color w:val="000000"/>
                <w:sz w:val="17"/>
                <w:szCs w:val="17"/>
              </w:rPr>
              <w:t>Иные межбюджетные трансферты</w:t>
            </w:r>
          </w:p>
        </w:tc>
        <w:tc>
          <w:tcPr>
            <w:tcW w:w="1169" w:type="dxa"/>
            <w:shd w:val="clear" w:color="auto" w:fill="auto"/>
            <w:noWrap/>
            <w:hideMark/>
          </w:tcPr>
          <w:p w:rsidR="00361F80" w:rsidRDefault="00361F80" w:rsidP="003E5100">
            <w:pPr>
              <w:jc w:val="right"/>
              <w:rPr>
                <w:sz w:val="17"/>
                <w:szCs w:val="17"/>
              </w:rPr>
            </w:pPr>
            <w:r>
              <w:rPr>
                <w:sz w:val="17"/>
                <w:szCs w:val="17"/>
              </w:rPr>
              <w:t>989,4</w:t>
            </w:r>
          </w:p>
        </w:tc>
        <w:tc>
          <w:tcPr>
            <w:tcW w:w="1169" w:type="dxa"/>
            <w:shd w:val="clear" w:color="auto" w:fill="auto"/>
            <w:noWrap/>
            <w:hideMark/>
          </w:tcPr>
          <w:p w:rsidR="00361F80" w:rsidRDefault="00361F80" w:rsidP="003E5100">
            <w:pPr>
              <w:jc w:val="right"/>
              <w:rPr>
                <w:sz w:val="17"/>
                <w:szCs w:val="17"/>
              </w:rPr>
            </w:pPr>
            <w:r>
              <w:rPr>
                <w:sz w:val="17"/>
                <w:szCs w:val="17"/>
              </w:rPr>
              <w:t>144,5</w:t>
            </w:r>
          </w:p>
        </w:tc>
        <w:tc>
          <w:tcPr>
            <w:tcW w:w="1169" w:type="dxa"/>
            <w:shd w:val="clear" w:color="auto" w:fill="auto"/>
            <w:noWrap/>
            <w:hideMark/>
          </w:tcPr>
          <w:p w:rsidR="00361F80" w:rsidRDefault="00361F80" w:rsidP="003E5100">
            <w:pPr>
              <w:jc w:val="right"/>
              <w:rPr>
                <w:sz w:val="17"/>
                <w:szCs w:val="17"/>
              </w:rPr>
            </w:pPr>
            <w:r>
              <w:rPr>
                <w:sz w:val="17"/>
                <w:szCs w:val="17"/>
              </w:rPr>
              <w:t>49,6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2 02 40014 00 0000 150 </w:t>
            </w:r>
          </w:p>
        </w:tc>
        <w:tc>
          <w:tcPr>
            <w:tcW w:w="4961" w:type="dxa"/>
            <w:shd w:val="clear" w:color="auto" w:fill="auto"/>
            <w:hideMark/>
          </w:tcPr>
          <w:p w:rsidR="00361F80" w:rsidRDefault="00361F80" w:rsidP="003E5100">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69" w:type="dxa"/>
            <w:shd w:val="clear" w:color="auto" w:fill="auto"/>
            <w:noWrap/>
            <w:hideMark/>
          </w:tcPr>
          <w:p w:rsidR="00361F80" w:rsidRDefault="00361F80" w:rsidP="003E5100">
            <w:pPr>
              <w:jc w:val="right"/>
              <w:rPr>
                <w:sz w:val="17"/>
                <w:szCs w:val="17"/>
              </w:rPr>
            </w:pPr>
            <w:r>
              <w:rPr>
                <w:sz w:val="17"/>
                <w:szCs w:val="17"/>
              </w:rPr>
              <w:t>526,6</w:t>
            </w:r>
          </w:p>
        </w:tc>
        <w:tc>
          <w:tcPr>
            <w:tcW w:w="1169" w:type="dxa"/>
            <w:shd w:val="clear" w:color="auto" w:fill="auto"/>
            <w:noWrap/>
            <w:hideMark/>
          </w:tcPr>
          <w:p w:rsidR="00361F80" w:rsidRDefault="00361F80" w:rsidP="003E5100">
            <w:pPr>
              <w:jc w:val="right"/>
              <w:rPr>
                <w:sz w:val="17"/>
                <w:szCs w:val="17"/>
              </w:rPr>
            </w:pPr>
            <w:r>
              <w:rPr>
                <w:sz w:val="17"/>
                <w:szCs w:val="17"/>
              </w:rPr>
              <w:t>144,5</w:t>
            </w:r>
          </w:p>
        </w:tc>
        <w:tc>
          <w:tcPr>
            <w:tcW w:w="1169" w:type="dxa"/>
            <w:shd w:val="clear" w:color="auto" w:fill="auto"/>
            <w:noWrap/>
            <w:hideMark/>
          </w:tcPr>
          <w:p w:rsidR="00361F80" w:rsidRDefault="00361F80" w:rsidP="003E5100">
            <w:pPr>
              <w:jc w:val="right"/>
              <w:rPr>
                <w:sz w:val="17"/>
                <w:szCs w:val="17"/>
              </w:rPr>
            </w:pPr>
            <w:r>
              <w:rPr>
                <w:sz w:val="17"/>
                <w:szCs w:val="17"/>
              </w:rPr>
              <w:t>49,6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2 02 40014 05 0000 150 </w:t>
            </w:r>
          </w:p>
        </w:tc>
        <w:tc>
          <w:tcPr>
            <w:tcW w:w="4961" w:type="dxa"/>
            <w:shd w:val="clear" w:color="auto" w:fill="auto"/>
            <w:hideMark/>
          </w:tcPr>
          <w:p w:rsidR="00361F80" w:rsidRDefault="00361F80" w:rsidP="003E5100">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9" w:type="dxa"/>
            <w:shd w:val="clear" w:color="auto" w:fill="auto"/>
            <w:noWrap/>
            <w:hideMark/>
          </w:tcPr>
          <w:p w:rsidR="00361F80" w:rsidRDefault="00361F80" w:rsidP="003E5100">
            <w:pPr>
              <w:jc w:val="right"/>
              <w:rPr>
                <w:sz w:val="17"/>
                <w:szCs w:val="17"/>
              </w:rPr>
            </w:pPr>
            <w:r>
              <w:rPr>
                <w:sz w:val="17"/>
                <w:szCs w:val="17"/>
              </w:rPr>
              <w:t>526,6</w:t>
            </w:r>
          </w:p>
        </w:tc>
        <w:tc>
          <w:tcPr>
            <w:tcW w:w="1169" w:type="dxa"/>
            <w:shd w:val="clear" w:color="auto" w:fill="auto"/>
            <w:noWrap/>
            <w:hideMark/>
          </w:tcPr>
          <w:p w:rsidR="00361F80" w:rsidRDefault="00361F80" w:rsidP="003E5100">
            <w:pPr>
              <w:jc w:val="right"/>
              <w:rPr>
                <w:sz w:val="17"/>
                <w:szCs w:val="17"/>
              </w:rPr>
            </w:pPr>
            <w:r>
              <w:rPr>
                <w:sz w:val="17"/>
                <w:szCs w:val="17"/>
              </w:rPr>
              <w:t>144,5</w:t>
            </w:r>
          </w:p>
        </w:tc>
        <w:tc>
          <w:tcPr>
            <w:tcW w:w="1169" w:type="dxa"/>
            <w:shd w:val="clear" w:color="auto" w:fill="auto"/>
            <w:noWrap/>
            <w:hideMark/>
          </w:tcPr>
          <w:p w:rsidR="00361F80" w:rsidRDefault="00361F80" w:rsidP="003E5100">
            <w:pPr>
              <w:jc w:val="right"/>
              <w:rPr>
                <w:sz w:val="17"/>
                <w:szCs w:val="17"/>
              </w:rPr>
            </w:pPr>
            <w:r>
              <w:rPr>
                <w:sz w:val="17"/>
                <w:szCs w:val="17"/>
              </w:rPr>
              <w:t>49,6</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2 02 49999 00 0000 150 </w:t>
            </w:r>
          </w:p>
        </w:tc>
        <w:tc>
          <w:tcPr>
            <w:tcW w:w="4961" w:type="dxa"/>
            <w:shd w:val="clear" w:color="000000" w:fill="FFFFFF"/>
            <w:hideMark/>
          </w:tcPr>
          <w:p w:rsidR="00361F80" w:rsidRDefault="00361F80" w:rsidP="003E5100">
            <w:pPr>
              <w:rPr>
                <w:sz w:val="17"/>
                <w:szCs w:val="17"/>
              </w:rPr>
            </w:pPr>
            <w:r>
              <w:rPr>
                <w:sz w:val="17"/>
                <w:szCs w:val="17"/>
              </w:rPr>
              <w:t>Прочие межбюджетные трансферты</w:t>
            </w:r>
          </w:p>
        </w:tc>
        <w:tc>
          <w:tcPr>
            <w:tcW w:w="1169" w:type="dxa"/>
            <w:shd w:val="clear" w:color="000000" w:fill="FFFFFF"/>
            <w:noWrap/>
            <w:hideMark/>
          </w:tcPr>
          <w:p w:rsidR="00361F80" w:rsidRDefault="00361F80" w:rsidP="003E5100">
            <w:pPr>
              <w:jc w:val="right"/>
              <w:rPr>
                <w:sz w:val="17"/>
                <w:szCs w:val="17"/>
              </w:rPr>
            </w:pPr>
            <w:r>
              <w:rPr>
                <w:sz w:val="17"/>
                <w:szCs w:val="17"/>
              </w:rPr>
              <w:t>462,8</w:t>
            </w:r>
          </w:p>
        </w:tc>
        <w:tc>
          <w:tcPr>
            <w:tcW w:w="1169" w:type="dxa"/>
            <w:shd w:val="clear" w:color="000000" w:fill="FFFFFF"/>
            <w:noWrap/>
            <w:hideMark/>
          </w:tcPr>
          <w:p w:rsidR="00361F80" w:rsidRDefault="00361F80" w:rsidP="003E5100">
            <w:pPr>
              <w:jc w:val="right"/>
              <w:rPr>
                <w:sz w:val="17"/>
                <w:szCs w:val="17"/>
              </w:rPr>
            </w:pPr>
            <w:r>
              <w:rPr>
                <w:sz w:val="17"/>
                <w:szCs w:val="17"/>
              </w:rPr>
              <w:t>0,0</w:t>
            </w:r>
          </w:p>
        </w:tc>
        <w:tc>
          <w:tcPr>
            <w:tcW w:w="1169" w:type="dxa"/>
            <w:shd w:val="clear" w:color="000000" w:fill="FFFFFF"/>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2 02 49999 05 0000 150 </w:t>
            </w:r>
          </w:p>
        </w:tc>
        <w:tc>
          <w:tcPr>
            <w:tcW w:w="4961" w:type="dxa"/>
            <w:shd w:val="clear" w:color="auto" w:fill="auto"/>
            <w:hideMark/>
          </w:tcPr>
          <w:p w:rsidR="00361F80" w:rsidRDefault="00361F80" w:rsidP="003E5100">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169" w:type="dxa"/>
            <w:shd w:val="clear" w:color="000000" w:fill="FFFFFF"/>
            <w:noWrap/>
            <w:hideMark/>
          </w:tcPr>
          <w:p w:rsidR="00361F80" w:rsidRDefault="00361F80" w:rsidP="003E5100">
            <w:pPr>
              <w:jc w:val="right"/>
              <w:rPr>
                <w:sz w:val="17"/>
                <w:szCs w:val="17"/>
              </w:rPr>
            </w:pPr>
            <w:r>
              <w:rPr>
                <w:sz w:val="17"/>
                <w:szCs w:val="17"/>
              </w:rPr>
              <w:t>462,8</w:t>
            </w:r>
          </w:p>
        </w:tc>
        <w:tc>
          <w:tcPr>
            <w:tcW w:w="1169" w:type="dxa"/>
            <w:shd w:val="clear" w:color="000000" w:fill="FFFFFF"/>
            <w:noWrap/>
            <w:hideMark/>
          </w:tcPr>
          <w:p w:rsidR="00361F80" w:rsidRDefault="00361F80" w:rsidP="003E5100">
            <w:pPr>
              <w:jc w:val="right"/>
              <w:rPr>
                <w:sz w:val="17"/>
                <w:szCs w:val="17"/>
              </w:rPr>
            </w:pPr>
            <w:r>
              <w:rPr>
                <w:sz w:val="17"/>
                <w:szCs w:val="17"/>
              </w:rPr>
              <w:t> </w:t>
            </w:r>
          </w:p>
        </w:tc>
        <w:tc>
          <w:tcPr>
            <w:tcW w:w="1169" w:type="dxa"/>
            <w:shd w:val="clear" w:color="000000" w:fill="FFFFFF"/>
            <w:noWrap/>
            <w:hideMark/>
          </w:tcPr>
          <w:p w:rsidR="00361F80" w:rsidRDefault="00361F80" w:rsidP="003E5100">
            <w:pPr>
              <w:jc w:val="right"/>
              <w:rPr>
                <w:sz w:val="17"/>
                <w:szCs w:val="17"/>
              </w:rPr>
            </w:pPr>
            <w:r>
              <w:rPr>
                <w:sz w:val="17"/>
                <w:szCs w:val="17"/>
              </w:rPr>
              <w:t> </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2 07 00000 00 0000 150 </w:t>
            </w:r>
          </w:p>
        </w:tc>
        <w:tc>
          <w:tcPr>
            <w:tcW w:w="4961" w:type="dxa"/>
            <w:shd w:val="clear" w:color="000000" w:fill="FFFFFF"/>
            <w:hideMark/>
          </w:tcPr>
          <w:p w:rsidR="00361F80" w:rsidRDefault="00361F80" w:rsidP="003E5100">
            <w:pPr>
              <w:rPr>
                <w:sz w:val="17"/>
                <w:szCs w:val="17"/>
              </w:rPr>
            </w:pPr>
            <w:r>
              <w:rPr>
                <w:sz w:val="17"/>
                <w:szCs w:val="17"/>
              </w:rPr>
              <w:t>Прочие безвозмездные поступления</w:t>
            </w:r>
          </w:p>
        </w:tc>
        <w:tc>
          <w:tcPr>
            <w:tcW w:w="1169" w:type="dxa"/>
            <w:shd w:val="clear" w:color="000000" w:fill="FFFFFF"/>
            <w:noWrap/>
            <w:hideMark/>
          </w:tcPr>
          <w:p w:rsidR="00361F80" w:rsidRDefault="00361F80" w:rsidP="003E5100">
            <w:pPr>
              <w:jc w:val="right"/>
              <w:rPr>
                <w:sz w:val="17"/>
                <w:szCs w:val="17"/>
              </w:rPr>
            </w:pPr>
            <w:r>
              <w:rPr>
                <w:sz w:val="17"/>
                <w:szCs w:val="17"/>
              </w:rPr>
              <w:t>20,6</w:t>
            </w:r>
          </w:p>
        </w:tc>
        <w:tc>
          <w:tcPr>
            <w:tcW w:w="1169" w:type="dxa"/>
            <w:shd w:val="clear" w:color="000000" w:fill="FFFFFF"/>
            <w:noWrap/>
            <w:hideMark/>
          </w:tcPr>
          <w:p w:rsidR="00361F80" w:rsidRDefault="00361F80" w:rsidP="003E5100">
            <w:pPr>
              <w:jc w:val="right"/>
              <w:rPr>
                <w:sz w:val="17"/>
                <w:szCs w:val="17"/>
              </w:rPr>
            </w:pPr>
            <w:r>
              <w:rPr>
                <w:sz w:val="17"/>
                <w:szCs w:val="17"/>
              </w:rPr>
              <w:t>0,0</w:t>
            </w:r>
          </w:p>
        </w:tc>
        <w:tc>
          <w:tcPr>
            <w:tcW w:w="1169" w:type="dxa"/>
            <w:shd w:val="clear" w:color="000000" w:fill="FFFFFF"/>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2 07 05000 05 0000 150 </w:t>
            </w:r>
          </w:p>
        </w:tc>
        <w:tc>
          <w:tcPr>
            <w:tcW w:w="4961" w:type="dxa"/>
            <w:shd w:val="clear" w:color="000000" w:fill="FFFFFF"/>
            <w:hideMark/>
          </w:tcPr>
          <w:p w:rsidR="00361F80" w:rsidRDefault="00361F80" w:rsidP="003E5100">
            <w:pPr>
              <w:rPr>
                <w:sz w:val="17"/>
                <w:szCs w:val="17"/>
              </w:rPr>
            </w:pPr>
            <w:r>
              <w:rPr>
                <w:sz w:val="17"/>
                <w:szCs w:val="17"/>
              </w:rPr>
              <w:t>Прочие безвозмездные поступления в бюджеты муниципальных районов</w:t>
            </w:r>
          </w:p>
        </w:tc>
        <w:tc>
          <w:tcPr>
            <w:tcW w:w="1169" w:type="dxa"/>
            <w:shd w:val="clear" w:color="000000" w:fill="FFFFFF"/>
            <w:noWrap/>
            <w:hideMark/>
          </w:tcPr>
          <w:p w:rsidR="00361F80" w:rsidRDefault="00361F80" w:rsidP="003E5100">
            <w:pPr>
              <w:jc w:val="right"/>
              <w:rPr>
                <w:sz w:val="17"/>
                <w:szCs w:val="17"/>
              </w:rPr>
            </w:pPr>
            <w:r>
              <w:rPr>
                <w:sz w:val="17"/>
                <w:szCs w:val="17"/>
              </w:rPr>
              <w:t>20,6</w:t>
            </w:r>
          </w:p>
        </w:tc>
        <w:tc>
          <w:tcPr>
            <w:tcW w:w="1169" w:type="dxa"/>
            <w:shd w:val="clear" w:color="000000" w:fill="FFFFFF"/>
            <w:noWrap/>
            <w:hideMark/>
          </w:tcPr>
          <w:p w:rsidR="00361F80" w:rsidRDefault="00361F80" w:rsidP="003E5100">
            <w:pPr>
              <w:jc w:val="right"/>
              <w:rPr>
                <w:sz w:val="17"/>
                <w:szCs w:val="17"/>
              </w:rPr>
            </w:pPr>
            <w:r>
              <w:rPr>
                <w:sz w:val="17"/>
                <w:szCs w:val="17"/>
              </w:rPr>
              <w:t>0,0</w:t>
            </w:r>
          </w:p>
        </w:tc>
        <w:tc>
          <w:tcPr>
            <w:tcW w:w="1169" w:type="dxa"/>
            <w:shd w:val="clear" w:color="000000" w:fill="FFFFFF"/>
            <w:noWrap/>
            <w:hideMark/>
          </w:tcPr>
          <w:p w:rsidR="00361F80" w:rsidRDefault="00361F80" w:rsidP="003E5100">
            <w:pPr>
              <w:jc w:val="right"/>
              <w:rPr>
                <w:sz w:val="17"/>
                <w:szCs w:val="17"/>
              </w:rPr>
            </w:pPr>
            <w:r>
              <w:rPr>
                <w:sz w:val="17"/>
                <w:szCs w:val="17"/>
              </w:rPr>
              <w:t>0,0</w:t>
            </w:r>
          </w:p>
        </w:tc>
      </w:tr>
      <w:tr w:rsidR="00361F80" w:rsidTr="003E5100">
        <w:trPr>
          <w:trHeight w:val="170"/>
        </w:trPr>
        <w:tc>
          <w:tcPr>
            <w:tcW w:w="1980" w:type="dxa"/>
            <w:shd w:val="clear" w:color="000000" w:fill="FFFFFF"/>
            <w:noWrap/>
            <w:hideMark/>
          </w:tcPr>
          <w:p w:rsidR="00361F80" w:rsidRDefault="00361F80" w:rsidP="003E5100">
            <w:pPr>
              <w:rPr>
                <w:sz w:val="17"/>
                <w:szCs w:val="17"/>
              </w:rPr>
            </w:pPr>
            <w:r>
              <w:rPr>
                <w:sz w:val="17"/>
                <w:szCs w:val="17"/>
              </w:rPr>
              <w:t xml:space="preserve"> 2 07 05030 05 0000 150 </w:t>
            </w:r>
          </w:p>
        </w:tc>
        <w:tc>
          <w:tcPr>
            <w:tcW w:w="4961" w:type="dxa"/>
            <w:shd w:val="clear" w:color="000000" w:fill="FFFFFF"/>
            <w:hideMark/>
          </w:tcPr>
          <w:p w:rsidR="00361F80" w:rsidRDefault="00361F80" w:rsidP="003E5100">
            <w:pPr>
              <w:rPr>
                <w:sz w:val="17"/>
                <w:szCs w:val="17"/>
              </w:rPr>
            </w:pPr>
            <w:r>
              <w:rPr>
                <w:sz w:val="17"/>
                <w:szCs w:val="17"/>
              </w:rPr>
              <w:t>Прочие безвозмездные поступления в бюджеты муниципальных районов</w:t>
            </w:r>
          </w:p>
        </w:tc>
        <w:tc>
          <w:tcPr>
            <w:tcW w:w="1169" w:type="dxa"/>
            <w:shd w:val="clear" w:color="000000" w:fill="FFFFFF"/>
            <w:noWrap/>
            <w:hideMark/>
          </w:tcPr>
          <w:p w:rsidR="00361F80" w:rsidRDefault="00361F80" w:rsidP="003E5100">
            <w:pPr>
              <w:jc w:val="right"/>
              <w:rPr>
                <w:sz w:val="17"/>
                <w:szCs w:val="17"/>
              </w:rPr>
            </w:pPr>
            <w:r>
              <w:rPr>
                <w:sz w:val="17"/>
                <w:szCs w:val="17"/>
              </w:rPr>
              <w:t>20,6</w:t>
            </w:r>
          </w:p>
        </w:tc>
        <w:tc>
          <w:tcPr>
            <w:tcW w:w="1169" w:type="dxa"/>
            <w:shd w:val="clear" w:color="000000" w:fill="FFFFFF"/>
            <w:noWrap/>
            <w:hideMark/>
          </w:tcPr>
          <w:p w:rsidR="00361F80" w:rsidRDefault="00361F80" w:rsidP="003E5100">
            <w:pPr>
              <w:jc w:val="right"/>
              <w:rPr>
                <w:sz w:val="17"/>
                <w:szCs w:val="17"/>
              </w:rPr>
            </w:pPr>
            <w:r>
              <w:rPr>
                <w:sz w:val="17"/>
                <w:szCs w:val="17"/>
              </w:rPr>
              <w:t>0,0</w:t>
            </w:r>
          </w:p>
        </w:tc>
        <w:tc>
          <w:tcPr>
            <w:tcW w:w="1169" w:type="dxa"/>
            <w:shd w:val="clear" w:color="000000" w:fill="FFFFFF"/>
            <w:noWrap/>
            <w:hideMark/>
          </w:tcPr>
          <w:p w:rsidR="00361F80" w:rsidRDefault="00361F80" w:rsidP="003E5100">
            <w:pPr>
              <w:jc w:val="right"/>
              <w:rPr>
                <w:sz w:val="17"/>
                <w:szCs w:val="17"/>
              </w:rPr>
            </w:pPr>
            <w:r>
              <w:rPr>
                <w:sz w:val="17"/>
                <w:szCs w:val="17"/>
              </w:rPr>
              <w:t>0,0</w:t>
            </w:r>
          </w:p>
        </w:tc>
      </w:tr>
    </w:tbl>
    <w:p w:rsidR="00361F80" w:rsidRDefault="00361F80" w:rsidP="00361F80">
      <w:pPr>
        <w:jc w:val="right"/>
      </w:pPr>
    </w:p>
    <w:p w:rsidR="00361F80" w:rsidRDefault="00361F80" w:rsidP="00361F80">
      <w:pPr>
        <w:ind w:left="540"/>
        <w:jc w:val="both"/>
      </w:pPr>
      <w:r>
        <w:t>1.4. Приложение №5 изложить в следующей редакции:</w:t>
      </w:r>
    </w:p>
    <w:p w:rsidR="00361F80" w:rsidRDefault="00361F80" w:rsidP="00361F80">
      <w:pPr>
        <w:ind w:left="540"/>
        <w:jc w:val="both"/>
      </w:pPr>
    </w:p>
    <w:p w:rsidR="00361F80" w:rsidRDefault="00361F80" w:rsidP="00361F80">
      <w:pPr>
        <w:ind w:left="4956"/>
      </w:pPr>
      <w:r>
        <w:lastRenderedPageBreak/>
        <w:t>«Приложение 5</w:t>
      </w:r>
      <w:r w:rsidRPr="00885AEC">
        <w:t xml:space="preserve">   </w:t>
      </w:r>
    </w:p>
    <w:p w:rsidR="00361F80" w:rsidRDefault="00361F80" w:rsidP="00361F80">
      <w:pPr>
        <w:ind w:left="4956"/>
      </w:pPr>
      <w:r w:rsidRPr="00885AEC">
        <w:t xml:space="preserve">к </w:t>
      </w:r>
      <w:r>
        <w:t>решению Совета депутатов Чамзинского муниципального района Республики Мордовия</w:t>
      </w:r>
    </w:p>
    <w:p w:rsidR="00361F80" w:rsidRDefault="00361F80" w:rsidP="00361F80">
      <w:pPr>
        <w:ind w:left="4956"/>
      </w:pPr>
      <w:r>
        <w:t xml:space="preserve">«О бюджете Чамзинского муниципального района Республики Мордовия на 2020 год и на плановый период 2021 и 2022 годов»   </w:t>
      </w:r>
    </w:p>
    <w:p w:rsidR="00361F80" w:rsidRDefault="00361F80" w:rsidP="00361F80">
      <w:pPr>
        <w:ind w:left="4956"/>
      </w:pPr>
    </w:p>
    <w:p w:rsidR="00361F80" w:rsidRDefault="00361F80" w:rsidP="00361F80">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361F80" w:rsidRDefault="00361F80" w:rsidP="00361F80">
      <w:pPr>
        <w:jc w:val="right"/>
      </w:pPr>
      <w:r>
        <w:t>тыс.рублей</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22"/>
        <w:gridCol w:w="553"/>
        <w:gridCol w:w="474"/>
        <w:gridCol w:w="443"/>
        <w:gridCol w:w="523"/>
        <w:gridCol w:w="796"/>
        <w:gridCol w:w="627"/>
        <w:gridCol w:w="934"/>
        <w:gridCol w:w="934"/>
        <w:gridCol w:w="934"/>
      </w:tblGrid>
      <w:tr w:rsidR="00361F80" w:rsidRPr="00F111C7" w:rsidTr="003E5100">
        <w:trPr>
          <w:trHeight w:val="170"/>
        </w:trPr>
        <w:tc>
          <w:tcPr>
            <w:tcW w:w="3823" w:type="dxa"/>
            <w:vMerge w:val="restart"/>
            <w:shd w:val="clear" w:color="000000" w:fill="FFFFFF"/>
            <w:noWrap/>
            <w:hideMark/>
          </w:tcPr>
          <w:p w:rsidR="00361F80" w:rsidRPr="00F111C7" w:rsidRDefault="00361F80" w:rsidP="003E5100">
            <w:pPr>
              <w:jc w:val="center"/>
              <w:rPr>
                <w:sz w:val="17"/>
                <w:szCs w:val="17"/>
              </w:rPr>
            </w:pPr>
            <w:r w:rsidRPr="00F111C7">
              <w:rPr>
                <w:sz w:val="17"/>
                <w:szCs w:val="17"/>
              </w:rPr>
              <w:t>Наименование</w:t>
            </w:r>
          </w:p>
        </w:tc>
        <w:tc>
          <w:tcPr>
            <w:tcW w:w="522" w:type="dxa"/>
            <w:vMerge w:val="restart"/>
            <w:shd w:val="clear" w:color="000000" w:fill="FFFFFF"/>
            <w:noWrap/>
            <w:hideMark/>
          </w:tcPr>
          <w:p w:rsidR="00361F80" w:rsidRPr="00F111C7" w:rsidRDefault="00361F80" w:rsidP="003E5100">
            <w:pPr>
              <w:jc w:val="center"/>
              <w:rPr>
                <w:sz w:val="17"/>
                <w:szCs w:val="17"/>
              </w:rPr>
            </w:pPr>
            <w:r w:rsidRPr="00F111C7">
              <w:rPr>
                <w:sz w:val="17"/>
                <w:szCs w:val="17"/>
              </w:rPr>
              <w:t xml:space="preserve"> Рз </w:t>
            </w:r>
          </w:p>
        </w:tc>
        <w:tc>
          <w:tcPr>
            <w:tcW w:w="553" w:type="dxa"/>
            <w:vMerge w:val="restart"/>
            <w:shd w:val="clear" w:color="000000" w:fill="FFFFFF"/>
            <w:noWrap/>
            <w:hideMark/>
          </w:tcPr>
          <w:p w:rsidR="00361F80" w:rsidRPr="00F111C7" w:rsidRDefault="00361F80" w:rsidP="003E5100">
            <w:pPr>
              <w:jc w:val="center"/>
              <w:rPr>
                <w:sz w:val="17"/>
                <w:szCs w:val="17"/>
              </w:rPr>
            </w:pPr>
            <w:r w:rsidRPr="00F111C7">
              <w:rPr>
                <w:sz w:val="17"/>
                <w:szCs w:val="17"/>
              </w:rPr>
              <w:t xml:space="preserve"> Прз </w:t>
            </w:r>
          </w:p>
        </w:tc>
        <w:tc>
          <w:tcPr>
            <w:tcW w:w="2236" w:type="dxa"/>
            <w:gridSpan w:val="4"/>
            <w:vMerge w:val="restart"/>
            <w:shd w:val="clear" w:color="000000" w:fill="FFFFFF"/>
            <w:noWrap/>
            <w:hideMark/>
          </w:tcPr>
          <w:p w:rsidR="00361F80" w:rsidRPr="00F111C7" w:rsidRDefault="00361F80" w:rsidP="003E5100">
            <w:pPr>
              <w:jc w:val="center"/>
              <w:rPr>
                <w:sz w:val="17"/>
                <w:szCs w:val="17"/>
              </w:rPr>
            </w:pPr>
            <w:r w:rsidRPr="00F111C7">
              <w:rPr>
                <w:sz w:val="17"/>
                <w:szCs w:val="17"/>
              </w:rPr>
              <w:t xml:space="preserve"> Цср </w:t>
            </w:r>
          </w:p>
        </w:tc>
        <w:tc>
          <w:tcPr>
            <w:tcW w:w="627" w:type="dxa"/>
            <w:vMerge w:val="restart"/>
            <w:shd w:val="clear" w:color="000000" w:fill="FFFFFF"/>
            <w:noWrap/>
            <w:hideMark/>
          </w:tcPr>
          <w:p w:rsidR="00361F80" w:rsidRPr="00F111C7" w:rsidRDefault="00361F80" w:rsidP="003E5100">
            <w:pPr>
              <w:jc w:val="center"/>
              <w:rPr>
                <w:sz w:val="17"/>
                <w:szCs w:val="17"/>
              </w:rPr>
            </w:pPr>
            <w:r w:rsidRPr="00F111C7">
              <w:rPr>
                <w:sz w:val="17"/>
                <w:szCs w:val="17"/>
              </w:rPr>
              <w:t>Вр</w:t>
            </w:r>
          </w:p>
        </w:tc>
        <w:tc>
          <w:tcPr>
            <w:tcW w:w="2802" w:type="dxa"/>
            <w:gridSpan w:val="3"/>
            <w:shd w:val="clear" w:color="000000" w:fill="FFFFFF"/>
            <w:noWrap/>
            <w:hideMark/>
          </w:tcPr>
          <w:p w:rsidR="00361F80" w:rsidRPr="00F111C7" w:rsidRDefault="00361F80" w:rsidP="003E5100">
            <w:pPr>
              <w:jc w:val="center"/>
              <w:rPr>
                <w:sz w:val="17"/>
                <w:szCs w:val="17"/>
              </w:rPr>
            </w:pPr>
            <w:r w:rsidRPr="00F111C7">
              <w:rPr>
                <w:sz w:val="17"/>
                <w:szCs w:val="17"/>
              </w:rPr>
              <w:t>Сумма</w:t>
            </w:r>
          </w:p>
        </w:tc>
      </w:tr>
      <w:tr w:rsidR="00361F80" w:rsidRPr="00F111C7" w:rsidTr="003E5100">
        <w:trPr>
          <w:trHeight w:val="170"/>
        </w:trPr>
        <w:tc>
          <w:tcPr>
            <w:tcW w:w="3823" w:type="dxa"/>
            <w:vMerge/>
            <w:hideMark/>
          </w:tcPr>
          <w:p w:rsidR="00361F80" w:rsidRPr="00F111C7" w:rsidRDefault="00361F80" w:rsidP="003E5100">
            <w:pPr>
              <w:rPr>
                <w:sz w:val="17"/>
                <w:szCs w:val="17"/>
              </w:rPr>
            </w:pPr>
          </w:p>
        </w:tc>
        <w:tc>
          <w:tcPr>
            <w:tcW w:w="522" w:type="dxa"/>
            <w:vMerge/>
            <w:hideMark/>
          </w:tcPr>
          <w:p w:rsidR="00361F80" w:rsidRPr="00F111C7" w:rsidRDefault="00361F80" w:rsidP="003E5100">
            <w:pPr>
              <w:rPr>
                <w:sz w:val="17"/>
                <w:szCs w:val="17"/>
              </w:rPr>
            </w:pPr>
          </w:p>
        </w:tc>
        <w:tc>
          <w:tcPr>
            <w:tcW w:w="553" w:type="dxa"/>
            <w:vMerge/>
            <w:hideMark/>
          </w:tcPr>
          <w:p w:rsidR="00361F80" w:rsidRPr="00F111C7" w:rsidRDefault="00361F80" w:rsidP="003E5100">
            <w:pPr>
              <w:rPr>
                <w:sz w:val="17"/>
                <w:szCs w:val="17"/>
              </w:rPr>
            </w:pPr>
          </w:p>
        </w:tc>
        <w:tc>
          <w:tcPr>
            <w:tcW w:w="2236" w:type="dxa"/>
            <w:gridSpan w:val="4"/>
            <w:vMerge/>
            <w:hideMark/>
          </w:tcPr>
          <w:p w:rsidR="00361F80" w:rsidRPr="00F111C7" w:rsidRDefault="00361F80" w:rsidP="003E5100">
            <w:pPr>
              <w:rPr>
                <w:sz w:val="17"/>
                <w:szCs w:val="17"/>
              </w:rPr>
            </w:pPr>
          </w:p>
        </w:tc>
        <w:tc>
          <w:tcPr>
            <w:tcW w:w="627" w:type="dxa"/>
            <w:vMerge/>
            <w:hideMark/>
          </w:tcPr>
          <w:p w:rsidR="00361F80" w:rsidRPr="00F111C7" w:rsidRDefault="00361F80" w:rsidP="003E5100">
            <w:pPr>
              <w:rPr>
                <w:sz w:val="17"/>
                <w:szCs w:val="17"/>
              </w:rPr>
            </w:pPr>
          </w:p>
        </w:tc>
        <w:tc>
          <w:tcPr>
            <w:tcW w:w="934" w:type="dxa"/>
            <w:shd w:val="clear" w:color="000000" w:fill="FFFFFF"/>
            <w:hideMark/>
          </w:tcPr>
          <w:p w:rsidR="00361F80" w:rsidRPr="00F111C7" w:rsidRDefault="00361F80" w:rsidP="003E5100">
            <w:pPr>
              <w:jc w:val="center"/>
              <w:rPr>
                <w:sz w:val="17"/>
                <w:szCs w:val="17"/>
              </w:rPr>
            </w:pPr>
            <w:r w:rsidRPr="00F111C7">
              <w:rPr>
                <w:sz w:val="17"/>
                <w:szCs w:val="17"/>
              </w:rPr>
              <w:t>2020 ГОД</w:t>
            </w:r>
          </w:p>
        </w:tc>
        <w:tc>
          <w:tcPr>
            <w:tcW w:w="934" w:type="dxa"/>
            <w:shd w:val="clear" w:color="000000" w:fill="FFFFFF"/>
            <w:hideMark/>
          </w:tcPr>
          <w:p w:rsidR="00361F80" w:rsidRPr="00F111C7" w:rsidRDefault="00361F80" w:rsidP="003E5100">
            <w:pPr>
              <w:jc w:val="center"/>
              <w:rPr>
                <w:sz w:val="17"/>
                <w:szCs w:val="17"/>
              </w:rPr>
            </w:pPr>
            <w:r w:rsidRPr="00F111C7">
              <w:rPr>
                <w:sz w:val="17"/>
                <w:szCs w:val="17"/>
              </w:rPr>
              <w:t>2021 ГОД</w:t>
            </w:r>
          </w:p>
        </w:tc>
        <w:tc>
          <w:tcPr>
            <w:tcW w:w="934" w:type="dxa"/>
            <w:shd w:val="clear" w:color="000000" w:fill="FFFFFF"/>
            <w:noWrap/>
            <w:hideMark/>
          </w:tcPr>
          <w:p w:rsidR="00361F80" w:rsidRPr="00F111C7" w:rsidRDefault="00361F80" w:rsidP="003E5100">
            <w:pPr>
              <w:jc w:val="center"/>
              <w:rPr>
                <w:sz w:val="17"/>
                <w:szCs w:val="17"/>
              </w:rPr>
            </w:pPr>
            <w:r w:rsidRPr="00F111C7">
              <w:rPr>
                <w:sz w:val="17"/>
                <w:szCs w:val="17"/>
              </w:rPr>
              <w:t>2022 ГОД</w:t>
            </w:r>
          </w:p>
        </w:tc>
      </w:tr>
      <w:tr w:rsidR="00361F80" w:rsidRPr="00F111C7" w:rsidTr="003E5100">
        <w:trPr>
          <w:trHeight w:val="170"/>
        </w:trPr>
        <w:tc>
          <w:tcPr>
            <w:tcW w:w="3823" w:type="dxa"/>
            <w:shd w:val="clear" w:color="000000" w:fill="FFFFFF"/>
            <w:noWrap/>
            <w:hideMark/>
          </w:tcPr>
          <w:p w:rsidR="00361F80" w:rsidRPr="00F111C7" w:rsidRDefault="00361F80" w:rsidP="003E5100">
            <w:pPr>
              <w:jc w:val="center"/>
              <w:rPr>
                <w:sz w:val="17"/>
                <w:szCs w:val="17"/>
              </w:rPr>
            </w:pPr>
            <w:r w:rsidRPr="00F111C7">
              <w:rPr>
                <w:sz w:val="17"/>
                <w:szCs w:val="17"/>
              </w:rPr>
              <w:t>1</w:t>
            </w:r>
          </w:p>
        </w:tc>
        <w:tc>
          <w:tcPr>
            <w:tcW w:w="522" w:type="dxa"/>
            <w:shd w:val="clear" w:color="000000" w:fill="FFFFFF"/>
            <w:noWrap/>
            <w:hideMark/>
          </w:tcPr>
          <w:p w:rsidR="00361F80" w:rsidRPr="00F111C7" w:rsidRDefault="00361F80" w:rsidP="003E5100">
            <w:pPr>
              <w:jc w:val="center"/>
              <w:rPr>
                <w:sz w:val="17"/>
                <w:szCs w:val="17"/>
              </w:rPr>
            </w:pPr>
            <w:r w:rsidRPr="00F111C7">
              <w:rPr>
                <w:sz w:val="17"/>
                <w:szCs w:val="17"/>
              </w:rPr>
              <w:t>2</w:t>
            </w:r>
          </w:p>
        </w:tc>
        <w:tc>
          <w:tcPr>
            <w:tcW w:w="553" w:type="dxa"/>
            <w:shd w:val="clear" w:color="000000" w:fill="FFFFFF"/>
            <w:noWrap/>
            <w:hideMark/>
          </w:tcPr>
          <w:p w:rsidR="00361F80" w:rsidRPr="00F111C7" w:rsidRDefault="00361F80" w:rsidP="003E5100">
            <w:pPr>
              <w:jc w:val="center"/>
              <w:rPr>
                <w:sz w:val="17"/>
                <w:szCs w:val="17"/>
              </w:rPr>
            </w:pPr>
            <w:r w:rsidRPr="00F111C7">
              <w:rPr>
                <w:sz w:val="17"/>
                <w:szCs w:val="17"/>
              </w:rPr>
              <w:t>3</w:t>
            </w:r>
          </w:p>
        </w:tc>
        <w:tc>
          <w:tcPr>
            <w:tcW w:w="474" w:type="dxa"/>
            <w:shd w:val="clear" w:color="000000" w:fill="FFFFFF"/>
            <w:noWrap/>
            <w:hideMark/>
          </w:tcPr>
          <w:p w:rsidR="00361F80" w:rsidRPr="00F111C7" w:rsidRDefault="00361F80" w:rsidP="003E5100">
            <w:pPr>
              <w:jc w:val="center"/>
              <w:rPr>
                <w:sz w:val="17"/>
                <w:szCs w:val="17"/>
              </w:rPr>
            </w:pPr>
            <w:r w:rsidRPr="00F111C7">
              <w:rPr>
                <w:sz w:val="17"/>
                <w:szCs w:val="17"/>
              </w:rPr>
              <w:t>4</w:t>
            </w:r>
          </w:p>
        </w:tc>
        <w:tc>
          <w:tcPr>
            <w:tcW w:w="443" w:type="dxa"/>
            <w:shd w:val="clear" w:color="000000" w:fill="FFFFFF"/>
            <w:noWrap/>
            <w:hideMark/>
          </w:tcPr>
          <w:p w:rsidR="00361F80" w:rsidRPr="00F111C7" w:rsidRDefault="00361F80" w:rsidP="003E5100">
            <w:pPr>
              <w:jc w:val="cente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jc w:val="center"/>
              <w:rPr>
                <w:sz w:val="17"/>
                <w:szCs w:val="17"/>
              </w:rPr>
            </w:pPr>
            <w:r w:rsidRPr="00F111C7">
              <w:rPr>
                <w:sz w:val="17"/>
                <w:szCs w:val="17"/>
              </w:rPr>
              <w:t>6</w:t>
            </w:r>
          </w:p>
        </w:tc>
        <w:tc>
          <w:tcPr>
            <w:tcW w:w="796" w:type="dxa"/>
            <w:shd w:val="clear" w:color="000000" w:fill="FFFFFF"/>
            <w:noWrap/>
            <w:hideMark/>
          </w:tcPr>
          <w:p w:rsidR="00361F80" w:rsidRPr="00F111C7" w:rsidRDefault="00361F80" w:rsidP="003E5100">
            <w:pPr>
              <w:jc w:val="center"/>
              <w:rPr>
                <w:sz w:val="17"/>
                <w:szCs w:val="17"/>
              </w:rPr>
            </w:pPr>
            <w:r w:rsidRPr="00F111C7">
              <w:rPr>
                <w:sz w:val="17"/>
                <w:szCs w:val="17"/>
              </w:rPr>
              <w:t>7</w:t>
            </w:r>
          </w:p>
        </w:tc>
        <w:tc>
          <w:tcPr>
            <w:tcW w:w="627" w:type="dxa"/>
            <w:shd w:val="clear" w:color="000000" w:fill="FFFFFF"/>
            <w:noWrap/>
            <w:hideMark/>
          </w:tcPr>
          <w:p w:rsidR="00361F80" w:rsidRPr="00F111C7" w:rsidRDefault="00361F80" w:rsidP="003E5100">
            <w:pPr>
              <w:jc w:val="center"/>
              <w:rPr>
                <w:sz w:val="17"/>
                <w:szCs w:val="17"/>
              </w:rPr>
            </w:pPr>
            <w:r w:rsidRPr="00F111C7">
              <w:rPr>
                <w:sz w:val="17"/>
                <w:szCs w:val="17"/>
              </w:rPr>
              <w:t>8</w:t>
            </w:r>
          </w:p>
        </w:tc>
        <w:tc>
          <w:tcPr>
            <w:tcW w:w="934" w:type="dxa"/>
            <w:shd w:val="clear" w:color="000000" w:fill="FFFFFF"/>
            <w:hideMark/>
          </w:tcPr>
          <w:p w:rsidR="00361F80" w:rsidRPr="00F111C7" w:rsidRDefault="00361F80" w:rsidP="003E5100">
            <w:pPr>
              <w:jc w:val="center"/>
              <w:rPr>
                <w:sz w:val="17"/>
                <w:szCs w:val="17"/>
              </w:rPr>
            </w:pPr>
            <w:r w:rsidRPr="00F111C7">
              <w:rPr>
                <w:sz w:val="17"/>
                <w:szCs w:val="17"/>
              </w:rPr>
              <w:t>9</w:t>
            </w:r>
          </w:p>
        </w:tc>
        <w:tc>
          <w:tcPr>
            <w:tcW w:w="934" w:type="dxa"/>
            <w:shd w:val="clear" w:color="000000" w:fill="FFFFFF"/>
            <w:hideMark/>
          </w:tcPr>
          <w:p w:rsidR="00361F80" w:rsidRPr="00F111C7" w:rsidRDefault="00361F80" w:rsidP="003E5100">
            <w:pPr>
              <w:jc w:val="center"/>
              <w:rPr>
                <w:sz w:val="17"/>
                <w:szCs w:val="17"/>
              </w:rPr>
            </w:pPr>
            <w:r w:rsidRPr="00F111C7">
              <w:rPr>
                <w:sz w:val="17"/>
                <w:szCs w:val="17"/>
              </w:rPr>
              <w:t>10</w:t>
            </w:r>
          </w:p>
        </w:tc>
        <w:tc>
          <w:tcPr>
            <w:tcW w:w="934" w:type="dxa"/>
            <w:shd w:val="clear" w:color="000000" w:fill="FFFFFF"/>
            <w:hideMark/>
          </w:tcPr>
          <w:p w:rsidR="00361F80" w:rsidRPr="00F111C7" w:rsidRDefault="00361F80" w:rsidP="003E5100">
            <w:pPr>
              <w:jc w:val="center"/>
              <w:rPr>
                <w:sz w:val="17"/>
                <w:szCs w:val="17"/>
              </w:rPr>
            </w:pPr>
            <w:r w:rsidRPr="00F111C7">
              <w:rPr>
                <w:sz w:val="17"/>
                <w:szCs w:val="17"/>
              </w:rPr>
              <w:t>11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ВСЕГО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 </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458 861,2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396 996,9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300 679,5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Общегосударственные вопросы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42 608,9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32 597,6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31 416,0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Функционирование высшего должностного лица субъекта Российской Федерации и муниципального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1 404,3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1 404,3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Высшее должностное лицо муниципального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1 404,3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1 404,3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168,5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по оплате труда высшего должностного лица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1 235,8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1 235,8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1 235,8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17 063,1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14 713,4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13 750,6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выплаты персоналу в целях обеспечения выполнения функций </w:t>
            </w:r>
            <w:r w:rsidRPr="00F111C7">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реализации государственных полномочий по опеке и попечительству"</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Единая субвенция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"Обеспечение условий реализации муниципальной программы"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функций муниципального архива»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Единая субвенция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Иные межбюджетные трансферты на осуществление переданных полномочий по </w:t>
            </w:r>
            <w:r w:rsidRPr="00F111C7">
              <w:rPr>
                <w:sz w:val="17"/>
                <w:szCs w:val="17"/>
              </w:rPr>
              <w:lastRenderedPageBreak/>
              <w:t>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44105</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44105</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44105</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44108</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44108</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44108</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44109</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44109</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44109</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Z0820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Z0820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Z0820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Закупка товаров, работ и услуг для обеспечения </w:t>
            </w:r>
            <w:r w:rsidRPr="00F111C7">
              <w:rPr>
                <w:sz w:val="17"/>
                <w:szCs w:val="17"/>
              </w:rPr>
              <w:lastRenderedPageBreak/>
              <w:t>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Z0820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Z0820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690,3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691,3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692,5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429,0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Единая субвенция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429,0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429,0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390,2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390,2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Единая субвенция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254,7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254,7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254,7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10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254,7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15 414,1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13 065,6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12 101,9</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 xml:space="preserve">Непрограммные расходы в рамках обеспечения деятельности Администрации муниципального </w:t>
            </w:r>
            <w:r w:rsidRPr="00F111C7">
              <w:rPr>
                <w:sz w:val="17"/>
                <w:szCs w:val="17"/>
              </w:rPr>
              <w:lastRenderedPageBreak/>
              <w:t>образования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15 414,1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13 065,6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12 101,9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15 414,1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13 065,6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12 101,9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14 268,3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12 000,7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10 931,2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14 268,3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12 000,7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10 931,2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14 268,3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12 000,7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10 931,2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1 145,8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1 064,9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1 170,7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970,3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968,8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970,3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968,8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65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hideMark/>
          </w:tcPr>
          <w:p w:rsidR="00361F80" w:rsidRPr="00F111C7" w:rsidRDefault="00361F80" w:rsidP="003E5100">
            <w:pPr>
              <w:rPr>
                <w:color w:val="000000"/>
                <w:sz w:val="17"/>
                <w:szCs w:val="17"/>
              </w:rPr>
            </w:pPr>
            <w:r w:rsidRPr="00F111C7">
              <w:rPr>
                <w:color w:val="000000"/>
                <w:sz w:val="17"/>
                <w:szCs w:val="17"/>
              </w:rPr>
              <w:t> </w:t>
            </w:r>
          </w:p>
        </w:tc>
        <w:tc>
          <w:tcPr>
            <w:tcW w:w="523" w:type="dxa"/>
            <w:shd w:val="clear" w:color="000000" w:fill="FFFFFF"/>
            <w:hideMark/>
          </w:tcPr>
          <w:p w:rsidR="00361F80" w:rsidRPr="00F111C7" w:rsidRDefault="00361F80" w:rsidP="003E5100">
            <w:pPr>
              <w:rPr>
                <w:color w:val="000000"/>
                <w:sz w:val="17"/>
                <w:szCs w:val="17"/>
              </w:rPr>
            </w:pPr>
            <w:r w:rsidRPr="00F111C7">
              <w:rPr>
                <w:color w:val="000000"/>
                <w:sz w:val="17"/>
                <w:szCs w:val="17"/>
              </w:rPr>
              <w:t> </w:t>
            </w:r>
          </w:p>
        </w:tc>
        <w:tc>
          <w:tcPr>
            <w:tcW w:w="796" w:type="dxa"/>
            <w:shd w:val="clear" w:color="000000" w:fill="FFFFFF"/>
            <w:hideMark/>
          </w:tcPr>
          <w:p w:rsidR="00361F80" w:rsidRPr="00F111C7" w:rsidRDefault="00361F80" w:rsidP="003E5100">
            <w:pPr>
              <w:rPr>
                <w:color w:val="000000"/>
                <w:sz w:val="17"/>
                <w:szCs w:val="17"/>
              </w:rPr>
            </w:pPr>
            <w:r w:rsidRPr="00F111C7">
              <w:rPr>
                <w:color w:val="000000"/>
                <w:sz w:val="17"/>
                <w:szCs w:val="17"/>
              </w:rPr>
              <w:t> </w:t>
            </w:r>
          </w:p>
        </w:tc>
        <w:tc>
          <w:tcPr>
            <w:tcW w:w="627" w:type="dxa"/>
            <w:shd w:val="clear" w:color="000000" w:fill="FFFFFF"/>
            <w:hideMark/>
          </w:tcPr>
          <w:p w:rsidR="00361F80" w:rsidRPr="00F111C7" w:rsidRDefault="00361F80" w:rsidP="003E5100">
            <w:pPr>
              <w:rPr>
                <w:color w:val="000000"/>
                <w:sz w:val="17"/>
                <w:szCs w:val="17"/>
              </w:rPr>
            </w:pPr>
            <w:r w:rsidRPr="00F111C7">
              <w:rPr>
                <w:color w:val="000000"/>
                <w:sz w:val="17"/>
                <w:szCs w:val="17"/>
              </w:rPr>
              <w:t> </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337,1</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337,6</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338,1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hideMark/>
          </w:tcPr>
          <w:p w:rsidR="00361F80" w:rsidRPr="00F111C7" w:rsidRDefault="00361F80" w:rsidP="003E5100">
            <w:pPr>
              <w:rPr>
                <w:color w:val="000000"/>
                <w:sz w:val="17"/>
                <w:szCs w:val="17"/>
              </w:rPr>
            </w:pPr>
            <w:r w:rsidRPr="00F111C7">
              <w:rPr>
                <w:color w:val="000000"/>
                <w:sz w:val="17"/>
                <w:szCs w:val="17"/>
              </w:rPr>
              <w:t> </w:t>
            </w:r>
          </w:p>
        </w:tc>
        <w:tc>
          <w:tcPr>
            <w:tcW w:w="627" w:type="dxa"/>
            <w:shd w:val="clear" w:color="000000" w:fill="FFFFFF"/>
            <w:hideMark/>
          </w:tcPr>
          <w:p w:rsidR="00361F80" w:rsidRPr="00F111C7" w:rsidRDefault="00361F80" w:rsidP="003E5100">
            <w:pPr>
              <w:rPr>
                <w:color w:val="000000"/>
                <w:sz w:val="17"/>
                <w:szCs w:val="17"/>
              </w:rPr>
            </w:pPr>
            <w:r w:rsidRPr="00F111C7">
              <w:rPr>
                <w:color w:val="000000"/>
                <w:sz w:val="17"/>
                <w:szCs w:val="17"/>
              </w:rPr>
              <w:t> </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337,1</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337,6</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338,1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Единая субвенция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338,1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311,2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w:t>
            </w:r>
            <w:r w:rsidRPr="00F111C7">
              <w:rPr>
                <w:sz w:val="17"/>
                <w:szCs w:val="17"/>
              </w:rPr>
              <w:lastRenderedPageBreak/>
              <w:t>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Судебная система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51200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51200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51200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4 703,7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3 094,9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4 703,7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3 094,9</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Подпрограмма "Эффективное использование бюджетного потенциала"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4 703,7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3 087,9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3 094,9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4 658,9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3 041,5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3 045,3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4 658,9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3 041,5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3 045,3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4 446,0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2 930,7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2 930,7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4 446,0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2 930,7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2 930,7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4 446,0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2 930,7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2 930,7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212,9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212,9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212,9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44501</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44501</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44501</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Обеспечение проведения выборов и референдумов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1 705,9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1 705,9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1 705,9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58530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58530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W0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58530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Резервные фонды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Резервный фонд администрации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Резервные средства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Другие общегосударственные вопросы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16 731,9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12 635,4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12 363,0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6 419,6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5 093,6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6 419,6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5 093,6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6 419,6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5 093,6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6 419,6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5 093,6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Централизованные бухгалтерии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6 419,6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5 093,6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выплаты персоналу в целях обеспечения выполнения функций </w:t>
            </w:r>
            <w:r w:rsidRPr="00F111C7">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5 938,8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4 763,4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4 701,4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5 938,8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4 763,4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4 701,4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480,8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343,4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480,8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343,4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"Обеспечение условий реализации муниципальной программы"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Архивные учреждения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188,0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188,0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157,9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"Техническая и технологическая модернизация, инновационное развитие"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связанные с муниципальным управлением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838,7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538,4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482,1</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Подпрограмма "Эффективное использование бюджетного потенциала"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"Реализация мероприятий в сфере закупок"</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44107</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44107</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44107</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505,0</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Подпрограмма "Развитие информационной инфраструктуры в Чамзинском муниципальном районе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"Информационная инфраструктура"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«Цифровое управление»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«Информационная безопасность»</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Основное мероприятие "Оказание поддержки </w:t>
            </w:r>
            <w:r w:rsidRPr="00F111C7">
              <w:rPr>
                <w:sz w:val="17"/>
                <w:szCs w:val="17"/>
              </w:rPr>
              <w:lastRenderedPageBreak/>
              <w:t>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направленные на развитие межнациональных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1 069,0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618,5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542,5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поселений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выполнение кадастровых работ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поселений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выполнение кадастровых работ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08</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"Формирование у детей навыков безопасного поведения на дорогах"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8 056,7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4 926,1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4 770,4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8 056,7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4 926,1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4 770,4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Выплаты лицам, удостоенным звания «Почетный гражданин»</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598,4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связанные с муниципальным управлением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598,4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538,4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538,4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7 448,4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4 636,1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4 480,4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6 555,6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3 806,3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3 648,5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2 052,2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1 387,7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2 052,2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1 387,7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4 120,3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1 931,6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1 968,6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4 120,3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1 931,6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1 968,6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292,2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292,2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292,2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292,2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Централизованные бухгалтерии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829,8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831,9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817,8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777,8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817,8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777,8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361F80" w:rsidRPr="00F111C7" w:rsidRDefault="00361F80" w:rsidP="003E5100">
            <w:pPr>
              <w:rPr>
                <w:sz w:val="17"/>
                <w:szCs w:val="17"/>
              </w:rPr>
            </w:pPr>
            <w:r w:rsidRPr="00F111C7">
              <w:rPr>
                <w:sz w:val="17"/>
                <w:szCs w:val="17"/>
              </w:rPr>
              <w:t>01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61230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Национальная безопасность и правоохранительная деятельность</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4 294,5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2 846,4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2 761,0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Органы юстиции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3 113,2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1 899,1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3 113,2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1 899,1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3 113,2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1 899,1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2 528,9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1 899,1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1 227,8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1 228,0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1 227,8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1 228,0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601,4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601,4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59303</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выплаты персоналу в целях обеспечения выполнения функций государственными (муниципальными) органами, </w:t>
            </w:r>
            <w:r w:rsidRPr="00F111C7">
              <w:rPr>
                <w:sz w:val="17"/>
                <w:szCs w:val="17"/>
              </w:rPr>
              <w:lastRenderedPageBreak/>
              <w:t>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государственных (муниципальных) органов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59304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22" w:type="dxa"/>
            <w:shd w:val="clear" w:color="auto" w:fill="auto"/>
            <w:noWrap/>
            <w:hideMark/>
          </w:tcPr>
          <w:p w:rsidR="00361F80" w:rsidRPr="00F111C7" w:rsidRDefault="00361F80" w:rsidP="003E5100">
            <w:pPr>
              <w:rPr>
                <w:sz w:val="17"/>
                <w:szCs w:val="17"/>
              </w:rPr>
            </w:pPr>
            <w:r w:rsidRPr="00F111C7">
              <w:rPr>
                <w:sz w:val="17"/>
                <w:szCs w:val="17"/>
              </w:rPr>
              <w:t>03</w:t>
            </w:r>
          </w:p>
        </w:tc>
        <w:tc>
          <w:tcPr>
            <w:tcW w:w="553" w:type="dxa"/>
            <w:shd w:val="clear" w:color="auto" w:fill="auto"/>
            <w:noWrap/>
            <w:hideMark/>
          </w:tcPr>
          <w:p w:rsidR="00361F80" w:rsidRPr="00F111C7" w:rsidRDefault="00361F80" w:rsidP="003E5100">
            <w:pPr>
              <w:rPr>
                <w:sz w:val="17"/>
                <w:szCs w:val="17"/>
              </w:rPr>
            </w:pPr>
            <w:r w:rsidRPr="00F111C7">
              <w:rPr>
                <w:sz w:val="17"/>
                <w:szCs w:val="17"/>
              </w:rPr>
              <w:t>04</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5930F</w:t>
            </w:r>
          </w:p>
        </w:tc>
        <w:tc>
          <w:tcPr>
            <w:tcW w:w="627"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204,0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auto" w:fill="auto"/>
            <w:noWrap/>
            <w:hideMark/>
          </w:tcPr>
          <w:p w:rsidR="00361F80" w:rsidRPr="00F111C7" w:rsidRDefault="00361F80" w:rsidP="003E5100">
            <w:pPr>
              <w:rPr>
                <w:sz w:val="17"/>
                <w:szCs w:val="17"/>
              </w:rPr>
            </w:pPr>
            <w:r w:rsidRPr="00F111C7">
              <w:rPr>
                <w:sz w:val="17"/>
                <w:szCs w:val="17"/>
              </w:rPr>
              <w:t>03</w:t>
            </w:r>
          </w:p>
        </w:tc>
        <w:tc>
          <w:tcPr>
            <w:tcW w:w="553" w:type="dxa"/>
            <w:shd w:val="clear" w:color="auto" w:fill="auto"/>
            <w:noWrap/>
            <w:hideMark/>
          </w:tcPr>
          <w:p w:rsidR="00361F80" w:rsidRPr="00F111C7" w:rsidRDefault="00361F80" w:rsidP="003E5100">
            <w:pPr>
              <w:rPr>
                <w:sz w:val="17"/>
                <w:szCs w:val="17"/>
              </w:rPr>
            </w:pPr>
            <w:r w:rsidRPr="00F111C7">
              <w:rPr>
                <w:sz w:val="17"/>
                <w:szCs w:val="17"/>
              </w:rPr>
              <w:t>04</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5930F</w:t>
            </w:r>
          </w:p>
        </w:tc>
        <w:tc>
          <w:tcPr>
            <w:tcW w:w="627" w:type="dxa"/>
            <w:shd w:val="clear" w:color="auto" w:fill="auto"/>
            <w:noWrap/>
            <w:hideMark/>
          </w:tcPr>
          <w:p w:rsidR="00361F80" w:rsidRPr="00F111C7" w:rsidRDefault="00361F80" w:rsidP="003E5100">
            <w:pPr>
              <w:rPr>
                <w:sz w:val="17"/>
                <w:szCs w:val="17"/>
              </w:rPr>
            </w:pPr>
            <w:r w:rsidRPr="00F111C7">
              <w:rPr>
                <w:sz w:val="17"/>
                <w:szCs w:val="17"/>
              </w:rPr>
              <w:t>100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204,0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auto" w:fill="auto"/>
            <w:noWrap/>
            <w:hideMark/>
          </w:tcPr>
          <w:p w:rsidR="00361F80" w:rsidRPr="00F111C7" w:rsidRDefault="00361F80" w:rsidP="003E5100">
            <w:pPr>
              <w:rPr>
                <w:sz w:val="17"/>
                <w:szCs w:val="17"/>
              </w:rPr>
            </w:pPr>
            <w:r w:rsidRPr="00F111C7">
              <w:rPr>
                <w:sz w:val="17"/>
                <w:szCs w:val="17"/>
              </w:rPr>
              <w:t>03</w:t>
            </w:r>
          </w:p>
        </w:tc>
        <w:tc>
          <w:tcPr>
            <w:tcW w:w="553" w:type="dxa"/>
            <w:shd w:val="clear" w:color="auto" w:fill="auto"/>
            <w:noWrap/>
            <w:hideMark/>
          </w:tcPr>
          <w:p w:rsidR="00361F80" w:rsidRPr="00F111C7" w:rsidRDefault="00361F80" w:rsidP="003E5100">
            <w:pPr>
              <w:rPr>
                <w:sz w:val="17"/>
                <w:szCs w:val="17"/>
              </w:rPr>
            </w:pPr>
            <w:r w:rsidRPr="00F111C7">
              <w:rPr>
                <w:sz w:val="17"/>
                <w:szCs w:val="17"/>
              </w:rPr>
              <w:t>04</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5930F</w:t>
            </w:r>
          </w:p>
        </w:tc>
        <w:tc>
          <w:tcPr>
            <w:tcW w:w="627" w:type="dxa"/>
            <w:shd w:val="clear" w:color="auto" w:fill="auto"/>
            <w:noWrap/>
            <w:hideMark/>
          </w:tcPr>
          <w:p w:rsidR="00361F80" w:rsidRPr="00F111C7" w:rsidRDefault="00361F80" w:rsidP="003E5100">
            <w:pPr>
              <w:rPr>
                <w:sz w:val="17"/>
                <w:szCs w:val="17"/>
              </w:rPr>
            </w:pPr>
            <w:r w:rsidRPr="00F111C7">
              <w:rPr>
                <w:sz w:val="17"/>
                <w:szCs w:val="17"/>
              </w:rPr>
              <w:t>120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204,0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Защита населения и территории от чрезвычайных ситуаций природного и техногенного характера, гражданская оборона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1 131,3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897,3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1 131,3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897,3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"Развитие единой дежурно-диспетчерской службы Чамзинского муниципального района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1 131,3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897,3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1 131,3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897,3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1 131,3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897,3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852,6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747,3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852,6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747,3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09</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Другие вопросы  в области национальной безопасности и правоохранительной деятельности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Национальная экономика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13 412,1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9 539,1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11 001,3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Сельское хозяйство и рыболовство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4 787,6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3 841,0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4 914,1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2 723,3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3 836,3</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Подпрограмма "Поддержка и развитие кадрового потенциала в АПК"</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2 723,3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3 836,3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2 723,3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3 836,3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162,2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162,2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162,2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1 656,1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1 554,7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1 656,1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1 554,7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1 656,1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943,1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1 554,7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1 819,5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1 626,1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2 119,4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1 819,5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1 626,1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2 119,4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Публичные нормативные выплаты гражданам несоциального характера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1 819,5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1 626,1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2 119,4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1 157,6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1 117,7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1 157,6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1 117,7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1 157,6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1 117,7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1 157,6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1 117,7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1 157,6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1 117,7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Дорожное хозяйство (дорожные фонды)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8 564,5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5 638,1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6 057,2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8 564,5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5 638,1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6 057,2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7 900,8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5 638,1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6 057,2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5 271,2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Капитальный ремонт автомобильных дорог общего пользования местного значения и искусственных сооружений на них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5 271,2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5 271,2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5 271,2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Оформление дорог общего пользования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663,7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2 629,6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2 629,6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2 629,6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2 629,6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2 819,1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Другие вопросы в области национальной экономики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поддержке субъектов малого и среднего предпринимательства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"Формирование благоприятной социальной среды для малого и среднего предпринимательства"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поддержке субъектов малого и среднего предпринимательства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12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Жилищно-коммунальное хозяйство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40 850,6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98 658,0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Жилищное хозяйство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"Капитальный ремонт МКД"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Взнос на капитальный ремонт общего имущества в многоквартирном доме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Коммунальное хозяйство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39 621,7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98 206,2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"Создание и развитие инфраструктуры на сельских территориях"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"Развитие инженерной инфраструктуры на сельских территориях"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L0000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Развитие водоснабжения на сельских территориях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L5767</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L5767</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L5767</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2 059,6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"Модернизация и реформирование жилищно-коммунального </w:t>
            </w:r>
            <w:r w:rsidRPr="00F111C7">
              <w:rPr>
                <w:sz w:val="17"/>
                <w:szCs w:val="17"/>
              </w:rPr>
              <w:lastRenderedPageBreak/>
              <w:t>хозяйства" на 2016-2022 годы в Чамзинском муниципальном районе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35 418,0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98 206,2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Основное мероприятие «Модернизация объектов теплоснабжения»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1 247,8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27</w:t>
            </w:r>
          </w:p>
        </w:tc>
        <w:tc>
          <w:tcPr>
            <w:tcW w:w="443" w:type="dxa"/>
            <w:shd w:val="clear" w:color="auto" w:fill="auto"/>
            <w:noWrap/>
            <w:hideMark/>
          </w:tcPr>
          <w:p w:rsidR="00361F80" w:rsidRPr="00F111C7" w:rsidRDefault="00361F80" w:rsidP="003E5100">
            <w:pPr>
              <w:rPr>
                <w:sz w:val="17"/>
                <w:szCs w:val="17"/>
              </w:rPr>
            </w:pPr>
            <w:r w:rsidRPr="00F111C7">
              <w:rPr>
                <w:sz w:val="17"/>
                <w:szCs w:val="17"/>
              </w:rPr>
              <w:t>0</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796" w:type="dxa"/>
            <w:shd w:val="clear" w:color="auto" w:fill="auto"/>
            <w:noWrap/>
            <w:hideMark/>
          </w:tcPr>
          <w:p w:rsidR="00361F80" w:rsidRPr="00F111C7" w:rsidRDefault="00361F80" w:rsidP="003E5100">
            <w:pPr>
              <w:rPr>
                <w:sz w:val="17"/>
                <w:szCs w:val="17"/>
              </w:rPr>
            </w:pPr>
            <w:r w:rsidRPr="00F111C7">
              <w:rPr>
                <w:sz w:val="17"/>
                <w:szCs w:val="17"/>
              </w:rPr>
              <w:t>42000</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1 147,8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Мероприятия в области жилищно-коммунального хозяйства</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27</w:t>
            </w:r>
          </w:p>
        </w:tc>
        <w:tc>
          <w:tcPr>
            <w:tcW w:w="443" w:type="dxa"/>
            <w:shd w:val="clear" w:color="auto" w:fill="auto"/>
            <w:noWrap/>
            <w:hideMark/>
          </w:tcPr>
          <w:p w:rsidR="00361F80" w:rsidRPr="00F111C7" w:rsidRDefault="00361F80" w:rsidP="003E5100">
            <w:pPr>
              <w:rPr>
                <w:sz w:val="17"/>
                <w:szCs w:val="17"/>
              </w:rPr>
            </w:pPr>
            <w:r w:rsidRPr="00F111C7">
              <w:rPr>
                <w:sz w:val="17"/>
                <w:szCs w:val="17"/>
              </w:rPr>
              <w:t>0</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796" w:type="dxa"/>
            <w:shd w:val="clear" w:color="auto" w:fill="auto"/>
            <w:noWrap/>
            <w:hideMark/>
          </w:tcPr>
          <w:p w:rsidR="00361F80" w:rsidRPr="00F111C7" w:rsidRDefault="00361F80" w:rsidP="003E5100">
            <w:pPr>
              <w:rPr>
                <w:sz w:val="17"/>
                <w:szCs w:val="17"/>
              </w:rPr>
            </w:pPr>
            <w:r w:rsidRPr="00F111C7">
              <w:rPr>
                <w:sz w:val="17"/>
                <w:szCs w:val="17"/>
              </w:rPr>
              <w:t>42020</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1 147,8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27</w:t>
            </w:r>
          </w:p>
        </w:tc>
        <w:tc>
          <w:tcPr>
            <w:tcW w:w="443" w:type="dxa"/>
            <w:shd w:val="clear" w:color="auto" w:fill="auto"/>
            <w:noWrap/>
            <w:hideMark/>
          </w:tcPr>
          <w:p w:rsidR="00361F80" w:rsidRPr="00F111C7" w:rsidRDefault="00361F80" w:rsidP="003E5100">
            <w:pPr>
              <w:rPr>
                <w:sz w:val="17"/>
                <w:szCs w:val="17"/>
              </w:rPr>
            </w:pPr>
            <w:r w:rsidRPr="00F111C7">
              <w:rPr>
                <w:sz w:val="17"/>
                <w:szCs w:val="17"/>
              </w:rPr>
              <w:t>0</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796" w:type="dxa"/>
            <w:shd w:val="clear" w:color="auto" w:fill="auto"/>
            <w:noWrap/>
            <w:hideMark/>
          </w:tcPr>
          <w:p w:rsidR="00361F80" w:rsidRPr="00F111C7" w:rsidRDefault="00361F80" w:rsidP="003E5100">
            <w:pPr>
              <w:rPr>
                <w:sz w:val="17"/>
                <w:szCs w:val="17"/>
              </w:rPr>
            </w:pPr>
            <w:r w:rsidRPr="00F111C7">
              <w:rPr>
                <w:sz w:val="17"/>
                <w:szCs w:val="17"/>
              </w:rPr>
              <w:t>42020</w:t>
            </w:r>
          </w:p>
        </w:tc>
        <w:tc>
          <w:tcPr>
            <w:tcW w:w="627" w:type="dxa"/>
            <w:shd w:val="clear" w:color="auto" w:fill="auto"/>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1 147,8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27</w:t>
            </w:r>
          </w:p>
        </w:tc>
        <w:tc>
          <w:tcPr>
            <w:tcW w:w="443" w:type="dxa"/>
            <w:shd w:val="clear" w:color="auto" w:fill="auto"/>
            <w:noWrap/>
            <w:hideMark/>
          </w:tcPr>
          <w:p w:rsidR="00361F80" w:rsidRPr="00F111C7" w:rsidRDefault="00361F80" w:rsidP="003E5100">
            <w:pPr>
              <w:rPr>
                <w:sz w:val="17"/>
                <w:szCs w:val="17"/>
              </w:rPr>
            </w:pPr>
            <w:r w:rsidRPr="00F111C7">
              <w:rPr>
                <w:sz w:val="17"/>
                <w:szCs w:val="17"/>
              </w:rPr>
              <w:t>0</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796" w:type="dxa"/>
            <w:shd w:val="clear" w:color="auto" w:fill="auto"/>
            <w:noWrap/>
            <w:hideMark/>
          </w:tcPr>
          <w:p w:rsidR="00361F80" w:rsidRPr="00F111C7" w:rsidRDefault="00361F80" w:rsidP="003E5100">
            <w:pPr>
              <w:rPr>
                <w:sz w:val="17"/>
                <w:szCs w:val="17"/>
              </w:rPr>
            </w:pPr>
            <w:r w:rsidRPr="00F111C7">
              <w:rPr>
                <w:sz w:val="17"/>
                <w:szCs w:val="17"/>
              </w:rPr>
              <w:t>42020</w:t>
            </w:r>
          </w:p>
        </w:tc>
        <w:tc>
          <w:tcPr>
            <w:tcW w:w="627" w:type="dxa"/>
            <w:shd w:val="clear" w:color="auto" w:fill="auto"/>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1 147,8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91510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91510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91510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"Модернизация объектов водоснабжения"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91280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91280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91280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810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1 000,0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Региональный проект "Чистая вода"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33 170,2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98 206,2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Проектно-изыскательские работы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Бюджетные инвестиции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918,2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44502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44502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Бюджетные инвестиции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44502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Строительство и реконструкция (модернизация) объектов питьевого водоснабжения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52430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31 802,0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98 206,2</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52430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31 802,0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98 206,2</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Бюджетные инвестиции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G5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52430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31 802,0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98 206,2</w:t>
            </w:r>
          </w:p>
        </w:tc>
        <w:tc>
          <w:tcPr>
            <w:tcW w:w="934" w:type="dxa"/>
            <w:shd w:val="clear" w:color="000000" w:fill="FFFFFF"/>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 </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796" w:type="dxa"/>
            <w:shd w:val="clear" w:color="auto" w:fill="auto"/>
            <w:noWrap/>
            <w:hideMark/>
          </w:tcPr>
          <w:p w:rsidR="00361F80" w:rsidRPr="00F111C7" w:rsidRDefault="00361F80" w:rsidP="003E5100">
            <w:pPr>
              <w:rPr>
                <w:sz w:val="17"/>
                <w:szCs w:val="17"/>
              </w:rPr>
            </w:pPr>
            <w:r w:rsidRPr="00F111C7">
              <w:rPr>
                <w:sz w:val="17"/>
                <w:szCs w:val="17"/>
              </w:rPr>
              <w:t> </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Непрограммные расходы в рамках обеспечения деятельности главных распорядителей </w:t>
            </w:r>
            <w:r w:rsidRPr="00F111C7">
              <w:rPr>
                <w:sz w:val="17"/>
                <w:szCs w:val="17"/>
              </w:rPr>
              <w:lastRenderedPageBreak/>
              <w:t>бюджетных средств Чамзинского муниципального района Республики Мордовия</w:t>
            </w:r>
          </w:p>
        </w:tc>
        <w:tc>
          <w:tcPr>
            <w:tcW w:w="522" w:type="dxa"/>
            <w:shd w:val="clear" w:color="auto" w:fill="auto"/>
            <w:noWrap/>
            <w:hideMark/>
          </w:tcPr>
          <w:p w:rsidR="00361F80" w:rsidRPr="00F111C7" w:rsidRDefault="00361F80" w:rsidP="003E5100">
            <w:pPr>
              <w:rPr>
                <w:sz w:val="17"/>
                <w:szCs w:val="17"/>
              </w:rPr>
            </w:pPr>
            <w:r w:rsidRPr="00F111C7">
              <w:rPr>
                <w:sz w:val="17"/>
                <w:szCs w:val="17"/>
              </w:rPr>
              <w:lastRenderedPageBreak/>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 </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44100</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44101</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44101</w:t>
            </w:r>
          </w:p>
        </w:tc>
        <w:tc>
          <w:tcPr>
            <w:tcW w:w="627" w:type="dxa"/>
            <w:shd w:val="clear" w:color="auto" w:fill="auto"/>
            <w:noWrap/>
            <w:hideMark/>
          </w:tcPr>
          <w:p w:rsidR="00361F80" w:rsidRPr="00F111C7" w:rsidRDefault="00361F80" w:rsidP="003E5100">
            <w:pPr>
              <w:rPr>
                <w:sz w:val="17"/>
                <w:szCs w:val="17"/>
              </w:rPr>
            </w:pPr>
            <w:r w:rsidRPr="00F111C7">
              <w:rPr>
                <w:sz w:val="17"/>
                <w:szCs w:val="17"/>
              </w:rPr>
              <w:t>500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89</w:t>
            </w:r>
          </w:p>
        </w:tc>
        <w:tc>
          <w:tcPr>
            <w:tcW w:w="443" w:type="dxa"/>
            <w:shd w:val="clear" w:color="auto" w:fill="auto"/>
            <w:noWrap/>
            <w:hideMark/>
          </w:tcPr>
          <w:p w:rsidR="00361F80" w:rsidRPr="00F111C7" w:rsidRDefault="00361F80" w:rsidP="003E5100">
            <w:pPr>
              <w:rPr>
                <w:sz w:val="17"/>
                <w:szCs w:val="17"/>
              </w:rPr>
            </w:pPr>
            <w:r w:rsidRPr="00F111C7">
              <w:rPr>
                <w:sz w:val="17"/>
                <w:szCs w:val="17"/>
              </w:rPr>
              <w:t>1</w:t>
            </w:r>
          </w:p>
        </w:tc>
        <w:tc>
          <w:tcPr>
            <w:tcW w:w="523" w:type="dxa"/>
            <w:shd w:val="clear" w:color="auto" w:fill="auto"/>
            <w:noWrap/>
            <w:hideMark/>
          </w:tcPr>
          <w:p w:rsidR="00361F80" w:rsidRPr="00F111C7" w:rsidRDefault="00361F80" w:rsidP="003E5100">
            <w:pPr>
              <w:rPr>
                <w:sz w:val="17"/>
                <w:szCs w:val="17"/>
              </w:rPr>
            </w:pPr>
            <w:r w:rsidRPr="00F111C7">
              <w:rPr>
                <w:sz w:val="17"/>
                <w:szCs w:val="17"/>
              </w:rPr>
              <w:t>00</w:t>
            </w:r>
          </w:p>
        </w:tc>
        <w:tc>
          <w:tcPr>
            <w:tcW w:w="796" w:type="dxa"/>
            <w:shd w:val="clear" w:color="auto" w:fill="auto"/>
            <w:noWrap/>
            <w:hideMark/>
          </w:tcPr>
          <w:p w:rsidR="00361F80" w:rsidRPr="00F111C7" w:rsidRDefault="00361F80" w:rsidP="003E5100">
            <w:pPr>
              <w:rPr>
                <w:sz w:val="17"/>
                <w:szCs w:val="17"/>
              </w:rPr>
            </w:pPr>
            <w:r w:rsidRPr="00F111C7">
              <w:rPr>
                <w:sz w:val="17"/>
                <w:szCs w:val="17"/>
              </w:rPr>
              <w:t>44101</w:t>
            </w:r>
          </w:p>
        </w:tc>
        <w:tc>
          <w:tcPr>
            <w:tcW w:w="627" w:type="dxa"/>
            <w:shd w:val="clear" w:color="auto" w:fill="auto"/>
            <w:noWrap/>
            <w:hideMark/>
          </w:tcPr>
          <w:p w:rsidR="00361F80" w:rsidRPr="00F111C7" w:rsidRDefault="00361F80" w:rsidP="003E5100">
            <w:pPr>
              <w:rPr>
                <w:sz w:val="17"/>
                <w:szCs w:val="17"/>
              </w:rPr>
            </w:pPr>
            <w:r w:rsidRPr="00F111C7">
              <w:rPr>
                <w:sz w:val="17"/>
                <w:szCs w:val="17"/>
              </w:rPr>
              <w:t>540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hideMark/>
          </w:tcPr>
          <w:p w:rsidR="00361F80" w:rsidRPr="00F111C7" w:rsidRDefault="00361F80" w:rsidP="003E5100">
            <w:pPr>
              <w:jc w:val="right"/>
              <w:rPr>
                <w:color w:val="000000"/>
                <w:sz w:val="17"/>
                <w:szCs w:val="17"/>
              </w:rPr>
            </w:pPr>
            <w:r w:rsidRPr="00F111C7">
              <w:rPr>
                <w:color w:val="000000"/>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Благоустройство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966,9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22" w:type="dxa"/>
            <w:shd w:val="clear" w:color="auto" w:fill="auto"/>
            <w:noWrap/>
            <w:hideMark/>
          </w:tcPr>
          <w:p w:rsidR="00361F80" w:rsidRPr="00F111C7" w:rsidRDefault="00361F80" w:rsidP="003E5100">
            <w:pPr>
              <w:rPr>
                <w:sz w:val="17"/>
                <w:szCs w:val="17"/>
              </w:rPr>
            </w:pPr>
            <w:r w:rsidRPr="00F111C7">
              <w:rPr>
                <w:sz w:val="17"/>
                <w:szCs w:val="17"/>
              </w:rPr>
              <w:t>05</w:t>
            </w:r>
          </w:p>
        </w:tc>
        <w:tc>
          <w:tcPr>
            <w:tcW w:w="553" w:type="dxa"/>
            <w:shd w:val="clear" w:color="auto" w:fill="auto"/>
            <w:noWrap/>
            <w:hideMark/>
          </w:tcPr>
          <w:p w:rsidR="00361F80" w:rsidRPr="00F111C7" w:rsidRDefault="00361F80" w:rsidP="003E5100">
            <w:pPr>
              <w:rPr>
                <w:sz w:val="17"/>
                <w:szCs w:val="17"/>
              </w:rPr>
            </w:pPr>
            <w:r w:rsidRPr="00F111C7">
              <w:rPr>
                <w:sz w:val="17"/>
                <w:szCs w:val="17"/>
              </w:rPr>
              <w:t>03</w:t>
            </w:r>
          </w:p>
        </w:tc>
        <w:tc>
          <w:tcPr>
            <w:tcW w:w="474" w:type="dxa"/>
            <w:shd w:val="clear" w:color="auto" w:fill="auto"/>
            <w:noWrap/>
            <w:hideMark/>
          </w:tcPr>
          <w:p w:rsidR="00361F80" w:rsidRPr="00F111C7" w:rsidRDefault="00361F80" w:rsidP="003E5100">
            <w:pPr>
              <w:rPr>
                <w:sz w:val="17"/>
                <w:szCs w:val="17"/>
              </w:rPr>
            </w:pPr>
            <w:r w:rsidRPr="00F111C7">
              <w:rPr>
                <w:sz w:val="17"/>
                <w:szCs w:val="17"/>
              </w:rPr>
              <w:t>14</w:t>
            </w:r>
          </w:p>
        </w:tc>
        <w:tc>
          <w:tcPr>
            <w:tcW w:w="443" w:type="dxa"/>
            <w:shd w:val="clear" w:color="auto" w:fill="auto"/>
            <w:noWrap/>
            <w:hideMark/>
          </w:tcPr>
          <w:p w:rsidR="00361F80" w:rsidRPr="00F111C7" w:rsidRDefault="00361F80" w:rsidP="003E5100">
            <w:pPr>
              <w:rPr>
                <w:sz w:val="17"/>
                <w:szCs w:val="17"/>
              </w:rPr>
            </w:pPr>
            <w:r w:rsidRPr="00F111C7">
              <w:rPr>
                <w:sz w:val="17"/>
                <w:szCs w:val="17"/>
              </w:rPr>
              <w:t>0</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796" w:type="dxa"/>
            <w:shd w:val="clear" w:color="auto" w:fill="auto"/>
            <w:noWrap/>
            <w:hideMark/>
          </w:tcPr>
          <w:p w:rsidR="00361F80" w:rsidRPr="00F111C7" w:rsidRDefault="00361F80" w:rsidP="003E5100">
            <w:pPr>
              <w:rPr>
                <w:sz w:val="17"/>
                <w:szCs w:val="17"/>
              </w:rPr>
            </w:pPr>
            <w:r w:rsidRPr="00F111C7">
              <w:rPr>
                <w:sz w:val="17"/>
                <w:szCs w:val="17"/>
              </w:rPr>
              <w:t> </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8"/>
                <w:szCs w:val="18"/>
              </w:rPr>
            </w:pPr>
            <w:r w:rsidRPr="00F111C7">
              <w:rPr>
                <w:color w:val="000000"/>
                <w:sz w:val="18"/>
                <w:szCs w:val="18"/>
              </w:rPr>
              <w:t xml:space="preserve"> Региональный проект "Комплексная система обращения с твердыми коммунальными отходами" </w:t>
            </w:r>
          </w:p>
        </w:tc>
        <w:tc>
          <w:tcPr>
            <w:tcW w:w="5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5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44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9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 </w:t>
            </w:r>
          </w:p>
        </w:tc>
        <w:tc>
          <w:tcPr>
            <w:tcW w:w="62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8"/>
                <w:szCs w:val="18"/>
              </w:rPr>
            </w:pPr>
            <w:r w:rsidRPr="00F111C7">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5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44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9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76370</w:t>
            </w:r>
          </w:p>
        </w:tc>
        <w:tc>
          <w:tcPr>
            <w:tcW w:w="62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8"/>
                <w:szCs w:val="18"/>
              </w:rPr>
            </w:pPr>
            <w:r w:rsidRPr="00F111C7">
              <w:rPr>
                <w:color w:val="000000"/>
                <w:sz w:val="18"/>
                <w:szCs w:val="18"/>
              </w:rPr>
              <w:t>Межбюджетные трансферты</w:t>
            </w:r>
          </w:p>
        </w:tc>
        <w:tc>
          <w:tcPr>
            <w:tcW w:w="5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5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44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9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76370</w:t>
            </w:r>
          </w:p>
        </w:tc>
        <w:tc>
          <w:tcPr>
            <w:tcW w:w="62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8"/>
                <w:szCs w:val="18"/>
              </w:rPr>
            </w:pPr>
            <w:r w:rsidRPr="00F111C7">
              <w:rPr>
                <w:color w:val="000000"/>
                <w:sz w:val="18"/>
                <w:szCs w:val="18"/>
              </w:rPr>
              <w:t>Иные межбюджетные трансферты</w:t>
            </w:r>
          </w:p>
        </w:tc>
        <w:tc>
          <w:tcPr>
            <w:tcW w:w="5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5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44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9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76370</w:t>
            </w:r>
          </w:p>
        </w:tc>
        <w:tc>
          <w:tcPr>
            <w:tcW w:w="62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786,9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05</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44104</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Охрана окружающей среды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Охрана объектов растительного и животного мира и среды их обитания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44106</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44106</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06</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44106</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334,1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Образование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286 815,5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182 423,5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177 837,1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Дошкольное образование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93 974,3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63 673,3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62 211,5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93 940,8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63 646,3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62 161,5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"Развитие дошкольного образования в Чамзинском муниципальном районе" на 2016-2025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92 625,5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63 646,3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62 161,5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Ежегодная премия для поощрения лучших педагогических работников дошкольных образовательных организаций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r w:rsidRPr="00F111C7">
              <w:rPr>
                <w:sz w:val="17"/>
                <w:szCs w:val="17"/>
              </w:rPr>
              <w:br w:type="page"/>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Премии и гранты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78 371,9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54 628,5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78 371,9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54 628,5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78 371,9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54 628,5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78 371,9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54 628,5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14 227,1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8 991,3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14 227,1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8 991,3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Дошкольные образовательные организации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14 227,1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8 991,3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14 227,1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8 991,3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14 227,1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8 991,3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w:t>
            </w:r>
            <w:r w:rsidRPr="00F111C7">
              <w:rPr>
                <w:sz w:val="17"/>
                <w:szCs w:val="17"/>
              </w:rPr>
              <w:lastRenderedPageBreak/>
              <w:t>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1 315,3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Основное мероприятие "Укрепление материально-технической базы организаций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1 315,3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1 315,3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Дошкольные образовательные организации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1 315,3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1 315,3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1 315,3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Общее образование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140 759,7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98 913,8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100 141,9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140 722,7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98 842,8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100 095,9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137 828,8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97 445,6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96 612,8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116 630,1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84 182,1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116 630,1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84 182,1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116 630,1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84 182,1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116 630,1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84 182,1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"Изменение школьной инфраструктуры"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17 093,4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17 093,4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Школы-детские сады, школы начальные, неполные средние и средние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17 093,4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17 093,4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17 093,4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13 225,5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"Развитие системы работы с кадрами"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Поощрение лучших учителей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Премии и гранты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"Сохранение и укрепление здоровья школьников"</w:t>
            </w:r>
          </w:p>
        </w:tc>
        <w:tc>
          <w:tcPr>
            <w:tcW w:w="522" w:type="dxa"/>
            <w:shd w:val="clear" w:color="auto" w:fill="auto"/>
            <w:noWrap/>
            <w:hideMark/>
          </w:tcPr>
          <w:p w:rsidR="00361F80" w:rsidRPr="00F111C7" w:rsidRDefault="00361F80" w:rsidP="003E5100">
            <w:pPr>
              <w:rPr>
                <w:sz w:val="17"/>
                <w:szCs w:val="17"/>
              </w:rPr>
            </w:pPr>
            <w:r w:rsidRPr="00F111C7">
              <w:rPr>
                <w:sz w:val="17"/>
                <w:szCs w:val="17"/>
              </w:rPr>
              <w:t>07</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02</w:t>
            </w:r>
          </w:p>
        </w:tc>
        <w:tc>
          <w:tcPr>
            <w:tcW w:w="443" w:type="dxa"/>
            <w:shd w:val="clear" w:color="auto" w:fill="auto"/>
            <w:noWrap/>
            <w:hideMark/>
          </w:tcPr>
          <w:p w:rsidR="00361F80" w:rsidRPr="00F111C7" w:rsidRDefault="00361F80" w:rsidP="003E5100">
            <w:pPr>
              <w:rPr>
                <w:sz w:val="17"/>
                <w:szCs w:val="17"/>
              </w:rPr>
            </w:pPr>
            <w:r w:rsidRPr="00F111C7">
              <w:rPr>
                <w:sz w:val="17"/>
                <w:szCs w:val="17"/>
              </w:rPr>
              <w:t>2</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796" w:type="dxa"/>
            <w:shd w:val="clear" w:color="auto" w:fill="auto"/>
            <w:noWrap/>
            <w:hideMark/>
          </w:tcPr>
          <w:p w:rsidR="00361F80" w:rsidRPr="00F111C7" w:rsidRDefault="00361F80" w:rsidP="003E5100">
            <w:pPr>
              <w:rPr>
                <w:sz w:val="17"/>
                <w:szCs w:val="17"/>
              </w:rPr>
            </w:pPr>
            <w:r w:rsidRPr="00F111C7">
              <w:rPr>
                <w:sz w:val="17"/>
                <w:szCs w:val="17"/>
              </w:rPr>
              <w:t> </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auto" w:fill="auto"/>
            <w:noWrap/>
            <w:hideMark/>
          </w:tcPr>
          <w:p w:rsidR="00361F80" w:rsidRPr="00F111C7" w:rsidRDefault="00361F80" w:rsidP="003E5100">
            <w:pPr>
              <w:rPr>
                <w:sz w:val="17"/>
                <w:szCs w:val="17"/>
              </w:rPr>
            </w:pPr>
            <w:r w:rsidRPr="00F111C7">
              <w:rPr>
                <w:sz w:val="17"/>
                <w:szCs w:val="17"/>
              </w:rPr>
              <w:t>07</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02</w:t>
            </w:r>
          </w:p>
        </w:tc>
        <w:tc>
          <w:tcPr>
            <w:tcW w:w="443" w:type="dxa"/>
            <w:shd w:val="clear" w:color="auto" w:fill="auto"/>
            <w:noWrap/>
            <w:hideMark/>
          </w:tcPr>
          <w:p w:rsidR="00361F80" w:rsidRPr="00F111C7" w:rsidRDefault="00361F80" w:rsidP="003E5100">
            <w:pPr>
              <w:rPr>
                <w:sz w:val="17"/>
                <w:szCs w:val="17"/>
              </w:rPr>
            </w:pPr>
            <w:r w:rsidRPr="00F111C7">
              <w:rPr>
                <w:sz w:val="17"/>
                <w:szCs w:val="17"/>
              </w:rPr>
              <w:t>2</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796" w:type="dxa"/>
            <w:shd w:val="clear" w:color="auto" w:fill="auto"/>
            <w:noWrap/>
            <w:hideMark/>
          </w:tcPr>
          <w:p w:rsidR="00361F80" w:rsidRPr="00F111C7" w:rsidRDefault="00361F80" w:rsidP="003E5100">
            <w:pPr>
              <w:rPr>
                <w:sz w:val="17"/>
                <w:szCs w:val="17"/>
              </w:rPr>
            </w:pPr>
            <w:r w:rsidRPr="00F111C7">
              <w:rPr>
                <w:sz w:val="17"/>
                <w:szCs w:val="17"/>
              </w:rPr>
              <w:t>L0000</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2" w:type="dxa"/>
            <w:shd w:val="clear" w:color="auto" w:fill="auto"/>
            <w:noWrap/>
            <w:hideMark/>
          </w:tcPr>
          <w:p w:rsidR="00361F80" w:rsidRPr="00F111C7" w:rsidRDefault="00361F80" w:rsidP="003E5100">
            <w:pPr>
              <w:rPr>
                <w:sz w:val="17"/>
                <w:szCs w:val="17"/>
              </w:rPr>
            </w:pPr>
            <w:r w:rsidRPr="00F111C7">
              <w:rPr>
                <w:sz w:val="17"/>
                <w:szCs w:val="17"/>
              </w:rPr>
              <w:t>07</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02</w:t>
            </w:r>
          </w:p>
        </w:tc>
        <w:tc>
          <w:tcPr>
            <w:tcW w:w="443" w:type="dxa"/>
            <w:shd w:val="clear" w:color="auto" w:fill="auto"/>
            <w:noWrap/>
            <w:hideMark/>
          </w:tcPr>
          <w:p w:rsidR="00361F80" w:rsidRPr="00F111C7" w:rsidRDefault="00361F80" w:rsidP="003E5100">
            <w:pPr>
              <w:rPr>
                <w:sz w:val="17"/>
                <w:szCs w:val="17"/>
              </w:rPr>
            </w:pPr>
            <w:r w:rsidRPr="00F111C7">
              <w:rPr>
                <w:sz w:val="17"/>
                <w:szCs w:val="17"/>
              </w:rPr>
              <w:t>2</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796" w:type="dxa"/>
            <w:shd w:val="clear" w:color="auto" w:fill="auto"/>
            <w:noWrap/>
            <w:hideMark/>
          </w:tcPr>
          <w:p w:rsidR="00361F80" w:rsidRPr="00F111C7" w:rsidRDefault="00361F80" w:rsidP="003E5100">
            <w:pPr>
              <w:rPr>
                <w:sz w:val="17"/>
                <w:szCs w:val="17"/>
              </w:rPr>
            </w:pPr>
            <w:r w:rsidRPr="00F111C7">
              <w:rPr>
                <w:sz w:val="17"/>
                <w:szCs w:val="17"/>
              </w:rPr>
              <w:t>L3040</w:t>
            </w:r>
          </w:p>
        </w:tc>
        <w:tc>
          <w:tcPr>
            <w:tcW w:w="627" w:type="dxa"/>
            <w:shd w:val="clear" w:color="auto" w:fill="auto"/>
            <w:noWrap/>
            <w:hideMark/>
          </w:tcPr>
          <w:p w:rsidR="00361F80" w:rsidRPr="00F111C7" w:rsidRDefault="00361F80" w:rsidP="003E5100">
            <w:pPr>
              <w:rPr>
                <w:sz w:val="17"/>
                <w:szCs w:val="17"/>
              </w:rPr>
            </w:pPr>
            <w:r w:rsidRPr="00F111C7">
              <w:rPr>
                <w:sz w:val="17"/>
                <w:szCs w:val="17"/>
              </w:rPr>
              <w:t> </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auto" w:fill="auto"/>
            <w:noWrap/>
            <w:hideMark/>
          </w:tcPr>
          <w:p w:rsidR="00361F80" w:rsidRPr="00F111C7" w:rsidRDefault="00361F80" w:rsidP="003E5100">
            <w:pPr>
              <w:rPr>
                <w:sz w:val="17"/>
                <w:szCs w:val="17"/>
              </w:rPr>
            </w:pPr>
            <w:r w:rsidRPr="00F111C7">
              <w:rPr>
                <w:sz w:val="17"/>
                <w:szCs w:val="17"/>
              </w:rPr>
              <w:t>07</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02</w:t>
            </w:r>
          </w:p>
        </w:tc>
        <w:tc>
          <w:tcPr>
            <w:tcW w:w="443" w:type="dxa"/>
            <w:shd w:val="clear" w:color="auto" w:fill="auto"/>
            <w:noWrap/>
            <w:hideMark/>
          </w:tcPr>
          <w:p w:rsidR="00361F80" w:rsidRPr="00F111C7" w:rsidRDefault="00361F80" w:rsidP="003E5100">
            <w:pPr>
              <w:rPr>
                <w:sz w:val="17"/>
                <w:szCs w:val="17"/>
              </w:rPr>
            </w:pPr>
            <w:r w:rsidRPr="00F111C7">
              <w:rPr>
                <w:sz w:val="17"/>
                <w:szCs w:val="17"/>
              </w:rPr>
              <w:t>2</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796" w:type="dxa"/>
            <w:shd w:val="clear" w:color="auto" w:fill="auto"/>
            <w:noWrap/>
            <w:hideMark/>
          </w:tcPr>
          <w:p w:rsidR="00361F80" w:rsidRPr="00F111C7" w:rsidRDefault="00361F80" w:rsidP="003E5100">
            <w:pPr>
              <w:rPr>
                <w:sz w:val="17"/>
                <w:szCs w:val="17"/>
              </w:rPr>
            </w:pPr>
            <w:r w:rsidRPr="00F111C7">
              <w:rPr>
                <w:sz w:val="17"/>
                <w:szCs w:val="17"/>
              </w:rPr>
              <w:t>L3040</w:t>
            </w:r>
          </w:p>
        </w:tc>
        <w:tc>
          <w:tcPr>
            <w:tcW w:w="627" w:type="dxa"/>
            <w:shd w:val="clear" w:color="auto" w:fill="auto"/>
            <w:noWrap/>
            <w:hideMark/>
          </w:tcPr>
          <w:p w:rsidR="00361F80" w:rsidRPr="00F111C7" w:rsidRDefault="00361F80" w:rsidP="003E5100">
            <w:pPr>
              <w:rPr>
                <w:sz w:val="17"/>
                <w:szCs w:val="17"/>
              </w:rPr>
            </w:pPr>
            <w:r w:rsidRPr="00F111C7">
              <w:rPr>
                <w:sz w:val="17"/>
                <w:szCs w:val="17"/>
              </w:rPr>
              <w:t>600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auto" w:fill="auto"/>
            <w:noWrap/>
            <w:hideMark/>
          </w:tcPr>
          <w:p w:rsidR="00361F80" w:rsidRPr="00F111C7" w:rsidRDefault="00361F80" w:rsidP="003E5100">
            <w:pPr>
              <w:rPr>
                <w:sz w:val="17"/>
                <w:szCs w:val="17"/>
              </w:rPr>
            </w:pPr>
            <w:r w:rsidRPr="00F111C7">
              <w:rPr>
                <w:sz w:val="17"/>
                <w:szCs w:val="17"/>
              </w:rPr>
              <w:t>07</w:t>
            </w:r>
          </w:p>
        </w:tc>
        <w:tc>
          <w:tcPr>
            <w:tcW w:w="553" w:type="dxa"/>
            <w:shd w:val="clear" w:color="auto" w:fill="auto"/>
            <w:noWrap/>
            <w:hideMark/>
          </w:tcPr>
          <w:p w:rsidR="00361F80" w:rsidRPr="00F111C7" w:rsidRDefault="00361F80" w:rsidP="003E5100">
            <w:pPr>
              <w:rPr>
                <w:sz w:val="17"/>
                <w:szCs w:val="17"/>
              </w:rPr>
            </w:pPr>
            <w:r w:rsidRPr="00F111C7">
              <w:rPr>
                <w:sz w:val="17"/>
                <w:szCs w:val="17"/>
              </w:rPr>
              <w:t>02</w:t>
            </w:r>
          </w:p>
        </w:tc>
        <w:tc>
          <w:tcPr>
            <w:tcW w:w="474" w:type="dxa"/>
            <w:shd w:val="clear" w:color="auto" w:fill="auto"/>
            <w:noWrap/>
            <w:hideMark/>
          </w:tcPr>
          <w:p w:rsidR="00361F80" w:rsidRPr="00F111C7" w:rsidRDefault="00361F80" w:rsidP="003E5100">
            <w:pPr>
              <w:rPr>
                <w:sz w:val="17"/>
                <w:szCs w:val="17"/>
              </w:rPr>
            </w:pPr>
            <w:r w:rsidRPr="00F111C7">
              <w:rPr>
                <w:sz w:val="17"/>
                <w:szCs w:val="17"/>
              </w:rPr>
              <w:t>02</w:t>
            </w:r>
          </w:p>
        </w:tc>
        <w:tc>
          <w:tcPr>
            <w:tcW w:w="443" w:type="dxa"/>
            <w:shd w:val="clear" w:color="auto" w:fill="auto"/>
            <w:noWrap/>
            <w:hideMark/>
          </w:tcPr>
          <w:p w:rsidR="00361F80" w:rsidRPr="00F111C7" w:rsidRDefault="00361F80" w:rsidP="003E5100">
            <w:pPr>
              <w:rPr>
                <w:sz w:val="17"/>
                <w:szCs w:val="17"/>
              </w:rPr>
            </w:pPr>
            <w:r w:rsidRPr="00F111C7">
              <w:rPr>
                <w:sz w:val="17"/>
                <w:szCs w:val="17"/>
              </w:rPr>
              <w:t>2</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796" w:type="dxa"/>
            <w:shd w:val="clear" w:color="auto" w:fill="auto"/>
            <w:noWrap/>
            <w:hideMark/>
          </w:tcPr>
          <w:p w:rsidR="00361F80" w:rsidRPr="00F111C7" w:rsidRDefault="00361F80" w:rsidP="003E5100">
            <w:pPr>
              <w:rPr>
                <w:sz w:val="17"/>
                <w:szCs w:val="17"/>
              </w:rPr>
            </w:pPr>
            <w:r w:rsidRPr="00F111C7">
              <w:rPr>
                <w:sz w:val="17"/>
                <w:szCs w:val="17"/>
              </w:rPr>
              <w:t>L3040</w:t>
            </w:r>
          </w:p>
        </w:tc>
        <w:tc>
          <w:tcPr>
            <w:tcW w:w="627" w:type="dxa"/>
            <w:shd w:val="clear" w:color="auto" w:fill="auto"/>
            <w:noWrap/>
            <w:hideMark/>
          </w:tcPr>
          <w:p w:rsidR="00361F80" w:rsidRPr="00F111C7" w:rsidRDefault="00361F80" w:rsidP="003E5100">
            <w:pPr>
              <w:rPr>
                <w:sz w:val="17"/>
                <w:szCs w:val="17"/>
              </w:rPr>
            </w:pPr>
            <w:r w:rsidRPr="00F111C7">
              <w:rPr>
                <w:sz w:val="17"/>
                <w:szCs w:val="17"/>
              </w:rPr>
              <w:t>610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934"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"Выявление и поддержка одаренных детей и молодежи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xml:space="preserve">4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44,3</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"Выявление и поддержка одаренных детей и молодежи"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xml:space="preserve">4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44,3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направленные на выявление и поддержку одаренных детей и молодежи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Премии и гранты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1 353,0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3 438,8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Школы-детские сады, школы начальные, неполные средние и средние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Региональный проект «Успех каждого ребенка»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Е2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1 353,0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3 438,8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Е2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50970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1 353,0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3 438,8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Е2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50970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1 353,0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3 438,8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5</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Е2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50970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1 353,0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3 438,8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реализации отдельных </w:t>
            </w:r>
            <w:r w:rsidRPr="00F111C7">
              <w:rPr>
                <w:sz w:val="17"/>
                <w:szCs w:val="17"/>
              </w:rPr>
              <w:lastRenderedPageBreak/>
              <w:t>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Мероприятия по энергосбережению и повышению энергоэффективности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Дополнительное образование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49 018,8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17 205,2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12 838,8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20 906,6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10 710,4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8 464,7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20 906,6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10 710,4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8 464,7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качества дополнительного образования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19 304,8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8 811,2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19 304,8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8 811,2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Учреждения по внешкольной работе с детьми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19 304,8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8 811,2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19 304,8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8 811,2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19 304,8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8 811,2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"Развитие кадрового потенциала организаций дополнительного образования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Поощрение лучших тренеров-преподавателей и педагогов дополнительного образования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Премии и гранты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02030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персонифицированного финансирования дополнительного образования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91560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91560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91560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1 580,3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28 054,0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28 054,0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"Дополнительное образование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10 214,8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w:t>
            </w:r>
            <w:r w:rsidRPr="00F111C7">
              <w:rPr>
                <w:sz w:val="17"/>
                <w:szCs w:val="17"/>
              </w:rPr>
              <w:lastRenderedPageBreak/>
              <w:t xml:space="preserve">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10 214,8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Учреждения по внешкольной работе с детьми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10 214,8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10 214,8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10 214,8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6 333,8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12 855,7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L0000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12 855,7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Модернизация муниципальных детских школ искусств по видам искусств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L3062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12 855,7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L3062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12 855,7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L3062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12 855,7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Региональный проект "Культурная среда"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А1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4 983,5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А1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55192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4 983,5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А1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55192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4 983,5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А1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55192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4 983,5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Профессиональная подготовка, переподготовка и повышение квалификации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Мероприятия по энергосбережению и повышению энергоэффективности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05</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Молодежная политика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1 204,9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"Социальная поддержка граждан" на 2017-2022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"Организация отдыха и оздоровления детей"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"Мероприятия по сохранению и развитию инфраструктуры системы детского отдыха и оздоровления"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77210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102,1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"Патриотическое воспитание"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"Поддержка молодежи в сфере науки 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22,3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"Укрепление здоровья, формирование здорового образа жизни молодых граждан"</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"Вовлечение в предпринимательскую деятельность"</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3823" w:type="dxa"/>
            <w:shd w:val="clear" w:color="auto" w:fill="auto"/>
            <w:hideMark/>
          </w:tcPr>
          <w:p w:rsidR="00361F80" w:rsidRPr="00F111C7" w:rsidRDefault="00361F80" w:rsidP="003E5100">
            <w:pPr>
              <w:rPr>
                <w:color w:val="000000"/>
                <w:sz w:val="20"/>
                <w:szCs w:val="20"/>
              </w:rPr>
            </w:pPr>
            <w:r w:rsidRPr="00F111C7">
              <w:rPr>
                <w:sz w:val="17"/>
                <w:szCs w:val="17"/>
              </w:rPr>
              <w:t>Мероприятия по реализации отдельных полномочий органов местного самоуправления</w:t>
            </w:r>
            <w:r w:rsidRPr="00F111C7">
              <w:rPr>
                <w:noProof/>
                <w:color w:val="000000"/>
                <w:sz w:val="20"/>
                <w:szCs w:val="20"/>
              </w:rPr>
              <w:t xml:space="preserve"> </w:t>
            </w:r>
            <w:r w:rsidRPr="00F111C7">
              <w:rPr>
                <w:noProof/>
                <w:color w:val="000000"/>
                <w:sz w:val="20"/>
                <w:szCs w:val="20"/>
              </w:rPr>
              <w:drawing>
                <wp:anchor distT="0" distB="0" distL="114300" distR="114300" simplePos="0" relativeHeight="251659264" behindDoc="0" locked="0" layoutInCell="1" allowOverlap="1" wp14:anchorId="644EBA27" wp14:editId="3B484415">
                  <wp:simplePos x="0" y="0"/>
                  <wp:positionH relativeFrom="column">
                    <wp:posOffset>0</wp:posOffset>
                  </wp:positionH>
                  <wp:positionV relativeFrom="paragraph">
                    <wp:posOffset>314325</wp:posOffset>
                  </wp:positionV>
                  <wp:extent cx="152400" cy="0"/>
                  <wp:effectExtent l="0" t="0" r="0" b="0"/>
                  <wp:wrapNone/>
                  <wp:docPr id="52481" name="Рисунок 5248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EC7E4B-9CC0-494D-A404-5B22AACA8729}"/>
                      </a:ext>
                    </a:extLst>
                  </wp:docPr>
                  <wp:cNvGraphicFramePr/>
                  <a:graphic xmlns:a="http://schemas.openxmlformats.org/drawingml/2006/main">
                    <a:graphicData uri="http://schemas.openxmlformats.org/drawingml/2006/picture">
                      <pic:pic xmlns:pic="http://schemas.openxmlformats.org/drawingml/2006/picture">
                        <pic:nvPicPr>
                          <pic:cNvPr id="52481" name="Picture 188">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EC7E4B-9CC0-494D-A404-5B22AACA872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0288" behindDoc="0" locked="0" layoutInCell="1" allowOverlap="1" wp14:anchorId="5E68B244" wp14:editId="718BD655">
                  <wp:simplePos x="0" y="0"/>
                  <wp:positionH relativeFrom="column">
                    <wp:posOffset>0</wp:posOffset>
                  </wp:positionH>
                  <wp:positionV relativeFrom="paragraph">
                    <wp:posOffset>314325</wp:posOffset>
                  </wp:positionV>
                  <wp:extent cx="152400" cy="0"/>
                  <wp:effectExtent l="0" t="0" r="0" b="0"/>
                  <wp:wrapNone/>
                  <wp:docPr id="52483" name="Рисунок 52483">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D6083D6-60AA-4400-96F3-57E759185282}"/>
                      </a:ext>
                    </a:extLst>
                  </wp:docPr>
                  <wp:cNvGraphicFramePr/>
                  <a:graphic xmlns:a="http://schemas.openxmlformats.org/drawingml/2006/main">
                    <a:graphicData uri="http://schemas.openxmlformats.org/drawingml/2006/picture">
                      <pic:pic xmlns:pic="http://schemas.openxmlformats.org/drawingml/2006/picture">
                        <pic:nvPicPr>
                          <pic:cNvPr id="52483" name="Picture 194">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D6083D6-60AA-4400-96F3-57E75918528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"Молодежная культура и творчество"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07</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Другие вопросы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1 842,8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1 411,3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1 425,0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1 829,0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1 397,5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"Развитие дошкольного образования в Чамзинском муниципальном районе" на 2016-2025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"Развитие общего образования в Чамзинском муниципальном районе" на 2016-</w:t>
            </w:r>
            <w:r w:rsidRPr="00F111C7">
              <w:rPr>
                <w:sz w:val="17"/>
                <w:szCs w:val="17"/>
              </w:rPr>
              <w:lastRenderedPageBreak/>
              <w:t>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98,5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Основное мероприятие "Изменение школьной инфраструктуры"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05</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78,1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"Развитие системы работы с кадрами"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"Сохранение и укрепление здоровья школьников"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"Выявление и поддержка одаренных детей и молодежи"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4</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278,7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1 417,6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1 123,3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1 123,3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1 123,3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1 123,3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116,0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54,6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w:t>
            </w:r>
            <w:r w:rsidRPr="00F111C7">
              <w:rPr>
                <w:sz w:val="17"/>
                <w:szCs w:val="17"/>
                <w14:shadow w14:blurRad="50800" w14:dist="38100" w14:dir="2700000" w14:sx="100000" w14:sy="100000" w14:kx="0" w14:ky="0" w14:algn="tl">
                  <w14:srgbClr w14:val="000000">
                    <w14:alpha w14:val="60000"/>
                  </w14:srgbClr>
                </w14:shadow>
              </w:rPr>
              <w:lastRenderedPageBreak/>
              <w:t>нравственное воспитание детей, молодежи и населения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3823" w:type="dxa"/>
            <w:shd w:val="clear" w:color="auto" w:fill="auto"/>
            <w:hideMark/>
          </w:tcPr>
          <w:p w:rsidR="00361F80" w:rsidRPr="00F111C7" w:rsidRDefault="00361F80" w:rsidP="003E5100">
            <w:pPr>
              <w:rPr>
                <w:color w:val="000000"/>
                <w:sz w:val="20"/>
                <w:szCs w:val="20"/>
              </w:rPr>
            </w:pPr>
            <w:r w:rsidRPr="00F111C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r w:rsidRPr="00F111C7">
              <w:rPr>
                <w:noProof/>
                <w:color w:val="000000"/>
                <w:sz w:val="20"/>
                <w:szCs w:val="20"/>
              </w:rPr>
              <w:drawing>
                <wp:anchor distT="0" distB="0" distL="114300" distR="114300" simplePos="0" relativeHeight="251661312" behindDoc="0" locked="0" layoutInCell="1" allowOverlap="1" wp14:anchorId="1CAA6FD8" wp14:editId="519179C6">
                  <wp:simplePos x="0" y="0"/>
                  <wp:positionH relativeFrom="column">
                    <wp:posOffset>0</wp:posOffset>
                  </wp:positionH>
                  <wp:positionV relativeFrom="paragraph">
                    <wp:posOffset>1190625</wp:posOffset>
                  </wp:positionV>
                  <wp:extent cx="152400" cy="0"/>
                  <wp:effectExtent l="0" t="0" r="0" b="0"/>
                  <wp:wrapNone/>
                  <wp:docPr id="52480" name="Рисунок 52480">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1EE5515-7E4C-4B56-A911-00886E47FE6C}"/>
                      </a:ext>
                    </a:extLst>
                  </wp:docPr>
                  <wp:cNvGraphicFramePr/>
                  <a:graphic xmlns:a="http://schemas.openxmlformats.org/drawingml/2006/main">
                    <a:graphicData uri="http://schemas.openxmlformats.org/drawingml/2006/picture">
                      <pic:pic xmlns:pic="http://schemas.openxmlformats.org/drawingml/2006/picture">
                        <pic:nvPicPr>
                          <pic:cNvPr id="52480" name="Picture 187">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1EE5515-7E4C-4B56-A911-00886E47FE6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2336" behindDoc="0" locked="0" layoutInCell="1" allowOverlap="1" wp14:anchorId="54F985A2" wp14:editId="0388767D">
                  <wp:simplePos x="0" y="0"/>
                  <wp:positionH relativeFrom="column">
                    <wp:posOffset>0</wp:posOffset>
                  </wp:positionH>
                  <wp:positionV relativeFrom="paragraph">
                    <wp:posOffset>1190625</wp:posOffset>
                  </wp:positionV>
                  <wp:extent cx="152400" cy="0"/>
                  <wp:effectExtent l="0" t="0" r="0" b="0"/>
                  <wp:wrapNone/>
                  <wp:docPr id="52482" name="Рисунок 5248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B165D03-6E61-4842-8AAB-3697DF82EB28}"/>
                      </a:ext>
                    </a:extLst>
                  </wp:docPr>
                  <wp:cNvGraphicFramePr/>
                  <a:graphic xmlns:a="http://schemas.openxmlformats.org/drawingml/2006/main">
                    <a:graphicData uri="http://schemas.openxmlformats.org/drawingml/2006/picture">
                      <pic:pic xmlns:pic="http://schemas.openxmlformats.org/drawingml/2006/picture">
                        <pic:nvPicPr>
                          <pic:cNvPr id="52482" name="Picture 193">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B165D03-6E61-4842-8AAB-3697DF82EB2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3360" behindDoc="0" locked="0" layoutInCell="1" allowOverlap="1" wp14:anchorId="25365CB3" wp14:editId="318EF6DA">
                  <wp:simplePos x="0" y="0"/>
                  <wp:positionH relativeFrom="column">
                    <wp:posOffset>0</wp:posOffset>
                  </wp:positionH>
                  <wp:positionV relativeFrom="paragraph">
                    <wp:posOffset>1190625</wp:posOffset>
                  </wp:positionV>
                  <wp:extent cx="152400" cy="0"/>
                  <wp:effectExtent l="0" t="0" r="0" b="0"/>
                  <wp:wrapNone/>
                  <wp:docPr id="52484" name="Рисунок 5248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987A80-5DD0-474C-A61F-D3F27011ADB4}"/>
                      </a:ext>
                    </a:extLst>
                  </wp:docPr>
                  <wp:cNvGraphicFramePr/>
                  <a:graphic xmlns:a="http://schemas.openxmlformats.org/drawingml/2006/main">
                    <a:graphicData uri="http://schemas.openxmlformats.org/drawingml/2006/picture">
                      <pic:pic xmlns:pic="http://schemas.openxmlformats.org/drawingml/2006/picture">
                        <pic:nvPicPr>
                          <pic:cNvPr id="52484" name="Picture 200">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987A80-5DD0-474C-A61F-D3F27011ADB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4384" behindDoc="0" locked="0" layoutInCell="1" allowOverlap="1" wp14:anchorId="54A0C909" wp14:editId="374D2ED1">
                  <wp:simplePos x="0" y="0"/>
                  <wp:positionH relativeFrom="column">
                    <wp:posOffset>0</wp:posOffset>
                  </wp:positionH>
                  <wp:positionV relativeFrom="paragraph">
                    <wp:posOffset>1190625</wp:posOffset>
                  </wp:positionV>
                  <wp:extent cx="152400" cy="0"/>
                  <wp:effectExtent l="0" t="0" r="0" b="0"/>
                  <wp:wrapNone/>
                  <wp:docPr id="52485" name="Рисунок 5248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7B78A1-C8A1-43B6-9C89-82AE8E090A5E}"/>
                      </a:ext>
                    </a:extLst>
                  </wp:docPr>
                  <wp:cNvGraphicFramePr/>
                  <a:graphic xmlns:a="http://schemas.openxmlformats.org/drawingml/2006/main">
                    <a:graphicData uri="http://schemas.openxmlformats.org/drawingml/2006/picture">
                      <pic:pic xmlns:pic="http://schemas.openxmlformats.org/drawingml/2006/picture">
                        <pic:nvPicPr>
                          <pic:cNvPr id="52485" name="Picture 201">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7B78A1-C8A1-43B6-9C89-82AE8E090A5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5408" behindDoc="0" locked="0" layoutInCell="1" allowOverlap="1" wp14:anchorId="2709EBE2" wp14:editId="42AAFC6B">
                  <wp:simplePos x="0" y="0"/>
                  <wp:positionH relativeFrom="column">
                    <wp:posOffset>0</wp:posOffset>
                  </wp:positionH>
                  <wp:positionV relativeFrom="paragraph">
                    <wp:posOffset>1190625</wp:posOffset>
                  </wp:positionV>
                  <wp:extent cx="152400" cy="0"/>
                  <wp:effectExtent l="0" t="0" r="0" b="0"/>
                  <wp:wrapNone/>
                  <wp:docPr id="52486" name="Рисунок 52486">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FA3BAF8-0E68-46B7-9554-CF2DAD31DA25}"/>
                      </a:ext>
                    </a:extLst>
                  </wp:docPr>
                  <wp:cNvGraphicFramePr/>
                  <a:graphic xmlns:a="http://schemas.openxmlformats.org/drawingml/2006/main">
                    <a:graphicData uri="http://schemas.openxmlformats.org/drawingml/2006/picture">
                      <pic:pic xmlns:pic="http://schemas.openxmlformats.org/drawingml/2006/picture">
                        <pic:nvPicPr>
                          <pic:cNvPr id="52486" name="Picture 202">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FA3BAF8-0E68-46B7-9554-CF2DAD31DA2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6432" behindDoc="0" locked="0" layoutInCell="1" allowOverlap="1" wp14:anchorId="34A25B01" wp14:editId="538A0FCD">
                  <wp:simplePos x="0" y="0"/>
                  <wp:positionH relativeFrom="column">
                    <wp:posOffset>0</wp:posOffset>
                  </wp:positionH>
                  <wp:positionV relativeFrom="paragraph">
                    <wp:posOffset>1190625</wp:posOffset>
                  </wp:positionV>
                  <wp:extent cx="152400" cy="0"/>
                  <wp:effectExtent l="0" t="0" r="0" b="0"/>
                  <wp:wrapNone/>
                  <wp:docPr id="52487" name="Рисунок 52487">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9C9FC2-EED1-4F40-8837-F51E8A07AF31}"/>
                      </a:ext>
                    </a:extLst>
                  </wp:docPr>
                  <wp:cNvGraphicFramePr/>
                  <a:graphic xmlns:a="http://schemas.openxmlformats.org/drawingml/2006/main">
                    <a:graphicData uri="http://schemas.openxmlformats.org/drawingml/2006/picture">
                      <pic:pic xmlns:pic="http://schemas.openxmlformats.org/drawingml/2006/picture">
                        <pic:nvPicPr>
                          <pic:cNvPr id="52487" name="Picture 203">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9C9FC2-EED1-4F40-8837-F51E8A07AF3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07</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09</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Культура, кинематография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34 854,4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25 011,1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26 053,9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Культура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30 912,5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21 899,6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23 329,2</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29 032,0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21 774,9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23 218,4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29 032,0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21 774,9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23 218,4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"Музыкальное искусство, культурно-массовые мероприятия"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Мероприятия в области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42250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17 443,2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13 874,4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17 380,1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13 874,4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Дворцы и дома культуры, другие учреждения культуры и средств массовой информации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17 380,1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13 874,4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17 380,1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13 874,4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17 380,1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13 874,4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L0000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7"/>
                <w:szCs w:val="17"/>
              </w:rPr>
            </w:pPr>
            <w:r w:rsidRPr="00F111C7">
              <w:rPr>
                <w:color w:val="000000"/>
                <w:sz w:val="17"/>
                <w:szCs w:val="17"/>
              </w:rPr>
              <w:t>Поддержка лучших работников сельских учреждений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hideMark/>
          </w:tcPr>
          <w:p w:rsidR="00361F80" w:rsidRPr="00F111C7" w:rsidRDefault="00361F80" w:rsidP="003E5100">
            <w:pPr>
              <w:rPr>
                <w:sz w:val="17"/>
                <w:szCs w:val="17"/>
              </w:rPr>
            </w:pPr>
            <w:r w:rsidRPr="00F111C7">
              <w:rPr>
                <w:sz w:val="17"/>
                <w:szCs w:val="17"/>
              </w:rPr>
              <w:t>L5192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hideMark/>
          </w:tcPr>
          <w:p w:rsidR="00361F80" w:rsidRPr="00F111C7" w:rsidRDefault="00361F80" w:rsidP="003E5100">
            <w:pPr>
              <w:rPr>
                <w:sz w:val="17"/>
                <w:szCs w:val="17"/>
              </w:rPr>
            </w:pPr>
            <w:r w:rsidRPr="00F111C7">
              <w:rPr>
                <w:sz w:val="17"/>
                <w:szCs w:val="17"/>
              </w:rPr>
              <w:t>L5192</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Премии и гранты</w:t>
            </w:r>
          </w:p>
        </w:tc>
        <w:tc>
          <w:tcPr>
            <w:tcW w:w="522" w:type="dxa"/>
            <w:shd w:val="clear" w:color="000000" w:fill="FFFFFF"/>
            <w:noWrap/>
            <w:hideMark/>
          </w:tcPr>
          <w:p w:rsidR="00361F80" w:rsidRPr="00F111C7" w:rsidRDefault="00361F80" w:rsidP="003E5100">
            <w:pPr>
              <w:rPr>
                <w:sz w:val="20"/>
                <w:szCs w:val="20"/>
              </w:rPr>
            </w:pPr>
            <w:r w:rsidRPr="00F111C7">
              <w:rPr>
                <w:sz w:val="20"/>
                <w:szCs w:val="20"/>
              </w:rPr>
              <w:t>08</w:t>
            </w:r>
          </w:p>
        </w:tc>
        <w:tc>
          <w:tcPr>
            <w:tcW w:w="553" w:type="dxa"/>
            <w:shd w:val="clear" w:color="000000" w:fill="FFFFFF"/>
            <w:noWrap/>
            <w:hideMark/>
          </w:tcPr>
          <w:p w:rsidR="00361F80" w:rsidRPr="00F111C7" w:rsidRDefault="00361F80" w:rsidP="003E5100">
            <w:pPr>
              <w:rPr>
                <w:sz w:val="20"/>
                <w:szCs w:val="20"/>
              </w:rPr>
            </w:pPr>
            <w:r w:rsidRPr="00F111C7">
              <w:rPr>
                <w:sz w:val="20"/>
                <w:szCs w:val="20"/>
              </w:rPr>
              <w:t>01</w:t>
            </w:r>
          </w:p>
        </w:tc>
        <w:tc>
          <w:tcPr>
            <w:tcW w:w="474" w:type="dxa"/>
            <w:shd w:val="clear" w:color="000000" w:fill="FFFFFF"/>
            <w:noWrap/>
            <w:hideMark/>
          </w:tcPr>
          <w:p w:rsidR="00361F80" w:rsidRPr="00F111C7" w:rsidRDefault="00361F80" w:rsidP="003E5100">
            <w:pPr>
              <w:rPr>
                <w:sz w:val="20"/>
                <w:szCs w:val="20"/>
              </w:rPr>
            </w:pPr>
            <w:r w:rsidRPr="00F111C7">
              <w:rPr>
                <w:sz w:val="20"/>
                <w:szCs w:val="20"/>
              </w:rPr>
              <w:t>05</w:t>
            </w:r>
          </w:p>
        </w:tc>
        <w:tc>
          <w:tcPr>
            <w:tcW w:w="443" w:type="dxa"/>
            <w:shd w:val="clear" w:color="000000" w:fill="FFFFFF"/>
            <w:noWrap/>
            <w:hideMark/>
          </w:tcPr>
          <w:p w:rsidR="00361F80" w:rsidRPr="00F111C7" w:rsidRDefault="00361F80" w:rsidP="003E5100">
            <w:pPr>
              <w:rPr>
                <w:sz w:val="20"/>
                <w:szCs w:val="20"/>
              </w:rPr>
            </w:pPr>
            <w:r w:rsidRPr="00F111C7">
              <w:rPr>
                <w:sz w:val="20"/>
                <w:szCs w:val="20"/>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hideMark/>
          </w:tcPr>
          <w:p w:rsidR="00361F80" w:rsidRPr="00F111C7" w:rsidRDefault="00361F80" w:rsidP="003E5100">
            <w:pPr>
              <w:rPr>
                <w:sz w:val="17"/>
                <w:szCs w:val="17"/>
              </w:rPr>
            </w:pPr>
            <w:r w:rsidRPr="00F111C7">
              <w:rPr>
                <w:sz w:val="17"/>
                <w:szCs w:val="17"/>
              </w:rPr>
              <w:t>L5192</w:t>
            </w:r>
          </w:p>
        </w:tc>
        <w:tc>
          <w:tcPr>
            <w:tcW w:w="627" w:type="dxa"/>
            <w:shd w:val="clear" w:color="000000" w:fill="FFFFFF"/>
            <w:noWrap/>
            <w:hideMark/>
          </w:tcPr>
          <w:p w:rsidR="00361F80" w:rsidRPr="00F111C7" w:rsidRDefault="00361F80" w:rsidP="003E5100">
            <w:pPr>
              <w:rPr>
                <w:sz w:val="20"/>
                <w:szCs w:val="20"/>
              </w:rPr>
            </w:pPr>
            <w:r w:rsidRPr="00F111C7">
              <w:rPr>
                <w:sz w:val="20"/>
                <w:szCs w:val="20"/>
              </w:rPr>
              <w:t>350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"Развитие библиотечного дела"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9 497,2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7 350,5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9 169,0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7 350,5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Библиотеки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9 169,0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7 350,5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9 169,0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7 350,5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9 169,0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7 350,5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L0000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7"/>
                <w:szCs w:val="17"/>
              </w:rPr>
            </w:pPr>
            <w:r w:rsidRPr="00F111C7">
              <w:rPr>
                <w:color w:val="000000"/>
                <w:sz w:val="17"/>
                <w:szCs w:val="17"/>
              </w:rPr>
              <w:t>Поддержка лучших сельских учреждений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hideMark/>
          </w:tcPr>
          <w:p w:rsidR="00361F80" w:rsidRPr="00F111C7" w:rsidRDefault="00361F80" w:rsidP="003E5100">
            <w:pPr>
              <w:rPr>
                <w:sz w:val="17"/>
                <w:szCs w:val="17"/>
              </w:rPr>
            </w:pPr>
            <w:r w:rsidRPr="00F111C7">
              <w:rPr>
                <w:sz w:val="17"/>
                <w:szCs w:val="17"/>
              </w:rPr>
              <w:t>L5191</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126,3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hideMark/>
          </w:tcPr>
          <w:p w:rsidR="00361F80" w:rsidRPr="00F111C7" w:rsidRDefault="00361F80" w:rsidP="003E5100">
            <w:pPr>
              <w:rPr>
                <w:sz w:val="17"/>
                <w:szCs w:val="17"/>
              </w:rPr>
            </w:pPr>
            <w:r w:rsidRPr="00F111C7">
              <w:rPr>
                <w:sz w:val="17"/>
                <w:szCs w:val="17"/>
              </w:rPr>
              <w:t>L5191</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126,3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hideMark/>
          </w:tcPr>
          <w:p w:rsidR="00361F80" w:rsidRPr="00F111C7" w:rsidRDefault="00361F80" w:rsidP="003E5100">
            <w:pPr>
              <w:rPr>
                <w:sz w:val="17"/>
                <w:szCs w:val="17"/>
              </w:rPr>
            </w:pPr>
            <w:r w:rsidRPr="00F111C7">
              <w:rPr>
                <w:sz w:val="17"/>
                <w:szCs w:val="17"/>
              </w:rPr>
              <w:t>L5191</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126,3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7"/>
                <w:szCs w:val="17"/>
              </w:rPr>
            </w:pPr>
            <w:r w:rsidRPr="00F111C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hideMark/>
          </w:tcPr>
          <w:p w:rsidR="00361F80" w:rsidRPr="00F111C7" w:rsidRDefault="00361F80" w:rsidP="003E5100">
            <w:pPr>
              <w:rPr>
                <w:sz w:val="17"/>
                <w:szCs w:val="17"/>
              </w:rPr>
            </w:pPr>
            <w:r w:rsidRPr="00F111C7">
              <w:rPr>
                <w:sz w:val="17"/>
                <w:szCs w:val="17"/>
              </w:rPr>
              <w:t>L5194</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hideMark/>
          </w:tcPr>
          <w:p w:rsidR="00361F80" w:rsidRPr="00F111C7" w:rsidRDefault="00361F80" w:rsidP="003E5100">
            <w:pPr>
              <w:rPr>
                <w:sz w:val="17"/>
                <w:szCs w:val="17"/>
              </w:rPr>
            </w:pPr>
            <w:r w:rsidRPr="00F111C7">
              <w:rPr>
                <w:sz w:val="17"/>
                <w:szCs w:val="17"/>
              </w:rPr>
              <w:t>L5194</w:t>
            </w:r>
          </w:p>
        </w:tc>
        <w:tc>
          <w:tcPr>
            <w:tcW w:w="627" w:type="dxa"/>
            <w:shd w:val="clear" w:color="000000" w:fill="FFFFFF"/>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hideMark/>
          </w:tcPr>
          <w:p w:rsidR="00361F80" w:rsidRPr="00F111C7" w:rsidRDefault="00361F80" w:rsidP="003E5100">
            <w:pPr>
              <w:rPr>
                <w:sz w:val="17"/>
                <w:szCs w:val="17"/>
              </w:rPr>
            </w:pPr>
            <w:r w:rsidRPr="00F111C7">
              <w:rPr>
                <w:sz w:val="17"/>
                <w:szCs w:val="17"/>
              </w:rPr>
              <w:t>L5194</w:t>
            </w:r>
          </w:p>
        </w:tc>
        <w:tc>
          <w:tcPr>
            <w:tcW w:w="627" w:type="dxa"/>
            <w:shd w:val="clear" w:color="000000" w:fill="FFFFFF"/>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202,0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Проектно-изыскательские работы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42570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L0000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1 251,6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L4670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1 251,6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L4670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1 251,6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06</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L4670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1 251,6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направленные на развитие межнациональных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24</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"Информационно-просветительская и культурно-просветительская деятельность"</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299,9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Основное мероприятие «Проведение кадастровых работ по формированию и </w:t>
            </w:r>
            <w:r w:rsidRPr="00F111C7">
              <w:rPr>
                <w:sz w:val="17"/>
                <w:szCs w:val="17"/>
              </w:rPr>
              <w:lastRenderedPageBreak/>
              <w:t>постановке на ГКУ земельных участков»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42290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Библиотеки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61160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1 410,7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Другие вопросы в области культуры, кинематографии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3 941,9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3 941,9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3 941,9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3 111,5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3 548,7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2 712,7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2 375,8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3 548,7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2 712,7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2 375,8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3 548,7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2 712,7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2 375,8</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3 523,1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2 699,4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2 361,9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3 523,1</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2 699,4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2 361,9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"Развитие библиотечного дела"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Учреждения по обеспечению хозяйственного </w:t>
            </w:r>
            <w:r w:rsidRPr="00F111C7">
              <w:rPr>
                <w:sz w:val="17"/>
                <w:szCs w:val="17"/>
              </w:rPr>
              <w:lastRenderedPageBreak/>
              <w:t>обслуживания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08</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05</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61020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393,2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398,8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Социальная политика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31 160,3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31 077,2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31 205,6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Пенсионное обеспечение</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"Обеспечение государственных гарантий муниципальных служащих"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меры социальной поддержки граждан, кроме публичных нормативных обязательств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03000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Доплаты к пенсиям муниципальных служащих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03010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03010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Публичные нормативные социальные выплаты гражданам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01</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03010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1 444,8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1 492,5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населения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16 735,8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16 261,7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16 342,3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3 985,6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4 241,3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3 985,6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4 241,3</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"Сохранение и укрепление здоровья школьников"</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3 985,6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4 311,2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4 241,3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664,2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3823" w:type="dxa"/>
            <w:shd w:val="clear" w:color="000000" w:fill="FFFFFF"/>
            <w:hideMark/>
          </w:tcPr>
          <w:p w:rsidR="00361F80" w:rsidRPr="00F111C7" w:rsidRDefault="00361F80" w:rsidP="003E5100">
            <w:pPr>
              <w:rPr>
                <w:color w:val="000000"/>
                <w:sz w:val="17"/>
                <w:szCs w:val="17"/>
              </w:rPr>
            </w:pPr>
            <w:r w:rsidRPr="00F111C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42470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664,2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42470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664,2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42470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628,6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664,2</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3823" w:type="dxa"/>
            <w:shd w:val="clear" w:color="000000" w:fill="FFFFFF"/>
            <w:hideMark/>
          </w:tcPr>
          <w:p w:rsidR="00361F80" w:rsidRPr="00F111C7" w:rsidRDefault="00361F80" w:rsidP="003E5100">
            <w:pPr>
              <w:spacing w:after="240"/>
              <w:rPr>
                <w:sz w:val="17"/>
                <w:szCs w:val="17"/>
              </w:rPr>
            </w:pPr>
            <w:r w:rsidRPr="00F111C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3 357,0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3 357,0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бюджетным учреждениям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07</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77070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3 357,0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3 647,0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"Создание условий для обеспечения доступным и комфортным жильем сельского населения"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"Улучшение жилищных условий граждан, проживающих на сельских территориях"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Улучшение жилищных условий граждан, проживающих на сельских территориях</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02040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214,9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171,9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Чамзинского </w:t>
            </w:r>
            <w:r w:rsidRPr="00F111C7">
              <w:rPr>
                <w:sz w:val="17"/>
                <w:szCs w:val="17"/>
              </w:rPr>
              <w:lastRenderedPageBreak/>
              <w:t xml:space="preserve">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Подпрограмма "Обеспечение жильем молодых семей"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жильем молодых семей"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L0000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молодым семьям социальных выплат на строительство или приобретение жилья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L4970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L4970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L4970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12 535,3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Охрана семьи и детства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12 879,7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13 223,0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11 476,6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11 476,6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11 476,6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11 476,6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11 476,6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Публичные нормативные социальные выплаты гражданам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6 854,9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6 936,5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6 936,5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02</w:t>
            </w:r>
          </w:p>
        </w:tc>
        <w:tc>
          <w:tcPr>
            <w:tcW w:w="443" w:type="dxa"/>
            <w:shd w:val="clear" w:color="000000" w:fill="FFFFFF"/>
            <w:noWrap/>
            <w:hideMark/>
          </w:tcPr>
          <w:p w:rsidR="00361F80" w:rsidRPr="00F111C7" w:rsidRDefault="00361F80" w:rsidP="003E5100">
            <w:pPr>
              <w:rPr>
                <w:sz w:val="17"/>
                <w:szCs w:val="17"/>
              </w:rPr>
            </w:pPr>
            <w:r w:rsidRPr="00F111C7">
              <w:rPr>
                <w:sz w:val="17"/>
                <w:szCs w:val="17"/>
              </w:rPr>
              <w:t>6</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77180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4 621,7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4 883,4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4 883,4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w:t>
            </w:r>
            <w:r w:rsidRPr="00F111C7">
              <w:rPr>
                <w:sz w:val="17"/>
                <w:szCs w:val="17"/>
              </w:rPr>
              <w:lastRenderedPageBreak/>
              <w:t>родителей, лиц из числа детей-сирот и детей, оставшихся без попечения родителей, жилыми помещениями специализированного жилищного фонда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R0820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Капитальные вложения в объекты государственной (муниципальной) собственности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R0820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Бюджетные инвестиции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26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03</w:t>
            </w:r>
          </w:p>
        </w:tc>
        <w:tc>
          <w:tcPr>
            <w:tcW w:w="796" w:type="dxa"/>
            <w:shd w:val="clear" w:color="000000" w:fill="FFFFFF"/>
            <w:noWrap/>
            <w:hideMark/>
          </w:tcPr>
          <w:p w:rsidR="00361F80" w:rsidRPr="00F111C7" w:rsidRDefault="00361F80" w:rsidP="003E5100">
            <w:pPr>
              <w:rPr>
                <w:sz w:val="17"/>
                <w:szCs w:val="17"/>
              </w:rPr>
            </w:pPr>
            <w:r w:rsidRPr="00F111C7">
              <w:rPr>
                <w:sz w:val="17"/>
                <w:szCs w:val="17"/>
              </w:rPr>
              <w:t>R0820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410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Публичные нормативные социальные выплаты гражданам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04</w:t>
            </w:r>
          </w:p>
        </w:tc>
        <w:tc>
          <w:tcPr>
            <w:tcW w:w="474" w:type="dxa"/>
            <w:shd w:val="clear" w:color="000000" w:fill="FFFFFF"/>
            <w:noWrap/>
            <w:hideMark/>
          </w:tcPr>
          <w:p w:rsidR="00361F80" w:rsidRPr="00F111C7" w:rsidRDefault="00361F80" w:rsidP="003E5100">
            <w:pPr>
              <w:rPr>
                <w:sz w:val="17"/>
                <w:szCs w:val="17"/>
              </w:rPr>
            </w:pPr>
            <w:r w:rsidRPr="00F111C7">
              <w:rPr>
                <w:sz w:val="17"/>
                <w:szCs w:val="17"/>
              </w:rPr>
              <w:t>89</w:t>
            </w:r>
          </w:p>
        </w:tc>
        <w:tc>
          <w:tcPr>
            <w:tcW w:w="443" w:type="dxa"/>
            <w:shd w:val="clear" w:color="000000" w:fill="FFFFFF"/>
            <w:noWrap/>
            <w:hideMark/>
          </w:tcPr>
          <w:p w:rsidR="00361F80" w:rsidRPr="00F111C7" w:rsidRDefault="00361F80" w:rsidP="003E5100">
            <w:pPr>
              <w:rPr>
                <w:sz w:val="17"/>
                <w:szCs w:val="17"/>
              </w:rPr>
            </w:pPr>
            <w:r w:rsidRPr="00F111C7">
              <w:rPr>
                <w:sz w:val="17"/>
                <w:szCs w:val="17"/>
              </w:rPr>
              <w:t>1</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00</w:t>
            </w:r>
          </w:p>
        </w:tc>
        <w:tc>
          <w:tcPr>
            <w:tcW w:w="796" w:type="dxa"/>
            <w:shd w:val="clear" w:color="000000" w:fill="FFFFFF"/>
            <w:noWrap/>
            <w:hideMark/>
          </w:tcPr>
          <w:p w:rsidR="00361F80" w:rsidRPr="00F111C7" w:rsidRDefault="00361F80" w:rsidP="003E5100">
            <w:pPr>
              <w:rPr>
                <w:sz w:val="17"/>
                <w:szCs w:val="17"/>
              </w:rPr>
            </w:pPr>
            <w:r w:rsidRPr="00F111C7">
              <w:rPr>
                <w:sz w:val="17"/>
                <w:szCs w:val="17"/>
              </w:rPr>
              <w:t>77110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310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Другие вопросы в области социальной политики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"Социальная поддержка граждан" на 2017-2022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"Оказание финансовой поддержки СОНКО"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поддержку социально ориентированных некоммерческих организаций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10</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06</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Физическая культура и спорт</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Физическая культура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спорта и физической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450,0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на выплаты персоналу казенных </w:t>
            </w:r>
            <w:r w:rsidRPr="00F111C7">
              <w:rPr>
                <w:sz w:val="17"/>
                <w:szCs w:val="17"/>
              </w:rPr>
              <w:lastRenderedPageBreak/>
              <w:t>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110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300,0</w:t>
            </w:r>
          </w:p>
        </w:tc>
      </w:tr>
      <w:tr w:rsidR="00361F80" w:rsidRPr="00F111C7" w:rsidTr="003E5100">
        <w:trPr>
          <w:trHeight w:val="170"/>
        </w:trPr>
        <w:tc>
          <w:tcPr>
            <w:tcW w:w="3823" w:type="dxa"/>
            <w:shd w:val="clear" w:color="000000" w:fill="FFFFFF"/>
            <w:hideMark/>
          </w:tcPr>
          <w:p w:rsidR="00361F80" w:rsidRPr="00F111C7" w:rsidRDefault="00361F80" w:rsidP="003E5100">
            <w:pPr>
              <w:jc w:val="both"/>
              <w:rPr>
                <w:sz w:val="17"/>
                <w:szCs w:val="17"/>
              </w:rPr>
            </w:pPr>
            <w:r w:rsidRPr="00F111C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в области спорта и физической культуры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11</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06</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04</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Средства массовой информации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Периодическая печать и издательства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"Социальная поддержка граждан" на 2017-2022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"Оказание финансовой поддержки СОНКО"</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поддержку социально ориентированных некоммерческих организаций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03</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91010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630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12</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02</w:t>
            </w:r>
          </w:p>
        </w:tc>
        <w:tc>
          <w:tcPr>
            <w:tcW w:w="474" w:type="dxa"/>
            <w:shd w:val="clear" w:color="000000" w:fill="FFFFFF"/>
            <w:noWrap/>
            <w:hideMark/>
          </w:tcPr>
          <w:p w:rsidR="00361F80" w:rsidRPr="00F111C7" w:rsidRDefault="00361F80" w:rsidP="003E5100">
            <w:pPr>
              <w:rPr>
                <w:sz w:val="17"/>
                <w:szCs w:val="17"/>
              </w:rPr>
            </w:pPr>
            <w:r w:rsidRPr="00F111C7">
              <w:rPr>
                <w:sz w:val="17"/>
                <w:szCs w:val="17"/>
              </w:rPr>
              <w:t>38</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42300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240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Обслуживание государственного (муниципального) долга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Обслуживание государственного (муниципального) внутреннего долга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"Управление муниципальным долгом Чамзинского муниципального района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Основное мероприятие "Своевременное обслуживание долговых обязательств </w:t>
            </w:r>
            <w:r w:rsidRPr="00F111C7">
              <w:rPr>
                <w:sz w:val="17"/>
                <w:szCs w:val="17"/>
              </w:rPr>
              <w:lastRenderedPageBreak/>
              <w:t>Чамзинского муниципального района по бюджетным кредитам перед республиканским бюджетом"</w:t>
            </w:r>
          </w:p>
        </w:tc>
        <w:tc>
          <w:tcPr>
            <w:tcW w:w="522" w:type="dxa"/>
            <w:shd w:val="clear" w:color="000000" w:fill="FFFFFF"/>
            <w:noWrap/>
            <w:hideMark/>
          </w:tcPr>
          <w:p w:rsidR="00361F80" w:rsidRPr="00F111C7" w:rsidRDefault="00361F80" w:rsidP="003E5100">
            <w:pPr>
              <w:rPr>
                <w:sz w:val="17"/>
                <w:szCs w:val="17"/>
              </w:rPr>
            </w:pPr>
            <w:r w:rsidRPr="00F111C7">
              <w:rPr>
                <w:sz w:val="17"/>
                <w:szCs w:val="17"/>
              </w:rPr>
              <w:lastRenderedPageBreak/>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 xml:space="preserve">Расходы, связанные с муниципальным управлением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41000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Процентные платежи по муниципальному долгу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Обслуживание государственного (муниципального) долга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700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Обслуживание муниципального долга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13</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2</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41240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730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8,8</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 общего характера бюджетам бюджетной системы Российской Федерации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 </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2 821,9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2 821,9</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2 821,9</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Дотации на выравнивание бюджетной обеспеченности субъектов Российской Федерации и муниципальных образований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0</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Дотации на выравнивание бюджетной обеспеченности поселений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Дотации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01</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01</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44010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510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Прочие межбюджетные трансферты общего характера</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 </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 </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 </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 </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поселений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44200</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44205</w:t>
            </w:r>
          </w:p>
        </w:tc>
        <w:tc>
          <w:tcPr>
            <w:tcW w:w="627" w:type="dxa"/>
            <w:shd w:val="clear" w:color="000000" w:fill="FFFFFF"/>
            <w:noWrap/>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Межбюджетные трансферты</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44205</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Субсидии</w:t>
            </w:r>
          </w:p>
        </w:tc>
        <w:tc>
          <w:tcPr>
            <w:tcW w:w="522" w:type="dxa"/>
            <w:shd w:val="clear" w:color="000000" w:fill="FFFFFF"/>
            <w:noWrap/>
            <w:hideMark/>
          </w:tcPr>
          <w:p w:rsidR="00361F80" w:rsidRPr="00F111C7" w:rsidRDefault="00361F80" w:rsidP="003E5100">
            <w:pPr>
              <w:rPr>
                <w:sz w:val="17"/>
                <w:szCs w:val="17"/>
              </w:rPr>
            </w:pPr>
            <w:r w:rsidRPr="00F111C7">
              <w:rPr>
                <w:sz w:val="17"/>
                <w:szCs w:val="17"/>
              </w:rPr>
              <w:t>14</w:t>
            </w:r>
          </w:p>
        </w:tc>
        <w:tc>
          <w:tcPr>
            <w:tcW w:w="553" w:type="dxa"/>
            <w:shd w:val="clear" w:color="000000" w:fill="FFFFFF"/>
            <w:noWrap/>
            <w:hideMark/>
          </w:tcPr>
          <w:p w:rsidR="00361F80" w:rsidRPr="00F111C7" w:rsidRDefault="00361F80" w:rsidP="003E5100">
            <w:pPr>
              <w:rPr>
                <w:sz w:val="17"/>
                <w:szCs w:val="17"/>
              </w:rPr>
            </w:pPr>
            <w:r w:rsidRPr="00F111C7">
              <w:rPr>
                <w:sz w:val="17"/>
                <w:szCs w:val="17"/>
              </w:rPr>
              <w:t>03</w:t>
            </w:r>
          </w:p>
        </w:tc>
        <w:tc>
          <w:tcPr>
            <w:tcW w:w="474" w:type="dxa"/>
            <w:shd w:val="clear" w:color="000000" w:fill="FFFFFF"/>
            <w:noWrap/>
            <w:hideMark/>
          </w:tcPr>
          <w:p w:rsidR="00361F80" w:rsidRPr="00F111C7" w:rsidRDefault="00361F80" w:rsidP="003E5100">
            <w:pPr>
              <w:rPr>
                <w:sz w:val="17"/>
                <w:szCs w:val="17"/>
              </w:rPr>
            </w:pPr>
            <w:r w:rsidRPr="00F111C7">
              <w:rPr>
                <w:sz w:val="17"/>
                <w:szCs w:val="17"/>
              </w:rPr>
              <w:t>17</w:t>
            </w:r>
          </w:p>
        </w:tc>
        <w:tc>
          <w:tcPr>
            <w:tcW w:w="443" w:type="dxa"/>
            <w:shd w:val="clear" w:color="000000" w:fill="FFFFFF"/>
            <w:noWrap/>
            <w:hideMark/>
          </w:tcPr>
          <w:p w:rsidR="00361F80" w:rsidRPr="00F111C7" w:rsidRDefault="00361F80" w:rsidP="003E5100">
            <w:pPr>
              <w:rPr>
                <w:sz w:val="17"/>
                <w:szCs w:val="17"/>
              </w:rPr>
            </w:pPr>
            <w:r w:rsidRPr="00F111C7">
              <w:rPr>
                <w:sz w:val="17"/>
                <w:szCs w:val="17"/>
              </w:rPr>
              <w:t>3</w:t>
            </w:r>
          </w:p>
        </w:tc>
        <w:tc>
          <w:tcPr>
            <w:tcW w:w="523" w:type="dxa"/>
            <w:shd w:val="clear" w:color="000000" w:fill="FFFFFF"/>
            <w:noWrap/>
            <w:hideMark/>
          </w:tcPr>
          <w:p w:rsidR="00361F80" w:rsidRPr="00F111C7" w:rsidRDefault="00361F80" w:rsidP="003E5100">
            <w:pPr>
              <w:rPr>
                <w:sz w:val="17"/>
                <w:szCs w:val="17"/>
              </w:rPr>
            </w:pPr>
            <w:r w:rsidRPr="00F111C7">
              <w:rPr>
                <w:sz w:val="17"/>
                <w:szCs w:val="17"/>
              </w:rPr>
              <w:t>02</w:t>
            </w:r>
          </w:p>
        </w:tc>
        <w:tc>
          <w:tcPr>
            <w:tcW w:w="796" w:type="dxa"/>
            <w:shd w:val="clear" w:color="000000" w:fill="FFFFFF"/>
            <w:noWrap/>
            <w:hideMark/>
          </w:tcPr>
          <w:p w:rsidR="00361F80" w:rsidRPr="00F111C7" w:rsidRDefault="00361F80" w:rsidP="003E5100">
            <w:pPr>
              <w:rPr>
                <w:sz w:val="17"/>
                <w:szCs w:val="17"/>
              </w:rPr>
            </w:pPr>
            <w:r w:rsidRPr="00F111C7">
              <w:rPr>
                <w:sz w:val="17"/>
                <w:szCs w:val="17"/>
              </w:rPr>
              <w:t>44205</w:t>
            </w:r>
          </w:p>
        </w:tc>
        <w:tc>
          <w:tcPr>
            <w:tcW w:w="627" w:type="dxa"/>
            <w:shd w:val="clear" w:color="000000" w:fill="FFFFFF"/>
            <w:noWrap/>
            <w:hideMark/>
          </w:tcPr>
          <w:p w:rsidR="00361F80" w:rsidRPr="00F111C7" w:rsidRDefault="00361F80" w:rsidP="003E5100">
            <w:pPr>
              <w:rPr>
                <w:sz w:val="17"/>
                <w:szCs w:val="17"/>
              </w:rPr>
            </w:pPr>
            <w:r w:rsidRPr="00F111C7">
              <w:rPr>
                <w:sz w:val="17"/>
                <w:szCs w:val="17"/>
              </w:rPr>
              <w:t>520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Условно утвержденные расходы</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 </w:t>
            </w:r>
          </w:p>
        </w:tc>
        <w:tc>
          <w:tcPr>
            <w:tcW w:w="474" w:type="dxa"/>
            <w:shd w:val="clear" w:color="000000" w:fill="FFFFFF"/>
            <w:hideMark/>
          </w:tcPr>
          <w:p w:rsidR="00361F80" w:rsidRPr="00F111C7" w:rsidRDefault="00361F80" w:rsidP="003E5100">
            <w:pPr>
              <w:rPr>
                <w:sz w:val="17"/>
                <w:szCs w:val="17"/>
              </w:rPr>
            </w:pPr>
            <w:r w:rsidRPr="00F111C7">
              <w:rPr>
                <w:sz w:val="17"/>
                <w:szCs w:val="17"/>
              </w:rPr>
              <w:t> </w:t>
            </w:r>
          </w:p>
        </w:tc>
        <w:tc>
          <w:tcPr>
            <w:tcW w:w="443" w:type="dxa"/>
            <w:shd w:val="clear" w:color="000000" w:fill="FFFFFF"/>
            <w:hideMark/>
          </w:tcPr>
          <w:p w:rsidR="00361F80" w:rsidRPr="00F111C7" w:rsidRDefault="00361F80" w:rsidP="003E5100">
            <w:pPr>
              <w:rPr>
                <w:sz w:val="17"/>
                <w:szCs w:val="17"/>
              </w:rPr>
            </w:pPr>
            <w:r w:rsidRPr="00F111C7">
              <w:rPr>
                <w:sz w:val="17"/>
                <w:szCs w:val="17"/>
              </w:rPr>
              <w:t> </w:t>
            </w:r>
          </w:p>
        </w:tc>
        <w:tc>
          <w:tcPr>
            <w:tcW w:w="523" w:type="dxa"/>
            <w:shd w:val="clear" w:color="000000" w:fill="FFFFFF"/>
            <w:hideMark/>
          </w:tcPr>
          <w:p w:rsidR="00361F80" w:rsidRPr="00F111C7" w:rsidRDefault="00361F80" w:rsidP="003E5100">
            <w:pPr>
              <w:rPr>
                <w:sz w:val="17"/>
                <w:szCs w:val="17"/>
              </w:rPr>
            </w:pPr>
            <w:r w:rsidRPr="00F111C7">
              <w:rPr>
                <w:sz w:val="17"/>
                <w:szCs w:val="17"/>
              </w:rPr>
              <w:t> </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9 925,0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15 034,0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Условно утвержденные расходы</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 </w:t>
            </w:r>
          </w:p>
        </w:tc>
        <w:tc>
          <w:tcPr>
            <w:tcW w:w="443" w:type="dxa"/>
            <w:shd w:val="clear" w:color="000000" w:fill="FFFFFF"/>
            <w:hideMark/>
          </w:tcPr>
          <w:p w:rsidR="00361F80" w:rsidRPr="00F111C7" w:rsidRDefault="00361F80" w:rsidP="003E5100">
            <w:pPr>
              <w:rPr>
                <w:sz w:val="17"/>
                <w:szCs w:val="17"/>
              </w:rPr>
            </w:pPr>
            <w:r w:rsidRPr="00F111C7">
              <w:rPr>
                <w:sz w:val="17"/>
                <w:szCs w:val="17"/>
              </w:rPr>
              <w:t> </w:t>
            </w:r>
          </w:p>
        </w:tc>
        <w:tc>
          <w:tcPr>
            <w:tcW w:w="523" w:type="dxa"/>
            <w:shd w:val="clear" w:color="000000" w:fill="FFFFFF"/>
            <w:hideMark/>
          </w:tcPr>
          <w:p w:rsidR="00361F80" w:rsidRPr="00F111C7" w:rsidRDefault="00361F80" w:rsidP="003E5100">
            <w:pPr>
              <w:rPr>
                <w:sz w:val="17"/>
                <w:szCs w:val="17"/>
              </w:rPr>
            </w:pPr>
            <w:r w:rsidRPr="00F111C7">
              <w:rPr>
                <w:sz w:val="17"/>
                <w:szCs w:val="17"/>
              </w:rPr>
              <w:t> </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9 925,0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15 034,0</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 </w:t>
            </w:r>
          </w:p>
        </w:tc>
        <w:tc>
          <w:tcPr>
            <w:tcW w:w="523" w:type="dxa"/>
            <w:shd w:val="clear" w:color="000000" w:fill="FFFFFF"/>
            <w:hideMark/>
          </w:tcPr>
          <w:p w:rsidR="00361F80" w:rsidRPr="00F111C7" w:rsidRDefault="00361F80" w:rsidP="003E5100">
            <w:pPr>
              <w:rPr>
                <w:sz w:val="17"/>
                <w:szCs w:val="17"/>
              </w:rPr>
            </w:pPr>
            <w:r w:rsidRPr="00F111C7">
              <w:rPr>
                <w:sz w:val="17"/>
                <w:szCs w:val="17"/>
              </w:rPr>
              <w:t> </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3</w:t>
            </w:r>
          </w:p>
        </w:tc>
        <w:tc>
          <w:tcPr>
            <w:tcW w:w="523" w:type="dxa"/>
            <w:shd w:val="clear" w:color="000000" w:fill="FFFFFF"/>
            <w:hideMark/>
          </w:tcPr>
          <w:p w:rsidR="00361F80" w:rsidRPr="00F111C7" w:rsidRDefault="00361F80" w:rsidP="003E5100">
            <w:pPr>
              <w:rPr>
                <w:sz w:val="17"/>
                <w:szCs w:val="17"/>
              </w:rPr>
            </w:pPr>
            <w:r w:rsidRPr="00F111C7">
              <w:rPr>
                <w:sz w:val="17"/>
                <w:szCs w:val="17"/>
              </w:rPr>
              <w:t> </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"Обеспечение качества дополнительного образования детей"</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3</w:t>
            </w:r>
          </w:p>
        </w:tc>
        <w:tc>
          <w:tcPr>
            <w:tcW w:w="523" w:type="dxa"/>
            <w:shd w:val="clear" w:color="000000" w:fill="FFFFFF"/>
            <w:hideMark/>
          </w:tcPr>
          <w:p w:rsidR="00361F80" w:rsidRPr="00F111C7" w:rsidRDefault="00361F80" w:rsidP="003E5100">
            <w:pPr>
              <w:rPr>
                <w:sz w:val="17"/>
                <w:szCs w:val="17"/>
              </w:rPr>
            </w:pPr>
            <w:r w:rsidRPr="00F111C7">
              <w:rPr>
                <w:sz w:val="17"/>
                <w:szCs w:val="17"/>
              </w:rPr>
              <w:t>01</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3</w:t>
            </w:r>
          </w:p>
        </w:tc>
        <w:tc>
          <w:tcPr>
            <w:tcW w:w="523" w:type="dxa"/>
            <w:shd w:val="clear" w:color="000000" w:fill="FFFFFF"/>
            <w:hideMark/>
          </w:tcPr>
          <w:p w:rsidR="00361F80" w:rsidRPr="00F111C7" w:rsidRDefault="00361F80" w:rsidP="003E5100">
            <w:pPr>
              <w:rPr>
                <w:sz w:val="17"/>
                <w:szCs w:val="17"/>
              </w:rPr>
            </w:pPr>
            <w:r w:rsidRPr="00F111C7">
              <w:rPr>
                <w:sz w:val="17"/>
                <w:szCs w:val="17"/>
              </w:rPr>
              <w:t>01</w:t>
            </w:r>
          </w:p>
        </w:tc>
        <w:tc>
          <w:tcPr>
            <w:tcW w:w="796" w:type="dxa"/>
            <w:shd w:val="clear" w:color="000000" w:fill="FFFFFF"/>
            <w:hideMark/>
          </w:tcPr>
          <w:p w:rsidR="00361F80" w:rsidRPr="00F111C7" w:rsidRDefault="00361F80" w:rsidP="003E5100">
            <w:pPr>
              <w:rPr>
                <w:sz w:val="17"/>
                <w:szCs w:val="17"/>
              </w:rPr>
            </w:pPr>
            <w:r w:rsidRPr="00F111C7">
              <w:rPr>
                <w:sz w:val="17"/>
                <w:szCs w:val="17"/>
              </w:rPr>
              <w:t>41000</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Условно утвержденные расходы</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3</w:t>
            </w:r>
          </w:p>
        </w:tc>
        <w:tc>
          <w:tcPr>
            <w:tcW w:w="523" w:type="dxa"/>
            <w:shd w:val="clear" w:color="000000" w:fill="FFFFFF"/>
            <w:hideMark/>
          </w:tcPr>
          <w:p w:rsidR="00361F80" w:rsidRPr="00F111C7" w:rsidRDefault="00361F80" w:rsidP="003E5100">
            <w:pPr>
              <w:rPr>
                <w:sz w:val="17"/>
                <w:szCs w:val="17"/>
              </w:rPr>
            </w:pPr>
            <w:r w:rsidRPr="00F111C7">
              <w:rPr>
                <w:sz w:val="17"/>
                <w:szCs w:val="17"/>
              </w:rPr>
              <w:t>01</w:t>
            </w:r>
          </w:p>
        </w:tc>
        <w:tc>
          <w:tcPr>
            <w:tcW w:w="796" w:type="dxa"/>
            <w:shd w:val="clear" w:color="000000" w:fill="FFFFFF"/>
            <w:hideMark/>
          </w:tcPr>
          <w:p w:rsidR="00361F80" w:rsidRPr="00F111C7" w:rsidRDefault="00361F80" w:rsidP="003E5100">
            <w:pPr>
              <w:rPr>
                <w:sz w:val="17"/>
                <w:szCs w:val="17"/>
              </w:rPr>
            </w:pPr>
            <w:r w:rsidRPr="00F111C7">
              <w:rPr>
                <w:sz w:val="17"/>
                <w:szCs w:val="17"/>
              </w:rPr>
              <w:t>41990</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3</w:t>
            </w:r>
          </w:p>
        </w:tc>
        <w:tc>
          <w:tcPr>
            <w:tcW w:w="523" w:type="dxa"/>
            <w:shd w:val="clear" w:color="000000" w:fill="FFFFFF"/>
            <w:hideMark/>
          </w:tcPr>
          <w:p w:rsidR="00361F80" w:rsidRPr="00F111C7" w:rsidRDefault="00361F80" w:rsidP="003E5100">
            <w:pPr>
              <w:rPr>
                <w:sz w:val="17"/>
                <w:szCs w:val="17"/>
              </w:rPr>
            </w:pPr>
            <w:r w:rsidRPr="00F111C7">
              <w:rPr>
                <w:sz w:val="17"/>
                <w:szCs w:val="17"/>
              </w:rPr>
              <w:t>01</w:t>
            </w:r>
          </w:p>
        </w:tc>
        <w:tc>
          <w:tcPr>
            <w:tcW w:w="796" w:type="dxa"/>
            <w:shd w:val="clear" w:color="000000" w:fill="FFFFFF"/>
            <w:hideMark/>
          </w:tcPr>
          <w:p w:rsidR="00361F80" w:rsidRPr="00F111C7" w:rsidRDefault="00361F80" w:rsidP="003E5100">
            <w:pPr>
              <w:rPr>
                <w:sz w:val="17"/>
                <w:szCs w:val="17"/>
              </w:rPr>
            </w:pPr>
            <w:r w:rsidRPr="00F111C7">
              <w:rPr>
                <w:sz w:val="17"/>
                <w:szCs w:val="17"/>
              </w:rPr>
              <w:t>41990</w:t>
            </w:r>
          </w:p>
        </w:tc>
        <w:tc>
          <w:tcPr>
            <w:tcW w:w="627" w:type="dxa"/>
            <w:shd w:val="clear" w:color="000000" w:fill="FFFFFF"/>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Резервные средства</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02</w:t>
            </w:r>
          </w:p>
        </w:tc>
        <w:tc>
          <w:tcPr>
            <w:tcW w:w="443" w:type="dxa"/>
            <w:shd w:val="clear" w:color="000000" w:fill="FFFFFF"/>
            <w:hideMark/>
          </w:tcPr>
          <w:p w:rsidR="00361F80" w:rsidRPr="00F111C7" w:rsidRDefault="00361F80" w:rsidP="003E5100">
            <w:pPr>
              <w:rPr>
                <w:sz w:val="17"/>
                <w:szCs w:val="17"/>
              </w:rPr>
            </w:pPr>
            <w:r w:rsidRPr="00F111C7">
              <w:rPr>
                <w:sz w:val="17"/>
                <w:szCs w:val="17"/>
              </w:rPr>
              <w:t>3</w:t>
            </w:r>
          </w:p>
        </w:tc>
        <w:tc>
          <w:tcPr>
            <w:tcW w:w="523" w:type="dxa"/>
            <w:shd w:val="clear" w:color="000000" w:fill="FFFFFF"/>
            <w:hideMark/>
          </w:tcPr>
          <w:p w:rsidR="00361F80" w:rsidRPr="00F111C7" w:rsidRDefault="00361F80" w:rsidP="003E5100">
            <w:pPr>
              <w:rPr>
                <w:sz w:val="17"/>
                <w:szCs w:val="17"/>
              </w:rPr>
            </w:pPr>
            <w:r w:rsidRPr="00F111C7">
              <w:rPr>
                <w:sz w:val="17"/>
                <w:szCs w:val="17"/>
              </w:rPr>
              <w:t>01</w:t>
            </w:r>
          </w:p>
        </w:tc>
        <w:tc>
          <w:tcPr>
            <w:tcW w:w="796" w:type="dxa"/>
            <w:shd w:val="clear" w:color="000000" w:fill="FFFFFF"/>
            <w:hideMark/>
          </w:tcPr>
          <w:p w:rsidR="00361F80" w:rsidRPr="00F111C7" w:rsidRDefault="00361F80" w:rsidP="003E5100">
            <w:pPr>
              <w:rPr>
                <w:sz w:val="17"/>
                <w:szCs w:val="17"/>
              </w:rPr>
            </w:pPr>
            <w:r w:rsidRPr="00F111C7">
              <w:rPr>
                <w:sz w:val="17"/>
                <w:szCs w:val="17"/>
              </w:rPr>
              <w:t>41990</w:t>
            </w:r>
          </w:p>
        </w:tc>
        <w:tc>
          <w:tcPr>
            <w:tcW w:w="627" w:type="dxa"/>
            <w:shd w:val="clear" w:color="000000" w:fill="FFFFFF"/>
            <w:hideMark/>
          </w:tcPr>
          <w:p w:rsidR="00361F80" w:rsidRPr="00F111C7" w:rsidRDefault="00361F80" w:rsidP="003E5100">
            <w:pPr>
              <w:rPr>
                <w:sz w:val="17"/>
                <w:szCs w:val="17"/>
              </w:rPr>
            </w:pPr>
            <w:r w:rsidRPr="00F111C7">
              <w:rPr>
                <w:sz w:val="17"/>
                <w:szCs w:val="17"/>
              </w:rPr>
              <w:t>870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6 798,3</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0</w:t>
            </w:r>
          </w:p>
        </w:tc>
        <w:tc>
          <w:tcPr>
            <w:tcW w:w="523" w:type="dxa"/>
            <w:shd w:val="clear" w:color="000000" w:fill="FFFFFF"/>
            <w:hideMark/>
          </w:tcPr>
          <w:p w:rsidR="00361F80" w:rsidRPr="00F111C7" w:rsidRDefault="00361F80" w:rsidP="003E5100">
            <w:pPr>
              <w:rPr>
                <w:sz w:val="17"/>
                <w:szCs w:val="17"/>
              </w:rPr>
            </w:pPr>
            <w:r w:rsidRPr="00F111C7">
              <w:rPr>
                <w:sz w:val="17"/>
                <w:szCs w:val="17"/>
              </w:rPr>
              <w:t> </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1</w:t>
            </w:r>
          </w:p>
        </w:tc>
        <w:tc>
          <w:tcPr>
            <w:tcW w:w="523" w:type="dxa"/>
            <w:shd w:val="clear" w:color="000000" w:fill="FFFFFF"/>
            <w:hideMark/>
          </w:tcPr>
          <w:p w:rsidR="00361F80" w:rsidRPr="00F111C7" w:rsidRDefault="00361F80" w:rsidP="003E5100">
            <w:pPr>
              <w:rPr>
                <w:sz w:val="17"/>
                <w:szCs w:val="17"/>
              </w:rPr>
            </w:pPr>
            <w:r w:rsidRPr="00F111C7">
              <w:rPr>
                <w:sz w:val="17"/>
                <w:szCs w:val="17"/>
              </w:rPr>
              <w:t> </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Основное мероприятие "Дополнительное образование детей"</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1</w:t>
            </w:r>
          </w:p>
        </w:tc>
        <w:tc>
          <w:tcPr>
            <w:tcW w:w="523" w:type="dxa"/>
            <w:shd w:val="clear" w:color="000000" w:fill="FFFFFF"/>
            <w:hideMark/>
          </w:tcPr>
          <w:p w:rsidR="00361F80" w:rsidRPr="00F111C7" w:rsidRDefault="00361F80" w:rsidP="003E5100">
            <w:pPr>
              <w:rPr>
                <w:sz w:val="17"/>
                <w:szCs w:val="17"/>
              </w:rPr>
            </w:pPr>
            <w:r w:rsidRPr="00F111C7">
              <w:rPr>
                <w:sz w:val="17"/>
                <w:szCs w:val="17"/>
              </w:rPr>
              <w:t>05</w:t>
            </w:r>
          </w:p>
        </w:tc>
        <w:tc>
          <w:tcPr>
            <w:tcW w:w="796" w:type="dxa"/>
            <w:shd w:val="clear" w:color="000000" w:fill="FFFFFF"/>
            <w:hideMark/>
          </w:tcPr>
          <w:p w:rsidR="00361F80" w:rsidRPr="00F111C7" w:rsidRDefault="00361F80" w:rsidP="003E5100">
            <w:pPr>
              <w:rPr>
                <w:sz w:val="17"/>
                <w:szCs w:val="17"/>
              </w:rPr>
            </w:pPr>
            <w:r w:rsidRPr="00F111C7">
              <w:rPr>
                <w:sz w:val="17"/>
                <w:szCs w:val="17"/>
              </w:rPr>
              <w:t> </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1</w:t>
            </w:r>
          </w:p>
        </w:tc>
        <w:tc>
          <w:tcPr>
            <w:tcW w:w="523" w:type="dxa"/>
            <w:shd w:val="clear" w:color="000000" w:fill="FFFFFF"/>
            <w:hideMark/>
          </w:tcPr>
          <w:p w:rsidR="00361F80" w:rsidRPr="00F111C7" w:rsidRDefault="00361F80" w:rsidP="003E5100">
            <w:pPr>
              <w:rPr>
                <w:sz w:val="17"/>
                <w:szCs w:val="17"/>
              </w:rPr>
            </w:pPr>
            <w:r w:rsidRPr="00F111C7">
              <w:rPr>
                <w:sz w:val="17"/>
                <w:szCs w:val="17"/>
              </w:rPr>
              <w:t>05</w:t>
            </w:r>
          </w:p>
        </w:tc>
        <w:tc>
          <w:tcPr>
            <w:tcW w:w="796" w:type="dxa"/>
            <w:shd w:val="clear" w:color="000000" w:fill="FFFFFF"/>
            <w:hideMark/>
          </w:tcPr>
          <w:p w:rsidR="00361F80" w:rsidRPr="00F111C7" w:rsidRDefault="00361F80" w:rsidP="003E5100">
            <w:pPr>
              <w:rPr>
                <w:sz w:val="17"/>
                <w:szCs w:val="17"/>
              </w:rPr>
            </w:pPr>
            <w:r w:rsidRPr="00F111C7">
              <w:rPr>
                <w:sz w:val="17"/>
                <w:szCs w:val="17"/>
              </w:rPr>
              <w:t>41000</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lastRenderedPageBreak/>
              <w:t>Условно утвержденные расходы</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1</w:t>
            </w:r>
          </w:p>
        </w:tc>
        <w:tc>
          <w:tcPr>
            <w:tcW w:w="523" w:type="dxa"/>
            <w:shd w:val="clear" w:color="000000" w:fill="FFFFFF"/>
            <w:hideMark/>
          </w:tcPr>
          <w:p w:rsidR="00361F80" w:rsidRPr="00F111C7" w:rsidRDefault="00361F80" w:rsidP="003E5100">
            <w:pPr>
              <w:rPr>
                <w:sz w:val="17"/>
                <w:szCs w:val="17"/>
              </w:rPr>
            </w:pPr>
            <w:r w:rsidRPr="00F111C7">
              <w:rPr>
                <w:sz w:val="17"/>
                <w:szCs w:val="17"/>
              </w:rPr>
              <w:t>05</w:t>
            </w:r>
          </w:p>
        </w:tc>
        <w:tc>
          <w:tcPr>
            <w:tcW w:w="796" w:type="dxa"/>
            <w:shd w:val="clear" w:color="000000" w:fill="FFFFFF"/>
            <w:hideMark/>
          </w:tcPr>
          <w:p w:rsidR="00361F80" w:rsidRPr="00F111C7" w:rsidRDefault="00361F80" w:rsidP="003E5100">
            <w:pPr>
              <w:rPr>
                <w:sz w:val="17"/>
                <w:szCs w:val="17"/>
              </w:rPr>
            </w:pPr>
            <w:r w:rsidRPr="00F111C7">
              <w:rPr>
                <w:sz w:val="17"/>
                <w:szCs w:val="17"/>
              </w:rPr>
              <w:t>41990</w:t>
            </w:r>
          </w:p>
        </w:tc>
        <w:tc>
          <w:tcPr>
            <w:tcW w:w="627" w:type="dxa"/>
            <w:shd w:val="clear" w:color="000000" w:fill="FFFFFF"/>
            <w:hideMark/>
          </w:tcPr>
          <w:p w:rsidR="00361F80" w:rsidRPr="00F111C7" w:rsidRDefault="00361F80" w:rsidP="003E5100">
            <w:pPr>
              <w:rPr>
                <w:sz w:val="17"/>
                <w:szCs w:val="17"/>
              </w:rPr>
            </w:pPr>
            <w:r w:rsidRPr="00F111C7">
              <w:rPr>
                <w:sz w:val="17"/>
                <w:szCs w:val="17"/>
              </w:rPr>
              <w:t> </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Иные бюджетные ассигнования</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1</w:t>
            </w:r>
          </w:p>
        </w:tc>
        <w:tc>
          <w:tcPr>
            <w:tcW w:w="523" w:type="dxa"/>
            <w:shd w:val="clear" w:color="000000" w:fill="FFFFFF"/>
            <w:hideMark/>
          </w:tcPr>
          <w:p w:rsidR="00361F80" w:rsidRPr="00F111C7" w:rsidRDefault="00361F80" w:rsidP="003E5100">
            <w:pPr>
              <w:rPr>
                <w:sz w:val="17"/>
                <w:szCs w:val="17"/>
              </w:rPr>
            </w:pPr>
            <w:r w:rsidRPr="00F111C7">
              <w:rPr>
                <w:sz w:val="17"/>
                <w:szCs w:val="17"/>
              </w:rPr>
              <w:t>05</w:t>
            </w:r>
          </w:p>
        </w:tc>
        <w:tc>
          <w:tcPr>
            <w:tcW w:w="796" w:type="dxa"/>
            <w:shd w:val="clear" w:color="000000" w:fill="FFFFFF"/>
            <w:hideMark/>
          </w:tcPr>
          <w:p w:rsidR="00361F80" w:rsidRPr="00F111C7" w:rsidRDefault="00361F80" w:rsidP="003E5100">
            <w:pPr>
              <w:rPr>
                <w:sz w:val="17"/>
                <w:szCs w:val="17"/>
              </w:rPr>
            </w:pPr>
            <w:r w:rsidRPr="00F111C7">
              <w:rPr>
                <w:sz w:val="17"/>
                <w:szCs w:val="17"/>
              </w:rPr>
              <w:t>41990</w:t>
            </w:r>
          </w:p>
        </w:tc>
        <w:tc>
          <w:tcPr>
            <w:tcW w:w="627" w:type="dxa"/>
            <w:shd w:val="clear" w:color="000000" w:fill="FFFFFF"/>
            <w:hideMark/>
          </w:tcPr>
          <w:p w:rsidR="00361F80" w:rsidRPr="00F111C7" w:rsidRDefault="00361F80" w:rsidP="003E5100">
            <w:pPr>
              <w:rPr>
                <w:sz w:val="17"/>
                <w:szCs w:val="17"/>
              </w:rPr>
            </w:pPr>
            <w:r w:rsidRPr="00F111C7">
              <w:rPr>
                <w:sz w:val="17"/>
                <w:szCs w:val="17"/>
              </w:rPr>
              <w:t>800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3823" w:type="dxa"/>
            <w:shd w:val="clear" w:color="000000" w:fill="FFFFFF"/>
            <w:hideMark/>
          </w:tcPr>
          <w:p w:rsidR="00361F80" w:rsidRPr="00F111C7" w:rsidRDefault="00361F80" w:rsidP="003E5100">
            <w:pPr>
              <w:rPr>
                <w:sz w:val="17"/>
                <w:szCs w:val="17"/>
              </w:rPr>
            </w:pPr>
            <w:r w:rsidRPr="00F111C7">
              <w:rPr>
                <w:sz w:val="17"/>
                <w:szCs w:val="17"/>
              </w:rPr>
              <w:t>Резервные средства</w:t>
            </w:r>
          </w:p>
        </w:tc>
        <w:tc>
          <w:tcPr>
            <w:tcW w:w="522" w:type="dxa"/>
            <w:shd w:val="clear" w:color="000000" w:fill="FFFFFF"/>
            <w:hideMark/>
          </w:tcPr>
          <w:p w:rsidR="00361F80" w:rsidRPr="00F111C7" w:rsidRDefault="00361F80" w:rsidP="003E5100">
            <w:pPr>
              <w:rPr>
                <w:sz w:val="17"/>
                <w:szCs w:val="17"/>
              </w:rPr>
            </w:pPr>
            <w:r w:rsidRPr="00F111C7">
              <w:rPr>
                <w:sz w:val="17"/>
                <w:szCs w:val="17"/>
              </w:rPr>
              <w:t>99</w:t>
            </w:r>
          </w:p>
        </w:tc>
        <w:tc>
          <w:tcPr>
            <w:tcW w:w="553" w:type="dxa"/>
            <w:shd w:val="clear" w:color="000000" w:fill="FFFFFF"/>
            <w:hideMark/>
          </w:tcPr>
          <w:p w:rsidR="00361F80" w:rsidRPr="00F111C7" w:rsidRDefault="00361F80" w:rsidP="003E5100">
            <w:pPr>
              <w:rPr>
                <w:sz w:val="17"/>
                <w:szCs w:val="17"/>
              </w:rPr>
            </w:pPr>
            <w:r w:rsidRPr="00F111C7">
              <w:rPr>
                <w:sz w:val="17"/>
                <w:szCs w:val="17"/>
              </w:rPr>
              <w:t>99</w:t>
            </w:r>
          </w:p>
        </w:tc>
        <w:tc>
          <w:tcPr>
            <w:tcW w:w="474" w:type="dxa"/>
            <w:shd w:val="clear" w:color="000000" w:fill="FFFFFF"/>
            <w:hideMark/>
          </w:tcPr>
          <w:p w:rsidR="00361F80" w:rsidRPr="00F111C7" w:rsidRDefault="00361F80" w:rsidP="003E5100">
            <w:pPr>
              <w:rPr>
                <w:sz w:val="17"/>
                <w:szCs w:val="17"/>
              </w:rPr>
            </w:pPr>
            <w:r w:rsidRPr="00F111C7">
              <w:rPr>
                <w:sz w:val="17"/>
                <w:szCs w:val="17"/>
              </w:rPr>
              <w:t>05</w:t>
            </w:r>
          </w:p>
        </w:tc>
        <w:tc>
          <w:tcPr>
            <w:tcW w:w="443" w:type="dxa"/>
            <w:shd w:val="clear" w:color="000000" w:fill="FFFFFF"/>
            <w:hideMark/>
          </w:tcPr>
          <w:p w:rsidR="00361F80" w:rsidRPr="00F111C7" w:rsidRDefault="00361F80" w:rsidP="003E5100">
            <w:pPr>
              <w:rPr>
                <w:sz w:val="17"/>
                <w:szCs w:val="17"/>
              </w:rPr>
            </w:pPr>
            <w:r w:rsidRPr="00F111C7">
              <w:rPr>
                <w:sz w:val="17"/>
                <w:szCs w:val="17"/>
              </w:rPr>
              <w:t>1</w:t>
            </w:r>
          </w:p>
        </w:tc>
        <w:tc>
          <w:tcPr>
            <w:tcW w:w="523" w:type="dxa"/>
            <w:shd w:val="clear" w:color="000000" w:fill="FFFFFF"/>
            <w:hideMark/>
          </w:tcPr>
          <w:p w:rsidR="00361F80" w:rsidRPr="00F111C7" w:rsidRDefault="00361F80" w:rsidP="003E5100">
            <w:pPr>
              <w:rPr>
                <w:sz w:val="17"/>
                <w:szCs w:val="17"/>
              </w:rPr>
            </w:pPr>
            <w:r w:rsidRPr="00F111C7">
              <w:rPr>
                <w:sz w:val="17"/>
                <w:szCs w:val="17"/>
              </w:rPr>
              <w:t>05</w:t>
            </w:r>
          </w:p>
        </w:tc>
        <w:tc>
          <w:tcPr>
            <w:tcW w:w="796" w:type="dxa"/>
            <w:shd w:val="clear" w:color="000000" w:fill="FFFFFF"/>
            <w:hideMark/>
          </w:tcPr>
          <w:p w:rsidR="00361F80" w:rsidRPr="00F111C7" w:rsidRDefault="00361F80" w:rsidP="003E5100">
            <w:pPr>
              <w:rPr>
                <w:sz w:val="17"/>
                <w:szCs w:val="17"/>
              </w:rPr>
            </w:pPr>
            <w:r w:rsidRPr="00F111C7">
              <w:rPr>
                <w:sz w:val="17"/>
                <w:szCs w:val="17"/>
              </w:rPr>
              <w:t>41990</w:t>
            </w:r>
          </w:p>
        </w:tc>
        <w:tc>
          <w:tcPr>
            <w:tcW w:w="627" w:type="dxa"/>
            <w:shd w:val="clear" w:color="000000" w:fill="FFFFFF"/>
            <w:hideMark/>
          </w:tcPr>
          <w:p w:rsidR="00361F80" w:rsidRPr="00F111C7" w:rsidRDefault="00361F80" w:rsidP="003E5100">
            <w:pPr>
              <w:rPr>
                <w:sz w:val="17"/>
                <w:szCs w:val="17"/>
              </w:rPr>
            </w:pPr>
            <w:r w:rsidRPr="00F111C7">
              <w:rPr>
                <w:sz w:val="17"/>
                <w:szCs w:val="17"/>
              </w:rPr>
              <w:t>870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0,0</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3 126,7</w:t>
            </w:r>
          </w:p>
        </w:tc>
        <w:tc>
          <w:tcPr>
            <w:tcW w:w="934" w:type="dxa"/>
            <w:shd w:val="clear" w:color="000000" w:fill="FFFFFF"/>
            <w:noWrap/>
            <w:hideMark/>
          </w:tcPr>
          <w:p w:rsidR="00361F80" w:rsidRPr="00F111C7" w:rsidRDefault="00361F80" w:rsidP="003E5100">
            <w:pPr>
              <w:jc w:val="right"/>
              <w:rPr>
                <w:sz w:val="17"/>
                <w:szCs w:val="17"/>
              </w:rPr>
            </w:pPr>
            <w:r w:rsidRPr="00F111C7">
              <w:rPr>
                <w:sz w:val="17"/>
                <w:szCs w:val="17"/>
              </w:rPr>
              <w:t>5 407,6</w:t>
            </w:r>
          </w:p>
        </w:tc>
      </w:tr>
    </w:tbl>
    <w:p w:rsidR="00361F80" w:rsidRDefault="00361F80" w:rsidP="00361F80">
      <w:pPr>
        <w:jc w:val="right"/>
      </w:pPr>
    </w:p>
    <w:p w:rsidR="00361F80" w:rsidRDefault="00361F80" w:rsidP="00361F80">
      <w:pPr>
        <w:ind w:left="540"/>
        <w:jc w:val="both"/>
      </w:pPr>
      <w:r>
        <w:t>1.5. Приложение №6 изложить в следующей редакции:</w:t>
      </w:r>
    </w:p>
    <w:p w:rsidR="00361F80" w:rsidRDefault="00361F80" w:rsidP="00361F80">
      <w:pPr>
        <w:ind w:left="540"/>
        <w:jc w:val="both"/>
      </w:pPr>
    </w:p>
    <w:p w:rsidR="00361F80" w:rsidRDefault="00361F80" w:rsidP="00361F80">
      <w:pPr>
        <w:ind w:left="4248" w:firstLine="708"/>
      </w:pPr>
      <w:r>
        <w:t>«Приложение 6</w:t>
      </w:r>
    </w:p>
    <w:p w:rsidR="00361F80" w:rsidRDefault="00361F80" w:rsidP="00361F80">
      <w:pPr>
        <w:ind w:left="4956"/>
      </w:pPr>
      <w:r w:rsidRPr="00885AEC">
        <w:t xml:space="preserve">к </w:t>
      </w:r>
      <w:r>
        <w:t>решению Совета депутатов Чамзинского муниципального района Республики Мордовия</w:t>
      </w:r>
    </w:p>
    <w:p w:rsidR="00361F80" w:rsidRDefault="00361F80" w:rsidP="00361F80">
      <w:pPr>
        <w:ind w:left="4956"/>
      </w:pPr>
      <w:r>
        <w:t xml:space="preserve">«О бюджете Чамзинского муниципального района Республики Мордовия на 2020 год и на плановый период 2021 и 2022 годов»    </w:t>
      </w:r>
    </w:p>
    <w:p w:rsidR="00361F80" w:rsidRDefault="00361F80" w:rsidP="00361F80">
      <w:pPr>
        <w:ind w:left="4956"/>
      </w:pPr>
    </w:p>
    <w:p w:rsidR="00361F80" w:rsidRDefault="00361F80" w:rsidP="00361F80">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361F80" w:rsidRDefault="00361F80" w:rsidP="00361F80">
      <w:pPr>
        <w:jc w:val="center"/>
      </w:pPr>
      <w:r w:rsidRPr="0023210F">
        <w:t>И НА ПЛАНОВЫЙ ПЕРИОД 2021 И 2022 ГОДОВ</w:t>
      </w:r>
    </w:p>
    <w:p w:rsidR="00361F80" w:rsidRDefault="00361F80" w:rsidP="00361F80">
      <w:pPr>
        <w:jc w:val="right"/>
      </w:pPr>
      <w:r>
        <w:t>тыс.рублей</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
        <w:gridCol w:w="467"/>
        <w:gridCol w:w="523"/>
        <w:gridCol w:w="422"/>
        <w:gridCol w:w="326"/>
        <w:gridCol w:w="492"/>
        <w:gridCol w:w="774"/>
        <w:gridCol w:w="618"/>
        <w:gridCol w:w="1132"/>
        <w:gridCol w:w="1132"/>
        <w:gridCol w:w="1132"/>
      </w:tblGrid>
      <w:tr w:rsidR="00361F80" w:rsidRPr="00F111C7" w:rsidTr="003E5100">
        <w:trPr>
          <w:trHeight w:val="170"/>
        </w:trPr>
        <w:tc>
          <w:tcPr>
            <w:tcW w:w="2972" w:type="dxa"/>
            <w:vMerge w:val="restart"/>
            <w:shd w:val="clear" w:color="auto" w:fill="auto"/>
            <w:hideMark/>
          </w:tcPr>
          <w:p w:rsidR="00361F80" w:rsidRPr="00F111C7" w:rsidRDefault="00361F80" w:rsidP="003E5100">
            <w:pPr>
              <w:jc w:val="center"/>
              <w:rPr>
                <w:sz w:val="17"/>
                <w:szCs w:val="17"/>
              </w:rPr>
            </w:pPr>
            <w:r w:rsidRPr="00F111C7">
              <w:rPr>
                <w:sz w:val="17"/>
                <w:szCs w:val="17"/>
              </w:rPr>
              <w:t xml:space="preserve">Наименование </w:t>
            </w:r>
          </w:p>
        </w:tc>
        <w:tc>
          <w:tcPr>
            <w:tcW w:w="585" w:type="dxa"/>
            <w:vMerge w:val="restart"/>
            <w:shd w:val="clear" w:color="auto" w:fill="auto"/>
            <w:noWrap/>
            <w:hideMark/>
          </w:tcPr>
          <w:p w:rsidR="00361F80" w:rsidRPr="00F111C7" w:rsidRDefault="00361F80" w:rsidP="003E5100">
            <w:pPr>
              <w:ind w:left="-114"/>
              <w:jc w:val="center"/>
              <w:rPr>
                <w:sz w:val="17"/>
                <w:szCs w:val="17"/>
              </w:rPr>
            </w:pPr>
            <w:r w:rsidRPr="00F111C7">
              <w:rPr>
                <w:sz w:val="17"/>
                <w:szCs w:val="17"/>
              </w:rPr>
              <w:t xml:space="preserve"> Адм </w:t>
            </w:r>
          </w:p>
        </w:tc>
        <w:tc>
          <w:tcPr>
            <w:tcW w:w="467" w:type="dxa"/>
            <w:vMerge w:val="restart"/>
            <w:shd w:val="clear" w:color="auto" w:fill="auto"/>
            <w:noWrap/>
            <w:hideMark/>
          </w:tcPr>
          <w:p w:rsidR="00361F80" w:rsidRPr="00F111C7" w:rsidRDefault="00361F80" w:rsidP="003E5100">
            <w:pPr>
              <w:jc w:val="center"/>
              <w:rPr>
                <w:sz w:val="17"/>
                <w:szCs w:val="17"/>
              </w:rPr>
            </w:pPr>
            <w:r w:rsidRPr="00F111C7">
              <w:rPr>
                <w:sz w:val="17"/>
                <w:szCs w:val="17"/>
              </w:rPr>
              <w:t xml:space="preserve"> Рз </w:t>
            </w:r>
          </w:p>
        </w:tc>
        <w:tc>
          <w:tcPr>
            <w:tcW w:w="523" w:type="dxa"/>
            <w:vMerge w:val="restart"/>
            <w:shd w:val="clear" w:color="auto" w:fill="auto"/>
            <w:noWrap/>
            <w:hideMark/>
          </w:tcPr>
          <w:p w:rsidR="00361F80" w:rsidRPr="00F111C7" w:rsidRDefault="00361F80" w:rsidP="003E5100">
            <w:pPr>
              <w:ind w:left="-108"/>
              <w:jc w:val="center"/>
              <w:rPr>
                <w:sz w:val="17"/>
                <w:szCs w:val="17"/>
              </w:rPr>
            </w:pPr>
            <w:r w:rsidRPr="00F111C7">
              <w:rPr>
                <w:sz w:val="17"/>
                <w:szCs w:val="17"/>
              </w:rPr>
              <w:t xml:space="preserve"> Прз </w:t>
            </w:r>
          </w:p>
        </w:tc>
        <w:tc>
          <w:tcPr>
            <w:tcW w:w="2014" w:type="dxa"/>
            <w:gridSpan w:val="4"/>
            <w:vMerge w:val="restart"/>
            <w:shd w:val="clear" w:color="auto" w:fill="auto"/>
            <w:noWrap/>
            <w:hideMark/>
          </w:tcPr>
          <w:p w:rsidR="00361F80" w:rsidRPr="00F111C7" w:rsidRDefault="00361F80" w:rsidP="003E5100">
            <w:pPr>
              <w:jc w:val="center"/>
              <w:rPr>
                <w:sz w:val="17"/>
                <w:szCs w:val="17"/>
              </w:rPr>
            </w:pPr>
            <w:r w:rsidRPr="00F111C7">
              <w:rPr>
                <w:sz w:val="17"/>
                <w:szCs w:val="17"/>
              </w:rPr>
              <w:t xml:space="preserve"> Цср </w:t>
            </w:r>
          </w:p>
        </w:tc>
        <w:tc>
          <w:tcPr>
            <w:tcW w:w="618" w:type="dxa"/>
            <w:vMerge w:val="restart"/>
            <w:shd w:val="clear" w:color="auto" w:fill="auto"/>
            <w:noWrap/>
            <w:hideMark/>
          </w:tcPr>
          <w:p w:rsidR="00361F80" w:rsidRPr="00F111C7" w:rsidRDefault="00361F80" w:rsidP="003E5100">
            <w:pPr>
              <w:jc w:val="center"/>
              <w:rPr>
                <w:sz w:val="17"/>
                <w:szCs w:val="17"/>
              </w:rPr>
            </w:pPr>
            <w:r w:rsidRPr="00F111C7">
              <w:rPr>
                <w:sz w:val="17"/>
                <w:szCs w:val="17"/>
              </w:rPr>
              <w:t xml:space="preserve"> Вр </w:t>
            </w:r>
          </w:p>
        </w:tc>
        <w:tc>
          <w:tcPr>
            <w:tcW w:w="3396" w:type="dxa"/>
            <w:gridSpan w:val="3"/>
            <w:shd w:val="clear" w:color="auto" w:fill="auto"/>
            <w:noWrap/>
            <w:hideMark/>
          </w:tcPr>
          <w:p w:rsidR="00361F80" w:rsidRPr="00F111C7" w:rsidRDefault="00361F80" w:rsidP="003E5100">
            <w:pPr>
              <w:jc w:val="center"/>
              <w:rPr>
                <w:sz w:val="17"/>
                <w:szCs w:val="17"/>
              </w:rPr>
            </w:pPr>
            <w:r w:rsidRPr="00F111C7">
              <w:rPr>
                <w:sz w:val="17"/>
                <w:szCs w:val="17"/>
              </w:rPr>
              <w:t>Сумма</w:t>
            </w:r>
          </w:p>
        </w:tc>
      </w:tr>
      <w:tr w:rsidR="00361F80" w:rsidRPr="00F111C7" w:rsidTr="003E5100">
        <w:trPr>
          <w:trHeight w:val="170"/>
        </w:trPr>
        <w:tc>
          <w:tcPr>
            <w:tcW w:w="2972" w:type="dxa"/>
            <w:vMerge/>
            <w:hideMark/>
          </w:tcPr>
          <w:p w:rsidR="00361F80" w:rsidRPr="00F111C7" w:rsidRDefault="00361F80" w:rsidP="003E5100">
            <w:pPr>
              <w:rPr>
                <w:sz w:val="17"/>
                <w:szCs w:val="17"/>
              </w:rPr>
            </w:pPr>
          </w:p>
        </w:tc>
        <w:tc>
          <w:tcPr>
            <w:tcW w:w="585" w:type="dxa"/>
            <w:vMerge/>
            <w:hideMark/>
          </w:tcPr>
          <w:p w:rsidR="00361F80" w:rsidRPr="00F111C7" w:rsidRDefault="00361F80" w:rsidP="003E5100">
            <w:pPr>
              <w:rPr>
                <w:sz w:val="17"/>
                <w:szCs w:val="17"/>
              </w:rPr>
            </w:pPr>
          </w:p>
        </w:tc>
        <w:tc>
          <w:tcPr>
            <w:tcW w:w="467" w:type="dxa"/>
            <w:vMerge/>
            <w:hideMark/>
          </w:tcPr>
          <w:p w:rsidR="00361F80" w:rsidRPr="00F111C7" w:rsidRDefault="00361F80" w:rsidP="003E5100">
            <w:pPr>
              <w:rPr>
                <w:sz w:val="17"/>
                <w:szCs w:val="17"/>
              </w:rPr>
            </w:pPr>
          </w:p>
        </w:tc>
        <w:tc>
          <w:tcPr>
            <w:tcW w:w="523" w:type="dxa"/>
            <w:vMerge/>
            <w:hideMark/>
          </w:tcPr>
          <w:p w:rsidR="00361F80" w:rsidRPr="00F111C7" w:rsidRDefault="00361F80" w:rsidP="003E5100">
            <w:pPr>
              <w:rPr>
                <w:sz w:val="17"/>
                <w:szCs w:val="17"/>
              </w:rPr>
            </w:pPr>
          </w:p>
        </w:tc>
        <w:tc>
          <w:tcPr>
            <w:tcW w:w="2014" w:type="dxa"/>
            <w:gridSpan w:val="4"/>
            <w:vMerge/>
            <w:hideMark/>
          </w:tcPr>
          <w:p w:rsidR="00361F80" w:rsidRPr="00F111C7" w:rsidRDefault="00361F80" w:rsidP="003E5100">
            <w:pPr>
              <w:rPr>
                <w:sz w:val="17"/>
                <w:szCs w:val="17"/>
              </w:rPr>
            </w:pPr>
          </w:p>
        </w:tc>
        <w:tc>
          <w:tcPr>
            <w:tcW w:w="618" w:type="dxa"/>
            <w:vMerge/>
            <w:hideMark/>
          </w:tcPr>
          <w:p w:rsidR="00361F80" w:rsidRPr="00F111C7" w:rsidRDefault="00361F80" w:rsidP="003E5100">
            <w:pPr>
              <w:rPr>
                <w:sz w:val="17"/>
                <w:szCs w:val="17"/>
              </w:rPr>
            </w:pPr>
          </w:p>
        </w:tc>
        <w:tc>
          <w:tcPr>
            <w:tcW w:w="1132" w:type="dxa"/>
            <w:shd w:val="clear" w:color="auto" w:fill="auto"/>
            <w:hideMark/>
          </w:tcPr>
          <w:p w:rsidR="00361F80" w:rsidRPr="00F111C7" w:rsidRDefault="00361F80" w:rsidP="003E5100">
            <w:pPr>
              <w:jc w:val="center"/>
              <w:rPr>
                <w:sz w:val="17"/>
                <w:szCs w:val="17"/>
              </w:rPr>
            </w:pPr>
            <w:r w:rsidRPr="00F111C7">
              <w:rPr>
                <w:sz w:val="17"/>
                <w:szCs w:val="17"/>
              </w:rPr>
              <w:t>2020 ГОД</w:t>
            </w:r>
          </w:p>
        </w:tc>
        <w:tc>
          <w:tcPr>
            <w:tcW w:w="1132" w:type="dxa"/>
            <w:shd w:val="clear" w:color="auto" w:fill="auto"/>
            <w:hideMark/>
          </w:tcPr>
          <w:p w:rsidR="00361F80" w:rsidRPr="00F111C7" w:rsidRDefault="00361F80" w:rsidP="003E5100">
            <w:pPr>
              <w:jc w:val="center"/>
              <w:rPr>
                <w:sz w:val="17"/>
                <w:szCs w:val="17"/>
              </w:rPr>
            </w:pPr>
            <w:r w:rsidRPr="00F111C7">
              <w:rPr>
                <w:sz w:val="17"/>
                <w:szCs w:val="17"/>
              </w:rPr>
              <w:t>2021 ГОД</w:t>
            </w:r>
          </w:p>
        </w:tc>
        <w:tc>
          <w:tcPr>
            <w:tcW w:w="1132" w:type="dxa"/>
            <w:shd w:val="clear" w:color="auto" w:fill="auto"/>
            <w:noWrap/>
            <w:hideMark/>
          </w:tcPr>
          <w:p w:rsidR="00361F80" w:rsidRPr="00F111C7" w:rsidRDefault="00361F80" w:rsidP="003E5100">
            <w:pPr>
              <w:jc w:val="center"/>
              <w:rPr>
                <w:sz w:val="17"/>
                <w:szCs w:val="17"/>
              </w:rPr>
            </w:pPr>
            <w:r w:rsidRPr="00F111C7">
              <w:rPr>
                <w:sz w:val="17"/>
                <w:szCs w:val="17"/>
              </w:rPr>
              <w:t>2022 ГОД</w:t>
            </w:r>
          </w:p>
        </w:tc>
      </w:tr>
      <w:tr w:rsidR="00361F80" w:rsidRPr="00F111C7" w:rsidTr="003E5100">
        <w:trPr>
          <w:trHeight w:val="170"/>
        </w:trPr>
        <w:tc>
          <w:tcPr>
            <w:tcW w:w="2972" w:type="dxa"/>
            <w:shd w:val="clear" w:color="auto" w:fill="auto"/>
            <w:hideMark/>
          </w:tcPr>
          <w:p w:rsidR="00361F80" w:rsidRPr="00F111C7" w:rsidRDefault="00361F80" w:rsidP="003E5100">
            <w:pPr>
              <w:jc w:val="center"/>
              <w:rPr>
                <w:sz w:val="17"/>
                <w:szCs w:val="17"/>
              </w:rPr>
            </w:pPr>
            <w:r w:rsidRPr="00F111C7">
              <w:rPr>
                <w:sz w:val="17"/>
                <w:szCs w:val="17"/>
              </w:rPr>
              <w:t>1</w:t>
            </w:r>
          </w:p>
        </w:tc>
        <w:tc>
          <w:tcPr>
            <w:tcW w:w="585" w:type="dxa"/>
            <w:shd w:val="clear" w:color="auto" w:fill="auto"/>
            <w:noWrap/>
            <w:hideMark/>
          </w:tcPr>
          <w:p w:rsidR="00361F80" w:rsidRPr="00F111C7" w:rsidRDefault="00361F80" w:rsidP="003E5100">
            <w:pPr>
              <w:jc w:val="center"/>
              <w:rPr>
                <w:sz w:val="17"/>
                <w:szCs w:val="17"/>
              </w:rPr>
            </w:pPr>
            <w:r w:rsidRPr="00F111C7">
              <w:rPr>
                <w:sz w:val="17"/>
                <w:szCs w:val="17"/>
              </w:rPr>
              <w:t>2</w:t>
            </w:r>
          </w:p>
        </w:tc>
        <w:tc>
          <w:tcPr>
            <w:tcW w:w="467" w:type="dxa"/>
            <w:shd w:val="clear" w:color="auto" w:fill="auto"/>
            <w:noWrap/>
            <w:hideMark/>
          </w:tcPr>
          <w:p w:rsidR="00361F80" w:rsidRPr="00F111C7" w:rsidRDefault="00361F80" w:rsidP="003E5100">
            <w:pPr>
              <w:jc w:val="center"/>
              <w:rPr>
                <w:sz w:val="17"/>
                <w:szCs w:val="17"/>
              </w:rPr>
            </w:pPr>
            <w:r w:rsidRPr="00F111C7">
              <w:rPr>
                <w:sz w:val="17"/>
                <w:szCs w:val="17"/>
              </w:rPr>
              <w:t>3</w:t>
            </w:r>
          </w:p>
        </w:tc>
        <w:tc>
          <w:tcPr>
            <w:tcW w:w="523" w:type="dxa"/>
            <w:shd w:val="clear" w:color="auto" w:fill="auto"/>
            <w:noWrap/>
            <w:hideMark/>
          </w:tcPr>
          <w:p w:rsidR="00361F80" w:rsidRPr="00F111C7" w:rsidRDefault="00361F80" w:rsidP="003E5100">
            <w:pPr>
              <w:jc w:val="center"/>
              <w:rPr>
                <w:sz w:val="17"/>
                <w:szCs w:val="17"/>
              </w:rPr>
            </w:pPr>
            <w:r w:rsidRPr="00F111C7">
              <w:rPr>
                <w:sz w:val="17"/>
                <w:szCs w:val="17"/>
              </w:rPr>
              <w:t>4</w:t>
            </w:r>
          </w:p>
        </w:tc>
        <w:tc>
          <w:tcPr>
            <w:tcW w:w="422" w:type="dxa"/>
            <w:shd w:val="clear" w:color="auto" w:fill="auto"/>
            <w:noWrap/>
            <w:hideMark/>
          </w:tcPr>
          <w:p w:rsidR="00361F80" w:rsidRPr="00F111C7" w:rsidRDefault="00361F80" w:rsidP="003E5100">
            <w:pPr>
              <w:jc w:val="center"/>
              <w:rPr>
                <w:sz w:val="17"/>
                <w:szCs w:val="17"/>
              </w:rPr>
            </w:pPr>
            <w:r w:rsidRPr="00F111C7">
              <w:rPr>
                <w:sz w:val="17"/>
                <w:szCs w:val="17"/>
              </w:rPr>
              <w:t>5</w:t>
            </w:r>
          </w:p>
        </w:tc>
        <w:tc>
          <w:tcPr>
            <w:tcW w:w="326" w:type="dxa"/>
            <w:shd w:val="clear" w:color="auto" w:fill="auto"/>
            <w:noWrap/>
            <w:hideMark/>
          </w:tcPr>
          <w:p w:rsidR="00361F80" w:rsidRPr="00F111C7" w:rsidRDefault="00361F80" w:rsidP="003E5100">
            <w:pPr>
              <w:jc w:val="center"/>
              <w:rPr>
                <w:sz w:val="17"/>
                <w:szCs w:val="17"/>
              </w:rPr>
            </w:pPr>
            <w:r w:rsidRPr="00F111C7">
              <w:rPr>
                <w:sz w:val="17"/>
                <w:szCs w:val="17"/>
              </w:rPr>
              <w:t>6</w:t>
            </w:r>
          </w:p>
        </w:tc>
        <w:tc>
          <w:tcPr>
            <w:tcW w:w="492" w:type="dxa"/>
            <w:shd w:val="clear" w:color="auto" w:fill="auto"/>
            <w:noWrap/>
            <w:hideMark/>
          </w:tcPr>
          <w:p w:rsidR="00361F80" w:rsidRPr="00F111C7" w:rsidRDefault="00361F80" w:rsidP="003E5100">
            <w:pPr>
              <w:jc w:val="center"/>
              <w:rPr>
                <w:sz w:val="17"/>
                <w:szCs w:val="17"/>
              </w:rPr>
            </w:pPr>
            <w:r w:rsidRPr="00F111C7">
              <w:rPr>
                <w:sz w:val="17"/>
                <w:szCs w:val="17"/>
              </w:rPr>
              <w:t>7</w:t>
            </w:r>
          </w:p>
        </w:tc>
        <w:tc>
          <w:tcPr>
            <w:tcW w:w="774" w:type="dxa"/>
            <w:shd w:val="clear" w:color="auto" w:fill="auto"/>
            <w:noWrap/>
            <w:hideMark/>
          </w:tcPr>
          <w:p w:rsidR="00361F80" w:rsidRPr="00F111C7" w:rsidRDefault="00361F80" w:rsidP="003E5100">
            <w:pPr>
              <w:jc w:val="center"/>
              <w:rPr>
                <w:sz w:val="17"/>
                <w:szCs w:val="17"/>
              </w:rPr>
            </w:pPr>
            <w:r w:rsidRPr="00F111C7">
              <w:rPr>
                <w:sz w:val="17"/>
                <w:szCs w:val="17"/>
              </w:rPr>
              <w:t>8</w:t>
            </w:r>
          </w:p>
        </w:tc>
        <w:tc>
          <w:tcPr>
            <w:tcW w:w="618" w:type="dxa"/>
            <w:shd w:val="clear" w:color="auto" w:fill="auto"/>
            <w:noWrap/>
            <w:hideMark/>
          </w:tcPr>
          <w:p w:rsidR="00361F80" w:rsidRPr="00F111C7" w:rsidRDefault="00361F80" w:rsidP="003E5100">
            <w:pPr>
              <w:jc w:val="center"/>
              <w:rPr>
                <w:sz w:val="17"/>
                <w:szCs w:val="17"/>
              </w:rPr>
            </w:pPr>
            <w:r w:rsidRPr="00F111C7">
              <w:rPr>
                <w:sz w:val="17"/>
                <w:szCs w:val="17"/>
              </w:rPr>
              <w:t>9</w:t>
            </w:r>
          </w:p>
        </w:tc>
        <w:tc>
          <w:tcPr>
            <w:tcW w:w="1132" w:type="dxa"/>
            <w:shd w:val="clear" w:color="auto" w:fill="auto"/>
            <w:noWrap/>
            <w:hideMark/>
          </w:tcPr>
          <w:p w:rsidR="00361F80" w:rsidRPr="00F111C7" w:rsidRDefault="00361F80" w:rsidP="003E5100">
            <w:pPr>
              <w:jc w:val="center"/>
              <w:rPr>
                <w:sz w:val="17"/>
                <w:szCs w:val="17"/>
              </w:rPr>
            </w:pPr>
            <w:r w:rsidRPr="00F111C7">
              <w:rPr>
                <w:sz w:val="17"/>
                <w:szCs w:val="17"/>
              </w:rPr>
              <w:t>10</w:t>
            </w:r>
          </w:p>
        </w:tc>
        <w:tc>
          <w:tcPr>
            <w:tcW w:w="1132" w:type="dxa"/>
            <w:shd w:val="clear" w:color="auto" w:fill="auto"/>
            <w:noWrap/>
            <w:hideMark/>
          </w:tcPr>
          <w:p w:rsidR="00361F80" w:rsidRPr="00F111C7" w:rsidRDefault="00361F80" w:rsidP="003E5100">
            <w:pPr>
              <w:jc w:val="center"/>
              <w:rPr>
                <w:sz w:val="17"/>
                <w:szCs w:val="17"/>
              </w:rPr>
            </w:pPr>
            <w:r w:rsidRPr="00F111C7">
              <w:rPr>
                <w:sz w:val="17"/>
                <w:szCs w:val="17"/>
              </w:rPr>
              <w:t>11</w:t>
            </w:r>
          </w:p>
        </w:tc>
        <w:tc>
          <w:tcPr>
            <w:tcW w:w="1132" w:type="dxa"/>
            <w:shd w:val="clear" w:color="auto" w:fill="auto"/>
            <w:noWrap/>
            <w:hideMark/>
          </w:tcPr>
          <w:p w:rsidR="00361F80" w:rsidRPr="00F111C7" w:rsidRDefault="00361F80" w:rsidP="003E5100">
            <w:pPr>
              <w:jc w:val="center"/>
              <w:rPr>
                <w:sz w:val="17"/>
                <w:szCs w:val="17"/>
              </w:rPr>
            </w:pPr>
            <w:r w:rsidRPr="00F111C7">
              <w:rPr>
                <w:sz w:val="17"/>
                <w:szCs w:val="17"/>
              </w:rPr>
              <w:t>12</w:t>
            </w:r>
          </w:p>
        </w:tc>
      </w:tr>
      <w:tr w:rsidR="00361F80" w:rsidRPr="00F111C7" w:rsidTr="003E5100">
        <w:trPr>
          <w:trHeight w:val="170"/>
        </w:trPr>
        <w:tc>
          <w:tcPr>
            <w:tcW w:w="2972" w:type="dxa"/>
            <w:shd w:val="clear" w:color="auto" w:fill="auto"/>
            <w:hideMark/>
          </w:tcPr>
          <w:p w:rsidR="00361F80" w:rsidRPr="00F111C7" w:rsidRDefault="00361F80" w:rsidP="003E5100">
            <w:pPr>
              <w:rPr>
                <w:color w:val="000000"/>
                <w:sz w:val="20"/>
                <w:szCs w:val="20"/>
              </w:rPr>
            </w:pPr>
            <w:r w:rsidRPr="00F111C7">
              <w:rPr>
                <w:sz w:val="17"/>
                <w:szCs w:val="17"/>
              </w:rPr>
              <w:t>ВСЕГО</w:t>
            </w:r>
            <w:r w:rsidRPr="00F111C7">
              <w:rPr>
                <w:noProof/>
                <w:color w:val="000000"/>
                <w:sz w:val="20"/>
                <w:szCs w:val="20"/>
              </w:rPr>
              <w:t xml:space="preserve"> </w:t>
            </w:r>
            <w:r w:rsidRPr="00F111C7">
              <w:rPr>
                <w:noProof/>
                <w:color w:val="000000"/>
                <w:sz w:val="20"/>
                <w:szCs w:val="20"/>
              </w:rPr>
              <w:drawing>
                <wp:anchor distT="0" distB="0" distL="114300" distR="114300" simplePos="0" relativeHeight="251667456" behindDoc="0" locked="0" layoutInCell="1" allowOverlap="1" wp14:anchorId="728D0E86" wp14:editId="28732FD4">
                  <wp:simplePos x="0" y="0"/>
                  <wp:positionH relativeFrom="column">
                    <wp:posOffset>0</wp:posOffset>
                  </wp:positionH>
                  <wp:positionV relativeFrom="paragraph">
                    <wp:posOffset>0</wp:posOffset>
                  </wp:positionV>
                  <wp:extent cx="152400" cy="0"/>
                  <wp:effectExtent l="0" t="0" r="0" b="0"/>
                  <wp:wrapNone/>
                  <wp:docPr id="51624" name="Рисунок 5162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C8D657-C194-4D15-B6F2-C50CCFADCF12}"/>
                      </a:ext>
                    </a:extLst>
                  </wp:docPr>
                  <wp:cNvGraphicFramePr/>
                  <a:graphic xmlns:a="http://schemas.openxmlformats.org/drawingml/2006/main">
                    <a:graphicData uri="http://schemas.openxmlformats.org/drawingml/2006/picture">
                      <pic:pic xmlns:pic="http://schemas.openxmlformats.org/drawingml/2006/picture">
                        <pic:nvPicPr>
                          <pic:cNvPr id="51624" name="Picture 12">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C8D657-C194-4D15-B6F2-C50CCFADCF1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8480" behindDoc="0" locked="0" layoutInCell="1" allowOverlap="1" wp14:anchorId="65FEA950" wp14:editId="75B23EF8">
                  <wp:simplePos x="0" y="0"/>
                  <wp:positionH relativeFrom="column">
                    <wp:posOffset>0</wp:posOffset>
                  </wp:positionH>
                  <wp:positionV relativeFrom="paragraph">
                    <wp:posOffset>0</wp:posOffset>
                  </wp:positionV>
                  <wp:extent cx="152400" cy="0"/>
                  <wp:effectExtent l="0" t="0" r="0" b="0"/>
                  <wp:wrapNone/>
                  <wp:docPr id="51625" name="Рисунок 5162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476357D-6203-47C7-BE37-19EF3B281B43}"/>
                      </a:ext>
                    </a:extLst>
                  </wp:docPr>
                  <wp:cNvGraphicFramePr/>
                  <a:graphic xmlns:a="http://schemas.openxmlformats.org/drawingml/2006/main">
                    <a:graphicData uri="http://schemas.openxmlformats.org/drawingml/2006/picture">
                      <pic:pic xmlns:pic="http://schemas.openxmlformats.org/drawingml/2006/picture">
                        <pic:nvPicPr>
                          <pic:cNvPr id="51625" name="Picture 144">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476357D-6203-47C7-BE37-19EF3B281B4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69504" behindDoc="0" locked="0" layoutInCell="1" allowOverlap="1" wp14:anchorId="5226B949" wp14:editId="329F15D7">
                  <wp:simplePos x="0" y="0"/>
                  <wp:positionH relativeFrom="column">
                    <wp:posOffset>0</wp:posOffset>
                  </wp:positionH>
                  <wp:positionV relativeFrom="paragraph">
                    <wp:posOffset>0</wp:posOffset>
                  </wp:positionV>
                  <wp:extent cx="152400" cy="0"/>
                  <wp:effectExtent l="0" t="0" r="0" b="0"/>
                  <wp:wrapNone/>
                  <wp:docPr id="51626" name="Рисунок 51626">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025DB2-B04B-497C-B9F5-5AF56155B467}"/>
                      </a:ext>
                    </a:extLst>
                  </wp:docPr>
                  <wp:cNvGraphicFramePr/>
                  <a:graphic xmlns:a="http://schemas.openxmlformats.org/drawingml/2006/main">
                    <a:graphicData uri="http://schemas.openxmlformats.org/drawingml/2006/picture">
                      <pic:pic xmlns:pic="http://schemas.openxmlformats.org/drawingml/2006/picture">
                        <pic:nvPicPr>
                          <pic:cNvPr id="51626" name="Picture 148">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025DB2-B04B-497C-B9F5-5AF56155B46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70528" behindDoc="0" locked="0" layoutInCell="1" allowOverlap="1" wp14:anchorId="1C15974C" wp14:editId="035A0F50">
                  <wp:simplePos x="0" y="0"/>
                  <wp:positionH relativeFrom="column">
                    <wp:posOffset>0</wp:posOffset>
                  </wp:positionH>
                  <wp:positionV relativeFrom="paragraph">
                    <wp:posOffset>0</wp:posOffset>
                  </wp:positionV>
                  <wp:extent cx="152400" cy="0"/>
                  <wp:effectExtent l="0" t="0" r="0" b="0"/>
                  <wp:wrapNone/>
                  <wp:docPr id="51627" name="Рисунок 51627">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7962391-F197-4880-9507-10F8FCD7FE3C}"/>
                      </a:ext>
                    </a:extLst>
                  </wp:docPr>
                  <wp:cNvGraphicFramePr/>
                  <a:graphic xmlns:a="http://schemas.openxmlformats.org/drawingml/2006/main">
                    <a:graphicData uri="http://schemas.openxmlformats.org/drawingml/2006/picture">
                      <pic:pic xmlns:pic="http://schemas.openxmlformats.org/drawingml/2006/picture">
                        <pic:nvPicPr>
                          <pic:cNvPr id="51627" name="Picture 162">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7962391-F197-4880-9507-10F8FCD7FE3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71552" behindDoc="0" locked="0" layoutInCell="1" allowOverlap="1" wp14:anchorId="310A153A" wp14:editId="6ADD2F81">
                  <wp:simplePos x="0" y="0"/>
                  <wp:positionH relativeFrom="column">
                    <wp:posOffset>38100</wp:posOffset>
                  </wp:positionH>
                  <wp:positionV relativeFrom="paragraph">
                    <wp:posOffset>0</wp:posOffset>
                  </wp:positionV>
                  <wp:extent cx="152400" cy="0"/>
                  <wp:effectExtent l="0" t="0" r="0" b="0"/>
                  <wp:wrapNone/>
                  <wp:docPr id="51628" name="Рисунок 51628">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AC1950D-B95B-40C4-9661-AE1EC2CFBC44}"/>
                      </a:ext>
                    </a:extLst>
                  </wp:docPr>
                  <wp:cNvGraphicFramePr/>
                  <a:graphic xmlns:a="http://schemas.openxmlformats.org/drawingml/2006/main">
                    <a:graphicData uri="http://schemas.openxmlformats.org/drawingml/2006/picture">
                      <pic:pic xmlns:pic="http://schemas.openxmlformats.org/drawingml/2006/picture">
                        <pic:nvPicPr>
                          <pic:cNvPr id="51628" name="Picture 163">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AC1950D-B95B-40C4-9661-AE1EC2CFBC4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111C7">
              <w:rPr>
                <w:noProof/>
                <w:color w:val="000000"/>
                <w:sz w:val="20"/>
                <w:szCs w:val="20"/>
              </w:rPr>
              <w:drawing>
                <wp:anchor distT="0" distB="0" distL="114300" distR="114300" simplePos="0" relativeHeight="251672576" behindDoc="0" locked="0" layoutInCell="1" allowOverlap="1" wp14:anchorId="4274551C" wp14:editId="03F1E6B9">
                  <wp:simplePos x="0" y="0"/>
                  <wp:positionH relativeFrom="column">
                    <wp:posOffset>0</wp:posOffset>
                  </wp:positionH>
                  <wp:positionV relativeFrom="paragraph">
                    <wp:posOffset>0</wp:posOffset>
                  </wp:positionV>
                  <wp:extent cx="152400" cy="0"/>
                  <wp:effectExtent l="0" t="0" r="0" b="0"/>
                  <wp:wrapNone/>
                  <wp:docPr id="51629" name="Рисунок 51629">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9896C3-A4FF-45A8-8F13-5761A9BD88FA}"/>
                      </a:ext>
                    </a:extLst>
                  </wp:docPr>
                  <wp:cNvGraphicFramePr/>
                  <a:graphic xmlns:a="http://schemas.openxmlformats.org/drawingml/2006/main">
                    <a:graphicData uri="http://schemas.openxmlformats.org/drawingml/2006/picture">
                      <pic:pic xmlns:pic="http://schemas.openxmlformats.org/drawingml/2006/picture">
                        <pic:nvPicPr>
                          <pic:cNvPr id="51629" name="Picture 164">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9896C3-A4FF-45A8-8F13-5761A9BD88F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85" w:type="dxa"/>
            <w:shd w:val="clear" w:color="auto" w:fill="auto"/>
            <w:noWrap/>
            <w:hideMark/>
          </w:tcPr>
          <w:p w:rsidR="00361F80" w:rsidRPr="00F111C7" w:rsidRDefault="00361F80" w:rsidP="003E5100">
            <w:pPr>
              <w:rPr>
                <w:sz w:val="17"/>
                <w:szCs w:val="17"/>
              </w:rPr>
            </w:pPr>
            <w:r w:rsidRPr="00F111C7">
              <w:rPr>
                <w:sz w:val="17"/>
                <w:szCs w:val="17"/>
              </w:rPr>
              <w:t> </w:t>
            </w:r>
          </w:p>
        </w:tc>
        <w:tc>
          <w:tcPr>
            <w:tcW w:w="467" w:type="dxa"/>
            <w:shd w:val="clear" w:color="auto" w:fill="auto"/>
            <w:noWrap/>
            <w:hideMark/>
          </w:tcPr>
          <w:p w:rsidR="00361F80" w:rsidRPr="00F111C7" w:rsidRDefault="00361F80" w:rsidP="003E5100">
            <w:pPr>
              <w:rPr>
                <w:sz w:val="17"/>
                <w:szCs w:val="17"/>
              </w:rPr>
            </w:pPr>
            <w:r w:rsidRPr="00F111C7">
              <w:rPr>
                <w:sz w:val="17"/>
                <w:szCs w:val="17"/>
              </w:rPr>
              <w:t> </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458 861,2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396 996,9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300 679,5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Администрация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 </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97</w:t>
            </w:r>
            <w:r>
              <w:rPr>
                <w:sz w:val="17"/>
                <w:szCs w:val="17"/>
              </w:rPr>
              <w:t> </w:t>
            </w:r>
            <w:r w:rsidRPr="00F111C7">
              <w:rPr>
                <w:sz w:val="17"/>
                <w:szCs w:val="17"/>
              </w:rPr>
              <w:t>5</w:t>
            </w:r>
            <w:r>
              <w:rPr>
                <w:sz w:val="17"/>
                <w:szCs w:val="17"/>
              </w:rPr>
              <w:t>36,8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146 873,2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48 451,0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Общегосударственные вопросы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w:t>
            </w:r>
            <w:r>
              <w:rPr>
                <w:sz w:val="17"/>
                <w:szCs w:val="17"/>
              </w:rPr>
              <w:t> </w:t>
            </w:r>
            <w:r w:rsidRPr="00F111C7">
              <w:rPr>
                <w:sz w:val="17"/>
                <w:szCs w:val="17"/>
              </w:rPr>
              <w:t>1</w:t>
            </w:r>
            <w:r>
              <w:rPr>
                <w:sz w:val="17"/>
                <w:szCs w:val="17"/>
              </w:rPr>
              <w:t>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19 721,2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18 676,8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Функционирование высшего должностного лица субъекта Российской Федерации и муниципального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Высшее должностное лицо муниципального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1 160,9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по оплате труда высшего должностного лица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41150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1 235,8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41150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1 235,8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41150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1 235,8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w:t>
            </w:r>
            <w:r>
              <w:rPr>
                <w:sz w:val="17"/>
                <w:szCs w:val="17"/>
              </w:rPr>
              <w:t>3 992,1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12 434,2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11 469,1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w:t>
            </w:r>
            <w:r w:rsidRPr="00F111C7">
              <w:rPr>
                <w:sz w:val="17"/>
                <w:szCs w:val="17"/>
              </w:rPr>
              <w:lastRenderedPageBreak/>
              <w:t>"Развитие муниципальной службы в Чамзинском муниципальном районе Республики Мордовия (2015-2022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"Обеспечение условий реализации муниципальной программы"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функций муниципального архива"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Единая субвенция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77500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77510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77510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77510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98,1</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в области </w:t>
            </w:r>
            <w:r w:rsidRPr="00F111C7">
              <w:rPr>
                <w:sz w:val="17"/>
                <w:szCs w:val="17"/>
              </w:rPr>
              <w:lastRenderedPageBreak/>
              <w:t>формирования информационного общества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Z0820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Z0820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Z0820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Z0820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Z0820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690,3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691,3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692,5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429,0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Единая субвенция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77500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429,0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w:t>
            </w:r>
            <w:r w:rsidRPr="00F111C7">
              <w:rPr>
                <w:sz w:val="17"/>
                <w:szCs w:val="17"/>
              </w:rPr>
              <w:lastRenderedPageBreak/>
              <w:t>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77530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429,0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77530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390,2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77530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390,2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77530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77530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77150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77150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77150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Единая субвенция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77500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254,7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77520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254,7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77520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254,7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10</w:t>
            </w:r>
          </w:p>
        </w:tc>
        <w:tc>
          <w:tcPr>
            <w:tcW w:w="774" w:type="dxa"/>
            <w:shd w:val="clear" w:color="auto" w:fill="auto"/>
            <w:noWrap/>
            <w:hideMark/>
          </w:tcPr>
          <w:p w:rsidR="00361F80" w:rsidRPr="00F111C7" w:rsidRDefault="00361F80" w:rsidP="003E5100">
            <w:pPr>
              <w:rPr>
                <w:sz w:val="17"/>
                <w:szCs w:val="17"/>
              </w:rPr>
            </w:pPr>
            <w:r w:rsidRPr="00F111C7">
              <w:rPr>
                <w:sz w:val="17"/>
                <w:szCs w:val="17"/>
              </w:rPr>
              <w:t>77520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254,7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w:t>
            </w:r>
            <w:r>
              <w:rPr>
                <w:sz w:val="17"/>
                <w:szCs w:val="17"/>
              </w:rPr>
              <w:t> </w:t>
            </w:r>
            <w:r w:rsidRPr="00F111C7">
              <w:rPr>
                <w:sz w:val="17"/>
                <w:szCs w:val="17"/>
              </w:rPr>
              <w:t>7</w:t>
            </w:r>
            <w:r>
              <w:rPr>
                <w:sz w:val="17"/>
                <w:szCs w:val="17"/>
              </w:rPr>
              <w:t>70,7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11 214,4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10 248,9</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w:t>
            </w:r>
            <w:r>
              <w:rPr>
                <w:sz w:val="17"/>
                <w:szCs w:val="17"/>
              </w:rPr>
              <w:t> </w:t>
            </w:r>
            <w:r w:rsidRPr="00F111C7">
              <w:rPr>
                <w:sz w:val="17"/>
                <w:szCs w:val="17"/>
              </w:rPr>
              <w:t>7</w:t>
            </w:r>
            <w:r>
              <w:rPr>
                <w:sz w:val="17"/>
                <w:szCs w:val="17"/>
              </w:rPr>
              <w:t>70,7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11 214,4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w:t>
            </w:r>
            <w:r>
              <w:rPr>
                <w:sz w:val="17"/>
                <w:szCs w:val="17"/>
              </w:rPr>
              <w:t> </w:t>
            </w:r>
            <w:r w:rsidRPr="00F111C7">
              <w:rPr>
                <w:sz w:val="17"/>
                <w:szCs w:val="17"/>
              </w:rPr>
              <w:t>7</w:t>
            </w:r>
            <w:r>
              <w:rPr>
                <w:sz w:val="17"/>
                <w:szCs w:val="17"/>
              </w:rPr>
              <w:t>70,7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11 214,4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 xml:space="preserve">Расходы на выплаты по оплате труда работников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11 763,3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10 250,2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9 180,7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11 763,3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10 250,2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9 180,7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11 763,3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10 250,2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9 180,7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w:t>
            </w:r>
            <w:r>
              <w:rPr>
                <w:sz w:val="17"/>
                <w:szCs w:val="17"/>
              </w:rPr>
              <w:t> </w:t>
            </w:r>
            <w:r w:rsidRPr="00F111C7">
              <w:rPr>
                <w:sz w:val="17"/>
                <w:szCs w:val="17"/>
              </w:rPr>
              <w:t>0</w:t>
            </w:r>
            <w:r>
              <w:rPr>
                <w:sz w:val="17"/>
                <w:szCs w:val="17"/>
              </w:rPr>
              <w:t>07,4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1 068,2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w:t>
            </w:r>
            <w:r>
              <w:rPr>
                <w:sz w:val="17"/>
                <w:szCs w:val="17"/>
              </w:rPr>
              <w:t>31,9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970,5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w:t>
            </w:r>
            <w:r>
              <w:rPr>
                <w:sz w:val="17"/>
                <w:szCs w:val="17"/>
              </w:rPr>
              <w:t>31,9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970,5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320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850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Единая субвенция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338,1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310,2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311,2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77540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77540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Иные закупки товаров, работ и услуг </w:t>
            </w:r>
            <w:r w:rsidRPr="00F111C7">
              <w:rPr>
                <w:sz w:val="17"/>
                <w:szCs w:val="17"/>
              </w:rPr>
              <w:lastRenderedPageBreak/>
              <w:t>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900</w:t>
            </w:r>
          </w:p>
        </w:tc>
        <w:tc>
          <w:tcPr>
            <w:tcW w:w="467"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01</w:t>
            </w:r>
          </w:p>
        </w:tc>
        <w:tc>
          <w:tcPr>
            <w:tcW w:w="523"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900</w:t>
            </w:r>
          </w:p>
        </w:tc>
        <w:tc>
          <w:tcPr>
            <w:tcW w:w="467"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01</w:t>
            </w:r>
          </w:p>
        </w:tc>
        <w:tc>
          <w:tcPr>
            <w:tcW w:w="523"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77560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900</w:t>
            </w:r>
          </w:p>
        </w:tc>
        <w:tc>
          <w:tcPr>
            <w:tcW w:w="467"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01</w:t>
            </w:r>
          </w:p>
        </w:tc>
        <w:tc>
          <w:tcPr>
            <w:tcW w:w="523"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77560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77570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77570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c>
          <w:tcPr>
            <w:tcW w:w="1132" w:type="dxa"/>
            <w:shd w:val="clear" w:color="auto" w:fill="auto"/>
            <w:noWrap/>
            <w:hideMark/>
          </w:tcPr>
          <w:p w:rsidR="00361F80" w:rsidRPr="00812490" w:rsidRDefault="00361F80" w:rsidP="003E5100">
            <w:pPr>
              <w:jc w:val="right"/>
              <w:rPr>
                <w:sz w:val="17"/>
                <w:szCs w:val="17"/>
              </w:rPr>
            </w:pPr>
            <w:r w:rsidRPr="00812490">
              <w:rPr>
                <w:sz w:val="17"/>
                <w:szCs w:val="17"/>
              </w:rPr>
              <w:t>10,4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Судебная система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51200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51200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51200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Обеспечение проведения выборов и референдумов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1 705,9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1 705,9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1 705,9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Оказание содействия избирательным комиссиям в подготовке и проведении общероссийского голосования, а также в </w:t>
            </w:r>
            <w:r w:rsidRPr="00F111C7">
              <w:rPr>
                <w:sz w:val="17"/>
                <w:szCs w:val="17"/>
              </w:rPr>
              <w:lastRenderedPageBreak/>
              <w:t>информировании граждан Российской Федерации о такой подготовке и его проведении</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41260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41260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41260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58530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58530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W0</w:t>
            </w:r>
          </w:p>
        </w:tc>
        <w:tc>
          <w:tcPr>
            <w:tcW w:w="774" w:type="dxa"/>
            <w:shd w:val="clear" w:color="auto" w:fill="auto"/>
            <w:noWrap/>
            <w:hideMark/>
          </w:tcPr>
          <w:p w:rsidR="00361F80" w:rsidRPr="00F111C7" w:rsidRDefault="00361F80" w:rsidP="003E5100">
            <w:pPr>
              <w:rPr>
                <w:sz w:val="17"/>
                <w:szCs w:val="17"/>
              </w:rPr>
            </w:pPr>
            <w:r w:rsidRPr="00F111C7">
              <w:rPr>
                <w:sz w:val="17"/>
                <w:szCs w:val="17"/>
              </w:rPr>
              <w:t>58530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общегосударственные вопросы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9 037,4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6 126,1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6 000,2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"Обеспечение условий реализации муниципальной программы"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Архивные учреждения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213,7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61030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61030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61030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61030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"Техническая и технологическая модернизация, инновационное развитие"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w:t>
            </w:r>
            <w:r w:rsidRPr="00F111C7">
              <w:rPr>
                <w:sz w:val="17"/>
                <w:szCs w:val="17"/>
              </w:rPr>
              <w:lastRenderedPageBreak/>
              <w:t>"Мероприятие по проведению коллегий, семинаров-совещаний, участию в сельскохозяйственных выставках, ярмарках"</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связанные с муниципальным управлением</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 xml:space="preserve">Подпрограмма «Эффективное использование бюджетного потенциала»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"Реализация мероприятий в сфере закупок"</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505,0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Подпрограмма "Развитие информационной инфраструктуры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"Информационная инфраструктура"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Основное мероприятие «Цифровое управление»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«Информационная безопасность»</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18</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42070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направленные на развитие межнациональных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42310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42310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42310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670,0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w:t>
            </w:r>
            <w:r w:rsidRPr="00F111C7">
              <w:rPr>
                <w:sz w:val="17"/>
                <w:szCs w:val="17"/>
              </w:rPr>
              <w:lastRenderedPageBreak/>
              <w:t>строительства, в том числе объекты жилищно-коммунального хозяйства и линейные объекты)»</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08</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"Формирование у детей навыков безопасного поведения на дорогах"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7 163,9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4 096,3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3 938,5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7 163,9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4 096,3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3 938,5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02000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Выплаты лицам, удостоенным звания «Почетный гражданин»</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02060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02060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02060</w:t>
            </w:r>
          </w:p>
        </w:tc>
        <w:tc>
          <w:tcPr>
            <w:tcW w:w="618" w:type="dxa"/>
            <w:shd w:val="clear" w:color="auto" w:fill="auto"/>
            <w:noWrap/>
            <w:hideMark/>
          </w:tcPr>
          <w:p w:rsidR="00361F80" w:rsidRPr="00F111C7" w:rsidRDefault="00361F80" w:rsidP="003E5100">
            <w:pPr>
              <w:rPr>
                <w:sz w:val="17"/>
                <w:szCs w:val="17"/>
              </w:rPr>
            </w:pPr>
            <w:r w:rsidRPr="00F111C7">
              <w:rPr>
                <w:sz w:val="17"/>
                <w:szCs w:val="17"/>
              </w:rPr>
              <w:t>330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связанные с муниципальным управлением</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330</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41210</w:t>
            </w:r>
          </w:p>
        </w:tc>
        <w:tc>
          <w:tcPr>
            <w:tcW w:w="618" w:type="dxa"/>
            <w:shd w:val="clear" w:color="auto" w:fill="auto"/>
            <w:noWrap/>
            <w:hideMark/>
          </w:tcPr>
          <w:p w:rsidR="00361F80" w:rsidRPr="00F111C7" w:rsidRDefault="00361F80" w:rsidP="003E5100">
            <w:pPr>
              <w:rPr>
                <w:sz w:val="17"/>
                <w:szCs w:val="17"/>
              </w:rPr>
            </w:pPr>
            <w:r w:rsidRPr="00F111C7">
              <w:rPr>
                <w:sz w:val="17"/>
                <w:szCs w:val="17"/>
              </w:rPr>
              <w:t>850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6 555,6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3 806,3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6 555,6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3 806,3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2 052,2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1 387,7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2 052,2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1 387,7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4 120,3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1 931,6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1 968,6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4 120,3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1 931,6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1 968,6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292,2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292,2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850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292,2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292,2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Национальная безопасность и правоохранительная деятельность</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4 294,5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2 846,4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2 761,0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Органы юстиции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1 899,1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1 899,1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1 899,1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2 528,9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1 899,1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1 917,2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1 227,8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1 228,0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1 227,8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1 228,0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601,4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601,4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59303</w:t>
            </w:r>
          </w:p>
        </w:tc>
        <w:tc>
          <w:tcPr>
            <w:tcW w:w="618" w:type="dxa"/>
            <w:shd w:val="clear" w:color="auto" w:fill="auto"/>
            <w:noWrap/>
            <w:hideMark/>
          </w:tcPr>
          <w:p w:rsidR="00361F80" w:rsidRPr="00F111C7" w:rsidRDefault="00361F80" w:rsidP="003E5100">
            <w:pPr>
              <w:rPr>
                <w:sz w:val="17"/>
                <w:szCs w:val="17"/>
              </w:rPr>
            </w:pPr>
            <w:r w:rsidRPr="00F111C7">
              <w:rPr>
                <w:sz w:val="17"/>
                <w:szCs w:val="17"/>
              </w:rPr>
              <w:t>850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Осуществление переданных полномочий Российской Федерации на государственную регистрацию </w:t>
            </w:r>
            <w:r w:rsidRPr="00F111C7">
              <w:rPr>
                <w:sz w:val="17"/>
                <w:szCs w:val="17"/>
              </w:rPr>
              <w:lastRenderedPageBreak/>
              <w:t>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59304</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59304</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59304</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5930F</w:t>
            </w:r>
          </w:p>
        </w:tc>
        <w:tc>
          <w:tcPr>
            <w:tcW w:w="618"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204,0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5930F</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204,0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5930F</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204,0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Защита населения и территории от чрезвычайных ситуаций природного и техногенного характера, гражданская оборона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1 131,3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1 131,3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"Развитие единой дежурно-диспетчерской службы Чамзинского муниципального района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1 131,3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1 131,3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61040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1 131,3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793,8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61040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852,6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747,3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61040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852,6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747,3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Закупка товаров, работ и услуг для </w:t>
            </w:r>
            <w:r w:rsidRPr="00F111C7">
              <w:rPr>
                <w:sz w:val="17"/>
                <w:szCs w:val="17"/>
              </w:rPr>
              <w:lastRenderedPageBreak/>
              <w:t>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61040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09</w:t>
            </w:r>
          </w:p>
        </w:tc>
        <w:tc>
          <w:tcPr>
            <w:tcW w:w="774" w:type="dxa"/>
            <w:shd w:val="clear" w:color="auto" w:fill="auto"/>
            <w:noWrap/>
            <w:hideMark/>
          </w:tcPr>
          <w:p w:rsidR="00361F80" w:rsidRPr="00F111C7" w:rsidRDefault="00361F80" w:rsidP="003E5100">
            <w:pPr>
              <w:rPr>
                <w:sz w:val="17"/>
                <w:szCs w:val="17"/>
              </w:rPr>
            </w:pPr>
            <w:r w:rsidRPr="00F111C7">
              <w:rPr>
                <w:sz w:val="17"/>
                <w:szCs w:val="17"/>
              </w:rPr>
              <w:t>61040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вопросы  в области национальной безопасности и правоохранительной деятельности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03</w:t>
            </w:r>
          </w:p>
        </w:tc>
        <w:tc>
          <w:tcPr>
            <w:tcW w:w="523" w:type="dxa"/>
            <w:shd w:val="clear" w:color="auto" w:fill="auto"/>
            <w:noWrap/>
            <w:hideMark/>
          </w:tcPr>
          <w:p w:rsidR="00361F80" w:rsidRPr="00F111C7" w:rsidRDefault="00361F80" w:rsidP="003E5100">
            <w:pPr>
              <w:rPr>
                <w:sz w:val="17"/>
                <w:szCs w:val="17"/>
              </w:rPr>
            </w:pPr>
            <w:r w:rsidRPr="00F111C7">
              <w:rPr>
                <w:sz w:val="17"/>
                <w:szCs w:val="17"/>
              </w:rPr>
              <w:t>14</w:t>
            </w:r>
          </w:p>
        </w:tc>
        <w:tc>
          <w:tcPr>
            <w:tcW w:w="422" w:type="dxa"/>
            <w:shd w:val="clear" w:color="auto" w:fill="auto"/>
            <w:noWrap/>
            <w:hideMark/>
          </w:tcPr>
          <w:p w:rsidR="00361F80" w:rsidRPr="00F111C7" w:rsidRDefault="00361F80" w:rsidP="003E5100">
            <w:pPr>
              <w:rPr>
                <w:sz w:val="17"/>
                <w:szCs w:val="17"/>
              </w:rPr>
            </w:pPr>
            <w:r w:rsidRPr="00F111C7">
              <w:rPr>
                <w:sz w:val="17"/>
                <w:szCs w:val="17"/>
              </w:rPr>
              <w:t>36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Национальная экономика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10 782,5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7 972,7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Сельское хозяйство и рыболовство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4 787,6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3 841,0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4 914,1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3 836,3</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Подпрограмма "Поддержка и развитие кадрового потенциала в АПК"</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3 836,3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3 836,3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w:t>
            </w:r>
            <w:r w:rsidRPr="00F111C7">
              <w:rPr>
                <w:sz w:val="17"/>
                <w:szCs w:val="17"/>
              </w:rPr>
              <w:lastRenderedPageBreak/>
              <w:t>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77160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162,2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77160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162,2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77160</w:t>
            </w:r>
          </w:p>
        </w:tc>
        <w:tc>
          <w:tcPr>
            <w:tcW w:w="618" w:type="dxa"/>
            <w:shd w:val="clear" w:color="auto" w:fill="auto"/>
            <w:noWrap/>
            <w:hideMark/>
          </w:tcPr>
          <w:p w:rsidR="00361F80" w:rsidRPr="00F111C7" w:rsidRDefault="00361F80" w:rsidP="003E5100">
            <w:pPr>
              <w:rPr>
                <w:sz w:val="17"/>
                <w:szCs w:val="17"/>
              </w:rPr>
            </w:pPr>
            <w:r w:rsidRPr="00F111C7">
              <w:rPr>
                <w:sz w:val="17"/>
                <w:szCs w:val="17"/>
              </w:rPr>
              <w:t>360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162,2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77190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1 656,1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1 554,7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77190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1 656,1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1 554,7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77190</w:t>
            </w:r>
          </w:p>
        </w:tc>
        <w:tc>
          <w:tcPr>
            <w:tcW w:w="618" w:type="dxa"/>
            <w:shd w:val="clear" w:color="auto" w:fill="auto"/>
            <w:noWrap/>
            <w:hideMark/>
          </w:tcPr>
          <w:p w:rsidR="00361F80" w:rsidRPr="00F111C7" w:rsidRDefault="00361F80" w:rsidP="003E5100">
            <w:pPr>
              <w:rPr>
                <w:sz w:val="17"/>
                <w:szCs w:val="17"/>
              </w:rPr>
            </w:pPr>
            <w:r w:rsidRPr="00F111C7">
              <w:rPr>
                <w:sz w:val="17"/>
                <w:szCs w:val="17"/>
              </w:rPr>
              <w:t>330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1 656,1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943,1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1 554,7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1 819,5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1 626,1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77200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1 819,5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1 626,1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09</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77200</w:t>
            </w:r>
          </w:p>
        </w:tc>
        <w:tc>
          <w:tcPr>
            <w:tcW w:w="618" w:type="dxa"/>
            <w:shd w:val="clear" w:color="auto" w:fill="auto"/>
            <w:noWrap/>
            <w:hideMark/>
          </w:tcPr>
          <w:p w:rsidR="00361F80" w:rsidRPr="00F111C7" w:rsidRDefault="00361F80" w:rsidP="003E5100">
            <w:pPr>
              <w:rPr>
                <w:sz w:val="17"/>
                <w:szCs w:val="17"/>
              </w:rPr>
            </w:pPr>
            <w:r w:rsidRPr="00F111C7">
              <w:rPr>
                <w:sz w:val="17"/>
                <w:szCs w:val="17"/>
              </w:rPr>
              <w:t>330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1 819,5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1 626,1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1 157,6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1 117,7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1 157,6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1 117,7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Осуществление государственных </w:t>
            </w:r>
            <w:r w:rsidRPr="00F111C7">
              <w:rPr>
                <w:sz w:val="17"/>
                <w:szCs w:val="17"/>
              </w:rPr>
              <w:lastRenderedPageBreak/>
              <w:t>полномочий Республики Мордовия по организации мероприятий при осуществлении деятельности по обращению с животными без владельцев</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77220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1 157,6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1 117,7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77220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1 157,6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1 117,7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77220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1 157,6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1 117,7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Дорожное хозяйство (дорожные фонды)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5 934,9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5 934,9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5 271,2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5 271,2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Капитальный ремонт автомобильных дорог общего пользования местного значения и искусственных сооружений на них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5 271,2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5 271,2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5 271,2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Оформление дорог общего пользования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42180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42180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вопросы в области национальной экономики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поддержке субъектов малого и среднего предпринимательства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42060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42060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91310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91310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91310</w:t>
            </w:r>
          </w:p>
        </w:tc>
        <w:tc>
          <w:tcPr>
            <w:tcW w:w="618" w:type="dxa"/>
            <w:shd w:val="clear" w:color="auto" w:fill="auto"/>
            <w:noWrap/>
            <w:hideMark/>
          </w:tcPr>
          <w:p w:rsidR="00361F80" w:rsidRPr="00F111C7" w:rsidRDefault="00361F80" w:rsidP="003E5100">
            <w:pPr>
              <w:rPr>
                <w:sz w:val="17"/>
                <w:szCs w:val="17"/>
              </w:rPr>
            </w:pPr>
            <w:r w:rsidRPr="00F111C7">
              <w:rPr>
                <w:sz w:val="17"/>
                <w:szCs w:val="17"/>
              </w:rPr>
              <w:t>810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"Формирование благоприятной социальной среды для малого и среднего предпринимательства"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поддержке субъектов малого и среднего предпринимательства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42060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12</w:t>
            </w:r>
          </w:p>
        </w:tc>
        <w:tc>
          <w:tcPr>
            <w:tcW w:w="422" w:type="dxa"/>
            <w:shd w:val="clear" w:color="auto" w:fill="auto"/>
            <w:noWrap/>
            <w:hideMark/>
          </w:tcPr>
          <w:p w:rsidR="00361F80" w:rsidRPr="00F111C7" w:rsidRDefault="00361F80" w:rsidP="003E5100">
            <w:pPr>
              <w:rPr>
                <w:sz w:val="17"/>
                <w:szCs w:val="17"/>
              </w:rPr>
            </w:pPr>
            <w:r w:rsidRPr="00F111C7">
              <w:rPr>
                <w:sz w:val="17"/>
                <w:szCs w:val="17"/>
              </w:rPr>
              <w:t>29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42060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Жилищно-коммунальное хозяйство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35 680,0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98 478,0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Жилищное хозяйство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"Капитальный ремонт МКД"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Взнос на капитальный ремонт общего имущества в многоквартирном доме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42360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42360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42360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Коммунальное хозяйство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35 418,0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98 206,2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35 418,0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98 206,2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«Модернизация объектов теплоснабжения»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1 247,8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реализации отдельных полномочий органов </w:t>
            </w:r>
            <w:r w:rsidRPr="00F111C7">
              <w:rPr>
                <w:sz w:val="17"/>
                <w:szCs w:val="17"/>
              </w:rPr>
              <w:lastRenderedPageBreak/>
              <w:t>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1 147,8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в области жилищно-коммунального хозяйства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1 147,8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1 147,8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1 147,8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91000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91510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91510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91510</w:t>
            </w:r>
          </w:p>
        </w:tc>
        <w:tc>
          <w:tcPr>
            <w:tcW w:w="618" w:type="dxa"/>
            <w:shd w:val="clear" w:color="auto" w:fill="auto"/>
            <w:noWrap/>
            <w:hideMark/>
          </w:tcPr>
          <w:p w:rsidR="00361F80" w:rsidRPr="00F111C7" w:rsidRDefault="00361F80" w:rsidP="003E5100">
            <w:pPr>
              <w:rPr>
                <w:sz w:val="17"/>
                <w:szCs w:val="17"/>
              </w:rPr>
            </w:pPr>
            <w:r w:rsidRPr="00F111C7">
              <w:rPr>
                <w:sz w:val="17"/>
                <w:szCs w:val="17"/>
              </w:rPr>
              <w:t>810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"Модернизация объектов водоснабжения"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91280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91280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91280</w:t>
            </w:r>
          </w:p>
        </w:tc>
        <w:tc>
          <w:tcPr>
            <w:tcW w:w="618" w:type="dxa"/>
            <w:shd w:val="clear" w:color="auto" w:fill="auto"/>
            <w:noWrap/>
            <w:hideMark/>
          </w:tcPr>
          <w:p w:rsidR="00361F80" w:rsidRPr="00F111C7" w:rsidRDefault="00361F80" w:rsidP="003E5100">
            <w:pPr>
              <w:rPr>
                <w:sz w:val="17"/>
                <w:szCs w:val="17"/>
              </w:rPr>
            </w:pPr>
            <w:r w:rsidRPr="00F111C7">
              <w:rPr>
                <w:sz w:val="17"/>
                <w:szCs w:val="17"/>
              </w:rPr>
              <w:t>810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Региональный проект "Чистая вода"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33 170,2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98 206,2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Проектно-изыскательские работы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42570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42570</w:t>
            </w:r>
          </w:p>
        </w:tc>
        <w:tc>
          <w:tcPr>
            <w:tcW w:w="618" w:type="dxa"/>
            <w:shd w:val="clear" w:color="auto" w:fill="auto"/>
            <w:noWrap/>
            <w:hideMark/>
          </w:tcPr>
          <w:p w:rsidR="00361F80" w:rsidRPr="00F111C7" w:rsidRDefault="00361F80" w:rsidP="003E5100">
            <w:pPr>
              <w:rPr>
                <w:sz w:val="17"/>
                <w:szCs w:val="17"/>
              </w:rPr>
            </w:pPr>
            <w:r w:rsidRPr="00F111C7">
              <w:rPr>
                <w:sz w:val="17"/>
                <w:szCs w:val="17"/>
              </w:rPr>
              <w:t>400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Бюджетные инвестиции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42570</w:t>
            </w:r>
          </w:p>
        </w:tc>
        <w:tc>
          <w:tcPr>
            <w:tcW w:w="618" w:type="dxa"/>
            <w:shd w:val="clear" w:color="auto" w:fill="auto"/>
            <w:noWrap/>
            <w:hideMark/>
          </w:tcPr>
          <w:p w:rsidR="00361F80" w:rsidRPr="00F111C7" w:rsidRDefault="00361F80" w:rsidP="003E5100">
            <w:pPr>
              <w:rPr>
                <w:sz w:val="17"/>
                <w:szCs w:val="17"/>
              </w:rPr>
            </w:pPr>
            <w:r w:rsidRPr="00F111C7">
              <w:rPr>
                <w:sz w:val="17"/>
                <w:szCs w:val="17"/>
              </w:rPr>
              <w:t>410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918,2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44502</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44502</w:t>
            </w:r>
          </w:p>
        </w:tc>
        <w:tc>
          <w:tcPr>
            <w:tcW w:w="618" w:type="dxa"/>
            <w:shd w:val="clear" w:color="auto" w:fill="auto"/>
            <w:noWrap/>
            <w:hideMark/>
          </w:tcPr>
          <w:p w:rsidR="00361F80" w:rsidRPr="00F111C7" w:rsidRDefault="00361F80" w:rsidP="003E5100">
            <w:pPr>
              <w:rPr>
                <w:sz w:val="17"/>
                <w:szCs w:val="17"/>
              </w:rPr>
            </w:pPr>
            <w:r w:rsidRPr="00F111C7">
              <w:rPr>
                <w:sz w:val="17"/>
                <w:szCs w:val="17"/>
              </w:rPr>
              <w:t>400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Бюджетные инвестиции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44502</w:t>
            </w:r>
          </w:p>
        </w:tc>
        <w:tc>
          <w:tcPr>
            <w:tcW w:w="618" w:type="dxa"/>
            <w:shd w:val="clear" w:color="auto" w:fill="auto"/>
            <w:noWrap/>
            <w:hideMark/>
          </w:tcPr>
          <w:p w:rsidR="00361F80" w:rsidRPr="00F111C7" w:rsidRDefault="00361F80" w:rsidP="003E5100">
            <w:pPr>
              <w:rPr>
                <w:sz w:val="17"/>
                <w:szCs w:val="17"/>
              </w:rPr>
            </w:pPr>
            <w:r w:rsidRPr="00F111C7">
              <w:rPr>
                <w:sz w:val="17"/>
                <w:szCs w:val="17"/>
              </w:rPr>
              <w:t>410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Строительство и реконструкция (модернизация) объектов питьевого водоснабжения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52430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31 802,0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98 206,2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Капитальные вложения в объекты государственной (муниципальной) </w:t>
            </w:r>
            <w:r w:rsidRPr="00F111C7">
              <w:rPr>
                <w:sz w:val="17"/>
                <w:szCs w:val="17"/>
              </w:rPr>
              <w:lastRenderedPageBreak/>
              <w:t>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52430</w:t>
            </w:r>
          </w:p>
        </w:tc>
        <w:tc>
          <w:tcPr>
            <w:tcW w:w="618" w:type="dxa"/>
            <w:shd w:val="clear" w:color="auto" w:fill="auto"/>
            <w:noWrap/>
            <w:hideMark/>
          </w:tcPr>
          <w:p w:rsidR="00361F80" w:rsidRPr="00F111C7" w:rsidRDefault="00361F80" w:rsidP="003E5100">
            <w:pPr>
              <w:rPr>
                <w:sz w:val="17"/>
                <w:szCs w:val="17"/>
              </w:rPr>
            </w:pPr>
            <w:r w:rsidRPr="00F111C7">
              <w:rPr>
                <w:sz w:val="17"/>
                <w:szCs w:val="17"/>
              </w:rPr>
              <w:t>400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31 802,0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98 206,2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Бюджетные инвестиции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G5</w:t>
            </w:r>
          </w:p>
        </w:tc>
        <w:tc>
          <w:tcPr>
            <w:tcW w:w="774" w:type="dxa"/>
            <w:shd w:val="clear" w:color="auto" w:fill="auto"/>
            <w:noWrap/>
            <w:hideMark/>
          </w:tcPr>
          <w:p w:rsidR="00361F80" w:rsidRPr="00F111C7" w:rsidRDefault="00361F80" w:rsidP="003E5100">
            <w:pPr>
              <w:rPr>
                <w:sz w:val="17"/>
                <w:szCs w:val="17"/>
              </w:rPr>
            </w:pPr>
            <w:r w:rsidRPr="00F111C7">
              <w:rPr>
                <w:sz w:val="17"/>
                <w:szCs w:val="17"/>
              </w:rPr>
              <w:t>52430</w:t>
            </w:r>
          </w:p>
        </w:tc>
        <w:tc>
          <w:tcPr>
            <w:tcW w:w="618" w:type="dxa"/>
            <w:shd w:val="clear" w:color="auto" w:fill="auto"/>
            <w:noWrap/>
            <w:hideMark/>
          </w:tcPr>
          <w:p w:rsidR="00361F80" w:rsidRPr="00F111C7" w:rsidRDefault="00361F80" w:rsidP="003E5100">
            <w:pPr>
              <w:rPr>
                <w:sz w:val="17"/>
                <w:szCs w:val="17"/>
              </w:rPr>
            </w:pPr>
            <w:r w:rsidRPr="00F111C7">
              <w:rPr>
                <w:sz w:val="17"/>
                <w:szCs w:val="17"/>
              </w:rPr>
              <w:t>410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31 802,0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98 206,2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Образование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Профессиональная подготовка, переподготовка и повышение квалификации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05</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Культура, кинематография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вопросы в области культуры, кинематографии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2 724,7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3 548,7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2 712,7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2 375,8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3 548,7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2 712,7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2 375,8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3 548,7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2 712,7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2 375,8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3 523,1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2 361,9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3 523,1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2 699,4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2 361,9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"Развитие библиотечного дела"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61020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Социальная политика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15 483,2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14 774,2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14 822,0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Пенсионное обеспечение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"Обеспечение государственных гарантий муниципальных служащих"</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меры социальной поддержки граждан, кроме публичных нормативных обязательств</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03000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Доплаты к пенсиям муниципальных служащих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03010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03010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социальные выплаты гражданам</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01</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03010</w:t>
            </w:r>
          </w:p>
        </w:tc>
        <w:tc>
          <w:tcPr>
            <w:tcW w:w="618" w:type="dxa"/>
            <w:shd w:val="clear" w:color="auto" w:fill="auto"/>
            <w:noWrap/>
            <w:hideMark/>
          </w:tcPr>
          <w:p w:rsidR="00361F80" w:rsidRPr="00F111C7" w:rsidRDefault="00361F80" w:rsidP="003E5100">
            <w:pPr>
              <w:rPr>
                <w:sz w:val="17"/>
                <w:szCs w:val="17"/>
              </w:rPr>
            </w:pPr>
            <w:r w:rsidRPr="00F111C7">
              <w:rPr>
                <w:sz w:val="17"/>
                <w:szCs w:val="17"/>
              </w:rPr>
              <w:t>310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1 492,5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1 540,3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населения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"Обеспечение жильем молодых семей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"Обеспечение жильем молодых семей"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молодым семьям социальных выплат на строительство или приобретение жилья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L4970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L4970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L4970</w:t>
            </w:r>
          </w:p>
        </w:tc>
        <w:tc>
          <w:tcPr>
            <w:tcW w:w="618" w:type="dxa"/>
            <w:shd w:val="clear" w:color="auto" w:fill="auto"/>
            <w:noWrap/>
            <w:hideMark/>
          </w:tcPr>
          <w:p w:rsidR="00361F80" w:rsidRPr="00F111C7" w:rsidRDefault="00361F80" w:rsidP="003E5100">
            <w:pPr>
              <w:rPr>
                <w:sz w:val="17"/>
                <w:szCs w:val="17"/>
              </w:rPr>
            </w:pPr>
            <w:r w:rsidRPr="00F111C7">
              <w:rPr>
                <w:sz w:val="17"/>
                <w:szCs w:val="17"/>
              </w:rPr>
              <w:t>320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12 535,3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11 778,6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Охрана семьи и детства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1 403,1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R0820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R0820</w:t>
            </w:r>
          </w:p>
        </w:tc>
        <w:tc>
          <w:tcPr>
            <w:tcW w:w="618" w:type="dxa"/>
            <w:shd w:val="clear" w:color="auto" w:fill="auto"/>
            <w:noWrap/>
            <w:hideMark/>
          </w:tcPr>
          <w:p w:rsidR="00361F80" w:rsidRPr="00F111C7" w:rsidRDefault="00361F80" w:rsidP="003E5100">
            <w:pPr>
              <w:rPr>
                <w:sz w:val="17"/>
                <w:szCs w:val="17"/>
              </w:rPr>
            </w:pPr>
            <w:r w:rsidRPr="00F111C7">
              <w:rPr>
                <w:sz w:val="17"/>
                <w:szCs w:val="17"/>
              </w:rPr>
              <w:t>400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Бюджетные инвестиции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26</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R0820</w:t>
            </w:r>
          </w:p>
        </w:tc>
        <w:tc>
          <w:tcPr>
            <w:tcW w:w="618" w:type="dxa"/>
            <w:shd w:val="clear" w:color="auto" w:fill="auto"/>
            <w:noWrap/>
            <w:hideMark/>
          </w:tcPr>
          <w:p w:rsidR="00361F80" w:rsidRPr="00F111C7" w:rsidRDefault="00361F80" w:rsidP="003E5100">
            <w:pPr>
              <w:rPr>
                <w:sz w:val="17"/>
                <w:szCs w:val="17"/>
              </w:rPr>
            </w:pPr>
            <w:r w:rsidRPr="00F111C7">
              <w:rPr>
                <w:sz w:val="17"/>
                <w:szCs w:val="17"/>
              </w:rPr>
              <w:t>410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77110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социальные выплаты гражданам</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77110</w:t>
            </w:r>
          </w:p>
        </w:tc>
        <w:tc>
          <w:tcPr>
            <w:tcW w:w="618" w:type="dxa"/>
            <w:shd w:val="clear" w:color="auto" w:fill="auto"/>
            <w:noWrap/>
            <w:hideMark/>
          </w:tcPr>
          <w:p w:rsidR="00361F80" w:rsidRPr="00F111C7" w:rsidRDefault="00361F80" w:rsidP="003E5100">
            <w:pPr>
              <w:rPr>
                <w:sz w:val="17"/>
                <w:szCs w:val="17"/>
              </w:rPr>
            </w:pPr>
            <w:r w:rsidRPr="00F111C7">
              <w:rPr>
                <w:sz w:val="17"/>
                <w:szCs w:val="17"/>
              </w:rPr>
              <w:t>310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вопросы в области социальной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"Социальная поддержка граждан" на 2017-2022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"Оказание финансовой поддержки СОНКО"</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поддержку социально ориентированных некоммерческих организаций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Предоставление субсидий бюджетным, автономным учреждениям и иным </w:t>
            </w:r>
            <w:r w:rsidRPr="00F111C7">
              <w:rPr>
                <w:sz w:val="17"/>
                <w:szCs w:val="17"/>
              </w:rPr>
              <w:lastRenderedPageBreak/>
              <w:t>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91010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91010</w:t>
            </w:r>
          </w:p>
        </w:tc>
        <w:tc>
          <w:tcPr>
            <w:tcW w:w="618" w:type="dxa"/>
            <w:shd w:val="clear" w:color="auto" w:fill="auto"/>
            <w:noWrap/>
            <w:hideMark/>
          </w:tcPr>
          <w:p w:rsidR="00361F80" w:rsidRPr="00F111C7" w:rsidRDefault="00361F80" w:rsidP="003E5100">
            <w:pPr>
              <w:rPr>
                <w:sz w:val="17"/>
                <w:szCs w:val="17"/>
              </w:rPr>
            </w:pPr>
            <w:r w:rsidRPr="00F111C7">
              <w:rPr>
                <w:sz w:val="17"/>
                <w:szCs w:val="17"/>
              </w:rPr>
              <w:t>630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Средства массовой информации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Периодическая печать и издательства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"Социальная поддержка граждан" на 2017-2022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"Оказание финансовой поддержки СОНКО"</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поддержку социально ориентированных некоммерческих организаций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91010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91010</w:t>
            </w:r>
          </w:p>
        </w:tc>
        <w:tc>
          <w:tcPr>
            <w:tcW w:w="618" w:type="dxa"/>
            <w:shd w:val="clear" w:color="auto" w:fill="auto"/>
            <w:noWrap/>
            <w:hideMark/>
          </w:tcPr>
          <w:p w:rsidR="00361F80" w:rsidRPr="00F111C7" w:rsidRDefault="00361F80" w:rsidP="003E5100">
            <w:pPr>
              <w:rPr>
                <w:sz w:val="17"/>
                <w:szCs w:val="17"/>
              </w:rPr>
            </w:pPr>
            <w:r w:rsidRPr="00F111C7">
              <w:rPr>
                <w:sz w:val="17"/>
                <w:szCs w:val="17"/>
              </w:rPr>
              <w:t>630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900</w:t>
            </w:r>
          </w:p>
        </w:tc>
        <w:tc>
          <w:tcPr>
            <w:tcW w:w="467" w:type="dxa"/>
            <w:shd w:val="clear" w:color="auto" w:fill="auto"/>
            <w:noWrap/>
            <w:hideMark/>
          </w:tcPr>
          <w:p w:rsidR="00361F80" w:rsidRPr="00F111C7" w:rsidRDefault="00361F80" w:rsidP="003E5100">
            <w:pPr>
              <w:rPr>
                <w:sz w:val="17"/>
                <w:szCs w:val="17"/>
              </w:rPr>
            </w:pPr>
            <w:r w:rsidRPr="00F111C7">
              <w:rPr>
                <w:sz w:val="17"/>
                <w:szCs w:val="17"/>
              </w:rPr>
              <w:t>12</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38</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42300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Финансовое управление администрации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 </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17 405,5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11 196,5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11 463,5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Общегосударственные вопросы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6 225,5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4 813,5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4 720,7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w:t>
            </w:r>
            <w:r w:rsidRPr="00F111C7">
              <w:rPr>
                <w:sz w:val="17"/>
                <w:szCs w:val="17"/>
              </w:rPr>
              <w:lastRenderedPageBreak/>
              <w:t xml:space="preserve">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Подпрограмма "Повышение эффективности межбюджетных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139,7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44105</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44105</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44105</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2972" w:type="dxa"/>
            <w:shd w:val="clear" w:color="auto" w:fill="auto"/>
            <w:hideMark/>
          </w:tcPr>
          <w:p w:rsidR="00361F80" w:rsidRPr="00F111C7" w:rsidRDefault="00361F80" w:rsidP="003E5100">
            <w:pPr>
              <w:rPr>
                <w:color w:val="000000"/>
                <w:sz w:val="17"/>
                <w:szCs w:val="17"/>
              </w:rPr>
            </w:pPr>
            <w:r w:rsidRPr="00F111C7">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44108</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44108</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44108</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44109</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44109</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44109</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4 703,7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3 094,9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4 703,7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3 094,9</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Подпрограмма "Эффективное использование бюджетного потенциала"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4 703,7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3 094,9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4 658,9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3 041,5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3 045,3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4 658,9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3 041,5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3 045,3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выплаты по оплате труда </w:t>
            </w:r>
            <w:r w:rsidRPr="00F111C7">
              <w:rPr>
                <w:sz w:val="17"/>
                <w:szCs w:val="17"/>
              </w:rPr>
              <w:lastRenderedPageBreak/>
              <w:t xml:space="preserve">работников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4 446,0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2 930,7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2 930,7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4 446,0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2 930,7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2 930,7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4 446,0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2 930,7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2 930,7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212,9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212,9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212,9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44501</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44501</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06</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44501</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Резервные фонды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Резервный фонд администрации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41180</w:t>
            </w:r>
          </w:p>
        </w:tc>
        <w:tc>
          <w:tcPr>
            <w:tcW w:w="618" w:type="dxa"/>
            <w:shd w:val="clear" w:color="auto" w:fill="auto"/>
            <w:noWrap/>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Резервные средства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41180</w:t>
            </w:r>
          </w:p>
        </w:tc>
        <w:tc>
          <w:tcPr>
            <w:tcW w:w="618" w:type="dxa"/>
            <w:shd w:val="clear" w:color="auto" w:fill="auto"/>
            <w:noWrap/>
            <w:hideMark/>
          </w:tcPr>
          <w:p w:rsidR="00361F80" w:rsidRPr="00F111C7" w:rsidRDefault="00361F80" w:rsidP="003E5100">
            <w:pPr>
              <w:rPr>
                <w:sz w:val="17"/>
                <w:szCs w:val="17"/>
              </w:rPr>
            </w:pPr>
            <w:r w:rsidRPr="00F111C7">
              <w:rPr>
                <w:sz w:val="17"/>
                <w:szCs w:val="17"/>
              </w:rPr>
              <w:t>870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1 000,0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общегосударственные вопросы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486,1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44107</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44107</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44107</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87,1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399,0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поселений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выполнение кадастровых работ</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44204</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44204</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44204</w:t>
            </w:r>
          </w:p>
        </w:tc>
        <w:tc>
          <w:tcPr>
            <w:tcW w:w="618" w:type="dxa"/>
            <w:shd w:val="clear" w:color="auto" w:fill="auto"/>
            <w:noWrap/>
            <w:hideMark/>
          </w:tcPr>
          <w:p w:rsidR="00361F80" w:rsidRPr="00F111C7" w:rsidRDefault="00361F80" w:rsidP="003E5100">
            <w:pPr>
              <w:rPr>
                <w:sz w:val="17"/>
                <w:szCs w:val="17"/>
              </w:rPr>
            </w:pPr>
            <w:r w:rsidRPr="00F111C7">
              <w:rPr>
                <w:sz w:val="17"/>
                <w:szCs w:val="17"/>
              </w:rPr>
              <w:t>520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поселений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выполнение кадастровых работ</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44204</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44204</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44204</w:t>
            </w:r>
          </w:p>
        </w:tc>
        <w:tc>
          <w:tcPr>
            <w:tcW w:w="618" w:type="dxa"/>
            <w:shd w:val="clear" w:color="auto" w:fill="auto"/>
            <w:noWrap/>
            <w:hideMark/>
          </w:tcPr>
          <w:p w:rsidR="00361F80" w:rsidRPr="00F111C7" w:rsidRDefault="00361F80" w:rsidP="003E5100">
            <w:pPr>
              <w:rPr>
                <w:sz w:val="17"/>
                <w:szCs w:val="17"/>
              </w:rPr>
            </w:pPr>
            <w:r w:rsidRPr="00F111C7">
              <w:rPr>
                <w:sz w:val="17"/>
                <w:szCs w:val="17"/>
              </w:rPr>
              <w:t>520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256,5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Национальная экономика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Дорожное хозяйство (дорожные фонды)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Иные межбюджетные трансферты на осуществление части переданных полномочий по финансовому </w:t>
            </w:r>
            <w:r w:rsidRPr="00F111C7">
              <w:rPr>
                <w:sz w:val="17"/>
                <w:szCs w:val="17"/>
              </w:rPr>
              <w:lastRenderedPageBreak/>
              <w:t>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44102</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44102</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04</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13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44102</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2 629,6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2 819,1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3 028,6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Жилищно-коммунальное хозяйство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5 170,6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Коммунальное хозяйство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4 203,7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"Создание и развитие инфраструктуры на сельских территориях"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"Развитие инженерной инфраструктуры на сельских территориях"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Развитие водоснабжения на сельских территориях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L5767</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L5767</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L5767</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2 059,6</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r>
      <w:tr w:rsidR="00361F80" w:rsidRPr="00F111C7" w:rsidTr="003E5100">
        <w:trPr>
          <w:trHeight w:val="170"/>
        </w:trPr>
        <w:tc>
          <w:tcPr>
            <w:tcW w:w="2972"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000000" w:fill="FFFFFF"/>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44100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44101</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44101</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44101</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2 144,1</w:t>
            </w:r>
          </w:p>
        </w:tc>
        <w:tc>
          <w:tcPr>
            <w:tcW w:w="1132" w:type="dxa"/>
            <w:shd w:val="clear" w:color="auto" w:fill="auto"/>
            <w:noWrap/>
            <w:hideMark/>
          </w:tcPr>
          <w:p w:rsidR="00361F80" w:rsidRPr="00F111C7" w:rsidRDefault="00361F80" w:rsidP="003E5100">
            <w:pPr>
              <w:rPr>
                <w:color w:val="FF0000"/>
                <w:sz w:val="17"/>
                <w:szCs w:val="17"/>
              </w:rPr>
            </w:pPr>
            <w:r w:rsidRPr="00F111C7">
              <w:rPr>
                <w:color w:val="FF0000"/>
                <w:sz w:val="17"/>
                <w:szCs w:val="17"/>
              </w:rPr>
              <w:t> </w:t>
            </w:r>
          </w:p>
        </w:tc>
        <w:tc>
          <w:tcPr>
            <w:tcW w:w="1132" w:type="dxa"/>
            <w:shd w:val="clear" w:color="auto" w:fill="auto"/>
            <w:noWrap/>
            <w:hideMark/>
          </w:tcPr>
          <w:p w:rsidR="00361F80" w:rsidRPr="00F111C7" w:rsidRDefault="00361F80" w:rsidP="003E5100">
            <w:pPr>
              <w:rPr>
                <w:color w:val="FF0000"/>
                <w:sz w:val="17"/>
                <w:szCs w:val="17"/>
              </w:rPr>
            </w:pPr>
            <w:r w:rsidRPr="00F111C7">
              <w:rPr>
                <w:color w:val="FF0000"/>
                <w:sz w:val="17"/>
                <w:szCs w:val="17"/>
              </w:rPr>
              <w:t> </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Благоустройство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966,9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786,9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000000" w:fill="FFFFFF"/>
            <w:hideMark/>
          </w:tcPr>
          <w:p w:rsidR="00361F80" w:rsidRPr="00F111C7" w:rsidRDefault="00361F80" w:rsidP="003E5100">
            <w:pPr>
              <w:rPr>
                <w:color w:val="000000"/>
                <w:sz w:val="18"/>
                <w:szCs w:val="18"/>
              </w:rPr>
            </w:pPr>
            <w:r w:rsidRPr="00F111C7">
              <w:rPr>
                <w:color w:val="000000"/>
                <w:sz w:val="18"/>
                <w:szCs w:val="18"/>
              </w:rPr>
              <w:t xml:space="preserve"> Региональный проект "Комплексная система обращения с твердыми коммунальными отходами" </w:t>
            </w:r>
          </w:p>
        </w:tc>
        <w:tc>
          <w:tcPr>
            <w:tcW w:w="585"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901</w:t>
            </w:r>
          </w:p>
        </w:tc>
        <w:tc>
          <w:tcPr>
            <w:tcW w:w="46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32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49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 </w:t>
            </w:r>
          </w:p>
        </w:tc>
        <w:tc>
          <w:tcPr>
            <w:tcW w:w="618"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786,9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000000" w:fill="FFFFFF"/>
            <w:hideMark/>
          </w:tcPr>
          <w:p w:rsidR="00361F80" w:rsidRPr="00F111C7" w:rsidRDefault="00361F80" w:rsidP="003E5100">
            <w:pPr>
              <w:rPr>
                <w:color w:val="000000"/>
                <w:sz w:val="18"/>
                <w:szCs w:val="18"/>
              </w:rPr>
            </w:pPr>
            <w:r w:rsidRPr="00F111C7">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85"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901</w:t>
            </w:r>
          </w:p>
        </w:tc>
        <w:tc>
          <w:tcPr>
            <w:tcW w:w="46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32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49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76370</w:t>
            </w:r>
          </w:p>
        </w:tc>
        <w:tc>
          <w:tcPr>
            <w:tcW w:w="618"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786,9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000000" w:fill="FFFFFF"/>
            <w:hideMark/>
          </w:tcPr>
          <w:p w:rsidR="00361F80" w:rsidRPr="00F111C7" w:rsidRDefault="00361F80" w:rsidP="003E5100">
            <w:pPr>
              <w:rPr>
                <w:color w:val="000000"/>
                <w:sz w:val="18"/>
                <w:szCs w:val="18"/>
              </w:rPr>
            </w:pPr>
            <w:r w:rsidRPr="00F111C7">
              <w:rPr>
                <w:color w:val="000000"/>
                <w:sz w:val="18"/>
                <w:szCs w:val="18"/>
              </w:rPr>
              <w:t>Межбюджетные трансферты</w:t>
            </w:r>
          </w:p>
        </w:tc>
        <w:tc>
          <w:tcPr>
            <w:tcW w:w="585"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901</w:t>
            </w:r>
          </w:p>
        </w:tc>
        <w:tc>
          <w:tcPr>
            <w:tcW w:w="46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32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49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76370</w:t>
            </w:r>
          </w:p>
        </w:tc>
        <w:tc>
          <w:tcPr>
            <w:tcW w:w="618"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786,9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000000" w:fill="FFFFFF"/>
            <w:hideMark/>
          </w:tcPr>
          <w:p w:rsidR="00361F80" w:rsidRPr="00F111C7" w:rsidRDefault="00361F80" w:rsidP="003E5100">
            <w:pPr>
              <w:rPr>
                <w:color w:val="000000"/>
                <w:sz w:val="18"/>
                <w:szCs w:val="18"/>
              </w:rPr>
            </w:pPr>
            <w:r w:rsidRPr="00F111C7">
              <w:rPr>
                <w:color w:val="000000"/>
                <w:sz w:val="18"/>
                <w:szCs w:val="18"/>
              </w:rPr>
              <w:t>Иные межбюджетные трансферты</w:t>
            </w:r>
          </w:p>
        </w:tc>
        <w:tc>
          <w:tcPr>
            <w:tcW w:w="585"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901</w:t>
            </w:r>
          </w:p>
        </w:tc>
        <w:tc>
          <w:tcPr>
            <w:tcW w:w="467"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05</w:t>
            </w:r>
          </w:p>
        </w:tc>
        <w:tc>
          <w:tcPr>
            <w:tcW w:w="523"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03</w:t>
            </w:r>
          </w:p>
        </w:tc>
        <w:tc>
          <w:tcPr>
            <w:tcW w:w="42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14</w:t>
            </w:r>
          </w:p>
        </w:tc>
        <w:tc>
          <w:tcPr>
            <w:tcW w:w="326"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0</w:t>
            </w:r>
          </w:p>
        </w:tc>
        <w:tc>
          <w:tcPr>
            <w:tcW w:w="492"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G2</w:t>
            </w:r>
          </w:p>
        </w:tc>
        <w:tc>
          <w:tcPr>
            <w:tcW w:w="774"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76370</w:t>
            </w:r>
          </w:p>
        </w:tc>
        <w:tc>
          <w:tcPr>
            <w:tcW w:w="618" w:type="dxa"/>
            <w:shd w:val="clear" w:color="000000" w:fill="FFFFFF"/>
            <w:noWrap/>
            <w:hideMark/>
          </w:tcPr>
          <w:p w:rsidR="00361F80" w:rsidRPr="00F111C7" w:rsidRDefault="00361F80" w:rsidP="003E5100">
            <w:pPr>
              <w:rPr>
                <w:color w:val="000000"/>
                <w:sz w:val="18"/>
                <w:szCs w:val="18"/>
              </w:rPr>
            </w:pPr>
            <w:r w:rsidRPr="00F111C7">
              <w:rPr>
                <w:color w:val="000000"/>
                <w:sz w:val="18"/>
                <w:szCs w:val="18"/>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786,9</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w:t>
            </w:r>
            <w:r w:rsidRPr="00F111C7">
              <w:rPr>
                <w:sz w:val="17"/>
                <w:szCs w:val="17"/>
              </w:rPr>
              <w:lastRenderedPageBreak/>
              <w:t xml:space="preserve">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Подпрограмма "Повышение эффективности межбюджетных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44104</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44104</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05</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44104</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Охрана окружающей среды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Охрана объектов растительного и животного мира и среды их обитания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44106</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44106</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06</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44106</w:t>
            </w:r>
          </w:p>
        </w:tc>
        <w:tc>
          <w:tcPr>
            <w:tcW w:w="618" w:type="dxa"/>
            <w:shd w:val="clear" w:color="auto" w:fill="auto"/>
            <w:noWrap/>
            <w:hideMark/>
          </w:tcPr>
          <w:p w:rsidR="00361F80" w:rsidRPr="00F111C7" w:rsidRDefault="00361F80" w:rsidP="003E5100">
            <w:pPr>
              <w:rPr>
                <w:sz w:val="17"/>
                <w:szCs w:val="17"/>
              </w:rPr>
            </w:pPr>
            <w:r w:rsidRPr="00F111C7">
              <w:rPr>
                <w:sz w:val="17"/>
                <w:szCs w:val="17"/>
              </w:rPr>
              <w:t>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334,1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Социальная политика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населения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"Создание условий для обеспечения доступным и комфортным жильем сельского населения"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"Улучшение жилищных условий граждан, проживающих на сельских </w:t>
            </w:r>
            <w:r w:rsidRPr="00F111C7">
              <w:rPr>
                <w:sz w:val="17"/>
                <w:szCs w:val="17"/>
              </w:rPr>
              <w:lastRenderedPageBreak/>
              <w:t>территориях"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Прочие публичные нормативные обязательства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02000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Улучшение жилищных условий граждан, проживающих на сельских территориях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02040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02040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22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02040</w:t>
            </w:r>
          </w:p>
        </w:tc>
        <w:tc>
          <w:tcPr>
            <w:tcW w:w="618" w:type="dxa"/>
            <w:shd w:val="clear" w:color="auto" w:fill="auto"/>
            <w:noWrap/>
            <w:hideMark/>
          </w:tcPr>
          <w:p w:rsidR="00361F80" w:rsidRPr="00F111C7" w:rsidRDefault="00361F80" w:rsidP="003E5100">
            <w:pPr>
              <w:rPr>
                <w:sz w:val="17"/>
                <w:szCs w:val="17"/>
              </w:rPr>
            </w:pPr>
            <w:r w:rsidRPr="00F111C7">
              <w:rPr>
                <w:sz w:val="17"/>
                <w:szCs w:val="17"/>
              </w:rPr>
              <w:t>320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Обслуживание государственного (муниципального) долга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Обслуживание государственного (муниципального) внутреннего долга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"Управление муниципальным долгом Чамзинского муниципального района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Процентные платежи по муниципальному долгу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Обслуживание государственного (муниципального) долга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41240</w:t>
            </w:r>
          </w:p>
        </w:tc>
        <w:tc>
          <w:tcPr>
            <w:tcW w:w="618" w:type="dxa"/>
            <w:shd w:val="clear" w:color="auto" w:fill="auto"/>
            <w:noWrap/>
            <w:hideMark/>
          </w:tcPr>
          <w:p w:rsidR="00361F80" w:rsidRPr="00F111C7" w:rsidRDefault="00361F80" w:rsidP="003E5100">
            <w:pPr>
              <w:rPr>
                <w:sz w:val="17"/>
                <w:szCs w:val="17"/>
              </w:rPr>
            </w:pPr>
            <w:r w:rsidRPr="00F111C7">
              <w:rPr>
                <w:sz w:val="17"/>
                <w:szCs w:val="17"/>
              </w:rPr>
              <w:t>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Обслуживание муниципального долга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13</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41240</w:t>
            </w:r>
          </w:p>
        </w:tc>
        <w:tc>
          <w:tcPr>
            <w:tcW w:w="618" w:type="dxa"/>
            <w:shd w:val="clear" w:color="auto" w:fill="auto"/>
            <w:noWrap/>
            <w:hideMark/>
          </w:tcPr>
          <w:p w:rsidR="00361F80" w:rsidRPr="00F111C7" w:rsidRDefault="00361F80" w:rsidP="003E5100">
            <w:pPr>
              <w:rPr>
                <w:sz w:val="17"/>
                <w:szCs w:val="17"/>
              </w:rPr>
            </w:pPr>
            <w:r w:rsidRPr="00F111C7">
              <w:rPr>
                <w:sz w:val="17"/>
                <w:szCs w:val="17"/>
              </w:rPr>
              <w:t>730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 общего характера бюджетам бюджетной системы Российской Федерации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2 821,9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2 821,9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2 821,9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Дотации на выравнивание бюджетной обеспеченности субъектов Российской Федерации и муниципальных образований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Дотации на выравнивание бюджетной обеспеченности поселений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44010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44010</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Дотации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44010</w:t>
            </w:r>
          </w:p>
        </w:tc>
        <w:tc>
          <w:tcPr>
            <w:tcW w:w="618" w:type="dxa"/>
            <w:shd w:val="clear" w:color="auto" w:fill="auto"/>
            <w:noWrap/>
            <w:hideMark/>
          </w:tcPr>
          <w:p w:rsidR="00361F80" w:rsidRPr="00F111C7" w:rsidRDefault="00361F80" w:rsidP="003E5100">
            <w:pPr>
              <w:rPr>
                <w:sz w:val="17"/>
                <w:szCs w:val="17"/>
              </w:rPr>
            </w:pPr>
            <w:r w:rsidRPr="00F111C7">
              <w:rPr>
                <w:sz w:val="17"/>
                <w:szCs w:val="17"/>
              </w:rPr>
              <w:t>510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Прочие межбюджетные трансферты общего характера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Подпрограмма "Повышение эффективности межбюджетных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поселений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44205</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Межбюджетные трансферты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44205</w:t>
            </w:r>
          </w:p>
        </w:tc>
        <w:tc>
          <w:tcPr>
            <w:tcW w:w="618" w:type="dxa"/>
            <w:shd w:val="clear" w:color="auto" w:fill="auto"/>
            <w:noWrap/>
            <w:hideMark/>
          </w:tcPr>
          <w:p w:rsidR="00361F80" w:rsidRPr="00F111C7" w:rsidRDefault="00361F80" w:rsidP="003E5100">
            <w:pPr>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901</w:t>
            </w:r>
          </w:p>
        </w:tc>
        <w:tc>
          <w:tcPr>
            <w:tcW w:w="467" w:type="dxa"/>
            <w:shd w:val="clear" w:color="auto" w:fill="auto"/>
            <w:noWrap/>
            <w:hideMark/>
          </w:tcPr>
          <w:p w:rsidR="00361F80" w:rsidRPr="00F111C7" w:rsidRDefault="00361F80" w:rsidP="003E5100">
            <w:pPr>
              <w:rPr>
                <w:sz w:val="17"/>
                <w:szCs w:val="17"/>
              </w:rPr>
            </w:pPr>
            <w:r w:rsidRPr="00F111C7">
              <w:rPr>
                <w:sz w:val="17"/>
                <w:szCs w:val="17"/>
              </w:rPr>
              <w:t>14</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17</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44205</w:t>
            </w:r>
          </w:p>
        </w:tc>
        <w:tc>
          <w:tcPr>
            <w:tcW w:w="618" w:type="dxa"/>
            <w:shd w:val="clear" w:color="auto" w:fill="auto"/>
            <w:noWrap/>
            <w:hideMark/>
          </w:tcPr>
          <w:p w:rsidR="00361F80" w:rsidRPr="00F111C7" w:rsidRDefault="00361F80" w:rsidP="003E5100">
            <w:pPr>
              <w:rPr>
                <w:sz w:val="17"/>
                <w:szCs w:val="17"/>
              </w:rPr>
            </w:pPr>
            <w:r w:rsidRPr="00F111C7">
              <w:rPr>
                <w:sz w:val="17"/>
                <w:szCs w:val="17"/>
              </w:rPr>
              <w:t>520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2 812,4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Управление по социальной работе администрации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 </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343</w:t>
            </w:r>
            <w:r>
              <w:rPr>
                <w:sz w:val="17"/>
                <w:szCs w:val="17"/>
              </w:rPr>
              <w:t> </w:t>
            </w:r>
            <w:r w:rsidRPr="00F111C7">
              <w:rPr>
                <w:sz w:val="17"/>
                <w:szCs w:val="17"/>
              </w:rPr>
              <w:t>9</w:t>
            </w:r>
            <w:r>
              <w:rPr>
                <w:sz w:val="17"/>
                <w:szCs w:val="17"/>
              </w:rPr>
              <w:t>18,9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238 927,1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240 765,0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Общегосударственные вопросы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r>
              <w:rPr>
                <w:sz w:val="17"/>
                <w:szCs w:val="17"/>
              </w:rPr>
              <w:t> </w:t>
            </w:r>
            <w:r w:rsidRPr="00F111C7">
              <w:rPr>
                <w:sz w:val="17"/>
                <w:szCs w:val="17"/>
              </w:rPr>
              <w:t>2</w:t>
            </w:r>
            <w:r>
              <w:rPr>
                <w:sz w:val="17"/>
                <w:szCs w:val="17"/>
              </w:rPr>
              <w:t>43,7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8 062,9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8 018,5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w:t>
            </w:r>
            <w:r>
              <w:rPr>
                <w:sz w:val="17"/>
                <w:szCs w:val="17"/>
              </w:rPr>
              <w:t> </w:t>
            </w:r>
            <w:r w:rsidRPr="00F111C7">
              <w:rPr>
                <w:sz w:val="17"/>
                <w:szCs w:val="17"/>
              </w:rPr>
              <w:t>9</w:t>
            </w:r>
            <w:r>
              <w:rPr>
                <w:sz w:val="17"/>
                <w:szCs w:val="17"/>
              </w:rPr>
              <w:t>31,3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2 139,5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2 141,8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реализации государственных полномочий по опеке и попечительству"</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Единая субвенция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77500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77550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287,9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77550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77550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77550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77550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w:t>
            </w:r>
            <w:r>
              <w:rPr>
                <w:sz w:val="17"/>
                <w:szCs w:val="17"/>
              </w:rPr>
              <w:t> </w:t>
            </w:r>
            <w:r w:rsidRPr="00F111C7">
              <w:rPr>
                <w:sz w:val="17"/>
                <w:szCs w:val="17"/>
              </w:rPr>
              <w:t>6</w:t>
            </w:r>
            <w:r>
              <w:rPr>
                <w:sz w:val="17"/>
                <w:szCs w:val="17"/>
              </w:rPr>
              <w:t>43,4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1 851,2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1 853,0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 xml:space="preserve">Непрограммные расходы в рамках обеспечения деятельности Администрации муниципального </w:t>
            </w:r>
            <w:r w:rsidRPr="00F111C7">
              <w:rPr>
                <w:sz w:val="17"/>
                <w:szCs w:val="17"/>
              </w:rPr>
              <w:lastRenderedPageBreak/>
              <w:t>образования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w:t>
            </w:r>
            <w:r>
              <w:rPr>
                <w:sz w:val="17"/>
                <w:szCs w:val="17"/>
              </w:rPr>
              <w:t> </w:t>
            </w:r>
            <w:r w:rsidRPr="00F111C7">
              <w:rPr>
                <w:sz w:val="17"/>
                <w:szCs w:val="17"/>
              </w:rPr>
              <w:t>6</w:t>
            </w:r>
            <w:r>
              <w:rPr>
                <w:sz w:val="17"/>
                <w:szCs w:val="17"/>
              </w:rPr>
              <w:t>43,4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1 851,2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1 853,0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 xml:space="preserve">Расходы, связанные с муниципальным управлением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w:t>
            </w:r>
            <w:r>
              <w:rPr>
                <w:sz w:val="17"/>
                <w:szCs w:val="17"/>
              </w:rPr>
              <w:t> </w:t>
            </w:r>
            <w:r w:rsidRPr="00F111C7">
              <w:rPr>
                <w:sz w:val="17"/>
                <w:szCs w:val="17"/>
              </w:rPr>
              <w:t>6</w:t>
            </w:r>
            <w:r>
              <w:rPr>
                <w:sz w:val="17"/>
                <w:szCs w:val="17"/>
              </w:rPr>
              <w:t>43,4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1 851,2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1 853,0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2 505,0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1 750,5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2 505,0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1 750,5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41110</w:t>
            </w:r>
          </w:p>
        </w:tc>
        <w:tc>
          <w:tcPr>
            <w:tcW w:w="618" w:type="dxa"/>
            <w:shd w:val="clear" w:color="auto" w:fill="auto"/>
            <w:noWrap/>
            <w:hideMark/>
          </w:tcPr>
          <w:p w:rsidR="00361F80" w:rsidRPr="00F111C7" w:rsidRDefault="00361F80" w:rsidP="003E5100">
            <w:pPr>
              <w:rPr>
                <w:sz w:val="17"/>
                <w:szCs w:val="17"/>
              </w:rPr>
            </w:pPr>
            <w:r w:rsidRPr="00F111C7">
              <w:rPr>
                <w:sz w:val="17"/>
                <w:szCs w:val="17"/>
              </w:rPr>
              <w:t>120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2 505,0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1 750,5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w:t>
            </w:r>
            <w:r>
              <w:rPr>
                <w:sz w:val="17"/>
                <w:szCs w:val="17"/>
              </w:rPr>
              <w:t>38,4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w:t>
            </w:r>
            <w:r>
              <w:rPr>
                <w:sz w:val="17"/>
                <w:szCs w:val="17"/>
              </w:rPr>
              <w:t>38,4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65</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41120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w:t>
            </w:r>
            <w:r>
              <w:rPr>
                <w:sz w:val="17"/>
                <w:szCs w:val="17"/>
              </w:rPr>
              <w:t>38,4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общегосударственные вопросы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7 312,4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5 923,4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5 876,7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6 419,6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5 093,6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6 419,6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5 093,6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6 419,6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5 093,6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6 419,6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5 093,6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Централизованные бухгалтерии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6 419,6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5 093,6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5 044,8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5 938,8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4 763,4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4 701,4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5 938,8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4 763,4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4 701,4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480,8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343,4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480,8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343,4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829,8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829,8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829,8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Централизованные бухгалтерии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829,8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817,8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777,8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817,8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777,8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777,8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01</w:t>
            </w:r>
          </w:p>
        </w:tc>
        <w:tc>
          <w:tcPr>
            <w:tcW w:w="523" w:type="dxa"/>
            <w:shd w:val="clear" w:color="auto" w:fill="auto"/>
            <w:noWrap/>
            <w:hideMark/>
          </w:tcPr>
          <w:p w:rsidR="00361F80" w:rsidRPr="00F111C7" w:rsidRDefault="00361F80" w:rsidP="003E5100">
            <w:pPr>
              <w:rPr>
                <w:sz w:val="17"/>
                <w:szCs w:val="17"/>
              </w:rPr>
            </w:pPr>
            <w:r w:rsidRPr="00F111C7">
              <w:rPr>
                <w:sz w:val="17"/>
                <w:szCs w:val="17"/>
              </w:rPr>
              <w:t>13</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61230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Образование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286 800,5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182 408,5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177 822,1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Дошкольное образование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93 974,3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63 673,3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62 211,5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93 940,8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63 646,3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62 161,5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"Развитие дошкольного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92 625,5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63 646,3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62 161,5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Ежегодная премия для поощрения лучших педагогических работников дошкольных образовательных организаций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02020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Премии и гранты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02020</w:t>
            </w:r>
          </w:p>
        </w:tc>
        <w:tc>
          <w:tcPr>
            <w:tcW w:w="618" w:type="dxa"/>
            <w:shd w:val="clear" w:color="auto" w:fill="auto"/>
            <w:noWrap/>
            <w:hideMark/>
          </w:tcPr>
          <w:p w:rsidR="00361F80" w:rsidRPr="00F111C7" w:rsidRDefault="00361F80" w:rsidP="003E5100">
            <w:pPr>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78 371,9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54 628,5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F111C7">
              <w:rPr>
                <w:sz w:val="17"/>
                <w:szCs w:val="17"/>
              </w:rPr>
              <w:lastRenderedPageBreak/>
              <w:t>игрушек (за исключением расходов на содержание зданий и коммунальных услуг)</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78 371,9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54 628,5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78 371,9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54 628,5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78 371,9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54 628,5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52 815,6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14 227,1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8 991,3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14 227,1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8 991,3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Дошкольные образовательные организации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14 227,1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8 991,3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61100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14 227,1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8 991,3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61100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14 227,1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8 991,3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9 319,4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1 315,3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1 315,3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1 315,3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Дошкольные образовательные организации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61100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1 315,3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61100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1 315,3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61100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1 315,3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Общее образование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140 759,7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98 913,8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100 141,9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140 722,7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98 842,8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100 095,9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137 828,8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97 445,6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96 612,8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"Обеспечение </w:t>
            </w:r>
            <w:r w:rsidRPr="00F111C7">
              <w:rPr>
                <w:sz w:val="17"/>
                <w:szCs w:val="17"/>
              </w:rP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116 630,1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84 182,1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77080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116 630,1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84 182,1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77080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116 630,1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84 182,1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77080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116 630,1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84 182,1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83 023,2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"Изменение школьной инфраструктуры"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17 093,4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13 225,5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17 093,4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13 225,5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Школы-детские сады, школы начальные, неполные средние и средние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17 093,4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13 225,5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17 093,4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13 225,5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17 093,4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13 225,5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13 551,6</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"Развитие системы работы с кадрами"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02000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Поощрение лучших учителей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02010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02010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Премии и гранты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02010</w:t>
            </w:r>
          </w:p>
        </w:tc>
        <w:tc>
          <w:tcPr>
            <w:tcW w:w="618" w:type="dxa"/>
            <w:shd w:val="clear" w:color="auto" w:fill="auto"/>
            <w:noWrap/>
            <w:hideMark/>
          </w:tcPr>
          <w:p w:rsidR="00361F80" w:rsidRPr="00F111C7" w:rsidRDefault="00361F80" w:rsidP="003E5100">
            <w:pPr>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"Сохранение и укрепление здоровья школьников"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618"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Организация бесплатного горячего </w:t>
            </w:r>
            <w:r w:rsidRPr="00F111C7">
              <w:rPr>
                <w:sz w:val="17"/>
                <w:szCs w:val="17"/>
              </w:rP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L3040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L3040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L3040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4 067,3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 xml:space="preserve">4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44,3</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"Выявление и поддержка одаренных детей и молодежи"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 xml:space="preserve">4 </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направленные на выявление и поддержку одаренных детей и молодежи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42220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Премии и гранты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42220</w:t>
            </w:r>
          </w:p>
        </w:tc>
        <w:tc>
          <w:tcPr>
            <w:tcW w:w="618" w:type="dxa"/>
            <w:shd w:val="clear" w:color="auto" w:fill="auto"/>
            <w:noWrap/>
            <w:hideMark/>
          </w:tcPr>
          <w:p w:rsidR="00361F80" w:rsidRPr="00F111C7" w:rsidRDefault="00361F80" w:rsidP="003E5100">
            <w:pPr>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1 353,0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3 438,8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Школы-детские сады, школы начальные, неполные средние и средние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2 870,0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Региональный проект «Успех каждого ребенка»</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Е2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1 353,0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3 438,8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Е2</w:t>
            </w:r>
          </w:p>
        </w:tc>
        <w:tc>
          <w:tcPr>
            <w:tcW w:w="774" w:type="dxa"/>
            <w:shd w:val="clear" w:color="auto" w:fill="auto"/>
            <w:noWrap/>
            <w:hideMark/>
          </w:tcPr>
          <w:p w:rsidR="00361F80" w:rsidRPr="00F111C7" w:rsidRDefault="00361F80" w:rsidP="003E5100">
            <w:pPr>
              <w:rPr>
                <w:sz w:val="17"/>
                <w:szCs w:val="17"/>
              </w:rPr>
            </w:pPr>
            <w:r w:rsidRPr="00F111C7">
              <w:rPr>
                <w:sz w:val="17"/>
                <w:szCs w:val="17"/>
              </w:rPr>
              <w:t>50970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1 353,0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3 438,8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Е2</w:t>
            </w:r>
          </w:p>
        </w:tc>
        <w:tc>
          <w:tcPr>
            <w:tcW w:w="774" w:type="dxa"/>
            <w:shd w:val="clear" w:color="auto" w:fill="auto"/>
            <w:noWrap/>
            <w:hideMark/>
          </w:tcPr>
          <w:p w:rsidR="00361F80" w:rsidRPr="00F111C7" w:rsidRDefault="00361F80" w:rsidP="003E5100">
            <w:pPr>
              <w:rPr>
                <w:sz w:val="17"/>
                <w:szCs w:val="17"/>
              </w:rPr>
            </w:pPr>
            <w:r w:rsidRPr="00F111C7">
              <w:rPr>
                <w:sz w:val="17"/>
                <w:szCs w:val="17"/>
              </w:rPr>
              <w:t>50970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1 353,0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3 438,8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5</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S6120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0,0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1 353,0</w:t>
            </w:r>
          </w:p>
        </w:tc>
        <w:tc>
          <w:tcPr>
            <w:tcW w:w="1132" w:type="dxa"/>
            <w:shd w:val="clear" w:color="auto" w:fill="auto"/>
            <w:noWrap/>
            <w:hideMark/>
          </w:tcPr>
          <w:p w:rsidR="00361F80" w:rsidRPr="0064464A" w:rsidRDefault="00361F80" w:rsidP="003E5100">
            <w:pPr>
              <w:jc w:val="right"/>
              <w:rPr>
                <w:sz w:val="17"/>
                <w:szCs w:val="17"/>
              </w:rPr>
            </w:pPr>
            <w:r w:rsidRPr="0064464A">
              <w:rPr>
                <w:sz w:val="17"/>
                <w:szCs w:val="17"/>
              </w:rPr>
              <w:t>3 438,8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реализации </w:t>
            </w:r>
            <w:r w:rsidRPr="00F111C7">
              <w:rPr>
                <w:sz w:val="17"/>
                <w:szCs w:val="17"/>
              </w:rPr>
              <w:lastRenderedPageBreak/>
              <w:t>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по энергосбережению и повышению энергоэффективности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02</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46,0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Дополнительное образование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49 018,8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17 205,2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12 838,8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20 906,6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10 710,4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8 464,7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20 906,6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10 710,4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8 464,7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качества дополнительного образования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19 304,8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8 811,2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19 304,8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8 811,2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внешкольной работе с детьми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19 304,8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8 811,2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61080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19 304,8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8 811,2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61080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19 304,8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8 811,2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6 565,5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"Развитие кадрового потенциала организаций дополнительного образования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Поощрение лучших тренеров-преподавателей и педагогов дополнительного образования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02030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02030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Премии и гранты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02030</w:t>
            </w:r>
          </w:p>
        </w:tc>
        <w:tc>
          <w:tcPr>
            <w:tcW w:w="618" w:type="dxa"/>
            <w:shd w:val="clear" w:color="auto" w:fill="auto"/>
            <w:noWrap/>
            <w:hideMark/>
          </w:tcPr>
          <w:p w:rsidR="00361F80" w:rsidRPr="00F111C7" w:rsidRDefault="00361F80" w:rsidP="003E5100">
            <w:pPr>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42320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персонифицированного финансирования дополнительного образования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Субсидии некоммерческим организациям, не являющимся муниципальными (государственными) учреждениями, на реализацию проекта по </w:t>
            </w:r>
            <w:r w:rsidRPr="00F111C7">
              <w:rPr>
                <w:sz w:val="17"/>
                <w:szCs w:val="17"/>
              </w:rPr>
              <w:lastRenderedPageBreak/>
              <w:t>обеспечению персонифицированного финансирования дополнительного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91560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91560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91560</w:t>
            </w:r>
          </w:p>
        </w:tc>
        <w:tc>
          <w:tcPr>
            <w:tcW w:w="618" w:type="dxa"/>
            <w:shd w:val="clear" w:color="auto" w:fill="auto"/>
            <w:noWrap/>
            <w:hideMark/>
          </w:tcPr>
          <w:p w:rsidR="00361F80" w:rsidRPr="00F111C7" w:rsidRDefault="00361F80" w:rsidP="003E5100">
            <w:pPr>
              <w:rPr>
                <w:sz w:val="17"/>
                <w:szCs w:val="17"/>
              </w:rPr>
            </w:pPr>
            <w:r w:rsidRPr="00F111C7">
              <w:rPr>
                <w:sz w:val="17"/>
                <w:szCs w:val="17"/>
              </w:rPr>
              <w:t>630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1 580,3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1 877,7</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28 054,0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28 054,0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"Дополнительное образование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10 214,8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10 214,8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Учреждения по внешкольной работе с детьми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10 214,8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61080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10 214,8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61080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10 214,8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6 333,8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4 370,1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12 855,7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12 855,7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Модернизация муниципальных детских школ искусств по видам искусств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L3062</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12 855,7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L3062</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12 855,7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L3062</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12 855,7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Региональный проект "Культурная среда"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А1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4 983,5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А1</w:t>
            </w:r>
          </w:p>
        </w:tc>
        <w:tc>
          <w:tcPr>
            <w:tcW w:w="774" w:type="dxa"/>
            <w:shd w:val="clear" w:color="auto" w:fill="auto"/>
            <w:noWrap/>
            <w:hideMark/>
          </w:tcPr>
          <w:p w:rsidR="00361F80" w:rsidRPr="00F111C7" w:rsidRDefault="00361F80" w:rsidP="003E5100">
            <w:pPr>
              <w:rPr>
                <w:sz w:val="17"/>
                <w:szCs w:val="17"/>
              </w:rPr>
            </w:pPr>
            <w:r w:rsidRPr="00F111C7">
              <w:rPr>
                <w:sz w:val="17"/>
                <w:szCs w:val="17"/>
              </w:rPr>
              <w:t>55192</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4 983,5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А1</w:t>
            </w:r>
          </w:p>
        </w:tc>
        <w:tc>
          <w:tcPr>
            <w:tcW w:w="774" w:type="dxa"/>
            <w:shd w:val="clear" w:color="auto" w:fill="auto"/>
            <w:noWrap/>
            <w:hideMark/>
          </w:tcPr>
          <w:p w:rsidR="00361F80" w:rsidRPr="00F111C7" w:rsidRDefault="00361F80" w:rsidP="003E5100">
            <w:pPr>
              <w:rPr>
                <w:sz w:val="17"/>
                <w:szCs w:val="17"/>
              </w:rPr>
            </w:pPr>
            <w:r w:rsidRPr="00F111C7">
              <w:rPr>
                <w:sz w:val="17"/>
                <w:szCs w:val="17"/>
              </w:rPr>
              <w:t>55192</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4 983,5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А1</w:t>
            </w:r>
          </w:p>
        </w:tc>
        <w:tc>
          <w:tcPr>
            <w:tcW w:w="774" w:type="dxa"/>
            <w:shd w:val="clear" w:color="auto" w:fill="auto"/>
            <w:noWrap/>
            <w:hideMark/>
          </w:tcPr>
          <w:p w:rsidR="00361F80" w:rsidRPr="00F111C7" w:rsidRDefault="00361F80" w:rsidP="003E5100">
            <w:pPr>
              <w:rPr>
                <w:sz w:val="17"/>
                <w:szCs w:val="17"/>
              </w:rPr>
            </w:pPr>
            <w:r w:rsidRPr="00F111C7">
              <w:rPr>
                <w:sz w:val="17"/>
                <w:szCs w:val="17"/>
              </w:rPr>
              <w:t>55192</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4 983,5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Молодежная политика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1 204,9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"Социальная поддержка граждан" на 2017-2022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"Организация отдыха и оздоровления детей"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"Мероприятия по сохранению и развитию инфраструктуры системы детского отдыха и оздоровления"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77210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77210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03</w:t>
            </w:r>
          </w:p>
        </w:tc>
        <w:tc>
          <w:tcPr>
            <w:tcW w:w="326" w:type="dxa"/>
            <w:shd w:val="clear" w:color="auto" w:fill="auto"/>
            <w:noWrap/>
            <w:hideMark/>
          </w:tcPr>
          <w:p w:rsidR="00361F80" w:rsidRPr="00F111C7" w:rsidRDefault="00361F80" w:rsidP="003E5100">
            <w:pPr>
              <w:rPr>
                <w:sz w:val="17"/>
                <w:szCs w:val="17"/>
              </w:rPr>
            </w:pPr>
            <w:r w:rsidRPr="00F111C7">
              <w:rPr>
                <w:sz w:val="17"/>
                <w:szCs w:val="17"/>
              </w:rPr>
              <w:t>3</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77210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1 102,8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102,1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"Патриотическое воспитание"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"Поддержка молодежи в сфере науки 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22,3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"Укрепление здоровья, формирование здорового образа жизни молодых граждан"</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8,9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"Вовлечение в предпринимательскую деятельность"</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"Молодежная культура и творчество"</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07</w:t>
            </w:r>
          </w:p>
        </w:tc>
        <w:tc>
          <w:tcPr>
            <w:tcW w:w="422" w:type="dxa"/>
            <w:shd w:val="clear" w:color="auto" w:fill="auto"/>
            <w:noWrap/>
            <w:hideMark/>
          </w:tcPr>
          <w:p w:rsidR="00361F80" w:rsidRPr="00F111C7" w:rsidRDefault="00361F80" w:rsidP="003E5100">
            <w:pPr>
              <w:rPr>
                <w:sz w:val="17"/>
                <w:szCs w:val="17"/>
              </w:rPr>
            </w:pPr>
            <w:r w:rsidRPr="00F111C7">
              <w:rPr>
                <w:sz w:val="17"/>
                <w:szCs w:val="17"/>
              </w:rPr>
              <w:t>32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42110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Другие вопросы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1 842,8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1 411,3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1 425,0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1 829,0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1 397,5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"Развитие дошкольного образования в Чамзинском муниципальном районе" на 2016-2025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Подпрограмма "Развитие общего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129,7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98,5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"Изменение школьной инфраструктуры"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05</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78,1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72,0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"Развитие системы работы с кадрами"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"Сохранение и укрепление здоровья школьников"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реализации </w:t>
            </w:r>
            <w:r w:rsidRPr="00F111C7">
              <w:rPr>
                <w:sz w:val="17"/>
                <w:szCs w:val="17"/>
              </w:rPr>
              <w:lastRenderedPageBreak/>
              <w:t>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"Выявление и поддержка одаренных детей и молодежи"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4</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278,7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131,5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61120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1 417,6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1 177,9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61120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1 123,3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1 123,3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61120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1 301,6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1 123,3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1 123,3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61120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61120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116,0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54,6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реализации отдельных полномочий органов </w:t>
            </w:r>
            <w:r w:rsidRPr="00F111C7">
              <w:rPr>
                <w:sz w:val="17"/>
                <w:szCs w:val="17"/>
              </w:rPr>
              <w:lastRenderedPageBreak/>
              <w:t>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 xml:space="preserve">Мероприятия по духовно- нравственному воспитанию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3,8</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0,5</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07</w:t>
            </w:r>
          </w:p>
        </w:tc>
        <w:tc>
          <w:tcPr>
            <w:tcW w:w="523" w:type="dxa"/>
            <w:shd w:val="clear" w:color="auto" w:fill="auto"/>
            <w:noWrap/>
            <w:hideMark/>
          </w:tcPr>
          <w:p w:rsidR="00361F80" w:rsidRPr="00F111C7" w:rsidRDefault="00361F80" w:rsidP="003E5100">
            <w:pPr>
              <w:rPr>
                <w:sz w:val="17"/>
                <w:szCs w:val="17"/>
              </w:rPr>
            </w:pPr>
            <w:r w:rsidRPr="00F111C7">
              <w:rPr>
                <w:sz w:val="17"/>
                <w:szCs w:val="17"/>
              </w:rPr>
              <w:t>09</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Культура, кинематография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30 912,5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21 899,6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23 329,2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Культура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30 912,5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21 899,6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23 329,2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r w:rsidRPr="00F111C7">
              <w:rPr>
                <w:sz w:val="17"/>
                <w:szCs w:val="17"/>
                <w14:shadow w14:blurRad="50800" w14:dist="38100" w14:dir="2700000" w14:sx="100000" w14:sy="100000" w14:kx="0" w14:ky="0" w14:algn="tl">
                  <w14:srgbClr w14:val="000000">
                    <w14:alpha w14:val="60000"/>
                  </w14:srgbClr>
                </w14:shadow>
              </w:rPr>
              <w:lastRenderedPageBreak/>
              <w:t xml:space="preserve">на 2014-2025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29 032,0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21 774,9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23 218,4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lastRenderedPageBreak/>
              <w:t xml:space="preserve">Подпрограмма "Культура"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29 032,0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21 774,9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23 218,4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"Музыкальное искусство, культурно-массовые мероприятия"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42250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42250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42250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17 443,2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13 874,4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17 380,1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13 874,4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Дворцы и дома культуры, другие учреждения культуры и средств массовой информации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61140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17 380,1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13 874,4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61140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17 380,1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13 874,4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61140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17 380,1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13 874,4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14 788,3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color w:val="000000"/>
                <w:sz w:val="17"/>
                <w:szCs w:val="17"/>
              </w:rPr>
            </w:pPr>
            <w:r w:rsidRPr="00F111C7">
              <w:rPr>
                <w:color w:val="000000"/>
                <w:sz w:val="17"/>
                <w:szCs w:val="17"/>
              </w:rPr>
              <w:t>Поддержка лучших работников сельских учреждений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hideMark/>
          </w:tcPr>
          <w:p w:rsidR="00361F80" w:rsidRPr="00F111C7" w:rsidRDefault="00361F80" w:rsidP="003E5100">
            <w:pPr>
              <w:rPr>
                <w:sz w:val="17"/>
                <w:szCs w:val="17"/>
              </w:rPr>
            </w:pPr>
            <w:r w:rsidRPr="00F111C7">
              <w:rPr>
                <w:sz w:val="17"/>
                <w:szCs w:val="17"/>
              </w:rPr>
              <w:t>L5192</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hideMark/>
          </w:tcPr>
          <w:p w:rsidR="00361F80" w:rsidRPr="00F111C7" w:rsidRDefault="00361F80" w:rsidP="003E5100">
            <w:pPr>
              <w:rPr>
                <w:sz w:val="17"/>
                <w:szCs w:val="17"/>
              </w:rPr>
            </w:pPr>
            <w:r w:rsidRPr="00F111C7">
              <w:rPr>
                <w:sz w:val="17"/>
                <w:szCs w:val="17"/>
              </w:rPr>
              <w:t>L5192</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Премии и гранты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hideMark/>
          </w:tcPr>
          <w:p w:rsidR="00361F80" w:rsidRPr="00F111C7" w:rsidRDefault="00361F80" w:rsidP="003E5100">
            <w:pPr>
              <w:rPr>
                <w:sz w:val="17"/>
                <w:szCs w:val="17"/>
              </w:rPr>
            </w:pPr>
            <w:r w:rsidRPr="00F111C7">
              <w:rPr>
                <w:sz w:val="17"/>
                <w:szCs w:val="17"/>
              </w:rPr>
              <w:t>L5192</w:t>
            </w:r>
          </w:p>
        </w:tc>
        <w:tc>
          <w:tcPr>
            <w:tcW w:w="618" w:type="dxa"/>
            <w:shd w:val="clear" w:color="auto" w:fill="auto"/>
            <w:noWrap/>
            <w:hideMark/>
          </w:tcPr>
          <w:p w:rsidR="00361F80" w:rsidRPr="00F111C7" w:rsidRDefault="00361F80" w:rsidP="003E5100">
            <w:pPr>
              <w:rPr>
                <w:sz w:val="17"/>
                <w:szCs w:val="17"/>
              </w:rPr>
            </w:pPr>
            <w:r w:rsidRPr="00F111C7">
              <w:rPr>
                <w:sz w:val="17"/>
                <w:szCs w:val="17"/>
              </w:rPr>
              <w:t>350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63,1</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"Развитие библиотечного дела"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9 497,2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7 350,5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9 169,0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7 350,5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Библиотеки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61160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9 169,0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7 350,5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61160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9 169,0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7 350,5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61160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9 169,0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7 350,5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7 880,1</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328,3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color w:val="000000"/>
                <w:sz w:val="17"/>
                <w:szCs w:val="17"/>
              </w:rPr>
            </w:pPr>
            <w:r w:rsidRPr="00F111C7">
              <w:rPr>
                <w:color w:val="000000"/>
                <w:sz w:val="17"/>
                <w:szCs w:val="17"/>
              </w:rPr>
              <w:t>Поддержка лучших сельских учреждений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hideMark/>
          </w:tcPr>
          <w:p w:rsidR="00361F80" w:rsidRPr="00F111C7" w:rsidRDefault="00361F80" w:rsidP="003E5100">
            <w:pPr>
              <w:rPr>
                <w:sz w:val="17"/>
                <w:szCs w:val="17"/>
              </w:rPr>
            </w:pPr>
            <w:r w:rsidRPr="00F111C7">
              <w:rPr>
                <w:sz w:val="17"/>
                <w:szCs w:val="17"/>
              </w:rPr>
              <w:t>L5191</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hideMark/>
          </w:tcPr>
          <w:p w:rsidR="00361F80" w:rsidRPr="00F111C7" w:rsidRDefault="00361F80" w:rsidP="003E5100">
            <w:pPr>
              <w:rPr>
                <w:sz w:val="17"/>
                <w:szCs w:val="17"/>
              </w:rPr>
            </w:pPr>
            <w:r w:rsidRPr="00F111C7">
              <w:rPr>
                <w:sz w:val="17"/>
                <w:szCs w:val="17"/>
              </w:rPr>
              <w:t>L5191</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hideMark/>
          </w:tcPr>
          <w:p w:rsidR="00361F80" w:rsidRPr="00F111C7" w:rsidRDefault="00361F80" w:rsidP="003E5100">
            <w:pPr>
              <w:rPr>
                <w:sz w:val="17"/>
                <w:szCs w:val="17"/>
              </w:rPr>
            </w:pPr>
            <w:r w:rsidRPr="00F111C7">
              <w:rPr>
                <w:sz w:val="17"/>
                <w:szCs w:val="17"/>
              </w:rPr>
              <w:t>L5191</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126,3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color w:val="000000"/>
                <w:sz w:val="17"/>
                <w:szCs w:val="17"/>
              </w:rPr>
            </w:pPr>
            <w:r w:rsidRPr="00F111C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hideMark/>
          </w:tcPr>
          <w:p w:rsidR="00361F80" w:rsidRPr="00F111C7" w:rsidRDefault="00361F80" w:rsidP="003E5100">
            <w:pPr>
              <w:rPr>
                <w:sz w:val="17"/>
                <w:szCs w:val="17"/>
              </w:rPr>
            </w:pPr>
            <w:r w:rsidRPr="00F111C7">
              <w:rPr>
                <w:sz w:val="17"/>
                <w:szCs w:val="17"/>
              </w:rPr>
              <w:t>L5194</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hideMark/>
          </w:tcPr>
          <w:p w:rsidR="00361F80" w:rsidRPr="00F111C7" w:rsidRDefault="00361F80" w:rsidP="003E5100">
            <w:pPr>
              <w:rPr>
                <w:sz w:val="17"/>
                <w:szCs w:val="17"/>
              </w:rPr>
            </w:pPr>
            <w:r w:rsidRPr="00F111C7">
              <w:rPr>
                <w:sz w:val="17"/>
                <w:szCs w:val="17"/>
              </w:rPr>
              <w:t>L5194</w:t>
            </w:r>
          </w:p>
        </w:tc>
        <w:tc>
          <w:tcPr>
            <w:tcW w:w="618" w:type="dxa"/>
            <w:shd w:val="clear" w:color="auto" w:fill="auto"/>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hideMark/>
          </w:tcPr>
          <w:p w:rsidR="00361F80" w:rsidRPr="00F111C7" w:rsidRDefault="00361F80" w:rsidP="003E5100">
            <w:pPr>
              <w:rPr>
                <w:sz w:val="17"/>
                <w:szCs w:val="17"/>
              </w:rPr>
            </w:pPr>
            <w:r w:rsidRPr="00F111C7">
              <w:rPr>
                <w:sz w:val="17"/>
                <w:szCs w:val="17"/>
              </w:rPr>
              <w:t>L5194</w:t>
            </w:r>
          </w:p>
        </w:tc>
        <w:tc>
          <w:tcPr>
            <w:tcW w:w="618" w:type="dxa"/>
            <w:shd w:val="clear" w:color="auto" w:fill="auto"/>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202,0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"Укрепление </w:t>
            </w:r>
            <w:r w:rsidRPr="00F111C7">
              <w:rPr>
                <w:sz w:val="17"/>
                <w:szCs w:val="17"/>
              </w:rPr>
              <w:lastRenderedPageBreak/>
              <w:t>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1 541,6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Проектно-изыскательские работы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42570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42570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42570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L0000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1 251,6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L4670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1 251,6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L4670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1 251,6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05</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06</w:t>
            </w:r>
          </w:p>
        </w:tc>
        <w:tc>
          <w:tcPr>
            <w:tcW w:w="774" w:type="dxa"/>
            <w:shd w:val="clear" w:color="auto" w:fill="auto"/>
            <w:noWrap/>
            <w:hideMark/>
          </w:tcPr>
          <w:p w:rsidR="00361F80" w:rsidRPr="00F111C7" w:rsidRDefault="00361F80" w:rsidP="003E5100">
            <w:pPr>
              <w:rPr>
                <w:sz w:val="17"/>
                <w:szCs w:val="17"/>
              </w:rPr>
            </w:pPr>
            <w:r w:rsidRPr="00F111C7">
              <w:rPr>
                <w:sz w:val="17"/>
                <w:szCs w:val="17"/>
              </w:rPr>
              <w:t>L4670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1 251,6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12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42090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направленные на развитие межнациональных отношений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42310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42310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24</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42310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"Информационно-просветительская и культурно-просветительская деятельность"</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33</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345,0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оценке недвижимости, признанию прав и регулированию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299,9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35</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42200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Основное мероприятие "Совершенствование системы патриотического воспитания граждан, проживающих на </w:t>
            </w:r>
            <w:r w:rsidRPr="00F111C7">
              <w:rPr>
                <w:sz w:val="17"/>
                <w:szCs w:val="17"/>
              </w:rPr>
              <w:lastRenderedPageBreak/>
              <w:t>территории Чамзинского муниципального района"</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37</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01</w:t>
            </w:r>
          </w:p>
        </w:tc>
        <w:tc>
          <w:tcPr>
            <w:tcW w:w="774" w:type="dxa"/>
            <w:shd w:val="clear" w:color="auto" w:fill="auto"/>
            <w:noWrap/>
            <w:hideMark/>
          </w:tcPr>
          <w:p w:rsidR="00361F80" w:rsidRPr="00F111C7" w:rsidRDefault="00361F80" w:rsidP="003E5100">
            <w:pPr>
              <w:rPr>
                <w:sz w:val="17"/>
                <w:szCs w:val="17"/>
              </w:rPr>
            </w:pPr>
            <w:r w:rsidRPr="00F111C7">
              <w:rPr>
                <w:sz w:val="17"/>
                <w:szCs w:val="17"/>
              </w:rPr>
              <w:t>42290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5,8</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Библиотеки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61160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61160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08</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89</w:t>
            </w:r>
          </w:p>
        </w:tc>
        <w:tc>
          <w:tcPr>
            <w:tcW w:w="326" w:type="dxa"/>
            <w:shd w:val="clear" w:color="auto" w:fill="auto"/>
            <w:noWrap/>
            <w:hideMark/>
          </w:tcPr>
          <w:p w:rsidR="00361F80" w:rsidRPr="00F111C7" w:rsidRDefault="00361F80" w:rsidP="003E5100">
            <w:pPr>
              <w:rPr>
                <w:sz w:val="17"/>
                <w:szCs w:val="17"/>
              </w:rPr>
            </w:pPr>
            <w:r w:rsidRPr="00F111C7">
              <w:rPr>
                <w:sz w:val="17"/>
                <w:szCs w:val="17"/>
              </w:rPr>
              <w:t>1</w:t>
            </w:r>
          </w:p>
        </w:tc>
        <w:tc>
          <w:tcPr>
            <w:tcW w:w="492" w:type="dxa"/>
            <w:shd w:val="clear" w:color="auto" w:fill="auto"/>
            <w:noWrap/>
            <w:hideMark/>
          </w:tcPr>
          <w:p w:rsidR="00361F80" w:rsidRPr="00F111C7" w:rsidRDefault="00361F80" w:rsidP="003E5100">
            <w:pPr>
              <w:rPr>
                <w:sz w:val="17"/>
                <w:szCs w:val="17"/>
              </w:rPr>
            </w:pPr>
            <w:r w:rsidRPr="00F111C7">
              <w:rPr>
                <w:sz w:val="17"/>
                <w:szCs w:val="17"/>
              </w:rPr>
              <w:t>00</w:t>
            </w:r>
          </w:p>
        </w:tc>
        <w:tc>
          <w:tcPr>
            <w:tcW w:w="774" w:type="dxa"/>
            <w:shd w:val="clear" w:color="auto" w:fill="auto"/>
            <w:noWrap/>
            <w:hideMark/>
          </w:tcPr>
          <w:p w:rsidR="00361F80" w:rsidRPr="00F111C7" w:rsidRDefault="00361F80" w:rsidP="003E5100">
            <w:pPr>
              <w:rPr>
                <w:sz w:val="17"/>
                <w:szCs w:val="17"/>
              </w:rPr>
            </w:pPr>
            <w:r w:rsidRPr="00F111C7">
              <w:rPr>
                <w:sz w:val="17"/>
                <w:szCs w:val="17"/>
              </w:rPr>
              <w:t>61160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1 410,7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Социальная политика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15 462,2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16 131,1</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16 061,2</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населения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3 985,6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4 311,2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4 241,3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"Сохранение и укрепление здоровья школьников"</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rPr>
                <w:color w:val="000000"/>
                <w:sz w:val="17"/>
                <w:szCs w:val="17"/>
              </w:rPr>
            </w:pPr>
            <w:r w:rsidRPr="00F111C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42470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42470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42470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628,6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664,2</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594,3</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77070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3 357,0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77070</w:t>
            </w:r>
          </w:p>
        </w:tc>
        <w:tc>
          <w:tcPr>
            <w:tcW w:w="618" w:type="dxa"/>
            <w:shd w:val="clear" w:color="auto" w:fill="auto"/>
            <w:noWrap/>
            <w:hideMark/>
          </w:tcPr>
          <w:p w:rsidR="00361F80" w:rsidRPr="00F111C7" w:rsidRDefault="00361F80" w:rsidP="003E5100">
            <w:pPr>
              <w:rPr>
                <w:sz w:val="17"/>
                <w:szCs w:val="17"/>
              </w:rPr>
            </w:pPr>
            <w:r w:rsidRPr="00F111C7">
              <w:rPr>
                <w:sz w:val="17"/>
                <w:szCs w:val="17"/>
              </w:rPr>
              <w:t>600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3 357,0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Субсидии бюджетным учреждениям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03</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2</w:t>
            </w:r>
          </w:p>
        </w:tc>
        <w:tc>
          <w:tcPr>
            <w:tcW w:w="492" w:type="dxa"/>
            <w:shd w:val="clear" w:color="auto" w:fill="auto"/>
            <w:noWrap/>
            <w:hideMark/>
          </w:tcPr>
          <w:p w:rsidR="00361F80" w:rsidRPr="00F111C7" w:rsidRDefault="00361F80" w:rsidP="003E5100">
            <w:pPr>
              <w:rPr>
                <w:sz w:val="17"/>
                <w:szCs w:val="17"/>
              </w:rPr>
            </w:pPr>
            <w:r w:rsidRPr="00F111C7">
              <w:rPr>
                <w:sz w:val="17"/>
                <w:szCs w:val="17"/>
              </w:rPr>
              <w:t>07</w:t>
            </w:r>
          </w:p>
        </w:tc>
        <w:tc>
          <w:tcPr>
            <w:tcW w:w="774" w:type="dxa"/>
            <w:shd w:val="clear" w:color="auto" w:fill="auto"/>
            <w:noWrap/>
            <w:hideMark/>
          </w:tcPr>
          <w:p w:rsidR="00361F80" w:rsidRPr="00F111C7" w:rsidRDefault="00361F80" w:rsidP="003E5100">
            <w:pPr>
              <w:rPr>
                <w:sz w:val="17"/>
                <w:szCs w:val="17"/>
              </w:rPr>
            </w:pPr>
            <w:r w:rsidRPr="00F111C7">
              <w:rPr>
                <w:sz w:val="17"/>
                <w:szCs w:val="17"/>
              </w:rPr>
              <w:t>77070</w:t>
            </w:r>
          </w:p>
        </w:tc>
        <w:tc>
          <w:tcPr>
            <w:tcW w:w="618" w:type="dxa"/>
            <w:shd w:val="clear" w:color="auto" w:fill="auto"/>
            <w:noWrap/>
            <w:hideMark/>
          </w:tcPr>
          <w:p w:rsidR="00361F80" w:rsidRPr="00F111C7" w:rsidRDefault="00361F80" w:rsidP="003E5100">
            <w:pPr>
              <w:rPr>
                <w:sz w:val="17"/>
                <w:szCs w:val="17"/>
              </w:rPr>
            </w:pPr>
            <w:r w:rsidRPr="00F111C7">
              <w:rPr>
                <w:sz w:val="17"/>
                <w:szCs w:val="17"/>
              </w:rPr>
              <w:t>610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3 357,0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3 647,0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Охрана семьи и детства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11 476,6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Муниципальная программа </w:t>
            </w:r>
            <w:r w:rsidRPr="00F111C7">
              <w:rPr>
                <w:sz w:val="17"/>
                <w:szCs w:val="17"/>
              </w:rPr>
              <w:lastRenderedPageBreak/>
              <w:t>"Развитие образования в Чамзинском муниципальном районе" на 2016-2025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lastRenderedPageBreak/>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11 476,6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11 476,6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11 476,6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77180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11 476,6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77180</w:t>
            </w:r>
          </w:p>
        </w:tc>
        <w:tc>
          <w:tcPr>
            <w:tcW w:w="618" w:type="dxa"/>
            <w:shd w:val="clear" w:color="auto" w:fill="auto"/>
            <w:noWrap/>
            <w:hideMark/>
          </w:tcPr>
          <w:p w:rsidR="00361F80" w:rsidRPr="00F111C7" w:rsidRDefault="00361F80" w:rsidP="003E5100">
            <w:pPr>
              <w:rPr>
                <w:sz w:val="17"/>
                <w:szCs w:val="17"/>
              </w:rPr>
            </w:pPr>
            <w:r w:rsidRPr="00F111C7">
              <w:rPr>
                <w:sz w:val="17"/>
                <w:szCs w:val="17"/>
              </w:rPr>
              <w:t>300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11 476,6</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11 819,9</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Публичные нормативные социальные выплаты гражданам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77180</w:t>
            </w:r>
          </w:p>
        </w:tc>
        <w:tc>
          <w:tcPr>
            <w:tcW w:w="618" w:type="dxa"/>
            <w:shd w:val="clear" w:color="auto" w:fill="auto"/>
            <w:noWrap/>
            <w:hideMark/>
          </w:tcPr>
          <w:p w:rsidR="00361F80" w:rsidRPr="00F111C7" w:rsidRDefault="00361F80" w:rsidP="003E5100">
            <w:pPr>
              <w:rPr>
                <w:sz w:val="17"/>
                <w:szCs w:val="17"/>
              </w:rPr>
            </w:pPr>
            <w:r w:rsidRPr="00F111C7">
              <w:rPr>
                <w:sz w:val="17"/>
                <w:szCs w:val="17"/>
              </w:rPr>
              <w:t>310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6 854,9</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6 936,5</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6 936,5</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10</w:t>
            </w:r>
          </w:p>
        </w:tc>
        <w:tc>
          <w:tcPr>
            <w:tcW w:w="523" w:type="dxa"/>
            <w:shd w:val="clear" w:color="auto" w:fill="auto"/>
            <w:noWrap/>
            <w:hideMark/>
          </w:tcPr>
          <w:p w:rsidR="00361F80" w:rsidRPr="00F111C7" w:rsidRDefault="00361F80" w:rsidP="003E5100">
            <w:pPr>
              <w:rPr>
                <w:sz w:val="17"/>
                <w:szCs w:val="17"/>
              </w:rPr>
            </w:pPr>
            <w:r w:rsidRPr="00F111C7">
              <w:rPr>
                <w:sz w:val="17"/>
                <w:szCs w:val="17"/>
              </w:rPr>
              <w:t>04</w:t>
            </w:r>
          </w:p>
        </w:tc>
        <w:tc>
          <w:tcPr>
            <w:tcW w:w="422" w:type="dxa"/>
            <w:shd w:val="clear" w:color="auto" w:fill="auto"/>
            <w:noWrap/>
            <w:hideMark/>
          </w:tcPr>
          <w:p w:rsidR="00361F80" w:rsidRPr="00F111C7" w:rsidRDefault="00361F80" w:rsidP="003E5100">
            <w:pPr>
              <w:rPr>
                <w:sz w:val="17"/>
                <w:szCs w:val="17"/>
              </w:rPr>
            </w:pPr>
            <w:r w:rsidRPr="00F111C7">
              <w:rPr>
                <w:sz w:val="17"/>
                <w:szCs w:val="17"/>
              </w:rPr>
              <w:t>02</w:t>
            </w:r>
          </w:p>
        </w:tc>
        <w:tc>
          <w:tcPr>
            <w:tcW w:w="326" w:type="dxa"/>
            <w:shd w:val="clear" w:color="auto" w:fill="auto"/>
            <w:noWrap/>
            <w:hideMark/>
          </w:tcPr>
          <w:p w:rsidR="00361F80" w:rsidRPr="00F111C7" w:rsidRDefault="00361F80" w:rsidP="003E5100">
            <w:pPr>
              <w:rPr>
                <w:sz w:val="17"/>
                <w:szCs w:val="17"/>
              </w:rPr>
            </w:pPr>
            <w:r w:rsidRPr="00F111C7">
              <w:rPr>
                <w:sz w:val="17"/>
                <w:szCs w:val="17"/>
              </w:rPr>
              <w:t>6</w:t>
            </w:r>
          </w:p>
        </w:tc>
        <w:tc>
          <w:tcPr>
            <w:tcW w:w="492" w:type="dxa"/>
            <w:shd w:val="clear" w:color="auto" w:fill="auto"/>
            <w:noWrap/>
            <w:hideMark/>
          </w:tcPr>
          <w:p w:rsidR="00361F80" w:rsidRPr="00F111C7" w:rsidRDefault="00361F80" w:rsidP="003E5100">
            <w:pPr>
              <w:rPr>
                <w:sz w:val="17"/>
                <w:szCs w:val="17"/>
              </w:rPr>
            </w:pPr>
            <w:r w:rsidRPr="00F111C7">
              <w:rPr>
                <w:sz w:val="17"/>
                <w:szCs w:val="17"/>
              </w:rPr>
              <w:t>03</w:t>
            </w:r>
          </w:p>
        </w:tc>
        <w:tc>
          <w:tcPr>
            <w:tcW w:w="774" w:type="dxa"/>
            <w:shd w:val="clear" w:color="auto" w:fill="auto"/>
            <w:noWrap/>
            <w:hideMark/>
          </w:tcPr>
          <w:p w:rsidR="00361F80" w:rsidRPr="00F111C7" w:rsidRDefault="00361F80" w:rsidP="003E5100">
            <w:pPr>
              <w:rPr>
                <w:sz w:val="17"/>
                <w:szCs w:val="17"/>
              </w:rPr>
            </w:pPr>
            <w:r w:rsidRPr="00F111C7">
              <w:rPr>
                <w:sz w:val="17"/>
                <w:szCs w:val="17"/>
              </w:rPr>
              <w:t>77180</w:t>
            </w:r>
          </w:p>
        </w:tc>
        <w:tc>
          <w:tcPr>
            <w:tcW w:w="618" w:type="dxa"/>
            <w:shd w:val="clear" w:color="auto" w:fill="auto"/>
            <w:noWrap/>
            <w:hideMark/>
          </w:tcPr>
          <w:p w:rsidR="00361F80" w:rsidRPr="00F111C7" w:rsidRDefault="00361F80" w:rsidP="003E5100">
            <w:pPr>
              <w:rPr>
                <w:sz w:val="17"/>
                <w:szCs w:val="17"/>
              </w:rPr>
            </w:pPr>
            <w:r w:rsidRPr="00F111C7">
              <w:rPr>
                <w:sz w:val="17"/>
                <w:szCs w:val="17"/>
              </w:rPr>
              <w:t>320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4 621,7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4 883,4</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4 883,4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Физическая культура и спорт</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 </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Физическая культура</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 </w:t>
            </w:r>
          </w:p>
        </w:tc>
        <w:tc>
          <w:tcPr>
            <w:tcW w:w="326" w:type="dxa"/>
            <w:shd w:val="clear" w:color="auto" w:fill="auto"/>
            <w:noWrap/>
            <w:hideMark/>
          </w:tcPr>
          <w:p w:rsidR="00361F80" w:rsidRPr="00F111C7" w:rsidRDefault="00361F80" w:rsidP="003E5100">
            <w:pPr>
              <w:rPr>
                <w:sz w:val="17"/>
                <w:szCs w:val="17"/>
              </w:rPr>
            </w:pPr>
            <w:r w:rsidRPr="00F111C7">
              <w:rPr>
                <w:sz w:val="17"/>
                <w:szCs w:val="17"/>
              </w:rPr>
              <w:t> </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 </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спорта и физической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450,0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100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lastRenderedPageBreak/>
              <w:t>Расходы на выплаты персоналу казенных учреждений</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110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02</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300,0</w:t>
            </w:r>
          </w:p>
        </w:tc>
      </w:tr>
      <w:tr w:rsidR="00361F80" w:rsidRPr="00F111C7" w:rsidTr="003E5100">
        <w:trPr>
          <w:trHeight w:val="170"/>
        </w:trPr>
        <w:tc>
          <w:tcPr>
            <w:tcW w:w="2972" w:type="dxa"/>
            <w:shd w:val="clear" w:color="auto" w:fill="auto"/>
            <w:hideMark/>
          </w:tcPr>
          <w:p w:rsidR="00361F80" w:rsidRPr="00F111C7" w:rsidRDefault="00361F80" w:rsidP="003E5100">
            <w:pPr>
              <w:jc w:val="both"/>
              <w:rPr>
                <w:sz w:val="17"/>
                <w:szCs w:val="17"/>
              </w:rPr>
            </w:pPr>
            <w:r w:rsidRPr="00F111C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 </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42000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Мероприятия в области спорта и физической культуры</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200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361F80" w:rsidRPr="00F111C7" w:rsidRDefault="00361F80" w:rsidP="003E5100">
            <w:pPr>
              <w:rPr>
                <w:sz w:val="17"/>
                <w:szCs w:val="17"/>
              </w:rPr>
            </w:pPr>
            <w:r w:rsidRPr="00F111C7">
              <w:rPr>
                <w:sz w:val="17"/>
                <w:szCs w:val="17"/>
              </w:rPr>
              <w:t>902</w:t>
            </w:r>
          </w:p>
        </w:tc>
        <w:tc>
          <w:tcPr>
            <w:tcW w:w="467" w:type="dxa"/>
            <w:shd w:val="clear" w:color="auto" w:fill="auto"/>
            <w:noWrap/>
            <w:hideMark/>
          </w:tcPr>
          <w:p w:rsidR="00361F80" w:rsidRPr="00F111C7" w:rsidRDefault="00361F80" w:rsidP="003E5100">
            <w:pPr>
              <w:rPr>
                <w:sz w:val="17"/>
                <w:szCs w:val="17"/>
              </w:rPr>
            </w:pPr>
            <w:r w:rsidRPr="00F111C7">
              <w:rPr>
                <w:sz w:val="17"/>
                <w:szCs w:val="17"/>
              </w:rPr>
              <w:t>11</w:t>
            </w:r>
          </w:p>
        </w:tc>
        <w:tc>
          <w:tcPr>
            <w:tcW w:w="523" w:type="dxa"/>
            <w:shd w:val="clear" w:color="auto" w:fill="auto"/>
            <w:noWrap/>
            <w:hideMark/>
          </w:tcPr>
          <w:p w:rsidR="00361F80" w:rsidRPr="00F111C7" w:rsidRDefault="00361F80" w:rsidP="003E5100">
            <w:pPr>
              <w:rPr>
                <w:sz w:val="17"/>
                <w:szCs w:val="17"/>
              </w:rPr>
            </w:pPr>
            <w:r w:rsidRPr="00F111C7">
              <w:rPr>
                <w:sz w:val="17"/>
                <w:szCs w:val="17"/>
              </w:rPr>
              <w:t>01</w:t>
            </w:r>
          </w:p>
        </w:tc>
        <w:tc>
          <w:tcPr>
            <w:tcW w:w="422" w:type="dxa"/>
            <w:shd w:val="clear" w:color="auto" w:fill="auto"/>
            <w:noWrap/>
            <w:hideMark/>
          </w:tcPr>
          <w:p w:rsidR="00361F80" w:rsidRPr="00F111C7" w:rsidRDefault="00361F80" w:rsidP="003E5100">
            <w:pPr>
              <w:rPr>
                <w:sz w:val="17"/>
                <w:szCs w:val="17"/>
              </w:rPr>
            </w:pPr>
            <w:r w:rsidRPr="00F111C7">
              <w:rPr>
                <w:sz w:val="17"/>
                <w:szCs w:val="17"/>
              </w:rPr>
              <w:t>06</w:t>
            </w:r>
          </w:p>
        </w:tc>
        <w:tc>
          <w:tcPr>
            <w:tcW w:w="326" w:type="dxa"/>
            <w:shd w:val="clear" w:color="auto" w:fill="auto"/>
            <w:noWrap/>
            <w:hideMark/>
          </w:tcPr>
          <w:p w:rsidR="00361F80" w:rsidRPr="00F111C7" w:rsidRDefault="00361F80" w:rsidP="003E5100">
            <w:pPr>
              <w:rPr>
                <w:sz w:val="17"/>
                <w:szCs w:val="17"/>
              </w:rPr>
            </w:pPr>
            <w:r w:rsidRPr="00F111C7">
              <w:rPr>
                <w:sz w:val="17"/>
                <w:szCs w:val="17"/>
              </w:rPr>
              <w:t>0</w:t>
            </w:r>
          </w:p>
        </w:tc>
        <w:tc>
          <w:tcPr>
            <w:tcW w:w="492" w:type="dxa"/>
            <w:shd w:val="clear" w:color="auto" w:fill="auto"/>
            <w:noWrap/>
            <w:hideMark/>
          </w:tcPr>
          <w:p w:rsidR="00361F80" w:rsidRPr="00F111C7" w:rsidRDefault="00361F80" w:rsidP="003E5100">
            <w:pPr>
              <w:rPr>
                <w:sz w:val="17"/>
                <w:szCs w:val="17"/>
              </w:rPr>
            </w:pPr>
            <w:r w:rsidRPr="00F111C7">
              <w:rPr>
                <w:sz w:val="17"/>
                <w:szCs w:val="17"/>
              </w:rPr>
              <w:t>04</w:t>
            </w:r>
          </w:p>
        </w:tc>
        <w:tc>
          <w:tcPr>
            <w:tcW w:w="774" w:type="dxa"/>
            <w:shd w:val="clear" w:color="auto" w:fill="auto"/>
            <w:noWrap/>
            <w:hideMark/>
          </w:tcPr>
          <w:p w:rsidR="00361F80" w:rsidRPr="00F111C7" w:rsidRDefault="00361F80" w:rsidP="003E5100">
            <w:pPr>
              <w:rPr>
                <w:sz w:val="17"/>
                <w:szCs w:val="17"/>
              </w:rPr>
            </w:pPr>
            <w:r w:rsidRPr="00F111C7">
              <w:rPr>
                <w:sz w:val="17"/>
                <w:szCs w:val="17"/>
              </w:rPr>
              <w:t>42040</w:t>
            </w:r>
          </w:p>
        </w:tc>
        <w:tc>
          <w:tcPr>
            <w:tcW w:w="618" w:type="dxa"/>
            <w:shd w:val="clear" w:color="auto" w:fill="auto"/>
            <w:noWrap/>
            <w:hideMark/>
          </w:tcPr>
          <w:p w:rsidR="00361F80" w:rsidRPr="00F111C7" w:rsidRDefault="00361F80" w:rsidP="003E5100">
            <w:pPr>
              <w:rPr>
                <w:sz w:val="17"/>
                <w:szCs w:val="17"/>
              </w:rPr>
            </w:pPr>
            <w:r w:rsidRPr="00F111C7">
              <w:rPr>
                <w:sz w:val="17"/>
                <w:szCs w:val="17"/>
              </w:rPr>
              <w:t>240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50,0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Условно утвержденные расходы</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 </w:t>
            </w:r>
          </w:p>
        </w:tc>
        <w:tc>
          <w:tcPr>
            <w:tcW w:w="422" w:type="dxa"/>
            <w:shd w:val="clear" w:color="auto" w:fill="auto"/>
            <w:hideMark/>
          </w:tcPr>
          <w:p w:rsidR="00361F80" w:rsidRPr="00F111C7" w:rsidRDefault="00361F80" w:rsidP="003E5100">
            <w:pPr>
              <w:rPr>
                <w:sz w:val="17"/>
                <w:szCs w:val="17"/>
              </w:rPr>
            </w:pPr>
            <w:r w:rsidRPr="00F111C7">
              <w:rPr>
                <w:sz w:val="17"/>
                <w:szCs w:val="17"/>
              </w:rPr>
              <w:t> </w:t>
            </w:r>
          </w:p>
        </w:tc>
        <w:tc>
          <w:tcPr>
            <w:tcW w:w="326" w:type="dxa"/>
            <w:shd w:val="clear" w:color="auto" w:fill="auto"/>
            <w:hideMark/>
          </w:tcPr>
          <w:p w:rsidR="00361F80" w:rsidRPr="00F111C7" w:rsidRDefault="00361F80" w:rsidP="003E5100">
            <w:pPr>
              <w:rPr>
                <w:sz w:val="17"/>
                <w:szCs w:val="17"/>
              </w:rPr>
            </w:pPr>
            <w:r w:rsidRPr="00F111C7">
              <w:rPr>
                <w:sz w:val="17"/>
                <w:szCs w:val="17"/>
              </w:rPr>
              <w:t> </w:t>
            </w:r>
          </w:p>
        </w:tc>
        <w:tc>
          <w:tcPr>
            <w:tcW w:w="492" w:type="dxa"/>
            <w:shd w:val="clear" w:color="auto" w:fill="auto"/>
            <w:hideMark/>
          </w:tcPr>
          <w:p w:rsidR="00361F80" w:rsidRPr="00F111C7" w:rsidRDefault="00361F80" w:rsidP="003E5100">
            <w:pPr>
              <w:rPr>
                <w:sz w:val="17"/>
                <w:szCs w:val="17"/>
              </w:rPr>
            </w:pPr>
            <w:r w:rsidRPr="00F111C7">
              <w:rPr>
                <w:sz w:val="17"/>
                <w:szCs w:val="17"/>
              </w:rPr>
              <w:t> </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9 925,0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15 034,0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Условно утвержденные расходы</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 </w:t>
            </w:r>
          </w:p>
        </w:tc>
        <w:tc>
          <w:tcPr>
            <w:tcW w:w="326" w:type="dxa"/>
            <w:shd w:val="clear" w:color="auto" w:fill="auto"/>
            <w:hideMark/>
          </w:tcPr>
          <w:p w:rsidR="00361F80" w:rsidRPr="00F111C7" w:rsidRDefault="00361F80" w:rsidP="003E5100">
            <w:pPr>
              <w:rPr>
                <w:sz w:val="17"/>
                <w:szCs w:val="17"/>
              </w:rPr>
            </w:pPr>
            <w:r w:rsidRPr="00F111C7">
              <w:rPr>
                <w:sz w:val="17"/>
                <w:szCs w:val="17"/>
              </w:rPr>
              <w:t> </w:t>
            </w:r>
          </w:p>
        </w:tc>
        <w:tc>
          <w:tcPr>
            <w:tcW w:w="492" w:type="dxa"/>
            <w:shd w:val="clear" w:color="auto" w:fill="auto"/>
            <w:hideMark/>
          </w:tcPr>
          <w:p w:rsidR="00361F80" w:rsidRPr="00F111C7" w:rsidRDefault="00361F80" w:rsidP="003E5100">
            <w:pPr>
              <w:rPr>
                <w:sz w:val="17"/>
                <w:szCs w:val="17"/>
              </w:rPr>
            </w:pPr>
            <w:r w:rsidRPr="00F111C7">
              <w:rPr>
                <w:sz w:val="17"/>
                <w:szCs w:val="17"/>
              </w:rPr>
              <w:t> </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9 925,0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15 034,0</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0</w:t>
            </w:r>
          </w:p>
        </w:tc>
        <w:tc>
          <w:tcPr>
            <w:tcW w:w="492" w:type="dxa"/>
            <w:shd w:val="clear" w:color="auto" w:fill="auto"/>
            <w:hideMark/>
          </w:tcPr>
          <w:p w:rsidR="00361F80" w:rsidRPr="00F111C7" w:rsidRDefault="00361F80" w:rsidP="003E5100">
            <w:pPr>
              <w:rPr>
                <w:sz w:val="17"/>
                <w:szCs w:val="17"/>
              </w:rPr>
            </w:pPr>
            <w:r w:rsidRPr="00F111C7">
              <w:rPr>
                <w:sz w:val="17"/>
                <w:szCs w:val="17"/>
              </w:rPr>
              <w:t> </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3</w:t>
            </w:r>
          </w:p>
        </w:tc>
        <w:tc>
          <w:tcPr>
            <w:tcW w:w="492" w:type="dxa"/>
            <w:shd w:val="clear" w:color="auto" w:fill="auto"/>
            <w:hideMark/>
          </w:tcPr>
          <w:p w:rsidR="00361F80" w:rsidRPr="00F111C7" w:rsidRDefault="00361F80" w:rsidP="003E5100">
            <w:pPr>
              <w:rPr>
                <w:sz w:val="17"/>
                <w:szCs w:val="17"/>
              </w:rPr>
            </w:pPr>
            <w:r w:rsidRPr="00F111C7">
              <w:rPr>
                <w:sz w:val="17"/>
                <w:szCs w:val="17"/>
              </w:rPr>
              <w:t> </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"Обеспечение качества дополнительного образования детей"</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3</w:t>
            </w:r>
          </w:p>
        </w:tc>
        <w:tc>
          <w:tcPr>
            <w:tcW w:w="492" w:type="dxa"/>
            <w:shd w:val="clear" w:color="auto" w:fill="auto"/>
            <w:hideMark/>
          </w:tcPr>
          <w:p w:rsidR="00361F80" w:rsidRPr="00F111C7" w:rsidRDefault="00361F80" w:rsidP="003E5100">
            <w:pPr>
              <w:rPr>
                <w:sz w:val="17"/>
                <w:szCs w:val="17"/>
              </w:rPr>
            </w:pPr>
            <w:r w:rsidRPr="00F111C7">
              <w:rPr>
                <w:sz w:val="17"/>
                <w:szCs w:val="17"/>
              </w:rPr>
              <w:t>01</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3</w:t>
            </w:r>
          </w:p>
        </w:tc>
        <w:tc>
          <w:tcPr>
            <w:tcW w:w="492" w:type="dxa"/>
            <w:shd w:val="clear" w:color="auto" w:fill="auto"/>
            <w:hideMark/>
          </w:tcPr>
          <w:p w:rsidR="00361F80" w:rsidRPr="00F111C7" w:rsidRDefault="00361F80" w:rsidP="003E5100">
            <w:pPr>
              <w:rPr>
                <w:sz w:val="17"/>
                <w:szCs w:val="17"/>
              </w:rPr>
            </w:pPr>
            <w:r w:rsidRPr="00F111C7">
              <w:rPr>
                <w:sz w:val="17"/>
                <w:szCs w:val="17"/>
              </w:rPr>
              <w:t>01</w:t>
            </w:r>
          </w:p>
        </w:tc>
        <w:tc>
          <w:tcPr>
            <w:tcW w:w="774" w:type="dxa"/>
            <w:shd w:val="clear" w:color="auto" w:fill="auto"/>
            <w:hideMark/>
          </w:tcPr>
          <w:p w:rsidR="00361F80" w:rsidRPr="00F111C7" w:rsidRDefault="00361F80" w:rsidP="003E5100">
            <w:pPr>
              <w:rPr>
                <w:sz w:val="17"/>
                <w:szCs w:val="17"/>
              </w:rPr>
            </w:pPr>
            <w:r w:rsidRPr="00F111C7">
              <w:rPr>
                <w:sz w:val="17"/>
                <w:szCs w:val="17"/>
              </w:rPr>
              <w:t>41000</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Условно утвержденные расходы</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3</w:t>
            </w:r>
          </w:p>
        </w:tc>
        <w:tc>
          <w:tcPr>
            <w:tcW w:w="492" w:type="dxa"/>
            <w:shd w:val="clear" w:color="auto" w:fill="auto"/>
            <w:hideMark/>
          </w:tcPr>
          <w:p w:rsidR="00361F80" w:rsidRPr="00F111C7" w:rsidRDefault="00361F80" w:rsidP="003E5100">
            <w:pPr>
              <w:rPr>
                <w:sz w:val="17"/>
                <w:szCs w:val="17"/>
              </w:rPr>
            </w:pPr>
            <w:r w:rsidRPr="00F111C7">
              <w:rPr>
                <w:sz w:val="17"/>
                <w:szCs w:val="17"/>
              </w:rPr>
              <w:t>01</w:t>
            </w:r>
          </w:p>
        </w:tc>
        <w:tc>
          <w:tcPr>
            <w:tcW w:w="774" w:type="dxa"/>
            <w:shd w:val="clear" w:color="auto" w:fill="auto"/>
            <w:hideMark/>
          </w:tcPr>
          <w:p w:rsidR="00361F80" w:rsidRPr="00F111C7" w:rsidRDefault="00361F80" w:rsidP="003E5100">
            <w:pPr>
              <w:rPr>
                <w:sz w:val="17"/>
                <w:szCs w:val="17"/>
              </w:rPr>
            </w:pPr>
            <w:r w:rsidRPr="00F111C7">
              <w:rPr>
                <w:sz w:val="17"/>
                <w:szCs w:val="17"/>
              </w:rPr>
              <w:t>41990</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3</w:t>
            </w:r>
          </w:p>
        </w:tc>
        <w:tc>
          <w:tcPr>
            <w:tcW w:w="492" w:type="dxa"/>
            <w:shd w:val="clear" w:color="auto" w:fill="auto"/>
            <w:hideMark/>
          </w:tcPr>
          <w:p w:rsidR="00361F80" w:rsidRPr="00F111C7" w:rsidRDefault="00361F80" w:rsidP="003E5100">
            <w:pPr>
              <w:rPr>
                <w:sz w:val="17"/>
                <w:szCs w:val="17"/>
              </w:rPr>
            </w:pPr>
            <w:r w:rsidRPr="00F111C7">
              <w:rPr>
                <w:sz w:val="17"/>
                <w:szCs w:val="17"/>
              </w:rPr>
              <w:t>01</w:t>
            </w:r>
          </w:p>
        </w:tc>
        <w:tc>
          <w:tcPr>
            <w:tcW w:w="774" w:type="dxa"/>
            <w:shd w:val="clear" w:color="auto" w:fill="auto"/>
            <w:hideMark/>
          </w:tcPr>
          <w:p w:rsidR="00361F80" w:rsidRPr="00F111C7" w:rsidRDefault="00361F80" w:rsidP="003E5100">
            <w:pPr>
              <w:rPr>
                <w:sz w:val="17"/>
                <w:szCs w:val="17"/>
              </w:rPr>
            </w:pPr>
            <w:r w:rsidRPr="00F111C7">
              <w:rPr>
                <w:sz w:val="17"/>
                <w:szCs w:val="17"/>
              </w:rPr>
              <w:t>41990</w:t>
            </w:r>
          </w:p>
        </w:tc>
        <w:tc>
          <w:tcPr>
            <w:tcW w:w="618" w:type="dxa"/>
            <w:shd w:val="clear" w:color="auto" w:fill="auto"/>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Резервные средства</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02</w:t>
            </w:r>
          </w:p>
        </w:tc>
        <w:tc>
          <w:tcPr>
            <w:tcW w:w="326" w:type="dxa"/>
            <w:shd w:val="clear" w:color="auto" w:fill="auto"/>
            <w:hideMark/>
          </w:tcPr>
          <w:p w:rsidR="00361F80" w:rsidRPr="00F111C7" w:rsidRDefault="00361F80" w:rsidP="003E5100">
            <w:pPr>
              <w:rPr>
                <w:sz w:val="17"/>
                <w:szCs w:val="17"/>
              </w:rPr>
            </w:pPr>
            <w:r w:rsidRPr="00F111C7">
              <w:rPr>
                <w:sz w:val="17"/>
                <w:szCs w:val="17"/>
              </w:rPr>
              <w:t>3</w:t>
            </w:r>
          </w:p>
        </w:tc>
        <w:tc>
          <w:tcPr>
            <w:tcW w:w="492" w:type="dxa"/>
            <w:shd w:val="clear" w:color="auto" w:fill="auto"/>
            <w:hideMark/>
          </w:tcPr>
          <w:p w:rsidR="00361F80" w:rsidRPr="00F111C7" w:rsidRDefault="00361F80" w:rsidP="003E5100">
            <w:pPr>
              <w:rPr>
                <w:sz w:val="17"/>
                <w:szCs w:val="17"/>
              </w:rPr>
            </w:pPr>
            <w:r w:rsidRPr="00F111C7">
              <w:rPr>
                <w:sz w:val="17"/>
                <w:szCs w:val="17"/>
              </w:rPr>
              <w:t>01</w:t>
            </w:r>
          </w:p>
        </w:tc>
        <w:tc>
          <w:tcPr>
            <w:tcW w:w="774" w:type="dxa"/>
            <w:shd w:val="clear" w:color="auto" w:fill="auto"/>
            <w:hideMark/>
          </w:tcPr>
          <w:p w:rsidR="00361F80" w:rsidRPr="00F111C7" w:rsidRDefault="00361F80" w:rsidP="003E5100">
            <w:pPr>
              <w:rPr>
                <w:sz w:val="17"/>
                <w:szCs w:val="17"/>
              </w:rPr>
            </w:pPr>
            <w:r w:rsidRPr="00F111C7">
              <w:rPr>
                <w:sz w:val="17"/>
                <w:szCs w:val="17"/>
              </w:rPr>
              <w:t>41990</w:t>
            </w:r>
          </w:p>
        </w:tc>
        <w:tc>
          <w:tcPr>
            <w:tcW w:w="618" w:type="dxa"/>
            <w:shd w:val="clear" w:color="auto" w:fill="auto"/>
            <w:hideMark/>
          </w:tcPr>
          <w:p w:rsidR="00361F80" w:rsidRPr="00F111C7" w:rsidRDefault="00361F80" w:rsidP="003E5100">
            <w:pPr>
              <w:rPr>
                <w:sz w:val="17"/>
                <w:szCs w:val="17"/>
              </w:rPr>
            </w:pPr>
            <w:r w:rsidRPr="00F111C7">
              <w:rPr>
                <w:sz w:val="17"/>
                <w:szCs w:val="17"/>
              </w:rPr>
              <w:t>870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6 798,3</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9 626,4</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 </w:t>
            </w:r>
          </w:p>
        </w:tc>
        <w:tc>
          <w:tcPr>
            <w:tcW w:w="492" w:type="dxa"/>
            <w:shd w:val="clear" w:color="auto" w:fill="auto"/>
            <w:hideMark/>
          </w:tcPr>
          <w:p w:rsidR="00361F80" w:rsidRPr="00F111C7" w:rsidRDefault="00361F80" w:rsidP="003E5100">
            <w:pPr>
              <w:rPr>
                <w:sz w:val="17"/>
                <w:szCs w:val="17"/>
              </w:rPr>
            </w:pPr>
            <w:r w:rsidRPr="00F111C7">
              <w:rPr>
                <w:sz w:val="17"/>
                <w:szCs w:val="17"/>
              </w:rPr>
              <w:t> </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1</w:t>
            </w:r>
          </w:p>
        </w:tc>
        <w:tc>
          <w:tcPr>
            <w:tcW w:w="492" w:type="dxa"/>
            <w:shd w:val="clear" w:color="auto" w:fill="auto"/>
            <w:hideMark/>
          </w:tcPr>
          <w:p w:rsidR="00361F80" w:rsidRPr="00F111C7" w:rsidRDefault="00361F80" w:rsidP="003E5100">
            <w:pPr>
              <w:rPr>
                <w:sz w:val="17"/>
                <w:szCs w:val="17"/>
              </w:rPr>
            </w:pPr>
            <w:r w:rsidRPr="00F111C7">
              <w:rPr>
                <w:sz w:val="17"/>
                <w:szCs w:val="17"/>
              </w:rPr>
              <w:t> </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Основное мероприятие "Дополнительное образование детей"</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1</w:t>
            </w:r>
          </w:p>
        </w:tc>
        <w:tc>
          <w:tcPr>
            <w:tcW w:w="492" w:type="dxa"/>
            <w:shd w:val="clear" w:color="auto" w:fill="auto"/>
            <w:hideMark/>
          </w:tcPr>
          <w:p w:rsidR="00361F80" w:rsidRPr="00F111C7" w:rsidRDefault="00361F80" w:rsidP="003E5100">
            <w:pPr>
              <w:rPr>
                <w:sz w:val="17"/>
                <w:szCs w:val="17"/>
              </w:rPr>
            </w:pPr>
            <w:r w:rsidRPr="00F111C7">
              <w:rPr>
                <w:sz w:val="17"/>
                <w:szCs w:val="17"/>
              </w:rPr>
              <w:t>05</w:t>
            </w:r>
          </w:p>
        </w:tc>
        <w:tc>
          <w:tcPr>
            <w:tcW w:w="774" w:type="dxa"/>
            <w:shd w:val="clear" w:color="auto" w:fill="auto"/>
            <w:hideMark/>
          </w:tcPr>
          <w:p w:rsidR="00361F80" w:rsidRPr="00F111C7" w:rsidRDefault="00361F80" w:rsidP="003E5100">
            <w:pPr>
              <w:rPr>
                <w:sz w:val="17"/>
                <w:szCs w:val="17"/>
              </w:rPr>
            </w:pPr>
            <w:r w:rsidRPr="00F111C7">
              <w:rPr>
                <w:sz w:val="17"/>
                <w:szCs w:val="17"/>
              </w:rPr>
              <w:t> </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1</w:t>
            </w:r>
          </w:p>
        </w:tc>
        <w:tc>
          <w:tcPr>
            <w:tcW w:w="492" w:type="dxa"/>
            <w:shd w:val="clear" w:color="auto" w:fill="auto"/>
            <w:hideMark/>
          </w:tcPr>
          <w:p w:rsidR="00361F80" w:rsidRPr="00F111C7" w:rsidRDefault="00361F80" w:rsidP="003E5100">
            <w:pPr>
              <w:rPr>
                <w:sz w:val="17"/>
                <w:szCs w:val="17"/>
              </w:rPr>
            </w:pPr>
            <w:r w:rsidRPr="00F111C7">
              <w:rPr>
                <w:sz w:val="17"/>
                <w:szCs w:val="17"/>
              </w:rPr>
              <w:t>05</w:t>
            </w:r>
          </w:p>
        </w:tc>
        <w:tc>
          <w:tcPr>
            <w:tcW w:w="774" w:type="dxa"/>
            <w:shd w:val="clear" w:color="auto" w:fill="auto"/>
            <w:hideMark/>
          </w:tcPr>
          <w:p w:rsidR="00361F80" w:rsidRPr="00F111C7" w:rsidRDefault="00361F80" w:rsidP="003E5100">
            <w:pPr>
              <w:rPr>
                <w:sz w:val="17"/>
                <w:szCs w:val="17"/>
              </w:rPr>
            </w:pPr>
            <w:r w:rsidRPr="00F111C7">
              <w:rPr>
                <w:sz w:val="17"/>
                <w:szCs w:val="17"/>
              </w:rPr>
              <w:t>41000</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Условно утвержденные расходы</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1</w:t>
            </w:r>
          </w:p>
        </w:tc>
        <w:tc>
          <w:tcPr>
            <w:tcW w:w="492" w:type="dxa"/>
            <w:shd w:val="clear" w:color="auto" w:fill="auto"/>
            <w:hideMark/>
          </w:tcPr>
          <w:p w:rsidR="00361F80" w:rsidRPr="00F111C7" w:rsidRDefault="00361F80" w:rsidP="003E5100">
            <w:pPr>
              <w:rPr>
                <w:sz w:val="17"/>
                <w:szCs w:val="17"/>
              </w:rPr>
            </w:pPr>
            <w:r w:rsidRPr="00F111C7">
              <w:rPr>
                <w:sz w:val="17"/>
                <w:szCs w:val="17"/>
              </w:rPr>
              <w:t>05</w:t>
            </w:r>
          </w:p>
        </w:tc>
        <w:tc>
          <w:tcPr>
            <w:tcW w:w="774" w:type="dxa"/>
            <w:shd w:val="clear" w:color="auto" w:fill="auto"/>
            <w:hideMark/>
          </w:tcPr>
          <w:p w:rsidR="00361F80" w:rsidRPr="00F111C7" w:rsidRDefault="00361F80" w:rsidP="003E5100">
            <w:pPr>
              <w:rPr>
                <w:sz w:val="17"/>
                <w:szCs w:val="17"/>
              </w:rPr>
            </w:pPr>
            <w:r w:rsidRPr="00F111C7">
              <w:rPr>
                <w:sz w:val="17"/>
                <w:szCs w:val="17"/>
              </w:rPr>
              <w:t>41990</w:t>
            </w:r>
          </w:p>
        </w:tc>
        <w:tc>
          <w:tcPr>
            <w:tcW w:w="618" w:type="dxa"/>
            <w:shd w:val="clear" w:color="auto" w:fill="auto"/>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Иные бюджетные ассигнования</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1</w:t>
            </w:r>
          </w:p>
        </w:tc>
        <w:tc>
          <w:tcPr>
            <w:tcW w:w="492" w:type="dxa"/>
            <w:shd w:val="clear" w:color="auto" w:fill="auto"/>
            <w:hideMark/>
          </w:tcPr>
          <w:p w:rsidR="00361F80" w:rsidRPr="00F111C7" w:rsidRDefault="00361F80" w:rsidP="003E5100">
            <w:pPr>
              <w:rPr>
                <w:sz w:val="17"/>
                <w:szCs w:val="17"/>
              </w:rPr>
            </w:pPr>
            <w:r w:rsidRPr="00F111C7">
              <w:rPr>
                <w:sz w:val="17"/>
                <w:szCs w:val="17"/>
              </w:rPr>
              <w:t>05</w:t>
            </w:r>
          </w:p>
        </w:tc>
        <w:tc>
          <w:tcPr>
            <w:tcW w:w="774" w:type="dxa"/>
            <w:shd w:val="clear" w:color="auto" w:fill="auto"/>
            <w:hideMark/>
          </w:tcPr>
          <w:p w:rsidR="00361F80" w:rsidRPr="00F111C7" w:rsidRDefault="00361F80" w:rsidP="003E5100">
            <w:pPr>
              <w:rPr>
                <w:sz w:val="17"/>
                <w:szCs w:val="17"/>
              </w:rPr>
            </w:pPr>
            <w:r w:rsidRPr="00F111C7">
              <w:rPr>
                <w:sz w:val="17"/>
                <w:szCs w:val="17"/>
              </w:rPr>
              <w:t>41990</w:t>
            </w:r>
          </w:p>
        </w:tc>
        <w:tc>
          <w:tcPr>
            <w:tcW w:w="618" w:type="dxa"/>
            <w:shd w:val="clear" w:color="auto" w:fill="auto"/>
            <w:hideMark/>
          </w:tcPr>
          <w:p w:rsidR="00361F80" w:rsidRPr="00F111C7" w:rsidRDefault="00361F80" w:rsidP="003E5100">
            <w:pPr>
              <w:rPr>
                <w:sz w:val="17"/>
                <w:szCs w:val="17"/>
              </w:rPr>
            </w:pPr>
            <w:r w:rsidRPr="00F111C7">
              <w:rPr>
                <w:sz w:val="17"/>
                <w:szCs w:val="17"/>
              </w:rPr>
              <w:t>800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0,0</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r w:rsidR="00361F80" w:rsidRPr="00F111C7" w:rsidTr="003E5100">
        <w:trPr>
          <w:trHeight w:val="170"/>
        </w:trPr>
        <w:tc>
          <w:tcPr>
            <w:tcW w:w="2972" w:type="dxa"/>
            <w:shd w:val="clear" w:color="auto" w:fill="auto"/>
            <w:hideMark/>
          </w:tcPr>
          <w:p w:rsidR="00361F80" w:rsidRPr="00F111C7" w:rsidRDefault="00361F80" w:rsidP="003E5100">
            <w:pPr>
              <w:rPr>
                <w:sz w:val="17"/>
                <w:szCs w:val="17"/>
              </w:rPr>
            </w:pPr>
            <w:r w:rsidRPr="00F111C7">
              <w:rPr>
                <w:sz w:val="17"/>
                <w:szCs w:val="17"/>
              </w:rPr>
              <w:t>Резервные средства</w:t>
            </w:r>
          </w:p>
        </w:tc>
        <w:tc>
          <w:tcPr>
            <w:tcW w:w="585" w:type="dxa"/>
            <w:shd w:val="clear" w:color="auto" w:fill="auto"/>
            <w:hideMark/>
          </w:tcPr>
          <w:p w:rsidR="00361F80" w:rsidRPr="00F111C7" w:rsidRDefault="00361F80" w:rsidP="003E5100">
            <w:pPr>
              <w:rPr>
                <w:sz w:val="17"/>
                <w:szCs w:val="17"/>
              </w:rPr>
            </w:pPr>
            <w:r w:rsidRPr="00F111C7">
              <w:rPr>
                <w:sz w:val="17"/>
                <w:szCs w:val="17"/>
              </w:rPr>
              <w:t>902</w:t>
            </w:r>
          </w:p>
        </w:tc>
        <w:tc>
          <w:tcPr>
            <w:tcW w:w="467" w:type="dxa"/>
            <w:shd w:val="clear" w:color="auto" w:fill="auto"/>
            <w:hideMark/>
          </w:tcPr>
          <w:p w:rsidR="00361F80" w:rsidRPr="00F111C7" w:rsidRDefault="00361F80" w:rsidP="003E5100">
            <w:pPr>
              <w:rPr>
                <w:sz w:val="17"/>
                <w:szCs w:val="17"/>
              </w:rPr>
            </w:pPr>
            <w:r w:rsidRPr="00F111C7">
              <w:rPr>
                <w:sz w:val="17"/>
                <w:szCs w:val="17"/>
              </w:rPr>
              <w:t>99</w:t>
            </w:r>
          </w:p>
        </w:tc>
        <w:tc>
          <w:tcPr>
            <w:tcW w:w="523" w:type="dxa"/>
            <w:shd w:val="clear" w:color="auto" w:fill="auto"/>
            <w:hideMark/>
          </w:tcPr>
          <w:p w:rsidR="00361F80" w:rsidRPr="00F111C7" w:rsidRDefault="00361F80" w:rsidP="003E5100">
            <w:pPr>
              <w:rPr>
                <w:sz w:val="17"/>
                <w:szCs w:val="17"/>
              </w:rPr>
            </w:pPr>
            <w:r w:rsidRPr="00F111C7">
              <w:rPr>
                <w:sz w:val="17"/>
                <w:szCs w:val="17"/>
              </w:rPr>
              <w:t>99</w:t>
            </w:r>
          </w:p>
        </w:tc>
        <w:tc>
          <w:tcPr>
            <w:tcW w:w="422" w:type="dxa"/>
            <w:shd w:val="clear" w:color="auto" w:fill="auto"/>
            <w:hideMark/>
          </w:tcPr>
          <w:p w:rsidR="00361F80" w:rsidRPr="00F111C7" w:rsidRDefault="00361F80" w:rsidP="003E5100">
            <w:pPr>
              <w:rPr>
                <w:sz w:val="17"/>
                <w:szCs w:val="17"/>
              </w:rPr>
            </w:pPr>
            <w:r w:rsidRPr="00F111C7">
              <w:rPr>
                <w:sz w:val="17"/>
                <w:szCs w:val="17"/>
              </w:rPr>
              <w:t>05</w:t>
            </w:r>
          </w:p>
        </w:tc>
        <w:tc>
          <w:tcPr>
            <w:tcW w:w="326" w:type="dxa"/>
            <w:shd w:val="clear" w:color="auto" w:fill="auto"/>
            <w:hideMark/>
          </w:tcPr>
          <w:p w:rsidR="00361F80" w:rsidRPr="00F111C7" w:rsidRDefault="00361F80" w:rsidP="003E5100">
            <w:pPr>
              <w:rPr>
                <w:sz w:val="17"/>
                <w:szCs w:val="17"/>
              </w:rPr>
            </w:pPr>
            <w:r w:rsidRPr="00F111C7">
              <w:rPr>
                <w:sz w:val="17"/>
                <w:szCs w:val="17"/>
              </w:rPr>
              <w:t>1</w:t>
            </w:r>
          </w:p>
        </w:tc>
        <w:tc>
          <w:tcPr>
            <w:tcW w:w="492" w:type="dxa"/>
            <w:shd w:val="clear" w:color="auto" w:fill="auto"/>
            <w:hideMark/>
          </w:tcPr>
          <w:p w:rsidR="00361F80" w:rsidRPr="00F111C7" w:rsidRDefault="00361F80" w:rsidP="003E5100">
            <w:pPr>
              <w:rPr>
                <w:sz w:val="17"/>
                <w:szCs w:val="17"/>
              </w:rPr>
            </w:pPr>
            <w:r w:rsidRPr="00F111C7">
              <w:rPr>
                <w:sz w:val="17"/>
                <w:szCs w:val="17"/>
              </w:rPr>
              <w:t>05</w:t>
            </w:r>
          </w:p>
        </w:tc>
        <w:tc>
          <w:tcPr>
            <w:tcW w:w="774" w:type="dxa"/>
            <w:shd w:val="clear" w:color="auto" w:fill="auto"/>
            <w:hideMark/>
          </w:tcPr>
          <w:p w:rsidR="00361F80" w:rsidRPr="00F111C7" w:rsidRDefault="00361F80" w:rsidP="003E5100">
            <w:pPr>
              <w:rPr>
                <w:sz w:val="17"/>
                <w:szCs w:val="17"/>
              </w:rPr>
            </w:pPr>
            <w:r w:rsidRPr="00F111C7">
              <w:rPr>
                <w:sz w:val="17"/>
                <w:szCs w:val="17"/>
              </w:rPr>
              <w:t>41990</w:t>
            </w:r>
          </w:p>
        </w:tc>
        <w:tc>
          <w:tcPr>
            <w:tcW w:w="618" w:type="dxa"/>
            <w:shd w:val="clear" w:color="auto" w:fill="auto"/>
            <w:hideMark/>
          </w:tcPr>
          <w:p w:rsidR="00361F80" w:rsidRPr="00F111C7" w:rsidRDefault="00361F80" w:rsidP="003E5100">
            <w:pPr>
              <w:rPr>
                <w:sz w:val="17"/>
                <w:szCs w:val="17"/>
              </w:rPr>
            </w:pPr>
            <w:r w:rsidRPr="00F111C7">
              <w:rPr>
                <w:sz w:val="17"/>
                <w:szCs w:val="17"/>
              </w:rPr>
              <w:t>870</w:t>
            </w:r>
          </w:p>
        </w:tc>
        <w:tc>
          <w:tcPr>
            <w:tcW w:w="1132" w:type="dxa"/>
            <w:shd w:val="clear" w:color="auto" w:fill="auto"/>
            <w:noWrap/>
            <w:hideMark/>
          </w:tcPr>
          <w:p w:rsidR="00361F80" w:rsidRPr="00F111C7" w:rsidRDefault="00361F80" w:rsidP="003E5100">
            <w:pPr>
              <w:rPr>
                <w:sz w:val="17"/>
                <w:szCs w:val="17"/>
              </w:rPr>
            </w:pPr>
            <w:r w:rsidRPr="00F111C7">
              <w:rPr>
                <w:sz w:val="17"/>
                <w:szCs w:val="17"/>
              </w:rPr>
              <w:t> </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3 126,7</w:t>
            </w:r>
          </w:p>
        </w:tc>
        <w:tc>
          <w:tcPr>
            <w:tcW w:w="1132" w:type="dxa"/>
            <w:shd w:val="clear" w:color="auto" w:fill="auto"/>
            <w:noWrap/>
            <w:hideMark/>
          </w:tcPr>
          <w:p w:rsidR="00361F80" w:rsidRPr="00F111C7" w:rsidRDefault="00361F80" w:rsidP="003E5100">
            <w:pPr>
              <w:jc w:val="right"/>
              <w:rPr>
                <w:sz w:val="17"/>
                <w:szCs w:val="17"/>
              </w:rPr>
            </w:pPr>
            <w:r w:rsidRPr="00F111C7">
              <w:rPr>
                <w:sz w:val="17"/>
                <w:szCs w:val="17"/>
              </w:rPr>
              <w:t>5 407,6</w:t>
            </w:r>
          </w:p>
        </w:tc>
      </w:tr>
    </w:tbl>
    <w:p w:rsidR="00361F80" w:rsidRPr="00FD7FFB" w:rsidRDefault="00361F80" w:rsidP="00361F80">
      <w:pPr>
        <w:jc w:val="right"/>
      </w:pPr>
    </w:p>
    <w:p w:rsidR="00361F80" w:rsidRDefault="00361F80" w:rsidP="00361F80">
      <w:pPr>
        <w:ind w:left="540"/>
        <w:jc w:val="both"/>
      </w:pPr>
      <w:r w:rsidRPr="00FD7FFB">
        <w:t>1.</w:t>
      </w:r>
      <w:r>
        <w:t>6</w:t>
      </w:r>
      <w:r w:rsidRPr="00FD7FFB">
        <w:t>. Приложение №7 изложить в следующей редакции:</w:t>
      </w:r>
    </w:p>
    <w:p w:rsidR="00361F80" w:rsidRPr="00FD7FFB" w:rsidRDefault="00361F80" w:rsidP="00361F80">
      <w:pPr>
        <w:ind w:left="540"/>
        <w:jc w:val="both"/>
      </w:pPr>
    </w:p>
    <w:p w:rsidR="00361F80" w:rsidRPr="00FD7FFB" w:rsidRDefault="00361F80" w:rsidP="00361F80">
      <w:pPr>
        <w:ind w:left="1416"/>
        <w:jc w:val="center"/>
      </w:pPr>
      <w:r w:rsidRPr="00FD7FFB">
        <w:t xml:space="preserve">«Приложение 7 </w:t>
      </w:r>
    </w:p>
    <w:p w:rsidR="00361F80" w:rsidRPr="00FD7FFB" w:rsidRDefault="00361F80" w:rsidP="00361F80">
      <w:pPr>
        <w:ind w:left="4956"/>
      </w:pPr>
      <w:r w:rsidRPr="00FD7FFB">
        <w:t>к решению Совета депутатов Чамзинского муниципального района Республики Мордовия</w:t>
      </w:r>
    </w:p>
    <w:p w:rsidR="00361F80" w:rsidRPr="00FD7FFB" w:rsidRDefault="00361F80" w:rsidP="00361F80">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361F80" w:rsidRPr="00FD7FFB" w:rsidRDefault="00361F80" w:rsidP="00361F80">
      <w:pPr>
        <w:ind w:left="4956"/>
      </w:pPr>
    </w:p>
    <w:p w:rsidR="00361F80" w:rsidRPr="00FD7FFB" w:rsidRDefault="00361F80" w:rsidP="00361F80">
      <w:pPr>
        <w:ind w:left="142"/>
        <w:jc w:val="center"/>
      </w:pPr>
      <w:r w:rsidRPr="00FD7FFB">
        <w:t xml:space="preserve">РАСПРЕДЕЛЕНИЕ БЮДЖЕТНЫХ АССИГНОВАНИЙ БЮДЖЕТА ЧАМЗИНСКОГО МУНИЦИПАЛЬНОГО РАЙОНА РЕСПУБЛИКИ МОРДОВИЯ ПО ЦЕЛЕВЫМ СТАТЬЯМ </w:t>
      </w:r>
      <w:r w:rsidRPr="00FD7FFB">
        <w:lastRenderedPageBreak/>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361F80" w:rsidRPr="00FD7FFB" w:rsidRDefault="00361F80" w:rsidP="00361F80">
      <w:pPr>
        <w:ind w:left="142"/>
        <w:jc w:val="right"/>
      </w:pPr>
      <w:r w:rsidRPr="00FD7FFB">
        <w:t>тыс.рублей</w:t>
      </w: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96"/>
        <w:gridCol w:w="380"/>
        <w:gridCol w:w="462"/>
        <w:gridCol w:w="672"/>
        <w:gridCol w:w="557"/>
        <w:gridCol w:w="510"/>
        <w:gridCol w:w="573"/>
        <w:gridCol w:w="533"/>
        <w:gridCol w:w="1014"/>
        <w:gridCol w:w="1014"/>
        <w:gridCol w:w="1021"/>
      </w:tblGrid>
      <w:tr w:rsidR="00361F80" w:rsidRPr="00487349" w:rsidTr="003E5100">
        <w:trPr>
          <w:trHeight w:val="170"/>
        </w:trPr>
        <w:tc>
          <w:tcPr>
            <w:tcW w:w="3397" w:type="dxa"/>
            <w:vMerge w:val="restart"/>
            <w:shd w:val="clear" w:color="000000" w:fill="FFFFFF"/>
            <w:hideMark/>
          </w:tcPr>
          <w:p w:rsidR="00361F80" w:rsidRPr="00487349" w:rsidRDefault="00361F80" w:rsidP="003E5100">
            <w:pPr>
              <w:jc w:val="center"/>
              <w:rPr>
                <w:sz w:val="17"/>
                <w:szCs w:val="17"/>
              </w:rPr>
            </w:pPr>
            <w:r w:rsidRPr="00487349">
              <w:rPr>
                <w:sz w:val="17"/>
                <w:szCs w:val="17"/>
              </w:rPr>
              <w:t>Наименование</w:t>
            </w:r>
          </w:p>
        </w:tc>
        <w:tc>
          <w:tcPr>
            <w:tcW w:w="1910" w:type="dxa"/>
            <w:gridSpan w:val="4"/>
            <w:vMerge w:val="restart"/>
            <w:shd w:val="clear" w:color="000000" w:fill="FFFFFF"/>
            <w:hideMark/>
          </w:tcPr>
          <w:p w:rsidR="00361F80" w:rsidRPr="00487349" w:rsidRDefault="00361F80" w:rsidP="003E5100">
            <w:pPr>
              <w:jc w:val="center"/>
              <w:rPr>
                <w:sz w:val="17"/>
                <w:szCs w:val="17"/>
              </w:rPr>
            </w:pPr>
            <w:r w:rsidRPr="00487349">
              <w:rPr>
                <w:sz w:val="17"/>
                <w:szCs w:val="17"/>
              </w:rPr>
              <w:t>Цср</w:t>
            </w:r>
          </w:p>
        </w:tc>
        <w:tc>
          <w:tcPr>
            <w:tcW w:w="557" w:type="dxa"/>
            <w:vMerge w:val="restart"/>
            <w:shd w:val="clear" w:color="000000" w:fill="FFFFFF"/>
            <w:noWrap/>
            <w:hideMark/>
          </w:tcPr>
          <w:p w:rsidR="00361F80" w:rsidRPr="00487349" w:rsidRDefault="00361F80" w:rsidP="003E5100">
            <w:pPr>
              <w:jc w:val="center"/>
              <w:rPr>
                <w:sz w:val="17"/>
                <w:szCs w:val="17"/>
              </w:rPr>
            </w:pPr>
            <w:r w:rsidRPr="00487349">
              <w:rPr>
                <w:sz w:val="17"/>
                <w:szCs w:val="17"/>
              </w:rPr>
              <w:t xml:space="preserve"> Вр </w:t>
            </w:r>
          </w:p>
        </w:tc>
        <w:tc>
          <w:tcPr>
            <w:tcW w:w="510" w:type="dxa"/>
            <w:vMerge w:val="restart"/>
            <w:shd w:val="clear" w:color="000000" w:fill="FFFFFF"/>
            <w:hideMark/>
          </w:tcPr>
          <w:p w:rsidR="00361F80" w:rsidRPr="00487349" w:rsidRDefault="00361F80" w:rsidP="003E5100">
            <w:pPr>
              <w:jc w:val="center"/>
              <w:rPr>
                <w:sz w:val="17"/>
                <w:szCs w:val="17"/>
              </w:rPr>
            </w:pPr>
            <w:r w:rsidRPr="00487349">
              <w:rPr>
                <w:sz w:val="17"/>
                <w:szCs w:val="17"/>
              </w:rPr>
              <w:t>Рз</w:t>
            </w:r>
          </w:p>
        </w:tc>
        <w:tc>
          <w:tcPr>
            <w:tcW w:w="573" w:type="dxa"/>
            <w:vMerge w:val="restart"/>
            <w:shd w:val="clear" w:color="000000" w:fill="FFFFFF"/>
            <w:hideMark/>
          </w:tcPr>
          <w:p w:rsidR="00361F80" w:rsidRPr="00487349" w:rsidRDefault="00361F80" w:rsidP="003E5100">
            <w:pPr>
              <w:jc w:val="center"/>
              <w:rPr>
                <w:sz w:val="17"/>
                <w:szCs w:val="17"/>
              </w:rPr>
            </w:pPr>
            <w:r w:rsidRPr="00487349">
              <w:rPr>
                <w:sz w:val="17"/>
                <w:szCs w:val="17"/>
              </w:rPr>
              <w:t>Прз</w:t>
            </w:r>
          </w:p>
        </w:tc>
        <w:tc>
          <w:tcPr>
            <w:tcW w:w="533" w:type="dxa"/>
            <w:vMerge w:val="restart"/>
            <w:shd w:val="clear" w:color="000000" w:fill="FFFFFF"/>
            <w:hideMark/>
          </w:tcPr>
          <w:p w:rsidR="00361F80" w:rsidRPr="00487349" w:rsidRDefault="00361F80" w:rsidP="003E5100">
            <w:pPr>
              <w:jc w:val="center"/>
              <w:rPr>
                <w:sz w:val="17"/>
                <w:szCs w:val="17"/>
              </w:rPr>
            </w:pPr>
            <w:r w:rsidRPr="00487349">
              <w:rPr>
                <w:sz w:val="17"/>
                <w:szCs w:val="17"/>
              </w:rPr>
              <w:t>Адм</w:t>
            </w:r>
          </w:p>
        </w:tc>
        <w:tc>
          <w:tcPr>
            <w:tcW w:w="3049" w:type="dxa"/>
            <w:gridSpan w:val="3"/>
            <w:shd w:val="clear" w:color="000000" w:fill="FFFFFF"/>
            <w:hideMark/>
          </w:tcPr>
          <w:p w:rsidR="00361F80" w:rsidRPr="00487349" w:rsidRDefault="00361F80" w:rsidP="003E5100">
            <w:pPr>
              <w:jc w:val="center"/>
              <w:rPr>
                <w:color w:val="000000"/>
                <w:sz w:val="17"/>
                <w:szCs w:val="17"/>
              </w:rPr>
            </w:pPr>
            <w:r w:rsidRPr="00487349">
              <w:rPr>
                <w:color w:val="000000"/>
                <w:sz w:val="17"/>
                <w:szCs w:val="17"/>
              </w:rPr>
              <w:t>Сумма</w:t>
            </w:r>
          </w:p>
        </w:tc>
      </w:tr>
      <w:tr w:rsidR="00361F80" w:rsidRPr="00487349" w:rsidTr="003E5100">
        <w:trPr>
          <w:trHeight w:val="170"/>
        </w:trPr>
        <w:tc>
          <w:tcPr>
            <w:tcW w:w="3397" w:type="dxa"/>
            <w:vMerge/>
            <w:hideMark/>
          </w:tcPr>
          <w:p w:rsidR="00361F80" w:rsidRPr="00487349" w:rsidRDefault="00361F80" w:rsidP="003E5100">
            <w:pPr>
              <w:rPr>
                <w:sz w:val="17"/>
                <w:szCs w:val="17"/>
              </w:rPr>
            </w:pPr>
          </w:p>
        </w:tc>
        <w:tc>
          <w:tcPr>
            <w:tcW w:w="1910" w:type="dxa"/>
            <w:gridSpan w:val="4"/>
            <w:vMerge/>
            <w:hideMark/>
          </w:tcPr>
          <w:p w:rsidR="00361F80" w:rsidRPr="00487349" w:rsidRDefault="00361F80" w:rsidP="003E5100">
            <w:pPr>
              <w:rPr>
                <w:sz w:val="17"/>
                <w:szCs w:val="17"/>
              </w:rPr>
            </w:pPr>
          </w:p>
        </w:tc>
        <w:tc>
          <w:tcPr>
            <w:tcW w:w="557" w:type="dxa"/>
            <w:vMerge/>
            <w:hideMark/>
          </w:tcPr>
          <w:p w:rsidR="00361F80" w:rsidRPr="00487349" w:rsidRDefault="00361F80" w:rsidP="003E5100">
            <w:pPr>
              <w:rPr>
                <w:sz w:val="17"/>
                <w:szCs w:val="17"/>
              </w:rPr>
            </w:pPr>
          </w:p>
        </w:tc>
        <w:tc>
          <w:tcPr>
            <w:tcW w:w="510" w:type="dxa"/>
            <w:vMerge/>
            <w:hideMark/>
          </w:tcPr>
          <w:p w:rsidR="00361F80" w:rsidRPr="00487349" w:rsidRDefault="00361F80" w:rsidP="003E5100">
            <w:pPr>
              <w:rPr>
                <w:sz w:val="17"/>
                <w:szCs w:val="17"/>
              </w:rPr>
            </w:pPr>
          </w:p>
        </w:tc>
        <w:tc>
          <w:tcPr>
            <w:tcW w:w="573" w:type="dxa"/>
            <w:vMerge/>
            <w:hideMark/>
          </w:tcPr>
          <w:p w:rsidR="00361F80" w:rsidRPr="00487349" w:rsidRDefault="00361F80" w:rsidP="003E5100">
            <w:pPr>
              <w:rPr>
                <w:sz w:val="17"/>
                <w:szCs w:val="17"/>
              </w:rPr>
            </w:pPr>
          </w:p>
        </w:tc>
        <w:tc>
          <w:tcPr>
            <w:tcW w:w="533" w:type="dxa"/>
            <w:vMerge/>
            <w:hideMark/>
          </w:tcPr>
          <w:p w:rsidR="00361F80" w:rsidRPr="00487349" w:rsidRDefault="00361F80" w:rsidP="003E5100">
            <w:pPr>
              <w:rPr>
                <w:sz w:val="17"/>
                <w:szCs w:val="17"/>
              </w:rPr>
            </w:pPr>
          </w:p>
        </w:tc>
        <w:tc>
          <w:tcPr>
            <w:tcW w:w="1014" w:type="dxa"/>
            <w:shd w:val="clear" w:color="000000" w:fill="FFFFFF"/>
            <w:hideMark/>
          </w:tcPr>
          <w:p w:rsidR="00361F80" w:rsidRPr="00487349" w:rsidRDefault="00361F80" w:rsidP="003E5100">
            <w:pPr>
              <w:jc w:val="center"/>
              <w:rPr>
                <w:sz w:val="17"/>
                <w:szCs w:val="17"/>
              </w:rPr>
            </w:pPr>
            <w:r w:rsidRPr="00487349">
              <w:rPr>
                <w:sz w:val="17"/>
                <w:szCs w:val="17"/>
              </w:rPr>
              <w:t>2020 ГОД</w:t>
            </w:r>
          </w:p>
        </w:tc>
        <w:tc>
          <w:tcPr>
            <w:tcW w:w="1014" w:type="dxa"/>
            <w:shd w:val="clear" w:color="000000" w:fill="FFFFFF"/>
            <w:hideMark/>
          </w:tcPr>
          <w:p w:rsidR="00361F80" w:rsidRPr="00487349" w:rsidRDefault="00361F80" w:rsidP="003E5100">
            <w:pPr>
              <w:jc w:val="center"/>
              <w:rPr>
                <w:sz w:val="17"/>
                <w:szCs w:val="17"/>
              </w:rPr>
            </w:pPr>
            <w:r w:rsidRPr="00487349">
              <w:rPr>
                <w:sz w:val="17"/>
                <w:szCs w:val="17"/>
              </w:rPr>
              <w:t>2021 ГОД</w:t>
            </w:r>
          </w:p>
        </w:tc>
        <w:tc>
          <w:tcPr>
            <w:tcW w:w="1021" w:type="dxa"/>
            <w:shd w:val="clear" w:color="000000" w:fill="FFFFFF"/>
            <w:noWrap/>
            <w:hideMark/>
          </w:tcPr>
          <w:p w:rsidR="00361F80" w:rsidRPr="00487349" w:rsidRDefault="00361F80" w:rsidP="003E5100">
            <w:pPr>
              <w:jc w:val="center"/>
              <w:rPr>
                <w:sz w:val="17"/>
                <w:szCs w:val="17"/>
              </w:rPr>
            </w:pPr>
            <w:r w:rsidRPr="00487349">
              <w:rPr>
                <w:sz w:val="17"/>
                <w:szCs w:val="17"/>
              </w:rPr>
              <w:t>2022 ГОД</w:t>
            </w:r>
          </w:p>
        </w:tc>
      </w:tr>
      <w:tr w:rsidR="00361F80" w:rsidRPr="00487349" w:rsidTr="003E5100">
        <w:trPr>
          <w:trHeight w:val="170"/>
        </w:trPr>
        <w:tc>
          <w:tcPr>
            <w:tcW w:w="3397" w:type="dxa"/>
            <w:shd w:val="clear" w:color="000000" w:fill="FFFFFF"/>
            <w:hideMark/>
          </w:tcPr>
          <w:p w:rsidR="00361F80" w:rsidRPr="00487349" w:rsidRDefault="00361F80" w:rsidP="003E5100">
            <w:pPr>
              <w:jc w:val="center"/>
              <w:rPr>
                <w:sz w:val="17"/>
                <w:szCs w:val="17"/>
              </w:rPr>
            </w:pPr>
            <w:r w:rsidRPr="00487349">
              <w:rPr>
                <w:sz w:val="17"/>
                <w:szCs w:val="17"/>
              </w:rPr>
              <w:t>1</w:t>
            </w:r>
          </w:p>
        </w:tc>
        <w:tc>
          <w:tcPr>
            <w:tcW w:w="396" w:type="dxa"/>
            <w:shd w:val="clear" w:color="000000" w:fill="FFFFFF"/>
            <w:hideMark/>
          </w:tcPr>
          <w:p w:rsidR="00361F80" w:rsidRPr="00487349" w:rsidRDefault="00361F80" w:rsidP="003E5100">
            <w:pPr>
              <w:jc w:val="center"/>
              <w:rPr>
                <w:sz w:val="17"/>
                <w:szCs w:val="17"/>
              </w:rPr>
            </w:pPr>
            <w:r w:rsidRPr="00487349">
              <w:rPr>
                <w:sz w:val="17"/>
                <w:szCs w:val="17"/>
              </w:rPr>
              <w:t>2</w:t>
            </w:r>
          </w:p>
        </w:tc>
        <w:tc>
          <w:tcPr>
            <w:tcW w:w="380" w:type="dxa"/>
            <w:shd w:val="clear" w:color="000000" w:fill="FFFFFF"/>
            <w:hideMark/>
          </w:tcPr>
          <w:p w:rsidR="00361F80" w:rsidRPr="00487349" w:rsidRDefault="00361F80" w:rsidP="003E5100">
            <w:pPr>
              <w:jc w:val="center"/>
              <w:rPr>
                <w:sz w:val="17"/>
                <w:szCs w:val="17"/>
              </w:rPr>
            </w:pPr>
            <w:r w:rsidRPr="00487349">
              <w:rPr>
                <w:sz w:val="17"/>
                <w:szCs w:val="17"/>
              </w:rPr>
              <w:t>3</w:t>
            </w:r>
          </w:p>
        </w:tc>
        <w:tc>
          <w:tcPr>
            <w:tcW w:w="462" w:type="dxa"/>
            <w:shd w:val="clear" w:color="000000" w:fill="FFFFFF"/>
            <w:hideMark/>
          </w:tcPr>
          <w:p w:rsidR="00361F80" w:rsidRPr="00487349" w:rsidRDefault="00361F80" w:rsidP="003E5100">
            <w:pPr>
              <w:jc w:val="center"/>
              <w:rPr>
                <w:sz w:val="17"/>
                <w:szCs w:val="17"/>
              </w:rPr>
            </w:pPr>
            <w:r w:rsidRPr="00487349">
              <w:rPr>
                <w:sz w:val="17"/>
                <w:szCs w:val="17"/>
              </w:rPr>
              <w:t>4</w:t>
            </w:r>
          </w:p>
        </w:tc>
        <w:tc>
          <w:tcPr>
            <w:tcW w:w="672" w:type="dxa"/>
            <w:shd w:val="clear" w:color="000000" w:fill="FFFFFF"/>
            <w:hideMark/>
          </w:tcPr>
          <w:p w:rsidR="00361F80" w:rsidRPr="00487349" w:rsidRDefault="00361F80" w:rsidP="003E5100">
            <w:pPr>
              <w:jc w:val="center"/>
              <w:rPr>
                <w:sz w:val="17"/>
                <w:szCs w:val="17"/>
              </w:rPr>
            </w:pPr>
            <w:r w:rsidRPr="00487349">
              <w:rPr>
                <w:sz w:val="17"/>
                <w:szCs w:val="17"/>
              </w:rPr>
              <w:t>5</w:t>
            </w:r>
          </w:p>
        </w:tc>
        <w:tc>
          <w:tcPr>
            <w:tcW w:w="557" w:type="dxa"/>
            <w:shd w:val="clear" w:color="000000" w:fill="FFFFFF"/>
            <w:hideMark/>
          </w:tcPr>
          <w:p w:rsidR="00361F80" w:rsidRPr="00487349" w:rsidRDefault="00361F80" w:rsidP="003E5100">
            <w:pPr>
              <w:jc w:val="center"/>
              <w:rPr>
                <w:sz w:val="17"/>
                <w:szCs w:val="17"/>
              </w:rPr>
            </w:pPr>
            <w:r w:rsidRPr="00487349">
              <w:rPr>
                <w:sz w:val="17"/>
                <w:szCs w:val="17"/>
              </w:rPr>
              <w:t>6</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7</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8</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9</w:t>
            </w:r>
          </w:p>
        </w:tc>
        <w:tc>
          <w:tcPr>
            <w:tcW w:w="1014" w:type="dxa"/>
            <w:shd w:val="clear" w:color="000000" w:fill="FFFFFF"/>
            <w:hideMark/>
          </w:tcPr>
          <w:p w:rsidR="00361F80" w:rsidRPr="00487349" w:rsidRDefault="00361F80" w:rsidP="003E5100">
            <w:pPr>
              <w:jc w:val="center"/>
              <w:rPr>
                <w:sz w:val="17"/>
                <w:szCs w:val="17"/>
              </w:rPr>
            </w:pPr>
            <w:r w:rsidRPr="00487349">
              <w:rPr>
                <w:sz w:val="17"/>
                <w:szCs w:val="17"/>
              </w:rPr>
              <w:t>10</w:t>
            </w:r>
          </w:p>
        </w:tc>
        <w:tc>
          <w:tcPr>
            <w:tcW w:w="1014" w:type="dxa"/>
            <w:shd w:val="clear" w:color="000000" w:fill="FFFFFF"/>
            <w:hideMark/>
          </w:tcPr>
          <w:p w:rsidR="00361F80" w:rsidRPr="00487349" w:rsidRDefault="00361F80" w:rsidP="003E5100">
            <w:pPr>
              <w:jc w:val="center"/>
              <w:rPr>
                <w:sz w:val="17"/>
                <w:szCs w:val="17"/>
              </w:rPr>
            </w:pPr>
            <w:r w:rsidRPr="00487349">
              <w:rPr>
                <w:sz w:val="17"/>
                <w:szCs w:val="17"/>
              </w:rPr>
              <w:t>11</w:t>
            </w:r>
          </w:p>
        </w:tc>
        <w:tc>
          <w:tcPr>
            <w:tcW w:w="1021" w:type="dxa"/>
            <w:shd w:val="clear" w:color="000000" w:fill="FFFFFF"/>
            <w:hideMark/>
          </w:tcPr>
          <w:p w:rsidR="00361F80" w:rsidRPr="00487349" w:rsidRDefault="00361F80" w:rsidP="003E5100">
            <w:pPr>
              <w:jc w:val="center"/>
              <w:rPr>
                <w:sz w:val="17"/>
                <w:szCs w:val="17"/>
              </w:rPr>
            </w:pPr>
            <w:r w:rsidRPr="00487349">
              <w:rPr>
                <w:sz w:val="17"/>
                <w:szCs w:val="17"/>
              </w:rPr>
              <w:t>12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ВСЕГО</w:t>
            </w:r>
          </w:p>
        </w:tc>
        <w:tc>
          <w:tcPr>
            <w:tcW w:w="396" w:type="dxa"/>
            <w:shd w:val="clear" w:color="000000" w:fill="FFFFFF"/>
            <w:hideMark/>
          </w:tcPr>
          <w:p w:rsidR="00361F80" w:rsidRPr="00487349" w:rsidRDefault="00361F80" w:rsidP="003E5100">
            <w:pPr>
              <w:rPr>
                <w:sz w:val="17"/>
                <w:szCs w:val="17"/>
              </w:rPr>
            </w:pPr>
            <w:r w:rsidRPr="00487349">
              <w:rPr>
                <w:sz w:val="17"/>
                <w:szCs w:val="17"/>
              </w:rPr>
              <w:t> </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458 861,2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396 996,9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300 679,5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1 459,8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1 507,5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Профессиональная подготовка, переподготовка и повышение квалификации</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"Обеспечение государственных гарантий муниципальных служащих"</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меры социальной поддержки граждан, кроме публичных нормативных обязательств</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Доплаты к пенсиям муниципальных служащих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03010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Публичные нормативные социальные выплаты гражданам</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Пенсионное обеспечение</w:t>
            </w:r>
          </w:p>
        </w:tc>
        <w:tc>
          <w:tcPr>
            <w:tcW w:w="396" w:type="dxa"/>
            <w:shd w:val="clear" w:color="000000" w:fill="FFFFFF"/>
            <w:hideMark/>
          </w:tcPr>
          <w:p w:rsidR="00361F80" w:rsidRPr="00487349" w:rsidRDefault="00361F80" w:rsidP="003E5100">
            <w:pPr>
              <w:rPr>
                <w:sz w:val="17"/>
                <w:szCs w:val="17"/>
              </w:rPr>
            </w:pPr>
            <w:r w:rsidRPr="00487349">
              <w:rPr>
                <w:sz w:val="17"/>
                <w:szCs w:val="17"/>
              </w:rPr>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Администрация Чамзинского муниципального района Республики </w:t>
            </w:r>
            <w:r w:rsidRPr="00487349">
              <w:rPr>
                <w:sz w:val="17"/>
                <w:szCs w:val="17"/>
              </w:rPr>
              <w:lastRenderedPageBreak/>
              <w:t>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01</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03010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1 492,5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1 540,3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Муниципальная программа "Развитие образования в Чамзинском муниципальном районе" на 2016-2025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279 568,8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202 908,3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203 154,2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Подпрограмма "Развитие дошкольного образования в Чамзинском муниципальном районе" на 2016-2025 годы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92 628,5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63 649,3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62 164,5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современного качества дошкольного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Ежегодная премия для поощрения лучших педагогических работников дошкольных образовательных организаций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02020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Премии и гранты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Дошкольное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Дошкольное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Дошкольное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78 371,9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54 628,5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52 815,6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Дошкольные образовательные организации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Дошкольное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8 991,3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9 319,4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"Развитие общего образования в Чамзинском муниципальном районе" на 2016-2025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141 944,1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101 849,9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100 952,6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77080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77080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116 630,1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84 182,1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83 023,2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"Изменение школьной инфраструктуры"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17 167,2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13 303,6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13 623,6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Закупка товаров, работ и услуг для обеспечения государственных </w:t>
            </w:r>
            <w:r w:rsidRPr="00487349">
              <w:rPr>
                <w:sz w:val="17"/>
                <w:szCs w:val="17"/>
              </w:rPr>
              <w:lastRenderedPageBreak/>
              <w:t>(муниципальных)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r w:rsidRPr="00487349">
              <w:rPr>
                <w:sz w:val="17"/>
                <w:szCs w:val="17"/>
              </w:rPr>
              <w:br w:type="page"/>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Школы-детские сады, школы начальные, неполные средние и средние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17 093,4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13 225,5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13 551,6</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"Развитие системы работы с кадрами"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64,5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Поощрение лучших учителей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02010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Премии и гранты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02010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02010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02010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02010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"Сохранение и укрепление здоровья школьников"</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8 063,7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4 311,2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4 241,3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639,4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7"/>
                <w:szCs w:val="17"/>
              </w:rPr>
            </w:pPr>
            <w:r w:rsidRPr="00487349">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628,6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628,6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628,6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628,6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населения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628,6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628,6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664,2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594,3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77070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3 357,0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3 647,0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77070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3 357,0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3 647,0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77070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3 357,0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3 647,0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77070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3 357,0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3 647,0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населения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77070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3 357,0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3 647,0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77070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3 357,0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3 647,0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3 647,0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L0000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L3040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L3040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L3040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L3040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L3040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auto" w:fill="auto"/>
            <w:noWrap/>
            <w:hideMark/>
          </w:tcPr>
          <w:p w:rsidR="00361F80" w:rsidRPr="00487349" w:rsidRDefault="00361F80" w:rsidP="003E5100">
            <w:pPr>
              <w:rPr>
                <w:sz w:val="17"/>
                <w:szCs w:val="17"/>
              </w:rPr>
            </w:pPr>
            <w:r w:rsidRPr="00487349">
              <w:rPr>
                <w:sz w:val="17"/>
                <w:szCs w:val="17"/>
              </w:rPr>
              <w:t>L3040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4 067,3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Подпрограмма "Развитие дополнительного образования детей в Чамзинском муниципальном районе" на 2016-2025 годы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20 906,6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17 508,7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18 091,1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качества дополнительного образования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15 609,5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16 191,9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Условно утвержденные расходы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Резервные средства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Условно утвержденные расходы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99</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Условно утвержденные расходы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99</w:t>
            </w:r>
          </w:p>
        </w:tc>
        <w:tc>
          <w:tcPr>
            <w:tcW w:w="573" w:type="dxa"/>
            <w:shd w:val="clear" w:color="000000" w:fill="FFFFFF"/>
            <w:hideMark/>
          </w:tcPr>
          <w:p w:rsidR="00361F80" w:rsidRPr="00487349" w:rsidRDefault="00361F80" w:rsidP="003E5100">
            <w:pPr>
              <w:rPr>
                <w:sz w:val="17"/>
                <w:szCs w:val="17"/>
              </w:rPr>
            </w:pPr>
            <w:r w:rsidRPr="00487349">
              <w:rPr>
                <w:sz w:val="17"/>
                <w:szCs w:val="17"/>
              </w:rPr>
              <w:t>99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Управление по социальной работе </w:t>
            </w:r>
            <w:r w:rsidRPr="00487349">
              <w:rPr>
                <w:sz w:val="17"/>
                <w:szCs w:val="17"/>
              </w:rPr>
              <w:lastRenderedPageBreak/>
              <w:t>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99</w:t>
            </w:r>
          </w:p>
        </w:tc>
        <w:tc>
          <w:tcPr>
            <w:tcW w:w="573" w:type="dxa"/>
            <w:shd w:val="clear" w:color="000000" w:fill="FFFFFF"/>
            <w:hideMark/>
          </w:tcPr>
          <w:p w:rsidR="00361F80" w:rsidRPr="00487349" w:rsidRDefault="00361F80" w:rsidP="003E5100">
            <w:pPr>
              <w:rPr>
                <w:sz w:val="17"/>
                <w:szCs w:val="17"/>
              </w:rPr>
            </w:pPr>
            <w:r w:rsidRPr="00487349">
              <w:rPr>
                <w:sz w:val="17"/>
                <w:szCs w:val="17"/>
              </w:rPr>
              <w:t>99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6 798,3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9 626,4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внешкольной работе с детьми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19 304,8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8 811,2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6 565,5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"Развитие кадрового потенциала организаций дополнительного образования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Поощрение лучших тренеров-преподавателей и педагогов дополнительного образования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02030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02030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Премии и гранты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02030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02030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02030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02030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42320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персонифицированного финансирования дополнительного образования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91560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91560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91560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91560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91560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91560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1 877,7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302,6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175,8</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"Выявление и поддержка одаренных детей и молодежи"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302,6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302,6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направленные на выявление и поддержку одаренных детей и молодежи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42220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Премии и гранты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42220</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131,5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4 185,3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"Укрепление материально-технической базы организаций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4 185,3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4 185,3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Школы-детские сады, школы начальные, неполные средние и средние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Дошкольные образовательные организации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Дошкольное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61100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Региональный проект «Успех каждого ребенка»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50970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50970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50970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50970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50970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Е2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50970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1 353,0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19 601,7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18 375,6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18 331,4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6 419,6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5 093,6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5 044,8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6 419,6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5 093,6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5 044,8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Централизованные бухгалтерии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6 419,6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5 093,6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5 044,8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5 938,8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4 763,4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4 701,4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5 938,8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4 763,4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4 701,4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5 938,8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4 763,4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4 701,4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5 938,8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4 763,4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4 701,4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5 938,8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4 763,4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4 701,4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480,8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480,8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480,8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480,8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480,8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1 173,8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1 177,9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1 173,8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1 177,9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1 173,8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1 177,9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7349">
              <w:rPr>
                <w:sz w:val="17"/>
                <w:szCs w:val="17"/>
              </w:rPr>
              <w:lastRenderedPageBreak/>
              <w:t>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1 123,3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1 123,3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1 123,3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1 123,3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1 123,3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61120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11 476,6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11 819,9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11 819,9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11 476,6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11 819,9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11 819,9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11 476,6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11 819,9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11 819,9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Публичные нормативные социальные выплаты гражданам</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6 854,9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6 936,5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6 936,5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6 854,9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6 936,5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6 936,5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Охрана семьи и детства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6 854,9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6 936,5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6 936,5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6 854,9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6 936,5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6 936,5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4 621,7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4 883,4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4 883,4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4 621,7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4 883,4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4 883,4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Охрана семьи и детства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4 621,7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4 883,4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4 883,4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77180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4 621,7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4 883,4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4 883,4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реализации государственных полномочий по опеке и попечительству"</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Единая субвенция</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w:t>
            </w:r>
            <w:r w:rsidRPr="00487349">
              <w:rPr>
                <w:sz w:val="17"/>
                <w:szCs w:val="17"/>
              </w:rPr>
              <w:lastRenderedPageBreak/>
              <w:t>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02</w:t>
            </w:r>
          </w:p>
        </w:tc>
        <w:tc>
          <w:tcPr>
            <w:tcW w:w="380" w:type="dxa"/>
            <w:shd w:val="clear" w:color="000000" w:fill="FFFFFF"/>
            <w:hideMark/>
          </w:tcPr>
          <w:p w:rsidR="00361F80" w:rsidRPr="00487349" w:rsidRDefault="00361F80" w:rsidP="003E5100">
            <w:pPr>
              <w:rPr>
                <w:sz w:val="17"/>
                <w:szCs w:val="17"/>
              </w:rPr>
            </w:pPr>
            <w:r w:rsidRPr="00487349">
              <w:rPr>
                <w:sz w:val="17"/>
                <w:szCs w:val="17"/>
              </w:rPr>
              <w:t>6</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77550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"Социальная поддержка граждан" на 2017-2022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2 402,8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2 402,8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2 402,8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"Оказание финансовой поддержки СОНКО"</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поддержку социально ориентированных некоммерческих организаций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социальной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1 200,0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Средства массовой информации</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12</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Периодическая печать и издательства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12</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91010</w:t>
            </w:r>
          </w:p>
        </w:tc>
        <w:tc>
          <w:tcPr>
            <w:tcW w:w="557" w:type="dxa"/>
            <w:shd w:val="clear" w:color="000000" w:fill="FFFFFF"/>
            <w:hideMark/>
          </w:tcPr>
          <w:p w:rsidR="00361F80" w:rsidRPr="00487349" w:rsidRDefault="00361F80" w:rsidP="003E5100">
            <w:pPr>
              <w:rPr>
                <w:sz w:val="17"/>
                <w:szCs w:val="17"/>
              </w:rPr>
            </w:pPr>
            <w:r w:rsidRPr="00487349">
              <w:rPr>
                <w:sz w:val="17"/>
                <w:szCs w:val="17"/>
              </w:rPr>
              <w:t>630</w:t>
            </w:r>
          </w:p>
        </w:tc>
        <w:tc>
          <w:tcPr>
            <w:tcW w:w="510" w:type="dxa"/>
            <w:shd w:val="clear" w:color="000000" w:fill="FFFFFF"/>
            <w:hideMark/>
          </w:tcPr>
          <w:p w:rsidR="00361F80" w:rsidRPr="00487349" w:rsidRDefault="00361F80" w:rsidP="003E5100">
            <w:pPr>
              <w:rPr>
                <w:sz w:val="17"/>
                <w:szCs w:val="17"/>
              </w:rPr>
            </w:pPr>
            <w:r w:rsidRPr="00487349">
              <w:rPr>
                <w:sz w:val="17"/>
                <w:szCs w:val="17"/>
              </w:rPr>
              <w:t>12</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"Организация отдыха и оздоровления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"Мероприятия по сохранению и развитию инфраструктуры системы детского отдыха и оздоровления"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77210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03</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1 102,8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1 102,8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61 390,3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34 676,8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36 032,6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Подпрограмма "Культура"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61 027,9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34 346,9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35 720,8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"Музыкальное искусство, культурно-массовые мероприятия"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42250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42250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42250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42250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42250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42250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20 991,9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16 587,1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17 164,1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20 928,8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16 587,1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17 164,1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3 548,7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2 712,7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2 375,8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2 361,9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2 361,9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2 361,9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культуры, кинематографии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2 361,9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2 361,9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Иные закупки товаров, работ и услуг для обеспечения государственных </w:t>
            </w:r>
            <w:r w:rsidRPr="00487349">
              <w:rPr>
                <w:sz w:val="17"/>
                <w:szCs w:val="17"/>
              </w:rPr>
              <w:lastRenderedPageBreak/>
              <w:t>(муниципальных)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культуры, кинематографии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Дворцы и дома культуры, другие учреждения культуры и средств массовой информации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61140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17 380,1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13 874,4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14 788,3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61140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17 380,1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13 874,4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14 788,3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61140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17 380,1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13 874,4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14 788,3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61140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17 380,1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13 874,4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14 788,3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61140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17 380,1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13 874,4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14 788,3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61140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17 380,1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13 874,4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14 788,3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L0000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7"/>
                <w:szCs w:val="17"/>
              </w:rPr>
            </w:pPr>
            <w:r w:rsidRPr="00487349">
              <w:rPr>
                <w:color w:val="000000"/>
                <w:sz w:val="17"/>
                <w:szCs w:val="17"/>
              </w:rPr>
              <w:t>Поддержка лучших работников сельских учреждений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L5192</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L5192</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Премии и гранты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L5192</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L5192</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L5192</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L5192</w:t>
            </w:r>
          </w:p>
        </w:tc>
        <w:tc>
          <w:tcPr>
            <w:tcW w:w="557" w:type="dxa"/>
            <w:shd w:val="clear" w:color="000000" w:fill="FFFFFF"/>
            <w:hideMark/>
          </w:tcPr>
          <w:p w:rsidR="00361F80" w:rsidRPr="00487349" w:rsidRDefault="00361F80" w:rsidP="003E5100">
            <w:pPr>
              <w:rPr>
                <w:sz w:val="17"/>
                <w:szCs w:val="17"/>
              </w:rPr>
            </w:pPr>
            <w:r w:rsidRPr="00487349">
              <w:rPr>
                <w:sz w:val="17"/>
                <w:szCs w:val="17"/>
              </w:rPr>
              <w:t>350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"Развитие библиотечного дела"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9 890,4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7 749,3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8 229,0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9 562,2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7 749,3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8 229,0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культуры, кинематографии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Библиотеки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9 169,0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7 350,5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7 880,1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61160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9 169,0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7 350,5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7 880,1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61160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9 169,0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7 350,5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7 880,1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61160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9 169,0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7 350,5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7 880,1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61160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9 169,0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7 350,5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7 880,1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61160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9 169,0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7 350,5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7 880,1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 xml:space="preserve"> L0000 </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328,3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7"/>
                <w:szCs w:val="17"/>
              </w:rPr>
            </w:pPr>
            <w:r w:rsidRPr="00487349">
              <w:rPr>
                <w:color w:val="000000"/>
                <w:sz w:val="17"/>
                <w:szCs w:val="17"/>
              </w:rPr>
              <w:t>Поддержка лучших сельских учреждений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L5191</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L5191</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L5191</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L5191</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L5191</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L5191</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 xml:space="preserve">0,0 </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7"/>
                <w:szCs w:val="17"/>
              </w:rPr>
            </w:pPr>
            <w:r w:rsidRPr="00487349">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L5194</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L5194</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L5194</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L5194</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L5194</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L5194</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9 460,5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9 777,7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Условно утвержденные расходы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Резервные средства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Условно утвержденные расходы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99</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Условно утвержденные расходы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99</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99</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41990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jc w:val="center"/>
              <w:rPr>
                <w:sz w:val="17"/>
                <w:szCs w:val="17"/>
              </w:rPr>
            </w:pPr>
            <w:r w:rsidRPr="00487349">
              <w:rPr>
                <w:sz w:val="17"/>
                <w:szCs w:val="17"/>
              </w:rPr>
              <w:t>99</w:t>
            </w:r>
          </w:p>
        </w:tc>
        <w:tc>
          <w:tcPr>
            <w:tcW w:w="573" w:type="dxa"/>
            <w:shd w:val="clear" w:color="000000" w:fill="FFFFFF"/>
            <w:hideMark/>
          </w:tcPr>
          <w:p w:rsidR="00361F80" w:rsidRPr="00487349" w:rsidRDefault="00361F80" w:rsidP="003E5100">
            <w:pPr>
              <w:jc w:val="center"/>
              <w:rPr>
                <w:sz w:val="17"/>
                <w:szCs w:val="17"/>
              </w:rPr>
            </w:pPr>
            <w:r w:rsidRPr="00487349">
              <w:rPr>
                <w:sz w:val="17"/>
                <w:szCs w:val="17"/>
              </w:rPr>
              <w:t>99</w:t>
            </w:r>
          </w:p>
        </w:tc>
        <w:tc>
          <w:tcPr>
            <w:tcW w:w="533" w:type="dxa"/>
            <w:shd w:val="clear" w:color="000000" w:fill="FFFFFF"/>
            <w:hideMark/>
          </w:tcPr>
          <w:p w:rsidR="00361F80" w:rsidRPr="00487349" w:rsidRDefault="00361F80" w:rsidP="003E5100">
            <w:pPr>
              <w:jc w:val="cente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3 126,7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5 407,6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внешкольной работе с детьми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61080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10 214,8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6 333,8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4 370,1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14 397,3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Проектно-изыскательские работы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L0000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14 107,3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Модернизация муниципальных детских школ искусств по видам искусств</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L3062</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12 855,7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Предоставление субсидий бюджетным, автономным учреждениям и иным </w:t>
            </w:r>
            <w:r w:rsidRPr="00487349">
              <w:rPr>
                <w:sz w:val="17"/>
                <w:szCs w:val="17"/>
              </w:rPr>
              <w:lastRenderedPageBreak/>
              <w:t>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L3062</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12 855,7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L3062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12 855,7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L3062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12 855,7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L3062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12 855,7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L3062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12 855,7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L4670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1 251,6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L4670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1 251,6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L4670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1 251,6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L4670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1 251,6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L4670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1 251,6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L4670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1 251,6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Региональный проект "Культурная среда"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55192</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55192</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55192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55192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55192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А1</w:t>
            </w:r>
          </w:p>
        </w:tc>
        <w:tc>
          <w:tcPr>
            <w:tcW w:w="672" w:type="dxa"/>
            <w:shd w:val="clear" w:color="000000" w:fill="FFFFFF"/>
            <w:hideMark/>
          </w:tcPr>
          <w:p w:rsidR="00361F80" w:rsidRPr="00487349" w:rsidRDefault="00361F80" w:rsidP="003E5100">
            <w:pPr>
              <w:rPr>
                <w:sz w:val="17"/>
                <w:szCs w:val="17"/>
              </w:rPr>
            </w:pPr>
            <w:r w:rsidRPr="00487349">
              <w:rPr>
                <w:sz w:val="17"/>
                <w:szCs w:val="17"/>
              </w:rPr>
              <w:t>55192</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4 983,5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Подпрограмма "Обеспечение условий реализации муниципальной программы"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362,4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329,9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311,8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213,7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213,7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Архивные учреждения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213,7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188,0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188,0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188,0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188,0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188,0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61030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75,5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функций муниципального архива"</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Единая субвенция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05</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77510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спорта и физической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Физическая культура и спорт</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Физическая 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Физическая культура и спорт</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Физическая 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300,0</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Мероприятия в области спорта и </w:t>
            </w:r>
            <w:r w:rsidRPr="00487349">
              <w:rPr>
                <w:sz w:val="17"/>
                <w:szCs w:val="17"/>
              </w:rPr>
              <w:lastRenderedPageBreak/>
              <w:t>физической культуры</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Физическая культура и спорт</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Физическая 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06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11</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3 830,0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2 923,3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4 036,3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"Техническая и технологическая модернизация, инновационное развитие"</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связанные с муниципальным управлением</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4</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Подпрограмма "Поддержка и развитие кадрового потенциала в АПК"</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2 723,3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3 836,3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3 630,0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2 723,3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3 836,3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77160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77160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77160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Сельское хозяйство и рыболовство</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77160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77160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154,1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1 656,1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943,1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1 554,7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77190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1 656,1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943,1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1 554,7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Публичные нормативные выплаты гражданам несоциального характера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77190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1 656,1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943,1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1 554,7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77190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1 656,1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943,1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1 554,7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Сельское хозяйство и рыболовство</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77190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1 656,1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943,1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1 554,7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77190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1 656,1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943,1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1 554,7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1 819,5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1 626,1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2 119,4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77200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1 819,5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1 626,1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2 119,4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Публичные нормативные выплаты гражданам несоциального характера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77200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1 819,5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1 626,1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2 119,4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77200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1 819,5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1 626,1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2 119,4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Сельское хозяйство и рыболовство</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77200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1 819,5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1 626,1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2 119,4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09</w:t>
            </w:r>
          </w:p>
        </w:tc>
        <w:tc>
          <w:tcPr>
            <w:tcW w:w="380" w:type="dxa"/>
            <w:shd w:val="clear" w:color="000000" w:fill="FFFFFF"/>
            <w:hideMark/>
          </w:tcPr>
          <w:p w:rsidR="00361F80" w:rsidRPr="00487349" w:rsidRDefault="00361F80" w:rsidP="003E5100">
            <w:pPr>
              <w:rPr>
                <w:sz w:val="17"/>
                <w:szCs w:val="17"/>
              </w:rPr>
            </w:pPr>
            <w:r w:rsidRPr="00487349">
              <w:rPr>
                <w:sz w:val="17"/>
                <w:szCs w:val="17"/>
              </w:rPr>
              <w:t>5</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77200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1 819,5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1 626,1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2 119,4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152,7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"Повышение энергоэффективности в бюджетной сфере"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152,7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152,7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энергосбережению и повышению энергоэффективности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152,7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Закупка товаров, работ и услуг для обеспечения государственных </w:t>
            </w:r>
            <w:r w:rsidRPr="00487349">
              <w:rPr>
                <w:sz w:val="17"/>
                <w:szCs w:val="17"/>
              </w:rPr>
              <w:lastRenderedPageBreak/>
              <w:t>(муниципальных)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Профессиональная подготовка, переподготовка и повышение квалификации</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Дошкольное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Общее 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Дополнительное образование детей</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12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8 564,5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5 638,1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6 057,2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7 900,8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5 638,1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6 057,2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Капитальный ремонт автомобильных дорог общего пользования местного значения и искусственных сооружений на них</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Дорожное хозяйство (дорожные фонды)</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5 271,2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44102</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44102</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44102</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44102</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Дорожное хозяйство (дорожные фонды)</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44102</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44102</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2 629,6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3 028,6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Оформление дорог общего пользования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42180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42180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42180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42180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Дорожное хозяйство (дорожные фонды)</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42180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42180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1 121,0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44106</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44106</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44106</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Охрана окружающей среды</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44106</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06</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Охрана объектов растительного и животного мира и среды их обитания</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44106</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06</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44106</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06</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381,3</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8"/>
                <w:szCs w:val="18"/>
              </w:rPr>
            </w:pPr>
            <w:r w:rsidRPr="00487349">
              <w:rPr>
                <w:color w:val="000000"/>
                <w:sz w:val="18"/>
                <w:szCs w:val="18"/>
              </w:rPr>
              <w:t xml:space="preserve"> Региональный проект "Комплексная </w:t>
            </w:r>
            <w:r w:rsidRPr="00487349">
              <w:rPr>
                <w:color w:val="000000"/>
                <w:sz w:val="18"/>
                <w:szCs w:val="18"/>
              </w:rPr>
              <w:lastRenderedPageBreak/>
              <w:t xml:space="preserve">система обращения с твердыми коммунальными отходами" </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lastRenderedPageBreak/>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 </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8"/>
                <w:szCs w:val="18"/>
              </w:rPr>
            </w:pPr>
            <w:r w:rsidRPr="00487349">
              <w:rPr>
                <w:color w:val="000000"/>
                <w:sz w:val="18"/>
                <w:szCs w:val="18"/>
              </w:rPr>
              <w:lastRenderedPageBreak/>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76370</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8"/>
                <w:szCs w:val="18"/>
              </w:rPr>
            </w:pPr>
            <w:r w:rsidRPr="00487349">
              <w:rPr>
                <w:color w:val="000000"/>
                <w:sz w:val="18"/>
                <w:szCs w:val="18"/>
              </w:rPr>
              <w:t>Межбюджетные трансферты</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76370</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8"/>
                <w:szCs w:val="18"/>
              </w:rPr>
            </w:pPr>
            <w:r w:rsidRPr="00487349">
              <w:rPr>
                <w:color w:val="000000"/>
                <w:sz w:val="18"/>
                <w:szCs w:val="18"/>
              </w:rPr>
              <w:t>Иные межбюджетные трансферты</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76370</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76370</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Благоустройство</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76370</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14</w:t>
            </w:r>
          </w:p>
        </w:tc>
        <w:tc>
          <w:tcPr>
            <w:tcW w:w="380"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0</w:t>
            </w:r>
          </w:p>
        </w:tc>
        <w:tc>
          <w:tcPr>
            <w:tcW w:w="46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G2</w:t>
            </w:r>
          </w:p>
        </w:tc>
        <w:tc>
          <w:tcPr>
            <w:tcW w:w="672"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76370</w:t>
            </w:r>
          </w:p>
        </w:tc>
        <w:tc>
          <w:tcPr>
            <w:tcW w:w="557" w:type="dxa"/>
            <w:shd w:val="clear" w:color="000000" w:fill="FFFFFF"/>
            <w:noWrap/>
            <w:hideMark/>
          </w:tcPr>
          <w:p w:rsidR="00361F80" w:rsidRPr="00487349" w:rsidRDefault="00361F80" w:rsidP="003E5100">
            <w:pPr>
              <w:rPr>
                <w:color w:val="000000"/>
                <w:sz w:val="18"/>
                <w:szCs w:val="18"/>
              </w:rPr>
            </w:pPr>
            <w:r w:rsidRPr="00487349">
              <w:rPr>
                <w:color w:val="000000"/>
                <w:sz w:val="18"/>
                <w:szCs w:val="18"/>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786,9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8 692,9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6 776,7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6 727,2</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 xml:space="preserve">Подпрограмма "Эффективное использование бюджетного потенциала"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5 160,3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3 539,2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3 489,9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4 658,9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3 041,5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3 045,3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4 658,9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3 041,5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3 045,3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выплаты по оплате труда работников органов местного самоуправления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4 446,0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2 930,7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2 930,7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4 446,0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2 930,7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2 930,7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4 446,0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2 930,7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2 930,7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4 446,0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2 930,7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2 930,7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4 446,0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2 930,7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2 930,7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212,9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Осуществление полномочий по вопросам </w:t>
            </w:r>
            <w:r w:rsidRPr="00487349">
              <w:rPr>
                <w:sz w:val="17"/>
                <w:szCs w:val="17"/>
              </w:rPr>
              <w:lastRenderedPageBreak/>
              <w:t>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44501</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44501</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44501</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44501</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44501</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44501</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06</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"Реализация мероприятий в сфере закупок"</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Подпрограмма "Управление муниципальным долгом Чамзинского муниципального района Республики Мордовия"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Процентные платежи по муниципальному долгу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Обслуживание государственного (муниципального) долга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41240</w:t>
            </w:r>
          </w:p>
        </w:tc>
        <w:tc>
          <w:tcPr>
            <w:tcW w:w="557" w:type="dxa"/>
            <w:shd w:val="clear" w:color="000000" w:fill="FFFFFF"/>
            <w:hideMark/>
          </w:tcPr>
          <w:p w:rsidR="00361F80" w:rsidRPr="00487349" w:rsidRDefault="00361F80" w:rsidP="003E5100">
            <w:pPr>
              <w:rPr>
                <w:sz w:val="17"/>
                <w:szCs w:val="17"/>
              </w:rPr>
            </w:pPr>
            <w:r w:rsidRPr="00487349">
              <w:rPr>
                <w:sz w:val="17"/>
                <w:szCs w:val="17"/>
              </w:rPr>
              <w:t>700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Обслуживание муниципального долга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41240</w:t>
            </w:r>
          </w:p>
        </w:tc>
        <w:tc>
          <w:tcPr>
            <w:tcW w:w="557" w:type="dxa"/>
            <w:shd w:val="clear" w:color="000000" w:fill="FFFFFF"/>
            <w:hideMark/>
          </w:tcPr>
          <w:p w:rsidR="00361F80" w:rsidRPr="00487349" w:rsidRDefault="00361F80" w:rsidP="003E5100">
            <w:pPr>
              <w:rPr>
                <w:sz w:val="17"/>
                <w:szCs w:val="17"/>
              </w:rPr>
            </w:pPr>
            <w:r w:rsidRPr="00487349">
              <w:rPr>
                <w:sz w:val="17"/>
                <w:szCs w:val="17"/>
              </w:rPr>
              <w:t>730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Обслуживание государственного (муниципального) долга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41240</w:t>
            </w:r>
          </w:p>
        </w:tc>
        <w:tc>
          <w:tcPr>
            <w:tcW w:w="557" w:type="dxa"/>
            <w:shd w:val="clear" w:color="000000" w:fill="FFFFFF"/>
            <w:hideMark/>
          </w:tcPr>
          <w:p w:rsidR="00361F80" w:rsidRPr="00487349" w:rsidRDefault="00361F80" w:rsidP="003E5100">
            <w:pPr>
              <w:rPr>
                <w:sz w:val="17"/>
                <w:szCs w:val="17"/>
              </w:rPr>
            </w:pPr>
            <w:r w:rsidRPr="00487349">
              <w:rPr>
                <w:sz w:val="17"/>
                <w:szCs w:val="17"/>
              </w:rPr>
              <w:t>730</w:t>
            </w:r>
          </w:p>
        </w:tc>
        <w:tc>
          <w:tcPr>
            <w:tcW w:w="510" w:type="dxa"/>
            <w:shd w:val="clear" w:color="000000" w:fill="FFFFFF"/>
            <w:hideMark/>
          </w:tcPr>
          <w:p w:rsidR="00361F80" w:rsidRPr="00487349" w:rsidRDefault="00361F80" w:rsidP="003E5100">
            <w:pPr>
              <w:rPr>
                <w:sz w:val="17"/>
                <w:szCs w:val="17"/>
              </w:rPr>
            </w:pPr>
            <w:r w:rsidRPr="00487349">
              <w:rPr>
                <w:sz w:val="17"/>
                <w:szCs w:val="17"/>
              </w:rPr>
              <w:t>13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Обслуживание государственного (муниципального) внутреннего долга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41240</w:t>
            </w:r>
          </w:p>
        </w:tc>
        <w:tc>
          <w:tcPr>
            <w:tcW w:w="557" w:type="dxa"/>
            <w:shd w:val="clear" w:color="000000" w:fill="FFFFFF"/>
            <w:hideMark/>
          </w:tcPr>
          <w:p w:rsidR="00361F80" w:rsidRPr="00487349" w:rsidRDefault="00361F80" w:rsidP="003E5100">
            <w:pPr>
              <w:rPr>
                <w:sz w:val="17"/>
                <w:szCs w:val="17"/>
              </w:rPr>
            </w:pPr>
            <w:r w:rsidRPr="00487349">
              <w:rPr>
                <w:sz w:val="17"/>
                <w:szCs w:val="17"/>
              </w:rPr>
              <w:t>730</w:t>
            </w:r>
          </w:p>
        </w:tc>
        <w:tc>
          <w:tcPr>
            <w:tcW w:w="510" w:type="dxa"/>
            <w:shd w:val="clear" w:color="000000" w:fill="FFFFFF"/>
            <w:hideMark/>
          </w:tcPr>
          <w:p w:rsidR="00361F80" w:rsidRPr="00487349" w:rsidRDefault="00361F80" w:rsidP="003E5100">
            <w:pPr>
              <w:rPr>
                <w:sz w:val="17"/>
                <w:szCs w:val="17"/>
              </w:rPr>
            </w:pPr>
            <w:r w:rsidRPr="00487349">
              <w:rPr>
                <w:sz w:val="17"/>
                <w:szCs w:val="17"/>
              </w:rPr>
              <w:t>13</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41240</w:t>
            </w:r>
          </w:p>
        </w:tc>
        <w:tc>
          <w:tcPr>
            <w:tcW w:w="557" w:type="dxa"/>
            <w:shd w:val="clear" w:color="000000" w:fill="FFFFFF"/>
            <w:hideMark/>
          </w:tcPr>
          <w:p w:rsidR="00361F80" w:rsidRPr="00487349" w:rsidRDefault="00361F80" w:rsidP="003E5100">
            <w:pPr>
              <w:rPr>
                <w:sz w:val="17"/>
                <w:szCs w:val="17"/>
              </w:rPr>
            </w:pPr>
            <w:r w:rsidRPr="00487349">
              <w:rPr>
                <w:sz w:val="17"/>
                <w:szCs w:val="17"/>
              </w:rPr>
              <w:t>730</w:t>
            </w:r>
          </w:p>
        </w:tc>
        <w:tc>
          <w:tcPr>
            <w:tcW w:w="510" w:type="dxa"/>
            <w:shd w:val="clear" w:color="000000" w:fill="FFFFFF"/>
            <w:hideMark/>
          </w:tcPr>
          <w:p w:rsidR="00361F80" w:rsidRPr="00487349" w:rsidRDefault="00361F80" w:rsidP="003E5100">
            <w:pPr>
              <w:rPr>
                <w:sz w:val="17"/>
                <w:szCs w:val="17"/>
              </w:rPr>
            </w:pPr>
            <w:r w:rsidRPr="00487349">
              <w:rPr>
                <w:sz w:val="17"/>
                <w:szCs w:val="17"/>
              </w:rPr>
              <w:t>13</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"Повышение эффективности межбюджетных отношений"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3 523,7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3 228,7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3 228,7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Дотации на выравнивание бюджетной обеспеченности поселений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44010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44010</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Дотации</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44010</w:t>
            </w:r>
          </w:p>
        </w:tc>
        <w:tc>
          <w:tcPr>
            <w:tcW w:w="557" w:type="dxa"/>
            <w:shd w:val="clear" w:color="000000" w:fill="FFFFFF"/>
            <w:hideMark/>
          </w:tcPr>
          <w:p w:rsidR="00361F80" w:rsidRPr="00487349" w:rsidRDefault="00361F80" w:rsidP="003E5100">
            <w:pPr>
              <w:rPr>
                <w:sz w:val="17"/>
                <w:szCs w:val="17"/>
              </w:rPr>
            </w:pPr>
            <w:r w:rsidRPr="00487349">
              <w:rPr>
                <w:sz w:val="17"/>
                <w:szCs w:val="17"/>
              </w:rPr>
              <w:t>510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Межбюджетные трансферты общего характера бюджетам бюджетной системы Российской Федерации</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44010</w:t>
            </w:r>
          </w:p>
        </w:tc>
        <w:tc>
          <w:tcPr>
            <w:tcW w:w="557" w:type="dxa"/>
            <w:shd w:val="clear" w:color="000000" w:fill="FFFFFF"/>
            <w:hideMark/>
          </w:tcPr>
          <w:p w:rsidR="00361F80" w:rsidRPr="00487349" w:rsidRDefault="00361F80" w:rsidP="003E5100">
            <w:pPr>
              <w:rPr>
                <w:sz w:val="17"/>
                <w:szCs w:val="17"/>
              </w:rPr>
            </w:pPr>
            <w:r w:rsidRPr="00487349">
              <w:rPr>
                <w:sz w:val="17"/>
                <w:szCs w:val="17"/>
              </w:rPr>
              <w:t>510</w:t>
            </w:r>
          </w:p>
        </w:tc>
        <w:tc>
          <w:tcPr>
            <w:tcW w:w="510" w:type="dxa"/>
            <w:shd w:val="clear" w:color="000000" w:fill="FFFFFF"/>
            <w:hideMark/>
          </w:tcPr>
          <w:p w:rsidR="00361F80" w:rsidRPr="00487349" w:rsidRDefault="00361F80" w:rsidP="003E5100">
            <w:pPr>
              <w:rPr>
                <w:sz w:val="17"/>
                <w:szCs w:val="17"/>
              </w:rPr>
            </w:pPr>
            <w:r w:rsidRPr="00487349">
              <w:rPr>
                <w:sz w:val="17"/>
                <w:szCs w:val="17"/>
              </w:rPr>
              <w:t>14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Дотации на выравнивание бюджетной обеспеченности субъектов Российской Федерации и муниципальных образований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44010</w:t>
            </w:r>
          </w:p>
        </w:tc>
        <w:tc>
          <w:tcPr>
            <w:tcW w:w="557" w:type="dxa"/>
            <w:shd w:val="clear" w:color="000000" w:fill="FFFFFF"/>
            <w:hideMark/>
          </w:tcPr>
          <w:p w:rsidR="00361F80" w:rsidRPr="00487349" w:rsidRDefault="00361F80" w:rsidP="003E5100">
            <w:pPr>
              <w:rPr>
                <w:sz w:val="17"/>
                <w:szCs w:val="17"/>
              </w:rPr>
            </w:pPr>
            <w:r w:rsidRPr="00487349">
              <w:rPr>
                <w:sz w:val="17"/>
                <w:szCs w:val="17"/>
              </w:rPr>
              <w:t>510</w:t>
            </w:r>
          </w:p>
        </w:tc>
        <w:tc>
          <w:tcPr>
            <w:tcW w:w="510" w:type="dxa"/>
            <w:shd w:val="clear" w:color="000000" w:fill="FFFFFF"/>
            <w:hideMark/>
          </w:tcPr>
          <w:p w:rsidR="00361F80" w:rsidRPr="00487349" w:rsidRDefault="00361F80" w:rsidP="003E5100">
            <w:pPr>
              <w:rPr>
                <w:sz w:val="17"/>
                <w:szCs w:val="17"/>
              </w:rPr>
            </w:pPr>
            <w:r w:rsidRPr="00487349">
              <w:rPr>
                <w:sz w:val="17"/>
                <w:szCs w:val="17"/>
              </w:rPr>
              <w:t>14</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44010</w:t>
            </w:r>
          </w:p>
        </w:tc>
        <w:tc>
          <w:tcPr>
            <w:tcW w:w="557" w:type="dxa"/>
            <w:shd w:val="clear" w:color="000000" w:fill="FFFFFF"/>
            <w:hideMark/>
          </w:tcPr>
          <w:p w:rsidR="00361F80" w:rsidRPr="00487349" w:rsidRDefault="00361F80" w:rsidP="003E5100">
            <w:pPr>
              <w:rPr>
                <w:sz w:val="17"/>
                <w:szCs w:val="17"/>
              </w:rPr>
            </w:pPr>
            <w:r w:rsidRPr="00487349">
              <w:rPr>
                <w:sz w:val="17"/>
                <w:szCs w:val="17"/>
              </w:rPr>
              <w:t>510</w:t>
            </w:r>
          </w:p>
        </w:tc>
        <w:tc>
          <w:tcPr>
            <w:tcW w:w="510" w:type="dxa"/>
            <w:shd w:val="clear" w:color="000000" w:fill="FFFFFF"/>
            <w:hideMark/>
          </w:tcPr>
          <w:p w:rsidR="00361F80" w:rsidRPr="00487349" w:rsidRDefault="00361F80" w:rsidP="003E5100">
            <w:pPr>
              <w:rPr>
                <w:sz w:val="17"/>
                <w:szCs w:val="17"/>
              </w:rPr>
            </w:pPr>
            <w:r w:rsidRPr="00487349">
              <w:rPr>
                <w:sz w:val="17"/>
                <w:szCs w:val="17"/>
              </w:rPr>
              <w:t>14</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софинансирование расходных обязательств поселений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44205</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44205</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44205</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 общего характера бюджетам бюджетной системы Российской Федерации</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44205</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14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Прочие межбюджетные трансферты общего характера</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44205</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14</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44205</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14</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2 812,4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2 812,4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406,8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406,8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406,8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406,8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44104</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44104</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44104</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44104</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Благоустройство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44104</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44104</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44105</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44105</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44105</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44105</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487349">
              <w:rPr>
                <w:sz w:val="17"/>
                <w:szCs w:val="17"/>
              </w:rPr>
              <w:lastRenderedPageBreak/>
              <w:t>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44105</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44105</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44107</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44107</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44107</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44107</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44107</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44107</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87,1</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7"/>
                <w:szCs w:val="17"/>
              </w:rPr>
            </w:pPr>
            <w:r w:rsidRPr="00487349">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44108</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44108</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44108</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44108</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44108</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44108</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44109</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44109</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44109</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44109</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44109</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17</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44109</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41,9</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577,0</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Подпрограмма "Развитие информационной инфраструктуры в Чамзинском муниципальном районе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"Информационная инфраструктура"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Закупка товаров, работ и услуг для </w:t>
            </w:r>
            <w:r w:rsidRPr="00487349">
              <w:rPr>
                <w:sz w:val="17"/>
                <w:szCs w:val="17"/>
              </w:rPr>
              <w:lastRenderedPageBreak/>
              <w:t>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"Развитие электронного правительства в Чамзинском муниципальном районе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«Цифровое управление»</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«Информационная безопасность»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18</w:t>
            </w:r>
          </w:p>
        </w:tc>
        <w:tc>
          <w:tcPr>
            <w:tcW w:w="380" w:type="dxa"/>
            <w:shd w:val="clear" w:color="000000" w:fill="FFFFFF"/>
            <w:hideMark/>
          </w:tcPr>
          <w:p w:rsidR="00361F80" w:rsidRPr="00487349" w:rsidRDefault="00361F80" w:rsidP="003E5100">
            <w:pPr>
              <w:rPr>
                <w:sz w:val="17"/>
                <w:szCs w:val="17"/>
              </w:rPr>
            </w:pPr>
            <w:r w:rsidRPr="00487349">
              <w:rPr>
                <w:sz w:val="17"/>
                <w:szCs w:val="17"/>
              </w:rPr>
              <w:t>3</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42070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2 274,5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"Создание условий для обеспечения доступным и комфортным жильем сельского населения"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"Улучшение жилищных условий граждан, проживающих на сельских территориях"</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Улучшение жилищных условий граждан, проживающих на сельских территориях</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02040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02040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02040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населения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02040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02040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171,9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322,4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"Создание и развитие инфраструктуры на сельских территориях"</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noWrap/>
            <w:hideMark/>
          </w:tcPr>
          <w:p w:rsidR="00361F80" w:rsidRPr="00487349" w:rsidRDefault="00361F80" w:rsidP="003E5100">
            <w:pPr>
              <w:rPr>
                <w:sz w:val="17"/>
                <w:szCs w:val="17"/>
              </w:rPr>
            </w:pPr>
            <w:r w:rsidRPr="00487349">
              <w:rPr>
                <w:sz w:val="17"/>
                <w:szCs w:val="17"/>
              </w:rPr>
              <w:t> </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"Развитие инженерной инфраструктуры на сельских территориях"</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 </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L0000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Развитие водоснабжения на сельских территориях</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L5767</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L5767</w:t>
            </w:r>
          </w:p>
        </w:tc>
        <w:tc>
          <w:tcPr>
            <w:tcW w:w="557" w:type="dxa"/>
            <w:shd w:val="clear" w:color="000000" w:fill="FFFFFF"/>
            <w:noWrap/>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L5767</w:t>
            </w:r>
          </w:p>
        </w:tc>
        <w:tc>
          <w:tcPr>
            <w:tcW w:w="557" w:type="dxa"/>
            <w:shd w:val="clear" w:color="000000" w:fill="FFFFFF"/>
            <w:noWrap/>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L5767</w:t>
            </w:r>
          </w:p>
        </w:tc>
        <w:tc>
          <w:tcPr>
            <w:tcW w:w="557" w:type="dxa"/>
            <w:shd w:val="clear" w:color="000000" w:fill="FFFFFF"/>
            <w:noWrap/>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L5767</w:t>
            </w:r>
          </w:p>
        </w:tc>
        <w:tc>
          <w:tcPr>
            <w:tcW w:w="557" w:type="dxa"/>
            <w:shd w:val="clear" w:color="000000" w:fill="FFFFFF"/>
            <w:noWrap/>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22</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L5767</w:t>
            </w:r>
          </w:p>
        </w:tc>
        <w:tc>
          <w:tcPr>
            <w:tcW w:w="557" w:type="dxa"/>
            <w:shd w:val="clear" w:color="000000" w:fill="FFFFFF"/>
            <w:noWrap/>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направленные на развитие межнациональных отношений</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Мероприятия, направленные на развитие межнациональных отношений</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24</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42310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45,0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13 848,3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13 091,6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13 091,6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"Обеспечение жильем молодых семей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"Обеспечение жильем молодых семей"</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L0000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молодым семьям социальных выплат на строительство или приобретение жилья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L4970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L4970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L4970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L4970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населения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L4970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noWrap/>
            <w:hideMark/>
          </w:tcPr>
          <w:p w:rsidR="00361F80" w:rsidRPr="00487349" w:rsidRDefault="00361F80" w:rsidP="003E5100">
            <w:pPr>
              <w:rPr>
                <w:sz w:val="17"/>
                <w:szCs w:val="17"/>
              </w:rPr>
            </w:pPr>
            <w:r w:rsidRPr="00487349">
              <w:rPr>
                <w:sz w:val="17"/>
                <w:szCs w:val="17"/>
              </w:rPr>
              <w:t>L4970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12 535,3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11 778,6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11 778,6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1 313,0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1 313,0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Z0820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R0820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R0820</w:t>
            </w:r>
          </w:p>
        </w:tc>
        <w:tc>
          <w:tcPr>
            <w:tcW w:w="557" w:type="dxa"/>
            <w:shd w:val="clear" w:color="000000" w:fill="FFFFFF"/>
            <w:hideMark/>
          </w:tcPr>
          <w:p w:rsidR="00361F80" w:rsidRPr="00487349" w:rsidRDefault="00361F80" w:rsidP="003E5100">
            <w:pPr>
              <w:rPr>
                <w:sz w:val="17"/>
                <w:szCs w:val="17"/>
              </w:rPr>
            </w:pPr>
            <w:r w:rsidRPr="00487349">
              <w:rPr>
                <w:sz w:val="17"/>
                <w:szCs w:val="17"/>
              </w:rPr>
              <w:t>400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Бюджетные инвестиции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R0820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R0820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Охрана семьи и детства</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R0820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26</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R0820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1 303,5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1 303,5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35 680,0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98 478,0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Основное мероприятие «Модернизация объектов теплоснабжения»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 </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42000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Мероприятия в области жилищно-коммунального хозяйства</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42020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42020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42020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42020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42020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42020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 xml:space="preserve">Субсидии юридическим лицам, в том </w:t>
            </w:r>
            <w:r w:rsidRPr="00487349">
              <w:rPr>
                <w:sz w:val="17"/>
                <w:szCs w:val="17"/>
              </w:rPr>
              <w:lastRenderedPageBreak/>
              <w:t xml:space="preserve">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noWrap/>
            <w:hideMark/>
          </w:tcPr>
          <w:p w:rsidR="00361F80" w:rsidRPr="00487349" w:rsidRDefault="00361F80" w:rsidP="003E5100">
            <w:pPr>
              <w:rPr>
                <w:sz w:val="17"/>
                <w:szCs w:val="17"/>
              </w:rPr>
            </w:pPr>
            <w:r w:rsidRPr="00487349">
              <w:rPr>
                <w:sz w:val="17"/>
                <w:szCs w:val="17"/>
              </w:rPr>
              <w:lastRenderedPageBreak/>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91000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lastRenderedPageBreak/>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91510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91510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91510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91510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91510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02</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91510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900</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"Модернизация объектов водоснабжения"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91000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91280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91280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91280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91280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91280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noWrap/>
            <w:hideMark/>
          </w:tcPr>
          <w:p w:rsidR="00361F80" w:rsidRPr="00487349" w:rsidRDefault="00361F80" w:rsidP="003E5100">
            <w:pPr>
              <w:rPr>
                <w:sz w:val="17"/>
                <w:szCs w:val="17"/>
              </w:rPr>
            </w:pPr>
            <w:r w:rsidRPr="00487349">
              <w:rPr>
                <w:sz w:val="17"/>
                <w:szCs w:val="17"/>
              </w:rPr>
              <w:t>03</w:t>
            </w:r>
          </w:p>
        </w:tc>
        <w:tc>
          <w:tcPr>
            <w:tcW w:w="672" w:type="dxa"/>
            <w:shd w:val="clear" w:color="000000" w:fill="FFFFFF"/>
            <w:noWrap/>
            <w:hideMark/>
          </w:tcPr>
          <w:p w:rsidR="00361F80" w:rsidRPr="00487349" w:rsidRDefault="00361F80" w:rsidP="003E5100">
            <w:pPr>
              <w:rPr>
                <w:sz w:val="17"/>
                <w:szCs w:val="17"/>
              </w:rPr>
            </w:pPr>
            <w:r w:rsidRPr="00487349">
              <w:rPr>
                <w:sz w:val="17"/>
                <w:szCs w:val="17"/>
              </w:rPr>
              <w:t>91280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"Капитальный ремонт МКД"</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Взнос на капитальный ремонт общего имущества в многоквартирном доме</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42360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42360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271,8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271,8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Региональный проект "Чистая вода"</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 </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33 170,2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Проектно-изыскательские работы</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auto" w:fill="auto"/>
            <w:noWrap/>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auto" w:fill="auto"/>
            <w:noWrap/>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400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Бюджетные инвестиции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hideMark/>
          </w:tcPr>
          <w:p w:rsidR="00361F80" w:rsidRPr="00487349" w:rsidRDefault="00361F80" w:rsidP="003E5100">
            <w:pPr>
              <w:rPr>
                <w:sz w:val="17"/>
                <w:szCs w:val="17"/>
              </w:rPr>
            </w:pPr>
            <w:r w:rsidRPr="00487349">
              <w:rPr>
                <w:sz w:val="17"/>
                <w:szCs w:val="17"/>
              </w:rPr>
              <w:t>42470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auto" w:fill="auto"/>
            <w:noWrap/>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auto" w:fill="auto"/>
            <w:noWrap/>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Администрация Чамзинского </w:t>
            </w:r>
            <w:r w:rsidRPr="00487349">
              <w:rPr>
                <w:sz w:val="17"/>
                <w:szCs w:val="17"/>
              </w:rPr>
              <w:lastRenderedPageBreak/>
              <w:t>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auto" w:fill="auto"/>
            <w:noWrap/>
            <w:hideMark/>
          </w:tcPr>
          <w:p w:rsidR="00361F80" w:rsidRPr="00487349" w:rsidRDefault="00361F80" w:rsidP="003E5100">
            <w:pPr>
              <w:rPr>
                <w:sz w:val="17"/>
                <w:szCs w:val="17"/>
              </w:rPr>
            </w:pPr>
            <w:r w:rsidRPr="00487349">
              <w:rPr>
                <w:sz w:val="17"/>
                <w:szCs w:val="17"/>
              </w:rPr>
              <w:t>42570</w:t>
            </w:r>
          </w:p>
        </w:tc>
        <w:tc>
          <w:tcPr>
            <w:tcW w:w="557" w:type="dxa"/>
            <w:shd w:val="clear" w:color="000000" w:fill="FFFFFF"/>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44502</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44502</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Бюджетные инвестиции</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44502</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44502</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44502</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361F80" w:rsidRPr="00487349" w:rsidRDefault="00361F80" w:rsidP="003E5100">
            <w:pPr>
              <w:rPr>
                <w:sz w:val="17"/>
                <w:szCs w:val="17"/>
              </w:rPr>
            </w:pPr>
            <w:r w:rsidRPr="00487349">
              <w:rPr>
                <w:sz w:val="17"/>
                <w:szCs w:val="17"/>
              </w:rPr>
              <w:t>27</w:t>
            </w:r>
          </w:p>
        </w:tc>
        <w:tc>
          <w:tcPr>
            <w:tcW w:w="380" w:type="dxa"/>
            <w:shd w:val="clear" w:color="000000" w:fill="FFFFFF"/>
            <w:noWrap/>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44502</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Строительство и реконструкция (модернизация) объектов питьевого водоснабжения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52430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31 802,0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52430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31 802,0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Бюджетные инвестиции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52430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31 802,0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Жилищно-коммунальное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52430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31 802,0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52430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31 802,0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G5</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52430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410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31 802,0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98 206,2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поддержке субъектов малого и среднего предпринимательства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национальной экономики</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12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12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91310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91310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91310</w:t>
            </w:r>
          </w:p>
        </w:tc>
        <w:tc>
          <w:tcPr>
            <w:tcW w:w="557" w:type="dxa"/>
            <w:shd w:val="clear" w:color="000000" w:fill="FFFFFF"/>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91310</w:t>
            </w:r>
          </w:p>
        </w:tc>
        <w:tc>
          <w:tcPr>
            <w:tcW w:w="557" w:type="dxa"/>
            <w:shd w:val="clear" w:color="000000" w:fill="FFFFFF"/>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Другие вопросы в области национальной </w:t>
            </w:r>
            <w:r w:rsidRPr="00487349">
              <w:rPr>
                <w:sz w:val="17"/>
                <w:szCs w:val="17"/>
              </w:rPr>
              <w:lastRenderedPageBreak/>
              <w:t>экономики</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91310</w:t>
            </w:r>
          </w:p>
        </w:tc>
        <w:tc>
          <w:tcPr>
            <w:tcW w:w="557" w:type="dxa"/>
            <w:shd w:val="clear" w:color="000000" w:fill="FFFFFF"/>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12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91310</w:t>
            </w:r>
          </w:p>
        </w:tc>
        <w:tc>
          <w:tcPr>
            <w:tcW w:w="557" w:type="dxa"/>
            <w:shd w:val="clear" w:color="000000" w:fill="FFFFFF"/>
            <w:hideMark/>
          </w:tcPr>
          <w:p w:rsidR="00361F80" w:rsidRPr="00487349" w:rsidRDefault="00361F80" w:rsidP="003E5100">
            <w:pPr>
              <w:rPr>
                <w:sz w:val="17"/>
                <w:szCs w:val="17"/>
              </w:rPr>
            </w:pPr>
            <w:r w:rsidRPr="00487349">
              <w:rPr>
                <w:sz w:val="17"/>
                <w:szCs w:val="17"/>
              </w:rPr>
              <w:t>810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12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"Формирование благоприятной социальной среды для малого и среднего предпринимательства"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поддержке субъектов малого и среднего предпринимательства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национальной экономики</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12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29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12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102,1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102,1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"Патриотическое воспитание"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34,6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34,6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"Поддержка молодежи в сфере науки 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22,3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22,3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22,3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выплаты персоналу казенных </w:t>
            </w:r>
            <w:r w:rsidRPr="00487349">
              <w:rPr>
                <w:sz w:val="17"/>
                <w:szCs w:val="17"/>
              </w:rPr>
              <w:lastRenderedPageBreak/>
              <w:t>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23,8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21,8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"Укрепление здоровья, формирование здорового образа жизни молодых граждан"</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"Вовлечение в предпринимательскую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"Молодежная культура и творчество"</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Молодежная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32</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42110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"Информационно-просветительская и культурно-просветительская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33</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917,0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1 168,8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1 069,0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398,1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299,9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софинансирование расходных обязательств поселений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выполнение кадастровых работ</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218,5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«Проведение кадастровых работ по формированию и постановке на ГКУ земельных участков»</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610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45,1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софинансирование расходных обязательств поселений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на выполнение кадастровых работ</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44204</w:t>
            </w:r>
          </w:p>
        </w:tc>
        <w:tc>
          <w:tcPr>
            <w:tcW w:w="557" w:type="dxa"/>
            <w:shd w:val="clear" w:color="000000" w:fill="FFFFFF"/>
            <w:hideMark/>
          </w:tcPr>
          <w:p w:rsidR="00361F80" w:rsidRPr="00487349" w:rsidRDefault="00361F80" w:rsidP="003E5100">
            <w:pPr>
              <w:rPr>
                <w:sz w:val="17"/>
                <w:szCs w:val="17"/>
              </w:rPr>
            </w:pPr>
            <w:r w:rsidRPr="00487349">
              <w:rPr>
                <w:sz w:val="17"/>
                <w:szCs w:val="17"/>
              </w:rPr>
              <w:t>520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w:t>
            </w:r>
            <w:r w:rsidRPr="00487349">
              <w:rPr>
                <w:sz w:val="17"/>
                <w:szCs w:val="17"/>
              </w:rPr>
              <w:lastRenderedPageBreak/>
              <w:t>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04</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r w:rsidRPr="00487349">
              <w:rPr>
                <w:sz w:val="17"/>
                <w:szCs w:val="17"/>
              </w:rPr>
              <w:br w:type="page"/>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06</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Основное мероприятие «Организация и проведение торгов по реализации земельных участков и объектов недвижимого имущества, находящегося в </w:t>
            </w:r>
            <w:r w:rsidRPr="00487349">
              <w:rPr>
                <w:sz w:val="17"/>
                <w:szCs w:val="17"/>
              </w:rPr>
              <w:lastRenderedPageBreak/>
              <w:t>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07</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08</w:t>
            </w:r>
          </w:p>
        </w:tc>
        <w:tc>
          <w:tcPr>
            <w:tcW w:w="672" w:type="dxa"/>
            <w:shd w:val="clear" w:color="000000" w:fill="FFFFFF"/>
            <w:hideMark/>
          </w:tcPr>
          <w:p w:rsidR="00361F80" w:rsidRPr="00487349" w:rsidRDefault="00361F80" w:rsidP="003E5100">
            <w:pPr>
              <w:rPr>
                <w:sz w:val="17"/>
                <w:szCs w:val="17"/>
              </w:rPr>
            </w:pPr>
            <w:r w:rsidRPr="00487349">
              <w:rPr>
                <w:sz w:val="17"/>
                <w:szCs w:val="17"/>
              </w:rPr>
              <w:t>42200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 </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1 871,6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1 638,6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1 536,3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477,7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478,3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479,0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национальной безопасности и правоохранительной деятельности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14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14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Единая субвенция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427,7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428,3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429,0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w:t>
            </w:r>
            <w:r w:rsidRPr="00487349">
              <w:rPr>
                <w:sz w:val="17"/>
                <w:szCs w:val="17"/>
              </w:rPr>
              <w:lastRenderedPageBreak/>
              <w:t>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427,7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428,3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429,0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390,2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390,2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390,2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390,2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390,2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390,2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05</w:t>
            </w:r>
          </w:p>
        </w:tc>
        <w:tc>
          <w:tcPr>
            <w:tcW w:w="672" w:type="dxa"/>
            <w:shd w:val="clear" w:color="000000" w:fill="FFFFFF"/>
            <w:hideMark/>
          </w:tcPr>
          <w:p w:rsidR="00361F80" w:rsidRPr="00487349" w:rsidRDefault="00361F80" w:rsidP="003E5100">
            <w:pPr>
              <w:rPr>
                <w:sz w:val="17"/>
                <w:szCs w:val="17"/>
              </w:rPr>
            </w:pPr>
            <w:r w:rsidRPr="00487349">
              <w:rPr>
                <w:sz w:val="17"/>
                <w:szCs w:val="17"/>
              </w:rPr>
              <w:t>77530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38,8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"Развитие единой дежурно-диспетчерской службы Чамзинского муниципального района 2016-2022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1 131,3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897,3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1 131,3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897,3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1 131,3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897,3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793,8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852,6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747,3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852,6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747,3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852,6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747,3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Защита населения и территории от чрезвычайных ситуаций природного и техногенного характера, гражданская оборона</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852,6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747,3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852,6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747,3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Национальная безопасность и </w:t>
            </w:r>
            <w:r w:rsidRPr="00487349">
              <w:rPr>
                <w:sz w:val="17"/>
                <w:szCs w:val="17"/>
              </w:rPr>
              <w:lastRenderedPageBreak/>
              <w:t>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Защита населения и территории от чрезвычайных ситуаций природного и техногенного характера, гражданская оборона</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09</w:t>
            </w:r>
          </w:p>
        </w:tc>
        <w:tc>
          <w:tcPr>
            <w:tcW w:w="672" w:type="dxa"/>
            <w:shd w:val="clear" w:color="000000" w:fill="FFFFFF"/>
            <w:hideMark/>
          </w:tcPr>
          <w:p w:rsidR="00361F80" w:rsidRPr="00487349" w:rsidRDefault="00361F80" w:rsidP="003E5100">
            <w:pPr>
              <w:rPr>
                <w:sz w:val="17"/>
                <w:szCs w:val="17"/>
              </w:rPr>
            </w:pPr>
            <w:r w:rsidRPr="00487349">
              <w:rPr>
                <w:sz w:val="17"/>
                <w:szCs w:val="17"/>
              </w:rPr>
              <w:t>61040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44,7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262,6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263,0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263,5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77150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77150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77150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77150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77150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77150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Единая субвенция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36</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10</w:t>
            </w:r>
          </w:p>
        </w:tc>
        <w:tc>
          <w:tcPr>
            <w:tcW w:w="672" w:type="dxa"/>
            <w:shd w:val="clear" w:color="000000" w:fill="FFFFFF"/>
            <w:hideMark/>
          </w:tcPr>
          <w:p w:rsidR="00361F80" w:rsidRPr="00487349" w:rsidRDefault="00361F80" w:rsidP="003E5100">
            <w:pPr>
              <w:rPr>
                <w:sz w:val="17"/>
                <w:szCs w:val="17"/>
              </w:rPr>
            </w:pPr>
            <w:r w:rsidRPr="00487349">
              <w:rPr>
                <w:sz w:val="17"/>
                <w:szCs w:val="17"/>
              </w:rPr>
              <w:t>77520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254,7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255,1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255,6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 xml:space="preserve">Мероприятия по духовно- нравственному воспитанию </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6,3</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08</w:t>
            </w:r>
          </w:p>
        </w:tc>
        <w:tc>
          <w:tcPr>
            <w:tcW w:w="573" w:type="dxa"/>
            <w:shd w:val="clear" w:color="000000" w:fill="FFFFFF"/>
            <w:hideMark/>
          </w:tcPr>
          <w:p w:rsidR="00361F80" w:rsidRPr="00487349" w:rsidRDefault="00361F80" w:rsidP="003E5100">
            <w:pPr>
              <w:rPr>
                <w:sz w:val="17"/>
                <w:szCs w:val="17"/>
              </w:rPr>
            </w:pPr>
            <w:r w:rsidRPr="00487349">
              <w:rPr>
                <w:sz w:val="17"/>
                <w:szCs w:val="17"/>
              </w:rPr>
              <w:t>01</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5,8</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Образование</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вопросы в области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37</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03</w:t>
            </w:r>
          </w:p>
        </w:tc>
        <w:tc>
          <w:tcPr>
            <w:tcW w:w="672" w:type="dxa"/>
            <w:shd w:val="clear" w:color="000000" w:fill="FFFFFF"/>
            <w:hideMark/>
          </w:tcPr>
          <w:p w:rsidR="00361F80" w:rsidRPr="00487349" w:rsidRDefault="00361F80" w:rsidP="003E5100">
            <w:pPr>
              <w:rPr>
                <w:sz w:val="17"/>
                <w:szCs w:val="17"/>
              </w:rPr>
            </w:pPr>
            <w:r w:rsidRPr="00487349">
              <w:rPr>
                <w:sz w:val="17"/>
                <w:szCs w:val="17"/>
              </w:rPr>
              <w:t>42290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07</w:t>
            </w:r>
          </w:p>
        </w:tc>
        <w:tc>
          <w:tcPr>
            <w:tcW w:w="573" w:type="dxa"/>
            <w:shd w:val="clear" w:color="000000" w:fill="FFFFFF"/>
            <w:hideMark/>
          </w:tcPr>
          <w:p w:rsidR="00361F80" w:rsidRPr="00487349" w:rsidRDefault="00361F80" w:rsidP="003E5100">
            <w:pPr>
              <w:rPr>
                <w:sz w:val="17"/>
                <w:szCs w:val="17"/>
              </w:rPr>
            </w:pPr>
            <w:r w:rsidRPr="00487349">
              <w:rPr>
                <w:sz w:val="17"/>
                <w:szCs w:val="17"/>
              </w:rPr>
              <w:t>09</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Основное мероприятие "Совершенствование работы по устранению причин детского дорожно-транспортного травматизма"</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укреплению общественного порядка и обеспечению общественной безопасности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43,0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43,0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36,0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36,0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36,0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36,0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36,0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36,0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Средства массовой информации</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12</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Периодическая печать и издательства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12</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01</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12</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Основное мероприятие "Формирование у детей навыков безопасного поведения на дорогах"</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по укреплению общественного порядка и обеспечению общественной безопасности</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38</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02</w:t>
            </w:r>
          </w:p>
        </w:tc>
        <w:tc>
          <w:tcPr>
            <w:tcW w:w="672" w:type="dxa"/>
            <w:shd w:val="clear" w:color="000000" w:fill="FFFFFF"/>
            <w:hideMark/>
          </w:tcPr>
          <w:p w:rsidR="00361F80" w:rsidRPr="00487349" w:rsidRDefault="00361F80" w:rsidP="003E5100">
            <w:pPr>
              <w:rPr>
                <w:sz w:val="17"/>
                <w:szCs w:val="17"/>
              </w:rPr>
            </w:pPr>
            <w:r w:rsidRPr="00487349">
              <w:rPr>
                <w:sz w:val="17"/>
                <w:szCs w:val="17"/>
              </w:rPr>
              <w:t>42300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деятельности Администрации муниципального образования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16 818,4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14 226,5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13 262,8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Высшее должностное лицо муниципального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1 404,3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1 160,9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1 160,9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1 404,3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1 160,9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1 160,9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Функционирование высшего должностного </w:t>
            </w:r>
            <w:r w:rsidRPr="00487349">
              <w:rPr>
                <w:sz w:val="17"/>
                <w:szCs w:val="17"/>
              </w:rPr>
              <w:lastRenderedPageBreak/>
              <w:t>лица субъекта Российской Федерации и муниципального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168,5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по оплате труда высшего должностного лица</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41150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1 235,8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41150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1 235,8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1 235,8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1 235,8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высшего должностного лица субъекта Российской Федерации и муниципального образования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1 235,8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992,4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41150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1 235,8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992,4</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992,4</w:t>
            </w:r>
          </w:p>
        </w:tc>
      </w:tr>
      <w:tr w:rsidR="00361F80" w:rsidRPr="00487349" w:rsidTr="003E5100">
        <w:trPr>
          <w:trHeight w:val="170"/>
        </w:trPr>
        <w:tc>
          <w:tcPr>
            <w:tcW w:w="3397" w:type="dxa"/>
            <w:shd w:val="clear" w:color="000000" w:fill="FFFFFF"/>
            <w:hideMark/>
          </w:tcPr>
          <w:p w:rsidR="00361F80" w:rsidRPr="00487349" w:rsidRDefault="00361F80" w:rsidP="003E5100">
            <w:pPr>
              <w:jc w:val="both"/>
              <w:rPr>
                <w:sz w:val="17"/>
                <w:szCs w:val="17"/>
              </w:rPr>
            </w:pPr>
            <w:r w:rsidRPr="0048734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15 414,1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13 065,6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12 101,9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14 268,3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12 000,7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10 931,2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выплаты по оплате труда работников органов местного самоуправления </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14 268,3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12 000,7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10 931,2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11 763,3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10 250,2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9 180,7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11 763,3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10 250,2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9 180,7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11 763,3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10 250,2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9 180,7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11 763,3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10 250,2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9 180,7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11 763,3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10 250,2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9 180,7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2 505,0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1 750,5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1 750,5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2 505,0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1 750,5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1 750,5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2 505,0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1 750,5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1 750,5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2 505,0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1 750,5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1 750,5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41110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2 505,0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1 750,5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1 750,5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1 145,8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1 064,9</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1 170,7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выплаты персоналу в целях обеспечения выполнения функций государственными (муниципальными) </w:t>
            </w:r>
            <w:r w:rsidRPr="00487349">
              <w:rPr>
                <w:sz w:val="17"/>
                <w:szCs w:val="17"/>
              </w:rPr>
              <w:lastRenderedPageBreak/>
              <w:t>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94,8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868,1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868,1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868,1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868,1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848,2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868,1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970,5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122,1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102,5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320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65</w:t>
            </w:r>
          </w:p>
        </w:tc>
        <w:tc>
          <w:tcPr>
            <w:tcW w:w="380" w:type="dxa"/>
            <w:shd w:val="clear" w:color="000000" w:fill="FFFFFF"/>
            <w:hideMark/>
          </w:tcPr>
          <w:p w:rsidR="00361F80" w:rsidRPr="00487349" w:rsidRDefault="00361F80" w:rsidP="003E5100">
            <w:pPr>
              <w:rPr>
                <w:sz w:val="17"/>
                <w:szCs w:val="17"/>
              </w:rPr>
            </w:pPr>
            <w:r w:rsidRPr="00487349">
              <w:rPr>
                <w:sz w:val="17"/>
                <w:szCs w:val="17"/>
              </w:rPr>
              <w:t>2</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Непрограммные расходы главных распорядителей бюджетных средств Чамзинского муниципального района </w:t>
            </w:r>
            <w:r w:rsidRPr="00487349">
              <w:rPr>
                <w:sz w:val="17"/>
                <w:szCs w:val="17"/>
              </w:rPr>
              <w:lastRenderedPageBreak/>
              <w:t>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89</w:t>
            </w:r>
          </w:p>
        </w:tc>
        <w:tc>
          <w:tcPr>
            <w:tcW w:w="380" w:type="dxa"/>
            <w:shd w:val="clear" w:color="000000" w:fill="FFFFFF"/>
            <w:hideMark/>
          </w:tcPr>
          <w:p w:rsidR="00361F80" w:rsidRPr="00487349" w:rsidRDefault="00361F80" w:rsidP="003E5100">
            <w:pPr>
              <w:rPr>
                <w:sz w:val="17"/>
                <w:szCs w:val="17"/>
              </w:rPr>
            </w:pPr>
            <w:r w:rsidRPr="00487349">
              <w:rPr>
                <w:sz w:val="17"/>
                <w:szCs w:val="17"/>
              </w:rPr>
              <w:t>0</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19 025,0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9 380,1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9 249,7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 </w:t>
            </w:r>
          </w:p>
        </w:tc>
        <w:tc>
          <w:tcPr>
            <w:tcW w:w="672" w:type="dxa"/>
            <w:shd w:val="clear" w:color="000000" w:fill="FFFFFF"/>
            <w:hideMark/>
          </w:tcPr>
          <w:p w:rsidR="00361F80" w:rsidRPr="00487349" w:rsidRDefault="00361F80" w:rsidP="003E5100">
            <w:pPr>
              <w:rPr>
                <w:sz w:val="17"/>
                <w:szCs w:val="17"/>
              </w:rPr>
            </w:pPr>
            <w:r w:rsidRPr="00487349">
              <w:rPr>
                <w:sz w:val="17"/>
                <w:szCs w:val="17"/>
              </w:rPr>
              <w:t> </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19 025,0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9 380,1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9 249,7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Выплаты лицам, удостоенным звания «Почетный гражданин»</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02060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Публичные нормативные выплаты гражданам несоциального характера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02060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02060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02060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02060</w:t>
            </w:r>
          </w:p>
        </w:tc>
        <w:tc>
          <w:tcPr>
            <w:tcW w:w="557" w:type="dxa"/>
            <w:shd w:val="clear" w:color="000000" w:fill="FFFFFF"/>
            <w:hideMark/>
          </w:tcPr>
          <w:p w:rsidR="00361F80" w:rsidRPr="00487349" w:rsidRDefault="00361F80" w:rsidP="003E5100">
            <w:pPr>
              <w:rPr>
                <w:sz w:val="17"/>
                <w:szCs w:val="17"/>
              </w:rPr>
            </w:pPr>
            <w:r w:rsidRPr="00487349">
              <w:rPr>
                <w:sz w:val="17"/>
                <w:szCs w:val="17"/>
              </w:rPr>
              <w:t>330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1 598,4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Резервный фонд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41180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41180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Резервные средства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41180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41180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Резервные фонды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41180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11</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41180</w:t>
            </w:r>
          </w:p>
        </w:tc>
        <w:tc>
          <w:tcPr>
            <w:tcW w:w="557" w:type="dxa"/>
            <w:shd w:val="clear" w:color="000000" w:fill="FFFFFF"/>
            <w:hideMark/>
          </w:tcPr>
          <w:p w:rsidR="00361F80" w:rsidRPr="00487349" w:rsidRDefault="00361F80" w:rsidP="003E5100">
            <w:pPr>
              <w:rPr>
                <w:sz w:val="17"/>
                <w:szCs w:val="17"/>
              </w:rPr>
            </w:pPr>
            <w:r w:rsidRPr="00487349">
              <w:rPr>
                <w:sz w:val="17"/>
                <w:szCs w:val="17"/>
              </w:rPr>
              <w:t>870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11</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1 000,0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1 000,0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Мероприятия, связанные с муниципальным управлением</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598,4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280,0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280,0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538,4</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250,0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250,0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360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41210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44101</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44101</w:t>
            </w:r>
          </w:p>
        </w:tc>
        <w:tc>
          <w:tcPr>
            <w:tcW w:w="557" w:type="dxa"/>
            <w:shd w:val="clear" w:color="000000" w:fill="FFFFFF"/>
            <w:hideMark/>
          </w:tcPr>
          <w:p w:rsidR="00361F80" w:rsidRPr="00487349" w:rsidRDefault="00361F80" w:rsidP="003E5100">
            <w:pPr>
              <w:rPr>
                <w:sz w:val="17"/>
                <w:szCs w:val="17"/>
              </w:rPr>
            </w:pPr>
            <w:r w:rsidRPr="00487349">
              <w:rPr>
                <w:sz w:val="17"/>
                <w:szCs w:val="17"/>
              </w:rPr>
              <w:t>500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Иные межбюджетные трансферты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44101</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lastRenderedPageBreak/>
              <w:t>Жилищно-коммунальное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44101</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Коммунальное хозяйство</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44101</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44101</w:t>
            </w:r>
          </w:p>
        </w:tc>
        <w:tc>
          <w:tcPr>
            <w:tcW w:w="557" w:type="dxa"/>
            <w:shd w:val="clear" w:color="000000" w:fill="FFFFFF"/>
            <w:hideMark/>
          </w:tcPr>
          <w:p w:rsidR="00361F80" w:rsidRPr="00487349" w:rsidRDefault="00361F80" w:rsidP="003E5100">
            <w:pPr>
              <w:rPr>
                <w:sz w:val="17"/>
                <w:szCs w:val="17"/>
              </w:rPr>
            </w:pPr>
            <w:r w:rsidRPr="00487349">
              <w:rPr>
                <w:sz w:val="17"/>
                <w:szCs w:val="17"/>
              </w:rPr>
              <w:t>540</w:t>
            </w:r>
          </w:p>
        </w:tc>
        <w:tc>
          <w:tcPr>
            <w:tcW w:w="510" w:type="dxa"/>
            <w:shd w:val="clear" w:color="000000" w:fill="FFFFFF"/>
            <w:hideMark/>
          </w:tcPr>
          <w:p w:rsidR="00361F80" w:rsidRPr="00487349" w:rsidRDefault="00361F80" w:rsidP="003E5100">
            <w:pPr>
              <w:rPr>
                <w:sz w:val="17"/>
                <w:szCs w:val="17"/>
              </w:rPr>
            </w:pPr>
            <w:r w:rsidRPr="00487349">
              <w:rPr>
                <w:sz w:val="17"/>
                <w:szCs w:val="17"/>
              </w:rPr>
              <w:t>05</w:t>
            </w:r>
          </w:p>
        </w:tc>
        <w:tc>
          <w:tcPr>
            <w:tcW w:w="573" w:type="dxa"/>
            <w:shd w:val="clear" w:color="000000" w:fill="FFFFFF"/>
            <w:hideMark/>
          </w:tcPr>
          <w:p w:rsidR="00361F80" w:rsidRPr="00487349" w:rsidRDefault="00361F80" w:rsidP="003E5100">
            <w:pPr>
              <w:rPr>
                <w:sz w:val="17"/>
                <w:szCs w:val="17"/>
              </w:rPr>
            </w:pPr>
            <w:r w:rsidRPr="00487349">
              <w:rPr>
                <w:sz w:val="17"/>
                <w:szCs w:val="17"/>
              </w:rPr>
              <w:t>02</w:t>
            </w:r>
          </w:p>
        </w:tc>
        <w:tc>
          <w:tcPr>
            <w:tcW w:w="533" w:type="dxa"/>
            <w:shd w:val="clear" w:color="000000" w:fill="FFFFFF"/>
            <w:hideMark/>
          </w:tcPr>
          <w:p w:rsidR="00361F80" w:rsidRPr="00487349" w:rsidRDefault="00361F80" w:rsidP="003E5100">
            <w:pPr>
              <w:rPr>
                <w:sz w:val="17"/>
                <w:szCs w:val="17"/>
              </w:rPr>
            </w:pPr>
            <w:r w:rsidRPr="00487349">
              <w:rPr>
                <w:sz w:val="17"/>
                <w:szCs w:val="17"/>
              </w:rPr>
              <w:t>901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2 144,1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51200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51200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51200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51200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Судебная система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51200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51200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46,6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2 528,9</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1 899,1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1 917,2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1 227,8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1 228,0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1 227,8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1 228,0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1 227,8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1 228,0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Органы юстиции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1 227,8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1 228,0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1 280,1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1 227,8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1 228,0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Органы юстиции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1 161,0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583,5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601,4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Органы юстиции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59303</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w:t>
            </w:r>
            <w:r w:rsidRPr="00487349">
              <w:rPr>
                <w:sz w:val="17"/>
                <w:szCs w:val="17"/>
              </w:rPr>
              <w:lastRenderedPageBreak/>
              <w:t>в части перевода книг государственной регистрации актов гражданского состояния (актовых книг) в электронную форму)</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59304</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59304</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59304</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59304</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Органы юстиции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59304</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59304</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auto" w:fill="auto"/>
            <w:hideMark/>
          </w:tcPr>
          <w:p w:rsidR="00361F80" w:rsidRPr="00487349" w:rsidRDefault="00361F80" w:rsidP="003E5100">
            <w:pPr>
              <w:rPr>
                <w:sz w:val="17"/>
                <w:szCs w:val="17"/>
              </w:rPr>
            </w:pPr>
            <w:r w:rsidRPr="0048734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5930F</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5930F</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5930F</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5930F</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Органы юстиции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5930F</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5930F</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03</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204,0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8 859,1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4 636,1</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4 480,4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6 555,6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3 806,3</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3 648,5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2 052,2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1 387,7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2 052,2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1 387,7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2 052,2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1 387,7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2 052,2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1 387,7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2 052,2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1 582,5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1 387,7</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4 120,3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1 931,6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1 968,6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4 120,3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1 931,6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1 968,6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4 120,3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1 931,6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1 968,6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4 120,3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1 931,6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1 968,6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4 120,3</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1 931,6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1 968,6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бюджетные ассигнования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800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292,2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292,2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292,2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292,2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61020</w:t>
            </w:r>
          </w:p>
        </w:tc>
        <w:tc>
          <w:tcPr>
            <w:tcW w:w="557" w:type="dxa"/>
            <w:shd w:val="clear" w:color="000000" w:fill="FFFFFF"/>
            <w:hideMark/>
          </w:tcPr>
          <w:p w:rsidR="00361F80" w:rsidRPr="00487349" w:rsidRDefault="00361F80" w:rsidP="003E5100">
            <w:pPr>
              <w:rPr>
                <w:sz w:val="17"/>
                <w:szCs w:val="17"/>
              </w:rPr>
            </w:pPr>
            <w:r w:rsidRPr="00487349">
              <w:rPr>
                <w:sz w:val="17"/>
                <w:szCs w:val="17"/>
              </w:rPr>
              <w:t>850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383,1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292,2</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292,2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Библиотеки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61160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1 410,7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61160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600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1 410,7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Субсидии бюджетным учреждениям</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61160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610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1 410,7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 кинематография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61160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610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08</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1 410,7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Культура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61160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610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08</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01</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1 410,7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color w:val="000000"/>
                <w:sz w:val="17"/>
                <w:szCs w:val="17"/>
              </w:rPr>
            </w:pPr>
            <w:r w:rsidRPr="00487349">
              <w:rPr>
                <w:color w:val="000000"/>
                <w:sz w:val="17"/>
                <w:szCs w:val="17"/>
              </w:rPr>
              <w:t xml:space="preserve"> Управление по социальной работе администрации Чамзинского муниципального района </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61160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610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08</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01</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1 410,7</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Централизованные бухгалтерии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892,8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829,8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831,9</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817,8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777,8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817,8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777,8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817,8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777,8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817,8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777,8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110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817,8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777,8</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777,8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Другие 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61230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13</w:t>
            </w:r>
          </w:p>
        </w:tc>
        <w:tc>
          <w:tcPr>
            <w:tcW w:w="533" w:type="dxa"/>
            <w:shd w:val="clear" w:color="000000" w:fill="FFFFFF"/>
            <w:hideMark/>
          </w:tcPr>
          <w:p w:rsidR="00361F80" w:rsidRPr="00487349" w:rsidRDefault="00361F80" w:rsidP="003E5100">
            <w:pPr>
              <w:rPr>
                <w:sz w:val="17"/>
                <w:szCs w:val="17"/>
              </w:rPr>
            </w:pPr>
            <w:r w:rsidRPr="00487349">
              <w:rPr>
                <w:sz w:val="17"/>
                <w:szCs w:val="17"/>
              </w:rPr>
              <w:t>902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75,0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52,0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54,1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77110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77110</w:t>
            </w:r>
          </w:p>
        </w:tc>
        <w:tc>
          <w:tcPr>
            <w:tcW w:w="557" w:type="dxa"/>
            <w:shd w:val="clear" w:color="000000" w:fill="FFFFFF"/>
            <w:hideMark/>
          </w:tcPr>
          <w:p w:rsidR="00361F80" w:rsidRPr="00487349" w:rsidRDefault="00361F80" w:rsidP="003E5100">
            <w:pPr>
              <w:rPr>
                <w:sz w:val="17"/>
                <w:szCs w:val="17"/>
              </w:rPr>
            </w:pPr>
            <w:r w:rsidRPr="00487349">
              <w:rPr>
                <w:sz w:val="17"/>
                <w:szCs w:val="17"/>
              </w:rPr>
              <w:t>300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Публичные нормативные социальные выплаты гражданам</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77110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Социальная политика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77110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Охрана семьи и детства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77110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77110</w:t>
            </w:r>
          </w:p>
        </w:tc>
        <w:tc>
          <w:tcPr>
            <w:tcW w:w="557" w:type="dxa"/>
            <w:shd w:val="clear" w:color="000000" w:fill="FFFFFF"/>
            <w:hideMark/>
          </w:tcPr>
          <w:p w:rsidR="00361F80" w:rsidRPr="00487349" w:rsidRDefault="00361F80" w:rsidP="003E5100">
            <w:pPr>
              <w:rPr>
                <w:sz w:val="17"/>
                <w:szCs w:val="17"/>
              </w:rPr>
            </w:pPr>
            <w:r w:rsidRPr="00487349">
              <w:rPr>
                <w:sz w:val="17"/>
                <w:szCs w:val="17"/>
              </w:rPr>
              <w:t>310</w:t>
            </w:r>
          </w:p>
        </w:tc>
        <w:tc>
          <w:tcPr>
            <w:tcW w:w="510" w:type="dxa"/>
            <w:shd w:val="clear" w:color="000000" w:fill="FFFFFF"/>
            <w:hideMark/>
          </w:tcPr>
          <w:p w:rsidR="00361F80" w:rsidRPr="00487349" w:rsidRDefault="00361F80" w:rsidP="003E5100">
            <w:pPr>
              <w:rPr>
                <w:sz w:val="17"/>
                <w:szCs w:val="17"/>
              </w:rPr>
            </w:pPr>
            <w:r w:rsidRPr="00487349">
              <w:rPr>
                <w:sz w:val="17"/>
                <w:szCs w:val="17"/>
              </w:rPr>
              <w:t>10</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99,6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99,6</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77220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1 157,6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1 117,7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77220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1 157,6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1 117,7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77220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1 157,6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1 117,7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Национальная экономика</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77220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1 157,6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1 117,7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Сельское хозяйство и рыболовство</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77220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1 157,6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1 117,7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77220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04</w:t>
            </w:r>
          </w:p>
        </w:tc>
        <w:tc>
          <w:tcPr>
            <w:tcW w:w="573" w:type="dxa"/>
            <w:shd w:val="clear" w:color="000000" w:fill="FFFFFF"/>
            <w:hideMark/>
          </w:tcPr>
          <w:p w:rsidR="00361F80" w:rsidRPr="00487349" w:rsidRDefault="00361F80" w:rsidP="003E5100">
            <w:pPr>
              <w:rPr>
                <w:sz w:val="17"/>
                <w:szCs w:val="17"/>
              </w:rPr>
            </w:pPr>
            <w:r w:rsidRPr="00487349">
              <w:rPr>
                <w:sz w:val="17"/>
                <w:szCs w:val="17"/>
              </w:rPr>
              <w:t>05</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1 157,6</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1 117,7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1 077,8</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Единая субвенция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77500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337,1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337,6</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338,1</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310,2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310,7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311,2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100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120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297,0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297,0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77540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13,2</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13,7</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14,2</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77560</w:t>
            </w:r>
          </w:p>
        </w:tc>
        <w:tc>
          <w:tcPr>
            <w:tcW w:w="557" w:type="dxa"/>
            <w:shd w:val="clear" w:color="000000" w:fill="FFFFFF"/>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77560</w:t>
            </w:r>
          </w:p>
        </w:tc>
        <w:tc>
          <w:tcPr>
            <w:tcW w:w="557" w:type="dxa"/>
            <w:shd w:val="clear" w:color="000000" w:fill="FFFFFF"/>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sz w:val="17"/>
                <w:szCs w:val="17"/>
              </w:rPr>
            </w:pPr>
            <w:r w:rsidRPr="00487349">
              <w:rPr>
                <w:sz w:val="17"/>
                <w:szCs w:val="17"/>
              </w:rPr>
              <w:t>77560</w:t>
            </w:r>
          </w:p>
        </w:tc>
        <w:tc>
          <w:tcPr>
            <w:tcW w:w="557" w:type="dxa"/>
            <w:shd w:val="clear" w:color="000000" w:fill="FFFFFF"/>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04</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16,5</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16,5</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w:t>
            </w:r>
            <w:r w:rsidRPr="00487349">
              <w:rPr>
                <w:sz w:val="17"/>
                <w:szCs w:val="17"/>
              </w:rPr>
              <w:lastRenderedPageBreak/>
              <w:t>и приравненных к ним местностей"</w:t>
            </w:r>
          </w:p>
        </w:tc>
        <w:tc>
          <w:tcPr>
            <w:tcW w:w="396" w:type="dxa"/>
            <w:shd w:val="clear" w:color="000000" w:fill="FFFFFF"/>
            <w:hideMark/>
          </w:tcPr>
          <w:p w:rsidR="00361F80" w:rsidRPr="00487349" w:rsidRDefault="00361F80" w:rsidP="003E5100">
            <w:pPr>
              <w:rPr>
                <w:sz w:val="17"/>
                <w:szCs w:val="17"/>
              </w:rPr>
            </w:pPr>
            <w:r w:rsidRPr="00487349">
              <w:rPr>
                <w:sz w:val="17"/>
                <w:szCs w:val="17"/>
              </w:rPr>
              <w:lastRenderedPageBreak/>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77570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77570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100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77570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120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77570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120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01</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77570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120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01</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04</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 </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hideMark/>
          </w:tcPr>
          <w:p w:rsidR="00361F80" w:rsidRPr="00487349" w:rsidRDefault="00361F80" w:rsidP="003E5100">
            <w:pPr>
              <w:rPr>
                <w:sz w:val="17"/>
                <w:szCs w:val="17"/>
              </w:rPr>
            </w:pPr>
            <w:r w:rsidRPr="00487349">
              <w:rPr>
                <w:sz w:val="17"/>
                <w:szCs w:val="17"/>
              </w:rPr>
              <w:t>00</w:t>
            </w:r>
          </w:p>
        </w:tc>
        <w:tc>
          <w:tcPr>
            <w:tcW w:w="672" w:type="dxa"/>
            <w:shd w:val="clear" w:color="000000" w:fill="FFFFFF"/>
            <w:hideMark/>
          </w:tcPr>
          <w:p w:rsidR="00361F80" w:rsidRPr="00487349" w:rsidRDefault="00361F80" w:rsidP="003E5100">
            <w:pPr>
              <w:rPr>
                <w:color w:val="000000"/>
                <w:sz w:val="17"/>
                <w:szCs w:val="17"/>
              </w:rPr>
            </w:pPr>
            <w:r w:rsidRPr="00487349">
              <w:rPr>
                <w:color w:val="000000"/>
                <w:sz w:val="17"/>
                <w:szCs w:val="17"/>
              </w:rPr>
              <w:t>77570</w:t>
            </w:r>
          </w:p>
        </w:tc>
        <w:tc>
          <w:tcPr>
            <w:tcW w:w="557" w:type="dxa"/>
            <w:shd w:val="clear" w:color="000000" w:fill="FFFFFF"/>
            <w:hideMark/>
          </w:tcPr>
          <w:p w:rsidR="00361F80" w:rsidRPr="00487349" w:rsidRDefault="00361F80" w:rsidP="003E5100">
            <w:pPr>
              <w:rPr>
                <w:color w:val="000000"/>
                <w:sz w:val="17"/>
                <w:szCs w:val="17"/>
              </w:rPr>
            </w:pPr>
            <w:r w:rsidRPr="00487349">
              <w:rPr>
                <w:color w:val="000000"/>
                <w:sz w:val="17"/>
                <w:szCs w:val="17"/>
              </w:rPr>
              <w:t>120</w:t>
            </w:r>
          </w:p>
        </w:tc>
        <w:tc>
          <w:tcPr>
            <w:tcW w:w="510" w:type="dxa"/>
            <w:shd w:val="clear" w:color="000000" w:fill="FFFFFF"/>
            <w:hideMark/>
          </w:tcPr>
          <w:p w:rsidR="00361F80" w:rsidRPr="00487349" w:rsidRDefault="00361F80" w:rsidP="003E5100">
            <w:pPr>
              <w:rPr>
                <w:color w:val="000000"/>
                <w:sz w:val="17"/>
                <w:szCs w:val="17"/>
              </w:rPr>
            </w:pPr>
            <w:r w:rsidRPr="00487349">
              <w:rPr>
                <w:color w:val="000000"/>
                <w:sz w:val="17"/>
                <w:szCs w:val="17"/>
              </w:rPr>
              <w:t>01</w:t>
            </w:r>
          </w:p>
        </w:tc>
        <w:tc>
          <w:tcPr>
            <w:tcW w:w="573" w:type="dxa"/>
            <w:shd w:val="clear" w:color="000000" w:fill="FFFFFF"/>
            <w:hideMark/>
          </w:tcPr>
          <w:p w:rsidR="00361F80" w:rsidRPr="00487349" w:rsidRDefault="00361F80" w:rsidP="003E5100">
            <w:pPr>
              <w:rPr>
                <w:color w:val="000000"/>
                <w:sz w:val="17"/>
                <w:szCs w:val="17"/>
              </w:rPr>
            </w:pPr>
            <w:r w:rsidRPr="00487349">
              <w:rPr>
                <w:color w:val="000000"/>
                <w:sz w:val="17"/>
                <w:szCs w:val="17"/>
              </w:rPr>
              <w:t>04</w:t>
            </w:r>
          </w:p>
        </w:tc>
        <w:tc>
          <w:tcPr>
            <w:tcW w:w="533" w:type="dxa"/>
            <w:shd w:val="clear" w:color="000000" w:fill="FFFFFF"/>
            <w:hideMark/>
          </w:tcPr>
          <w:p w:rsidR="00361F80" w:rsidRPr="00487349" w:rsidRDefault="00361F80" w:rsidP="003E5100">
            <w:pPr>
              <w:rPr>
                <w:color w:val="000000"/>
                <w:sz w:val="17"/>
                <w:szCs w:val="17"/>
              </w:rPr>
            </w:pPr>
            <w:r w:rsidRPr="00487349">
              <w:rPr>
                <w:color w:val="000000"/>
                <w:sz w:val="17"/>
                <w:szCs w:val="17"/>
              </w:rPr>
              <w:t>900</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14"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c>
          <w:tcPr>
            <w:tcW w:w="1021" w:type="dxa"/>
            <w:shd w:val="clear" w:color="000000" w:fill="FFFFFF"/>
            <w:hideMark/>
          </w:tcPr>
          <w:p w:rsidR="00361F80" w:rsidRPr="00487349" w:rsidRDefault="00361F80" w:rsidP="003E5100">
            <w:pPr>
              <w:jc w:val="right"/>
              <w:rPr>
                <w:color w:val="000000"/>
                <w:sz w:val="17"/>
                <w:szCs w:val="17"/>
              </w:rPr>
            </w:pPr>
            <w:r w:rsidRPr="00487349">
              <w:rPr>
                <w:color w:val="000000"/>
                <w:sz w:val="17"/>
                <w:szCs w:val="17"/>
              </w:rPr>
              <w:t>10,4</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41000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41260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41260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41260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41260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проведения выборов и референдумов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41260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41260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1 243,1</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58530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 </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58530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200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58530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 </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Общегосударственные вопросы</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58530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 </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Обеспечение проведения выборов и референдумов</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58530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 </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r w:rsidR="00361F80" w:rsidRPr="00487349" w:rsidTr="003E5100">
        <w:trPr>
          <w:trHeight w:val="170"/>
        </w:trPr>
        <w:tc>
          <w:tcPr>
            <w:tcW w:w="3397" w:type="dxa"/>
            <w:shd w:val="clear" w:color="000000" w:fill="FFFFFF"/>
            <w:hideMark/>
          </w:tcPr>
          <w:p w:rsidR="00361F80" w:rsidRPr="00487349" w:rsidRDefault="00361F80" w:rsidP="003E5100">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361F80" w:rsidRPr="00487349" w:rsidRDefault="00361F80" w:rsidP="003E5100">
            <w:pPr>
              <w:rPr>
                <w:sz w:val="17"/>
                <w:szCs w:val="17"/>
              </w:rPr>
            </w:pPr>
            <w:r w:rsidRPr="00487349">
              <w:rPr>
                <w:sz w:val="17"/>
                <w:szCs w:val="17"/>
              </w:rPr>
              <w:t>89</w:t>
            </w:r>
          </w:p>
        </w:tc>
        <w:tc>
          <w:tcPr>
            <w:tcW w:w="380" w:type="dxa"/>
            <w:shd w:val="clear" w:color="000000" w:fill="FFFFFF"/>
            <w:hideMark/>
          </w:tcPr>
          <w:p w:rsidR="00361F80" w:rsidRPr="00487349" w:rsidRDefault="00361F80" w:rsidP="003E5100">
            <w:pPr>
              <w:rPr>
                <w:sz w:val="17"/>
                <w:szCs w:val="17"/>
              </w:rPr>
            </w:pPr>
            <w:r w:rsidRPr="00487349">
              <w:rPr>
                <w:sz w:val="17"/>
                <w:szCs w:val="17"/>
              </w:rPr>
              <w:t>1</w:t>
            </w:r>
          </w:p>
        </w:tc>
        <w:tc>
          <w:tcPr>
            <w:tcW w:w="462" w:type="dxa"/>
            <w:shd w:val="clear" w:color="000000" w:fill="FFFFFF"/>
            <w:noWrap/>
            <w:hideMark/>
          </w:tcPr>
          <w:p w:rsidR="00361F80" w:rsidRPr="00487349" w:rsidRDefault="00361F80" w:rsidP="003E5100">
            <w:pPr>
              <w:rPr>
                <w:sz w:val="17"/>
                <w:szCs w:val="17"/>
              </w:rPr>
            </w:pPr>
            <w:r w:rsidRPr="00487349">
              <w:rPr>
                <w:sz w:val="17"/>
                <w:szCs w:val="17"/>
              </w:rPr>
              <w:t>W0</w:t>
            </w:r>
          </w:p>
        </w:tc>
        <w:tc>
          <w:tcPr>
            <w:tcW w:w="672" w:type="dxa"/>
            <w:shd w:val="clear" w:color="000000" w:fill="FFFFFF"/>
            <w:noWrap/>
            <w:hideMark/>
          </w:tcPr>
          <w:p w:rsidR="00361F80" w:rsidRPr="00487349" w:rsidRDefault="00361F80" w:rsidP="003E5100">
            <w:pPr>
              <w:rPr>
                <w:sz w:val="17"/>
                <w:szCs w:val="17"/>
              </w:rPr>
            </w:pPr>
            <w:r w:rsidRPr="00487349">
              <w:rPr>
                <w:sz w:val="17"/>
                <w:szCs w:val="17"/>
              </w:rPr>
              <w:t>58530</w:t>
            </w:r>
          </w:p>
        </w:tc>
        <w:tc>
          <w:tcPr>
            <w:tcW w:w="557" w:type="dxa"/>
            <w:shd w:val="clear" w:color="000000" w:fill="FFFFFF"/>
            <w:noWrap/>
            <w:hideMark/>
          </w:tcPr>
          <w:p w:rsidR="00361F80" w:rsidRPr="00487349" w:rsidRDefault="00361F80" w:rsidP="003E5100">
            <w:pPr>
              <w:rPr>
                <w:sz w:val="17"/>
                <w:szCs w:val="17"/>
              </w:rPr>
            </w:pPr>
            <w:r w:rsidRPr="00487349">
              <w:rPr>
                <w:sz w:val="17"/>
                <w:szCs w:val="17"/>
              </w:rPr>
              <w:t>240</w:t>
            </w:r>
          </w:p>
        </w:tc>
        <w:tc>
          <w:tcPr>
            <w:tcW w:w="510" w:type="dxa"/>
            <w:shd w:val="clear" w:color="000000" w:fill="FFFFFF"/>
            <w:hideMark/>
          </w:tcPr>
          <w:p w:rsidR="00361F80" w:rsidRPr="00487349" w:rsidRDefault="00361F80" w:rsidP="003E5100">
            <w:pPr>
              <w:rPr>
                <w:sz w:val="17"/>
                <w:szCs w:val="17"/>
              </w:rPr>
            </w:pPr>
            <w:r w:rsidRPr="00487349">
              <w:rPr>
                <w:sz w:val="17"/>
                <w:szCs w:val="17"/>
              </w:rPr>
              <w:t>01</w:t>
            </w:r>
          </w:p>
        </w:tc>
        <w:tc>
          <w:tcPr>
            <w:tcW w:w="573" w:type="dxa"/>
            <w:shd w:val="clear" w:color="000000" w:fill="FFFFFF"/>
            <w:hideMark/>
          </w:tcPr>
          <w:p w:rsidR="00361F80" w:rsidRPr="00487349" w:rsidRDefault="00361F80" w:rsidP="003E5100">
            <w:pPr>
              <w:rPr>
                <w:sz w:val="17"/>
                <w:szCs w:val="17"/>
              </w:rPr>
            </w:pPr>
            <w:r w:rsidRPr="00487349">
              <w:rPr>
                <w:sz w:val="17"/>
                <w:szCs w:val="17"/>
              </w:rPr>
              <w:t>07</w:t>
            </w:r>
          </w:p>
        </w:tc>
        <w:tc>
          <w:tcPr>
            <w:tcW w:w="533" w:type="dxa"/>
            <w:shd w:val="clear" w:color="000000" w:fill="FFFFFF"/>
            <w:hideMark/>
          </w:tcPr>
          <w:p w:rsidR="00361F80" w:rsidRPr="00487349" w:rsidRDefault="00361F80" w:rsidP="003E5100">
            <w:pPr>
              <w:rPr>
                <w:sz w:val="17"/>
                <w:szCs w:val="17"/>
              </w:rPr>
            </w:pPr>
            <w:r w:rsidRPr="00487349">
              <w:rPr>
                <w:sz w:val="17"/>
                <w:szCs w:val="17"/>
              </w:rPr>
              <w:t>900</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462,8</w:t>
            </w:r>
          </w:p>
        </w:tc>
        <w:tc>
          <w:tcPr>
            <w:tcW w:w="1014" w:type="dxa"/>
            <w:shd w:val="clear" w:color="000000" w:fill="FFFFFF"/>
            <w:hideMark/>
          </w:tcPr>
          <w:p w:rsidR="00361F80" w:rsidRPr="00487349" w:rsidRDefault="00361F80" w:rsidP="003E5100">
            <w:pPr>
              <w:jc w:val="right"/>
              <w:rPr>
                <w:sz w:val="17"/>
                <w:szCs w:val="17"/>
              </w:rPr>
            </w:pPr>
            <w:r w:rsidRPr="00487349">
              <w:rPr>
                <w:sz w:val="17"/>
                <w:szCs w:val="17"/>
              </w:rPr>
              <w:t>0,0</w:t>
            </w:r>
          </w:p>
        </w:tc>
        <w:tc>
          <w:tcPr>
            <w:tcW w:w="1021" w:type="dxa"/>
            <w:shd w:val="clear" w:color="000000" w:fill="FFFFFF"/>
            <w:hideMark/>
          </w:tcPr>
          <w:p w:rsidR="00361F80" w:rsidRPr="00487349" w:rsidRDefault="00361F80" w:rsidP="003E5100">
            <w:pPr>
              <w:jc w:val="right"/>
              <w:rPr>
                <w:sz w:val="17"/>
                <w:szCs w:val="17"/>
              </w:rPr>
            </w:pPr>
            <w:r w:rsidRPr="00487349">
              <w:rPr>
                <w:sz w:val="17"/>
                <w:szCs w:val="17"/>
              </w:rPr>
              <w:t>0,0</w:t>
            </w:r>
          </w:p>
        </w:tc>
      </w:tr>
    </w:tbl>
    <w:p w:rsidR="00361F80" w:rsidRDefault="00361F80" w:rsidP="00361F80">
      <w:pPr>
        <w:ind w:left="540"/>
        <w:jc w:val="both"/>
      </w:pPr>
    </w:p>
    <w:p w:rsidR="00361F80" w:rsidRDefault="00361F80" w:rsidP="00361F80">
      <w:pPr>
        <w:ind w:left="540"/>
        <w:jc w:val="both"/>
      </w:pPr>
      <w:r>
        <w:t>1.7. Приложение №10 изложить в следующей редакции:</w:t>
      </w:r>
    </w:p>
    <w:p w:rsidR="00361F80" w:rsidRDefault="00361F80" w:rsidP="00361F80">
      <w:pPr>
        <w:ind w:left="708" w:firstLine="708"/>
        <w:jc w:val="center"/>
      </w:pPr>
      <w:r>
        <w:t xml:space="preserve">«Приложение </w:t>
      </w:r>
      <w:r w:rsidRPr="00885AEC">
        <w:t>1</w:t>
      </w:r>
      <w:r>
        <w:t>0</w:t>
      </w:r>
      <w:r w:rsidRPr="00885AEC">
        <w:t xml:space="preserve">   </w:t>
      </w:r>
    </w:p>
    <w:p w:rsidR="00361F80" w:rsidRDefault="00361F80" w:rsidP="00361F80">
      <w:pPr>
        <w:ind w:left="4956"/>
      </w:pPr>
      <w:r w:rsidRPr="00885AEC">
        <w:t xml:space="preserve">к </w:t>
      </w:r>
      <w:r>
        <w:t>решению Совета депутатов Чамзинского муниципального района Республики Мордовия</w:t>
      </w:r>
    </w:p>
    <w:p w:rsidR="00361F80" w:rsidRDefault="00361F80" w:rsidP="00361F80">
      <w:pPr>
        <w:ind w:left="4956"/>
      </w:pPr>
      <w:r>
        <w:t xml:space="preserve">«О бюджете Чамзинского муниципального района Республики Мордовия на 2020 год и на плановый период 2021 и 2022 годов»    </w:t>
      </w:r>
    </w:p>
    <w:p w:rsidR="00361F80" w:rsidRDefault="00361F80" w:rsidP="00361F80">
      <w:pPr>
        <w:ind w:left="4956"/>
      </w:pPr>
    </w:p>
    <w:p w:rsidR="00361F80" w:rsidRDefault="00361F80" w:rsidP="00361F80">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471"/>
        <w:gridCol w:w="1335"/>
        <w:gridCol w:w="955"/>
        <w:gridCol w:w="955"/>
      </w:tblGrid>
      <w:tr w:rsidR="00361F80" w:rsidTr="003E5100">
        <w:trPr>
          <w:trHeight w:val="276"/>
        </w:trPr>
        <w:tc>
          <w:tcPr>
            <w:tcW w:w="2689" w:type="dxa"/>
            <w:vMerge w:val="restart"/>
            <w:shd w:val="clear" w:color="auto" w:fill="auto"/>
            <w:noWrap/>
            <w:hideMark/>
          </w:tcPr>
          <w:p w:rsidR="00361F80" w:rsidRDefault="00361F80" w:rsidP="003E5100">
            <w:pPr>
              <w:jc w:val="center"/>
              <w:rPr>
                <w:sz w:val="17"/>
                <w:szCs w:val="17"/>
              </w:rPr>
            </w:pPr>
            <w:r>
              <w:rPr>
                <w:sz w:val="17"/>
                <w:szCs w:val="17"/>
              </w:rPr>
              <w:t>Код</w:t>
            </w:r>
          </w:p>
        </w:tc>
        <w:tc>
          <w:tcPr>
            <w:tcW w:w="4471" w:type="dxa"/>
            <w:vMerge w:val="restart"/>
            <w:shd w:val="clear" w:color="auto" w:fill="auto"/>
            <w:hideMark/>
          </w:tcPr>
          <w:p w:rsidR="00361F80" w:rsidRDefault="00361F80" w:rsidP="003E5100">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45" w:type="dxa"/>
            <w:gridSpan w:val="3"/>
            <w:vMerge w:val="restart"/>
            <w:shd w:val="clear" w:color="auto" w:fill="auto"/>
            <w:noWrap/>
            <w:hideMark/>
          </w:tcPr>
          <w:p w:rsidR="00361F80" w:rsidRDefault="00361F80" w:rsidP="003E5100">
            <w:pPr>
              <w:jc w:val="center"/>
              <w:rPr>
                <w:sz w:val="17"/>
                <w:szCs w:val="17"/>
              </w:rPr>
            </w:pPr>
            <w:r>
              <w:rPr>
                <w:sz w:val="17"/>
                <w:szCs w:val="17"/>
              </w:rPr>
              <w:t>Сумма</w:t>
            </w:r>
          </w:p>
          <w:p w:rsidR="00361F80" w:rsidRDefault="00361F80" w:rsidP="003E5100">
            <w:pPr>
              <w:tabs>
                <w:tab w:val="left" w:pos="0"/>
              </w:tabs>
              <w:jc w:val="center"/>
              <w:rPr>
                <w:sz w:val="17"/>
                <w:szCs w:val="17"/>
              </w:rPr>
            </w:pPr>
            <w:r>
              <w:t>тыс.рублей</w:t>
            </w:r>
          </w:p>
        </w:tc>
      </w:tr>
      <w:tr w:rsidR="00361F80" w:rsidTr="003E5100">
        <w:trPr>
          <w:trHeight w:val="458"/>
        </w:trPr>
        <w:tc>
          <w:tcPr>
            <w:tcW w:w="2689" w:type="dxa"/>
            <w:vMerge/>
            <w:hideMark/>
          </w:tcPr>
          <w:p w:rsidR="00361F80" w:rsidRDefault="00361F80" w:rsidP="003E5100">
            <w:pPr>
              <w:rPr>
                <w:sz w:val="17"/>
                <w:szCs w:val="17"/>
              </w:rPr>
            </w:pPr>
          </w:p>
        </w:tc>
        <w:tc>
          <w:tcPr>
            <w:tcW w:w="4471" w:type="dxa"/>
            <w:vMerge/>
            <w:hideMark/>
          </w:tcPr>
          <w:p w:rsidR="00361F80" w:rsidRDefault="00361F80" w:rsidP="003E5100">
            <w:pPr>
              <w:rPr>
                <w:sz w:val="17"/>
                <w:szCs w:val="17"/>
              </w:rPr>
            </w:pPr>
          </w:p>
        </w:tc>
        <w:tc>
          <w:tcPr>
            <w:tcW w:w="3245" w:type="dxa"/>
            <w:gridSpan w:val="3"/>
            <w:vMerge/>
            <w:hideMark/>
          </w:tcPr>
          <w:p w:rsidR="00361F80" w:rsidRDefault="00361F80" w:rsidP="003E5100">
            <w:pPr>
              <w:rPr>
                <w:sz w:val="17"/>
                <w:szCs w:val="17"/>
              </w:rPr>
            </w:pPr>
          </w:p>
        </w:tc>
      </w:tr>
      <w:tr w:rsidR="00361F80" w:rsidTr="003E5100">
        <w:trPr>
          <w:trHeight w:val="170"/>
        </w:trPr>
        <w:tc>
          <w:tcPr>
            <w:tcW w:w="2689" w:type="dxa"/>
            <w:vMerge/>
            <w:hideMark/>
          </w:tcPr>
          <w:p w:rsidR="00361F80" w:rsidRDefault="00361F80" w:rsidP="003E5100">
            <w:pPr>
              <w:rPr>
                <w:sz w:val="17"/>
                <w:szCs w:val="17"/>
              </w:rPr>
            </w:pPr>
          </w:p>
        </w:tc>
        <w:tc>
          <w:tcPr>
            <w:tcW w:w="4471" w:type="dxa"/>
            <w:vMerge/>
            <w:hideMark/>
          </w:tcPr>
          <w:p w:rsidR="00361F80" w:rsidRDefault="00361F80" w:rsidP="003E5100">
            <w:pPr>
              <w:rPr>
                <w:sz w:val="17"/>
                <w:szCs w:val="17"/>
              </w:rPr>
            </w:pPr>
          </w:p>
        </w:tc>
        <w:tc>
          <w:tcPr>
            <w:tcW w:w="1335" w:type="dxa"/>
            <w:shd w:val="clear" w:color="auto" w:fill="auto"/>
            <w:noWrap/>
            <w:hideMark/>
          </w:tcPr>
          <w:p w:rsidR="00361F80" w:rsidRDefault="00361F80" w:rsidP="003E5100">
            <w:pPr>
              <w:jc w:val="center"/>
              <w:rPr>
                <w:sz w:val="17"/>
                <w:szCs w:val="17"/>
              </w:rPr>
            </w:pPr>
            <w:r>
              <w:rPr>
                <w:sz w:val="17"/>
                <w:szCs w:val="17"/>
              </w:rPr>
              <w:t>2020 ГОД</w:t>
            </w:r>
          </w:p>
        </w:tc>
        <w:tc>
          <w:tcPr>
            <w:tcW w:w="955" w:type="dxa"/>
            <w:shd w:val="clear" w:color="auto" w:fill="auto"/>
            <w:noWrap/>
            <w:hideMark/>
          </w:tcPr>
          <w:p w:rsidR="00361F80" w:rsidRDefault="00361F80" w:rsidP="003E5100">
            <w:pPr>
              <w:jc w:val="center"/>
              <w:rPr>
                <w:sz w:val="17"/>
                <w:szCs w:val="17"/>
              </w:rPr>
            </w:pPr>
            <w:r>
              <w:rPr>
                <w:sz w:val="17"/>
                <w:szCs w:val="17"/>
              </w:rPr>
              <w:t>2021 ГОД</w:t>
            </w:r>
          </w:p>
        </w:tc>
        <w:tc>
          <w:tcPr>
            <w:tcW w:w="955" w:type="dxa"/>
            <w:shd w:val="clear" w:color="auto" w:fill="auto"/>
            <w:noWrap/>
            <w:hideMark/>
          </w:tcPr>
          <w:p w:rsidR="00361F80" w:rsidRDefault="00361F80" w:rsidP="003E5100">
            <w:pPr>
              <w:jc w:val="center"/>
              <w:rPr>
                <w:sz w:val="17"/>
                <w:szCs w:val="17"/>
              </w:rPr>
            </w:pPr>
            <w:r>
              <w:rPr>
                <w:sz w:val="17"/>
                <w:szCs w:val="17"/>
              </w:rPr>
              <w:t>2022 ГОД</w:t>
            </w:r>
          </w:p>
        </w:tc>
      </w:tr>
      <w:tr w:rsidR="00361F80" w:rsidTr="003E5100">
        <w:trPr>
          <w:trHeight w:val="170"/>
        </w:trPr>
        <w:tc>
          <w:tcPr>
            <w:tcW w:w="2689" w:type="dxa"/>
            <w:shd w:val="clear" w:color="auto" w:fill="auto"/>
            <w:noWrap/>
            <w:hideMark/>
          </w:tcPr>
          <w:p w:rsidR="00361F80" w:rsidRDefault="00361F80" w:rsidP="003E5100">
            <w:pPr>
              <w:jc w:val="center"/>
              <w:rPr>
                <w:sz w:val="17"/>
                <w:szCs w:val="17"/>
              </w:rPr>
            </w:pPr>
            <w:r>
              <w:rPr>
                <w:sz w:val="17"/>
                <w:szCs w:val="17"/>
              </w:rPr>
              <w:t>1</w:t>
            </w:r>
          </w:p>
        </w:tc>
        <w:tc>
          <w:tcPr>
            <w:tcW w:w="4471" w:type="dxa"/>
            <w:shd w:val="clear" w:color="auto" w:fill="auto"/>
            <w:noWrap/>
            <w:hideMark/>
          </w:tcPr>
          <w:p w:rsidR="00361F80" w:rsidRDefault="00361F80" w:rsidP="003E5100">
            <w:pPr>
              <w:jc w:val="center"/>
              <w:rPr>
                <w:sz w:val="17"/>
                <w:szCs w:val="17"/>
              </w:rPr>
            </w:pPr>
            <w:r>
              <w:rPr>
                <w:sz w:val="17"/>
                <w:szCs w:val="17"/>
              </w:rPr>
              <w:t>2</w:t>
            </w:r>
          </w:p>
        </w:tc>
        <w:tc>
          <w:tcPr>
            <w:tcW w:w="1335" w:type="dxa"/>
            <w:shd w:val="clear" w:color="auto" w:fill="auto"/>
            <w:noWrap/>
            <w:hideMark/>
          </w:tcPr>
          <w:p w:rsidR="00361F80" w:rsidRDefault="00361F80" w:rsidP="003E5100">
            <w:pPr>
              <w:jc w:val="center"/>
              <w:rPr>
                <w:sz w:val="17"/>
                <w:szCs w:val="17"/>
              </w:rPr>
            </w:pPr>
            <w:r>
              <w:rPr>
                <w:sz w:val="17"/>
                <w:szCs w:val="17"/>
              </w:rPr>
              <w:t>3</w:t>
            </w:r>
          </w:p>
        </w:tc>
        <w:tc>
          <w:tcPr>
            <w:tcW w:w="955" w:type="dxa"/>
            <w:shd w:val="clear" w:color="auto" w:fill="auto"/>
            <w:noWrap/>
            <w:hideMark/>
          </w:tcPr>
          <w:p w:rsidR="00361F80" w:rsidRDefault="00361F80" w:rsidP="003E5100">
            <w:pPr>
              <w:jc w:val="center"/>
              <w:rPr>
                <w:sz w:val="17"/>
                <w:szCs w:val="17"/>
              </w:rPr>
            </w:pPr>
            <w:r>
              <w:rPr>
                <w:sz w:val="17"/>
                <w:szCs w:val="17"/>
              </w:rPr>
              <w:t>4</w:t>
            </w:r>
          </w:p>
        </w:tc>
        <w:tc>
          <w:tcPr>
            <w:tcW w:w="955" w:type="dxa"/>
            <w:shd w:val="clear" w:color="auto" w:fill="auto"/>
            <w:noWrap/>
            <w:hideMark/>
          </w:tcPr>
          <w:p w:rsidR="00361F80" w:rsidRDefault="00361F80" w:rsidP="003E5100">
            <w:pPr>
              <w:jc w:val="center"/>
              <w:rPr>
                <w:sz w:val="17"/>
                <w:szCs w:val="17"/>
              </w:rPr>
            </w:pPr>
            <w:r>
              <w:rPr>
                <w:sz w:val="17"/>
                <w:szCs w:val="17"/>
              </w:rPr>
              <w:t>5</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000 01 00 00 00 00 0000 000</w:t>
            </w:r>
          </w:p>
        </w:tc>
        <w:tc>
          <w:tcPr>
            <w:tcW w:w="4471" w:type="dxa"/>
            <w:shd w:val="clear" w:color="auto" w:fill="auto"/>
            <w:hideMark/>
          </w:tcPr>
          <w:p w:rsidR="00361F80" w:rsidRDefault="00361F80" w:rsidP="003E5100">
            <w:pPr>
              <w:rPr>
                <w:sz w:val="17"/>
                <w:szCs w:val="17"/>
              </w:rPr>
            </w:pPr>
            <w:r>
              <w:rPr>
                <w:sz w:val="17"/>
                <w:szCs w:val="17"/>
              </w:rPr>
              <w:t>ИСТОЧНИКИ ВНУТРЕННЕГО ФИНАНСИРОВАНИЯ ДЕФИЦИТОВ БЮДЖЕТОВ</w:t>
            </w:r>
          </w:p>
        </w:tc>
        <w:tc>
          <w:tcPr>
            <w:tcW w:w="1335" w:type="dxa"/>
            <w:shd w:val="clear" w:color="auto" w:fill="auto"/>
            <w:noWrap/>
            <w:hideMark/>
          </w:tcPr>
          <w:p w:rsidR="00361F80" w:rsidRDefault="00361F80" w:rsidP="003E5100">
            <w:pPr>
              <w:jc w:val="right"/>
              <w:rPr>
                <w:sz w:val="17"/>
                <w:szCs w:val="17"/>
              </w:rPr>
            </w:pPr>
            <w:r>
              <w:rPr>
                <w:sz w:val="17"/>
                <w:szCs w:val="17"/>
              </w:rPr>
              <w:t>8017,3</w:t>
            </w:r>
          </w:p>
        </w:tc>
        <w:tc>
          <w:tcPr>
            <w:tcW w:w="955" w:type="dxa"/>
            <w:shd w:val="clear" w:color="auto" w:fill="auto"/>
            <w:noWrap/>
            <w:hideMark/>
          </w:tcPr>
          <w:p w:rsidR="00361F80" w:rsidRDefault="00361F80" w:rsidP="003E5100">
            <w:pPr>
              <w:jc w:val="right"/>
              <w:rPr>
                <w:sz w:val="17"/>
                <w:szCs w:val="17"/>
              </w:rPr>
            </w:pPr>
            <w:r>
              <w:rPr>
                <w:sz w:val="17"/>
                <w:szCs w:val="17"/>
              </w:rPr>
              <w:t>14,5</w:t>
            </w:r>
          </w:p>
        </w:tc>
        <w:tc>
          <w:tcPr>
            <w:tcW w:w="955" w:type="dxa"/>
            <w:shd w:val="clear" w:color="auto" w:fill="auto"/>
            <w:noWrap/>
            <w:hideMark/>
          </w:tcPr>
          <w:p w:rsidR="00361F80" w:rsidRDefault="00361F80" w:rsidP="003E5100">
            <w:pPr>
              <w:jc w:val="right"/>
              <w:rPr>
                <w:sz w:val="17"/>
                <w:szCs w:val="17"/>
              </w:rPr>
            </w:pPr>
            <w:r>
              <w:rPr>
                <w:sz w:val="17"/>
                <w:szCs w:val="17"/>
              </w:rPr>
              <w:t>28,9</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000 01 01 00 00 00 0000 000</w:t>
            </w:r>
          </w:p>
        </w:tc>
        <w:tc>
          <w:tcPr>
            <w:tcW w:w="4471" w:type="dxa"/>
            <w:shd w:val="clear" w:color="auto" w:fill="auto"/>
            <w:hideMark/>
          </w:tcPr>
          <w:p w:rsidR="00361F80" w:rsidRDefault="00361F80" w:rsidP="003E5100">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000 01 01 00 00 00 0000 700</w:t>
            </w:r>
          </w:p>
        </w:tc>
        <w:tc>
          <w:tcPr>
            <w:tcW w:w="4471" w:type="dxa"/>
            <w:shd w:val="clear" w:color="auto" w:fill="auto"/>
            <w:hideMark/>
          </w:tcPr>
          <w:p w:rsidR="00361F80" w:rsidRDefault="00361F80" w:rsidP="003E5100">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000 01 01 00 00 05 0000 710</w:t>
            </w:r>
          </w:p>
        </w:tc>
        <w:tc>
          <w:tcPr>
            <w:tcW w:w="4471" w:type="dxa"/>
            <w:shd w:val="clear" w:color="auto" w:fill="auto"/>
            <w:hideMark/>
          </w:tcPr>
          <w:p w:rsidR="00361F80" w:rsidRDefault="00361F80" w:rsidP="003E5100">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 xml:space="preserve">000 01 01 00 00 00 0000 800 </w:t>
            </w:r>
          </w:p>
        </w:tc>
        <w:tc>
          <w:tcPr>
            <w:tcW w:w="4471" w:type="dxa"/>
            <w:shd w:val="clear" w:color="auto" w:fill="auto"/>
            <w:hideMark/>
          </w:tcPr>
          <w:p w:rsidR="00361F80" w:rsidRDefault="00361F80" w:rsidP="003E5100">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000 01 01 00 00 05 0000 810</w:t>
            </w:r>
          </w:p>
        </w:tc>
        <w:tc>
          <w:tcPr>
            <w:tcW w:w="4471" w:type="dxa"/>
            <w:shd w:val="clear" w:color="auto" w:fill="auto"/>
            <w:hideMark/>
          </w:tcPr>
          <w:p w:rsidR="00361F80" w:rsidRDefault="00361F80" w:rsidP="003E5100">
            <w:pPr>
              <w:rPr>
                <w:sz w:val="17"/>
                <w:szCs w:val="17"/>
              </w:rPr>
            </w:pPr>
            <w:r>
              <w:rPr>
                <w:sz w:val="17"/>
                <w:szCs w:val="17"/>
              </w:rPr>
              <w:t>Погашение государственных ценных бумаг 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000 01 02 00 00 00 0000 000</w:t>
            </w:r>
          </w:p>
        </w:tc>
        <w:tc>
          <w:tcPr>
            <w:tcW w:w="4471" w:type="dxa"/>
            <w:shd w:val="clear" w:color="auto" w:fill="auto"/>
            <w:hideMark/>
          </w:tcPr>
          <w:p w:rsidR="00361F80" w:rsidRDefault="00361F80" w:rsidP="003E5100">
            <w:pPr>
              <w:rPr>
                <w:sz w:val="17"/>
                <w:szCs w:val="17"/>
              </w:rPr>
            </w:pPr>
            <w:r>
              <w:rPr>
                <w:sz w:val="17"/>
                <w:szCs w:val="17"/>
              </w:rPr>
              <w:t>Кредиты кредитных организаций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000 01 02 00 00 00 0000 700</w:t>
            </w:r>
          </w:p>
        </w:tc>
        <w:tc>
          <w:tcPr>
            <w:tcW w:w="4471" w:type="dxa"/>
            <w:shd w:val="clear" w:color="auto" w:fill="auto"/>
            <w:hideMark/>
          </w:tcPr>
          <w:p w:rsidR="00361F80" w:rsidRDefault="00361F80" w:rsidP="003E5100">
            <w:pPr>
              <w:rPr>
                <w:sz w:val="17"/>
                <w:szCs w:val="17"/>
              </w:rPr>
            </w:pPr>
            <w:r>
              <w:rPr>
                <w:sz w:val="17"/>
                <w:szCs w:val="17"/>
              </w:rPr>
              <w:t>Получение кредитов от кредитных организаций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000 01 02 00 00 05 0000 710</w:t>
            </w:r>
          </w:p>
        </w:tc>
        <w:tc>
          <w:tcPr>
            <w:tcW w:w="4471" w:type="dxa"/>
            <w:shd w:val="clear" w:color="auto" w:fill="auto"/>
            <w:hideMark/>
          </w:tcPr>
          <w:p w:rsidR="00361F80" w:rsidRDefault="00361F80" w:rsidP="003E5100">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335" w:type="dxa"/>
            <w:shd w:val="clear" w:color="000000" w:fill="FFFFFF"/>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000 01 02 00 00 00 0000 800</w:t>
            </w:r>
          </w:p>
        </w:tc>
        <w:tc>
          <w:tcPr>
            <w:tcW w:w="4471" w:type="dxa"/>
            <w:shd w:val="clear" w:color="auto" w:fill="auto"/>
            <w:hideMark/>
          </w:tcPr>
          <w:p w:rsidR="00361F80" w:rsidRDefault="00361F80" w:rsidP="003E5100">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000 01 02 00 00 05 0000 810</w:t>
            </w:r>
          </w:p>
        </w:tc>
        <w:tc>
          <w:tcPr>
            <w:tcW w:w="4471" w:type="dxa"/>
            <w:shd w:val="clear" w:color="auto" w:fill="auto"/>
            <w:hideMark/>
          </w:tcPr>
          <w:p w:rsidR="00361F80" w:rsidRDefault="00361F80" w:rsidP="003E5100">
            <w:pPr>
              <w:rPr>
                <w:sz w:val="17"/>
                <w:szCs w:val="17"/>
              </w:rPr>
            </w:pPr>
            <w:r>
              <w:rPr>
                <w:sz w:val="17"/>
                <w:szCs w:val="17"/>
              </w:rPr>
              <w:t>Погашение бюджетами муниципальных районов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000 01 03 00 00 00 0000 000</w:t>
            </w:r>
          </w:p>
        </w:tc>
        <w:tc>
          <w:tcPr>
            <w:tcW w:w="4471" w:type="dxa"/>
            <w:shd w:val="clear" w:color="auto" w:fill="auto"/>
            <w:hideMark/>
          </w:tcPr>
          <w:p w:rsidR="00361F80" w:rsidRDefault="00361F80" w:rsidP="003E5100">
            <w:pPr>
              <w:rPr>
                <w:sz w:val="17"/>
                <w:szCs w:val="17"/>
              </w:rPr>
            </w:pPr>
            <w:r>
              <w:rPr>
                <w:sz w:val="17"/>
                <w:szCs w:val="17"/>
              </w:rPr>
              <w:t>Бюджетные кредиты от других бюджетов бюджетной системы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-1837,6</w:t>
            </w:r>
          </w:p>
        </w:tc>
        <w:tc>
          <w:tcPr>
            <w:tcW w:w="955" w:type="dxa"/>
            <w:shd w:val="clear" w:color="auto" w:fill="auto"/>
            <w:noWrap/>
            <w:hideMark/>
          </w:tcPr>
          <w:p w:rsidR="00361F80" w:rsidRDefault="00361F80" w:rsidP="003E5100">
            <w:pPr>
              <w:jc w:val="right"/>
              <w:rPr>
                <w:sz w:val="17"/>
                <w:szCs w:val="17"/>
              </w:rPr>
            </w:pPr>
            <w:r>
              <w:rPr>
                <w:sz w:val="17"/>
                <w:szCs w:val="17"/>
              </w:rPr>
              <w:t>-102,4</w:t>
            </w:r>
          </w:p>
        </w:tc>
        <w:tc>
          <w:tcPr>
            <w:tcW w:w="955" w:type="dxa"/>
            <w:shd w:val="clear" w:color="auto" w:fill="auto"/>
            <w:noWrap/>
            <w:hideMark/>
          </w:tcPr>
          <w:p w:rsidR="00361F80" w:rsidRDefault="00361F80" w:rsidP="003E5100">
            <w:pPr>
              <w:jc w:val="right"/>
              <w:rPr>
                <w:sz w:val="17"/>
                <w:szCs w:val="17"/>
              </w:rPr>
            </w:pPr>
            <w:r>
              <w:rPr>
                <w:sz w:val="17"/>
                <w:szCs w:val="17"/>
              </w:rPr>
              <w:t>-204,8</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000 01 03 01 00 00 0000 000</w:t>
            </w:r>
          </w:p>
        </w:tc>
        <w:tc>
          <w:tcPr>
            <w:tcW w:w="4471" w:type="dxa"/>
            <w:shd w:val="clear" w:color="auto" w:fill="auto"/>
            <w:hideMark/>
          </w:tcPr>
          <w:p w:rsidR="00361F80" w:rsidRDefault="00361F80" w:rsidP="003E5100">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-1837,6</w:t>
            </w:r>
          </w:p>
        </w:tc>
        <w:tc>
          <w:tcPr>
            <w:tcW w:w="955" w:type="dxa"/>
            <w:shd w:val="clear" w:color="auto" w:fill="auto"/>
            <w:noWrap/>
            <w:hideMark/>
          </w:tcPr>
          <w:p w:rsidR="00361F80" w:rsidRDefault="00361F80" w:rsidP="003E5100">
            <w:pPr>
              <w:jc w:val="right"/>
              <w:rPr>
                <w:sz w:val="17"/>
                <w:szCs w:val="17"/>
              </w:rPr>
            </w:pPr>
            <w:r>
              <w:rPr>
                <w:sz w:val="17"/>
                <w:szCs w:val="17"/>
              </w:rPr>
              <w:t>-102,4</w:t>
            </w:r>
          </w:p>
        </w:tc>
        <w:tc>
          <w:tcPr>
            <w:tcW w:w="955" w:type="dxa"/>
            <w:shd w:val="clear" w:color="auto" w:fill="auto"/>
            <w:noWrap/>
            <w:hideMark/>
          </w:tcPr>
          <w:p w:rsidR="00361F80" w:rsidRDefault="00361F80" w:rsidP="003E5100">
            <w:pPr>
              <w:jc w:val="right"/>
              <w:rPr>
                <w:sz w:val="17"/>
                <w:szCs w:val="17"/>
              </w:rPr>
            </w:pPr>
            <w:r>
              <w:rPr>
                <w:sz w:val="17"/>
                <w:szCs w:val="17"/>
              </w:rPr>
              <w:t>-204,8</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000 01 03 01 00 00 0000 700</w:t>
            </w:r>
          </w:p>
        </w:tc>
        <w:tc>
          <w:tcPr>
            <w:tcW w:w="4471" w:type="dxa"/>
            <w:shd w:val="clear" w:color="auto" w:fill="auto"/>
            <w:hideMark/>
          </w:tcPr>
          <w:p w:rsidR="00361F80" w:rsidRDefault="00361F80" w:rsidP="003E5100">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000 01 03 01 00 05 0000 710</w:t>
            </w:r>
          </w:p>
        </w:tc>
        <w:tc>
          <w:tcPr>
            <w:tcW w:w="4471" w:type="dxa"/>
            <w:shd w:val="clear" w:color="auto" w:fill="auto"/>
            <w:hideMark/>
          </w:tcPr>
          <w:p w:rsidR="00361F80" w:rsidRDefault="00361F80" w:rsidP="003E5100">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000 01 03 01 00 05 0000 710</w:t>
            </w:r>
          </w:p>
        </w:tc>
        <w:tc>
          <w:tcPr>
            <w:tcW w:w="4471" w:type="dxa"/>
            <w:shd w:val="clear" w:color="auto" w:fill="auto"/>
            <w:hideMark/>
          </w:tcPr>
          <w:p w:rsidR="00361F80" w:rsidRDefault="00361F80" w:rsidP="003E5100">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000 01 03 01 00 00 0000 800</w:t>
            </w:r>
          </w:p>
        </w:tc>
        <w:tc>
          <w:tcPr>
            <w:tcW w:w="4471" w:type="dxa"/>
            <w:shd w:val="clear" w:color="auto" w:fill="auto"/>
            <w:hideMark/>
          </w:tcPr>
          <w:p w:rsidR="00361F80" w:rsidRDefault="00361F80" w:rsidP="003E5100">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-1837,6</w:t>
            </w:r>
          </w:p>
        </w:tc>
        <w:tc>
          <w:tcPr>
            <w:tcW w:w="955" w:type="dxa"/>
            <w:shd w:val="clear" w:color="auto" w:fill="auto"/>
            <w:noWrap/>
            <w:hideMark/>
          </w:tcPr>
          <w:p w:rsidR="00361F80" w:rsidRDefault="00361F80" w:rsidP="003E5100">
            <w:pPr>
              <w:jc w:val="right"/>
              <w:rPr>
                <w:sz w:val="17"/>
                <w:szCs w:val="17"/>
              </w:rPr>
            </w:pPr>
            <w:r>
              <w:rPr>
                <w:sz w:val="17"/>
                <w:szCs w:val="17"/>
              </w:rPr>
              <w:t>-102,4</w:t>
            </w:r>
          </w:p>
        </w:tc>
        <w:tc>
          <w:tcPr>
            <w:tcW w:w="955" w:type="dxa"/>
            <w:shd w:val="clear" w:color="auto" w:fill="auto"/>
            <w:noWrap/>
            <w:hideMark/>
          </w:tcPr>
          <w:p w:rsidR="00361F80" w:rsidRDefault="00361F80" w:rsidP="003E5100">
            <w:pPr>
              <w:jc w:val="right"/>
              <w:rPr>
                <w:sz w:val="17"/>
                <w:szCs w:val="17"/>
              </w:rPr>
            </w:pPr>
            <w:r>
              <w:rPr>
                <w:sz w:val="17"/>
                <w:szCs w:val="17"/>
              </w:rPr>
              <w:t>-204,8</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000 01 03 01 00 05 0000 810</w:t>
            </w:r>
          </w:p>
        </w:tc>
        <w:tc>
          <w:tcPr>
            <w:tcW w:w="4471" w:type="dxa"/>
            <w:shd w:val="clear" w:color="auto" w:fill="auto"/>
            <w:hideMark/>
          </w:tcPr>
          <w:p w:rsidR="00361F80" w:rsidRDefault="00361F80" w:rsidP="003E5100">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-1837,6</w:t>
            </w:r>
          </w:p>
        </w:tc>
        <w:tc>
          <w:tcPr>
            <w:tcW w:w="955" w:type="dxa"/>
            <w:shd w:val="clear" w:color="auto" w:fill="auto"/>
            <w:noWrap/>
            <w:hideMark/>
          </w:tcPr>
          <w:p w:rsidR="00361F80" w:rsidRDefault="00361F80" w:rsidP="003E5100">
            <w:pPr>
              <w:jc w:val="right"/>
              <w:rPr>
                <w:sz w:val="17"/>
                <w:szCs w:val="17"/>
              </w:rPr>
            </w:pPr>
            <w:r>
              <w:rPr>
                <w:sz w:val="17"/>
                <w:szCs w:val="17"/>
              </w:rPr>
              <w:t>-102,4</w:t>
            </w:r>
          </w:p>
        </w:tc>
        <w:tc>
          <w:tcPr>
            <w:tcW w:w="955" w:type="dxa"/>
            <w:shd w:val="clear" w:color="auto" w:fill="auto"/>
            <w:noWrap/>
            <w:hideMark/>
          </w:tcPr>
          <w:p w:rsidR="00361F80" w:rsidRDefault="00361F80" w:rsidP="003E5100">
            <w:pPr>
              <w:jc w:val="right"/>
              <w:rPr>
                <w:sz w:val="17"/>
                <w:szCs w:val="17"/>
              </w:rPr>
            </w:pPr>
            <w:r>
              <w:rPr>
                <w:sz w:val="17"/>
                <w:szCs w:val="17"/>
              </w:rPr>
              <w:t>-204,8</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000 01 03 01 00 05 0000 810</w:t>
            </w:r>
          </w:p>
        </w:tc>
        <w:tc>
          <w:tcPr>
            <w:tcW w:w="4471" w:type="dxa"/>
            <w:shd w:val="clear" w:color="auto" w:fill="auto"/>
            <w:hideMark/>
          </w:tcPr>
          <w:p w:rsidR="00361F80" w:rsidRDefault="00361F80" w:rsidP="003E5100">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361F80" w:rsidRDefault="00361F80" w:rsidP="003E5100">
            <w:pPr>
              <w:jc w:val="right"/>
              <w:rPr>
                <w:sz w:val="17"/>
                <w:szCs w:val="17"/>
              </w:rPr>
            </w:pPr>
            <w:r>
              <w:rPr>
                <w:sz w:val="17"/>
                <w:szCs w:val="17"/>
              </w:rPr>
              <w:t>-1837,6</w:t>
            </w:r>
          </w:p>
        </w:tc>
        <w:tc>
          <w:tcPr>
            <w:tcW w:w="955" w:type="dxa"/>
            <w:shd w:val="clear" w:color="auto" w:fill="auto"/>
            <w:noWrap/>
            <w:hideMark/>
          </w:tcPr>
          <w:p w:rsidR="00361F80" w:rsidRDefault="00361F80" w:rsidP="003E5100">
            <w:pPr>
              <w:jc w:val="right"/>
              <w:rPr>
                <w:sz w:val="17"/>
                <w:szCs w:val="17"/>
              </w:rPr>
            </w:pPr>
            <w:r>
              <w:rPr>
                <w:sz w:val="17"/>
                <w:szCs w:val="17"/>
              </w:rPr>
              <w:t>-102,4</w:t>
            </w:r>
          </w:p>
        </w:tc>
        <w:tc>
          <w:tcPr>
            <w:tcW w:w="955" w:type="dxa"/>
            <w:shd w:val="clear" w:color="auto" w:fill="auto"/>
            <w:noWrap/>
            <w:hideMark/>
          </w:tcPr>
          <w:p w:rsidR="00361F80" w:rsidRDefault="00361F80" w:rsidP="003E5100">
            <w:pPr>
              <w:jc w:val="right"/>
              <w:rPr>
                <w:sz w:val="17"/>
                <w:szCs w:val="17"/>
              </w:rPr>
            </w:pPr>
            <w:r>
              <w:rPr>
                <w:sz w:val="17"/>
                <w:szCs w:val="17"/>
              </w:rPr>
              <w:t>-204,8</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000 01 05 00 00 00 0000 000</w:t>
            </w:r>
          </w:p>
        </w:tc>
        <w:tc>
          <w:tcPr>
            <w:tcW w:w="4471" w:type="dxa"/>
            <w:shd w:val="clear" w:color="auto" w:fill="auto"/>
            <w:hideMark/>
          </w:tcPr>
          <w:p w:rsidR="00361F80" w:rsidRDefault="00361F80" w:rsidP="003E5100">
            <w:pPr>
              <w:rPr>
                <w:sz w:val="17"/>
                <w:szCs w:val="17"/>
              </w:rPr>
            </w:pPr>
            <w:r>
              <w:rPr>
                <w:sz w:val="17"/>
                <w:szCs w:val="17"/>
              </w:rPr>
              <w:t>Изменение остатков средств на счетах по учету средств бюджетов</w:t>
            </w:r>
          </w:p>
        </w:tc>
        <w:tc>
          <w:tcPr>
            <w:tcW w:w="1335" w:type="dxa"/>
            <w:shd w:val="clear" w:color="auto" w:fill="auto"/>
            <w:noWrap/>
            <w:hideMark/>
          </w:tcPr>
          <w:p w:rsidR="00361F80" w:rsidRDefault="00361F80" w:rsidP="003E5100">
            <w:pPr>
              <w:jc w:val="right"/>
              <w:rPr>
                <w:sz w:val="17"/>
                <w:szCs w:val="17"/>
              </w:rPr>
            </w:pPr>
            <w:r>
              <w:rPr>
                <w:sz w:val="17"/>
                <w:szCs w:val="17"/>
              </w:rPr>
              <w:t>6191,2</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000 01 05 00 00 00 0000 500</w:t>
            </w:r>
          </w:p>
        </w:tc>
        <w:tc>
          <w:tcPr>
            <w:tcW w:w="4471" w:type="dxa"/>
            <w:shd w:val="clear" w:color="auto" w:fill="auto"/>
            <w:hideMark/>
          </w:tcPr>
          <w:p w:rsidR="00361F80" w:rsidRDefault="00361F80" w:rsidP="003E5100">
            <w:pPr>
              <w:rPr>
                <w:sz w:val="17"/>
                <w:szCs w:val="17"/>
              </w:rPr>
            </w:pPr>
            <w:r>
              <w:rPr>
                <w:sz w:val="17"/>
                <w:szCs w:val="17"/>
              </w:rPr>
              <w:t>Увеличение остатков средств бюджетов</w:t>
            </w:r>
          </w:p>
        </w:tc>
        <w:tc>
          <w:tcPr>
            <w:tcW w:w="1335" w:type="dxa"/>
            <w:shd w:val="clear" w:color="auto" w:fill="auto"/>
            <w:noWrap/>
            <w:hideMark/>
          </w:tcPr>
          <w:p w:rsidR="00361F80" w:rsidRDefault="00361F80" w:rsidP="003E5100">
            <w:pPr>
              <w:jc w:val="right"/>
              <w:rPr>
                <w:sz w:val="17"/>
                <w:szCs w:val="17"/>
              </w:rPr>
            </w:pPr>
            <w:r>
              <w:rPr>
                <w:sz w:val="17"/>
                <w:szCs w:val="17"/>
              </w:rPr>
              <w:t>-454507,6</w:t>
            </w:r>
          </w:p>
        </w:tc>
        <w:tc>
          <w:tcPr>
            <w:tcW w:w="955" w:type="dxa"/>
            <w:shd w:val="clear" w:color="auto" w:fill="auto"/>
            <w:noWrap/>
            <w:hideMark/>
          </w:tcPr>
          <w:p w:rsidR="00361F80" w:rsidRDefault="00361F80" w:rsidP="003E5100">
            <w:pPr>
              <w:jc w:val="right"/>
              <w:rPr>
                <w:sz w:val="17"/>
                <w:szCs w:val="17"/>
              </w:rPr>
            </w:pPr>
            <w:r>
              <w:rPr>
                <w:sz w:val="17"/>
                <w:szCs w:val="17"/>
              </w:rPr>
              <w:t>-397099,3</w:t>
            </w:r>
          </w:p>
        </w:tc>
        <w:tc>
          <w:tcPr>
            <w:tcW w:w="955" w:type="dxa"/>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000 01 05 02 00 00 0000 500</w:t>
            </w:r>
          </w:p>
        </w:tc>
        <w:tc>
          <w:tcPr>
            <w:tcW w:w="4471" w:type="dxa"/>
            <w:shd w:val="clear" w:color="auto" w:fill="auto"/>
            <w:hideMark/>
          </w:tcPr>
          <w:p w:rsidR="00361F80" w:rsidRDefault="00361F80" w:rsidP="003E5100">
            <w:pPr>
              <w:rPr>
                <w:sz w:val="17"/>
                <w:szCs w:val="17"/>
              </w:rPr>
            </w:pPr>
            <w:r>
              <w:rPr>
                <w:sz w:val="17"/>
                <w:szCs w:val="17"/>
              </w:rPr>
              <w:t>Увеличение прочих остатков средств бюджетов</w:t>
            </w:r>
          </w:p>
        </w:tc>
        <w:tc>
          <w:tcPr>
            <w:tcW w:w="1335" w:type="dxa"/>
            <w:shd w:val="clear" w:color="auto" w:fill="auto"/>
            <w:noWrap/>
            <w:hideMark/>
          </w:tcPr>
          <w:p w:rsidR="00361F80" w:rsidRDefault="00361F80" w:rsidP="003E5100">
            <w:pPr>
              <w:jc w:val="right"/>
              <w:rPr>
                <w:sz w:val="17"/>
                <w:szCs w:val="17"/>
              </w:rPr>
            </w:pPr>
            <w:r>
              <w:rPr>
                <w:sz w:val="17"/>
                <w:szCs w:val="17"/>
              </w:rPr>
              <w:t>-454507,6</w:t>
            </w:r>
          </w:p>
        </w:tc>
        <w:tc>
          <w:tcPr>
            <w:tcW w:w="955" w:type="dxa"/>
            <w:shd w:val="clear" w:color="auto" w:fill="auto"/>
            <w:noWrap/>
            <w:hideMark/>
          </w:tcPr>
          <w:p w:rsidR="00361F80" w:rsidRDefault="00361F80" w:rsidP="003E5100">
            <w:pPr>
              <w:jc w:val="right"/>
              <w:rPr>
                <w:sz w:val="17"/>
                <w:szCs w:val="17"/>
              </w:rPr>
            </w:pPr>
            <w:r>
              <w:rPr>
                <w:sz w:val="17"/>
                <w:szCs w:val="17"/>
              </w:rPr>
              <w:t>-397099,3</w:t>
            </w:r>
          </w:p>
        </w:tc>
        <w:tc>
          <w:tcPr>
            <w:tcW w:w="955" w:type="dxa"/>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lastRenderedPageBreak/>
              <w:t>000 01 05 02 01 00 0000 510</w:t>
            </w:r>
          </w:p>
        </w:tc>
        <w:tc>
          <w:tcPr>
            <w:tcW w:w="4471" w:type="dxa"/>
            <w:shd w:val="clear" w:color="auto" w:fill="auto"/>
            <w:hideMark/>
          </w:tcPr>
          <w:p w:rsidR="00361F80" w:rsidRDefault="00361F80" w:rsidP="003E5100">
            <w:pPr>
              <w:rPr>
                <w:sz w:val="17"/>
                <w:szCs w:val="17"/>
              </w:rPr>
            </w:pPr>
            <w:r>
              <w:rPr>
                <w:sz w:val="17"/>
                <w:szCs w:val="17"/>
              </w:rPr>
              <w:t>Увеличение прочих остатков денежных средств бюджетов</w:t>
            </w:r>
          </w:p>
        </w:tc>
        <w:tc>
          <w:tcPr>
            <w:tcW w:w="1335" w:type="dxa"/>
            <w:shd w:val="clear" w:color="auto" w:fill="auto"/>
            <w:noWrap/>
            <w:hideMark/>
          </w:tcPr>
          <w:p w:rsidR="00361F80" w:rsidRDefault="00361F80" w:rsidP="003E5100">
            <w:pPr>
              <w:jc w:val="right"/>
              <w:rPr>
                <w:sz w:val="17"/>
                <w:szCs w:val="17"/>
              </w:rPr>
            </w:pPr>
            <w:r>
              <w:rPr>
                <w:sz w:val="17"/>
                <w:szCs w:val="17"/>
              </w:rPr>
              <w:t>-454507,6</w:t>
            </w:r>
          </w:p>
        </w:tc>
        <w:tc>
          <w:tcPr>
            <w:tcW w:w="955" w:type="dxa"/>
            <w:shd w:val="clear" w:color="auto" w:fill="auto"/>
            <w:noWrap/>
            <w:hideMark/>
          </w:tcPr>
          <w:p w:rsidR="00361F80" w:rsidRDefault="00361F80" w:rsidP="003E5100">
            <w:pPr>
              <w:jc w:val="right"/>
              <w:rPr>
                <w:sz w:val="17"/>
                <w:szCs w:val="17"/>
              </w:rPr>
            </w:pPr>
            <w:r>
              <w:rPr>
                <w:sz w:val="17"/>
                <w:szCs w:val="17"/>
              </w:rPr>
              <w:t>-397099,3</w:t>
            </w:r>
          </w:p>
        </w:tc>
        <w:tc>
          <w:tcPr>
            <w:tcW w:w="955" w:type="dxa"/>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276"/>
        </w:trPr>
        <w:tc>
          <w:tcPr>
            <w:tcW w:w="2689" w:type="dxa"/>
            <w:vMerge w:val="restart"/>
            <w:shd w:val="clear" w:color="auto" w:fill="auto"/>
            <w:hideMark/>
          </w:tcPr>
          <w:p w:rsidR="00361F80" w:rsidRDefault="00361F80" w:rsidP="003E5100">
            <w:pPr>
              <w:jc w:val="center"/>
              <w:rPr>
                <w:sz w:val="17"/>
                <w:szCs w:val="17"/>
              </w:rPr>
            </w:pPr>
            <w:r>
              <w:rPr>
                <w:sz w:val="17"/>
                <w:szCs w:val="17"/>
              </w:rPr>
              <w:t>000 01 05 02 01 05 0000 510</w:t>
            </w:r>
          </w:p>
        </w:tc>
        <w:tc>
          <w:tcPr>
            <w:tcW w:w="4471" w:type="dxa"/>
            <w:vMerge w:val="restart"/>
            <w:shd w:val="clear" w:color="auto" w:fill="auto"/>
            <w:hideMark/>
          </w:tcPr>
          <w:p w:rsidR="00361F80" w:rsidRDefault="00361F80" w:rsidP="003E5100">
            <w:pPr>
              <w:rPr>
                <w:sz w:val="17"/>
                <w:szCs w:val="17"/>
              </w:rPr>
            </w:pPr>
            <w:r>
              <w:rPr>
                <w:sz w:val="17"/>
                <w:szCs w:val="17"/>
              </w:rPr>
              <w:t>Увеличение прочих остатков денежных средств бюджетов муниципальных районов</w:t>
            </w:r>
          </w:p>
        </w:tc>
        <w:tc>
          <w:tcPr>
            <w:tcW w:w="1335" w:type="dxa"/>
            <w:vMerge w:val="restart"/>
            <w:shd w:val="clear" w:color="auto" w:fill="auto"/>
            <w:noWrap/>
            <w:hideMark/>
          </w:tcPr>
          <w:p w:rsidR="00361F80" w:rsidRDefault="00361F80" w:rsidP="003E5100">
            <w:pPr>
              <w:jc w:val="right"/>
              <w:rPr>
                <w:sz w:val="17"/>
                <w:szCs w:val="17"/>
              </w:rPr>
            </w:pPr>
            <w:r>
              <w:rPr>
                <w:sz w:val="17"/>
                <w:szCs w:val="17"/>
              </w:rPr>
              <w:t>-454507,6</w:t>
            </w:r>
          </w:p>
        </w:tc>
        <w:tc>
          <w:tcPr>
            <w:tcW w:w="955" w:type="dxa"/>
            <w:vMerge w:val="restart"/>
            <w:shd w:val="clear" w:color="auto" w:fill="auto"/>
            <w:noWrap/>
            <w:hideMark/>
          </w:tcPr>
          <w:p w:rsidR="00361F80" w:rsidRDefault="00361F80" w:rsidP="003E5100">
            <w:pPr>
              <w:jc w:val="right"/>
              <w:rPr>
                <w:sz w:val="17"/>
                <w:szCs w:val="17"/>
              </w:rPr>
            </w:pPr>
            <w:r>
              <w:rPr>
                <w:sz w:val="17"/>
                <w:szCs w:val="17"/>
              </w:rPr>
              <w:t>-397099,3</w:t>
            </w:r>
          </w:p>
        </w:tc>
        <w:tc>
          <w:tcPr>
            <w:tcW w:w="955" w:type="dxa"/>
            <w:vMerge w:val="restart"/>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458"/>
        </w:trPr>
        <w:tc>
          <w:tcPr>
            <w:tcW w:w="2689" w:type="dxa"/>
            <w:vMerge/>
            <w:hideMark/>
          </w:tcPr>
          <w:p w:rsidR="00361F80" w:rsidRDefault="00361F80" w:rsidP="003E5100">
            <w:pPr>
              <w:rPr>
                <w:sz w:val="17"/>
                <w:szCs w:val="17"/>
              </w:rPr>
            </w:pPr>
          </w:p>
        </w:tc>
        <w:tc>
          <w:tcPr>
            <w:tcW w:w="4471" w:type="dxa"/>
            <w:vMerge/>
            <w:hideMark/>
          </w:tcPr>
          <w:p w:rsidR="00361F80" w:rsidRDefault="00361F80" w:rsidP="003E5100">
            <w:pPr>
              <w:rPr>
                <w:sz w:val="17"/>
                <w:szCs w:val="17"/>
              </w:rPr>
            </w:pPr>
          </w:p>
        </w:tc>
        <w:tc>
          <w:tcPr>
            <w:tcW w:w="1335" w:type="dxa"/>
            <w:vMerge/>
            <w:hideMark/>
          </w:tcPr>
          <w:p w:rsidR="00361F80" w:rsidRDefault="00361F80" w:rsidP="003E5100">
            <w:pPr>
              <w:rPr>
                <w:sz w:val="17"/>
                <w:szCs w:val="17"/>
              </w:rPr>
            </w:pPr>
          </w:p>
        </w:tc>
        <w:tc>
          <w:tcPr>
            <w:tcW w:w="955" w:type="dxa"/>
            <w:vMerge/>
            <w:hideMark/>
          </w:tcPr>
          <w:p w:rsidR="00361F80" w:rsidRDefault="00361F80" w:rsidP="003E5100">
            <w:pPr>
              <w:rPr>
                <w:sz w:val="17"/>
                <w:szCs w:val="17"/>
              </w:rPr>
            </w:pPr>
          </w:p>
        </w:tc>
        <w:tc>
          <w:tcPr>
            <w:tcW w:w="955" w:type="dxa"/>
            <w:vMerge/>
            <w:hideMark/>
          </w:tcPr>
          <w:p w:rsidR="00361F80" w:rsidRDefault="00361F80" w:rsidP="003E5100">
            <w:pPr>
              <w:rPr>
                <w:sz w:val="17"/>
                <w:szCs w:val="17"/>
              </w:rPr>
            </w:pP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000 01 05 00 00 00 0000 600</w:t>
            </w:r>
          </w:p>
        </w:tc>
        <w:tc>
          <w:tcPr>
            <w:tcW w:w="4471" w:type="dxa"/>
            <w:shd w:val="clear" w:color="auto" w:fill="auto"/>
            <w:hideMark/>
          </w:tcPr>
          <w:p w:rsidR="00361F80" w:rsidRDefault="00361F80" w:rsidP="003E5100">
            <w:pPr>
              <w:rPr>
                <w:sz w:val="17"/>
                <w:szCs w:val="17"/>
              </w:rPr>
            </w:pPr>
            <w:r>
              <w:rPr>
                <w:sz w:val="17"/>
                <w:szCs w:val="17"/>
              </w:rPr>
              <w:t>Уменьшение остатков средств бюджетов</w:t>
            </w:r>
          </w:p>
        </w:tc>
        <w:tc>
          <w:tcPr>
            <w:tcW w:w="1335" w:type="dxa"/>
            <w:shd w:val="clear" w:color="auto" w:fill="auto"/>
            <w:noWrap/>
            <w:hideMark/>
          </w:tcPr>
          <w:p w:rsidR="00361F80" w:rsidRDefault="00361F80" w:rsidP="003E5100">
            <w:pPr>
              <w:jc w:val="right"/>
              <w:rPr>
                <w:sz w:val="17"/>
                <w:szCs w:val="17"/>
              </w:rPr>
            </w:pPr>
            <w:r>
              <w:rPr>
                <w:sz w:val="17"/>
                <w:szCs w:val="17"/>
              </w:rPr>
              <w:t>460698,8</w:t>
            </w:r>
          </w:p>
        </w:tc>
        <w:tc>
          <w:tcPr>
            <w:tcW w:w="955" w:type="dxa"/>
            <w:shd w:val="clear" w:color="auto" w:fill="auto"/>
            <w:noWrap/>
            <w:hideMark/>
          </w:tcPr>
          <w:p w:rsidR="00361F80" w:rsidRDefault="00361F80" w:rsidP="003E5100">
            <w:pPr>
              <w:jc w:val="right"/>
              <w:rPr>
                <w:sz w:val="17"/>
                <w:szCs w:val="17"/>
              </w:rPr>
            </w:pPr>
            <w:r>
              <w:rPr>
                <w:sz w:val="17"/>
                <w:szCs w:val="17"/>
              </w:rPr>
              <w:t>397099,3</w:t>
            </w:r>
          </w:p>
        </w:tc>
        <w:tc>
          <w:tcPr>
            <w:tcW w:w="955" w:type="dxa"/>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000 01 05 02 00 00 0000 600</w:t>
            </w:r>
          </w:p>
        </w:tc>
        <w:tc>
          <w:tcPr>
            <w:tcW w:w="4471" w:type="dxa"/>
            <w:shd w:val="clear" w:color="auto" w:fill="auto"/>
            <w:hideMark/>
          </w:tcPr>
          <w:p w:rsidR="00361F80" w:rsidRDefault="00361F80" w:rsidP="003E5100">
            <w:pPr>
              <w:rPr>
                <w:sz w:val="17"/>
                <w:szCs w:val="17"/>
              </w:rPr>
            </w:pPr>
            <w:r>
              <w:rPr>
                <w:sz w:val="17"/>
                <w:szCs w:val="17"/>
              </w:rPr>
              <w:t>Уменьшение прочих остатков средств бюджетов</w:t>
            </w:r>
          </w:p>
        </w:tc>
        <w:tc>
          <w:tcPr>
            <w:tcW w:w="1335" w:type="dxa"/>
            <w:shd w:val="clear" w:color="auto" w:fill="auto"/>
            <w:noWrap/>
            <w:hideMark/>
          </w:tcPr>
          <w:p w:rsidR="00361F80" w:rsidRDefault="00361F80" w:rsidP="003E5100">
            <w:pPr>
              <w:jc w:val="right"/>
              <w:rPr>
                <w:sz w:val="17"/>
                <w:szCs w:val="17"/>
              </w:rPr>
            </w:pPr>
            <w:r>
              <w:rPr>
                <w:sz w:val="17"/>
                <w:szCs w:val="17"/>
              </w:rPr>
              <w:t>460698,8</w:t>
            </w:r>
          </w:p>
        </w:tc>
        <w:tc>
          <w:tcPr>
            <w:tcW w:w="955" w:type="dxa"/>
            <w:shd w:val="clear" w:color="auto" w:fill="auto"/>
            <w:noWrap/>
            <w:hideMark/>
          </w:tcPr>
          <w:p w:rsidR="00361F80" w:rsidRDefault="00361F80" w:rsidP="003E5100">
            <w:pPr>
              <w:jc w:val="right"/>
              <w:rPr>
                <w:sz w:val="17"/>
                <w:szCs w:val="17"/>
              </w:rPr>
            </w:pPr>
            <w:r>
              <w:rPr>
                <w:sz w:val="17"/>
                <w:szCs w:val="17"/>
              </w:rPr>
              <w:t>397099,3</w:t>
            </w:r>
          </w:p>
        </w:tc>
        <w:tc>
          <w:tcPr>
            <w:tcW w:w="955" w:type="dxa"/>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276"/>
        </w:trPr>
        <w:tc>
          <w:tcPr>
            <w:tcW w:w="2689" w:type="dxa"/>
            <w:vMerge w:val="restart"/>
            <w:shd w:val="clear" w:color="auto" w:fill="auto"/>
            <w:hideMark/>
          </w:tcPr>
          <w:p w:rsidR="00361F80" w:rsidRDefault="00361F80" w:rsidP="003E5100">
            <w:pPr>
              <w:jc w:val="center"/>
              <w:rPr>
                <w:sz w:val="17"/>
                <w:szCs w:val="17"/>
              </w:rPr>
            </w:pPr>
            <w:r>
              <w:rPr>
                <w:sz w:val="17"/>
                <w:szCs w:val="17"/>
              </w:rPr>
              <w:t>000 01 05 02 01 00 0000 610</w:t>
            </w:r>
          </w:p>
        </w:tc>
        <w:tc>
          <w:tcPr>
            <w:tcW w:w="4471" w:type="dxa"/>
            <w:vMerge w:val="restart"/>
            <w:shd w:val="clear" w:color="auto" w:fill="auto"/>
            <w:hideMark/>
          </w:tcPr>
          <w:p w:rsidR="00361F80" w:rsidRDefault="00361F80" w:rsidP="003E5100">
            <w:pPr>
              <w:rPr>
                <w:sz w:val="17"/>
                <w:szCs w:val="17"/>
              </w:rPr>
            </w:pPr>
            <w:r>
              <w:rPr>
                <w:sz w:val="17"/>
                <w:szCs w:val="17"/>
              </w:rPr>
              <w:t>Уменьшение прочих остатков денежных средств бюджетов</w:t>
            </w:r>
          </w:p>
        </w:tc>
        <w:tc>
          <w:tcPr>
            <w:tcW w:w="1335" w:type="dxa"/>
            <w:vMerge w:val="restart"/>
            <w:shd w:val="clear" w:color="auto" w:fill="auto"/>
            <w:noWrap/>
            <w:hideMark/>
          </w:tcPr>
          <w:p w:rsidR="00361F80" w:rsidRDefault="00361F80" w:rsidP="003E5100">
            <w:pPr>
              <w:jc w:val="right"/>
              <w:rPr>
                <w:sz w:val="17"/>
                <w:szCs w:val="17"/>
              </w:rPr>
            </w:pPr>
            <w:r>
              <w:rPr>
                <w:sz w:val="17"/>
                <w:szCs w:val="17"/>
              </w:rPr>
              <w:t>460698,8</w:t>
            </w:r>
          </w:p>
        </w:tc>
        <w:tc>
          <w:tcPr>
            <w:tcW w:w="955" w:type="dxa"/>
            <w:vMerge w:val="restart"/>
            <w:shd w:val="clear" w:color="auto" w:fill="auto"/>
            <w:noWrap/>
            <w:hideMark/>
          </w:tcPr>
          <w:p w:rsidR="00361F80" w:rsidRDefault="00361F80" w:rsidP="003E5100">
            <w:pPr>
              <w:jc w:val="right"/>
              <w:rPr>
                <w:sz w:val="17"/>
                <w:szCs w:val="17"/>
              </w:rPr>
            </w:pPr>
            <w:r>
              <w:rPr>
                <w:sz w:val="17"/>
                <w:szCs w:val="17"/>
              </w:rPr>
              <w:t>397099,3</w:t>
            </w:r>
          </w:p>
        </w:tc>
        <w:tc>
          <w:tcPr>
            <w:tcW w:w="955" w:type="dxa"/>
            <w:vMerge w:val="restart"/>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458"/>
        </w:trPr>
        <w:tc>
          <w:tcPr>
            <w:tcW w:w="2689" w:type="dxa"/>
            <w:vMerge/>
            <w:hideMark/>
          </w:tcPr>
          <w:p w:rsidR="00361F80" w:rsidRDefault="00361F80" w:rsidP="003E5100">
            <w:pPr>
              <w:rPr>
                <w:sz w:val="17"/>
                <w:szCs w:val="17"/>
              </w:rPr>
            </w:pPr>
          </w:p>
        </w:tc>
        <w:tc>
          <w:tcPr>
            <w:tcW w:w="4471" w:type="dxa"/>
            <w:vMerge/>
            <w:hideMark/>
          </w:tcPr>
          <w:p w:rsidR="00361F80" w:rsidRDefault="00361F80" w:rsidP="003E5100">
            <w:pPr>
              <w:rPr>
                <w:sz w:val="17"/>
                <w:szCs w:val="17"/>
              </w:rPr>
            </w:pPr>
          </w:p>
        </w:tc>
        <w:tc>
          <w:tcPr>
            <w:tcW w:w="1335" w:type="dxa"/>
            <w:vMerge/>
            <w:hideMark/>
          </w:tcPr>
          <w:p w:rsidR="00361F80" w:rsidRDefault="00361F80" w:rsidP="003E5100">
            <w:pPr>
              <w:rPr>
                <w:sz w:val="17"/>
                <w:szCs w:val="17"/>
              </w:rPr>
            </w:pPr>
          </w:p>
        </w:tc>
        <w:tc>
          <w:tcPr>
            <w:tcW w:w="955" w:type="dxa"/>
            <w:vMerge/>
            <w:hideMark/>
          </w:tcPr>
          <w:p w:rsidR="00361F80" w:rsidRDefault="00361F80" w:rsidP="003E5100">
            <w:pPr>
              <w:rPr>
                <w:sz w:val="17"/>
                <w:szCs w:val="17"/>
              </w:rPr>
            </w:pPr>
          </w:p>
        </w:tc>
        <w:tc>
          <w:tcPr>
            <w:tcW w:w="955" w:type="dxa"/>
            <w:vMerge/>
            <w:hideMark/>
          </w:tcPr>
          <w:p w:rsidR="00361F80" w:rsidRDefault="00361F80" w:rsidP="003E5100">
            <w:pPr>
              <w:rPr>
                <w:sz w:val="17"/>
                <w:szCs w:val="17"/>
              </w:rPr>
            </w:pP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000 01 05 02 01 05 0000 610</w:t>
            </w:r>
          </w:p>
        </w:tc>
        <w:tc>
          <w:tcPr>
            <w:tcW w:w="4471" w:type="dxa"/>
            <w:shd w:val="clear" w:color="auto" w:fill="auto"/>
            <w:hideMark/>
          </w:tcPr>
          <w:p w:rsidR="00361F80" w:rsidRDefault="00361F80" w:rsidP="003E5100">
            <w:pPr>
              <w:rPr>
                <w:sz w:val="17"/>
                <w:szCs w:val="17"/>
              </w:rPr>
            </w:pPr>
            <w:r>
              <w:rPr>
                <w:sz w:val="17"/>
                <w:szCs w:val="17"/>
              </w:rPr>
              <w:t>Уменьшение прочих остатков денежных средств бюджетов муниципальных районов</w:t>
            </w:r>
          </w:p>
        </w:tc>
        <w:tc>
          <w:tcPr>
            <w:tcW w:w="1335" w:type="dxa"/>
            <w:shd w:val="clear" w:color="auto" w:fill="auto"/>
            <w:noWrap/>
            <w:hideMark/>
          </w:tcPr>
          <w:p w:rsidR="00361F80" w:rsidRDefault="00361F80" w:rsidP="003E5100">
            <w:pPr>
              <w:jc w:val="right"/>
              <w:rPr>
                <w:sz w:val="17"/>
                <w:szCs w:val="17"/>
              </w:rPr>
            </w:pPr>
            <w:r>
              <w:rPr>
                <w:sz w:val="17"/>
                <w:szCs w:val="17"/>
              </w:rPr>
              <w:t>460698,8</w:t>
            </w:r>
          </w:p>
        </w:tc>
        <w:tc>
          <w:tcPr>
            <w:tcW w:w="955" w:type="dxa"/>
            <w:shd w:val="clear" w:color="auto" w:fill="auto"/>
            <w:noWrap/>
            <w:hideMark/>
          </w:tcPr>
          <w:p w:rsidR="00361F80" w:rsidRDefault="00361F80" w:rsidP="003E5100">
            <w:pPr>
              <w:jc w:val="right"/>
              <w:rPr>
                <w:sz w:val="17"/>
                <w:szCs w:val="17"/>
              </w:rPr>
            </w:pPr>
            <w:r>
              <w:rPr>
                <w:sz w:val="17"/>
                <w:szCs w:val="17"/>
              </w:rPr>
              <w:t>397099,3</w:t>
            </w:r>
          </w:p>
        </w:tc>
        <w:tc>
          <w:tcPr>
            <w:tcW w:w="955" w:type="dxa"/>
            <w:shd w:val="clear" w:color="auto" w:fill="auto"/>
            <w:noWrap/>
            <w:hideMark/>
          </w:tcPr>
          <w:p w:rsidR="00361F80" w:rsidRDefault="00361F80" w:rsidP="003E5100">
            <w:pPr>
              <w:jc w:val="right"/>
              <w:rPr>
                <w:sz w:val="17"/>
                <w:szCs w:val="17"/>
              </w:rPr>
            </w:pPr>
            <w:r>
              <w:rPr>
                <w:sz w:val="17"/>
                <w:szCs w:val="17"/>
              </w:rPr>
              <w:t>300884,3</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000 01 06 00 00 00 0000 000</w:t>
            </w:r>
          </w:p>
        </w:tc>
        <w:tc>
          <w:tcPr>
            <w:tcW w:w="4471" w:type="dxa"/>
            <w:shd w:val="clear" w:color="auto" w:fill="auto"/>
            <w:hideMark/>
          </w:tcPr>
          <w:p w:rsidR="00361F80" w:rsidRDefault="00361F80" w:rsidP="003E5100">
            <w:pPr>
              <w:rPr>
                <w:sz w:val="17"/>
                <w:szCs w:val="17"/>
              </w:rPr>
            </w:pPr>
            <w:r>
              <w:rPr>
                <w:sz w:val="17"/>
                <w:szCs w:val="17"/>
              </w:rPr>
              <w:t>Иные источники внутреннего финансирования дефицитов бюджетов</w:t>
            </w:r>
          </w:p>
        </w:tc>
        <w:tc>
          <w:tcPr>
            <w:tcW w:w="1335" w:type="dxa"/>
            <w:shd w:val="clear" w:color="auto" w:fill="auto"/>
            <w:noWrap/>
            <w:hideMark/>
          </w:tcPr>
          <w:p w:rsidR="00361F80" w:rsidRDefault="00361F80" w:rsidP="003E5100">
            <w:pPr>
              <w:jc w:val="right"/>
              <w:rPr>
                <w:sz w:val="17"/>
                <w:szCs w:val="17"/>
              </w:rPr>
            </w:pPr>
            <w:r>
              <w:rPr>
                <w:sz w:val="17"/>
                <w:szCs w:val="17"/>
              </w:rPr>
              <w:t>3663,7</w:t>
            </w:r>
          </w:p>
        </w:tc>
        <w:tc>
          <w:tcPr>
            <w:tcW w:w="955" w:type="dxa"/>
            <w:shd w:val="clear" w:color="auto" w:fill="auto"/>
            <w:noWrap/>
            <w:hideMark/>
          </w:tcPr>
          <w:p w:rsidR="00361F80" w:rsidRDefault="00361F80" w:rsidP="003E5100">
            <w:pPr>
              <w:jc w:val="right"/>
              <w:rPr>
                <w:sz w:val="17"/>
                <w:szCs w:val="17"/>
              </w:rPr>
            </w:pPr>
            <w:r>
              <w:rPr>
                <w:sz w:val="17"/>
                <w:szCs w:val="17"/>
              </w:rPr>
              <w:t>116,9</w:t>
            </w:r>
          </w:p>
        </w:tc>
        <w:tc>
          <w:tcPr>
            <w:tcW w:w="955" w:type="dxa"/>
            <w:shd w:val="clear" w:color="auto" w:fill="auto"/>
            <w:noWrap/>
            <w:hideMark/>
          </w:tcPr>
          <w:p w:rsidR="00361F80" w:rsidRDefault="00361F80" w:rsidP="003E5100">
            <w:pPr>
              <w:jc w:val="right"/>
              <w:rPr>
                <w:sz w:val="17"/>
                <w:szCs w:val="17"/>
              </w:rPr>
            </w:pPr>
            <w:r>
              <w:rPr>
                <w:sz w:val="17"/>
                <w:szCs w:val="17"/>
              </w:rPr>
              <w:t>233,7</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000 01 06 04 00 00 0000 000</w:t>
            </w:r>
          </w:p>
        </w:tc>
        <w:tc>
          <w:tcPr>
            <w:tcW w:w="4471" w:type="dxa"/>
            <w:shd w:val="clear" w:color="auto" w:fill="auto"/>
            <w:hideMark/>
          </w:tcPr>
          <w:p w:rsidR="00361F80" w:rsidRDefault="00361F80" w:rsidP="003E5100">
            <w:pPr>
              <w:rPr>
                <w:sz w:val="17"/>
                <w:szCs w:val="17"/>
              </w:rPr>
            </w:pPr>
            <w:r>
              <w:rPr>
                <w:sz w:val="17"/>
                <w:szCs w:val="17"/>
              </w:rPr>
              <w:t xml:space="preserve">Исполнение государственных и муниципальных гарантий </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000 01 06 04 01 00 0000 000</w:t>
            </w:r>
          </w:p>
        </w:tc>
        <w:tc>
          <w:tcPr>
            <w:tcW w:w="4471" w:type="dxa"/>
            <w:shd w:val="clear" w:color="auto" w:fill="auto"/>
            <w:hideMark/>
          </w:tcPr>
          <w:p w:rsidR="00361F80" w:rsidRDefault="00361F80" w:rsidP="003E5100">
            <w:pPr>
              <w:rPr>
                <w:sz w:val="17"/>
                <w:szCs w:val="17"/>
              </w:rPr>
            </w:pPr>
            <w:r>
              <w:rPr>
                <w:sz w:val="17"/>
                <w:szCs w:val="17"/>
              </w:rPr>
              <w:t>Исполнение государственных и муниципальных гарантий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000 01 06 04 01 05 0000 810</w:t>
            </w:r>
          </w:p>
        </w:tc>
        <w:tc>
          <w:tcPr>
            <w:tcW w:w="4471" w:type="dxa"/>
            <w:shd w:val="clear" w:color="auto" w:fill="auto"/>
            <w:hideMark/>
          </w:tcPr>
          <w:p w:rsidR="00361F80" w:rsidRDefault="00361F80" w:rsidP="003E5100">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000 01 06 05 00 00 0000 000</w:t>
            </w:r>
          </w:p>
        </w:tc>
        <w:tc>
          <w:tcPr>
            <w:tcW w:w="4471" w:type="dxa"/>
            <w:shd w:val="clear" w:color="auto" w:fill="auto"/>
            <w:hideMark/>
          </w:tcPr>
          <w:p w:rsidR="00361F80" w:rsidRDefault="00361F80" w:rsidP="003E5100">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335" w:type="dxa"/>
            <w:shd w:val="clear" w:color="auto" w:fill="auto"/>
            <w:noWrap/>
            <w:hideMark/>
          </w:tcPr>
          <w:p w:rsidR="00361F80" w:rsidRDefault="00361F80" w:rsidP="003E5100">
            <w:pPr>
              <w:jc w:val="right"/>
              <w:rPr>
                <w:sz w:val="17"/>
                <w:szCs w:val="17"/>
              </w:rPr>
            </w:pPr>
            <w:r>
              <w:rPr>
                <w:sz w:val="17"/>
                <w:szCs w:val="17"/>
              </w:rPr>
              <w:t>3663,7</w:t>
            </w:r>
          </w:p>
        </w:tc>
        <w:tc>
          <w:tcPr>
            <w:tcW w:w="955" w:type="dxa"/>
            <w:shd w:val="clear" w:color="auto" w:fill="auto"/>
            <w:noWrap/>
            <w:hideMark/>
          </w:tcPr>
          <w:p w:rsidR="00361F80" w:rsidRDefault="00361F80" w:rsidP="003E5100">
            <w:pPr>
              <w:jc w:val="right"/>
              <w:rPr>
                <w:sz w:val="17"/>
                <w:szCs w:val="17"/>
              </w:rPr>
            </w:pPr>
            <w:r>
              <w:rPr>
                <w:sz w:val="17"/>
                <w:szCs w:val="17"/>
              </w:rPr>
              <w:t>116,9</w:t>
            </w:r>
          </w:p>
        </w:tc>
        <w:tc>
          <w:tcPr>
            <w:tcW w:w="955" w:type="dxa"/>
            <w:shd w:val="clear" w:color="auto" w:fill="auto"/>
            <w:noWrap/>
            <w:hideMark/>
          </w:tcPr>
          <w:p w:rsidR="00361F80" w:rsidRDefault="00361F80" w:rsidP="003E5100">
            <w:pPr>
              <w:jc w:val="right"/>
              <w:rPr>
                <w:sz w:val="17"/>
                <w:szCs w:val="17"/>
              </w:rPr>
            </w:pPr>
            <w:r>
              <w:rPr>
                <w:sz w:val="17"/>
                <w:szCs w:val="17"/>
              </w:rPr>
              <w:t>233,7</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000 01 06 05 00 00 0000 600</w:t>
            </w:r>
          </w:p>
        </w:tc>
        <w:tc>
          <w:tcPr>
            <w:tcW w:w="4471" w:type="dxa"/>
            <w:shd w:val="clear" w:color="auto" w:fill="auto"/>
            <w:hideMark/>
          </w:tcPr>
          <w:p w:rsidR="00361F80" w:rsidRDefault="00361F80" w:rsidP="003E5100">
            <w:pPr>
              <w:rPr>
                <w:sz w:val="17"/>
                <w:szCs w:val="17"/>
              </w:rPr>
            </w:pPr>
            <w:r>
              <w:rPr>
                <w:sz w:val="17"/>
                <w:szCs w:val="17"/>
              </w:rPr>
              <w:t>Возврат бюджетных кредитов, предоставленных внутри страны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3663,7</w:t>
            </w:r>
          </w:p>
        </w:tc>
        <w:tc>
          <w:tcPr>
            <w:tcW w:w="955" w:type="dxa"/>
            <w:shd w:val="clear" w:color="auto" w:fill="auto"/>
            <w:noWrap/>
            <w:hideMark/>
          </w:tcPr>
          <w:p w:rsidR="00361F80" w:rsidRDefault="00361F80" w:rsidP="003E5100">
            <w:pPr>
              <w:jc w:val="right"/>
              <w:rPr>
                <w:sz w:val="17"/>
                <w:szCs w:val="17"/>
              </w:rPr>
            </w:pPr>
            <w:r>
              <w:rPr>
                <w:sz w:val="17"/>
                <w:szCs w:val="17"/>
              </w:rPr>
              <w:t>116,9</w:t>
            </w:r>
          </w:p>
        </w:tc>
        <w:tc>
          <w:tcPr>
            <w:tcW w:w="955" w:type="dxa"/>
            <w:shd w:val="clear" w:color="auto" w:fill="auto"/>
            <w:noWrap/>
            <w:hideMark/>
          </w:tcPr>
          <w:p w:rsidR="00361F80" w:rsidRDefault="00361F80" w:rsidP="003E5100">
            <w:pPr>
              <w:jc w:val="right"/>
              <w:rPr>
                <w:sz w:val="17"/>
                <w:szCs w:val="17"/>
              </w:rPr>
            </w:pPr>
            <w:r>
              <w:rPr>
                <w:sz w:val="17"/>
                <w:szCs w:val="17"/>
              </w:rPr>
              <w:t>233,7</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000 01 06 05 01 00 0000 600</w:t>
            </w:r>
          </w:p>
        </w:tc>
        <w:tc>
          <w:tcPr>
            <w:tcW w:w="4471" w:type="dxa"/>
            <w:shd w:val="clear" w:color="auto" w:fill="auto"/>
            <w:hideMark/>
          </w:tcPr>
          <w:p w:rsidR="00361F80" w:rsidRDefault="00361F80" w:rsidP="003E5100">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000 01 06 05 01 05 0000 640</w:t>
            </w:r>
          </w:p>
        </w:tc>
        <w:tc>
          <w:tcPr>
            <w:tcW w:w="4471" w:type="dxa"/>
            <w:shd w:val="clear" w:color="auto" w:fill="auto"/>
            <w:hideMark/>
          </w:tcPr>
          <w:p w:rsidR="00361F80" w:rsidRDefault="00361F80" w:rsidP="003E5100">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000 01 06 05 02 00 0000 640</w:t>
            </w:r>
          </w:p>
        </w:tc>
        <w:tc>
          <w:tcPr>
            <w:tcW w:w="4471" w:type="dxa"/>
            <w:shd w:val="clear" w:color="auto" w:fill="auto"/>
            <w:hideMark/>
          </w:tcPr>
          <w:p w:rsidR="00361F80" w:rsidRDefault="00361F80" w:rsidP="003E5100">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3663,7</w:t>
            </w:r>
          </w:p>
        </w:tc>
        <w:tc>
          <w:tcPr>
            <w:tcW w:w="955" w:type="dxa"/>
            <w:shd w:val="clear" w:color="auto" w:fill="auto"/>
            <w:noWrap/>
            <w:hideMark/>
          </w:tcPr>
          <w:p w:rsidR="00361F80" w:rsidRDefault="00361F80" w:rsidP="003E5100">
            <w:pPr>
              <w:jc w:val="right"/>
              <w:rPr>
                <w:sz w:val="17"/>
                <w:szCs w:val="17"/>
              </w:rPr>
            </w:pPr>
            <w:r>
              <w:rPr>
                <w:sz w:val="17"/>
                <w:szCs w:val="17"/>
              </w:rPr>
              <w:t>116,9</w:t>
            </w:r>
          </w:p>
        </w:tc>
        <w:tc>
          <w:tcPr>
            <w:tcW w:w="955" w:type="dxa"/>
            <w:shd w:val="clear" w:color="auto" w:fill="auto"/>
            <w:noWrap/>
            <w:hideMark/>
          </w:tcPr>
          <w:p w:rsidR="00361F80" w:rsidRDefault="00361F80" w:rsidP="003E5100">
            <w:pPr>
              <w:jc w:val="right"/>
              <w:rPr>
                <w:sz w:val="17"/>
                <w:szCs w:val="17"/>
              </w:rPr>
            </w:pPr>
            <w:r>
              <w:rPr>
                <w:sz w:val="17"/>
                <w:szCs w:val="17"/>
              </w:rPr>
              <w:t>233,7</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000 01 06 05 02 05 0000 640</w:t>
            </w:r>
          </w:p>
        </w:tc>
        <w:tc>
          <w:tcPr>
            <w:tcW w:w="4471" w:type="dxa"/>
            <w:shd w:val="clear" w:color="auto" w:fill="auto"/>
            <w:hideMark/>
          </w:tcPr>
          <w:p w:rsidR="00361F80" w:rsidRDefault="00361F80" w:rsidP="003E5100">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3663,7</w:t>
            </w:r>
          </w:p>
        </w:tc>
        <w:tc>
          <w:tcPr>
            <w:tcW w:w="955" w:type="dxa"/>
            <w:shd w:val="clear" w:color="auto" w:fill="auto"/>
            <w:noWrap/>
            <w:hideMark/>
          </w:tcPr>
          <w:p w:rsidR="00361F80" w:rsidRDefault="00361F80" w:rsidP="003E5100">
            <w:pPr>
              <w:jc w:val="right"/>
              <w:rPr>
                <w:sz w:val="17"/>
                <w:szCs w:val="17"/>
              </w:rPr>
            </w:pPr>
            <w:r>
              <w:rPr>
                <w:sz w:val="17"/>
                <w:szCs w:val="17"/>
              </w:rPr>
              <w:t>116,9</w:t>
            </w:r>
          </w:p>
        </w:tc>
        <w:tc>
          <w:tcPr>
            <w:tcW w:w="955" w:type="dxa"/>
            <w:shd w:val="clear" w:color="auto" w:fill="auto"/>
            <w:noWrap/>
            <w:hideMark/>
          </w:tcPr>
          <w:p w:rsidR="00361F80" w:rsidRDefault="00361F80" w:rsidP="003E5100">
            <w:pPr>
              <w:jc w:val="right"/>
              <w:rPr>
                <w:sz w:val="17"/>
                <w:szCs w:val="17"/>
              </w:rPr>
            </w:pPr>
            <w:r>
              <w:rPr>
                <w:sz w:val="17"/>
                <w:szCs w:val="17"/>
              </w:rPr>
              <w:t>233,7</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000 01 06 05 02 05 0000 640</w:t>
            </w:r>
          </w:p>
        </w:tc>
        <w:tc>
          <w:tcPr>
            <w:tcW w:w="4471" w:type="dxa"/>
            <w:shd w:val="clear" w:color="auto" w:fill="auto"/>
            <w:hideMark/>
          </w:tcPr>
          <w:p w:rsidR="00361F80" w:rsidRDefault="00361F80" w:rsidP="003E5100">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335" w:type="dxa"/>
            <w:shd w:val="clear" w:color="auto" w:fill="auto"/>
            <w:noWrap/>
            <w:hideMark/>
          </w:tcPr>
          <w:p w:rsidR="00361F80" w:rsidRDefault="00361F80" w:rsidP="003E5100">
            <w:pPr>
              <w:jc w:val="right"/>
              <w:rPr>
                <w:sz w:val="17"/>
                <w:szCs w:val="17"/>
              </w:rPr>
            </w:pPr>
            <w:r>
              <w:rPr>
                <w:sz w:val="17"/>
                <w:szCs w:val="17"/>
              </w:rPr>
              <w:t>3663,7</w:t>
            </w:r>
          </w:p>
        </w:tc>
        <w:tc>
          <w:tcPr>
            <w:tcW w:w="955" w:type="dxa"/>
            <w:shd w:val="clear" w:color="auto" w:fill="auto"/>
            <w:noWrap/>
            <w:hideMark/>
          </w:tcPr>
          <w:p w:rsidR="00361F80" w:rsidRDefault="00361F80" w:rsidP="003E5100">
            <w:pPr>
              <w:jc w:val="right"/>
              <w:rPr>
                <w:sz w:val="17"/>
                <w:szCs w:val="17"/>
              </w:rPr>
            </w:pPr>
            <w:r>
              <w:rPr>
                <w:sz w:val="17"/>
                <w:szCs w:val="17"/>
              </w:rPr>
              <w:t>116,9</w:t>
            </w:r>
          </w:p>
        </w:tc>
        <w:tc>
          <w:tcPr>
            <w:tcW w:w="955" w:type="dxa"/>
            <w:shd w:val="clear" w:color="auto" w:fill="auto"/>
            <w:noWrap/>
            <w:hideMark/>
          </w:tcPr>
          <w:p w:rsidR="00361F80" w:rsidRDefault="00361F80" w:rsidP="003E5100">
            <w:pPr>
              <w:jc w:val="right"/>
              <w:rPr>
                <w:sz w:val="17"/>
                <w:szCs w:val="17"/>
              </w:rPr>
            </w:pPr>
            <w:r>
              <w:rPr>
                <w:sz w:val="17"/>
                <w:szCs w:val="17"/>
              </w:rPr>
              <w:t>233,7</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000 01 06 05 00 00 0000 500</w:t>
            </w:r>
          </w:p>
        </w:tc>
        <w:tc>
          <w:tcPr>
            <w:tcW w:w="4471" w:type="dxa"/>
            <w:shd w:val="clear" w:color="auto" w:fill="auto"/>
            <w:hideMark/>
          </w:tcPr>
          <w:p w:rsidR="00361F80" w:rsidRDefault="00361F80" w:rsidP="003E5100">
            <w:pPr>
              <w:rPr>
                <w:sz w:val="17"/>
                <w:szCs w:val="17"/>
              </w:rPr>
            </w:pPr>
            <w:r>
              <w:rPr>
                <w:sz w:val="17"/>
                <w:szCs w:val="17"/>
              </w:rPr>
              <w:t>Предоставление бюджетных кредитов внутри страны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000 01 06 05 02 05 0000 540</w:t>
            </w:r>
          </w:p>
        </w:tc>
        <w:tc>
          <w:tcPr>
            <w:tcW w:w="4471" w:type="dxa"/>
            <w:shd w:val="clear" w:color="auto" w:fill="auto"/>
            <w:hideMark/>
          </w:tcPr>
          <w:p w:rsidR="00361F80" w:rsidRDefault="00361F80" w:rsidP="003E5100">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000 01 06 05 02 05 0000 540</w:t>
            </w:r>
          </w:p>
        </w:tc>
        <w:tc>
          <w:tcPr>
            <w:tcW w:w="4471" w:type="dxa"/>
            <w:shd w:val="clear" w:color="auto" w:fill="auto"/>
            <w:hideMark/>
          </w:tcPr>
          <w:p w:rsidR="00361F80" w:rsidRDefault="00361F80" w:rsidP="003E5100">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center"/>
              <w:rPr>
                <w:sz w:val="17"/>
                <w:szCs w:val="17"/>
              </w:rPr>
            </w:pPr>
            <w:r>
              <w:rPr>
                <w:sz w:val="17"/>
                <w:szCs w:val="17"/>
              </w:rPr>
              <w:t>000 01 00 00 00 00 0000 000</w:t>
            </w:r>
          </w:p>
        </w:tc>
        <w:tc>
          <w:tcPr>
            <w:tcW w:w="4471" w:type="dxa"/>
            <w:shd w:val="clear" w:color="auto" w:fill="auto"/>
            <w:hideMark/>
          </w:tcPr>
          <w:p w:rsidR="00361F80" w:rsidRDefault="00361F80" w:rsidP="003E5100">
            <w:pPr>
              <w:rPr>
                <w:sz w:val="17"/>
                <w:szCs w:val="17"/>
              </w:rPr>
            </w:pPr>
            <w:r>
              <w:rPr>
                <w:sz w:val="17"/>
                <w:szCs w:val="17"/>
              </w:rPr>
              <w:t>Итого источников внутреннего финансирования дефицита районного бюджета</w:t>
            </w:r>
          </w:p>
        </w:tc>
        <w:tc>
          <w:tcPr>
            <w:tcW w:w="1335" w:type="dxa"/>
            <w:shd w:val="clear" w:color="auto" w:fill="auto"/>
            <w:noWrap/>
            <w:hideMark/>
          </w:tcPr>
          <w:p w:rsidR="00361F80" w:rsidRDefault="00361F80" w:rsidP="003E5100">
            <w:pPr>
              <w:jc w:val="right"/>
              <w:rPr>
                <w:sz w:val="17"/>
                <w:szCs w:val="17"/>
              </w:rPr>
            </w:pPr>
            <w:r>
              <w:rPr>
                <w:sz w:val="17"/>
                <w:szCs w:val="17"/>
              </w:rPr>
              <w:t>8017,3</w:t>
            </w:r>
          </w:p>
        </w:tc>
        <w:tc>
          <w:tcPr>
            <w:tcW w:w="955" w:type="dxa"/>
            <w:shd w:val="clear" w:color="auto" w:fill="auto"/>
            <w:noWrap/>
            <w:hideMark/>
          </w:tcPr>
          <w:p w:rsidR="00361F80" w:rsidRDefault="00361F80" w:rsidP="003E5100">
            <w:pPr>
              <w:jc w:val="right"/>
              <w:rPr>
                <w:sz w:val="17"/>
                <w:szCs w:val="17"/>
              </w:rPr>
            </w:pPr>
            <w:r>
              <w:rPr>
                <w:sz w:val="17"/>
                <w:szCs w:val="17"/>
              </w:rPr>
              <w:t>14,5</w:t>
            </w:r>
          </w:p>
        </w:tc>
        <w:tc>
          <w:tcPr>
            <w:tcW w:w="955" w:type="dxa"/>
            <w:shd w:val="clear" w:color="auto" w:fill="auto"/>
            <w:noWrap/>
            <w:hideMark/>
          </w:tcPr>
          <w:p w:rsidR="00361F80" w:rsidRDefault="00361F80" w:rsidP="003E5100">
            <w:pPr>
              <w:jc w:val="right"/>
              <w:rPr>
                <w:sz w:val="17"/>
                <w:szCs w:val="17"/>
              </w:rPr>
            </w:pPr>
            <w:r>
              <w:rPr>
                <w:sz w:val="17"/>
                <w:szCs w:val="17"/>
              </w:rPr>
              <w:t>28,9</w:t>
            </w:r>
          </w:p>
        </w:tc>
      </w:tr>
      <w:tr w:rsidR="00361F80" w:rsidTr="003E5100">
        <w:trPr>
          <w:trHeight w:val="170"/>
        </w:trPr>
        <w:tc>
          <w:tcPr>
            <w:tcW w:w="2689" w:type="dxa"/>
            <w:shd w:val="clear" w:color="auto" w:fill="auto"/>
            <w:hideMark/>
          </w:tcPr>
          <w:p w:rsidR="00361F80" w:rsidRDefault="00361F80" w:rsidP="003E5100">
            <w:pPr>
              <w:jc w:val="both"/>
              <w:rPr>
                <w:sz w:val="17"/>
                <w:szCs w:val="17"/>
              </w:rPr>
            </w:pPr>
            <w:r>
              <w:rPr>
                <w:sz w:val="17"/>
                <w:szCs w:val="17"/>
              </w:rPr>
              <w:t> </w:t>
            </w:r>
          </w:p>
        </w:tc>
        <w:tc>
          <w:tcPr>
            <w:tcW w:w="4471" w:type="dxa"/>
            <w:shd w:val="clear" w:color="auto" w:fill="auto"/>
            <w:hideMark/>
          </w:tcPr>
          <w:p w:rsidR="00361F80" w:rsidRDefault="00361F80" w:rsidP="003E5100">
            <w:pPr>
              <w:rPr>
                <w:sz w:val="17"/>
                <w:szCs w:val="17"/>
              </w:rPr>
            </w:pPr>
            <w:r>
              <w:rPr>
                <w:sz w:val="17"/>
                <w:szCs w:val="17"/>
              </w:rPr>
              <w:t>Привлечение средств</w:t>
            </w:r>
          </w:p>
        </w:tc>
        <w:tc>
          <w:tcPr>
            <w:tcW w:w="133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c>
          <w:tcPr>
            <w:tcW w:w="955" w:type="dxa"/>
            <w:shd w:val="clear" w:color="auto" w:fill="auto"/>
            <w:noWrap/>
            <w:hideMark/>
          </w:tcPr>
          <w:p w:rsidR="00361F80" w:rsidRDefault="00361F80" w:rsidP="003E5100">
            <w:pPr>
              <w:jc w:val="right"/>
              <w:rPr>
                <w:sz w:val="17"/>
                <w:szCs w:val="17"/>
              </w:rPr>
            </w:pPr>
            <w:r>
              <w:rPr>
                <w:sz w:val="17"/>
                <w:szCs w:val="17"/>
              </w:rPr>
              <w:t>0,0</w:t>
            </w:r>
          </w:p>
        </w:tc>
      </w:tr>
      <w:tr w:rsidR="00361F80" w:rsidTr="003E5100">
        <w:trPr>
          <w:trHeight w:val="170"/>
        </w:trPr>
        <w:tc>
          <w:tcPr>
            <w:tcW w:w="2689" w:type="dxa"/>
            <w:shd w:val="clear" w:color="auto" w:fill="auto"/>
            <w:hideMark/>
          </w:tcPr>
          <w:p w:rsidR="00361F80" w:rsidRDefault="00361F80" w:rsidP="003E5100">
            <w:pPr>
              <w:jc w:val="both"/>
              <w:rPr>
                <w:sz w:val="17"/>
                <w:szCs w:val="17"/>
              </w:rPr>
            </w:pPr>
            <w:r>
              <w:rPr>
                <w:sz w:val="17"/>
                <w:szCs w:val="17"/>
              </w:rPr>
              <w:t> </w:t>
            </w:r>
          </w:p>
        </w:tc>
        <w:tc>
          <w:tcPr>
            <w:tcW w:w="4471" w:type="dxa"/>
            <w:shd w:val="clear" w:color="auto" w:fill="auto"/>
            <w:hideMark/>
          </w:tcPr>
          <w:p w:rsidR="00361F80" w:rsidRDefault="00361F80" w:rsidP="003E5100">
            <w:pPr>
              <w:rPr>
                <w:sz w:val="17"/>
                <w:szCs w:val="17"/>
              </w:rPr>
            </w:pPr>
            <w:r>
              <w:rPr>
                <w:sz w:val="17"/>
                <w:szCs w:val="17"/>
              </w:rPr>
              <w:t>Погашение основной суммы задолженности</w:t>
            </w:r>
          </w:p>
        </w:tc>
        <w:tc>
          <w:tcPr>
            <w:tcW w:w="1335" w:type="dxa"/>
            <w:shd w:val="clear" w:color="auto" w:fill="auto"/>
            <w:noWrap/>
            <w:hideMark/>
          </w:tcPr>
          <w:p w:rsidR="00361F80" w:rsidRDefault="00361F80" w:rsidP="003E5100">
            <w:pPr>
              <w:jc w:val="right"/>
              <w:rPr>
                <w:sz w:val="17"/>
                <w:szCs w:val="17"/>
              </w:rPr>
            </w:pPr>
            <w:r>
              <w:rPr>
                <w:sz w:val="17"/>
                <w:szCs w:val="17"/>
              </w:rPr>
              <w:t>-1837,6</w:t>
            </w:r>
          </w:p>
        </w:tc>
        <w:tc>
          <w:tcPr>
            <w:tcW w:w="955" w:type="dxa"/>
            <w:shd w:val="clear" w:color="auto" w:fill="auto"/>
            <w:noWrap/>
            <w:hideMark/>
          </w:tcPr>
          <w:p w:rsidR="00361F80" w:rsidRDefault="00361F80" w:rsidP="003E5100">
            <w:pPr>
              <w:jc w:val="right"/>
              <w:rPr>
                <w:sz w:val="17"/>
                <w:szCs w:val="17"/>
              </w:rPr>
            </w:pPr>
            <w:r>
              <w:rPr>
                <w:sz w:val="17"/>
                <w:szCs w:val="17"/>
              </w:rPr>
              <w:t>-102,4</w:t>
            </w:r>
          </w:p>
        </w:tc>
        <w:tc>
          <w:tcPr>
            <w:tcW w:w="955" w:type="dxa"/>
            <w:shd w:val="clear" w:color="auto" w:fill="auto"/>
            <w:noWrap/>
            <w:hideMark/>
          </w:tcPr>
          <w:p w:rsidR="00361F80" w:rsidRDefault="00361F80" w:rsidP="003E5100">
            <w:pPr>
              <w:jc w:val="right"/>
              <w:rPr>
                <w:sz w:val="17"/>
                <w:szCs w:val="17"/>
              </w:rPr>
            </w:pPr>
            <w:r>
              <w:rPr>
                <w:sz w:val="17"/>
                <w:szCs w:val="17"/>
              </w:rPr>
              <w:t>-204,8</w:t>
            </w:r>
          </w:p>
        </w:tc>
      </w:tr>
    </w:tbl>
    <w:p w:rsidR="00361F80" w:rsidRDefault="00361F80" w:rsidP="00361F80">
      <w:pPr>
        <w:ind w:left="142"/>
        <w:jc w:val="center"/>
      </w:pPr>
    </w:p>
    <w:p w:rsidR="00361F80" w:rsidRPr="00810D09" w:rsidRDefault="00361F80" w:rsidP="00361F80">
      <w:pPr>
        <w:ind w:left="142"/>
        <w:jc w:val="both"/>
      </w:pPr>
      <w:r>
        <w:tab/>
      </w: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361F80" w:rsidRPr="00C173F2" w:rsidRDefault="00361F80" w:rsidP="00361F80">
      <w:pPr>
        <w:jc w:val="center"/>
        <w:rPr>
          <w:sz w:val="17"/>
          <w:szCs w:val="17"/>
        </w:rPr>
      </w:pPr>
    </w:p>
    <w:p w:rsidR="00361F80" w:rsidRDefault="00361F80" w:rsidP="00361F80">
      <w:pPr>
        <w:jc w:val="center"/>
        <w:rPr>
          <w:sz w:val="16"/>
          <w:szCs w:val="16"/>
        </w:rPr>
      </w:pPr>
    </w:p>
    <w:p w:rsidR="00361F80" w:rsidRPr="00A877C5" w:rsidRDefault="00361F80" w:rsidP="00361F80">
      <w:pPr>
        <w:jc w:val="center"/>
        <w:rPr>
          <w:sz w:val="16"/>
          <w:szCs w:val="16"/>
        </w:rPr>
      </w:pPr>
    </w:p>
    <w:p w:rsidR="00361F80" w:rsidRPr="00EE194F" w:rsidRDefault="00361F80" w:rsidP="00361F80">
      <w:r w:rsidRPr="00EE194F">
        <w:t>Председатель Совета депутатов</w:t>
      </w:r>
      <w:r>
        <w:t xml:space="preserve">                                                  Глава</w:t>
      </w:r>
    </w:p>
    <w:p w:rsidR="00361F80" w:rsidRPr="00EE194F" w:rsidRDefault="00361F80" w:rsidP="00361F80">
      <w:r w:rsidRPr="00EE194F">
        <w:t>Чамзинского муниципального района</w:t>
      </w:r>
      <w:r>
        <w:t xml:space="preserve">                                        Чамзинского муниципального района</w:t>
      </w:r>
    </w:p>
    <w:p w:rsidR="00361F80" w:rsidRDefault="00361F80" w:rsidP="00361F80">
      <w:r w:rsidRPr="00EE194F">
        <w:t>Республики Мордовия</w:t>
      </w:r>
      <w:r>
        <w:t xml:space="preserve">                                                                  Республики Мордовия</w:t>
      </w:r>
    </w:p>
    <w:p w:rsidR="00361F80" w:rsidRPr="00EE194F" w:rsidRDefault="00361F80" w:rsidP="00361F80">
      <w:pPr>
        <w:tabs>
          <w:tab w:val="left" w:pos="7755"/>
        </w:tabs>
      </w:pPr>
      <w:r>
        <w:tab/>
      </w:r>
    </w:p>
    <w:p w:rsidR="00361F80" w:rsidRPr="00D03826" w:rsidRDefault="00361F80" w:rsidP="00361F80">
      <w:r w:rsidRPr="00EE194F">
        <w:lastRenderedPageBreak/>
        <w:t>____________________ В.Я.Борисов</w:t>
      </w:r>
      <w:r>
        <w:t xml:space="preserve">                                           </w:t>
      </w:r>
      <w:r>
        <w:rPr>
          <w:u w:val="single"/>
        </w:rPr>
        <w:t xml:space="preserve">                                </w:t>
      </w:r>
      <w:r>
        <w:t>В.Г.Цыбаков</w:t>
      </w:r>
    </w:p>
    <w:p w:rsidR="00361F80" w:rsidRDefault="00361F80" w:rsidP="00361F80">
      <w:pPr>
        <w:jc w:val="center"/>
      </w:pPr>
    </w:p>
    <w:p w:rsidR="00361F80" w:rsidRDefault="00361F80" w:rsidP="002B7520">
      <w:pPr>
        <w:tabs>
          <w:tab w:val="left" w:pos="720"/>
        </w:tabs>
        <w:ind w:firstLine="709"/>
        <w:jc w:val="both"/>
        <w:rPr>
          <w:sz w:val="22"/>
          <w:szCs w:val="22"/>
        </w:rPr>
      </w:pPr>
    </w:p>
    <w:p w:rsidR="00361F80" w:rsidRDefault="00361F80" w:rsidP="002B7520">
      <w:pPr>
        <w:tabs>
          <w:tab w:val="left" w:pos="720"/>
        </w:tabs>
        <w:ind w:firstLine="709"/>
        <w:jc w:val="both"/>
        <w:rPr>
          <w:sz w:val="22"/>
          <w:szCs w:val="22"/>
        </w:rPr>
      </w:pPr>
    </w:p>
    <w:p w:rsidR="00361F80" w:rsidRDefault="00361F80" w:rsidP="002B7520">
      <w:pPr>
        <w:tabs>
          <w:tab w:val="left" w:pos="720"/>
        </w:tabs>
        <w:ind w:firstLine="709"/>
        <w:jc w:val="both"/>
        <w:rPr>
          <w:sz w:val="22"/>
          <w:szCs w:val="22"/>
        </w:rPr>
      </w:pPr>
    </w:p>
    <w:p w:rsidR="00361F80" w:rsidRDefault="00361F80" w:rsidP="002B7520">
      <w:pPr>
        <w:tabs>
          <w:tab w:val="left" w:pos="720"/>
        </w:tabs>
        <w:ind w:firstLine="709"/>
        <w:jc w:val="both"/>
        <w:rPr>
          <w:sz w:val="22"/>
          <w:szCs w:val="22"/>
        </w:rPr>
      </w:pPr>
    </w:p>
    <w:p w:rsidR="00361F80" w:rsidRDefault="00361F80" w:rsidP="002B7520">
      <w:pPr>
        <w:tabs>
          <w:tab w:val="left" w:pos="720"/>
        </w:tabs>
        <w:ind w:firstLine="709"/>
        <w:jc w:val="both"/>
        <w:rPr>
          <w:sz w:val="22"/>
          <w:szCs w:val="22"/>
        </w:rPr>
      </w:pPr>
    </w:p>
    <w:p w:rsidR="002C3FE4" w:rsidRPr="007F6C4E" w:rsidRDefault="002C3FE4" w:rsidP="002C3FE4">
      <w:pPr>
        <w:jc w:val="center"/>
        <w:rPr>
          <w:sz w:val="22"/>
          <w:szCs w:val="22"/>
        </w:rPr>
      </w:pPr>
      <w:r w:rsidRPr="007F6C4E">
        <w:rPr>
          <w:sz w:val="22"/>
          <w:szCs w:val="22"/>
        </w:rPr>
        <w:t xml:space="preserve">                                                                                                                    </w:t>
      </w:r>
    </w:p>
    <w:p w:rsidR="002C3FE4" w:rsidRPr="002C3FE4" w:rsidRDefault="002C3FE4" w:rsidP="002C3FE4">
      <w:pPr>
        <w:jc w:val="center"/>
        <w:rPr>
          <w:sz w:val="20"/>
          <w:szCs w:val="20"/>
        </w:rPr>
      </w:pPr>
      <w:r w:rsidRPr="002C3FE4">
        <w:rPr>
          <w:sz w:val="20"/>
          <w:szCs w:val="20"/>
        </w:rPr>
        <w:t xml:space="preserve">Республика Мордовия                                         </w:t>
      </w:r>
    </w:p>
    <w:p w:rsidR="002C3FE4" w:rsidRPr="002C3FE4" w:rsidRDefault="002C3FE4" w:rsidP="002C3FE4">
      <w:pPr>
        <w:jc w:val="center"/>
        <w:rPr>
          <w:sz w:val="20"/>
          <w:szCs w:val="20"/>
        </w:rPr>
      </w:pPr>
      <w:r w:rsidRPr="002C3FE4">
        <w:rPr>
          <w:sz w:val="20"/>
          <w:szCs w:val="20"/>
        </w:rPr>
        <w:t>Совет депутатов Чамзинского муниципального района</w:t>
      </w:r>
    </w:p>
    <w:p w:rsidR="002C3FE4" w:rsidRPr="002C3FE4" w:rsidRDefault="002C3FE4" w:rsidP="002C3FE4">
      <w:pPr>
        <w:jc w:val="center"/>
        <w:rPr>
          <w:b/>
          <w:sz w:val="20"/>
          <w:szCs w:val="20"/>
        </w:rPr>
      </w:pPr>
    </w:p>
    <w:p w:rsidR="002C3FE4" w:rsidRPr="002C3FE4" w:rsidRDefault="002C3FE4" w:rsidP="002C3FE4">
      <w:pPr>
        <w:jc w:val="center"/>
        <w:rPr>
          <w:b/>
          <w:sz w:val="20"/>
          <w:szCs w:val="20"/>
        </w:rPr>
      </w:pPr>
      <w:r w:rsidRPr="002C3FE4">
        <w:rPr>
          <w:b/>
          <w:sz w:val="20"/>
          <w:szCs w:val="20"/>
        </w:rPr>
        <w:t>РЕШЕНИЕ</w:t>
      </w:r>
    </w:p>
    <w:p w:rsidR="002C3FE4" w:rsidRPr="002C3FE4" w:rsidRDefault="002C3FE4" w:rsidP="002C3FE4">
      <w:pPr>
        <w:jc w:val="center"/>
        <w:rPr>
          <w:sz w:val="20"/>
          <w:szCs w:val="20"/>
        </w:rPr>
      </w:pPr>
      <w:r w:rsidRPr="002C3FE4">
        <w:rPr>
          <w:sz w:val="20"/>
          <w:szCs w:val="20"/>
        </w:rPr>
        <w:t>(XLIX-я внеочередная сессия)</w:t>
      </w:r>
    </w:p>
    <w:p w:rsidR="002C3FE4" w:rsidRPr="002C3FE4" w:rsidRDefault="002C3FE4" w:rsidP="002C3FE4">
      <w:pPr>
        <w:rPr>
          <w:b/>
          <w:sz w:val="20"/>
          <w:szCs w:val="20"/>
        </w:rPr>
      </w:pPr>
    </w:p>
    <w:p w:rsidR="002C3FE4" w:rsidRPr="002C3FE4" w:rsidRDefault="002C3FE4" w:rsidP="002C3FE4">
      <w:pPr>
        <w:jc w:val="center"/>
        <w:rPr>
          <w:b/>
          <w:sz w:val="20"/>
          <w:szCs w:val="20"/>
        </w:rPr>
      </w:pPr>
      <w:r w:rsidRPr="002C3FE4">
        <w:rPr>
          <w:b/>
          <w:sz w:val="20"/>
          <w:szCs w:val="20"/>
        </w:rPr>
        <w:t xml:space="preserve">22.09.2020г.                                        </w:t>
      </w:r>
      <w:r w:rsidRPr="002C3FE4">
        <w:rPr>
          <w:sz w:val="20"/>
          <w:szCs w:val="20"/>
        </w:rPr>
        <w:t xml:space="preserve">                                                   </w:t>
      </w:r>
      <w:r w:rsidRPr="002C3FE4">
        <w:rPr>
          <w:b/>
          <w:sz w:val="20"/>
          <w:szCs w:val="20"/>
        </w:rPr>
        <w:t xml:space="preserve">   № 278</w:t>
      </w:r>
    </w:p>
    <w:p w:rsidR="002C3FE4" w:rsidRPr="002C3FE4" w:rsidRDefault="002C3FE4" w:rsidP="002C3FE4">
      <w:pPr>
        <w:jc w:val="center"/>
        <w:rPr>
          <w:sz w:val="20"/>
          <w:szCs w:val="20"/>
        </w:rPr>
      </w:pPr>
      <w:r w:rsidRPr="002C3FE4">
        <w:rPr>
          <w:sz w:val="20"/>
          <w:szCs w:val="20"/>
        </w:rPr>
        <w:t>р.п.Чамзинка</w:t>
      </w:r>
    </w:p>
    <w:p w:rsidR="002C3FE4" w:rsidRPr="002C3FE4" w:rsidRDefault="002C3FE4" w:rsidP="002C3FE4">
      <w:pPr>
        <w:jc w:val="both"/>
        <w:rPr>
          <w:sz w:val="20"/>
          <w:szCs w:val="20"/>
        </w:rPr>
      </w:pPr>
    </w:p>
    <w:p w:rsidR="002C3FE4" w:rsidRPr="002C3FE4" w:rsidRDefault="002C3FE4" w:rsidP="002C3FE4">
      <w:pPr>
        <w:jc w:val="center"/>
        <w:rPr>
          <w:b/>
          <w:bCs/>
          <w:sz w:val="20"/>
          <w:szCs w:val="20"/>
        </w:rPr>
      </w:pPr>
      <w:bookmarkStart w:id="4" w:name="_Hlk51247600"/>
      <w:r w:rsidRPr="002C3FE4">
        <w:rPr>
          <w:b/>
          <w:bCs/>
          <w:sz w:val="20"/>
          <w:szCs w:val="20"/>
        </w:rPr>
        <w:t xml:space="preserve">О внесении изменений в решение Совета депутатов </w:t>
      </w:r>
    </w:p>
    <w:p w:rsidR="002C3FE4" w:rsidRPr="002C3FE4" w:rsidRDefault="002C3FE4" w:rsidP="002C3FE4">
      <w:pPr>
        <w:jc w:val="center"/>
        <w:rPr>
          <w:b/>
          <w:bCs/>
          <w:sz w:val="20"/>
          <w:szCs w:val="20"/>
        </w:rPr>
      </w:pPr>
      <w:r w:rsidRPr="002C3FE4">
        <w:rPr>
          <w:b/>
          <w:bCs/>
          <w:sz w:val="20"/>
          <w:szCs w:val="20"/>
        </w:rPr>
        <w:t xml:space="preserve">Чамзинского муниципального района  от 25.12.2019 года № 228  </w:t>
      </w:r>
    </w:p>
    <w:p w:rsidR="002C3FE4" w:rsidRPr="002C3FE4" w:rsidRDefault="002C3FE4" w:rsidP="002C3FE4">
      <w:pPr>
        <w:jc w:val="center"/>
        <w:rPr>
          <w:sz w:val="20"/>
          <w:szCs w:val="20"/>
          <w:u w:val="single"/>
        </w:rPr>
      </w:pPr>
      <w:r w:rsidRPr="002C3FE4">
        <w:rPr>
          <w:b/>
          <w:bCs/>
          <w:sz w:val="20"/>
          <w:szCs w:val="20"/>
        </w:rPr>
        <w:t>«Об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w:t>
      </w:r>
    </w:p>
    <w:bookmarkEnd w:id="4"/>
    <w:p w:rsidR="002C3FE4" w:rsidRPr="002C3FE4" w:rsidRDefault="002C3FE4" w:rsidP="002C3FE4">
      <w:pPr>
        <w:jc w:val="both"/>
        <w:rPr>
          <w:sz w:val="20"/>
          <w:szCs w:val="20"/>
        </w:rPr>
      </w:pPr>
    </w:p>
    <w:p w:rsidR="002C3FE4" w:rsidRPr="002C3FE4" w:rsidRDefault="002C3FE4" w:rsidP="002C3FE4">
      <w:pPr>
        <w:pStyle w:val="1"/>
        <w:rPr>
          <w:b w:val="0"/>
          <w:bCs w:val="0"/>
          <w:sz w:val="20"/>
          <w:szCs w:val="20"/>
        </w:rPr>
      </w:pPr>
      <w:r w:rsidRPr="002C3FE4">
        <w:rPr>
          <w:b w:val="0"/>
          <w:bCs w:val="0"/>
          <w:sz w:val="20"/>
          <w:szCs w:val="20"/>
        </w:rPr>
        <w:t xml:space="preserve">В соответствии с Федеральным законом от 6 октября </w:t>
      </w:r>
      <w:smartTag w:uri="urn:schemas-microsoft-com:office:smarttags" w:element="metricconverter">
        <w:smartTagPr>
          <w:attr w:name="ProductID" w:val="2003 г"/>
        </w:smartTagPr>
        <w:r w:rsidRPr="002C3FE4">
          <w:rPr>
            <w:b w:val="0"/>
            <w:bCs w:val="0"/>
            <w:sz w:val="20"/>
            <w:szCs w:val="20"/>
          </w:rPr>
          <w:t>2003 г</w:t>
        </w:r>
      </w:smartTag>
      <w:r w:rsidRPr="002C3FE4">
        <w:rPr>
          <w:b w:val="0"/>
          <w:bCs w:val="0"/>
          <w:sz w:val="20"/>
          <w:szCs w:val="20"/>
        </w:rPr>
        <w:t xml:space="preserve">.№131-ФЗ «Об общих принципах организации местного самоуправления в Российской Федерации», Федеральным законом от 29 декабря 2012 г. N 273-ФЗ «Об образовании в Российской Федерации», руководствуясь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 июля </w:t>
      </w:r>
      <w:smartTag w:uri="urn:schemas-microsoft-com:office:smarttags" w:element="metricconverter">
        <w:smartTagPr>
          <w:attr w:name="ProductID" w:val="2008 г"/>
        </w:smartTagPr>
        <w:r w:rsidRPr="002C3FE4">
          <w:rPr>
            <w:b w:val="0"/>
            <w:bCs w:val="0"/>
            <w:sz w:val="20"/>
            <w:szCs w:val="20"/>
          </w:rPr>
          <w:t>2008 г</w:t>
        </w:r>
      </w:smartTag>
      <w:r w:rsidRPr="002C3FE4">
        <w:rPr>
          <w:b w:val="0"/>
          <w:bCs w:val="0"/>
          <w:sz w:val="20"/>
          <w:szCs w:val="20"/>
        </w:rPr>
        <w:t xml:space="preserve">. №45, Уставом Чамзинского муниципального района, </w:t>
      </w:r>
    </w:p>
    <w:p w:rsidR="002C3FE4" w:rsidRPr="002C3FE4" w:rsidRDefault="002C3FE4" w:rsidP="002C3FE4">
      <w:pPr>
        <w:jc w:val="both"/>
        <w:rPr>
          <w:sz w:val="20"/>
          <w:szCs w:val="20"/>
        </w:rPr>
      </w:pPr>
    </w:p>
    <w:p w:rsidR="002C3FE4" w:rsidRPr="002C3FE4" w:rsidRDefault="002C3FE4" w:rsidP="002C3FE4">
      <w:pPr>
        <w:jc w:val="center"/>
        <w:rPr>
          <w:b/>
          <w:bCs/>
          <w:sz w:val="20"/>
          <w:szCs w:val="20"/>
        </w:rPr>
      </w:pPr>
      <w:r w:rsidRPr="002C3FE4">
        <w:rPr>
          <w:b/>
          <w:bCs/>
          <w:sz w:val="20"/>
          <w:szCs w:val="20"/>
        </w:rPr>
        <w:t>Совет депутатов Чамзинского муниципального района РЕШИЛ:</w:t>
      </w:r>
    </w:p>
    <w:p w:rsidR="002C3FE4" w:rsidRPr="002C3FE4" w:rsidRDefault="002C3FE4" w:rsidP="002C3FE4">
      <w:pPr>
        <w:jc w:val="center"/>
        <w:rPr>
          <w:b/>
          <w:bCs/>
          <w:sz w:val="20"/>
          <w:szCs w:val="20"/>
        </w:rPr>
      </w:pPr>
    </w:p>
    <w:p w:rsidR="002C3FE4" w:rsidRPr="002C3FE4" w:rsidRDefault="002C3FE4" w:rsidP="002C3FE4">
      <w:pPr>
        <w:numPr>
          <w:ilvl w:val="0"/>
          <w:numId w:val="10"/>
        </w:numPr>
        <w:ind w:left="0" w:firstLine="705"/>
        <w:jc w:val="both"/>
        <w:rPr>
          <w:sz w:val="20"/>
          <w:szCs w:val="20"/>
        </w:rPr>
      </w:pPr>
      <w:r w:rsidRPr="002C3FE4">
        <w:rPr>
          <w:sz w:val="20"/>
          <w:szCs w:val="20"/>
        </w:rPr>
        <w:t>Внести в решение Совета депутатов Чамзинского муниципального района от 25.12.2019г. № 228  «Об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следующие изменения:</w:t>
      </w:r>
    </w:p>
    <w:p w:rsidR="002C3FE4" w:rsidRPr="002C3FE4" w:rsidRDefault="002C3FE4" w:rsidP="002C3FE4">
      <w:pPr>
        <w:numPr>
          <w:ilvl w:val="1"/>
          <w:numId w:val="10"/>
        </w:numPr>
        <w:jc w:val="both"/>
        <w:rPr>
          <w:sz w:val="20"/>
          <w:szCs w:val="20"/>
        </w:rPr>
      </w:pPr>
      <w:r w:rsidRPr="002C3FE4">
        <w:rPr>
          <w:sz w:val="20"/>
          <w:szCs w:val="20"/>
        </w:rPr>
        <w:t>в пункте 1 цифры «47,44» заменить цифрами «49,63»;</w:t>
      </w:r>
    </w:p>
    <w:p w:rsidR="002C3FE4" w:rsidRPr="002C3FE4" w:rsidRDefault="002C3FE4" w:rsidP="002C3FE4">
      <w:pPr>
        <w:numPr>
          <w:ilvl w:val="1"/>
          <w:numId w:val="10"/>
        </w:numPr>
        <w:jc w:val="both"/>
        <w:rPr>
          <w:sz w:val="20"/>
          <w:szCs w:val="20"/>
        </w:rPr>
      </w:pPr>
      <w:r w:rsidRPr="002C3FE4">
        <w:rPr>
          <w:sz w:val="20"/>
          <w:szCs w:val="20"/>
        </w:rPr>
        <w:t>в пункте 3 цифры «88,98» заменить цифрами «103,86»;</w:t>
      </w:r>
    </w:p>
    <w:p w:rsidR="002C3FE4" w:rsidRPr="002C3FE4" w:rsidRDefault="002C3FE4" w:rsidP="002C3FE4">
      <w:pPr>
        <w:numPr>
          <w:ilvl w:val="1"/>
          <w:numId w:val="10"/>
        </w:numPr>
        <w:jc w:val="both"/>
        <w:rPr>
          <w:sz w:val="20"/>
          <w:szCs w:val="20"/>
        </w:rPr>
      </w:pPr>
      <w:r w:rsidRPr="002C3FE4">
        <w:rPr>
          <w:sz w:val="20"/>
          <w:szCs w:val="20"/>
        </w:rPr>
        <w:t>в пункте 4 цифры «88,98» заменить цифрами «103,86»;</w:t>
      </w:r>
    </w:p>
    <w:p w:rsidR="002C3FE4" w:rsidRPr="002C3FE4" w:rsidRDefault="002C3FE4" w:rsidP="002C3FE4">
      <w:pPr>
        <w:numPr>
          <w:ilvl w:val="1"/>
          <w:numId w:val="10"/>
        </w:numPr>
        <w:jc w:val="both"/>
        <w:rPr>
          <w:sz w:val="20"/>
          <w:szCs w:val="20"/>
        </w:rPr>
      </w:pPr>
      <w:r w:rsidRPr="002C3FE4">
        <w:rPr>
          <w:sz w:val="20"/>
          <w:szCs w:val="20"/>
        </w:rPr>
        <w:t>в пункте 5 цифры «88,98» заменить цифрами «103,86»</w:t>
      </w:r>
    </w:p>
    <w:p w:rsidR="002C3FE4" w:rsidRPr="002C3FE4" w:rsidRDefault="002C3FE4" w:rsidP="002C3FE4">
      <w:pPr>
        <w:jc w:val="both"/>
        <w:rPr>
          <w:sz w:val="20"/>
          <w:szCs w:val="20"/>
        </w:rPr>
      </w:pPr>
    </w:p>
    <w:p w:rsidR="002C3FE4" w:rsidRPr="002C3FE4" w:rsidRDefault="002C3FE4" w:rsidP="002C3FE4">
      <w:pPr>
        <w:numPr>
          <w:ilvl w:val="0"/>
          <w:numId w:val="10"/>
        </w:numPr>
        <w:ind w:left="0" w:firstLine="710"/>
        <w:jc w:val="both"/>
        <w:rPr>
          <w:sz w:val="20"/>
          <w:szCs w:val="20"/>
        </w:rPr>
      </w:pPr>
      <w:r w:rsidRPr="002C3FE4">
        <w:rPr>
          <w:sz w:val="20"/>
          <w:szCs w:val="20"/>
        </w:rPr>
        <w:t xml:space="preserve">Настоящее решение вступает в силу со дня опубликования в газете Чамзинского района «Знамя» и распространяет свое действие на правоотношения, возникшие с 01 сентября 2020 года. </w:t>
      </w:r>
    </w:p>
    <w:p w:rsidR="002C3FE4" w:rsidRPr="002C3FE4" w:rsidRDefault="002C3FE4" w:rsidP="002C3FE4">
      <w:pPr>
        <w:jc w:val="both"/>
        <w:rPr>
          <w:sz w:val="20"/>
          <w:szCs w:val="20"/>
        </w:rPr>
      </w:pPr>
    </w:p>
    <w:p w:rsidR="002C3FE4" w:rsidRPr="002C3FE4" w:rsidRDefault="002C3FE4" w:rsidP="002C3FE4">
      <w:pPr>
        <w:jc w:val="both"/>
        <w:rPr>
          <w:sz w:val="20"/>
          <w:szCs w:val="20"/>
        </w:rPr>
      </w:pPr>
    </w:p>
    <w:p w:rsidR="002C3FE4" w:rsidRPr="002C3FE4" w:rsidRDefault="002C3FE4" w:rsidP="002C3FE4">
      <w:pPr>
        <w:rPr>
          <w:sz w:val="20"/>
          <w:szCs w:val="20"/>
        </w:rPr>
      </w:pPr>
      <w:r w:rsidRPr="002C3FE4">
        <w:rPr>
          <w:sz w:val="20"/>
          <w:szCs w:val="20"/>
        </w:rPr>
        <w:t>Председатель Совета депутатов                                                  Глава</w:t>
      </w:r>
    </w:p>
    <w:p w:rsidR="002C3FE4" w:rsidRPr="002C3FE4" w:rsidRDefault="002C3FE4" w:rsidP="002C3FE4">
      <w:pPr>
        <w:rPr>
          <w:sz w:val="20"/>
          <w:szCs w:val="20"/>
        </w:rPr>
      </w:pPr>
      <w:r w:rsidRPr="002C3FE4">
        <w:rPr>
          <w:sz w:val="20"/>
          <w:szCs w:val="20"/>
        </w:rPr>
        <w:t>Чамзинского муниципального района                                        Чамзинского муниципального района</w:t>
      </w:r>
    </w:p>
    <w:p w:rsidR="002C3FE4" w:rsidRPr="002C3FE4" w:rsidRDefault="002C3FE4" w:rsidP="002C3FE4">
      <w:pPr>
        <w:rPr>
          <w:sz w:val="20"/>
          <w:szCs w:val="20"/>
        </w:rPr>
      </w:pPr>
      <w:r w:rsidRPr="002C3FE4">
        <w:rPr>
          <w:sz w:val="20"/>
          <w:szCs w:val="20"/>
        </w:rPr>
        <w:t>Республики Мордовия                                                                  Республики Мордовия</w:t>
      </w:r>
    </w:p>
    <w:p w:rsidR="002C3FE4" w:rsidRPr="002C3FE4" w:rsidRDefault="002C3FE4" w:rsidP="002C3FE4">
      <w:pPr>
        <w:tabs>
          <w:tab w:val="left" w:pos="7755"/>
        </w:tabs>
        <w:rPr>
          <w:sz w:val="20"/>
          <w:szCs w:val="20"/>
        </w:rPr>
      </w:pPr>
      <w:r w:rsidRPr="002C3FE4">
        <w:rPr>
          <w:sz w:val="20"/>
          <w:szCs w:val="20"/>
        </w:rPr>
        <w:tab/>
      </w:r>
    </w:p>
    <w:p w:rsidR="002C3FE4" w:rsidRPr="002C3FE4" w:rsidRDefault="002C3FE4" w:rsidP="002C3FE4">
      <w:pPr>
        <w:rPr>
          <w:sz w:val="20"/>
          <w:szCs w:val="20"/>
        </w:rPr>
      </w:pPr>
      <w:r w:rsidRPr="002C3FE4">
        <w:rPr>
          <w:sz w:val="20"/>
          <w:szCs w:val="20"/>
        </w:rPr>
        <w:t xml:space="preserve">____________________ В.Я.Борисов                                           </w:t>
      </w:r>
      <w:r w:rsidRPr="002C3FE4">
        <w:rPr>
          <w:sz w:val="20"/>
          <w:szCs w:val="20"/>
          <w:u w:val="single"/>
        </w:rPr>
        <w:t xml:space="preserve">                                </w:t>
      </w:r>
      <w:r w:rsidRPr="002C3FE4">
        <w:rPr>
          <w:sz w:val="20"/>
          <w:szCs w:val="20"/>
        </w:rPr>
        <w:t>В.Г.Цыбаков</w:t>
      </w:r>
    </w:p>
    <w:p w:rsidR="00361F80" w:rsidRPr="002C3FE4" w:rsidRDefault="00361F80" w:rsidP="002B7520">
      <w:pPr>
        <w:tabs>
          <w:tab w:val="left" w:pos="720"/>
        </w:tabs>
        <w:ind w:firstLine="709"/>
        <w:jc w:val="both"/>
        <w:rPr>
          <w:sz w:val="20"/>
          <w:szCs w:val="20"/>
        </w:rPr>
      </w:pPr>
    </w:p>
    <w:p w:rsidR="00361F80" w:rsidRPr="002C3FE4" w:rsidRDefault="00361F80" w:rsidP="002B7520">
      <w:pPr>
        <w:tabs>
          <w:tab w:val="left" w:pos="720"/>
        </w:tabs>
        <w:ind w:firstLine="709"/>
        <w:jc w:val="both"/>
        <w:rPr>
          <w:sz w:val="20"/>
          <w:szCs w:val="20"/>
        </w:rPr>
      </w:pPr>
    </w:p>
    <w:p w:rsidR="00361F80" w:rsidRPr="002C3FE4" w:rsidRDefault="00361F80" w:rsidP="002B7520">
      <w:pPr>
        <w:tabs>
          <w:tab w:val="left" w:pos="720"/>
        </w:tabs>
        <w:ind w:firstLine="709"/>
        <w:jc w:val="both"/>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5606E5" w:rsidRDefault="005606E5" w:rsidP="002C3FE4">
      <w:pPr>
        <w:jc w:val="center"/>
        <w:rPr>
          <w:sz w:val="20"/>
          <w:szCs w:val="20"/>
        </w:rPr>
      </w:pPr>
    </w:p>
    <w:p w:rsidR="002C3FE4" w:rsidRPr="002C3FE4" w:rsidRDefault="002C3FE4" w:rsidP="002C3FE4">
      <w:pPr>
        <w:jc w:val="center"/>
        <w:rPr>
          <w:sz w:val="20"/>
          <w:szCs w:val="20"/>
        </w:rPr>
      </w:pPr>
      <w:r w:rsidRPr="002C3FE4">
        <w:rPr>
          <w:sz w:val="20"/>
          <w:szCs w:val="20"/>
        </w:rPr>
        <w:lastRenderedPageBreak/>
        <w:t xml:space="preserve">Республика Мордовия                                         </w:t>
      </w:r>
    </w:p>
    <w:p w:rsidR="002C3FE4" w:rsidRPr="002C3FE4" w:rsidRDefault="002C3FE4" w:rsidP="002C3FE4">
      <w:pPr>
        <w:jc w:val="center"/>
        <w:rPr>
          <w:sz w:val="20"/>
          <w:szCs w:val="20"/>
        </w:rPr>
      </w:pPr>
      <w:r w:rsidRPr="002C3FE4">
        <w:rPr>
          <w:sz w:val="20"/>
          <w:szCs w:val="20"/>
        </w:rPr>
        <w:t>Совет депутатов Чамзинского муниципального района</w:t>
      </w:r>
    </w:p>
    <w:p w:rsidR="002C3FE4" w:rsidRPr="002C3FE4" w:rsidRDefault="002C3FE4" w:rsidP="002C3FE4">
      <w:pPr>
        <w:jc w:val="center"/>
        <w:rPr>
          <w:b/>
          <w:sz w:val="20"/>
          <w:szCs w:val="20"/>
        </w:rPr>
      </w:pPr>
    </w:p>
    <w:p w:rsidR="002C3FE4" w:rsidRPr="002C3FE4" w:rsidRDefault="002C3FE4" w:rsidP="002C3FE4">
      <w:pPr>
        <w:jc w:val="center"/>
        <w:rPr>
          <w:b/>
          <w:sz w:val="20"/>
          <w:szCs w:val="20"/>
        </w:rPr>
      </w:pPr>
    </w:p>
    <w:p w:rsidR="002C3FE4" w:rsidRPr="002C3FE4" w:rsidRDefault="002C3FE4" w:rsidP="002C3FE4">
      <w:pPr>
        <w:jc w:val="center"/>
        <w:rPr>
          <w:b/>
          <w:sz w:val="20"/>
          <w:szCs w:val="20"/>
        </w:rPr>
      </w:pPr>
      <w:r w:rsidRPr="002C3FE4">
        <w:rPr>
          <w:b/>
          <w:sz w:val="20"/>
          <w:szCs w:val="20"/>
        </w:rPr>
        <w:t>РЕШЕНИЕ</w:t>
      </w:r>
    </w:p>
    <w:p w:rsidR="002C3FE4" w:rsidRPr="002C3FE4" w:rsidRDefault="002C3FE4" w:rsidP="002C3FE4">
      <w:pPr>
        <w:jc w:val="center"/>
        <w:rPr>
          <w:sz w:val="20"/>
          <w:szCs w:val="20"/>
        </w:rPr>
      </w:pPr>
      <w:r w:rsidRPr="002C3FE4">
        <w:rPr>
          <w:sz w:val="20"/>
          <w:szCs w:val="20"/>
        </w:rPr>
        <w:t>(XLIX-я внеочередная сессия)</w:t>
      </w:r>
    </w:p>
    <w:p w:rsidR="002C3FE4" w:rsidRPr="002C3FE4" w:rsidRDefault="002C3FE4" w:rsidP="002C3FE4">
      <w:pPr>
        <w:rPr>
          <w:b/>
          <w:sz w:val="20"/>
          <w:szCs w:val="20"/>
        </w:rPr>
      </w:pPr>
    </w:p>
    <w:p w:rsidR="002C3FE4" w:rsidRPr="002C3FE4" w:rsidRDefault="002C3FE4" w:rsidP="002C3FE4">
      <w:pPr>
        <w:jc w:val="center"/>
        <w:rPr>
          <w:b/>
          <w:sz w:val="20"/>
          <w:szCs w:val="20"/>
        </w:rPr>
      </w:pPr>
      <w:r w:rsidRPr="002C3FE4">
        <w:rPr>
          <w:b/>
          <w:sz w:val="20"/>
          <w:szCs w:val="20"/>
        </w:rPr>
        <w:t xml:space="preserve">22.09.2020г.                                        </w:t>
      </w:r>
      <w:r w:rsidRPr="002C3FE4">
        <w:rPr>
          <w:sz w:val="20"/>
          <w:szCs w:val="20"/>
        </w:rPr>
        <w:t xml:space="preserve">                                                   </w:t>
      </w:r>
      <w:r w:rsidRPr="002C3FE4">
        <w:rPr>
          <w:b/>
          <w:sz w:val="20"/>
          <w:szCs w:val="20"/>
        </w:rPr>
        <w:t xml:space="preserve">   № 279</w:t>
      </w:r>
    </w:p>
    <w:p w:rsidR="002C3FE4" w:rsidRPr="002C3FE4" w:rsidRDefault="002C3FE4" w:rsidP="002C3FE4">
      <w:pPr>
        <w:jc w:val="center"/>
        <w:rPr>
          <w:sz w:val="20"/>
          <w:szCs w:val="20"/>
        </w:rPr>
      </w:pPr>
      <w:r w:rsidRPr="002C3FE4">
        <w:rPr>
          <w:sz w:val="20"/>
          <w:szCs w:val="20"/>
        </w:rPr>
        <w:t>р.п.Чамзинка</w:t>
      </w:r>
    </w:p>
    <w:p w:rsidR="002C3FE4" w:rsidRPr="002C3FE4" w:rsidRDefault="002C3FE4" w:rsidP="002C3FE4">
      <w:pPr>
        <w:jc w:val="center"/>
        <w:rPr>
          <w:sz w:val="20"/>
          <w:szCs w:val="20"/>
        </w:rPr>
      </w:pPr>
    </w:p>
    <w:p w:rsidR="002C3FE4" w:rsidRPr="002C3FE4" w:rsidRDefault="002C3FE4" w:rsidP="002C3FE4">
      <w:pPr>
        <w:widowControl w:val="0"/>
        <w:autoSpaceDE w:val="0"/>
        <w:autoSpaceDN w:val="0"/>
        <w:adjustRightInd w:val="0"/>
        <w:jc w:val="center"/>
        <w:outlineLvl w:val="0"/>
        <w:rPr>
          <w:rFonts w:eastAsiaTheme="minorEastAsia"/>
          <w:b/>
          <w:bCs/>
          <w:color w:val="26282F"/>
          <w:sz w:val="20"/>
          <w:szCs w:val="20"/>
        </w:rPr>
      </w:pPr>
      <w:r w:rsidRPr="002C3FE4">
        <w:rPr>
          <w:rFonts w:eastAsiaTheme="minorEastAsia"/>
          <w:b/>
          <w:bCs/>
          <w:color w:val="26282F"/>
          <w:sz w:val="20"/>
          <w:szCs w:val="20"/>
        </w:rPr>
        <w:t xml:space="preserve">О Порядке согласования решения муниципального унитарного предприятия Чамзинского муниципального района  </w:t>
      </w:r>
    </w:p>
    <w:p w:rsidR="002C3FE4" w:rsidRPr="002C3FE4" w:rsidRDefault="002C3FE4" w:rsidP="002C3FE4">
      <w:pPr>
        <w:widowControl w:val="0"/>
        <w:autoSpaceDE w:val="0"/>
        <w:autoSpaceDN w:val="0"/>
        <w:adjustRightInd w:val="0"/>
        <w:jc w:val="center"/>
        <w:outlineLvl w:val="0"/>
        <w:rPr>
          <w:rFonts w:eastAsiaTheme="minorEastAsia"/>
          <w:b/>
          <w:bCs/>
          <w:color w:val="26282F"/>
          <w:sz w:val="20"/>
          <w:szCs w:val="20"/>
        </w:rPr>
      </w:pPr>
      <w:r w:rsidRPr="002C3FE4">
        <w:rPr>
          <w:rFonts w:eastAsiaTheme="minorEastAsia"/>
          <w:b/>
          <w:bCs/>
          <w:color w:val="26282F"/>
          <w:sz w:val="20"/>
          <w:szCs w:val="20"/>
        </w:rPr>
        <w:t>о совершении сделки.</w:t>
      </w:r>
    </w:p>
    <w:p w:rsidR="002C3FE4" w:rsidRPr="002C3FE4" w:rsidRDefault="002C3FE4" w:rsidP="002C3FE4">
      <w:pPr>
        <w:widowControl w:val="0"/>
        <w:autoSpaceDE w:val="0"/>
        <w:autoSpaceDN w:val="0"/>
        <w:adjustRightInd w:val="0"/>
        <w:jc w:val="both"/>
        <w:rPr>
          <w:rFonts w:eastAsiaTheme="minorEastAsia"/>
          <w:sz w:val="20"/>
          <w:szCs w:val="20"/>
        </w:rPr>
      </w:pPr>
    </w:p>
    <w:p w:rsidR="002C3FE4" w:rsidRPr="002C3FE4" w:rsidRDefault="002C3FE4" w:rsidP="002C3FE4">
      <w:pPr>
        <w:widowControl w:val="0"/>
        <w:autoSpaceDE w:val="0"/>
        <w:autoSpaceDN w:val="0"/>
        <w:adjustRightInd w:val="0"/>
        <w:jc w:val="both"/>
        <w:rPr>
          <w:rFonts w:eastAsiaTheme="minorEastAsia"/>
          <w:sz w:val="20"/>
          <w:szCs w:val="20"/>
        </w:rPr>
      </w:pPr>
    </w:p>
    <w:p w:rsidR="002C3FE4" w:rsidRPr="002C3FE4" w:rsidRDefault="002C3FE4" w:rsidP="002C3FE4">
      <w:pPr>
        <w:widowControl w:val="0"/>
        <w:autoSpaceDE w:val="0"/>
        <w:autoSpaceDN w:val="0"/>
        <w:adjustRightInd w:val="0"/>
        <w:jc w:val="both"/>
        <w:rPr>
          <w:rFonts w:eastAsiaTheme="minorEastAsia"/>
          <w:sz w:val="20"/>
          <w:szCs w:val="20"/>
        </w:rPr>
      </w:pPr>
      <w:r w:rsidRPr="002C3FE4">
        <w:rPr>
          <w:rFonts w:eastAsiaTheme="minorEastAsia"/>
          <w:sz w:val="20"/>
          <w:szCs w:val="20"/>
        </w:rPr>
        <w:tab/>
        <w:t xml:space="preserve">В соответствии с </w:t>
      </w:r>
      <w:hyperlink r:id="rId9" w:history="1">
        <w:r w:rsidRPr="002C3FE4">
          <w:rPr>
            <w:rFonts w:eastAsiaTheme="minorEastAsia"/>
            <w:color w:val="000000"/>
            <w:sz w:val="20"/>
            <w:szCs w:val="20"/>
          </w:rPr>
          <w:t>Гражданским кодексом</w:t>
        </w:r>
      </w:hyperlink>
      <w:r w:rsidRPr="002C3FE4">
        <w:rPr>
          <w:rFonts w:eastAsiaTheme="minorEastAsia"/>
          <w:sz w:val="20"/>
          <w:szCs w:val="20"/>
        </w:rPr>
        <w:t xml:space="preserve"> Российской Федерации, </w:t>
      </w:r>
      <w:hyperlink r:id="rId10" w:history="1">
        <w:r w:rsidRPr="002C3FE4">
          <w:rPr>
            <w:rFonts w:eastAsiaTheme="minorEastAsia"/>
            <w:color w:val="000000"/>
            <w:sz w:val="20"/>
            <w:szCs w:val="20"/>
          </w:rPr>
          <w:t>частью 4 статьи 51</w:t>
        </w:r>
      </w:hyperlink>
      <w:r w:rsidRPr="002C3FE4">
        <w:rPr>
          <w:rFonts w:eastAsiaTheme="minorEastAsia"/>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1" w:history="1">
        <w:r w:rsidRPr="002C3FE4">
          <w:rPr>
            <w:rFonts w:eastAsiaTheme="minorEastAsia"/>
            <w:color w:val="000000"/>
            <w:sz w:val="20"/>
            <w:szCs w:val="20"/>
          </w:rPr>
          <w:t>подпунктом 15 пункта 1 статьи 20</w:t>
        </w:r>
      </w:hyperlink>
      <w:r w:rsidRPr="002C3FE4">
        <w:rPr>
          <w:rFonts w:eastAsiaTheme="minorEastAsia"/>
          <w:sz w:val="20"/>
          <w:szCs w:val="20"/>
        </w:rPr>
        <w:t xml:space="preserve">, </w:t>
      </w:r>
      <w:hyperlink r:id="rId12" w:history="1">
        <w:r w:rsidRPr="002C3FE4">
          <w:rPr>
            <w:rFonts w:eastAsiaTheme="minorEastAsia"/>
            <w:color w:val="000000"/>
            <w:sz w:val="20"/>
            <w:szCs w:val="20"/>
          </w:rPr>
          <w:t>статьей 23</w:t>
        </w:r>
      </w:hyperlink>
      <w:r w:rsidRPr="002C3FE4">
        <w:rPr>
          <w:rFonts w:eastAsiaTheme="minorEastAsia"/>
          <w:sz w:val="20"/>
          <w:szCs w:val="20"/>
        </w:rPr>
        <w:t xml:space="preserve"> Федерального закона от 14 ноября 2002 года N 161-ФЗ "О государственных и муниципальных унитарных предприятиях" и руководствуясь </w:t>
      </w:r>
      <w:hyperlink r:id="rId13" w:history="1">
        <w:r w:rsidRPr="002C3FE4">
          <w:rPr>
            <w:rFonts w:eastAsiaTheme="minorEastAsia"/>
            <w:color w:val="000000"/>
            <w:sz w:val="20"/>
            <w:szCs w:val="20"/>
          </w:rPr>
          <w:t>Уставом</w:t>
        </w:r>
      </w:hyperlink>
      <w:r w:rsidRPr="002C3FE4">
        <w:rPr>
          <w:rFonts w:eastAsiaTheme="minorEastAsia"/>
          <w:color w:val="000000"/>
          <w:sz w:val="20"/>
          <w:szCs w:val="20"/>
        </w:rPr>
        <w:t xml:space="preserve"> Чамзинского муниципального района</w:t>
      </w:r>
      <w:r w:rsidRPr="002C3FE4">
        <w:rPr>
          <w:rFonts w:eastAsiaTheme="minorEastAsia"/>
          <w:sz w:val="20"/>
          <w:szCs w:val="20"/>
        </w:rPr>
        <w:t xml:space="preserve">, </w:t>
      </w:r>
    </w:p>
    <w:p w:rsidR="002C3FE4" w:rsidRPr="002C3FE4" w:rsidRDefault="002C3FE4" w:rsidP="002C3FE4">
      <w:pPr>
        <w:widowControl w:val="0"/>
        <w:autoSpaceDE w:val="0"/>
        <w:autoSpaceDN w:val="0"/>
        <w:adjustRightInd w:val="0"/>
        <w:jc w:val="both"/>
        <w:rPr>
          <w:rFonts w:eastAsiaTheme="minorEastAsia"/>
          <w:sz w:val="20"/>
          <w:szCs w:val="20"/>
        </w:rPr>
      </w:pPr>
      <w:r w:rsidRPr="002C3FE4">
        <w:rPr>
          <w:rFonts w:eastAsiaTheme="minorEastAsia"/>
          <w:sz w:val="20"/>
          <w:szCs w:val="20"/>
        </w:rPr>
        <w:t xml:space="preserve"> </w:t>
      </w:r>
    </w:p>
    <w:p w:rsidR="002C3FE4" w:rsidRPr="002C3FE4" w:rsidRDefault="002C3FE4" w:rsidP="002C3FE4">
      <w:pPr>
        <w:widowControl w:val="0"/>
        <w:autoSpaceDE w:val="0"/>
        <w:autoSpaceDN w:val="0"/>
        <w:adjustRightInd w:val="0"/>
        <w:jc w:val="center"/>
        <w:rPr>
          <w:rFonts w:eastAsiaTheme="minorEastAsia"/>
          <w:b/>
          <w:sz w:val="20"/>
          <w:szCs w:val="20"/>
        </w:rPr>
      </w:pPr>
      <w:r w:rsidRPr="002C3FE4">
        <w:rPr>
          <w:rFonts w:eastAsiaTheme="minorEastAsia"/>
          <w:b/>
          <w:sz w:val="20"/>
          <w:szCs w:val="20"/>
        </w:rPr>
        <w:t>Совет депутатов Чамзинского муниципального района РЕШИЛ:</w:t>
      </w:r>
    </w:p>
    <w:p w:rsidR="002C3FE4" w:rsidRPr="002C3FE4" w:rsidRDefault="002C3FE4" w:rsidP="002C3FE4">
      <w:pPr>
        <w:widowControl w:val="0"/>
        <w:autoSpaceDE w:val="0"/>
        <w:autoSpaceDN w:val="0"/>
        <w:adjustRightInd w:val="0"/>
        <w:jc w:val="both"/>
        <w:rPr>
          <w:rFonts w:eastAsiaTheme="minorEastAsia"/>
          <w:b/>
          <w:sz w:val="20"/>
          <w:szCs w:val="20"/>
        </w:rPr>
      </w:pPr>
    </w:p>
    <w:p w:rsidR="002C3FE4" w:rsidRPr="002C3FE4" w:rsidRDefault="002C3FE4" w:rsidP="002C3FE4">
      <w:pPr>
        <w:widowControl w:val="0"/>
        <w:autoSpaceDE w:val="0"/>
        <w:autoSpaceDN w:val="0"/>
        <w:adjustRightInd w:val="0"/>
        <w:jc w:val="both"/>
        <w:rPr>
          <w:rFonts w:eastAsiaTheme="minorEastAsia"/>
          <w:sz w:val="20"/>
          <w:szCs w:val="20"/>
        </w:rPr>
      </w:pPr>
      <w:r w:rsidRPr="002C3FE4">
        <w:rPr>
          <w:rFonts w:eastAsiaTheme="minorEastAsia"/>
          <w:sz w:val="20"/>
          <w:szCs w:val="20"/>
        </w:rPr>
        <w:t xml:space="preserve">      </w:t>
      </w:r>
      <w:bookmarkStart w:id="5" w:name="sub_1"/>
      <w:r w:rsidRPr="002C3FE4">
        <w:rPr>
          <w:rFonts w:eastAsiaTheme="minorEastAsia"/>
          <w:b/>
          <w:sz w:val="20"/>
          <w:szCs w:val="20"/>
        </w:rPr>
        <w:t>1.</w:t>
      </w:r>
      <w:r w:rsidRPr="002C3FE4">
        <w:rPr>
          <w:rFonts w:eastAsiaTheme="minorEastAsia"/>
          <w:sz w:val="20"/>
          <w:szCs w:val="20"/>
        </w:rPr>
        <w:t xml:space="preserve"> Утвердить Положение о порядке согласования сделок, совершаемых муниципальными унитарными предприятиями   Чамзинского муниципального района согласно </w:t>
      </w:r>
      <w:hyperlink r:id="rId14" w:anchor="sub_1000" w:history="1">
        <w:r w:rsidRPr="002C3FE4">
          <w:rPr>
            <w:rFonts w:eastAsiaTheme="minorEastAsia"/>
            <w:color w:val="000000"/>
            <w:sz w:val="20"/>
            <w:szCs w:val="20"/>
          </w:rPr>
          <w:t>приложению</w:t>
        </w:r>
      </w:hyperlink>
      <w:r w:rsidRPr="002C3FE4">
        <w:rPr>
          <w:rFonts w:eastAsiaTheme="minorEastAsia"/>
          <w:sz w:val="20"/>
          <w:szCs w:val="20"/>
        </w:rPr>
        <w:t>.</w:t>
      </w:r>
    </w:p>
    <w:p w:rsidR="002C3FE4" w:rsidRPr="002C3FE4" w:rsidRDefault="002C3FE4" w:rsidP="002C3FE4">
      <w:pPr>
        <w:widowControl w:val="0"/>
        <w:autoSpaceDE w:val="0"/>
        <w:autoSpaceDN w:val="0"/>
        <w:adjustRightInd w:val="0"/>
        <w:jc w:val="both"/>
        <w:rPr>
          <w:rFonts w:eastAsiaTheme="minorEastAsia"/>
          <w:sz w:val="20"/>
          <w:szCs w:val="20"/>
        </w:rPr>
      </w:pPr>
    </w:p>
    <w:bookmarkEnd w:id="5"/>
    <w:p w:rsidR="002C3FE4" w:rsidRPr="002C3FE4" w:rsidRDefault="002C3FE4" w:rsidP="002C3FE4">
      <w:pPr>
        <w:widowControl w:val="0"/>
        <w:autoSpaceDE w:val="0"/>
        <w:autoSpaceDN w:val="0"/>
        <w:adjustRightInd w:val="0"/>
        <w:jc w:val="both"/>
        <w:rPr>
          <w:rFonts w:eastAsiaTheme="minorEastAsia"/>
          <w:sz w:val="20"/>
          <w:szCs w:val="20"/>
        </w:rPr>
      </w:pPr>
      <w:r w:rsidRPr="002C3FE4">
        <w:rPr>
          <w:rFonts w:eastAsiaTheme="minorEastAsia"/>
          <w:sz w:val="20"/>
          <w:szCs w:val="20"/>
        </w:rPr>
        <w:t xml:space="preserve">      </w:t>
      </w:r>
      <w:r w:rsidRPr="002C3FE4">
        <w:rPr>
          <w:rFonts w:eastAsiaTheme="minorEastAsia"/>
          <w:b/>
          <w:sz w:val="20"/>
          <w:szCs w:val="20"/>
        </w:rPr>
        <w:t>2.</w:t>
      </w:r>
      <w:r w:rsidRPr="002C3FE4">
        <w:rPr>
          <w:rFonts w:eastAsiaTheme="minorEastAsia"/>
          <w:sz w:val="20"/>
          <w:szCs w:val="20"/>
        </w:rPr>
        <w:t xml:space="preserve"> Настоящее решение вступает в силу со дня </w:t>
      </w:r>
      <w:hyperlink r:id="rId15" w:history="1">
        <w:r w:rsidRPr="002C3FE4">
          <w:rPr>
            <w:rFonts w:eastAsiaTheme="minorEastAsia"/>
            <w:color w:val="000000"/>
            <w:sz w:val="20"/>
            <w:szCs w:val="20"/>
          </w:rPr>
          <w:t>официального опубликования</w:t>
        </w:r>
      </w:hyperlink>
      <w:r w:rsidRPr="002C3FE4">
        <w:rPr>
          <w:rFonts w:eastAsiaTheme="minorEastAsia"/>
          <w:color w:val="000000"/>
          <w:sz w:val="20"/>
          <w:szCs w:val="20"/>
        </w:rPr>
        <w:t xml:space="preserve"> в Информационном бюллетене Чамзинского муниципального района Республики Мордовия</w:t>
      </w:r>
      <w:r w:rsidRPr="002C3FE4">
        <w:rPr>
          <w:rFonts w:eastAsiaTheme="minorEastAsia"/>
          <w:sz w:val="20"/>
          <w:szCs w:val="20"/>
        </w:rPr>
        <w:t>.</w:t>
      </w:r>
    </w:p>
    <w:p w:rsidR="002C3FE4" w:rsidRPr="002C3FE4" w:rsidRDefault="002C3FE4" w:rsidP="002C3FE4">
      <w:pPr>
        <w:widowControl w:val="0"/>
        <w:autoSpaceDE w:val="0"/>
        <w:autoSpaceDN w:val="0"/>
        <w:adjustRightInd w:val="0"/>
        <w:jc w:val="both"/>
        <w:rPr>
          <w:rFonts w:eastAsiaTheme="minorEastAsia"/>
          <w:sz w:val="20"/>
          <w:szCs w:val="20"/>
        </w:rPr>
      </w:pPr>
    </w:p>
    <w:p w:rsidR="002C3FE4" w:rsidRPr="002C3FE4" w:rsidRDefault="002C3FE4" w:rsidP="002C3FE4">
      <w:pPr>
        <w:widowControl w:val="0"/>
        <w:autoSpaceDE w:val="0"/>
        <w:autoSpaceDN w:val="0"/>
        <w:adjustRightInd w:val="0"/>
        <w:ind w:left="284"/>
        <w:jc w:val="both"/>
        <w:rPr>
          <w:rFonts w:eastAsiaTheme="minorEastAsia"/>
          <w:sz w:val="20"/>
          <w:szCs w:val="20"/>
        </w:rPr>
      </w:pPr>
    </w:p>
    <w:p w:rsidR="002C3FE4" w:rsidRPr="002C3FE4" w:rsidRDefault="002C3FE4" w:rsidP="002C3FE4">
      <w:pPr>
        <w:rPr>
          <w:sz w:val="20"/>
          <w:szCs w:val="20"/>
        </w:rPr>
      </w:pPr>
      <w:r w:rsidRPr="002C3FE4">
        <w:rPr>
          <w:sz w:val="20"/>
          <w:szCs w:val="20"/>
        </w:rPr>
        <w:t>Председатель Совета депутатов                                                  Глава</w:t>
      </w:r>
    </w:p>
    <w:p w:rsidR="002C3FE4" w:rsidRPr="002C3FE4" w:rsidRDefault="002C3FE4" w:rsidP="002C3FE4">
      <w:pPr>
        <w:rPr>
          <w:sz w:val="20"/>
          <w:szCs w:val="20"/>
        </w:rPr>
      </w:pPr>
      <w:r w:rsidRPr="002C3FE4">
        <w:rPr>
          <w:sz w:val="20"/>
          <w:szCs w:val="20"/>
        </w:rPr>
        <w:t>Чамзинского муниципального района                                        Чамзинского муниципального района</w:t>
      </w:r>
    </w:p>
    <w:p w:rsidR="002C3FE4" w:rsidRPr="002C3FE4" w:rsidRDefault="002C3FE4" w:rsidP="002C3FE4">
      <w:pPr>
        <w:rPr>
          <w:sz w:val="20"/>
          <w:szCs w:val="20"/>
        </w:rPr>
      </w:pPr>
      <w:r w:rsidRPr="002C3FE4">
        <w:rPr>
          <w:sz w:val="20"/>
          <w:szCs w:val="20"/>
        </w:rPr>
        <w:t>Республики Мордовия                                                                  Республики Мордовия</w:t>
      </w:r>
    </w:p>
    <w:p w:rsidR="002C3FE4" w:rsidRPr="002C3FE4" w:rsidRDefault="002C3FE4" w:rsidP="002C3FE4">
      <w:pPr>
        <w:tabs>
          <w:tab w:val="left" w:pos="7755"/>
        </w:tabs>
        <w:rPr>
          <w:sz w:val="20"/>
          <w:szCs w:val="20"/>
        </w:rPr>
      </w:pPr>
      <w:r w:rsidRPr="002C3FE4">
        <w:rPr>
          <w:sz w:val="20"/>
          <w:szCs w:val="20"/>
        </w:rPr>
        <w:tab/>
      </w:r>
    </w:p>
    <w:p w:rsidR="002C3FE4" w:rsidRPr="002C3FE4" w:rsidRDefault="002C3FE4" w:rsidP="002C3FE4">
      <w:pPr>
        <w:rPr>
          <w:sz w:val="20"/>
          <w:szCs w:val="20"/>
        </w:rPr>
      </w:pPr>
      <w:r w:rsidRPr="002C3FE4">
        <w:rPr>
          <w:sz w:val="20"/>
          <w:szCs w:val="20"/>
        </w:rPr>
        <w:t xml:space="preserve">____________________ В.Я.Борисов                                           </w:t>
      </w:r>
      <w:r w:rsidRPr="002C3FE4">
        <w:rPr>
          <w:sz w:val="20"/>
          <w:szCs w:val="20"/>
          <w:u w:val="single"/>
        </w:rPr>
        <w:t xml:space="preserve">                                </w:t>
      </w:r>
      <w:r w:rsidRPr="002C3FE4">
        <w:rPr>
          <w:sz w:val="20"/>
          <w:szCs w:val="20"/>
        </w:rPr>
        <w:t>В.Г.Цыбаков</w:t>
      </w:r>
    </w:p>
    <w:p w:rsidR="002C3FE4" w:rsidRPr="00585434" w:rsidRDefault="002C3FE4" w:rsidP="002C3FE4">
      <w:pPr>
        <w:rPr>
          <w:sz w:val="22"/>
          <w:szCs w:val="22"/>
        </w:rPr>
      </w:pPr>
    </w:p>
    <w:p w:rsidR="002C3FE4" w:rsidRPr="00585434" w:rsidRDefault="002C3FE4" w:rsidP="002C3FE4">
      <w:pPr>
        <w:rPr>
          <w:sz w:val="22"/>
          <w:szCs w:val="22"/>
        </w:rPr>
      </w:pPr>
    </w:p>
    <w:p w:rsidR="005606E5" w:rsidRPr="005606E5" w:rsidRDefault="005606E5" w:rsidP="005606E5">
      <w:pPr>
        <w:widowControl w:val="0"/>
        <w:autoSpaceDE w:val="0"/>
        <w:autoSpaceDN w:val="0"/>
        <w:adjustRightInd w:val="0"/>
        <w:ind w:firstLine="698"/>
        <w:jc w:val="right"/>
        <w:rPr>
          <w:rFonts w:ascii="Times New Roman CYR" w:hAnsi="Times New Roman CYR" w:cs="Times New Roman CYR"/>
          <w:sz w:val="20"/>
          <w:szCs w:val="20"/>
        </w:rPr>
      </w:pPr>
      <w:r w:rsidRPr="005606E5">
        <w:rPr>
          <w:rFonts w:ascii="Times New Roman CYR" w:hAnsi="Times New Roman CYR" w:cs="Times New Roman CYR"/>
          <w:b/>
          <w:bCs/>
          <w:color w:val="000000"/>
          <w:sz w:val="20"/>
          <w:szCs w:val="20"/>
        </w:rPr>
        <w:t>Приложение  </w:t>
      </w:r>
      <w:r w:rsidRPr="005606E5">
        <w:rPr>
          <w:rFonts w:ascii="Times New Roman CYR" w:hAnsi="Times New Roman CYR" w:cs="Times New Roman CYR"/>
          <w:b/>
          <w:bCs/>
          <w:color w:val="000000"/>
          <w:sz w:val="20"/>
          <w:szCs w:val="20"/>
        </w:rPr>
        <w:br/>
        <w:t xml:space="preserve">к </w:t>
      </w:r>
      <w:hyperlink r:id="rId16" w:anchor="sub_0" w:history="1">
        <w:r w:rsidRPr="005606E5">
          <w:rPr>
            <w:rFonts w:ascii="Times New Roman CYR" w:hAnsi="Times New Roman CYR" w:cs="Times New Roman CYR"/>
            <w:b/>
            <w:color w:val="000000"/>
            <w:sz w:val="20"/>
            <w:szCs w:val="20"/>
          </w:rPr>
          <w:t>решению</w:t>
        </w:r>
      </w:hyperlink>
      <w:r w:rsidRPr="005606E5">
        <w:rPr>
          <w:rFonts w:ascii="Times New Roman CYR" w:hAnsi="Times New Roman CYR" w:cs="Times New Roman CYR"/>
          <w:bCs/>
          <w:color w:val="000000"/>
          <w:sz w:val="20"/>
          <w:szCs w:val="20"/>
        </w:rPr>
        <w:t xml:space="preserve"> </w:t>
      </w:r>
      <w:r w:rsidRPr="005606E5">
        <w:rPr>
          <w:rFonts w:ascii="Times New Roman CYR" w:hAnsi="Times New Roman CYR" w:cs="Times New Roman CYR"/>
          <w:b/>
          <w:bCs/>
          <w:color w:val="000000"/>
          <w:sz w:val="20"/>
          <w:szCs w:val="20"/>
        </w:rPr>
        <w:t>Совета депутатов</w:t>
      </w:r>
      <w:r w:rsidRPr="005606E5">
        <w:rPr>
          <w:rFonts w:ascii="Times New Roman CYR" w:hAnsi="Times New Roman CYR" w:cs="Times New Roman CYR"/>
          <w:b/>
          <w:bCs/>
          <w:color w:val="000000"/>
          <w:sz w:val="20"/>
          <w:szCs w:val="20"/>
        </w:rPr>
        <w:br/>
        <w:t xml:space="preserve">              Чамзинского муниципального района РМ</w:t>
      </w:r>
      <w:r w:rsidRPr="005606E5">
        <w:rPr>
          <w:rFonts w:ascii="Times New Roman CYR" w:hAnsi="Times New Roman CYR" w:cs="Times New Roman CYR"/>
          <w:b/>
          <w:bCs/>
          <w:color w:val="000000"/>
          <w:sz w:val="20"/>
          <w:szCs w:val="20"/>
        </w:rPr>
        <w:br/>
        <w:t>от 22.09. 2020 г. N 279</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rPr>
      </w:pPr>
    </w:p>
    <w:p w:rsidR="005606E5" w:rsidRPr="005606E5" w:rsidRDefault="005606E5" w:rsidP="005606E5">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5606E5">
        <w:rPr>
          <w:rFonts w:ascii="Times New Roman CYR" w:hAnsi="Times New Roman CYR" w:cs="Times New Roman CYR"/>
          <w:b/>
          <w:bCs/>
          <w:color w:val="26282F"/>
          <w:sz w:val="20"/>
          <w:szCs w:val="20"/>
        </w:rPr>
        <w:t>Положение</w:t>
      </w:r>
      <w:r w:rsidRPr="005606E5">
        <w:rPr>
          <w:rFonts w:ascii="Times New Roman CYR" w:hAnsi="Times New Roman CYR" w:cs="Times New Roman CYR"/>
          <w:b/>
          <w:bCs/>
          <w:color w:val="26282F"/>
          <w:sz w:val="20"/>
          <w:szCs w:val="20"/>
        </w:rPr>
        <w:br/>
        <w:t>о порядке согласования сделок, совершаемых муниципальными  унитарными предприятиями Чамзинского муниципального района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6" w:name="sub_1001"/>
      <w:r w:rsidRPr="005606E5">
        <w:rPr>
          <w:rFonts w:ascii="Times New Roman CYR" w:hAnsi="Times New Roman CYR" w:cs="Times New Roman CYR"/>
          <w:sz w:val="20"/>
          <w:szCs w:val="20"/>
        </w:rPr>
        <w:t>1. Настоящее Положение определяет порядок согласования муниципальным унитарным предприятиям  Чамзинского муниципального района Республики Мордовия                      (далее - предприятие):</w:t>
      </w:r>
    </w:p>
    <w:bookmarkEnd w:id="6"/>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 отчуждения недвижимого имущества, находящегося у предприятия на праве хозяйственного ведения или оперативного управления (далее - недвижимое имущество) посредством продажи, мены, дарения, отступного, прочего;</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1.2. сдачи недвижимого имущества в аренду;</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1.3. передачи недвижимого имущества в безвозмездное пользование;</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1.4. заключения договора на установку и эксплуатацию на недвижимом имуществе рекламной конструкции;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1.5. сдачи недвижимого имущества в залог;</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1.6. участия в коммерческих и некоммерческих организациях;</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1.7. заключения договора простого товарищества;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1.8. распоряжения принадлежащими предприятию акциями, вкладами (долями) в уставных (складочных) капиталах хозяйственных обществ или товариществ;</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1.9. отчуждения движимого имущества, находящегося у предприятия на праве оперативного управления: продажи, мены, дарения, отступного, прочего;</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1.10. приобретения предприятием, основанным на праве оперативного управления, движимого имущества;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1.11. совершения крупных сделок;</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lastRenderedPageBreak/>
        <w:t>1.12. совершения сделок, в которых имеется заинтересованность;</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1.13. совершения сделок, связанных с предоставлением займов;</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1.14. совершения сделок, связанных с переводом долга;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1.15. совершения сделок, связанных с уступкой требования;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1.16. совершения сделок, связанных с получением банковских гарантий;</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1.17. совершения сделок, связанных с предоставлением поручительств.</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7" w:name="sub_1002"/>
      <w:r w:rsidRPr="005606E5">
        <w:rPr>
          <w:rFonts w:ascii="Times New Roman CYR" w:hAnsi="Times New Roman CYR" w:cs="Times New Roman CYR"/>
          <w:sz w:val="20"/>
          <w:szCs w:val="20"/>
        </w:rPr>
        <w:t>2. Действие настоящего Положения не распространяется на совершение предприятиями сделок и иных действий, предусмотренных законодательством о приватизации, с победителем конкурса и собственником в случае продажи имущественного комплекса предприятия до перехода к победителю конкурса права собственности.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8" w:name="sub_1003"/>
      <w:bookmarkEnd w:id="7"/>
      <w:r w:rsidRPr="005606E5">
        <w:rPr>
          <w:rFonts w:ascii="Times New Roman CYR" w:hAnsi="Times New Roman CYR" w:cs="Times New Roman CYR"/>
          <w:sz w:val="20"/>
          <w:szCs w:val="20"/>
        </w:rPr>
        <w:t xml:space="preserve">3. Для получения согласия на отчуждение недвижимого имущества предприятие представляет в администрацию Чамзинского муниципального района ,    для дальнейшего рассмотрения комиссией по согласованию сделок </w:t>
      </w:r>
      <w:r w:rsidR="00301A11">
        <w:rPr>
          <w:rFonts w:ascii="Times New Roman CYR" w:hAnsi="Times New Roman CYR" w:cs="Times New Roman CYR"/>
          <w:sz w:val="20"/>
          <w:szCs w:val="20"/>
        </w:rPr>
        <w:t xml:space="preserve">, </w:t>
      </w:r>
      <w:bookmarkStart w:id="9" w:name="_GoBack"/>
      <w:bookmarkEnd w:id="9"/>
      <w:r w:rsidRPr="005606E5">
        <w:rPr>
          <w:rFonts w:ascii="Times New Roman CYR" w:hAnsi="Times New Roman CYR" w:cs="Times New Roman CYR"/>
          <w:sz w:val="20"/>
          <w:szCs w:val="20"/>
        </w:rPr>
        <w:t>совершаемых муниципальными унитарными предприятиями Чамзинского муниципального района, следующие документы:</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0" w:name="sub_10031"/>
      <w:bookmarkEnd w:id="8"/>
      <w:r w:rsidRPr="005606E5">
        <w:rPr>
          <w:rFonts w:ascii="Times New Roman CYR" w:hAnsi="Times New Roman CYR" w:cs="Times New Roman CYR"/>
          <w:sz w:val="20"/>
          <w:szCs w:val="20"/>
        </w:rPr>
        <w:t>3.1. письменное заявление в произвольной форме с просьбой о даче согласия на совершение сделки с указанием целесообразности совершения такой сделки;</w:t>
      </w:r>
    </w:p>
    <w:bookmarkEnd w:id="10"/>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3.2. заверенные в установленном порядке копии документов, подтверждающих полномочия руководителя предприятия или лица, действующего от его имени (при представлении документов лицом, действующим от имени руководителя предприятия) (далее - руководитель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3.4. заверенные руководителем предприятия копии устава предприятия и документа, подтверждающего факт внесения записи в Единый государственный реестр юридических лиц, свидетельствующего о государственной регистрации юридического лица -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3.5. технико-экономическое обоснование необходимости совершения сделки, подписанное руководителем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 xml:space="preserve">3.6. </w:t>
      </w:r>
      <w:hyperlink r:id="rId17" w:history="1">
        <w:r w:rsidRPr="005606E5">
          <w:rPr>
            <w:rFonts w:ascii="Times New Roman CYR" w:hAnsi="Times New Roman CYR" w:cs="Times New Roman CYR"/>
            <w:color w:val="000000"/>
            <w:sz w:val="20"/>
            <w:szCs w:val="20"/>
          </w:rPr>
          <w:t>бухгалтерский баланс</w:t>
        </w:r>
      </w:hyperlink>
      <w:r w:rsidRPr="005606E5">
        <w:rPr>
          <w:rFonts w:ascii="Times New Roman CYR" w:hAnsi="Times New Roman CYR" w:cs="Times New Roman CYR"/>
          <w:sz w:val="20"/>
          <w:szCs w:val="20"/>
        </w:rPr>
        <w:t xml:space="preserve"> и </w:t>
      </w:r>
      <w:hyperlink r:id="rId18" w:history="1">
        <w:r w:rsidRPr="005606E5">
          <w:rPr>
            <w:rFonts w:ascii="Times New Roman CYR" w:hAnsi="Times New Roman CYR" w:cs="Times New Roman CYR"/>
            <w:color w:val="000000"/>
            <w:sz w:val="20"/>
            <w:szCs w:val="20"/>
          </w:rPr>
          <w:t>отчет о прибылях и убытках</w:t>
        </w:r>
      </w:hyperlink>
      <w:r w:rsidRPr="005606E5">
        <w:rPr>
          <w:rFonts w:ascii="Times New Roman CYR" w:hAnsi="Times New Roman CYR" w:cs="Times New Roman CYR"/>
          <w:sz w:val="20"/>
          <w:szCs w:val="20"/>
        </w:rPr>
        <w:t xml:space="preserve"> предприятия на последнюю отчетную дату с отметкой налогового органа;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3.7. заверенную руководителем предприятия копию свидетельства о постановке на учет в налоговом органе юридического лица -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3.8. письменную информацию о наличии заинтересованности руководителя предприятия в совершении сделки;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3.9. завизированный руководителем предприятия проект договора на совершение сделки;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1" w:name="sub_100310"/>
      <w:r w:rsidRPr="005606E5">
        <w:rPr>
          <w:rFonts w:ascii="Times New Roman CYR" w:hAnsi="Times New Roman CYR" w:cs="Times New Roman CYR"/>
          <w:sz w:val="20"/>
          <w:szCs w:val="20"/>
        </w:rPr>
        <w:t xml:space="preserve">3.10. подготовленный в соответствии с </w:t>
      </w:r>
      <w:hyperlink r:id="rId19" w:history="1">
        <w:r w:rsidRPr="005606E5">
          <w:rPr>
            <w:rFonts w:ascii="Times New Roman CYR" w:hAnsi="Times New Roman CYR" w:cs="Times New Roman CYR"/>
            <w:color w:val="000000"/>
            <w:sz w:val="20"/>
            <w:szCs w:val="20"/>
          </w:rPr>
          <w:t>законодательством</w:t>
        </w:r>
      </w:hyperlink>
      <w:r w:rsidRPr="005606E5">
        <w:rPr>
          <w:rFonts w:ascii="Times New Roman CYR" w:hAnsi="Times New Roman CYR" w:cs="Times New Roman CYR"/>
          <w:sz w:val="20"/>
          <w:szCs w:val="20"/>
        </w:rPr>
        <w:t xml:space="preserve"> Российской Федерации об оценочной деятельности отчет, об оценке рыночной стоимости имущества, с которым предполагается совершить сделку, произведенный не ранее чем за три месяца до его представления;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2" w:name="sub_100311"/>
      <w:bookmarkEnd w:id="11"/>
      <w:r w:rsidRPr="005606E5">
        <w:rPr>
          <w:rFonts w:ascii="Times New Roman CYR" w:hAnsi="Times New Roman CYR" w:cs="Times New Roman CYR"/>
          <w:sz w:val="20"/>
          <w:szCs w:val="20"/>
        </w:rPr>
        <w:t>3.11. подписанную руководителем предприятия справку о балансовой стоимости недвижимого имущества на последнюю отчетную дату;</w:t>
      </w:r>
    </w:p>
    <w:bookmarkEnd w:id="12"/>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 xml:space="preserve">3.12. копии свидетельств о государственной регистрации права муниципальной собственности Администрации Чамзинского муниципального района   и права хозяйственного ведения на недвижимое имущество либо иные документы, подтверждающие вещное право заявителя на недвижимое имущество, возникшее до вступления в силу </w:t>
      </w:r>
      <w:hyperlink r:id="rId20" w:history="1">
        <w:r w:rsidRPr="005606E5">
          <w:rPr>
            <w:rFonts w:ascii="Times New Roman CYR" w:hAnsi="Times New Roman CYR" w:cs="Times New Roman CYR"/>
            <w:color w:val="000000"/>
            <w:sz w:val="20"/>
            <w:szCs w:val="20"/>
          </w:rPr>
          <w:t>Федерального закона</w:t>
        </w:r>
      </w:hyperlink>
      <w:r w:rsidRPr="005606E5">
        <w:rPr>
          <w:rFonts w:ascii="Times New Roman CYR" w:hAnsi="Times New Roman CYR" w:cs="Times New Roman CYR"/>
          <w:sz w:val="20"/>
          <w:szCs w:val="20"/>
        </w:rPr>
        <w:t xml:space="preserve"> от 21 июля 1997 года N 122-ФЗ "О государственной регистрации прав на недвижимое имущество и сделок с ним";</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3.13. сведения об обременении недвижимого имущества с приложением копий соответствующих документов;</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3.14. справку органа, уполномоченного в области сохранения, использования, популяризации и государственной охраны объектов культурного наследия о принадлежности недвижимого имущества к объектам культурного наследия, а также копию охранного обязательства в случаях, предусмотренных законодательством;</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3" w:name="sub_100315"/>
      <w:r w:rsidRPr="005606E5">
        <w:rPr>
          <w:rFonts w:ascii="Times New Roman CYR" w:hAnsi="Times New Roman CYR" w:cs="Times New Roman CYR"/>
          <w:sz w:val="20"/>
          <w:szCs w:val="20"/>
        </w:rPr>
        <w:t>3.15. заверенные руководителем предприятия копии кадастрового паспорта земельного участка, на котором расположено недвижимое имущество, а также копии правоустанавливающего и (или) правоудостоверяющего документов на данный земельный участок;</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4" w:name="sub_100316"/>
      <w:bookmarkEnd w:id="13"/>
      <w:r w:rsidRPr="005606E5">
        <w:rPr>
          <w:rFonts w:ascii="Times New Roman CYR" w:hAnsi="Times New Roman CYR" w:cs="Times New Roman CYR"/>
          <w:sz w:val="20"/>
          <w:szCs w:val="20"/>
        </w:rPr>
        <w:t>3.16. заверенные руководителем предприятия копии документов технического учета недвижимого имущества: технического паспорта, поэтажного плана и экспликации;</w:t>
      </w:r>
    </w:p>
    <w:bookmarkEnd w:id="14"/>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3.17. примерную информацию о недвижимом имуществе, подлежащем отчуждению, и характере сделки в соответствии с приложением к настоящему Положению.</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5" w:name="sub_1004"/>
      <w:r w:rsidRPr="005606E5">
        <w:rPr>
          <w:rFonts w:ascii="Times New Roman CYR" w:hAnsi="Times New Roman CYR" w:cs="Times New Roman CYR"/>
          <w:sz w:val="20"/>
          <w:szCs w:val="20"/>
        </w:rPr>
        <w:t xml:space="preserve">4. Для получения согласия на сдачу недвижимого имущества в аренду предприятие представляет документы, указанные в </w:t>
      </w:r>
      <w:hyperlink r:id="rId21" w:anchor="sub_10031" w:history="1">
        <w:r w:rsidRPr="005606E5">
          <w:rPr>
            <w:rFonts w:ascii="Times New Roman CYR" w:hAnsi="Times New Roman CYR" w:cs="Times New Roman CYR"/>
            <w:color w:val="000000"/>
            <w:sz w:val="20"/>
            <w:szCs w:val="20"/>
          </w:rPr>
          <w:t>подпунктах 3.1 - 3.9</w:t>
        </w:r>
      </w:hyperlink>
      <w:r w:rsidRPr="005606E5">
        <w:rPr>
          <w:rFonts w:ascii="Times New Roman CYR" w:hAnsi="Times New Roman CYR" w:cs="Times New Roman CYR"/>
          <w:sz w:val="20"/>
          <w:szCs w:val="20"/>
        </w:rPr>
        <w:t xml:space="preserve">, </w:t>
      </w:r>
      <w:hyperlink r:id="rId22" w:anchor="sub_100311" w:history="1">
        <w:r w:rsidRPr="005606E5">
          <w:rPr>
            <w:rFonts w:ascii="Times New Roman CYR" w:hAnsi="Times New Roman CYR" w:cs="Times New Roman CYR"/>
            <w:color w:val="000000"/>
            <w:sz w:val="20"/>
            <w:szCs w:val="20"/>
          </w:rPr>
          <w:t>3.11 - 3.14</w:t>
        </w:r>
      </w:hyperlink>
      <w:r w:rsidRPr="005606E5">
        <w:rPr>
          <w:rFonts w:ascii="Times New Roman CYR" w:hAnsi="Times New Roman CYR" w:cs="Times New Roman CYR"/>
          <w:sz w:val="20"/>
          <w:szCs w:val="20"/>
        </w:rPr>
        <w:t xml:space="preserve">, </w:t>
      </w:r>
      <w:hyperlink r:id="rId23" w:anchor="sub_100316" w:history="1">
        <w:r w:rsidRPr="005606E5">
          <w:rPr>
            <w:rFonts w:ascii="Times New Roman CYR" w:hAnsi="Times New Roman CYR" w:cs="Times New Roman CYR"/>
            <w:color w:val="000000"/>
            <w:sz w:val="20"/>
            <w:szCs w:val="20"/>
          </w:rPr>
          <w:t>3.16 пункта 3</w:t>
        </w:r>
      </w:hyperlink>
      <w:r w:rsidRPr="005606E5">
        <w:rPr>
          <w:rFonts w:ascii="Times New Roman CYR" w:hAnsi="Times New Roman CYR" w:cs="Times New Roman CYR"/>
          <w:sz w:val="20"/>
          <w:szCs w:val="20"/>
        </w:rPr>
        <w:t xml:space="preserve"> настоящего Положения, а также подготовленный в соответствии с </w:t>
      </w:r>
      <w:hyperlink r:id="rId24" w:history="1">
        <w:r w:rsidRPr="005606E5">
          <w:rPr>
            <w:rFonts w:ascii="Times New Roman CYR" w:hAnsi="Times New Roman CYR" w:cs="Times New Roman CYR"/>
            <w:color w:val="000000"/>
            <w:sz w:val="20"/>
            <w:szCs w:val="20"/>
          </w:rPr>
          <w:t>законодательством</w:t>
        </w:r>
      </w:hyperlink>
      <w:r w:rsidRPr="005606E5">
        <w:rPr>
          <w:rFonts w:ascii="Times New Roman CYR" w:hAnsi="Times New Roman CYR" w:cs="Times New Roman CYR"/>
          <w:sz w:val="20"/>
          <w:szCs w:val="20"/>
        </w:rPr>
        <w:t xml:space="preserve"> Российской Федерации об оценочной деятельности отчет об оценке рыночной стоимости величины арендной платы за 1 квадратный метр помещения, с которым предполагается совершить сделку, произведенный не ранее чем за 1 месяц до его представления. В случае передачи в аренду зданий, строений, сооружений дополнительно представляется документ, указанный в </w:t>
      </w:r>
      <w:hyperlink r:id="rId25" w:anchor="sub_100315" w:history="1">
        <w:r w:rsidRPr="005606E5">
          <w:rPr>
            <w:rFonts w:ascii="Times New Roman CYR" w:hAnsi="Times New Roman CYR" w:cs="Times New Roman CYR"/>
            <w:color w:val="000000"/>
            <w:sz w:val="20"/>
            <w:szCs w:val="20"/>
          </w:rPr>
          <w:t>подпункте 3.15 пункта 3</w:t>
        </w:r>
      </w:hyperlink>
      <w:r w:rsidRPr="005606E5">
        <w:rPr>
          <w:rFonts w:ascii="Times New Roman CYR" w:hAnsi="Times New Roman CYR" w:cs="Times New Roman CYR"/>
          <w:sz w:val="20"/>
          <w:szCs w:val="20"/>
        </w:rPr>
        <w:t xml:space="preserve"> настоящего Положения.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6" w:name="sub_1005"/>
      <w:bookmarkEnd w:id="15"/>
      <w:r w:rsidRPr="005606E5">
        <w:rPr>
          <w:rFonts w:ascii="Times New Roman CYR" w:hAnsi="Times New Roman CYR" w:cs="Times New Roman CYR"/>
          <w:sz w:val="20"/>
          <w:szCs w:val="20"/>
        </w:rPr>
        <w:t xml:space="preserve">5. Для получения согласия на передачу недвижимого имущества в безвозмездное пользование предприятие представляет документы, указанные в </w:t>
      </w:r>
      <w:hyperlink r:id="rId26" w:anchor="sub_10031" w:history="1">
        <w:r w:rsidRPr="005606E5">
          <w:rPr>
            <w:rFonts w:ascii="Times New Roman CYR" w:hAnsi="Times New Roman CYR" w:cs="Times New Roman CYR"/>
            <w:color w:val="000000"/>
            <w:sz w:val="20"/>
            <w:szCs w:val="20"/>
          </w:rPr>
          <w:t>подпунктах 3.1 - 3.9</w:t>
        </w:r>
      </w:hyperlink>
      <w:r w:rsidRPr="005606E5">
        <w:rPr>
          <w:rFonts w:ascii="Times New Roman CYR" w:hAnsi="Times New Roman CYR" w:cs="Times New Roman CYR"/>
          <w:sz w:val="20"/>
          <w:szCs w:val="20"/>
        </w:rPr>
        <w:t xml:space="preserve">, </w:t>
      </w:r>
      <w:hyperlink r:id="rId27" w:anchor="sub_100311" w:history="1">
        <w:r w:rsidRPr="005606E5">
          <w:rPr>
            <w:rFonts w:ascii="Times New Roman CYR" w:hAnsi="Times New Roman CYR" w:cs="Times New Roman CYR"/>
            <w:color w:val="000000"/>
            <w:sz w:val="20"/>
            <w:szCs w:val="20"/>
          </w:rPr>
          <w:t>3.11 - 3.14</w:t>
        </w:r>
      </w:hyperlink>
      <w:r w:rsidRPr="005606E5">
        <w:rPr>
          <w:rFonts w:ascii="Times New Roman CYR" w:hAnsi="Times New Roman CYR" w:cs="Times New Roman CYR"/>
          <w:sz w:val="20"/>
          <w:szCs w:val="20"/>
        </w:rPr>
        <w:t xml:space="preserve">, </w:t>
      </w:r>
      <w:hyperlink r:id="rId28" w:anchor="sub_100316" w:history="1">
        <w:r w:rsidRPr="005606E5">
          <w:rPr>
            <w:rFonts w:ascii="Times New Roman CYR" w:hAnsi="Times New Roman CYR" w:cs="Times New Roman CYR"/>
            <w:color w:val="000000"/>
            <w:sz w:val="20"/>
            <w:szCs w:val="20"/>
          </w:rPr>
          <w:t>3.16 пункта 3</w:t>
        </w:r>
      </w:hyperlink>
      <w:r w:rsidRPr="005606E5">
        <w:rPr>
          <w:rFonts w:ascii="Times New Roman CYR" w:hAnsi="Times New Roman CYR" w:cs="Times New Roman CYR"/>
          <w:sz w:val="20"/>
          <w:szCs w:val="20"/>
        </w:rPr>
        <w:t xml:space="preserve"> настоящего Положения, а также подготовленный в соответствии с </w:t>
      </w:r>
      <w:hyperlink r:id="rId29" w:history="1">
        <w:r w:rsidRPr="005606E5">
          <w:rPr>
            <w:rFonts w:ascii="Times New Roman CYR" w:hAnsi="Times New Roman CYR" w:cs="Times New Roman CYR"/>
            <w:color w:val="000000"/>
            <w:sz w:val="20"/>
            <w:szCs w:val="20"/>
          </w:rPr>
          <w:t>законодательством</w:t>
        </w:r>
      </w:hyperlink>
      <w:r w:rsidRPr="005606E5">
        <w:rPr>
          <w:rFonts w:ascii="Times New Roman CYR" w:hAnsi="Times New Roman CYR" w:cs="Times New Roman CYR"/>
          <w:sz w:val="20"/>
          <w:szCs w:val="20"/>
        </w:rPr>
        <w:t xml:space="preserve"> Российской Федерации об оценочной деятельности отчет об оценке рыночной стоимости права заключения договора безвозмездного пользования недвижимым имуществом, произведенный не ранее чем за три месяца до его представления. В случае передачи в безвозмездное пользование зданий, строений, сооружений дополнительно представляется документ, указанный в </w:t>
      </w:r>
      <w:hyperlink r:id="rId30" w:anchor="sub_100315" w:history="1">
        <w:r w:rsidRPr="005606E5">
          <w:rPr>
            <w:rFonts w:ascii="Times New Roman CYR" w:hAnsi="Times New Roman CYR" w:cs="Times New Roman CYR"/>
            <w:color w:val="000000"/>
            <w:sz w:val="20"/>
            <w:szCs w:val="20"/>
          </w:rPr>
          <w:t>подпункте 3.15 пункта 3</w:t>
        </w:r>
      </w:hyperlink>
      <w:r w:rsidRPr="005606E5">
        <w:rPr>
          <w:rFonts w:ascii="Times New Roman CYR" w:hAnsi="Times New Roman CYR" w:cs="Times New Roman CYR"/>
          <w:sz w:val="20"/>
          <w:szCs w:val="20"/>
        </w:rPr>
        <w:t xml:space="preserve"> </w:t>
      </w:r>
      <w:r w:rsidRPr="005606E5">
        <w:rPr>
          <w:rFonts w:ascii="Times New Roman CYR" w:hAnsi="Times New Roman CYR" w:cs="Times New Roman CYR"/>
          <w:sz w:val="20"/>
          <w:szCs w:val="20"/>
        </w:rPr>
        <w:lastRenderedPageBreak/>
        <w:t>настоящего Положения;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7" w:name="sub_1006"/>
      <w:bookmarkEnd w:id="16"/>
      <w:r w:rsidRPr="005606E5">
        <w:rPr>
          <w:rFonts w:ascii="Times New Roman CYR" w:hAnsi="Times New Roman CYR" w:cs="Times New Roman CYR"/>
          <w:sz w:val="20"/>
          <w:szCs w:val="20"/>
        </w:rPr>
        <w:t xml:space="preserve">6. Для получения согласия на заключение договора на установку и эксплуатацию на недвижимом имуществе рекламной конструкции предприятие представляет документы, указанные в </w:t>
      </w:r>
      <w:hyperlink r:id="rId31" w:anchor="sub_10031" w:history="1">
        <w:r w:rsidRPr="005606E5">
          <w:rPr>
            <w:rFonts w:ascii="Times New Roman CYR" w:hAnsi="Times New Roman CYR" w:cs="Times New Roman CYR"/>
            <w:color w:val="000000"/>
            <w:sz w:val="20"/>
            <w:szCs w:val="20"/>
          </w:rPr>
          <w:t>подпунктах 3.1 - 3.9</w:t>
        </w:r>
      </w:hyperlink>
      <w:r w:rsidRPr="005606E5">
        <w:rPr>
          <w:rFonts w:ascii="Times New Roman CYR" w:hAnsi="Times New Roman CYR" w:cs="Times New Roman CYR"/>
          <w:sz w:val="20"/>
          <w:szCs w:val="20"/>
        </w:rPr>
        <w:t xml:space="preserve">, </w:t>
      </w:r>
      <w:hyperlink r:id="rId32" w:anchor="sub_100311" w:history="1">
        <w:r w:rsidRPr="005606E5">
          <w:rPr>
            <w:rFonts w:ascii="Times New Roman CYR" w:hAnsi="Times New Roman CYR" w:cs="Times New Roman CYR"/>
            <w:color w:val="000000"/>
            <w:sz w:val="20"/>
            <w:szCs w:val="20"/>
          </w:rPr>
          <w:t>3.11 - 3.16 пункта 3</w:t>
        </w:r>
      </w:hyperlink>
      <w:r w:rsidRPr="005606E5">
        <w:rPr>
          <w:rFonts w:ascii="Times New Roman CYR" w:hAnsi="Times New Roman CYR" w:cs="Times New Roman CYR"/>
          <w:sz w:val="20"/>
          <w:szCs w:val="20"/>
        </w:rPr>
        <w:t xml:space="preserve"> настоящего Положения, а также подготовленный в соответствии с </w:t>
      </w:r>
      <w:hyperlink r:id="rId33" w:history="1">
        <w:r w:rsidRPr="005606E5">
          <w:rPr>
            <w:rFonts w:ascii="Times New Roman CYR" w:hAnsi="Times New Roman CYR" w:cs="Times New Roman CYR"/>
            <w:color w:val="000000"/>
            <w:sz w:val="20"/>
            <w:szCs w:val="20"/>
          </w:rPr>
          <w:t>законодательством</w:t>
        </w:r>
      </w:hyperlink>
      <w:r w:rsidRPr="005606E5">
        <w:rPr>
          <w:rFonts w:ascii="Times New Roman CYR" w:hAnsi="Times New Roman CYR" w:cs="Times New Roman CYR"/>
          <w:sz w:val="20"/>
          <w:szCs w:val="20"/>
        </w:rPr>
        <w:t xml:space="preserve"> Российской Федерации об оценочной деятельности отчет  об оценке рыночной стоимости платы за установку и эксплуатацию рекламной конструкции, произведенный не ранее чем за три месяца до его представления.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8" w:name="sub_1007"/>
      <w:bookmarkEnd w:id="17"/>
      <w:r w:rsidRPr="005606E5">
        <w:rPr>
          <w:rFonts w:ascii="Times New Roman CYR" w:hAnsi="Times New Roman CYR" w:cs="Times New Roman CYR"/>
          <w:sz w:val="20"/>
          <w:szCs w:val="20"/>
        </w:rPr>
        <w:t xml:space="preserve">7. Для получения согласия на сдачу недвижимого имущества в залог предприятие представляет документы, указанные в </w:t>
      </w:r>
      <w:hyperlink r:id="rId34" w:anchor="sub_10031" w:history="1">
        <w:r w:rsidRPr="005606E5">
          <w:rPr>
            <w:rFonts w:ascii="Times New Roman CYR" w:hAnsi="Times New Roman CYR" w:cs="Times New Roman CYR"/>
            <w:color w:val="000000"/>
            <w:sz w:val="20"/>
            <w:szCs w:val="20"/>
          </w:rPr>
          <w:t>подпунктах 3.1 - 3.16 пункта 3</w:t>
        </w:r>
      </w:hyperlink>
      <w:r w:rsidRPr="005606E5">
        <w:rPr>
          <w:rFonts w:ascii="Times New Roman CYR" w:hAnsi="Times New Roman CYR" w:cs="Times New Roman CYR"/>
          <w:sz w:val="20"/>
          <w:szCs w:val="20"/>
        </w:rPr>
        <w:t xml:space="preserve"> настоящего Положения, а также:</w:t>
      </w:r>
    </w:p>
    <w:bookmarkEnd w:id="18"/>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7.1. копию договора (или проект договора), по которому возникает обеспечиваемое залогом обязательство, заверенную руководителем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7.2. финансово-экономическое обоснование возможности выполнения предприятием обязательств, обеспечиваемых залогом недвижимого имущества, в сроки, устанавливаемые договором о залоге, подписанное руководителем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19" w:name="sub_1008"/>
      <w:r w:rsidRPr="005606E5">
        <w:rPr>
          <w:rFonts w:ascii="Times New Roman CYR" w:hAnsi="Times New Roman CYR" w:cs="Times New Roman CYR"/>
          <w:sz w:val="20"/>
          <w:szCs w:val="20"/>
        </w:rPr>
        <w:t xml:space="preserve">8. Для получения согласия на участие в коммерческих и некоммерческих организациях (далее - организации) предприятие представляет документы, указанные в </w:t>
      </w:r>
      <w:hyperlink r:id="rId35" w:anchor="sub_10031" w:history="1">
        <w:r w:rsidRPr="005606E5">
          <w:rPr>
            <w:rFonts w:ascii="Times New Roman CYR" w:hAnsi="Times New Roman CYR" w:cs="Times New Roman CYR"/>
            <w:color w:val="000000"/>
            <w:sz w:val="20"/>
            <w:szCs w:val="20"/>
          </w:rPr>
          <w:t>подпунктах 3.1 - 3.8</w:t>
        </w:r>
      </w:hyperlink>
      <w:r w:rsidRPr="005606E5">
        <w:rPr>
          <w:rFonts w:ascii="Times New Roman CYR" w:hAnsi="Times New Roman CYR" w:cs="Times New Roman CYR"/>
          <w:sz w:val="20"/>
          <w:szCs w:val="20"/>
        </w:rPr>
        <w:t xml:space="preserve">, </w:t>
      </w:r>
      <w:hyperlink r:id="rId36" w:anchor="sub_100310" w:history="1">
        <w:r w:rsidRPr="005606E5">
          <w:rPr>
            <w:rFonts w:ascii="Times New Roman CYR" w:hAnsi="Times New Roman CYR" w:cs="Times New Roman CYR"/>
            <w:color w:val="000000"/>
            <w:sz w:val="20"/>
            <w:szCs w:val="20"/>
          </w:rPr>
          <w:t>3.10 пункта 3</w:t>
        </w:r>
      </w:hyperlink>
      <w:r w:rsidRPr="005606E5">
        <w:rPr>
          <w:rFonts w:ascii="Times New Roman CYR" w:hAnsi="Times New Roman CYR" w:cs="Times New Roman CYR"/>
          <w:sz w:val="20"/>
          <w:szCs w:val="20"/>
        </w:rPr>
        <w:t xml:space="preserve"> настоящего Положения, а также:</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0" w:name="sub_10081"/>
      <w:bookmarkEnd w:id="19"/>
      <w:r w:rsidRPr="005606E5">
        <w:rPr>
          <w:rFonts w:ascii="Times New Roman CYR" w:hAnsi="Times New Roman CYR" w:cs="Times New Roman CYR"/>
          <w:sz w:val="20"/>
          <w:szCs w:val="20"/>
        </w:rPr>
        <w:t>8.1. для участия в существующих организациях:</w:t>
      </w:r>
    </w:p>
    <w:bookmarkEnd w:id="20"/>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заверенные руководителем организации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1" w:name="sub_10082"/>
      <w:r w:rsidRPr="005606E5">
        <w:rPr>
          <w:rFonts w:ascii="Times New Roman CYR" w:hAnsi="Times New Roman CYR" w:cs="Times New Roman CYR"/>
          <w:sz w:val="20"/>
          <w:szCs w:val="20"/>
        </w:rPr>
        <w:t>8.2. для участия во вновь создаваемых организациях:</w:t>
      </w:r>
    </w:p>
    <w:bookmarkEnd w:id="21"/>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заверенные руководителем предприятия проекты устава, учредительного договора (решения об учреждении) организации;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заверенные руководителями организаций или учредителями - индивидуальными предпринимателями копии их учредительных документов, документов, подтверждающих факт внесения записи в Единый государственный реестр юридических лиц, свидетельствующих о государственной регистрации, или свидетельства о государственной регистрации в качестве индивидуального предпринимателя;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 xml:space="preserve">8.3. в случае если вкладом предприятия в уставный (складочный) капитал коммерческой организации или имуществом, передаваемым в собственность некоммерческой организации, является недвижимое имущество, предприятие представляет документы в соответствии с </w:t>
      </w:r>
      <w:hyperlink r:id="rId37" w:anchor="sub_1003" w:history="1">
        <w:r w:rsidRPr="005606E5">
          <w:rPr>
            <w:rFonts w:ascii="Times New Roman CYR" w:hAnsi="Times New Roman CYR" w:cs="Times New Roman CYR"/>
            <w:color w:val="000000"/>
            <w:sz w:val="20"/>
            <w:szCs w:val="20"/>
          </w:rPr>
          <w:t>пунктом 3</w:t>
        </w:r>
      </w:hyperlink>
      <w:r w:rsidRPr="005606E5">
        <w:rPr>
          <w:rFonts w:ascii="Times New Roman CYR" w:hAnsi="Times New Roman CYR" w:cs="Times New Roman CYR"/>
          <w:sz w:val="20"/>
          <w:szCs w:val="20"/>
        </w:rPr>
        <w:t xml:space="preserve">, а также </w:t>
      </w:r>
      <w:hyperlink r:id="rId38" w:anchor="sub_10081" w:history="1">
        <w:r w:rsidRPr="005606E5">
          <w:rPr>
            <w:rFonts w:ascii="Times New Roman CYR" w:hAnsi="Times New Roman CYR" w:cs="Times New Roman CYR"/>
            <w:color w:val="000000"/>
            <w:sz w:val="20"/>
            <w:szCs w:val="20"/>
          </w:rPr>
          <w:t>подпунктами 8.1</w:t>
        </w:r>
      </w:hyperlink>
      <w:r w:rsidRPr="005606E5">
        <w:rPr>
          <w:rFonts w:ascii="Times New Roman CYR" w:hAnsi="Times New Roman CYR" w:cs="Times New Roman CYR"/>
          <w:sz w:val="20"/>
          <w:szCs w:val="20"/>
        </w:rPr>
        <w:t xml:space="preserve">, </w:t>
      </w:r>
      <w:hyperlink r:id="rId39" w:anchor="sub_10082" w:history="1">
        <w:r w:rsidRPr="005606E5">
          <w:rPr>
            <w:rFonts w:ascii="Times New Roman CYR" w:hAnsi="Times New Roman CYR" w:cs="Times New Roman CYR"/>
            <w:color w:val="000000"/>
            <w:sz w:val="20"/>
            <w:szCs w:val="20"/>
          </w:rPr>
          <w:t>8.2 пункта 8</w:t>
        </w:r>
      </w:hyperlink>
      <w:r w:rsidRPr="005606E5">
        <w:rPr>
          <w:rFonts w:ascii="Times New Roman CYR" w:hAnsi="Times New Roman CYR" w:cs="Times New Roman CYR"/>
          <w:sz w:val="20"/>
          <w:szCs w:val="20"/>
        </w:rPr>
        <w:t xml:space="preserve"> настоящего Положения.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2" w:name="sub_1009"/>
      <w:r w:rsidRPr="005606E5">
        <w:rPr>
          <w:rFonts w:ascii="Times New Roman CYR" w:hAnsi="Times New Roman CYR" w:cs="Times New Roman CYR"/>
          <w:sz w:val="20"/>
          <w:szCs w:val="20"/>
        </w:rPr>
        <w:t xml:space="preserve">9. Для получения согласия на заключение договора простого товарищества предприятие представляет документы, указанные в </w:t>
      </w:r>
      <w:hyperlink r:id="rId40" w:anchor="sub_10031" w:history="1">
        <w:r w:rsidRPr="005606E5">
          <w:rPr>
            <w:rFonts w:ascii="Times New Roman CYR" w:hAnsi="Times New Roman CYR" w:cs="Times New Roman CYR"/>
            <w:color w:val="000000"/>
            <w:sz w:val="20"/>
            <w:szCs w:val="20"/>
          </w:rPr>
          <w:t>подпунктах 3.1 - 3.8 пункта 3</w:t>
        </w:r>
      </w:hyperlink>
      <w:r w:rsidRPr="005606E5">
        <w:rPr>
          <w:rFonts w:ascii="Times New Roman CYR" w:hAnsi="Times New Roman CYR" w:cs="Times New Roman CYR"/>
          <w:sz w:val="20"/>
          <w:szCs w:val="20"/>
        </w:rPr>
        <w:t xml:space="preserve"> настоящего Положения, а также:</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3" w:name="sub_10091"/>
      <w:bookmarkEnd w:id="22"/>
      <w:r w:rsidRPr="005606E5">
        <w:rPr>
          <w:rFonts w:ascii="Times New Roman CYR" w:hAnsi="Times New Roman CYR" w:cs="Times New Roman CYR"/>
          <w:sz w:val="20"/>
          <w:szCs w:val="20"/>
        </w:rPr>
        <w:t>9.1. копии уставов, учредительных договоров (решений об учреждении), документов, подтверждающих факт внесения записей в Единый государственный реестр юридических лиц, свидетельствующих о регистрации организаций - участников договора простого товарищества в качестве юридических лиц, заверенные руководителями указанных организаций, либо свидетельств о государственной регистрации физических лиц - участников договора простого товарищества в качестве индивидуальных предпринимателей;</w:t>
      </w:r>
    </w:p>
    <w:bookmarkEnd w:id="23"/>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9.2. заверенные руководителями и главными бухгалтерами организаций - участников договора простого товарищества, копии документов годовой бухгалтерской отчетности и бухгалтерской отчетности на последнюю отчетную дату;</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9.3. заверенный руководителем предприятия проект договора простого товарищества, предусматривающий цель создания товарищества и размер вклада в совместную деятельность (в стоимостном и процентном выражении), способ извлечения экономической выгоды (совместно осуществляемые операции, совместно используемые активы, совместная деятельность), содержащий положения об ответственности за ведение дел простого товарищества и составление отчетности;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 xml:space="preserve">9.4. в случае если вкладом предприятия для осуществления совместной деятельности является движимое имущество, предприятие дополнительно представляет документ, указанный в </w:t>
      </w:r>
      <w:hyperlink r:id="rId41" w:anchor="sub_100310" w:history="1">
        <w:r w:rsidRPr="005606E5">
          <w:rPr>
            <w:rFonts w:ascii="Times New Roman CYR" w:hAnsi="Times New Roman CYR" w:cs="Times New Roman CYR"/>
            <w:color w:val="000000"/>
            <w:sz w:val="20"/>
            <w:szCs w:val="20"/>
          </w:rPr>
          <w:t>подпункте 3.10 пункта 3</w:t>
        </w:r>
      </w:hyperlink>
      <w:r w:rsidRPr="005606E5">
        <w:rPr>
          <w:rFonts w:ascii="Times New Roman CYR" w:hAnsi="Times New Roman CYR" w:cs="Times New Roman CYR"/>
          <w:sz w:val="20"/>
          <w:szCs w:val="20"/>
        </w:rPr>
        <w:t xml:space="preserve"> настоящего Положения;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 xml:space="preserve">9.5. в случае если вкладом предприятия для осуществления совместной деятельности является недвижимое имущество, предприятие представляет документы в соответствии с </w:t>
      </w:r>
      <w:hyperlink r:id="rId42" w:anchor="sub_1003" w:history="1">
        <w:r w:rsidRPr="005606E5">
          <w:rPr>
            <w:rFonts w:ascii="Times New Roman CYR" w:hAnsi="Times New Roman CYR" w:cs="Times New Roman CYR"/>
            <w:color w:val="000000"/>
            <w:sz w:val="20"/>
            <w:szCs w:val="20"/>
          </w:rPr>
          <w:t>пунктом 3</w:t>
        </w:r>
      </w:hyperlink>
      <w:r w:rsidRPr="005606E5">
        <w:rPr>
          <w:rFonts w:ascii="Times New Roman CYR" w:hAnsi="Times New Roman CYR" w:cs="Times New Roman CYR"/>
          <w:sz w:val="20"/>
          <w:szCs w:val="20"/>
        </w:rPr>
        <w:t xml:space="preserve">, а также </w:t>
      </w:r>
      <w:hyperlink r:id="rId43" w:anchor="sub_10091" w:history="1">
        <w:r w:rsidRPr="005606E5">
          <w:rPr>
            <w:rFonts w:ascii="Times New Roman CYR" w:hAnsi="Times New Roman CYR" w:cs="Times New Roman CYR"/>
            <w:color w:val="000000"/>
            <w:sz w:val="20"/>
            <w:szCs w:val="20"/>
          </w:rPr>
          <w:t>подпунктами 9.1 - 9.3 пункта 9</w:t>
        </w:r>
      </w:hyperlink>
      <w:r w:rsidRPr="005606E5">
        <w:rPr>
          <w:rFonts w:ascii="Times New Roman CYR" w:hAnsi="Times New Roman CYR" w:cs="Times New Roman CYR"/>
          <w:sz w:val="20"/>
          <w:szCs w:val="20"/>
        </w:rPr>
        <w:t xml:space="preserve"> настоящего Положения.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4" w:name="sub_1010"/>
      <w:r w:rsidRPr="005606E5">
        <w:rPr>
          <w:rFonts w:ascii="Times New Roman CYR" w:hAnsi="Times New Roman CYR" w:cs="Times New Roman CYR"/>
          <w:sz w:val="20"/>
          <w:szCs w:val="20"/>
        </w:rPr>
        <w:t xml:space="preserve">10. Для получения согласия на распоряжение принадлежащими предприятию акциями, вкладами (долями) в уставных (складочных) капиталах хозяйственных обществ и товариществ предприятие представляет документы, указанные в </w:t>
      </w:r>
      <w:hyperlink r:id="rId44" w:anchor="sub_10031" w:history="1">
        <w:r w:rsidRPr="005606E5">
          <w:rPr>
            <w:rFonts w:ascii="Times New Roman CYR" w:hAnsi="Times New Roman CYR" w:cs="Times New Roman CYR"/>
            <w:color w:val="000000"/>
            <w:sz w:val="20"/>
            <w:szCs w:val="20"/>
          </w:rPr>
          <w:t>подпунктах 3.1 - 3.10 пункта 3</w:t>
        </w:r>
      </w:hyperlink>
      <w:r w:rsidRPr="005606E5">
        <w:rPr>
          <w:rFonts w:ascii="Times New Roman CYR" w:hAnsi="Times New Roman CYR" w:cs="Times New Roman CYR"/>
          <w:sz w:val="20"/>
          <w:szCs w:val="20"/>
        </w:rPr>
        <w:t xml:space="preserve"> настоящего Положения, а также:</w:t>
      </w:r>
    </w:p>
    <w:bookmarkEnd w:id="24"/>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10.1. выписку из реестра акционеров (при сделках с акциями);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10.2. заверенные руководителем хозяйственного общества или товарищества копии учредительных документов хозяйственного общества или товарищества;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10.3. заверенные руководителем и главным бухгалтером хозяйственного общества или товарищества копии документов годовой бухгалтерской отчетности и бухгалтерской отчетности на последнюю отчетную дату.</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5" w:name="sub_1011"/>
      <w:r w:rsidRPr="005606E5">
        <w:rPr>
          <w:rFonts w:ascii="Times New Roman CYR" w:hAnsi="Times New Roman CYR" w:cs="Times New Roman CYR"/>
          <w:sz w:val="20"/>
          <w:szCs w:val="20"/>
        </w:rPr>
        <w:t xml:space="preserve">11. Для получения согласия на приобретение предприятием, основанным на праве оперативного управления, </w:t>
      </w:r>
      <w:r w:rsidRPr="005606E5">
        <w:rPr>
          <w:rFonts w:ascii="Times New Roman CYR" w:hAnsi="Times New Roman CYR" w:cs="Times New Roman CYR"/>
          <w:sz w:val="20"/>
          <w:szCs w:val="20"/>
        </w:rPr>
        <w:lastRenderedPageBreak/>
        <w:t xml:space="preserve">движимого имущества, совершение крупных сделок, а также отчуждение движимого имущества, находящегося у предприятия на праве оперативного управления (продажи, мены, дарения, отступного, прочего) предприятие представляет документы, указанные в </w:t>
      </w:r>
      <w:hyperlink r:id="rId45" w:anchor="sub_10031" w:history="1">
        <w:r w:rsidRPr="005606E5">
          <w:rPr>
            <w:rFonts w:ascii="Times New Roman CYR" w:hAnsi="Times New Roman CYR" w:cs="Times New Roman CYR"/>
            <w:color w:val="000000"/>
            <w:sz w:val="20"/>
            <w:szCs w:val="20"/>
          </w:rPr>
          <w:t>подпунктах 3.1 - 3.9 пункта 3</w:t>
        </w:r>
      </w:hyperlink>
      <w:r w:rsidRPr="005606E5">
        <w:rPr>
          <w:rFonts w:ascii="Times New Roman CYR" w:hAnsi="Times New Roman CYR" w:cs="Times New Roman CYR"/>
          <w:sz w:val="20"/>
          <w:szCs w:val="20"/>
        </w:rPr>
        <w:t xml:space="preserve"> настоящего Положения, а также подписанную руководителем предприятия справку о балансовой стоимости имущества, в отношении которого предполагается совершить сделку, на последнюю отчетную дату. В случае совершения предприятием сделки с имуществом, закрепленным за ним на праве хозяйственного ведения или оперативного управления, представляется документ, указанный в </w:t>
      </w:r>
      <w:hyperlink r:id="rId46" w:anchor="sub_100310" w:history="1">
        <w:r w:rsidRPr="005606E5">
          <w:rPr>
            <w:rFonts w:ascii="Times New Roman CYR" w:hAnsi="Times New Roman CYR" w:cs="Times New Roman CYR"/>
            <w:color w:val="000000"/>
            <w:sz w:val="20"/>
            <w:szCs w:val="20"/>
          </w:rPr>
          <w:t>подпункте 3.10 пункта 3</w:t>
        </w:r>
      </w:hyperlink>
      <w:r w:rsidRPr="005606E5">
        <w:rPr>
          <w:rFonts w:ascii="Times New Roman CYR" w:hAnsi="Times New Roman CYR" w:cs="Times New Roman CYR"/>
          <w:sz w:val="20"/>
          <w:szCs w:val="20"/>
        </w:rPr>
        <w:t xml:space="preserve"> настоящего Положения.</w:t>
      </w:r>
    </w:p>
    <w:bookmarkEnd w:id="25"/>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 xml:space="preserve">12. Для получения согласия на совершение сделок, связанных с предоставлением займов, предприятие представляет документы, указанные в </w:t>
      </w:r>
      <w:hyperlink r:id="rId47" w:anchor="sub_10031" w:history="1">
        <w:r w:rsidRPr="005606E5">
          <w:rPr>
            <w:rFonts w:ascii="Times New Roman CYR" w:hAnsi="Times New Roman CYR" w:cs="Times New Roman CYR"/>
            <w:color w:val="000000"/>
            <w:sz w:val="20"/>
            <w:szCs w:val="20"/>
          </w:rPr>
          <w:t>подпунктах 3.1 - 3.9 пункта 3</w:t>
        </w:r>
      </w:hyperlink>
      <w:r w:rsidRPr="005606E5">
        <w:rPr>
          <w:rFonts w:ascii="Times New Roman CYR" w:hAnsi="Times New Roman CYR" w:cs="Times New Roman CYR"/>
          <w:sz w:val="20"/>
          <w:szCs w:val="20"/>
        </w:rPr>
        <w:t xml:space="preserve"> настоящего Положения. В случае заимствования предприятие дополнительно представляет финансово-экономическое обоснование возможности выполнения им обязательств заимствования, подписанное руководителем предприятия.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6" w:name="sub_1013"/>
      <w:r w:rsidRPr="005606E5">
        <w:rPr>
          <w:rFonts w:ascii="Times New Roman CYR" w:hAnsi="Times New Roman CYR" w:cs="Times New Roman CYR"/>
          <w:sz w:val="20"/>
          <w:szCs w:val="20"/>
        </w:rPr>
        <w:t xml:space="preserve">13. Для получения согласия на совершение сделок, связанных с переводом долга, предприятие представляет документы, указанные в </w:t>
      </w:r>
      <w:hyperlink r:id="rId48" w:anchor="sub_10031" w:history="1">
        <w:r w:rsidRPr="005606E5">
          <w:rPr>
            <w:rFonts w:ascii="Times New Roman CYR" w:hAnsi="Times New Roman CYR" w:cs="Times New Roman CYR"/>
            <w:color w:val="000000"/>
            <w:sz w:val="20"/>
            <w:szCs w:val="20"/>
          </w:rPr>
          <w:t>подпунктах 3.1 - 3.8 пункта 3</w:t>
        </w:r>
      </w:hyperlink>
      <w:r w:rsidRPr="005606E5">
        <w:rPr>
          <w:rFonts w:ascii="Times New Roman CYR" w:hAnsi="Times New Roman CYR" w:cs="Times New Roman CYR"/>
          <w:sz w:val="20"/>
          <w:szCs w:val="20"/>
        </w:rPr>
        <w:t xml:space="preserve"> настоящего Положения, а также заверенный руководителем предприятия проект соглашения о переводе долга.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7" w:name="sub_1014"/>
      <w:bookmarkEnd w:id="26"/>
      <w:r w:rsidRPr="005606E5">
        <w:rPr>
          <w:rFonts w:ascii="Times New Roman CYR" w:hAnsi="Times New Roman CYR" w:cs="Times New Roman CYR"/>
          <w:sz w:val="20"/>
          <w:szCs w:val="20"/>
        </w:rPr>
        <w:t xml:space="preserve">14. Для получения согласия на совершение сделок, связанных с уступкой требования, предприятие представляет документы, указанные в </w:t>
      </w:r>
      <w:hyperlink r:id="rId49" w:anchor="sub_10031" w:history="1">
        <w:r w:rsidRPr="005606E5">
          <w:rPr>
            <w:rFonts w:ascii="Times New Roman CYR" w:hAnsi="Times New Roman CYR" w:cs="Times New Roman CYR"/>
            <w:color w:val="000000"/>
            <w:sz w:val="20"/>
            <w:szCs w:val="20"/>
          </w:rPr>
          <w:t>подпунктах 3.1 - 3.8 пункта 3</w:t>
        </w:r>
      </w:hyperlink>
      <w:r w:rsidRPr="005606E5">
        <w:rPr>
          <w:rFonts w:ascii="Times New Roman CYR" w:hAnsi="Times New Roman CYR" w:cs="Times New Roman CYR"/>
          <w:sz w:val="20"/>
          <w:szCs w:val="20"/>
        </w:rPr>
        <w:t xml:space="preserve"> настоящего Положения, а также заверенный руководителем предприятия проект договора уступки требования.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8" w:name="sub_1015"/>
      <w:bookmarkEnd w:id="27"/>
      <w:r w:rsidRPr="005606E5">
        <w:rPr>
          <w:rFonts w:ascii="Times New Roman CYR" w:hAnsi="Times New Roman CYR" w:cs="Times New Roman CYR"/>
          <w:sz w:val="20"/>
          <w:szCs w:val="20"/>
        </w:rPr>
        <w:t xml:space="preserve">15. Для получения согласия на совершение сделок, связанных с получением банковских гарантий, предприятие представляет документы, указанные в </w:t>
      </w:r>
      <w:hyperlink r:id="rId50" w:anchor="sub_10031" w:history="1">
        <w:r w:rsidRPr="005606E5">
          <w:rPr>
            <w:rFonts w:ascii="Times New Roman CYR" w:hAnsi="Times New Roman CYR" w:cs="Times New Roman CYR"/>
            <w:color w:val="000000"/>
            <w:sz w:val="20"/>
            <w:szCs w:val="20"/>
          </w:rPr>
          <w:t>подпунктах 3.1 - 3.8 пункта 3</w:t>
        </w:r>
      </w:hyperlink>
      <w:r w:rsidRPr="005606E5">
        <w:rPr>
          <w:rFonts w:ascii="Times New Roman CYR" w:hAnsi="Times New Roman CYR" w:cs="Times New Roman CYR"/>
          <w:sz w:val="20"/>
          <w:szCs w:val="20"/>
        </w:rPr>
        <w:t xml:space="preserve"> настоящего Положения, а также:</w:t>
      </w:r>
    </w:p>
    <w:bookmarkEnd w:id="28"/>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15.1. проект банковской гарантии;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15.2. копию договора (или проект договора) по обеспечиваемому банковской гарантией обязательству.</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29" w:name="sub_1016"/>
      <w:r w:rsidRPr="005606E5">
        <w:rPr>
          <w:rFonts w:ascii="Times New Roman CYR" w:hAnsi="Times New Roman CYR" w:cs="Times New Roman CYR"/>
          <w:sz w:val="20"/>
          <w:szCs w:val="20"/>
        </w:rPr>
        <w:t xml:space="preserve">16. Для получения согласия на совершение сделок, связанных с предоставлением поручительств, предприятие представляет документы, указанные в </w:t>
      </w:r>
      <w:hyperlink r:id="rId51" w:anchor="sub_10031" w:history="1">
        <w:r w:rsidRPr="005606E5">
          <w:rPr>
            <w:rFonts w:ascii="Times New Roman CYR" w:hAnsi="Times New Roman CYR" w:cs="Times New Roman CYR"/>
            <w:color w:val="000000"/>
            <w:sz w:val="20"/>
            <w:szCs w:val="20"/>
          </w:rPr>
          <w:t>подпунктах 3.1 - 3.8 пункта 3</w:t>
        </w:r>
      </w:hyperlink>
      <w:r w:rsidRPr="005606E5">
        <w:rPr>
          <w:rFonts w:ascii="Times New Roman CYR" w:hAnsi="Times New Roman CYR" w:cs="Times New Roman CYR"/>
          <w:sz w:val="20"/>
          <w:szCs w:val="20"/>
        </w:rPr>
        <w:t xml:space="preserve"> настоящего Положения, а также:</w:t>
      </w:r>
    </w:p>
    <w:bookmarkEnd w:id="29"/>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16.1. проект договора поручительства;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16.2. копию договора (или проект договора) по обеспечиваемому поручительством обязательству;</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16.3. финансово-экономическое обоснование возможности выполнения должником обеспечиваемого поручительством обязательства.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30" w:name="sub_1017"/>
      <w:r w:rsidRPr="005606E5">
        <w:rPr>
          <w:rFonts w:ascii="Times New Roman CYR" w:hAnsi="Times New Roman CYR" w:cs="Times New Roman CYR"/>
          <w:sz w:val="20"/>
          <w:szCs w:val="20"/>
        </w:rPr>
        <w:t>17. Решение о согласовании предприятием отчуждения недвижимого имущества принимается  комиссией по  согласованию сделок, совершаемых муниципальными унитарными предприятиями Чамзинского муниципального района о целесообразности и способе отчуждения недвижимого имущества, закрепленного за предприятием (далее - комиссия).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31" w:name="sub_1018"/>
      <w:bookmarkEnd w:id="30"/>
      <w:r w:rsidRPr="005606E5">
        <w:rPr>
          <w:rFonts w:ascii="Times New Roman CYR" w:hAnsi="Times New Roman CYR" w:cs="Times New Roman CYR"/>
          <w:sz w:val="20"/>
          <w:szCs w:val="20"/>
        </w:rPr>
        <w:t>18. При условии соответствия представленных документов установленным требованиям, комиссия  обязана рассмотреть документы в течение 10 календарных дней со дня их получения и принять одно из следующих решений:</w:t>
      </w:r>
    </w:p>
    <w:bookmarkEnd w:id="31"/>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18.1. о даче согласия на совершение сделки (оформляется путем издания Постановления администрации  Чамзинского муниципального района);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18.2. об отказе в удовлетворении заявления (оформляется в виде письма администрации       городского поселения с указанием мотивов отказа).</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32" w:name="sub_1019"/>
      <w:r w:rsidRPr="005606E5">
        <w:rPr>
          <w:rFonts w:ascii="Times New Roman CYR" w:hAnsi="Times New Roman CYR" w:cs="Times New Roman CYR"/>
          <w:sz w:val="20"/>
          <w:szCs w:val="20"/>
        </w:rPr>
        <w:t>19. Решение об отказе в удовлетворении заявления может быть принято в случае:</w:t>
      </w:r>
    </w:p>
    <w:bookmarkEnd w:id="32"/>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19.1. представления неполного пакета соответствующих документов по соответствующей сделке, предусмотренной настоящим Положением;</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19.2. выявления в представленных документах не соответствующих действительности сведений;</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19.3. противоречия действующему законодательству предполагаемой сделки.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33" w:name="sub_1020"/>
      <w:r w:rsidRPr="005606E5">
        <w:rPr>
          <w:rFonts w:ascii="Times New Roman CYR" w:hAnsi="Times New Roman CYR" w:cs="Times New Roman CYR"/>
          <w:sz w:val="20"/>
          <w:szCs w:val="20"/>
        </w:rPr>
        <w:t>20. Постановление о даче согласия на совершение сделки либо письмо об отказе в даче согласия на совершении сделки направляется предприятию в течение 3 рабочих дней со дня принятия решения.</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34" w:name="sub_1021"/>
      <w:bookmarkEnd w:id="33"/>
      <w:r w:rsidRPr="005606E5">
        <w:rPr>
          <w:rFonts w:ascii="Times New Roman CYR" w:hAnsi="Times New Roman CYR" w:cs="Times New Roman CYR"/>
          <w:sz w:val="20"/>
          <w:szCs w:val="20"/>
        </w:rPr>
        <w:t>21. В Постановление о даче согласия на совершение сделки указывается обязанность предприятия представить заверенные его руководителем копии соответствующих документов, подтверждающих факт совершения сделки и соблюдения указанных в постановлении условий совершения сделки, в администрацию                 Чамзинского муниципального района, в течение 10 рабочих дней с момента совершения сделки и соблюдения указанных в Постановлении условий совершения сделки.</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bookmarkStart w:id="35" w:name="sub_1022"/>
      <w:bookmarkEnd w:id="34"/>
      <w:r w:rsidRPr="005606E5">
        <w:rPr>
          <w:rFonts w:ascii="Times New Roman CYR" w:hAnsi="Times New Roman CYR" w:cs="Times New Roman CYR"/>
          <w:sz w:val="20"/>
          <w:szCs w:val="20"/>
        </w:rPr>
        <w:t>22. Решение о даче согласия на совершение сделки действительно в течение 3 месяцев с даты его принятия.</w:t>
      </w:r>
    </w:p>
    <w:bookmarkEnd w:id="35"/>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r w:rsidRPr="005606E5">
        <w:rPr>
          <w:rFonts w:ascii="Times New Roman CYR" w:hAnsi="Times New Roman CYR" w:cs="Times New Roman CYR"/>
          <w:sz w:val="20"/>
          <w:szCs w:val="20"/>
        </w:rPr>
        <w:t>Если срок согласования истек, предприятие получает согласие на совершение сделки в установленном настоящим Положением порядке вновь.</w:t>
      </w:r>
    </w:p>
    <w:p w:rsidR="005606E5" w:rsidRP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p>
    <w:p w:rsidR="00D509BA" w:rsidRPr="005606E5" w:rsidRDefault="00D509BA" w:rsidP="00D509B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D509BA" w:rsidRDefault="00D509BA" w:rsidP="00D509BA">
      <w:pPr>
        <w:jc w:val="both"/>
        <w:rPr>
          <w:b/>
        </w:rPr>
      </w:pPr>
      <w:r>
        <w:rPr>
          <w:b/>
        </w:rPr>
        <w:t>Главный редактор:</w:t>
      </w:r>
    </w:p>
    <w:p w:rsidR="00D509BA" w:rsidRDefault="00D509BA" w:rsidP="00D509BA">
      <w:pPr>
        <w:jc w:val="both"/>
        <w:rPr>
          <w:b/>
        </w:rPr>
      </w:pPr>
      <w:r>
        <w:rPr>
          <w:b/>
        </w:rPr>
        <w:t xml:space="preserve">консультант организационного отдела </w:t>
      </w:r>
    </w:p>
    <w:p w:rsidR="00D509BA" w:rsidRDefault="00D509BA" w:rsidP="00D509BA">
      <w:pPr>
        <w:jc w:val="both"/>
        <w:rPr>
          <w:b/>
        </w:rPr>
      </w:pPr>
      <w:r>
        <w:rPr>
          <w:b/>
        </w:rPr>
        <w:t>администрации Чамзинского муниципального района                                      Н.В. Козырева</w:t>
      </w:r>
    </w:p>
    <w:p w:rsidR="00D509BA" w:rsidRDefault="00D509BA" w:rsidP="00D509BA">
      <w:pPr>
        <w:jc w:val="both"/>
        <w:rPr>
          <w:b/>
        </w:rPr>
      </w:pPr>
      <w:r>
        <w:rPr>
          <w:b/>
        </w:rPr>
        <w:t>адрес: р.п. Чамзинка, ул. Победы, д. 1</w:t>
      </w:r>
    </w:p>
    <w:p w:rsidR="005606E5" w:rsidRDefault="00D509BA" w:rsidP="00D509BA">
      <w:pPr>
        <w:jc w:val="both"/>
        <w:rPr>
          <w:rStyle w:val="a7"/>
          <w:b/>
        </w:rPr>
      </w:pPr>
      <w:r>
        <w:rPr>
          <w:b/>
        </w:rPr>
        <w:t xml:space="preserve">эл.почта: </w:t>
      </w:r>
      <w:hyperlink r:id="rId52" w:history="1">
        <w:r w:rsidRPr="00DE2074">
          <w:rPr>
            <w:rStyle w:val="a7"/>
            <w:b/>
            <w:lang w:val="en-US"/>
          </w:rPr>
          <w:t>inform</w:t>
        </w:r>
        <w:r w:rsidRPr="00DE2074">
          <w:rPr>
            <w:rStyle w:val="a7"/>
            <w:b/>
          </w:rPr>
          <w:t>113@</w:t>
        </w:r>
        <w:r w:rsidRPr="00DE2074">
          <w:rPr>
            <w:rStyle w:val="a7"/>
            <w:b/>
            <w:lang w:val="en-US"/>
          </w:rPr>
          <w:t>mail</w:t>
        </w:r>
        <w:r w:rsidRPr="00DE2074">
          <w:rPr>
            <w:rStyle w:val="a7"/>
            <w:b/>
          </w:rPr>
          <w:t>.</w:t>
        </w:r>
        <w:r w:rsidRPr="00DE2074">
          <w:rPr>
            <w:rStyle w:val="a7"/>
            <w:b/>
            <w:lang w:val="en-US"/>
          </w:rPr>
          <w:t>ru</w:t>
        </w:r>
      </w:hyperlink>
    </w:p>
    <w:p w:rsidR="006B0EEB" w:rsidRDefault="00D509BA" w:rsidP="005606E5">
      <w:pPr>
        <w:jc w:val="both"/>
      </w:pPr>
      <w:r>
        <w:rPr>
          <w:b/>
        </w:rPr>
        <w:t xml:space="preserve">тел: 2-12-43, 2-12-00 факс: 2-12-00 </w:t>
      </w:r>
    </w:p>
    <w:sectPr w:rsidR="006B0EEB" w:rsidSect="007A1568">
      <w:headerReference w:type="even" r:id="rId53"/>
      <w:headerReference w:type="default" r:id="rId54"/>
      <w:footerReference w:type="even" r:id="rId55"/>
      <w:footerReference w:type="default" r:id="rId56"/>
      <w:headerReference w:type="first" r:id="rId57"/>
      <w:footerReference w:type="first" r:id="rId58"/>
      <w:pgSz w:w="11906" w:h="16838"/>
      <w:pgMar w:top="1134" w:right="707" w:bottom="1134" w:left="99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75" w:rsidRDefault="008D0875">
      <w:r>
        <w:separator/>
      </w:r>
    </w:p>
  </w:endnote>
  <w:endnote w:type="continuationSeparator" w:id="0">
    <w:p w:rsidR="008D0875" w:rsidRDefault="008D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panose1 w:val="020B07060304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68" w:rsidRDefault="008D08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78935"/>
      <w:docPartObj>
        <w:docPartGallery w:val="Page Numbers (Bottom of Page)"/>
        <w:docPartUnique/>
      </w:docPartObj>
    </w:sdtPr>
    <w:sdtEndPr/>
    <w:sdtContent>
      <w:p w:rsidR="007A1568" w:rsidRDefault="002C3FE4">
        <w:pPr>
          <w:pStyle w:val="a5"/>
          <w:jc w:val="center"/>
        </w:pPr>
        <w:r>
          <w:fldChar w:fldCharType="begin"/>
        </w:r>
        <w:r>
          <w:instrText>PAGE   \* MERGEFORMAT</w:instrText>
        </w:r>
        <w:r>
          <w:fldChar w:fldCharType="separate"/>
        </w:r>
        <w:r w:rsidR="00301A11">
          <w:rPr>
            <w:noProof/>
          </w:rPr>
          <w:t>152</w:t>
        </w:r>
        <w:r>
          <w:fldChar w:fldCharType="end"/>
        </w:r>
      </w:p>
    </w:sdtContent>
  </w:sdt>
  <w:p w:rsidR="007A1568" w:rsidRDefault="008D08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68" w:rsidRDefault="008D08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75" w:rsidRDefault="008D0875">
      <w:r>
        <w:separator/>
      </w:r>
    </w:p>
  </w:footnote>
  <w:footnote w:type="continuationSeparator" w:id="0">
    <w:p w:rsidR="008D0875" w:rsidRDefault="008D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68" w:rsidRDefault="008D08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68" w:rsidRDefault="008D08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68" w:rsidRDefault="008D08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E63"/>
    <w:multiLevelType w:val="multilevel"/>
    <w:tmpl w:val="EE5E525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4356B4C"/>
    <w:multiLevelType w:val="multilevel"/>
    <w:tmpl w:val="E69A2F0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70"/>
        </w:tabs>
        <w:ind w:left="1170" w:hanging="63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22751529"/>
    <w:multiLevelType w:val="multilevel"/>
    <w:tmpl w:val="8F6CBE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A9D7288"/>
    <w:multiLevelType w:val="multilevel"/>
    <w:tmpl w:val="ED009952"/>
    <w:lvl w:ilvl="0">
      <w:start w:val="1"/>
      <w:numFmt w:val="decimal"/>
      <w:lvlText w:val="%1."/>
      <w:lvlJc w:val="left"/>
      <w:pPr>
        <w:ind w:left="1070" w:hanging="360"/>
      </w:pPr>
      <w:rPr>
        <w:rFonts w:hint="default"/>
        <w:b w:val="0"/>
        <w:bCs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3304520A"/>
    <w:multiLevelType w:val="multilevel"/>
    <w:tmpl w:val="13120E00"/>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AF5775"/>
    <w:multiLevelType w:val="multilevel"/>
    <w:tmpl w:val="773CDD8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680"/>
        </w:tabs>
        <w:ind w:left="168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4ABF3DE7"/>
    <w:multiLevelType w:val="multilevel"/>
    <w:tmpl w:val="EFAAD1AA"/>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2073"/>
        </w:tabs>
        <w:ind w:left="2073" w:hanging="1365"/>
      </w:pPr>
      <w:rPr>
        <w:rFonts w:hint="default"/>
      </w:rPr>
    </w:lvl>
    <w:lvl w:ilvl="2">
      <w:start w:val="1"/>
      <w:numFmt w:val="decimal"/>
      <w:lvlText w:val="%1.%2.%3."/>
      <w:lvlJc w:val="left"/>
      <w:pPr>
        <w:tabs>
          <w:tab w:val="num" w:pos="2781"/>
        </w:tabs>
        <w:ind w:left="2781" w:hanging="1365"/>
      </w:pPr>
      <w:rPr>
        <w:rFonts w:hint="default"/>
      </w:rPr>
    </w:lvl>
    <w:lvl w:ilvl="3">
      <w:start w:val="1"/>
      <w:numFmt w:val="decimal"/>
      <w:lvlText w:val="%1.%2.%3.%4."/>
      <w:lvlJc w:val="left"/>
      <w:pPr>
        <w:tabs>
          <w:tab w:val="num" w:pos="3489"/>
        </w:tabs>
        <w:ind w:left="3489" w:hanging="1365"/>
      </w:pPr>
      <w:rPr>
        <w:rFonts w:hint="default"/>
      </w:rPr>
    </w:lvl>
    <w:lvl w:ilvl="4">
      <w:start w:val="1"/>
      <w:numFmt w:val="decimal"/>
      <w:lvlText w:val="%1.%2.%3.%4.%5."/>
      <w:lvlJc w:val="left"/>
      <w:pPr>
        <w:tabs>
          <w:tab w:val="num" w:pos="4197"/>
        </w:tabs>
        <w:ind w:left="4197" w:hanging="136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57CD2176"/>
    <w:multiLevelType w:val="hybridMultilevel"/>
    <w:tmpl w:val="EC983FBE"/>
    <w:lvl w:ilvl="0" w:tplc="DB1EB7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4FD083C"/>
    <w:multiLevelType w:val="hybridMultilevel"/>
    <w:tmpl w:val="B0846472"/>
    <w:lvl w:ilvl="0" w:tplc="7B8AE428">
      <w:start w:val="2"/>
      <w:numFmt w:val="bullet"/>
      <w:lvlText w:val="-"/>
      <w:lvlJc w:val="left"/>
      <w:pPr>
        <w:tabs>
          <w:tab w:val="num" w:pos="720"/>
        </w:tabs>
        <w:ind w:left="720" w:hanging="360"/>
      </w:pPr>
      <w:rPr>
        <w:rFonts w:ascii="Times New Roman" w:eastAsia="Times New Roman" w:hAnsi="Times New Roman" w:cs="Times New Roman" w:hint="default"/>
      </w:rPr>
    </w:lvl>
    <w:lvl w:ilvl="1" w:tplc="C44AE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5621F8"/>
    <w:multiLevelType w:val="multilevel"/>
    <w:tmpl w:val="CAAE2F8C"/>
    <w:lvl w:ilvl="0">
      <w:start w:val="2"/>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02"/>
    <w:rsid w:val="00190118"/>
    <w:rsid w:val="002B6B02"/>
    <w:rsid w:val="002B7520"/>
    <w:rsid w:val="002C3FE4"/>
    <w:rsid w:val="00301A11"/>
    <w:rsid w:val="00361F80"/>
    <w:rsid w:val="004B5462"/>
    <w:rsid w:val="005606E5"/>
    <w:rsid w:val="006B0EEB"/>
    <w:rsid w:val="008D0875"/>
    <w:rsid w:val="00D5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61F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qFormat/>
    <w:rsid w:val="004B5462"/>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509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unhideWhenUsed/>
    <w:rsid w:val="00D509BA"/>
    <w:pPr>
      <w:tabs>
        <w:tab w:val="center" w:pos="4677"/>
        <w:tab w:val="right" w:pos="9355"/>
      </w:tabs>
    </w:pPr>
  </w:style>
  <w:style w:type="character" w:customStyle="1" w:styleId="a4">
    <w:name w:val="Верхний колонтитул Знак"/>
    <w:basedOn w:val="a0"/>
    <w:link w:val="a3"/>
    <w:uiPriority w:val="99"/>
    <w:rsid w:val="00D509B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9BA"/>
    <w:pPr>
      <w:tabs>
        <w:tab w:val="center" w:pos="4677"/>
        <w:tab w:val="right" w:pos="9355"/>
      </w:tabs>
    </w:pPr>
  </w:style>
  <w:style w:type="character" w:customStyle="1" w:styleId="a6">
    <w:name w:val="Нижний колонтитул Знак"/>
    <w:basedOn w:val="a0"/>
    <w:link w:val="a5"/>
    <w:uiPriority w:val="99"/>
    <w:rsid w:val="00D509BA"/>
    <w:rPr>
      <w:rFonts w:ascii="Times New Roman" w:eastAsia="Times New Roman" w:hAnsi="Times New Roman" w:cs="Times New Roman"/>
      <w:sz w:val="24"/>
      <w:szCs w:val="24"/>
      <w:lang w:eastAsia="ru-RU"/>
    </w:rPr>
  </w:style>
  <w:style w:type="character" w:styleId="a7">
    <w:name w:val="Hyperlink"/>
    <w:uiPriority w:val="99"/>
    <w:unhideWhenUsed/>
    <w:rsid w:val="00D509BA"/>
    <w:rPr>
      <w:color w:val="0000FF"/>
      <w:u w:val="single"/>
    </w:rPr>
  </w:style>
  <w:style w:type="paragraph" w:styleId="3">
    <w:name w:val="Body Text 3"/>
    <w:basedOn w:val="a"/>
    <w:link w:val="30"/>
    <w:rsid w:val="002B7520"/>
    <w:pPr>
      <w:ind w:right="-81"/>
      <w:jc w:val="both"/>
    </w:pPr>
  </w:style>
  <w:style w:type="character" w:customStyle="1" w:styleId="30">
    <w:name w:val="Основной текст 3 Знак"/>
    <w:basedOn w:val="a0"/>
    <w:link w:val="3"/>
    <w:rsid w:val="002B7520"/>
    <w:rPr>
      <w:rFonts w:ascii="Times New Roman" w:eastAsia="Times New Roman" w:hAnsi="Times New Roman" w:cs="Times New Roman"/>
      <w:sz w:val="24"/>
      <w:szCs w:val="24"/>
      <w:lang w:eastAsia="ru-RU"/>
    </w:rPr>
  </w:style>
  <w:style w:type="paragraph" w:styleId="21">
    <w:name w:val="Body Text Indent 2"/>
    <w:basedOn w:val="a"/>
    <w:link w:val="22"/>
    <w:rsid w:val="002B7520"/>
    <w:pPr>
      <w:spacing w:after="120" w:line="480" w:lineRule="auto"/>
      <w:ind w:left="283"/>
    </w:pPr>
  </w:style>
  <w:style w:type="character" w:customStyle="1" w:styleId="22">
    <w:name w:val="Основной текст с отступом 2 Знак"/>
    <w:basedOn w:val="a0"/>
    <w:link w:val="21"/>
    <w:rsid w:val="002B7520"/>
    <w:rPr>
      <w:rFonts w:ascii="Times New Roman" w:eastAsia="Times New Roman" w:hAnsi="Times New Roman" w:cs="Times New Roman"/>
      <w:sz w:val="24"/>
      <w:szCs w:val="24"/>
      <w:lang w:eastAsia="ru-RU"/>
    </w:rPr>
  </w:style>
  <w:style w:type="paragraph" w:customStyle="1" w:styleId="11">
    <w:name w:val="Абзац списка1"/>
    <w:basedOn w:val="a"/>
    <w:rsid w:val="002B7520"/>
    <w:pPr>
      <w:widowControl w:val="0"/>
      <w:ind w:left="215"/>
    </w:pPr>
    <w:rPr>
      <w:rFonts w:eastAsia="Calibri"/>
      <w:sz w:val="22"/>
      <w:szCs w:val="22"/>
      <w:lang w:val="en-US" w:eastAsia="en-US"/>
    </w:rPr>
  </w:style>
  <w:style w:type="paragraph" w:styleId="a8">
    <w:name w:val="Body Text"/>
    <w:basedOn w:val="a"/>
    <w:link w:val="a9"/>
    <w:uiPriority w:val="99"/>
    <w:semiHidden/>
    <w:unhideWhenUsed/>
    <w:rsid w:val="004B5462"/>
    <w:pPr>
      <w:spacing w:after="120"/>
    </w:pPr>
  </w:style>
  <w:style w:type="character" w:customStyle="1" w:styleId="a9">
    <w:name w:val="Основной текст Знак"/>
    <w:basedOn w:val="a0"/>
    <w:link w:val="a8"/>
    <w:uiPriority w:val="99"/>
    <w:semiHidden/>
    <w:rsid w:val="004B546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B5462"/>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9"/>
    <w:rsid w:val="00361F80"/>
    <w:rPr>
      <w:rFonts w:ascii="Times New Roman CYR" w:eastAsiaTheme="minorEastAsia" w:hAnsi="Times New Roman CYR" w:cs="Times New Roman CYR"/>
      <w:b/>
      <w:bCs/>
      <w:color w:val="26282F"/>
      <w:sz w:val="24"/>
      <w:szCs w:val="24"/>
      <w:lang w:eastAsia="ru-RU"/>
    </w:rPr>
  </w:style>
  <w:style w:type="character" w:styleId="aa">
    <w:name w:val="FollowedHyperlink"/>
    <w:uiPriority w:val="99"/>
    <w:unhideWhenUsed/>
    <w:rsid w:val="00361F80"/>
    <w:rPr>
      <w:color w:val="800080"/>
      <w:u w:val="single"/>
    </w:rPr>
  </w:style>
  <w:style w:type="paragraph" w:customStyle="1" w:styleId="msonormal0">
    <w:name w:val="msonormal"/>
    <w:basedOn w:val="a"/>
    <w:rsid w:val="00361F80"/>
    <w:pPr>
      <w:spacing w:before="100" w:beforeAutospacing="1" w:after="100" w:afterAutospacing="1"/>
    </w:pPr>
  </w:style>
  <w:style w:type="paragraph" w:customStyle="1" w:styleId="xl74">
    <w:name w:val="xl7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361F80"/>
    <w:pPr>
      <w:shd w:val="clear" w:color="000000" w:fill="FF99CC"/>
      <w:spacing w:before="100" w:beforeAutospacing="1" w:after="100" w:afterAutospacing="1"/>
    </w:pPr>
  </w:style>
  <w:style w:type="paragraph" w:customStyle="1" w:styleId="xl76">
    <w:name w:val="xl76"/>
    <w:basedOn w:val="a"/>
    <w:rsid w:val="00361F80"/>
    <w:pPr>
      <w:shd w:val="clear" w:color="000000" w:fill="99CC00"/>
      <w:spacing w:before="100" w:beforeAutospacing="1" w:after="100" w:afterAutospacing="1"/>
    </w:pPr>
  </w:style>
  <w:style w:type="paragraph" w:customStyle="1" w:styleId="xl77">
    <w:name w:val="xl7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361F80"/>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361F80"/>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361F8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361F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361F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361F80"/>
    <w:pPr>
      <w:spacing w:before="100" w:beforeAutospacing="1" w:after="100" w:afterAutospacing="1"/>
    </w:pPr>
    <w:rPr>
      <w:color w:val="000000"/>
      <w:sz w:val="17"/>
      <w:szCs w:val="17"/>
    </w:rPr>
  </w:style>
  <w:style w:type="paragraph" w:customStyle="1" w:styleId="xl109">
    <w:name w:val="xl109"/>
    <w:basedOn w:val="a"/>
    <w:rsid w:val="00361F80"/>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361F80"/>
    <w:pPr>
      <w:spacing w:before="100" w:beforeAutospacing="1" w:after="100" w:afterAutospacing="1"/>
      <w:textAlignment w:val="bottom"/>
    </w:pPr>
    <w:rPr>
      <w:sz w:val="17"/>
      <w:szCs w:val="17"/>
    </w:rPr>
  </w:style>
  <w:style w:type="paragraph" w:customStyle="1" w:styleId="xl118">
    <w:name w:val="xl118"/>
    <w:basedOn w:val="a"/>
    <w:rsid w:val="00361F80"/>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361F80"/>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361F80"/>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361F80"/>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361F80"/>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361F80"/>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361F80"/>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361F80"/>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361F80"/>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361F8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61F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
    <w:next w:val="a"/>
    <w:semiHidden/>
    <w:rsid w:val="00361F80"/>
    <w:pPr>
      <w:spacing w:after="160" w:line="240" w:lineRule="exact"/>
    </w:pPr>
    <w:rPr>
      <w:rFonts w:ascii="Arial" w:hAnsi="Arial" w:cs="Arial"/>
      <w:sz w:val="20"/>
      <w:szCs w:val="20"/>
      <w:lang w:val="en-US" w:eastAsia="en-US"/>
    </w:rPr>
  </w:style>
  <w:style w:type="paragraph" w:styleId="ab">
    <w:name w:val="Balloon Text"/>
    <w:basedOn w:val="a"/>
    <w:link w:val="ac"/>
    <w:semiHidden/>
    <w:unhideWhenUsed/>
    <w:rsid w:val="00361F80"/>
    <w:rPr>
      <w:rFonts w:ascii="Segoe UI" w:hAnsi="Segoe UI" w:cs="Segoe UI"/>
      <w:sz w:val="18"/>
      <w:szCs w:val="18"/>
    </w:rPr>
  </w:style>
  <w:style w:type="character" w:customStyle="1" w:styleId="ac">
    <w:name w:val="Текст выноски Знак"/>
    <w:basedOn w:val="a0"/>
    <w:link w:val="ab"/>
    <w:semiHidden/>
    <w:rsid w:val="00361F80"/>
    <w:rPr>
      <w:rFonts w:ascii="Segoe UI" w:eastAsia="Times New Roman" w:hAnsi="Segoe UI" w:cs="Segoe UI"/>
      <w:sz w:val="18"/>
      <w:szCs w:val="18"/>
      <w:lang w:eastAsia="ru-RU"/>
    </w:rPr>
  </w:style>
  <w:style w:type="paragraph" w:customStyle="1" w:styleId="xl141">
    <w:name w:val="xl141"/>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361F8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361F8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361F8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d">
    <w:name w:val="Цветовое выделение"/>
    <w:uiPriority w:val="99"/>
    <w:rsid w:val="002C3FE4"/>
    <w:rPr>
      <w:b/>
      <w:bCs w:val="0"/>
      <w:color w:val="000000"/>
    </w:rPr>
  </w:style>
  <w:style w:type="character" w:customStyle="1" w:styleId="ae">
    <w:name w:val="Гипертекстовая ссылка"/>
    <w:basedOn w:val="ad"/>
    <w:uiPriority w:val="99"/>
    <w:rsid w:val="002C3FE4"/>
    <w:rPr>
      <w:rFonts w:ascii="Times New Roman" w:hAnsi="Times New Roman" w:cs="Times New Roman"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61F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qFormat/>
    <w:rsid w:val="004B5462"/>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509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unhideWhenUsed/>
    <w:rsid w:val="00D509BA"/>
    <w:pPr>
      <w:tabs>
        <w:tab w:val="center" w:pos="4677"/>
        <w:tab w:val="right" w:pos="9355"/>
      </w:tabs>
    </w:pPr>
  </w:style>
  <w:style w:type="character" w:customStyle="1" w:styleId="a4">
    <w:name w:val="Верхний колонтитул Знак"/>
    <w:basedOn w:val="a0"/>
    <w:link w:val="a3"/>
    <w:uiPriority w:val="99"/>
    <w:rsid w:val="00D509B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9BA"/>
    <w:pPr>
      <w:tabs>
        <w:tab w:val="center" w:pos="4677"/>
        <w:tab w:val="right" w:pos="9355"/>
      </w:tabs>
    </w:pPr>
  </w:style>
  <w:style w:type="character" w:customStyle="1" w:styleId="a6">
    <w:name w:val="Нижний колонтитул Знак"/>
    <w:basedOn w:val="a0"/>
    <w:link w:val="a5"/>
    <w:uiPriority w:val="99"/>
    <w:rsid w:val="00D509BA"/>
    <w:rPr>
      <w:rFonts w:ascii="Times New Roman" w:eastAsia="Times New Roman" w:hAnsi="Times New Roman" w:cs="Times New Roman"/>
      <w:sz w:val="24"/>
      <w:szCs w:val="24"/>
      <w:lang w:eastAsia="ru-RU"/>
    </w:rPr>
  </w:style>
  <w:style w:type="character" w:styleId="a7">
    <w:name w:val="Hyperlink"/>
    <w:uiPriority w:val="99"/>
    <w:unhideWhenUsed/>
    <w:rsid w:val="00D509BA"/>
    <w:rPr>
      <w:color w:val="0000FF"/>
      <w:u w:val="single"/>
    </w:rPr>
  </w:style>
  <w:style w:type="paragraph" w:styleId="3">
    <w:name w:val="Body Text 3"/>
    <w:basedOn w:val="a"/>
    <w:link w:val="30"/>
    <w:rsid w:val="002B7520"/>
    <w:pPr>
      <w:ind w:right="-81"/>
      <w:jc w:val="both"/>
    </w:pPr>
  </w:style>
  <w:style w:type="character" w:customStyle="1" w:styleId="30">
    <w:name w:val="Основной текст 3 Знак"/>
    <w:basedOn w:val="a0"/>
    <w:link w:val="3"/>
    <w:rsid w:val="002B7520"/>
    <w:rPr>
      <w:rFonts w:ascii="Times New Roman" w:eastAsia="Times New Roman" w:hAnsi="Times New Roman" w:cs="Times New Roman"/>
      <w:sz w:val="24"/>
      <w:szCs w:val="24"/>
      <w:lang w:eastAsia="ru-RU"/>
    </w:rPr>
  </w:style>
  <w:style w:type="paragraph" w:styleId="21">
    <w:name w:val="Body Text Indent 2"/>
    <w:basedOn w:val="a"/>
    <w:link w:val="22"/>
    <w:rsid w:val="002B7520"/>
    <w:pPr>
      <w:spacing w:after="120" w:line="480" w:lineRule="auto"/>
      <w:ind w:left="283"/>
    </w:pPr>
  </w:style>
  <w:style w:type="character" w:customStyle="1" w:styleId="22">
    <w:name w:val="Основной текст с отступом 2 Знак"/>
    <w:basedOn w:val="a0"/>
    <w:link w:val="21"/>
    <w:rsid w:val="002B7520"/>
    <w:rPr>
      <w:rFonts w:ascii="Times New Roman" w:eastAsia="Times New Roman" w:hAnsi="Times New Roman" w:cs="Times New Roman"/>
      <w:sz w:val="24"/>
      <w:szCs w:val="24"/>
      <w:lang w:eastAsia="ru-RU"/>
    </w:rPr>
  </w:style>
  <w:style w:type="paragraph" w:customStyle="1" w:styleId="11">
    <w:name w:val="Абзац списка1"/>
    <w:basedOn w:val="a"/>
    <w:rsid w:val="002B7520"/>
    <w:pPr>
      <w:widowControl w:val="0"/>
      <w:ind w:left="215"/>
    </w:pPr>
    <w:rPr>
      <w:rFonts w:eastAsia="Calibri"/>
      <w:sz w:val="22"/>
      <w:szCs w:val="22"/>
      <w:lang w:val="en-US" w:eastAsia="en-US"/>
    </w:rPr>
  </w:style>
  <w:style w:type="paragraph" w:styleId="a8">
    <w:name w:val="Body Text"/>
    <w:basedOn w:val="a"/>
    <w:link w:val="a9"/>
    <w:uiPriority w:val="99"/>
    <w:semiHidden/>
    <w:unhideWhenUsed/>
    <w:rsid w:val="004B5462"/>
    <w:pPr>
      <w:spacing w:after="120"/>
    </w:pPr>
  </w:style>
  <w:style w:type="character" w:customStyle="1" w:styleId="a9">
    <w:name w:val="Основной текст Знак"/>
    <w:basedOn w:val="a0"/>
    <w:link w:val="a8"/>
    <w:uiPriority w:val="99"/>
    <w:semiHidden/>
    <w:rsid w:val="004B546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B5462"/>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9"/>
    <w:rsid w:val="00361F80"/>
    <w:rPr>
      <w:rFonts w:ascii="Times New Roman CYR" w:eastAsiaTheme="minorEastAsia" w:hAnsi="Times New Roman CYR" w:cs="Times New Roman CYR"/>
      <w:b/>
      <w:bCs/>
      <w:color w:val="26282F"/>
      <w:sz w:val="24"/>
      <w:szCs w:val="24"/>
      <w:lang w:eastAsia="ru-RU"/>
    </w:rPr>
  </w:style>
  <w:style w:type="character" w:styleId="aa">
    <w:name w:val="FollowedHyperlink"/>
    <w:uiPriority w:val="99"/>
    <w:unhideWhenUsed/>
    <w:rsid w:val="00361F80"/>
    <w:rPr>
      <w:color w:val="800080"/>
      <w:u w:val="single"/>
    </w:rPr>
  </w:style>
  <w:style w:type="paragraph" w:customStyle="1" w:styleId="msonormal0">
    <w:name w:val="msonormal"/>
    <w:basedOn w:val="a"/>
    <w:rsid w:val="00361F80"/>
    <w:pPr>
      <w:spacing w:before="100" w:beforeAutospacing="1" w:after="100" w:afterAutospacing="1"/>
    </w:pPr>
  </w:style>
  <w:style w:type="paragraph" w:customStyle="1" w:styleId="xl74">
    <w:name w:val="xl7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361F80"/>
    <w:pPr>
      <w:shd w:val="clear" w:color="000000" w:fill="FF99CC"/>
      <w:spacing w:before="100" w:beforeAutospacing="1" w:after="100" w:afterAutospacing="1"/>
    </w:pPr>
  </w:style>
  <w:style w:type="paragraph" w:customStyle="1" w:styleId="xl76">
    <w:name w:val="xl76"/>
    <w:basedOn w:val="a"/>
    <w:rsid w:val="00361F80"/>
    <w:pPr>
      <w:shd w:val="clear" w:color="000000" w:fill="99CC00"/>
      <w:spacing w:before="100" w:beforeAutospacing="1" w:after="100" w:afterAutospacing="1"/>
    </w:pPr>
  </w:style>
  <w:style w:type="paragraph" w:customStyle="1" w:styleId="xl77">
    <w:name w:val="xl7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361F80"/>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361F80"/>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361F8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361F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361F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361F80"/>
    <w:pPr>
      <w:spacing w:before="100" w:beforeAutospacing="1" w:after="100" w:afterAutospacing="1"/>
    </w:pPr>
    <w:rPr>
      <w:color w:val="000000"/>
      <w:sz w:val="17"/>
      <w:szCs w:val="17"/>
    </w:rPr>
  </w:style>
  <w:style w:type="paragraph" w:customStyle="1" w:styleId="xl109">
    <w:name w:val="xl109"/>
    <w:basedOn w:val="a"/>
    <w:rsid w:val="00361F80"/>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361F80"/>
    <w:pPr>
      <w:spacing w:before="100" w:beforeAutospacing="1" w:after="100" w:afterAutospacing="1"/>
      <w:textAlignment w:val="bottom"/>
    </w:pPr>
    <w:rPr>
      <w:sz w:val="17"/>
      <w:szCs w:val="17"/>
    </w:rPr>
  </w:style>
  <w:style w:type="paragraph" w:customStyle="1" w:styleId="xl118">
    <w:name w:val="xl118"/>
    <w:basedOn w:val="a"/>
    <w:rsid w:val="00361F80"/>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361F80"/>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361F80"/>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361F80"/>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361F80"/>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361F80"/>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361F80"/>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361F80"/>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361F80"/>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361F8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61F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
    <w:next w:val="a"/>
    <w:semiHidden/>
    <w:rsid w:val="00361F80"/>
    <w:pPr>
      <w:spacing w:after="160" w:line="240" w:lineRule="exact"/>
    </w:pPr>
    <w:rPr>
      <w:rFonts w:ascii="Arial" w:hAnsi="Arial" w:cs="Arial"/>
      <w:sz w:val="20"/>
      <w:szCs w:val="20"/>
      <w:lang w:val="en-US" w:eastAsia="en-US"/>
    </w:rPr>
  </w:style>
  <w:style w:type="paragraph" w:styleId="ab">
    <w:name w:val="Balloon Text"/>
    <w:basedOn w:val="a"/>
    <w:link w:val="ac"/>
    <w:semiHidden/>
    <w:unhideWhenUsed/>
    <w:rsid w:val="00361F80"/>
    <w:rPr>
      <w:rFonts w:ascii="Segoe UI" w:hAnsi="Segoe UI" w:cs="Segoe UI"/>
      <w:sz w:val="18"/>
      <w:szCs w:val="18"/>
    </w:rPr>
  </w:style>
  <w:style w:type="character" w:customStyle="1" w:styleId="ac">
    <w:name w:val="Текст выноски Знак"/>
    <w:basedOn w:val="a0"/>
    <w:link w:val="ab"/>
    <w:semiHidden/>
    <w:rsid w:val="00361F80"/>
    <w:rPr>
      <w:rFonts w:ascii="Segoe UI" w:eastAsia="Times New Roman" w:hAnsi="Segoe UI" w:cs="Segoe UI"/>
      <w:sz w:val="18"/>
      <w:szCs w:val="18"/>
      <w:lang w:eastAsia="ru-RU"/>
    </w:rPr>
  </w:style>
  <w:style w:type="paragraph" w:customStyle="1" w:styleId="xl141">
    <w:name w:val="xl141"/>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361F8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361F8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361F8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d">
    <w:name w:val="Цветовое выделение"/>
    <w:uiPriority w:val="99"/>
    <w:rsid w:val="002C3FE4"/>
    <w:rPr>
      <w:b/>
      <w:bCs w:val="0"/>
      <w:color w:val="000000"/>
    </w:rPr>
  </w:style>
  <w:style w:type="character" w:customStyle="1" w:styleId="ae">
    <w:name w:val="Гипертекстовая ссылка"/>
    <w:basedOn w:val="ad"/>
    <w:uiPriority w:val="99"/>
    <w:rsid w:val="002C3FE4"/>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932829/10000" TargetMode="External"/><Relationship Id="rId18" Type="http://schemas.openxmlformats.org/officeDocument/2006/relationships/hyperlink" Target="http://internet.garant.ru/document/redirect/12177762/20000" TargetMode="External"/><Relationship Id="rId26"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9"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21"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4"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2"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7"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0"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2128965/23" TargetMode="External"/><Relationship Id="rId17" Type="http://schemas.openxmlformats.org/officeDocument/2006/relationships/hyperlink" Target="http://internet.garant.ru/document/redirect/12177762/10000" TargetMode="External"/><Relationship Id="rId25"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3" Type="http://schemas.openxmlformats.org/officeDocument/2006/relationships/hyperlink" Target="http://internet.garant.ru/document/redirect/12112509/0" TargetMode="External"/><Relationship Id="rId38"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6"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20" Type="http://schemas.openxmlformats.org/officeDocument/2006/relationships/hyperlink" Target="http://internet.garant.ru/document/redirect/11901341/0" TargetMode="External"/><Relationship Id="rId29" Type="http://schemas.openxmlformats.org/officeDocument/2006/relationships/hyperlink" Target="http://internet.garant.ru/document/redirect/12112509/0" TargetMode="External"/><Relationship Id="rId41"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28965/20115" TargetMode="External"/><Relationship Id="rId24" Type="http://schemas.openxmlformats.org/officeDocument/2006/relationships/hyperlink" Target="http://internet.garant.ru/document/redirect/12112509/0" TargetMode="External"/><Relationship Id="rId32"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7"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0"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5"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nternet.garant.ru/document/redirect/9055680/0" TargetMode="External"/><Relationship Id="rId23"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28"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6"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9"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7" Type="http://schemas.openxmlformats.org/officeDocument/2006/relationships/header" Target="header3.xml"/><Relationship Id="rId10" Type="http://schemas.openxmlformats.org/officeDocument/2006/relationships/hyperlink" Target="http://internet.garant.ru/document/redirect/186367/5104" TargetMode="External"/><Relationship Id="rId19" Type="http://schemas.openxmlformats.org/officeDocument/2006/relationships/hyperlink" Target="http://internet.garant.ru/document/redirect/12112509/0" TargetMode="External"/><Relationship Id="rId31"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4"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2" Type="http://schemas.openxmlformats.org/officeDocument/2006/relationships/hyperlink" Target="mailto:inform113@mail.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0164072/0" TargetMode="External"/><Relationship Id="rId14"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22"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27"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0"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5"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3"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48"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file:///C:\Users\Natalya\AppData\Local\Temp\Rar$DIa3404.42035\&#1055;&#1088;&#1080;&#1084;&#1077;&#1088;&#1085;&#1072;&#1103;%20&#1092;&#1086;&#1088;&#1084;&#1072;%20&#1056;&#1077;&#1096;&#1077;&#1085;&#1080;&#1077;%20&#1057;&#1086;&#1074;&#1077;&#1090;&#1072;%20&#1076;&#1077;&#1087;&#1091;&#1090;&#1072;&#1090;&#1086;&#1074;%20&#1075;&#1086;&#1088;&#1086;&#1076;&#1089;&#1082;&#1086;&#1075;&#1086;%20&#1087;&#1086;&#1089;&#1077;&#1083;&#1077;&#1085;&#1080;&#1103;%20&#1063;&#1072;&#1084;&#1079;&#1080;&#1085;&#1089;&#1082;&#1086;&#1075;&#1086;%20%20&#1084;&#1091;&#1085;&#1080;&#1094;&#1080;&#1087;&#1072;&#1083;&#1100;.rt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154</Pages>
  <Words>75351</Words>
  <Characters>429505</Characters>
  <Application>Microsoft Office Word</Application>
  <DocSecurity>0</DocSecurity>
  <Lines>3579</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Natalya</cp:lastModifiedBy>
  <cp:revision>3</cp:revision>
  <dcterms:created xsi:type="dcterms:W3CDTF">2020-10-15T06:04:00Z</dcterms:created>
  <dcterms:modified xsi:type="dcterms:W3CDTF">2020-10-15T06:07:00Z</dcterms:modified>
</cp:coreProperties>
</file>