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4DDF" w:rsidRPr="00C93C46" w:rsidRDefault="002B4DDF" w:rsidP="002B4DD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Республики Мордовия</w:t>
      </w:r>
    </w:p>
    <w:p w:rsidR="00C93C46" w:rsidRDefault="00C93C46" w:rsidP="00C93C4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3C46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Администрация Чамзинского муниципального района</w:t>
      </w:r>
    </w:p>
    <w:p w:rsidR="00C93C46" w:rsidRDefault="00C93C46" w:rsidP="00C93C4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7796" w:rsidRPr="00761802" w:rsidRDefault="00B47796" w:rsidP="00C93C4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C93C46" w:rsidRPr="00761802" w:rsidRDefault="00995909" w:rsidP="00C93C4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1802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</w:t>
      </w:r>
      <w:r w:rsidR="00C93C46" w:rsidRPr="00761802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</w:p>
    <w:p w:rsidR="00C93C46" w:rsidRPr="00C93C46" w:rsidRDefault="00C93C46" w:rsidP="00C93C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93C4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</w:t>
      </w:r>
    </w:p>
    <w:p w:rsidR="00C93C46" w:rsidRPr="00C93C46" w:rsidRDefault="00B47796" w:rsidP="006901C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7C6F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82D97">
        <w:rPr>
          <w:rFonts w:ascii="Times New Roman" w:eastAsia="Times New Roman" w:hAnsi="Times New Roman" w:cs="Times New Roman"/>
          <w:sz w:val="28"/>
          <w:szCs w:val="28"/>
          <w:lang w:eastAsia="ru-RU"/>
        </w:rPr>
        <w:t>30</w:t>
      </w:r>
      <w:r w:rsidR="007C6F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62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5E48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C6F2D">
        <w:rPr>
          <w:rFonts w:ascii="Times New Roman" w:eastAsia="Times New Roman" w:hAnsi="Times New Roman" w:cs="Times New Roman"/>
          <w:sz w:val="28"/>
          <w:szCs w:val="28"/>
          <w:lang w:eastAsia="ru-RU"/>
        </w:rPr>
        <w:t>августа</w:t>
      </w:r>
      <w:r w:rsidR="005E62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93C46" w:rsidRPr="00C93C46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B8180C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5E628C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C93C46" w:rsidRPr="00C93C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                                                     </w:t>
      </w:r>
      <w:r w:rsidR="007C6F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</w:t>
      </w:r>
      <w:r w:rsidR="006653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C93C46" w:rsidRPr="00C93C46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6901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44F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82D97">
        <w:rPr>
          <w:rFonts w:ascii="Times New Roman" w:eastAsia="Times New Roman" w:hAnsi="Times New Roman" w:cs="Times New Roman"/>
          <w:sz w:val="28"/>
          <w:szCs w:val="28"/>
          <w:lang w:eastAsia="ru-RU"/>
        </w:rPr>
        <w:t>478</w:t>
      </w:r>
      <w:bookmarkStart w:id="0" w:name="_GoBack"/>
      <w:bookmarkEnd w:id="0"/>
    </w:p>
    <w:p w:rsidR="00C93C46" w:rsidRPr="00C93C46" w:rsidRDefault="00C93C46" w:rsidP="00C93C4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3C46">
        <w:rPr>
          <w:rFonts w:ascii="Times New Roman" w:eastAsia="Times New Roman" w:hAnsi="Times New Roman" w:cs="Times New Roman"/>
          <w:sz w:val="28"/>
          <w:szCs w:val="28"/>
          <w:lang w:eastAsia="ru-RU"/>
        </w:rPr>
        <w:t>р.п.</w:t>
      </w:r>
      <w:r w:rsidR="009959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93C46">
        <w:rPr>
          <w:rFonts w:ascii="Times New Roman" w:eastAsia="Times New Roman" w:hAnsi="Times New Roman" w:cs="Times New Roman"/>
          <w:sz w:val="28"/>
          <w:szCs w:val="28"/>
          <w:lang w:eastAsia="ru-RU"/>
        </w:rPr>
        <w:t>Чамзинка</w:t>
      </w:r>
    </w:p>
    <w:p w:rsidR="00C93C46" w:rsidRPr="00C93C46" w:rsidRDefault="00C93C46" w:rsidP="00C93C4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54841" w:rsidRDefault="000462EE" w:rsidP="00771412">
      <w:pPr>
        <w:spacing w:after="0"/>
        <w:jc w:val="center"/>
        <w:rPr>
          <w:rFonts w:ascii="Times New Roman" w:hAnsi="Times New Roman"/>
          <w:sz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 внесении изменений в п</w:t>
      </w:r>
      <w:r w:rsidR="00C93C46" w:rsidRPr="00857C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остановление Администрации Чамзинского муниципального района от 27.12.2018</w:t>
      </w:r>
      <w:r w:rsidR="00B4779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C93C46" w:rsidRPr="00857C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г. №836 «Об утверждении муниципальной программы «</w:t>
      </w:r>
      <w:r w:rsidR="00C93C46" w:rsidRPr="00857C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Экономическое развитие Чамзинского муниципального района</w:t>
      </w:r>
      <w:r w:rsidR="00C93C46" w:rsidRPr="00857C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  <w:r w:rsidR="00154841" w:rsidRPr="00154841">
        <w:rPr>
          <w:rFonts w:ascii="Times New Roman" w:hAnsi="Times New Roman"/>
          <w:sz w:val="28"/>
        </w:rPr>
        <w:t xml:space="preserve"> </w:t>
      </w:r>
    </w:p>
    <w:p w:rsidR="00995909" w:rsidRDefault="00995909" w:rsidP="00771412">
      <w:pPr>
        <w:spacing w:after="0"/>
        <w:jc w:val="center"/>
        <w:rPr>
          <w:rFonts w:ascii="Times New Roman" w:hAnsi="Times New Roman"/>
          <w:sz w:val="28"/>
        </w:rPr>
      </w:pPr>
    </w:p>
    <w:p w:rsidR="00B47796" w:rsidRDefault="00154841" w:rsidP="00806024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sz w:val="28"/>
        </w:rPr>
        <w:t>В соответствии с требованиями статьи 179 Бюджетного кодекса Российской Федерации и положений Федерального закона от 06.10.2003 г.</w:t>
      </w:r>
      <w:r w:rsidR="00995909">
        <w:rPr>
          <w:rFonts w:ascii="Times New Roman" w:hAnsi="Times New Roman"/>
          <w:sz w:val="28"/>
        </w:rPr>
        <w:t xml:space="preserve">    </w:t>
      </w:r>
      <w:r w:rsidRPr="007B74AC">
        <w:rPr>
          <w:rFonts w:ascii="Times New Roman" w:eastAsia="Segoe UI Symbol" w:hAnsi="Times New Roman"/>
          <w:sz w:val="28"/>
        </w:rPr>
        <w:t>№</w:t>
      </w:r>
      <w:r>
        <w:rPr>
          <w:rFonts w:ascii="Times New Roman" w:hAnsi="Times New Roman"/>
          <w:sz w:val="28"/>
        </w:rPr>
        <w:t xml:space="preserve"> 131 ФЗ «Об общих принципах организации местного самоуправления в Российской Федерации» и Уставом Чамзинского муниципального района</w:t>
      </w:r>
      <w:r w:rsidR="00806024">
        <w:rPr>
          <w:rFonts w:ascii="Times New Roman" w:hAnsi="Times New Roman"/>
          <w:sz w:val="28"/>
        </w:rPr>
        <w:t xml:space="preserve"> </w:t>
      </w:r>
      <w:r w:rsidR="00B8180C" w:rsidRPr="00857C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Администрация Чамзинского муниципального района </w:t>
      </w:r>
    </w:p>
    <w:p w:rsidR="00C93C46" w:rsidRPr="00857C3C" w:rsidRDefault="00B47796" w:rsidP="00B47796">
      <w:pPr>
        <w:spacing w:before="120" w:after="12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ПОСТАНОВЛЯЕТ</w:t>
      </w:r>
      <w:r w:rsidR="00B8180C" w:rsidRPr="00857C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</w:t>
      </w:r>
    </w:p>
    <w:p w:rsidR="00771412" w:rsidRPr="0044051F" w:rsidRDefault="00871B45" w:rsidP="00AF4460">
      <w:pPr>
        <w:tabs>
          <w:tab w:val="left" w:pos="142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57C3C">
        <w:rPr>
          <w:rFonts w:ascii="Times New Roman" w:hAnsi="Times New Roman" w:cs="Times New Roman"/>
          <w:sz w:val="28"/>
          <w:szCs w:val="28"/>
        </w:rPr>
        <w:t>1.</w:t>
      </w:r>
      <w:r w:rsidR="00995909">
        <w:rPr>
          <w:rFonts w:ascii="Times New Roman" w:hAnsi="Times New Roman" w:cs="Times New Roman"/>
          <w:sz w:val="28"/>
          <w:szCs w:val="28"/>
        </w:rPr>
        <w:t xml:space="preserve"> </w:t>
      </w:r>
      <w:r w:rsidR="00C47DB2" w:rsidRPr="00857C3C">
        <w:rPr>
          <w:rFonts w:ascii="Times New Roman" w:hAnsi="Times New Roman" w:cs="Times New Roman"/>
          <w:sz w:val="28"/>
          <w:szCs w:val="28"/>
        </w:rPr>
        <w:t xml:space="preserve">Внести в </w:t>
      </w:r>
      <w:r w:rsidR="000462E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</w:t>
      </w:r>
      <w:r w:rsidR="00182E9E" w:rsidRPr="00857C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остановление Администрации Чамзинского муниципального района от 27.12.2018</w:t>
      </w:r>
      <w:r w:rsidR="009959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182E9E" w:rsidRPr="00857C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г. №836 «Об утверждении муниципальной программы «</w:t>
      </w:r>
      <w:r w:rsidR="00182E9E" w:rsidRPr="0044051F">
        <w:rPr>
          <w:rFonts w:ascii="Times New Roman" w:eastAsia="Times New Roman" w:hAnsi="Times New Roman" w:cs="Times New Roman"/>
          <w:sz w:val="28"/>
          <w:szCs w:val="28"/>
          <w:lang w:eastAsia="ru-RU"/>
        </w:rPr>
        <w:t>Экономическое развитие Чамзинского муниципального района</w:t>
      </w:r>
      <w:r w:rsidR="00182E9E" w:rsidRPr="004405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</w:t>
      </w:r>
      <w:r w:rsidR="007E3CA5" w:rsidRPr="0044051F">
        <w:rPr>
          <w:rFonts w:ascii="Times New Roman" w:hAnsi="Times New Roman" w:cs="Times New Roman"/>
          <w:sz w:val="28"/>
          <w:szCs w:val="28"/>
        </w:rPr>
        <w:t xml:space="preserve"> </w:t>
      </w:r>
      <w:r w:rsidR="0044051F" w:rsidRPr="0044051F">
        <w:rPr>
          <w:rFonts w:ascii="Times New Roman" w:hAnsi="Times New Roman" w:cs="Times New Roman"/>
          <w:sz w:val="28"/>
          <w:szCs w:val="28"/>
        </w:rPr>
        <w:t xml:space="preserve">изменения </w:t>
      </w:r>
      <w:r w:rsidR="007E3CA5" w:rsidRPr="0044051F">
        <w:rPr>
          <w:rFonts w:ascii="Times New Roman" w:hAnsi="Times New Roman" w:cs="Times New Roman"/>
          <w:sz w:val="28"/>
          <w:szCs w:val="28"/>
        </w:rPr>
        <w:t>следующ</w:t>
      </w:r>
      <w:r w:rsidRPr="0044051F">
        <w:rPr>
          <w:rFonts w:ascii="Times New Roman" w:hAnsi="Times New Roman" w:cs="Times New Roman"/>
          <w:sz w:val="28"/>
          <w:szCs w:val="28"/>
        </w:rPr>
        <w:t>его содержания</w:t>
      </w:r>
      <w:r w:rsidR="007E3CA5" w:rsidRPr="0044051F">
        <w:rPr>
          <w:rFonts w:ascii="Times New Roman" w:hAnsi="Times New Roman" w:cs="Times New Roman"/>
          <w:sz w:val="28"/>
          <w:szCs w:val="28"/>
        </w:rPr>
        <w:t>:</w:t>
      </w:r>
    </w:p>
    <w:tbl>
      <w:tblPr>
        <w:tblW w:w="10365" w:type="dxa"/>
        <w:tblInd w:w="-34" w:type="dxa"/>
        <w:tblLook w:val="04A0" w:firstRow="1" w:lastRow="0" w:firstColumn="1" w:lastColumn="0" w:noHBand="0" w:noVBand="1"/>
      </w:tblPr>
      <w:tblGrid>
        <w:gridCol w:w="10365"/>
      </w:tblGrid>
      <w:tr w:rsidR="0044051F" w:rsidRPr="0044051F" w:rsidTr="00A144D8">
        <w:trPr>
          <w:trHeight w:val="763"/>
        </w:trPr>
        <w:tc>
          <w:tcPr>
            <w:tcW w:w="10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1178" w:rsidRDefault="005E628C" w:rsidP="002B4DDF">
            <w:pPr>
              <w:tabs>
                <w:tab w:val="left" w:pos="142"/>
                <w:tab w:val="left" w:pos="9263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</w:t>
            </w:r>
            <w:r w:rsidR="002B4D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4C11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2B4D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4405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r w:rsidR="00544F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паспорте </w:t>
            </w:r>
            <w:r w:rsidR="00544F2A" w:rsidRPr="0044051F">
              <w:rPr>
                <w:rFonts w:ascii="Times New Roman" w:hAnsi="Times New Roman"/>
                <w:sz w:val="28"/>
                <w:szCs w:val="28"/>
              </w:rPr>
              <w:t xml:space="preserve">муниципальной программы </w:t>
            </w:r>
            <w:r w:rsidR="00544F2A">
              <w:rPr>
                <w:rFonts w:ascii="Times New Roman" w:hAnsi="Times New Roman"/>
                <w:sz w:val="28"/>
                <w:szCs w:val="28"/>
              </w:rPr>
              <w:t xml:space="preserve"> п</w:t>
            </w:r>
            <w:r w:rsidR="004405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озицию «Ресурсное обеспечение муниципальной программы» изложить в новой редакции:</w:t>
            </w:r>
          </w:p>
          <w:p w:rsidR="00AF4460" w:rsidRDefault="00D9151B" w:rsidP="00AF4460">
            <w:pPr>
              <w:tabs>
                <w:tab w:val="left" w:pos="142"/>
                <w:tab w:val="left" w:pos="9263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</w:t>
            </w:r>
            <w:r w:rsidR="008060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="00D410FA" w:rsidRPr="00D410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Общий объем финансирования мун</w:t>
            </w:r>
            <w:r w:rsidR="002452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иципальной программы составляет</w:t>
            </w:r>
            <w:r w:rsidR="00AF4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9441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19 775 644</w:t>
            </w:r>
            <w:r w:rsidR="005E62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,0 </w:t>
            </w:r>
            <w:r w:rsidR="00D410FA" w:rsidRPr="00D410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тыс. рублей, </w:t>
            </w:r>
          </w:p>
          <w:p w:rsidR="00D410FA" w:rsidRPr="00D410FA" w:rsidRDefault="00D410FA" w:rsidP="00AF4460">
            <w:pPr>
              <w:tabs>
                <w:tab w:val="left" w:pos="142"/>
                <w:tab w:val="left" w:pos="9263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10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том числе</w:t>
            </w:r>
            <w:r w:rsidR="00544F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</w:t>
            </w:r>
            <w:r w:rsidRPr="00D410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редства внебюджетных источников – </w:t>
            </w:r>
            <w:r w:rsidR="009441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19 775 644,0</w:t>
            </w:r>
            <w:r w:rsidR="005E62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тыс. </w:t>
            </w:r>
            <w:r w:rsidRPr="00D410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руб</w:t>
            </w:r>
            <w:r w:rsidR="00544F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.,</w:t>
            </w:r>
          </w:p>
          <w:p w:rsidR="00D410FA" w:rsidRPr="00D410FA" w:rsidRDefault="00D410FA" w:rsidP="00AF4460">
            <w:pPr>
              <w:tabs>
                <w:tab w:val="left" w:pos="142"/>
                <w:tab w:val="left" w:pos="9263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10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том числе по годам:</w:t>
            </w:r>
          </w:p>
          <w:p w:rsidR="00D410FA" w:rsidRPr="00D410FA" w:rsidRDefault="00D410FA" w:rsidP="00AF4460">
            <w:pPr>
              <w:tabs>
                <w:tab w:val="left" w:pos="142"/>
                <w:tab w:val="left" w:pos="9263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10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2019 год –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2 234</w:t>
            </w:r>
            <w:r w:rsidR="006C6E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135</w:t>
            </w:r>
            <w:r w:rsidRPr="00D410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тыс.руб.</w:t>
            </w:r>
          </w:p>
          <w:p w:rsidR="00D410FA" w:rsidRPr="00D410FA" w:rsidRDefault="00D410FA" w:rsidP="00AF4460">
            <w:pPr>
              <w:tabs>
                <w:tab w:val="left" w:pos="142"/>
                <w:tab w:val="left" w:pos="9263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10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2020 год –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2 548 118</w:t>
            </w:r>
            <w:r w:rsidRPr="00D410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тыс.руб.</w:t>
            </w:r>
          </w:p>
          <w:p w:rsidR="00D410FA" w:rsidRPr="00D410FA" w:rsidRDefault="00D410FA" w:rsidP="00AF4460">
            <w:pPr>
              <w:tabs>
                <w:tab w:val="left" w:pos="142"/>
                <w:tab w:val="left" w:pos="9263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10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2021 год –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2 461 358</w:t>
            </w:r>
            <w:r w:rsidRPr="00D410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тыс.руб.</w:t>
            </w:r>
          </w:p>
          <w:p w:rsidR="00D9151B" w:rsidRDefault="00D9151B" w:rsidP="00AF4460">
            <w:pPr>
              <w:tabs>
                <w:tab w:val="left" w:pos="142"/>
                <w:tab w:val="left" w:pos="9263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D410FA" w:rsidRPr="00D410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022 год – </w:t>
            </w:r>
            <w:r w:rsidR="00D44FF0" w:rsidRPr="00D44F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="00D44F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D44FF0" w:rsidRPr="00D44F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497</w:t>
            </w:r>
            <w:r w:rsidR="00D44F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D44FF0" w:rsidRPr="00D44F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384</w:t>
            </w:r>
            <w:r w:rsidR="00D44F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D410FA" w:rsidRPr="00D410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тыс.руб.</w:t>
            </w:r>
          </w:p>
          <w:p w:rsidR="00D410FA" w:rsidRPr="00D410FA" w:rsidRDefault="00D410FA" w:rsidP="00AF4460">
            <w:pPr>
              <w:tabs>
                <w:tab w:val="left" w:pos="142"/>
                <w:tab w:val="left" w:pos="9263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10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2023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410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год</w:t>
            </w:r>
            <w:r w:rsidR="006C6E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410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– </w:t>
            </w:r>
            <w:r w:rsidR="00D44FF0" w:rsidRPr="00D44F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="00D44F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D44FF0" w:rsidRPr="00D44F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034</w:t>
            </w:r>
            <w:r w:rsidR="00D44F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D44FF0" w:rsidRPr="00D44F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649</w:t>
            </w:r>
            <w:r w:rsidRPr="00D410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тыс.руб.</w:t>
            </w:r>
          </w:p>
          <w:p w:rsidR="00D410FA" w:rsidRPr="00D410FA" w:rsidRDefault="00D410FA" w:rsidP="00AF4460">
            <w:pPr>
              <w:tabs>
                <w:tab w:val="left" w:pos="142"/>
                <w:tab w:val="left" w:pos="9263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10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2024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5E62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год  –</w:t>
            </w:r>
            <w:r w:rsidR="00D44F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Pr="00D410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D44F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410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тыс.руб.</w:t>
            </w:r>
          </w:p>
          <w:p w:rsidR="00D9151B" w:rsidRDefault="00D410FA" w:rsidP="00AF4460">
            <w:pPr>
              <w:tabs>
                <w:tab w:val="left" w:pos="142"/>
                <w:tab w:val="left" w:pos="9263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10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2025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D44F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год  –0</w:t>
            </w:r>
            <w:r w:rsidR="005E62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r w:rsidRPr="00D410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тыс.руб.</w:t>
            </w:r>
          </w:p>
          <w:p w:rsidR="0044051F" w:rsidRDefault="00D410FA" w:rsidP="00AF4460">
            <w:pPr>
              <w:tabs>
                <w:tab w:val="left" w:pos="142"/>
                <w:tab w:val="left" w:pos="9263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2026 год </w:t>
            </w:r>
            <w:r w:rsidRPr="00D410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– </w:t>
            </w:r>
            <w:r w:rsidR="00D44F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Pr="00D410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D44F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410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тыс.руб.</w:t>
            </w:r>
          </w:p>
          <w:p w:rsidR="00916FD9" w:rsidRDefault="00920EC3" w:rsidP="00AF4460">
            <w:pPr>
              <w:tabs>
                <w:tab w:val="left" w:pos="142"/>
                <w:tab w:val="left" w:pos="9263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2027 год</w:t>
            </w:r>
            <w:r w:rsidRPr="00D410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–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Pr="00D410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410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тыс.руб.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  <w:p w:rsidR="00771412" w:rsidRPr="0044051F" w:rsidRDefault="00D9151B" w:rsidP="00AF4460">
            <w:pPr>
              <w:tabs>
                <w:tab w:val="left" w:pos="142"/>
                <w:tab w:val="left" w:pos="9263"/>
              </w:tabs>
              <w:spacing w:after="0"/>
              <w:ind w:firstLine="601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  <w:r w:rsidR="00544F2A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544F2A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 w:rsidR="000544E7" w:rsidRPr="0044051F">
              <w:rPr>
                <w:rFonts w:ascii="Times New Roman" w:hAnsi="Times New Roman"/>
                <w:sz w:val="28"/>
                <w:szCs w:val="28"/>
              </w:rPr>
              <w:t>Приложение 1 «Сведения о целевых показателях (индикаторах) муниципальной программы, подразделов муниципальной программы и их значениях» изложить в новой редак</w:t>
            </w:r>
            <w:r w:rsidR="00771412" w:rsidRPr="0044051F">
              <w:rPr>
                <w:rFonts w:ascii="Times New Roman" w:hAnsi="Times New Roman"/>
                <w:sz w:val="28"/>
                <w:szCs w:val="28"/>
              </w:rPr>
              <w:t>ции (прилагается).</w:t>
            </w:r>
          </w:p>
          <w:p w:rsidR="00B47796" w:rsidRPr="0044051F" w:rsidRDefault="00D9151B" w:rsidP="00AF4460">
            <w:pPr>
              <w:tabs>
                <w:tab w:val="left" w:pos="142"/>
                <w:tab w:val="left" w:pos="9263"/>
              </w:tabs>
              <w:spacing w:after="0"/>
              <w:ind w:firstLine="601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152ED7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="00B47796" w:rsidRPr="0044051F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 w:rsidR="00771412" w:rsidRPr="0044051F">
              <w:rPr>
                <w:rFonts w:ascii="Times New Roman" w:hAnsi="Times New Roman"/>
                <w:sz w:val="28"/>
                <w:szCs w:val="28"/>
              </w:rPr>
              <w:t xml:space="preserve">Приложение 2 «Перечень основных мероприятий, мероприятий подразделов муниципальной программы» </w:t>
            </w:r>
            <w:r w:rsidR="000462EE" w:rsidRPr="0044051F">
              <w:rPr>
                <w:rFonts w:ascii="Times New Roman" w:hAnsi="Times New Roman"/>
                <w:sz w:val="28"/>
                <w:szCs w:val="28"/>
              </w:rPr>
              <w:t xml:space="preserve">изложить в новой редакции </w:t>
            </w:r>
            <w:r w:rsidR="00771412" w:rsidRPr="0044051F">
              <w:rPr>
                <w:rFonts w:ascii="Times New Roman" w:hAnsi="Times New Roman"/>
                <w:sz w:val="28"/>
                <w:szCs w:val="28"/>
              </w:rPr>
              <w:t>(прилагается).</w:t>
            </w:r>
          </w:p>
          <w:p w:rsidR="00B47796" w:rsidRPr="0044051F" w:rsidRDefault="00D9151B" w:rsidP="00AF4460">
            <w:pPr>
              <w:tabs>
                <w:tab w:val="left" w:pos="142"/>
                <w:tab w:val="left" w:pos="9263"/>
              </w:tabs>
              <w:spacing w:after="0"/>
              <w:ind w:firstLine="601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152ED7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="00B47796" w:rsidRPr="0044051F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 w:rsidR="00771412" w:rsidRPr="0044051F">
              <w:rPr>
                <w:rFonts w:ascii="Times New Roman" w:hAnsi="Times New Roman"/>
                <w:sz w:val="28"/>
                <w:szCs w:val="28"/>
              </w:rPr>
              <w:t>Приложение 3 «Ресурсное обеспечение и прогнозная (справочная) оценка расходов федерального, республиканского и местного бюджетов на реализацию муниципальной пр</w:t>
            </w:r>
            <w:r w:rsidR="00544F2A">
              <w:rPr>
                <w:rFonts w:ascii="Times New Roman" w:hAnsi="Times New Roman"/>
                <w:sz w:val="28"/>
                <w:szCs w:val="28"/>
              </w:rPr>
              <w:t>ограммы «</w:t>
            </w:r>
            <w:r w:rsidR="00B47796" w:rsidRPr="0044051F">
              <w:rPr>
                <w:rFonts w:ascii="Times New Roman" w:hAnsi="Times New Roman"/>
                <w:sz w:val="28"/>
                <w:szCs w:val="28"/>
              </w:rPr>
              <w:t xml:space="preserve">Экономическое развитие </w:t>
            </w:r>
            <w:r w:rsidR="00771412" w:rsidRPr="0044051F">
              <w:rPr>
                <w:rFonts w:ascii="Times New Roman" w:hAnsi="Times New Roman"/>
                <w:sz w:val="28"/>
                <w:szCs w:val="28"/>
              </w:rPr>
              <w:t xml:space="preserve">Чамзинского муниципального </w:t>
            </w:r>
            <w:r w:rsidR="00544F2A">
              <w:rPr>
                <w:rFonts w:ascii="Times New Roman" w:hAnsi="Times New Roman"/>
                <w:sz w:val="28"/>
                <w:szCs w:val="28"/>
              </w:rPr>
              <w:t>района</w:t>
            </w:r>
            <w:r w:rsidR="00771412" w:rsidRPr="0044051F">
              <w:rPr>
                <w:rFonts w:ascii="Times New Roman" w:hAnsi="Times New Roman"/>
                <w:sz w:val="28"/>
                <w:szCs w:val="28"/>
              </w:rPr>
              <w:t>»</w:t>
            </w:r>
            <w:r w:rsidR="00B47796" w:rsidRPr="0044051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71412" w:rsidRPr="0044051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0462EE" w:rsidRPr="0044051F">
              <w:rPr>
                <w:rFonts w:ascii="Times New Roman" w:hAnsi="Times New Roman"/>
                <w:sz w:val="28"/>
                <w:szCs w:val="28"/>
              </w:rPr>
              <w:t>изложить в</w:t>
            </w:r>
            <w:r w:rsidR="00B47796" w:rsidRPr="0044051F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="000462EE" w:rsidRPr="0044051F">
              <w:rPr>
                <w:rFonts w:ascii="Times New Roman" w:hAnsi="Times New Roman"/>
                <w:sz w:val="28"/>
                <w:szCs w:val="28"/>
              </w:rPr>
              <w:t>новой</w:t>
            </w:r>
            <w:r w:rsidR="00544F2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0462EE" w:rsidRPr="0044051F">
              <w:rPr>
                <w:rFonts w:ascii="Times New Roman" w:hAnsi="Times New Roman"/>
                <w:sz w:val="28"/>
                <w:szCs w:val="28"/>
              </w:rPr>
              <w:t xml:space="preserve">редакции </w:t>
            </w:r>
            <w:r w:rsidR="00771412" w:rsidRPr="0044051F">
              <w:rPr>
                <w:rFonts w:ascii="Times New Roman" w:hAnsi="Times New Roman"/>
                <w:sz w:val="28"/>
                <w:szCs w:val="28"/>
              </w:rPr>
              <w:t>(прилагается).</w:t>
            </w:r>
          </w:p>
          <w:p w:rsidR="00771412" w:rsidRPr="0044051F" w:rsidRDefault="00D9151B" w:rsidP="00D9151B">
            <w:pPr>
              <w:tabs>
                <w:tab w:val="left" w:pos="142"/>
                <w:tab w:val="left" w:pos="9263"/>
              </w:tabs>
              <w:spacing w:after="0"/>
              <w:ind w:firstLine="601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152ED7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="00B47796" w:rsidRPr="0044051F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 w:rsidR="00771412" w:rsidRPr="0044051F">
              <w:rPr>
                <w:rFonts w:ascii="Times New Roman" w:hAnsi="Times New Roman"/>
                <w:sz w:val="28"/>
                <w:szCs w:val="28"/>
              </w:rPr>
              <w:t xml:space="preserve">Приложение 4 «План мероприятий, направленный на сопровождение и продвижение перспективных инвестиционных ниш» </w:t>
            </w:r>
            <w:r w:rsidR="000462EE" w:rsidRPr="0044051F">
              <w:rPr>
                <w:rFonts w:ascii="Times New Roman" w:hAnsi="Times New Roman"/>
                <w:sz w:val="28"/>
                <w:szCs w:val="28"/>
              </w:rPr>
              <w:t xml:space="preserve">изложить в новой редакции </w:t>
            </w:r>
            <w:r w:rsidR="00771412" w:rsidRPr="0044051F">
              <w:rPr>
                <w:rFonts w:ascii="Times New Roman" w:hAnsi="Times New Roman"/>
                <w:sz w:val="28"/>
                <w:szCs w:val="28"/>
              </w:rPr>
              <w:t>(прилагается).</w:t>
            </w:r>
          </w:p>
        </w:tc>
      </w:tr>
    </w:tbl>
    <w:p w:rsidR="00C2219E" w:rsidRPr="00857C3C" w:rsidRDefault="00D9151B" w:rsidP="0077141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</w:t>
      </w:r>
      <w:r w:rsidR="00C2219E" w:rsidRPr="00857C3C">
        <w:rPr>
          <w:rFonts w:ascii="Times New Roman" w:hAnsi="Times New Roman" w:cs="Times New Roman"/>
          <w:sz w:val="28"/>
          <w:szCs w:val="28"/>
        </w:rPr>
        <w:t>.</w:t>
      </w:r>
      <w:r w:rsidR="00995909">
        <w:rPr>
          <w:rFonts w:ascii="Times New Roman" w:hAnsi="Times New Roman" w:cs="Times New Roman"/>
          <w:sz w:val="28"/>
          <w:szCs w:val="28"/>
        </w:rPr>
        <w:t xml:space="preserve"> </w:t>
      </w:r>
      <w:r w:rsidR="00C2219E" w:rsidRPr="00857C3C">
        <w:rPr>
          <w:rFonts w:ascii="Times New Roman" w:hAnsi="Times New Roman" w:cs="Times New Roman"/>
          <w:sz w:val="28"/>
          <w:szCs w:val="28"/>
        </w:rPr>
        <w:t xml:space="preserve">Настоящее </w:t>
      </w:r>
      <w:r w:rsidR="00952659">
        <w:rPr>
          <w:rFonts w:ascii="Times New Roman" w:hAnsi="Times New Roman" w:cs="Times New Roman"/>
          <w:sz w:val="28"/>
          <w:szCs w:val="28"/>
        </w:rPr>
        <w:t>постановление</w:t>
      </w:r>
      <w:r w:rsidR="00C2219E" w:rsidRPr="00857C3C">
        <w:rPr>
          <w:rFonts w:ascii="Times New Roman" w:hAnsi="Times New Roman" w:cs="Times New Roman"/>
          <w:sz w:val="28"/>
          <w:szCs w:val="28"/>
        </w:rPr>
        <w:t xml:space="preserve"> вступает в силу </w:t>
      </w:r>
      <w:r w:rsidR="00271CF9">
        <w:rPr>
          <w:rFonts w:ascii="Times New Roman" w:hAnsi="Times New Roman" w:cs="Times New Roman"/>
          <w:sz w:val="28"/>
          <w:szCs w:val="28"/>
        </w:rPr>
        <w:t>после</w:t>
      </w:r>
      <w:r w:rsidR="00C2219E" w:rsidRPr="00857C3C">
        <w:rPr>
          <w:rFonts w:ascii="Times New Roman" w:hAnsi="Times New Roman" w:cs="Times New Roman"/>
          <w:sz w:val="28"/>
          <w:szCs w:val="28"/>
        </w:rPr>
        <w:t xml:space="preserve"> дня его официального опубликования в Информационном </w:t>
      </w:r>
      <w:r w:rsidR="00271CF9">
        <w:rPr>
          <w:rFonts w:ascii="Times New Roman" w:hAnsi="Times New Roman" w:cs="Times New Roman"/>
          <w:sz w:val="28"/>
          <w:szCs w:val="28"/>
        </w:rPr>
        <w:t>б</w:t>
      </w:r>
      <w:r w:rsidR="00C2219E" w:rsidRPr="00857C3C">
        <w:rPr>
          <w:rFonts w:ascii="Times New Roman" w:hAnsi="Times New Roman" w:cs="Times New Roman"/>
          <w:sz w:val="28"/>
          <w:szCs w:val="28"/>
        </w:rPr>
        <w:t>юллетене Чамзинского муниципального района</w:t>
      </w:r>
      <w:r w:rsidR="00771412">
        <w:rPr>
          <w:rFonts w:ascii="Times New Roman" w:hAnsi="Times New Roman" w:cs="Times New Roman"/>
          <w:sz w:val="28"/>
          <w:szCs w:val="28"/>
        </w:rPr>
        <w:t xml:space="preserve"> Республики Мордовия</w:t>
      </w:r>
      <w:r w:rsidR="00C2219E" w:rsidRPr="00857C3C">
        <w:rPr>
          <w:rFonts w:ascii="Times New Roman" w:hAnsi="Times New Roman" w:cs="Times New Roman"/>
          <w:sz w:val="28"/>
          <w:szCs w:val="28"/>
        </w:rPr>
        <w:t>.</w:t>
      </w:r>
    </w:p>
    <w:p w:rsidR="00C2219E" w:rsidRPr="00857C3C" w:rsidRDefault="00C2219E" w:rsidP="0077141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82E9E" w:rsidRDefault="00182E9E" w:rsidP="0077141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95909" w:rsidRDefault="00995909" w:rsidP="0077141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95909" w:rsidRPr="00857C3C" w:rsidRDefault="00995909" w:rsidP="0077141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95909" w:rsidRPr="00995909" w:rsidRDefault="005E628C" w:rsidP="0077141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</w:t>
      </w:r>
      <w:r w:rsidR="00995909" w:rsidRPr="00995909">
        <w:rPr>
          <w:rFonts w:ascii="Times New Roman" w:hAnsi="Times New Roman" w:cs="Times New Roman"/>
          <w:sz w:val="28"/>
          <w:szCs w:val="28"/>
        </w:rPr>
        <w:t xml:space="preserve"> </w:t>
      </w:r>
      <w:r w:rsidR="00C2219E" w:rsidRPr="00995909">
        <w:rPr>
          <w:rFonts w:ascii="Times New Roman" w:hAnsi="Times New Roman" w:cs="Times New Roman"/>
          <w:sz w:val="28"/>
          <w:szCs w:val="28"/>
        </w:rPr>
        <w:t>Чамзинского</w:t>
      </w:r>
    </w:p>
    <w:p w:rsidR="00C2219E" w:rsidRPr="00995909" w:rsidRDefault="00C2219E" w:rsidP="0077141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5909">
        <w:rPr>
          <w:rFonts w:ascii="Times New Roman" w:hAnsi="Times New Roman" w:cs="Times New Roman"/>
          <w:sz w:val="28"/>
          <w:szCs w:val="28"/>
        </w:rPr>
        <w:t xml:space="preserve">муниципального района                                           </w:t>
      </w:r>
      <w:r w:rsidR="00995909" w:rsidRPr="00995909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995909">
        <w:rPr>
          <w:rFonts w:ascii="Times New Roman" w:hAnsi="Times New Roman" w:cs="Times New Roman"/>
          <w:sz w:val="28"/>
          <w:szCs w:val="28"/>
        </w:rPr>
        <w:t xml:space="preserve"> </w:t>
      </w:r>
      <w:r w:rsidR="00D9151B">
        <w:rPr>
          <w:rFonts w:ascii="Times New Roman" w:hAnsi="Times New Roman" w:cs="Times New Roman"/>
          <w:sz w:val="28"/>
          <w:szCs w:val="28"/>
        </w:rPr>
        <w:t xml:space="preserve">     </w:t>
      </w:r>
      <w:r w:rsidR="00245290">
        <w:rPr>
          <w:rFonts w:ascii="Times New Roman" w:hAnsi="Times New Roman" w:cs="Times New Roman"/>
          <w:sz w:val="28"/>
          <w:szCs w:val="28"/>
        </w:rPr>
        <w:t>А.В. С</w:t>
      </w:r>
      <w:r w:rsidR="00C274D5">
        <w:rPr>
          <w:rFonts w:ascii="Times New Roman" w:hAnsi="Times New Roman" w:cs="Times New Roman"/>
          <w:sz w:val="28"/>
          <w:szCs w:val="28"/>
        </w:rPr>
        <w:t>азанов</w:t>
      </w:r>
    </w:p>
    <w:p w:rsidR="00C2219E" w:rsidRPr="00995909" w:rsidRDefault="00C2219E" w:rsidP="0077141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2219E" w:rsidRPr="00857C3C" w:rsidRDefault="00C2219E" w:rsidP="0077141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2219E" w:rsidRPr="00857C3C" w:rsidRDefault="00C2219E" w:rsidP="0077141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57C3C">
        <w:rPr>
          <w:rFonts w:ascii="Times New Roman" w:hAnsi="Times New Roman" w:cs="Times New Roman"/>
          <w:sz w:val="28"/>
          <w:szCs w:val="28"/>
        </w:rPr>
        <w:t xml:space="preserve">                 </w:t>
      </w:r>
    </w:p>
    <w:p w:rsidR="00A144D8" w:rsidRDefault="00A144D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A144D8" w:rsidRDefault="00A144D8">
      <w:pPr>
        <w:rPr>
          <w:rFonts w:ascii="Times New Roman" w:hAnsi="Times New Roman" w:cs="Times New Roman"/>
          <w:sz w:val="28"/>
          <w:szCs w:val="28"/>
        </w:rPr>
        <w:sectPr w:rsidR="00A144D8" w:rsidSect="00A144D8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tbl>
      <w:tblPr>
        <w:tblStyle w:val="a7"/>
        <w:tblW w:w="15876" w:type="dxa"/>
        <w:tblLayout w:type="fixed"/>
        <w:tblLook w:val="04A0" w:firstRow="1" w:lastRow="0" w:firstColumn="1" w:lastColumn="0" w:noHBand="0" w:noVBand="1"/>
      </w:tblPr>
      <w:tblGrid>
        <w:gridCol w:w="426"/>
        <w:gridCol w:w="2126"/>
        <w:gridCol w:w="850"/>
        <w:gridCol w:w="1134"/>
        <w:gridCol w:w="1134"/>
        <w:gridCol w:w="993"/>
        <w:gridCol w:w="992"/>
        <w:gridCol w:w="992"/>
        <w:gridCol w:w="992"/>
        <w:gridCol w:w="993"/>
        <w:gridCol w:w="992"/>
        <w:gridCol w:w="992"/>
        <w:gridCol w:w="992"/>
        <w:gridCol w:w="993"/>
        <w:gridCol w:w="1275"/>
      </w:tblGrid>
      <w:tr w:rsidR="00963A3C" w:rsidRPr="00A31CE3" w:rsidTr="00C33DE9">
        <w:trPr>
          <w:trHeight w:val="255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31CE3" w:rsidRPr="00A31CE3" w:rsidRDefault="00A31C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1" w:name="RANGE!A1:O26"/>
            <w:bookmarkEnd w:id="1"/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31CE3" w:rsidRPr="00A31CE3" w:rsidRDefault="00A31C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31CE3" w:rsidRPr="00A31CE3" w:rsidRDefault="00A31C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31CE3" w:rsidRPr="00A31CE3" w:rsidRDefault="00A31C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31CE3" w:rsidRPr="00A31CE3" w:rsidRDefault="00A31C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31CE3" w:rsidRPr="00A31CE3" w:rsidRDefault="00A31C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31CE3" w:rsidRPr="00A31CE3" w:rsidRDefault="00A31C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31CE3" w:rsidRPr="00A31CE3" w:rsidRDefault="00A31C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31CE3" w:rsidRPr="00A31CE3" w:rsidRDefault="00A31C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A31CE3" w:rsidRPr="00C33DE9" w:rsidRDefault="00A31CE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3DE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ПРИЛОЖЕНИЕ 1                                                                     к программе "Экономическое развитие Чамзинского муниципального района"                                      </w:t>
            </w:r>
          </w:p>
        </w:tc>
      </w:tr>
      <w:tr w:rsidR="00963A3C" w:rsidRPr="00A31CE3" w:rsidTr="00C33DE9">
        <w:trPr>
          <w:trHeight w:val="1035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31CE3" w:rsidRPr="00A31CE3" w:rsidRDefault="00A31CE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31CE3" w:rsidRPr="00A31CE3" w:rsidRDefault="00A31C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31CE3" w:rsidRPr="00A31CE3" w:rsidRDefault="00A31C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31CE3" w:rsidRPr="00A31CE3" w:rsidRDefault="00A31C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31CE3" w:rsidRPr="00A31CE3" w:rsidRDefault="00A31C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31CE3" w:rsidRPr="00A31CE3" w:rsidRDefault="00A31C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31CE3" w:rsidRPr="00A31CE3" w:rsidRDefault="00A31C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31CE3" w:rsidRPr="00A31CE3" w:rsidRDefault="00A31C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31CE3" w:rsidRPr="00A31CE3" w:rsidRDefault="00A31C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:rsidR="00A31CE3" w:rsidRPr="00A31CE3" w:rsidRDefault="00A31CE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A31CE3" w:rsidRPr="00A31CE3" w:rsidTr="00963A3C">
        <w:trPr>
          <w:trHeight w:val="315"/>
        </w:trPr>
        <w:tc>
          <w:tcPr>
            <w:tcW w:w="15876" w:type="dxa"/>
            <w:gridSpan w:val="15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31CE3" w:rsidRPr="00963A3C" w:rsidRDefault="00A31CE3" w:rsidP="00A31CE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63A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Сведения</w:t>
            </w:r>
          </w:p>
        </w:tc>
      </w:tr>
      <w:tr w:rsidR="00A31CE3" w:rsidRPr="00A31CE3" w:rsidTr="00963A3C">
        <w:trPr>
          <w:trHeight w:val="330"/>
        </w:trPr>
        <w:tc>
          <w:tcPr>
            <w:tcW w:w="15876" w:type="dxa"/>
            <w:gridSpan w:val="15"/>
            <w:tcBorders>
              <w:top w:val="nil"/>
              <w:left w:val="nil"/>
              <w:bottom w:val="nil"/>
              <w:right w:val="nil"/>
            </w:tcBorders>
            <w:hideMark/>
          </w:tcPr>
          <w:p w:rsidR="00A31CE3" w:rsidRPr="00963A3C" w:rsidRDefault="00A31CE3" w:rsidP="00A31CE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63A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 целевых показателях (индикаторах) муниципальной программы, подразделов муниципальной программы и их значениях</w:t>
            </w:r>
          </w:p>
        </w:tc>
      </w:tr>
      <w:tr w:rsidR="00963A3C" w:rsidRPr="00A31CE3" w:rsidTr="00C33DE9">
        <w:trPr>
          <w:trHeight w:val="255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A31CE3" w:rsidRPr="00963A3C" w:rsidRDefault="00A31CE3" w:rsidP="00A31CE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A31CE3" w:rsidRPr="00963A3C" w:rsidRDefault="00A31C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A31CE3" w:rsidRPr="00963A3C" w:rsidRDefault="00A31C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A31CE3" w:rsidRPr="00963A3C" w:rsidRDefault="00A31C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A31CE3" w:rsidRPr="00963A3C" w:rsidRDefault="00A31C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A31CE3" w:rsidRPr="00963A3C" w:rsidRDefault="00A31C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A31CE3" w:rsidRPr="00963A3C" w:rsidRDefault="00A31C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A31CE3" w:rsidRPr="00963A3C" w:rsidRDefault="00A31C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A31CE3" w:rsidRPr="00963A3C" w:rsidRDefault="00A31C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A31CE3" w:rsidRPr="00963A3C" w:rsidRDefault="00A31C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A31CE3" w:rsidRPr="00963A3C" w:rsidRDefault="00A31C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A31CE3" w:rsidRPr="00963A3C" w:rsidRDefault="00A31C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A31CE3" w:rsidRPr="00963A3C" w:rsidRDefault="00A31C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A31CE3" w:rsidRPr="00963A3C" w:rsidRDefault="00A31C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A31CE3" w:rsidRPr="00963A3C" w:rsidRDefault="00A31C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31CE3" w:rsidRPr="00A31CE3" w:rsidTr="0023501A">
        <w:trPr>
          <w:trHeight w:val="660"/>
        </w:trPr>
        <w:tc>
          <w:tcPr>
            <w:tcW w:w="426" w:type="dxa"/>
            <w:vMerge w:val="restart"/>
            <w:tcBorders>
              <w:top w:val="single" w:sz="4" w:space="0" w:color="auto"/>
            </w:tcBorders>
            <w:hideMark/>
          </w:tcPr>
          <w:p w:rsidR="00A31CE3" w:rsidRPr="00963A3C" w:rsidRDefault="00A31CE3" w:rsidP="00A31CE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63A3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№п/п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</w:tcBorders>
            <w:hideMark/>
          </w:tcPr>
          <w:p w:rsidR="00A31CE3" w:rsidRPr="00963A3C" w:rsidRDefault="00A31CE3" w:rsidP="00A31CE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63A3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Показатель (индикатор) (наименование)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</w:tcBorders>
            <w:hideMark/>
          </w:tcPr>
          <w:p w:rsidR="00A31CE3" w:rsidRPr="00963A3C" w:rsidRDefault="00A31CE3" w:rsidP="00A31CE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63A3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Единица измерения</w:t>
            </w:r>
          </w:p>
        </w:tc>
        <w:tc>
          <w:tcPr>
            <w:tcW w:w="12474" w:type="dxa"/>
            <w:gridSpan w:val="12"/>
            <w:tcBorders>
              <w:top w:val="single" w:sz="4" w:space="0" w:color="auto"/>
            </w:tcBorders>
            <w:hideMark/>
          </w:tcPr>
          <w:p w:rsidR="00A31CE3" w:rsidRPr="00963A3C" w:rsidRDefault="00A31CE3" w:rsidP="00A31CE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63A3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Значения показателей</w:t>
            </w:r>
          </w:p>
        </w:tc>
      </w:tr>
      <w:tr w:rsidR="00963A3C" w:rsidRPr="00A31CE3" w:rsidTr="00C33DE9">
        <w:trPr>
          <w:trHeight w:val="480"/>
        </w:trPr>
        <w:tc>
          <w:tcPr>
            <w:tcW w:w="426" w:type="dxa"/>
            <w:vMerge/>
            <w:hideMark/>
          </w:tcPr>
          <w:p w:rsidR="00A31CE3" w:rsidRPr="00963A3C" w:rsidRDefault="00A31CE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  <w:vMerge/>
            <w:hideMark/>
          </w:tcPr>
          <w:p w:rsidR="00A31CE3" w:rsidRPr="00963A3C" w:rsidRDefault="00A31CE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vMerge/>
            <w:hideMark/>
          </w:tcPr>
          <w:p w:rsidR="00A31CE3" w:rsidRPr="00963A3C" w:rsidRDefault="00A31CE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hideMark/>
          </w:tcPr>
          <w:p w:rsidR="00A31CE3" w:rsidRPr="00963A3C" w:rsidRDefault="00A31CE3" w:rsidP="00A31CE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63A3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2016 г.</w:t>
            </w:r>
          </w:p>
        </w:tc>
        <w:tc>
          <w:tcPr>
            <w:tcW w:w="1134" w:type="dxa"/>
            <w:hideMark/>
          </w:tcPr>
          <w:p w:rsidR="00A31CE3" w:rsidRPr="00963A3C" w:rsidRDefault="00A31CE3" w:rsidP="00A31CE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63A3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2017 г.</w:t>
            </w:r>
          </w:p>
        </w:tc>
        <w:tc>
          <w:tcPr>
            <w:tcW w:w="993" w:type="dxa"/>
            <w:hideMark/>
          </w:tcPr>
          <w:p w:rsidR="00A31CE3" w:rsidRPr="00963A3C" w:rsidRDefault="00A31CE3" w:rsidP="00A31CE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63A3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2018 г.</w:t>
            </w:r>
          </w:p>
        </w:tc>
        <w:tc>
          <w:tcPr>
            <w:tcW w:w="992" w:type="dxa"/>
            <w:hideMark/>
          </w:tcPr>
          <w:p w:rsidR="00A31CE3" w:rsidRPr="00963A3C" w:rsidRDefault="00A31CE3" w:rsidP="00A31CE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63A3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2019 г.</w:t>
            </w:r>
          </w:p>
        </w:tc>
        <w:tc>
          <w:tcPr>
            <w:tcW w:w="992" w:type="dxa"/>
            <w:hideMark/>
          </w:tcPr>
          <w:p w:rsidR="00A31CE3" w:rsidRPr="00963A3C" w:rsidRDefault="00A31CE3" w:rsidP="00A31CE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63A3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2020 г.</w:t>
            </w:r>
          </w:p>
        </w:tc>
        <w:tc>
          <w:tcPr>
            <w:tcW w:w="992" w:type="dxa"/>
            <w:hideMark/>
          </w:tcPr>
          <w:p w:rsidR="00A31CE3" w:rsidRPr="00963A3C" w:rsidRDefault="00A31CE3" w:rsidP="00A31CE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63A3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2021 г.</w:t>
            </w:r>
          </w:p>
        </w:tc>
        <w:tc>
          <w:tcPr>
            <w:tcW w:w="993" w:type="dxa"/>
            <w:hideMark/>
          </w:tcPr>
          <w:p w:rsidR="00A31CE3" w:rsidRPr="00963A3C" w:rsidRDefault="00A31CE3" w:rsidP="00A31CE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63A3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2022 г.</w:t>
            </w:r>
          </w:p>
        </w:tc>
        <w:tc>
          <w:tcPr>
            <w:tcW w:w="992" w:type="dxa"/>
            <w:hideMark/>
          </w:tcPr>
          <w:p w:rsidR="00A31CE3" w:rsidRPr="00963A3C" w:rsidRDefault="00A31CE3" w:rsidP="00A31CE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63A3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2023 г.</w:t>
            </w:r>
          </w:p>
        </w:tc>
        <w:tc>
          <w:tcPr>
            <w:tcW w:w="992" w:type="dxa"/>
            <w:hideMark/>
          </w:tcPr>
          <w:p w:rsidR="00A31CE3" w:rsidRPr="00963A3C" w:rsidRDefault="00A31CE3" w:rsidP="00A31CE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63A3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2024 г.</w:t>
            </w:r>
          </w:p>
        </w:tc>
        <w:tc>
          <w:tcPr>
            <w:tcW w:w="992" w:type="dxa"/>
            <w:hideMark/>
          </w:tcPr>
          <w:p w:rsidR="00A31CE3" w:rsidRPr="00963A3C" w:rsidRDefault="00A31CE3" w:rsidP="00A31CE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63A3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2025 г.</w:t>
            </w:r>
          </w:p>
        </w:tc>
        <w:tc>
          <w:tcPr>
            <w:tcW w:w="993" w:type="dxa"/>
            <w:hideMark/>
          </w:tcPr>
          <w:p w:rsidR="00A31CE3" w:rsidRPr="00963A3C" w:rsidRDefault="00A31CE3" w:rsidP="00A31CE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63A3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2026 г.</w:t>
            </w:r>
          </w:p>
        </w:tc>
        <w:tc>
          <w:tcPr>
            <w:tcW w:w="1275" w:type="dxa"/>
            <w:hideMark/>
          </w:tcPr>
          <w:p w:rsidR="00A31CE3" w:rsidRPr="00963A3C" w:rsidRDefault="00A31CE3" w:rsidP="00A31CE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63A3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2027 г.</w:t>
            </w:r>
          </w:p>
        </w:tc>
      </w:tr>
      <w:tr w:rsidR="00A31CE3" w:rsidRPr="00A31CE3" w:rsidTr="00963A3C">
        <w:trPr>
          <w:trHeight w:val="315"/>
        </w:trPr>
        <w:tc>
          <w:tcPr>
            <w:tcW w:w="15876" w:type="dxa"/>
            <w:gridSpan w:val="15"/>
            <w:hideMark/>
          </w:tcPr>
          <w:p w:rsidR="00A31CE3" w:rsidRPr="00963A3C" w:rsidRDefault="00A31CE3" w:rsidP="00A31CE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63A3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Подраздел 1 "Развитие промышленного комплекса"</w:t>
            </w:r>
          </w:p>
        </w:tc>
      </w:tr>
      <w:tr w:rsidR="00963A3C" w:rsidRPr="00A31CE3" w:rsidTr="00C33DE9">
        <w:trPr>
          <w:trHeight w:val="1117"/>
        </w:trPr>
        <w:tc>
          <w:tcPr>
            <w:tcW w:w="426" w:type="dxa"/>
            <w:hideMark/>
          </w:tcPr>
          <w:p w:rsidR="00A31CE3" w:rsidRPr="00963A3C" w:rsidRDefault="00A31CE3" w:rsidP="00A31C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3A3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26" w:type="dxa"/>
            <w:hideMark/>
          </w:tcPr>
          <w:p w:rsidR="00A31CE3" w:rsidRPr="00963A3C" w:rsidRDefault="00A31CE3" w:rsidP="00A31C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3A3C">
              <w:rPr>
                <w:rFonts w:ascii="Times New Roman" w:hAnsi="Times New Roman" w:cs="Times New Roman"/>
                <w:sz w:val="20"/>
                <w:szCs w:val="20"/>
              </w:rPr>
              <w:t>Объем отгруженных товаров собственного производства, выполненных работ и услуг собственными силами по видам экономической деятельности «Обрабатывающие производства», «Обеспечение электрической энергией, газом и паром; кондиционирование воздуха»</w:t>
            </w:r>
          </w:p>
        </w:tc>
        <w:tc>
          <w:tcPr>
            <w:tcW w:w="850" w:type="dxa"/>
            <w:hideMark/>
          </w:tcPr>
          <w:p w:rsidR="00A31CE3" w:rsidRPr="00963A3C" w:rsidRDefault="00A31CE3" w:rsidP="00A31C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3A3C">
              <w:rPr>
                <w:rFonts w:ascii="Times New Roman" w:hAnsi="Times New Roman" w:cs="Times New Roman"/>
                <w:sz w:val="20"/>
                <w:szCs w:val="20"/>
              </w:rPr>
              <w:t>тыс.</w:t>
            </w:r>
            <w:r w:rsidR="00C33DE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63A3C">
              <w:rPr>
                <w:rFonts w:ascii="Times New Roman" w:hAnsi="Times New Roman" w:cs="Times New Roman"/>
                <w:sz w:val="20"/>
                <w:szCs w:val="20"/>
              </w:rPr>
              <w:t>руб.</w:t>
            </w:r>
          </w:p>
        </w:tc>
        <w:tc>
          <w:tcPr>
            <w:tcW w:w="1134" w:type="dxa"/>
            <w:hideMark/>
          </w:tcPr>
          <w:p w:rsidR="00A31CE3" w:rsidRPr="00C33DE9" w:rsidRDefault="00A31CE3" w:rsidP="00A31C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33DE9">
              <w:rPr>
                <w:rFonts w:ascii="Times New Roman" w:hAnsi="Times New Roman" w:cs="Times New Roman"/>
                <w:sz w:val="18"/>
                <w:szCs w:val="18"/>
              </w:rPr>
              <w:t>25737727</w:t>
            </w:r>
          </w:p>
        </w:tc>
        <w:tc>
          <w:tcPr>
            <w:tcW w:w="1134" w:type="dxa"/>
            <w:noWrap/>
            <w:hideMark/>
          </w:tcPr>
          <w:p w:rsidR="00A31CE3" w:rsidRPr="00C33DE9" w:rsidRDefault="00A31CE3" w:rsidP="00A31C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33DE9">
              <w:rPr>
                <w:rFonts w:ascii="Times New Roman" w:hAnsi="Times New Roman" w:cs="Times New Roman"/>
                <w:sz w:val="18"/>
                <w:szCs w:val="18"/>
              </w:rPr>
              <w:t>28343620</w:t>
            </w:r>
          </w:p>
        </w:tc>
        <w:tc>
          <w:tcPr>
            <w:tcW w:w="993" w:type="dxa"/>
            <w:noWrap/>
            <w:hideMark/>
          </w:tcPr>
          <w:p w:rsidR="00A31CE3" w:rsidRPr="00C33DE9" w:rsidRDefault="00A31CE3" w:rsidP="00A31C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33DE9">
              <w:rPr>
                <w:rFonts w:ascii="Times New Roman" w:hAnsi="Times New Roman" w:cs="Times New Roman"/>
                <w:sz w:val="18"/>
                <w:szCs w:val="18"/>
              </w:rPr>
              <w:t>31085874</w:t>
            </w:r>
          </w:p>
        </w:tc>
        <w:tc>
          <w:tcPr>
            <w:tcW w:w="992" w:type="dxa"/>
            <w:noWrap/>
            <w:hideMark/>
          </w:tcPr>
          <w:p w:rsidR="00A31CE3" w:rsidRPr="00C33DE9" w:rsidRDefault="00A31CE3" w:rsidP="00A31C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33DE9">
              <w:rPr>
                <w:rFonts w:ascii="Times New Roman" w:hAnsi="Times New Roman" w:cs="Times New Roman"/>
                <w:sz w:val="18"/>
                <w:szCs w:val="18"/>
              </w:rPr>
              <w:t>20914356</w:t>
            </w:r>
          </w:p>
        </w:tc>
        <w:tc>
          <w:tcPr>
            <w:tcW w:w="992" w:type="dxa"/>
            <w:noWrap/>
            <w:hideMark/>
          </w:tcPr>
          <w:p w:rsidR="00A31CE3" w:rsidRPr="00C33DE9" w:rsidRDefault="00A31CE3" w:rsidP="00A31C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33DE9">
              <w:rPr>
                <w:rFonts w:ascii="Times New Roman" w:hAnsi="Times New Roman" w:cs="Times New Roman"/>
                <w:sz w:val="18"/>
                <w:szCs w:val="18"/>
              </w:rPr>
              <w:t>20287337</w:t>
            </w:r>
          </w:p>
        </w:tc>
        <w:tc>
          <w:tcPr>
            <w:tcW w:w="992" w:type="dxa"/>
            <w:noWrap/>
            <w:hideMark/>
          </w:tcPr>
          <w:p w:rsidR="00A31CE3" w:rsidRPr="00C33DE9" w:rsidRDefault="00A31CE3" w:rsidP="00A31C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33DE9">
              <w:rPr>
                <w:rFonts w:ascii="Times New Roman" w:hAnsi="Times New Roman" w:cs="Times New Roman"/>
                <w:sz w:val="18"/>
                <w:szCs w:val="18"/>
              </w:rPr>
              <w:t>27221524</w:t>
            </w:r>
          </w:p>
        </w:tc>
        <w:tc>
          <w:tcPr>
            <w:tcW w:w="993" w:type="dxa"/>
            <w:noWrap/>
            <w:hideMark/>
          </w:tcPr>
          <w:p w:rsidR="00A31CE3" w:rsidRPr="00C33DE9" w:rsidRDefault="00A31CE3" w:rsidP="00A31C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33DE9">
              <w:rPr>
                <w:rFonts w:ascii="Times New Roman" w:hAnsi="Times New Roman" w:cs="Times New Roman"/>
                <w:sz w:val="18"/>
                <w:szCs w:val="18"/>
              </w:rPr>
              <w:t>32596794</w:t>
            </w:r>
          </w:p>
        </w:tc>
        <w:tc>
          <w:tcPr>
            <w:tcW w:w="992" w:type="dxa"/>
            <w:noWrap/>
            <w:hideMark/>
          </w:tcPr>
          <w:p w:rsidR="00A31CE3" w:rsidRPr="00C33DE9" w:rsidRDefault="00A31CE3" w:rsidP="00A31C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33DE9">
              <w:rPr>
                <w:rFonts w:ascii="Times New Roman" w:hAnsi="Times New Roman" w:cs="Times New Roman"/>
                <w:sz w:val="18"/>
                <w:szCs w:val="18"/>
              </w:rPr>
              <w:t>33767870</w:t>
            </w:r>
          </w:p>
        </w:tc>
        <w:tc>
          <w:tcPr>
            <w:tcW w:w="992" w:type="dxa"/>
            <w:noWrap/>
            <w:hideMark/>
          </w:tcPr>
          <w:p w:rsidR="00A31CE3" w:rsidRPr="00C33DE9" w:rsidRDefault="00A31CE3" w:rsidP="00A31C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33DE9">
              <w:rPr>
                <w:rFonts w:ascii="Times New Roman" w:hAnsi="Times New Roman" w:cs="Times New Roman"/>
                <w:sz w:val="18"/>
                <w:szCs w:val="18"/>
              </w:rPr>
              <w:t>39483398</w:t>
            </w:r>
          </w:p>
        </w:tc>
        <w:tc>
          <w:tcPr>
            <w:tcW w:w="992" w:type="dxa"/>
            <w:noWrap/>
            <w:hideMark/>
          </w:tcPr>
          <w:p w:rsidR="00A31CE3" w:rsidRPr="00C33DE9" w:rsidRDefault="00A31CE3" w:rsidP="00A31C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33DE9">
              <w:rPr>
                <w:rFonts w:ascii="Times New Roman" w:hAnsi="Times New Roman" w:cs="Times New Roman"/>
                <w:sz w:val="18"/>
                <w:szCs w:val="18"/>
              </w:rPr>
              <w:t>42231401</w:t>
            </w:r>
          </w:p>
        </w:tc>
        <w:tc>
          <w:tcPr>
            <w:tcW w:w="993" w:type="dxa"/>
            <w:noWrap/>
            <w:hideMark/>
          </w:tcPr>
          <w:p w:rsidR="00A31CE3" w:rsidRPr="00C33DE9" w:rsidRDefault="00A31CE3" w:rsidP="00A31C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33DE9">
              <w:rPr>
                <w:rFonts w:ascii="Times New Roman" w:hAnsi="Times New Roman" w:cs="Times New Roman"/>
                <w:sz w:val="18"/>
                <w:szCs w:val="18"/>
              </w:rPr>
              <w:t>41339118</w:t>
            </w:r>
          </w:p>
        </w:tc>
        <w:tc>
          <w:tcPr>
            <w:tcW w:w="1275" w:type="dxa"/>
            <w:noWrap/>
            <w:hideMark/>
          </w:tcPr>
          <w:p w:rsidR="00A31CE3" w:rsidRPr="00C33DE9" w:rsidRDefault="00A31CE3" w:rsidP="00A31C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33DE9">
              <w:rPr>
                <w:rFonts w:ascii="Times New Roman" w:hAnsi="Times New Roman" w:cs="Times New Roman"/>
                <w:sz w:val="18"/>
                <w:szCs w:val="18"/>
              </w:rPr>
              <w:t>4328204,8</w:t>
            </w:r>
          </w:p>
        </w:tc>
      </w:tr>
      <w:tr w:rsidR="00963A3C" w:rsidRPr="00A31CE3" w:rsidTr="00C33DE9">
        <w:trPr>
          <w:trHeight w:val="1845"/>
        </w:trPr>
        <w:tc>
          <w:tcPr>
            <w:tcW w:w="426" w:type="dxa"/>
            <w:hideMark/>
          </w:tcPr>
          <w:p w:rsidR="00A31CE3" w:rsidRPr="00963A3C" w:rsidRDefault="00A31CE3" w:rsidP="00A31C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3A3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126" w:type="dxa"/>
            <w:hideMark/>
          </w:tcPr>
          <w:p w:rsidR="00A31CE3" w:rsidRPr="00963A3C" w:rsidRDefault="00A31CE3" w:rsidP="00A31C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3A3C">
              <w:rPr>
                <w:rFonts w:ascii="Times New Roman" w:hAnsi="Times New Roman" w:cs="Times New Roman"/>
                <w:sz w:val="20"/>
                <w:szCs w:val="20"/>
              </w:rPr>
              <w:t xml:space="preserve">Темп роста объема отгруженных товаров собственного производства, выполненных работ и услуг собственными силами по видам экономической деятельности «Обрабатывающие производства», «Обеспечение </w:t>
            </w:r>
            <w:r w:rsidRPr="00963A3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электрической энергией, газом и паром; кондиционирование воздуха»</w:t>
            </w:r>
          </w:p>
        </w:tc>
        <w:tc>
          <w:tcPr>
            <w:tcW w:w="850" w:type="dxa"/>
            <w:hideMark/>
          </w:tcPr>
          <w:p w:rsidR="00A31CE3" w:rsidRPr="00963A3C" w:rsidRDefault="00A31CE3" w:rsidP="00A31C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3A3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% к пред. году в сопоставимых ценах </w:t>
            </w:r>
          </w:p>
        </w:tc>
        <w:tc>
          <w:tcPr>
            <w:tcW w:w="1134" w:type="dxa"/>
            <w:hideMark/>
          </w:tcPr>
          <w:p w:rsidR="00A31CE3" w:rsidRPr="00963A3C" w:rsidRDefault="00A31CE3" w:rsidP="00A31C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3A3C">
              <w:rPr>
                <w:rFonts w:ascii="Times New Roman" w:hAnsi="Times New Roman" w:cs="Times New Roman"/>
                <w:sz w:val="20"/>
                <w:szCs w:val="20"/>
              </w:rPr>
              <w:t>101,8</w:t>
            </w:r>
          </w:p>
        </w:tc>
        <w:tc>
          <w:tcPr>
            <w:tcW w:w="1134" w:type="dxa"/>
            <w:noWrap/>
            <w:hideMark/>
          </w:tcPr>
          <w:p w:rsidR="00A31CE3" w:rsidRPr="00963A3C" w:rsidRDefault="00A31CE3" w:rsidP="00A31C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3A3C">
              <w:rPr>
                <w:rFonts w:ascii="Times New Roman" w:hAnsi="Times New Roman" w:cs="Times New Roman"/>
                <w:sz w:val="20"/>
                <w:szCs w:val="20"/>
              </w:rPr>
              <w:t>109,3</w:t>
            </w:r>
          </w:p>
        </w:tc>
        <w:tc>
          <w:tcPr>
            <w:tcW w:w="993" w:type="dxa"/>
            <w:noWrap/>
            <w:hideMark/>
          </w:tcPr>
          <w:p w:rsidR="00A31CE3" w:rsidRPr="00963A3C" w:rsidRDefault="00A31CE3" w:rsidP="00A31C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3A3C">
              <w:rPr>
                <w:rFonts w:ascii="Times New Roman" w:hAnsi="Times New Roman" w:cs="Times New Roman"/>
                <w:sz w:val="20"/>
                <w:szCs w:val="20"/>
              </w:rPr>
              <w:t>99,5</w:t>
            </w:r>
          </w:p>
        </w:tc>
        <w:tc>
          <w:tcPr>
            <w:tcW w:w="992" w:type="dxa"/>
            <w:noWrap/>
            <w:hideMark/>
          </w:tcPr>
          <w:p w:rsidR="00A31CE3" w:rsidRPr="00963A3C" w:rsidRDefault="00A31CE3" w:rsidP="00A31C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3A3C">
              <w:rPr>
                <w:rFonts w:ascii="Times New Roman" w:hAnsi="Times New Roman" w:cs="Times New Roman"/>
                <w:sz w:val="20"/>
                <w:szCs w:val="20"/>
              </w:rPr>
              <w:t>104,5</w:t>
            </w:r>
          </w:p>
        </w:tc>
        <w:tc>
          <w:tcPr>
            <w:tcW w:w="992" w:type="dxa"/>
            <w:noWrap/>
            <w:hideMark/>
          </w:tcPr>
          <w:p w:rsidR="00A31CE3" w:rsidRPr="00963A3C" w:rsidRDefault="00A31CE3" w:rsidP="00A31C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3A3C">
              <w:rPr>
                <w:rFonts w:ascii="Times New Roman" w:hAnsi="Times New Roman" w:cs="Times New Roman"/>
                <w:sz w:val="20"/>
                <w:szCs w:val="20"/>
              </w:rPr>
              <w:t>103,4</w:t>
            </w:r>
          </w:p>
        </w:tc>
        <w:tc>
          <w:tcPr>
            <w:tcW w:w="992" w:type="dxa"/>
            <w:noWrap/>
            <w:hideMark/>
          </w:tcPr>
          <w:p w:rsidR="00A31CE3" w:rsidRPr="00963A3C" w:rsidRDefault="00A31CE3" w:rsidP="00A31C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3A3C">
              <w:rPr>
                <w:rFonts w:ascii="Times New Roman" w:hAnsi="Times New Roman" w:cs="Times New Roman"/>
                <w:sz w:val="20"/>
                <w:szCs w:val="20"/>
              </w:rPr>
              <w:t>106,7</w:t>
            </w:r>
          </w:p>
        </w:tc>
        <w:tc>
          <w:tcPr>
            <w:tcW w:w="993" w:type="dxa"/>
            <w:noWrap/>
            <w:hideMark/>
          </w:tcPr>
          <w:p w:rsidR="00A31CE3" w:rsidRPr="00963A3C" w:rsidRDefault="00A31CE3" w:rsidP="00A31C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3A3C">
              <w:rPr>
                <w:rFonts w:ascii="Times New Roman" w:hAnsi="Times New Roman" w:cs="Times New Roman"/>
                <w:sz w:val="20"/>
                <w:szCs w:val="20"/>
              </w:rPr>
              <w:t>96,1</w:t>
            </w:r>
          </w:p>
        </w:tc>
        <w:tc>
          <w:tcPr>
            <w:tcW w:w="992" w:type="dxa"/>
            <w:noWrap/>
            <w:hideMark/>
          </w:tcPr>
          <w:p w:rsidR="00A31CE3" w:rsidRPr="00963A3C" w:rsidRDefault="00A31CE3" w:rsidP="00A31C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3A3C">
              <w:rPr>
                <w:rFonts w:ascii="Times New Roman" w:hAnsi="Times New Roman" w:cs="Times New Roman"/>
                <w:sz w:val="20"/>
                <w:szCs w:val="20"/>
              </w:rPr>
              <w:t>97,5</w:t>
            </w:r>
          </w:p>
        </w:tc>
        <w:tc>
          <w:tcPr>
            <w:tcW w:w="992" w:type="dxa"/>
            <w:noWrap/>
            <w:hideMark/>
          </w:tcPr>
          <w:p w:rsidR="00A31CE3" w:rsidRPr="00963A3C" w:rsidRDefault="00A31CE3" w:rsidP="00A31C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3A3C">
              <w:rPr>
                <w:rFonts w:ascii="Times New Roman" w:hAnsi="Times New Roman" w:cs="Times New Roman"/>
                <w:sz w:val="20"/>
                <w:szCs w:val="20"/>
              </w:rPr>
              <w:t>104,4</w:t>
            </w:r>
          </w:p>
        </w:tc>
        <w:tc>
          <w:tcPr>
            <w:tcW w:w="992" w:type="dxa"/>
            <w:noWrap/>
            <w:hideMark/>
          </w:tcPr>
          <w:p w:rsidR="00A31CE3" w:rsidRPr="00963A3C" w:rsidRDefault="00A31CE3" w:rsidP="00A31C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3A3C">
              <w:rPr>
                <w:rFonts w:ascii="Times New Roman" w:hAnsi="Times New Roman" w:cs="Times New Roman"/>
                <w:sz w:val="20"/>
                <w:szCs w:val="20"/>
              </w:rPr>
              <w:t>104,7</w:t>
            </w:r>
          </w:p>
        </w:tc>
        <w:tc>
          <w:tcPr>
            <w:tcW w:w="993" w:type="dxa"/>
            <w:noWrap/>
            <w:hideMark/>
          </w:tcPr>
          <w:p w:rsidR="00A31CE3" w:rsidRPr="00963A3C" w:rsidRDefault="00A31CE3" w:rsidP="00A31C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3A3C">
              <w:rPr>
                <w:rFonts w:ascii="Times New Roman" w:hAnsi="Times New Roman" w:cs="Times New Roman"/>
                <w:sz w:val="20"/>
                <w:szCs w:val="20"/>
              </w:rPr>
              <w:t>104,7</w:t>
            </w:r>
          </w:p>
        </w:tc>
        <w:tc>
          <w:tcPr>
            <w:tcW w:w="1275" w:type="dxa"/>
            <w:noWrap/>
            <w:hideMark/>
          </w:tcPr>
          <w:p w:rsidR="00A31CE3" w:rsidRPr="00963A3C" w:rsidRDefault="00A31CE3" w:rsidP="00A31C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3A3C">
              <w:rPr>
                <w:rFonts w:ascii="Times New Roman" w:hAnsi="Times New Roman" w:cs="Times New Roman"/>
                <w:sz w:val="20"/>
                <w:szCs w:val="20"/>
              </w:rPr>
              <w:t>104,7</w:t>
            </w:r>
          </w:p>
        </w:tc>
      </w:tr>
      <w:tr w:rsidR="00963A3C" w:rsidRPr="00A31CE3" w:rsidTr="00C33DE9">
        <w:trPr>
          <w:trHeight w:val="615"/>
        </w:trPr>
        <w:tc>
          <w:tcPr>
            <w:tcW w:w="426" w:type="dxa"/>
            <w:hideMark/>
          </w:tcPr>
          <w:p w:rsidR="00A31CE3" w:rsidRPr="00963A3C" w:rsidRDefault="00A31CE3" w:rsidP="00A31C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3A3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126" w:type="dxa"/>
            <w:hideMark/>
          </w:tcPr>
          <w:p w:rsidR="00A31CE3" w:rsidRPr="00963A3C" w:rsidRDefault="00A31CE3" w:rsidP="00A31C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3A3C">
              <w:rPr>
                <w:rFonts w:ascii="Times New Roman" w:hAnsi="Times New Roman" w:cs="Times New Roman"/>
                <w:sz w:val="20"/>
                <w:szCs w:val="20"/>
              </w:rPr>
              <w:t>Производительность труда в обрабатывающих производствах</w:t>
            </w:r>
          </w:p>
        </w:tc>
        <w:tc>
          <w:tcPr>
            <w:tcW w:w="850" w:type="dxa"/>
            <w:hideMark/>
          </w:tcPr>
          <w:p w:rsidR="00A31CE3" w:rsidRPr="00963A3C" w:rsidRDefault="00A31CE3" w:rsidP="00A31C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3A3C">
              <w:rPr>
                <w:rFonts w:ascii="Times New Roman" w:hAnsi="Times New Roman" w:cs="Times New Roman"/>
                <w:sz w:val="20"/>
                <w:szCs w:val="20"/>
              </w:rPr>
              <w:t>тыс.</w:t>
            </w:r>
            <w:r w:rsidR="00C33DE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63A3C">
              <w:rPr>
                <w:rFonts w:ascii="Times New Roman" w:hAnsi="Times New Roman" w:cs="Times New Roman"/>
                <w:sz w:val="20"/>
                <w:szCs w:val="20"/>
              </w:rPr>
              <w:t>руб.</w:t>
            </w:r>
          </w:p>
        </w:tc>
        <w:tc>
          <w:tcPr>
            <w:tcW w:w="1134" w:type="dxa"/>
            <w:hideMark/>
          </w:tcPr>
          <w:p w:rsidR="00A31CE3" w:rsidRPr="00963A3C" w:rsidRDefault="00A31CE3" w:rsidP="00A31C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3A3C">
              <w:rPr>
                <w:rFonts w:ascii="Times New Roman" w:hAnsi="Times New Roman" w:cs="Times New Roman"/>
                <w:sz w:val="20"/>
                <w:szCs w:val="20"/>
              </w:rPr>
              <w:t>5911,3</w:t>
            </w:r>
          </w:p>
        </w:tc>
        <w:tc>
          <w:tcPr>
            <w:tcW w:w="1134" w:type="dxa"/>
            <w:hideMark/>
          </w:tcPr>
          <w:p w:rsidR="00A31CE3" w:rsidRPr="00963A3C" w:rsidRDefault="00A31CE3" w:rsidP="00A31C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3A3C">
              <w:rPr>
                <w:rFonts w:ascii="Times New Roman" w:hAnsi="Times New Roman" w:cs="Times New Roman"/>
                <w:sz w:val="20"/>
                <w:szCs w:val="20"/>
              </w:rPr>
              <w:t>6617,7</w:t>
            </w:r>
          </w:p>
        </w:tc>
        <w:tc>
          <w:tcPr>
            <w:tcW w:w="993" w:type="dxa"/>
            <w:noWrap/>
            <w:hideMark/>
          </w:tcPr>
          <w:p w:rsidR="00A31CE3" w:rsidRPr="00963A3C" w:rsidRDefault="00A31CE3" w:rsidP="00A31C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3A3C">
              <w:rPr>
                <w:rFonts w:ascii="Times New Roman" w:hAnsi="Times New Roman" w:cs="Times New Roman"/>
                <w:sz w:val="20"/>
                <w:szCs w:val="20"/>
              </w:rPr>
              <w:t>7620</w:t>
            </w:r>
          </w:p>
        </w:tc>
        <w:tc>
          <w:tcPr>
            <w:tcW w:w="992" w:type="dxa"/>
            <w:noWrap/>
            <w:hideMark/>
          </w:tcPr>
          <w:p w:rsidR="00A31CE3" w:rsidRPr="00963A3C" w:rsidRDefault="00A31CE3" w:rsidP="00A31C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3A3C">
              <w:rPr>
                <w:rFonts w:ascii="Times New Roman" w:hAnsi="Times New Roman" w:cs="Times New Roman"/>
                <w:sz w:val="20"/>
                <w:szCs w:val="20"/>
              </w:rPr>
              <w:t>8356,6</w:t>
            </w:r>
          </w:p>
        </w:tc>
        <w:tc>
          <w:tcPr>
            <w:tcW w:w="992" w:type="dxa"/>
            <w:noWrap/>
            <w:hideMark/>
          </w:tcPr>
          <w:p w:rsidR="00A31CE3" w:rsidRPr="00963A3C" w:rsidRDefault="00A31CE3" w:rsidP="00A31C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3A3C">
              <w:rPr>
                <w:rFonts w:ascii="Times New Roman" w:hAnsi="Times New Roman" w:cs="Times New Roman"/>
                <w:sz w:val="20"/>
                <w:szCs w:val="20"/>
              </w:rPr>
              <w:t>8975,82</w:t>
            </w:r>
          </w:p>
        </w:tc>
        <w:tc>
          <w:tcPr>
            <w:tcW w:w="992" w:type="dxa"/>
            <w:noWrap/>
            <w:hideMark/>
          </w:tcPr>
          <w:p w:rsidR="00A31CE3" w:rsidRPr="00963A3C" w:rsidRDefault="00A31CE3" w:rsidP="00A31C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3A3C">
              <w:rPr>
                <w:rFonts w:ascii="Times New Roman" w:hAnsi="Times New Roman" w:cs="Times New Roman"/>
                <w:sz w:val="20"/>
                <w:szCs w:val="20"/>
              </w:rPr>
              <w:t>10888,6</w:t>
            </w:r>
          </w:p>
        </w:tc>
        <w:tc>
          <w:tcPr>
            <w:tcW w:w="993" w:type="dxa"/>
            <w:noWrap/>
            <w:hideMark/>
          </w:tcPr>
          <w:p w:rsidR="00A31CE3" w:rsidRPr="00963A3C" w:rsidRDefault="00A31CE3" w:rsidP="00A31C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3A3C">
              <w:rPr>
                <w:rFonts w:ascii="Times New Roman" w:hAnsi="Times New Roman" w:cs="Times New Roman"/>
                <w:sz w:val="20"/>
                <w:szCs w:val="20"/>
              </w:rPr>
              <w:t>14104</w:t>
            </w:r>
          </w:p>
        </w:tc>
        <w:tc>
          <w:tcPr>
            <w:tcW w:w="992" w:type="dxa"/>
            <w:noWrap/>
            <w:hideMark/>
          </w:tcPr>
          <w:p w:rsidR="00A31CE3" w:rsidRPr="00963A3C" w:rsidRDefault="00A31CE3" w:rsidP="00A31C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3A3C">
              <w:rPr>
                <w:rFonts w:ascii="Times New Roman" w:hAnsi="Times New Roman" w:cs="Times New Roman"/>
                <w:sz w:val="20"/>
                <w:szCs w:val="20"/>
              </w:rPr>
              <w:t>14288,04</w:t>
            </w:r>
          </w:p>
        </w:tc>
        <w:tc>
          <w:tcPr>
            <w:tcW w:w="992" w:type="dxa"/>
            <w:noWrap/>
            <w:hideMark/>
          </w:tcPr>
          <w:p w:rsidR="00A31CE3" w:rsidRPr="00963A3C" w:rsidRDefault="00A31CE3" w:rsidP="00A31C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3A3C">
              <w:rPr>
                <w:rFonts w:ascii="Times New Roman" w:hAnsi="Times New Roman" w:cs="Times New Roman"/>
                <w:sz w:val="20"/>
                <w:szCs w:val="20"/>
              </w:rPr>
              <w:t>15793,36</w:t>
            </w:r>
          </w:p>
        </w:tc>
        <w:tc>
          <w:tcPr>
            <w:tcW w:w="992" w:type="dxa"/>
            <w:noWrap/>
            <w:hideMark/>
          </w:tcPr>
          <w:p w:rsidR="00A31CE3" w:rsidRPr="00963A3C" w:rsidRDefault="00A31CE3" w:rsidP="00A31C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3A3C">
              <w:rPr>
                <w:rFonts w:ascii="Times New Roman" w:hAnsi="Times New Roman" w:cs="Times New Roman"/>
                <w:sz w:val="20"/>
                <w:szCs w:val="20"/>
              </w:rPr>
              <w:t>16892,56</w:t>
            </w:r>
          </w:p>
        </w:tc>
        <w:tc>
          <w:tcPr>
            <w:tcW w:w="993" w:type="dxa"/>
            <w:noWrap/>
            <w:hideMark/>
          </w:tcPr>
          <w:p w:rsidR="00A31CE3" w:rsidRPr="00963A3C" w:rsidRDefault="00A31CE3" w:rsidP="00A31C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3A3C">
              <w:rPr>
                <w:rFonts w:ascii="Times New Roman" w:hAnsi="Times New Roman" w:cs="Times New Roman"/>
                <w:sz w:val="20"/>
                <w:szCs w:val="20"/>
              </w:rPr>
              <w:t>16535,65</w:t>
            </w:r>
          </w:p>
        </w:tc>
        <w:tc>
          <w:tcPr>
            <w:tcW w:w="1275" w:type="dxa"/>
            <w:noWrap/>
            <w:hideMark/>
          </w:tcPr>
          <w:p w:rsidR="00A31CE3" w:rsidRPr="00963A3C" w:rsidRDefault="00A31CE3" w:rsidP="00A31C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3A3C">
              <w:rPr>
                <w:rFonts w:ascii="Times New Roman" w:hAnsi="Times New Roman" w:cs="Times New Roman"/>
                <w:sz w:val="20"/>
                <w:szCs w:val="20"/>
              </w:rPr>
              <w:t>17312,82</w:t>
            </w:r>
          </w:p>
        </w:tc>
      </w:tr>
      <w:tr w:rsidR="00963A3C" w:rsidRPr="00A31CE3" w:rsidTr="00C33DE9">
        <w:trPr>
          <w:trHeight w:val="840"/>
        </w:trPr>
        <w:tc>
          <w:tcPr>
            <w:tcW w:w="426" w:type="dxa"/>
            <w:hideMark/>
          </w:tcPr>
          <w:p w:rsidR="00A31CE3" w:rsidRPr="00963A3C" w:rsidRDefault="00A31CE3" w:rsidP="00A31C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3A3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126" w:type="dxa"/>
            <w:hideMark/>
          </w:tcPr>
          <w:p w:rsidR="00A31CE3" w:rsidRPr="00963A3C" w:rsidRDefault="00A31C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3A3C">
              <w:rPr>
                <w:rFonts w:ascii="Times New Roman" w:hAnsi="Times New Roman" w:cs="Times New Roman"/>
                <w:sz w:val="20"/>
                <w:szCs w:val="20"/>
              </w:rPr>
              <w:t>Темп роста производительности труда в обрабатывающих производствах к соответствующему периоду прошлого года</w:t>
            </w:r>
          </w:p>
        </w:tc>
        <w:tc>
          <w:tcPr>
            <w:tcW w:w="850" w:type="dxa"/>
            <w:hideMark/>
          </w:tcPr>
          <w:p w:rsidR="00A31CE3" w:rsidRPr="00963A3C" w:rsidRDefault="00A31CE3" w:rsidP="00A31C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3A3C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134" w:type="dxa"/>
            <w:hideMark/>
          </w:tcPr>
          <w:p w:rsidR="00A31CE3" w:rsidRPr="00963A3C" w:rsidRDefault="00A31CE3" w:rsidP="00A31C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3A3C">
              <w:rPr>
                <w:rFonts w:ascii="Times New Roman" w:hAnsi="Times New Roman" w:cs="Times New Roman"/>
                <w:sz w:val="20"/>
                <w:szCs w:val="20"/>
              </w:rPr>
              <w:t>110,2</w:t>
            </w:r>
          </w:p>
        </w:tc>
        <w:tc>
          <w:tcPr>
            <w:tcW w:w="1134" w:type="dxa"/>
            <w:hideMark/>
          </w:tcPr>
          <w:p w:rsidR="00A31CE3" w:rsidRPr="00963A3C" w:rsidRDefault="00A31CE3" w:rsidP="00A31C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3A3C">
              <w:rPr>
                <w:rFonts w:ascii="Times New Roman" w:hAnsi="Times New Roman" w:cs="Times New Roman"/>
                <w:sz w:val="20"/>
                <w:szCs w:val="20"/>
              </w:rPr>
              <w:t>111,9</w:t>
            </w:r>
          </w:p>
        </w:tc>
        <w:tc>
          <w:tcPr>
            <w:tcW w:w="993" w:type="dxa"/>
            <w:noWrap/>
            <w:hideMark/>
          </w:tcPr>
          <w:p w:rsidR="00A31CE3" w:rsidRPr="00963A3C" w:rsidRDefault="00A31CE3" w:rsidP="00A31C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3A3C">
              <w:rPr>
                <w:rFonts w:ascii="Times New Roman" w:hAnsi="Times New Roman" w:cs="Times New Roman"/>
                <w:sz w:val="20"/>
                <w:szCs w:val="20"/>
              </w:rPr>
              <w:t>115,1</w:t>
            </w:r>
          </w:p>
        </w:tc>
        <w:tc>
          <w:tcPr>
            <w:tcW w:w="992" w:type="dxa"/>
            <w:noWrap/>
            <w:hideMark/>
          </w:tcPr>
          <w:p w:rsidR="00A31CE3" w:rsidRPr="00963A3C" w:rsidRDefault="00A31CE3" w:rsidP="00A31C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3A3C">
              <w:rPr>
                <w:rFonts w:ascii="Times New Roman" w:hAnsi="Times New Roman" w:cs="Times New Roman"/>
                <w:sz w:val="20"/>
                <w:szCs w:val="20"/>
              </w:rPr>
              <w:t>109,7</w:t>
            </w:r>
          </w:p>
        </w:tc>
        <w:tc>
          <w:tcPr>
            <w:tcW w:w="992" w:type="dxa"/>
            <w:noWrap/>
            <w:hideMark/>
          </w:tcPr>
          <w:p w:rsidR="00A31CE3" w:rsidRPr="00963A3C" w:rsidRDefault="00A31CE3" w:rsidP="00A31C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3A3C">
              <w:rPr>
                <w:rFonts w:ascii="Times New Roman" w:hAnsi="Times New Roman" w:cs="Times New Roman"/>
                <w:sz w:val="20"/>
                <w:szCs w:val="20"/>
              </w:rPr>
              <w:t>107,4</w:t>
            </w:r>
          </w:p>
        </w:tc>
        <w:tc>
          <w:tcPr>
            <w:tcW w:w="992" w:type="dxa"/>
            <w:noWrap/>
            <w:hideMark/>
          </w:tcPr>
          <w:p w:rsidR="00A31CE3" w:rsidRPr="00963A3C" w:rsidRDefault="00A31CE3" w:rsidP="00A31C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3A3C">
              <w:rPr>
                <w:rFonts w:ascii="Times New Roman" w:hAnsi="Times New Roman" w:cs="Times New Roman"/>
                <w:sz w:val="20"/>
                <w:szCs w:val="20"/>
              </w:rPr>
              <w:t>121,3</w:t>
            </w:r>
          </w:p>
        </w:tc>
        <w:tc>
          <w:tcPr>
            <w:tcW w:w="993" w:type="dxa"/>
            <w:noWrap/>
            <w:hideMark/>
          </w:tcPr>
          <w:p w:rsidR="00A31CE3" w:rsidRPr="00963A3C" w:rsidRDefault="00A31CE3" w:rsidP="00A31C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3A3C">
              <w:rPr>
                <w:rFonts w:ascii="Times New Roman" w:hAnsi="Times New Roman" w:cs="Times New Roman"/>
                <w:sz w:val="20"/>
                <w:szCs w:val="20"/>
              </w:rPr>
              <w:t>129,5</w:t>
            </w:r>
          </w:p>
        </w:tc>
        <w:tc>
          <w:tcPr>
            <w:tcW w:w="992" w:type="dxa"/>
            <w:noWrap/>
            <w:hideMark/>
          </w:tcPr>
          <w:p w:rsidR="00A31CE3" w:rsidRPr="00963A3C" w:rsidRDefault="00A31CE3" w:rsidP="00A31C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3A3C">
              <w:rPr>
                <w:rFonts w:ascii="Times New Roman" w:hAnsi="Times New Roman" w:cs="Times New Roman"/>
                <w:sz w:val="20"/>
                <w:szCs w:val="20"/>
              </w:rPr>
              <w:t>101,3</w:t>
            </w:r>
          </w:p>
        </w:tc>
        <w:tc>
          <w:tcPr>
            <w:tcW w:w="992" w:type="dxa"/>
            <w:noWrap/>
            <w:hideMark/>
          </w:tcPr>
          <w:p w:rsidR="00A31CE3" w:rsidRPr="00963A3C" w:rsidRDefault="00A31CE3" w:rsidP="00A31C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3A3C">
              <w:rPr>
                <w:rFonts w:ascii="Times New Roman" w:hAnsi="Times New Roman" w:cs="Times New Roman"/>
                <w:sz w:val="20"/>
                <w:szCs w:val="20"/>
              </w:rPr>
              <w:t>110,5</w:t>
            </w:r>
          </w:p>
        </w:tc>
        <w:tc>
          <w:tcPr>
            <w:tcW w:w="992" w:type="dxa"/>
            <w:noWrap/>
            <w:hideMark/>
          </w:tcPr>
          <w:p w:rsidR="00A31CE3" w:rsidRPr="00963A3C" w:rsidRDefault="00A31CE3" w:rsidP="00A31C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3A3C">
              <w:rPr>
                <w:rFonts w:ascii="Times New Roman" w:hAnsi="Times New Roman" w:cs="Times New Roman"/>
                <w:sz w:val="20"/>
                <w:szCs w:val="20"/>
              </w:rPr>
              <w:t>107,0</w:t>
            </w:r>
          </w:p>
        </w:tc>
        <w:tc>
          <w:tcPr>
            <w:tcW w:w="993" w:type="dxa"/>
            <w:noWrap/>
            <w:hideMark/>
          </w:tcPr>
          <w:p w:rsidR="00A31CE3" w:rsidRPr="00963A3C" w:rsidRDefault="00A31CE3" w:rsidP="00A31C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3A3C">
              <w:rPr>
                <w:rFonts w:ascii="Times New Roman" w:hAnsi="Times New Roman" w:cs="Times New Roman"/>
                <w:sz w:val="20"/>
                <w:szCs w:val="20"/>
              </w:rPr>
              <w:t>104,7</w:t>
            </w:r>
          </w:p>
        </w:tc>
        <w:tc>
          <w:tcPr>
            <w:tcW w:w="1275" w:type="dxa"/>
            <w:noWrap/>
            <w:hideMark/>
          </w:tcPr>
          <w:p w:rsidR="00A31CE3" w:rsidRPr="00963A3C" w:rsidRDefault="00A31CE3" w:rsidP="00A31C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3A3C">
              <w:rPr>
                <w:rFonts w:ascii="Times New Roman" w:hAnsi="Times New Roman" w:cs="Times New Roman"/>
                <w:sz w:val="20"/>
                <w:szCs w:val="20"/>
              </w:rPr>
              <w:t>102,5</w:t>
            </w:r>
          </w:p>
        </w:tc>
      </w:tr>
      <w:tr w:rsidR="00A31CE3" w:rsidRPr="00A31CE3" w:rsidTr="00963A3C">
        <w:trPr>
          <w:trHeight w:val="315"/>
        </w:trPr>
        <w:tc>
          <w:tcPr>
            <w:tcW w:w="15876" w:type="dxa"/>
            <w:gridSpan w:val="15"/>
            <w:hideMark/>
          </w:tcPr>
          <w:p w:rsidR="00A31CE3" w:rsidRPr="00963A3C" w:rsidRDefault="00A31CE3" w:rsidP="00A31CE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63A3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Подраздел 2 "Формирование благоприятной инвестиционной среды"</w:t>
            </w:r>
          </w:p>
        </w:tc>
      </w:tr>
      <w:tr w:rsidR="00963A3C" w:rsidRPr="00A31CE3" w:rsidTr="00C33DE9">
        <w:trPr>
          <w:trHeight w:val="435"/>
        </w:trPr>
        <w:tc>
          <w:tcPr>
            <w:tcW w:w="426" w:type="dxa"/>
            <w:hideMark/>
          </w:tcPr>
          <w:p w:rsidR="00A31CE3" w:rsidRPr="00963A3C" w:rsidRDefault="00A31CE3" w:rsidP="00A31C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3A3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126" w:type="dxa"/>
            <w:hideMark/>
          </w:tcPr>
          <w:p w:rsidR="00A31CE3" w:rsidRPr="00963A3C" w:rsidRDefault="00A31C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3A3C">
              <w:rPr>
                <w:rFonts w:ascii="Times New Roman" w:hAnsi="Times New Roman" w:cs="Times New Roman"/>
                <w:sz w:val="20"/>
                <w:szCs w:val="20"/>
              </w:rPr>
              <w:t>Наличие актуального инвестиционного паспорта</w:t>
            </w:r>
          </w:p>
        </w:tc>
        <w:tc>
          <w:tcPr>
            <w:tcW w:w="850" w:type="dxa"/>
            <w:hideMark/>
          </w:tcPr>
          <w:p w:rsidR="00A31CE3" w:rsidRPr="00963A3C" w:rsidRDefault="00A31CE3" w:rsidP="00A31C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3A3C">
              <w:rPr>
                <w:rFonts w:ascii="Times New Roman" w:hAnsi="Times New Roman" w:cs="Times New Roman"/>
                <w:sz w:val="20"/>
                <w:szCs w:val="20"/>
              </w:rPr>
              <w:t>да/нет</w:t>
            </w:r>
          </w:p>
        </w:tc>
        <w:tc>
          <w:tcPr>
            <w:tcW w:w="1134" w:type="dxa"/>
            <w:hideMark/>
          </w:tcPr>
          <w:p w:rsidR="00A31CE3" w:rsidRPr="00963A3C" w:rsidRDefault="00A31CE3" w:rsidP="00A31C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3A3C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134" w:type="dxa"/>
            <w:hideMark/>
          </w:tcPr>
          <w:p w:rsidR="00A31CE3" w:rsidRPr="00963A3C" w:rsidRDefault="00A31CE3" w:rsidP="00A31C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3A3C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993" w:type="dxa"/>
            <w:hideMark/>
          </w:tcPr>
          <w:p w:rsidR="00A31CE3" w:rsidRPr="00963A3C" w:rsidRDefault="00A31CE3" w:rsidP="00A31C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3A3C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992" w:type="dxa"/>
            <w:hideMark/>
          </w:tcPr>
          <w:p w:rsidR="00A31CE3" w:rsidRPr="00963A3C" w:rsidRDefault="00A31CE3" w:rsidP="00A31C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3A3C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992" w:type="dxa"/>
            <w:hideMark/>
          </w:tcPr>
          <w:p w:rsidR="00A31CE3" w:rsidRPr="00963A3C" w:rsidRDefault="00A31CE3" w:rsidP="00A31C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3A3C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992" w:type="dxa"/>
            <w:hideMark/>
          </w:tcPr>
          <w:p w:rsidR="00A31CE3" w:rsidRPr="00963A3C" w:rsidRDefault="00A31CE3" w:rsidP="00A31C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3A3C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993" w:type="dxa"/>
            <w:hideMark/>
          </w:tcPr>
          <w:p w:rsidR="00A31CE3" w:rsidRPr="00963A3C" w:rsidRDefault="00A31CE3" w:rsidP="00A31C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3A3C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992" w:type="dxa"/>
            <w:hideMark/>
          </w:tcPr>
          <w:p w:rsidR="00A31CE3" w:rsidRPr="00963A3C" w:rsidRDefault="00A31CE3" w:rsidP="00A31C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3A3C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992" w:type="dxa"/>
            <w:hideMark/>
          </w:tcPr>
          <w:p w:rsidR="00A31CE3" w:rsidRPr="00963A3C" w:rsidRDefault="00A31CE3" w:rsidP="00A31C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3A3C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992" w:type="dxa"/>
            <w:hideMark/>
          </w:tcPr>
          <w:p w:rsidR="00A31CE3" w:rsidRPr="00963A3C" w:rsidRDefault="00A31CE3" w:rsidP="00A31C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3A3C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993" w:type="dxa"/>
            <w:hideMark/>
          </w:tcPr>
          <w:p w:rsidR="00A31CE3" w:rsidRPr="00963A3C" w:rsidRDefault="00A31CE3" w:rsidP="00A31C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3A3C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275" w:type="dxa"/>
            <w:hideMark/>
          </w:tcPr>
          <w:p w:rsidR="00A31CE3" w:rsidRPr="00963A3C" w:rsidRDefault="00A31CE3" w:rsidP="00A31C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3A3C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</w:tr>
      <w:tr w:rsidR="00963A3C" w:rsidRPr="00A31CE3" w:rsidTr="00C33DE9">
        <w:trPr>
          <w:trHeight w:val="660"/>
        </w:trPr>
        <w:tc>
          <w:tcPr>
            <w:tcW w:w="426" w:type="dxa"/>
            <w:hideMark/>
          </w:tcPr>
          <w:p w:rsidR="00A31CE3" w:rsidRPr="00963A3C" w:rsidRDefault="00A31CE3" w:rsidP="00A31C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3A3C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126" w:type="dxa"/>
            <w:hideMark/>
          </w:tcPr>
          <w:p w:rsidR="00A31CE3" w:rsidRPr="00963A3C" w:rsidRDefault="00A31C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3A3C">
              <w:rPr>
                <w:rFonts w:ascii="Times New Roman" w:hAnsi="Times New Roman" w:cs="Times New Roman"/>
                <w:sz w:val="20"/>
                <w:szCs w:val="20"/>
              </w:rPr>
              <w:t>Объем инвестиций в основной капитал (за исключением бюджетных средств)</w:t>
            </w:r>
          </w:p>
        </w:tc>
        <w:tc>
          <w:tcPr>
            <w:tcW w:w="850" w:type="dxa"/>
            <w:hideMark/>
          </w:tcPr>
          <w:p w:rsidR="00A31CE3" w:rsidRPr="00963A3C" w:rsidRDefault="00A31CE3" w:rsidP="00A31C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3A3C">
              <w:rPr>
                <w:rFonts w:ascii="Times New Roman" w:hAnsi="Times New Roman" w:cs="Times New Roman"/>
                <w:sz w:val="20"/>
                <w:szCs w:val="20"/>
              </w:rPr>
              <w:t>тыс. руб.</w:t>
            </w:r>
          </w:p>
        </w:tc>
        <w:tc>
          <w:tcPr>
            <w:tcW w:w="1134" w:type="dxa"/>
            <w:hideMark/>
          </w:tcPr>
          <w:p w:rsidR="00A31CE3" w:rsidRPr="00963A3C" w:rsidRDefault="00A31CE3" w:rsidP="00A31C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3A3C">
              <w:rPr>
                <w:rFonts w:ascii="Times New Roman" w:hAnsi="Times New Roman" w:cs="Times New Roman"/>
                <w:sz w:val="20"/>
                <w:szCs w:val="20"/>
              </w:rPr>
              <w:t>3008878</w:t>
            </w:r>
          </w:p>
        </w:tc>
        <w:tc>
          <w:tcPr>
            <w:tcW w:w="1134" w:type="dxa"/>
            <w:hideMark/>
          </w:tcPr>
          <w:p w:rsidR="00A31CE3" w:rsidRPr="00963A3C" w:rsidRDefault="00A31CE3" w:rsidP="00A31C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3A3C">
              <w:rPr>
                <w:rFonts w:ascii="Times New Roman" w:hAnsi="Times New Roman" w:cs="Times New Roman"/>
                <w:sz w:val="20"/>
                <w:szCs w:val="20"/>
              </w:rPr>
              <w:t>2609327</w:t>
            </w:r>
          </w:p>
        </w:tc>
        <w:tc>
          <w:tcPr>
            <w:tcW w:w="993" w:type="dxa"/>
            <w:noWrap/>
            <w:hideMark/>
          </w:tcPr>
          <w:p w:rsidR="00A31CE3" w:rsidRPr="00963A3C" w:rsidRDefault="00A31CE3" w:rsidP="00A31C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3A3C">
              <w:rPr>
                <w:rFonts w:ascii="Times New Roman" w:hAnsi="Times New Roman" w:cs="Times New Roman"/>
                <w:sz w:val="20"/>
                <w:szCs w:val="20"/>
              </w:rPr>
              <w:t>1866453</w:t>
            </w:r>
          </w:p>
        </w:tc>
        <w:tc>
          <w:tcPr>
            <w:tcW w:w="992" w:type="dxa"/>
            <w:noWrap/>
            <w:hideMark/>
          </w:tcPr>
          <w:p w:rsidR="00A31CE3" w:rsidRPr="00963A3C" w:rsidRDefault="00A31CE3" w:rsidP="00A31C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3A3C">
              <w:rPr>
                <w:rFonts w:ascii="Times New Roman" w:hAnsi="Times New Roman" w:cs="Times New Roman"/>
                <w:sz w:val="20"/>
                <w:szCs w:val="20"/>
              </w:rPr>
              <w:t>2234135</w:t>
            </w:r>
          </w:p>
        </w:tc>
        <w:tc>
          <w:tcPr>
            <w:tcW w:w="992" w:type="dxa"/>
            <w:noWrap/>
            <w:hideMark/>
          </w:tcPr>
          <w:p w:rsidR="00A31CE3" w:rsidRPr="00963A3C" w:rsidRDefault="00A31CE3" w:rsidP="00A31C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3A3C">
              <w:rPr>
                <w:rFonts w:ascii="Times New Roman" w:hAnsi="Times New Roman" w:cs="Times New Roman"/>
                <w:sz w:val="20"/>
                <w:szCs w:val="20"/>
              </w:rPr>
              <w:t>1438449</w:t>
            </w:r>
          </w:p>
        </w:tc>
        <w:tc>
          <w:tcPr>
            <w:tcW w:w="992" w:type="dxa"/>
            <w:noWrap/>
            <w:hideMark/>
          </w:tcPr>
          <w:p w:rsidR="00A31CE3" w:rsidRPr="00963A3C" w:rsidRDefault="00A31CE3" w:rsidP="00A31C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3A3C">
              <w:rPr>
                <w:rFonts w:ascii="Times New Roman" w:hAnsi="Times New Roman" w:cs="Times New Roman"/>
                <w:sz w:val="20"/>
                <w:szCs w:val="20"/>
              </w:rPr>
              <w:t>2461358</w:t>
            </w:r>
          </w:p>
        </w:tc>
        <w:tc>
          <w:tcPr>
            <w:tcW w:w="993" w:type="dxa"/>
            <w:noWrap/>
            <w:hideMark/>
          </w:tcPr>
          <w:p w:rsidR="00A31CE3" w:rsidRPr="00963A3C" w:rsidRDefault="00A31CE3" w:rsidP="00A31C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3A3C">
              <w:rPr>
                <w:rFonts w:ascii="Times New Roman" w:hAnsi="Times New Roman" w:cs="Times New Roman"/>
                <w:sz w:val="20"/>
                <w:szCs w:val="20"/>
              </w:rPr>
              <w:t>2352273</w:t>
            </w:r>
          </w:p>
        </w:tc>
        <w:tc>
          <w:tcPr>
            <w:tcW w:w="992" w:type="dxa"/>
            <w:noWrap/>
            <w:hideMark/>
          </w:tcPr>
          <w:p w:rsidR="00A31CE3" w:rsidRPr="00963A3C" w:rsidRDefault="00A31CE3" w:rsidP="00A31C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3A3C">
              <w:rPr>
                <w:rFonts w:ascii="Times New Roman" w:hAnsi="Times New Roman" w:cs="Times New Roman"/>
                <w:sz w:val="20"/>
                <w:szCs w:val="20"/>
              </w:rPr>
              <w:t>5574978</w:t>
            </w:r>
          </w:p>
        </w:tc>
        <w:tc>
          <w:tcPr>
            <w:tcW w:w="992" w:type="dxa"/>
            <w:noWrap/>
            <w:hideMark/>
          </w:tcPr>
          <w:p w:rsidR="00A31CE3" w:rsidRPr="00963A3C" w:rsidRDefault="00A31CE3" w:rsidP="00A31C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3A3C">
              <w:rPr>
                <w:rFonts w:ascii="Times New Roman" w:hAnsi="Times New Roman" w:cs="Times New Roman"/>
                <w:sz w:val="20"/>
                <w:szCs w:val="20"/>
              </w:rPr>
              <w:t>3143503</w:t>
            </w:r>
          </w:p>
        </w:tc>
        <w:tc>
          <w:tcPr>
            <w:tcW w:w="992" w:type="dxa"/>
            <w:noWrap/>
            <w:hideMark/>
          </w:tcPr>
          <w:p w:rsidR="00A31CE3" w:rsidRPr="00963A3C" w:rsidRDefault="00A31CE3" w:rsidP="00A31C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3A3C">
              <w:rPr>
                <w:rFonts w:ascii="Times New Roman" w:hAnsi="Times New Roman" w:cs="Times New Roman"/>
                <w:sz w:val="20"/>
                <w:szCs w:val="20"/>
              </w:rPr>
              <w:t>3310109</w:t>
            </w:r>
          </w:p>
        </w:tc>
        <w:tc>
          <w:tcPr>
            <w:tcW w:w="993" w:type="dxa"/>
            <w:noWrap/>
            <w:hideMark/>
          </w:tcPr>
          <w:p w:rsidR="00A31CE3" w:rsidRPr="00963A3C" w:rsidRDefault="00A31CE3" w:rsidP="00A31C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3A3C">
              <w:rPr>
                <w:rFonts w:ascii="Times New Roman" w:hAnsi="Times New Roman" w:cs="Times New Roman"/>
                <w:sz w:val="20"/>
                <w:szCs w:val="20"/>
              </w:rPr>
              <w:t>3300678</w:t>
            </w:r>
          </w:p>
        </w:tc>
        <w:tc>
          <w:tcPr>
            <w:tcW w:w="1275" w:type="dxa"/>
            <w:noWrap/>
            <w:hideMark/>
          </w:tcPr>
          <w:p w:rsidR="00A31CE3" w:rsidRPr="00963A3C" w:rsidRDefault="00A31CE3" w:rsidP="00A31C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3A3C">
              <w:rPr>
                <w:rFonts w:ascii="Times New Roman" w:hAnsi="Times New Roman" w:cs="Times New Roman"/>
                <w:sz w:val="20"/>
                <w:szCs w:val="20"/>
              </w:rPr>
              <w:t>3475614,45</w:t>
            </w:r>
          </w:p>
        </w:tc>
      </w:tr>
      <w:tr w:rsidR="00963A3C" w:rsidRPr="00A31CE3" w:rsidTr="00C33DE9">
        <w:trPr>
          <w:trHeight w:val="630"/>
        </w:trPr>
        <w:tc>
          <w:tcPr>
            <w:tcW w:w="426" w:type="dxa"/>
            <w:hideMark/>
          </w:tcPr>
          <w:p w:rsidR="00A31CE3" w:rsidRPr="00963A3C" w:rsidRDefault="00A31CE3" w:rsidP="00A31C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3A3C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126" w:type="dxa"/>
            <w:hideMark/>
          </w:tcPr>
          <w:p w:rsidR="00A31CE3" w:rsidRPr="00963A3C" w:rsidRDefault="00A31C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3A3C">
              <w:rPr>
                <w:rFonts w:ascii="Times New Roman" w:hAnsi="Times New Roman" w:cs="Times New Roman"/>
                <w:sz w:val="20"/>
                <w:szCs w:val="20"/>
              </w:rPr>
              <w:t>Количество рабочих мест, созданных за счет реализации инвестиционных проектов</w:t>
            </w:r>
          </w:p>
        </w:tc>
        <w:tc>
          <w:tcPr>
            <w:tcW w:w="850" w:type="dxa"/>
            <w:hideMark/>
          </w:tcPr>
          <w:p w:rsidR="00A31CE3" w:rsidRPr="00963A3C" w:rsidRDefault="00A31CE3" w:rsidP="00A31C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3A3C">
              <w:rPr>
                <w:rFonts w:ascii="Times New Roman" w:hAnsi="Times New Roman" w:cs="Times New Roman"/>
                <w:sz w:val="20"/>
                <w:szCs w:val="20"/>
              </w:rPr>
              <w:t>единиц</w:t>
            </w:r>
          </w:p>
        </w:tc>
        <w:tc>
          <w:tcPr>
            <w:tcW w:w="1134" w:type="dxa"/>
            <w:hideMark/>
          </w:tcPr>
          <w:p w:rsidR="00A31CE3" w:rsidRPr="00963A3C" w:rsidRDefault="00A31CE3" w:rsidP="00A31C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3A3C">
              <w:rPr>
                <w:rFonts w:ascii="Times New Roman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1134" w:type="dxa"/>
            <w:hideMark/>
          </w:tcPr>
          <w:p w:rsidR="00A31CE3" w:rsidRPr="00963A3C" w:rsidRDefault="00A31CE3" w:rsidP="00A31C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3A3C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993" w:type="dxa"/>
            <w:noWrap/>
            <w:hideMark/>
          </w:tcPr>
          <w:p w:rsidR="00A31CE3" w:rsidRPr="00963A3C" w:rsidRDefault="00A31CE3" w:rsidP="00A31C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3A3C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92" w:type="dxa"/>
            <w:noWrap/>
            <w:hideMark/>
          </w:tcPr>
          <w:p w:rsidR="00A31CE3" w:rsidRPr="00963A3C" w:rsidRDefault="00A31CE3" w:rsidP="00A31C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3A3C">
              <w:rPr>
                <w:rFonts w:ascii="Times New Roman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992" w:type="dxa"/>
            <w:noWrap/>
            <w:hideMark/>
          </w:tcPr>
          <w:p w:rsidR="00A31CE3" w:rsidRPr="00963A3C" w:rsidRDefault="00A31CE3" w:rsidP="00A31C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3A3C">
              <w:rPr>
                <w:rFonts w:ascii="Times New Roman" w:hAnsi="Times New Roman" w:cs="Times New Roman"/>
                <w:sz w:val="20"/>
                <w:szCs w:val="20"/>
              </w:rPr>
              <w:t>87</w:t>
            </w:r>
          </w:p>
        </w:tc>
        <w:tc>
          <w:tcPr>
            <w:tcW w:w="992" w:type="dxa"/>
            <w:noWrap/>
            <w:hideMark/>
          </w:tcPr>
          <w:p w:rsidR="00A31CE3" w:rsidRPr="00963A3C" w:rsidRDefault="00A31CE3" w:rsidP="00A31C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3A3C">
              <w:rPr>
                <w:rFonts w:ascii="Times New Roman" w:hAnsi="Times New Roman" w:cs="Times New Roman"/>
                <w:sz w:val="20"/>
                <w:szCs w:val="20"/>
              </w:rPr>
              <w:t>130</w:t>
            </w:r>
          </w:p>
        </w:tc>
        <w:tc>
          <w:tcPr>
            <w:tcW w:w="993" w:type="dxa"/>
            <w:noWrap/>
            <w:hideMark/>
          </w:tcPr>
          <w:p w:rsidR="00A31CE3" w:rsidRPr="00963A3C" w:rsidRDefault="00A31CE3" w:rsidP="00A31C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3A3C">
              <w:rPr>
                <w:rFonts w:ascii="Times New Roman" w:hAnsi="Times New Roman" w:cs="Times New Roman"/>
                <w:sz w:val="20"/>
                <w:szCs w:val="20"/>
              </w:rPr>
              <w:t>391</w:t>
            </w:r>
          </w:p>
        </w:tc>
        <w:tc>
          <w:tcPr>
            <w:tcW w:w="992" w:type="dxa"/>
            <w:noWrap/>
            <w:hideMark/>
          </w:tcPr>
          <w:p w:rsidR="00A31CE3" w:rsidRPr="00963A3C" w:rsidRDefault="00A31CE3" w:rsidP="00A31C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3A3C">
              <w:rPr>
                <w:rFonts w:ascii="Times New Roman" w:hAnsi="Times New Roman" w:cs="Times New Roman"/>
                <w:sz w:val="20"/>
                <w:szCs w:val="20"/>
              </w:rPr>
              <w:t>232</w:t>
            </w:r>
          </w:p>
        </w:tc>
        <w:tc>
          <w:tcPr>
            <w:tcW w:w="992" w:type="dxa"/>
            <w:noWrap/>
            <w:hideMark/>
          </w:tcPr>
          <w:p w:rsidR="00A31CE3" w:rsidRPr="00963A3C" w:rsidRDefault="00A31CE3" w:rsidP="00A31C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3A3C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992" w:type="dxa"/>
            <w:noWrap/>
            <w:hideMark/>
          </w:tcPr>
          <w:p w:rsidR="00A31CE3" w:rsidRPr="00963A3C" w:rsidRDefault="00A31CE3" w:rsidP="00A31C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3A3C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993" w:type="dxa"/>
            <w:noWrap/>
            <w:hideMark/>
          </w:tcPr>
          <w:p w:rsidR="00A31CE3" w:rsidRPr="00963A3C" w:rsidRDefault="00A31CE3" w:rsidP="00A31C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3A3C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1275" w:type="dxa"/>
            <w:noWrap/>
            <w:hideMark/>
          </w:tcPr>
          <w:p w:rsidR="00A31CE3" w:rsidRPr="00963A3C" w:rsidRDefault="00A31CE3" w:rsidP="00A31C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3A3C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</w:tr>
      <w:tr w:rsidR="00A31CE3" w:rsidRPr="00A31CE3" w:rsidTr="00963A3C">
        <w:trPr>
          <w:trHeight w:val="315"/>
        </w:trPr>
        <w:tc>
          <w:tcPr>
            <w:tcW w:w="15876" w:type="dxa"/>
            <w:gridSpan w:val="15"/>
            <w:hideMark/>
          </w:tcPr>
          <w:p w:rsidR="00A31CE3" w:rsidRPr="00963A3C" w:rsidRDefault="00A31CE3" w:rsidP="00A31CE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63A3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Подраздел 3 "Развитие инфраструктуры потребительского рынка товаров, работ и услуг"</w:t>
            </w:r>
          </w:p>
        </w:tc>
      </w:tr>
      <w:tr w:rsidR="00963A3C" w:rsidRPr="00A31CE3" w:rsidTr="00C33DE9">
        <w:trPr>
          <w:trHeight w:val="555"/>
        </w:trPr>
        <w:tc>
          <w:tcPr>
            <w:tcW w:w="426" w:type="dxa"/>
            <w:vMerge w:val="restart"/>
            <w:noWrap/>
            <w:hideMark/>
          </w:tcPr>
          <w:p w:rsidR="00A31CE3" w:rsidRPr="00963A3C" w:rsidRDefault="00A31CE3" w:rsidP="00A31C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3A3C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126" w:type="dxa"/>
            <w:vMerge w:val="restart"/>
            <w:hideMark/>
          </w:tcPr>
          <w:p w:rsidR="00A31CE3" w:rsidRPr="00963A3C" w:rsidRDefault="00A31C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3A3C">
              <w:rPr>
                <w:rFonts w:ascii="Times New Roman" w:hAnsi="Times New Roman" w:cs="Times New Roman"/>
                <w:sz w:val="20"/>
                <w:szCs w:val="20"/>
              </w:rPr>
              <w:t>Объем оборота розничной торговли во всех каналах реализации</w:t>
            </w:r>
          </w:p>
        </w:tc>
        <w:tc>
          <w:tcPr>
            <w:tcW w:w="850" w:type="dxa"/>
            <w:hideMark/>
          </w:tcPr>
          <w:p w:rsidR="00A31CE3" w:rsidRPr="00963A3C" w:rsidRDefault="00A31CE3" w:rsidP="00A31C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3A3C">
              <w:rPr>
                <w:rFonts w:ascii="Times New Roman" w:hAnsi="Times New Roman" w:cs="Times New Roman"/>
                <w:sz w:val="20"/>
                <w:szCs w:val="20"/>
              </w:rPr>
              <w:t>тыс.</w:t>
            </w:r>
            <w:r w:rsidR="00C33DE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63A3C">
              <w:rPr>
                <w:rFonts w:ascii="Times New Roman" w:hAnsi="Times New Roman" w:cs="Times New Roman"/>
                <w:sz w:val="20"/>
                <w:szCs w:val="20"/>
              </w:rPr>
              <w:t>руб.</w:t>
            </w:r>
          </w:p>
        </w:tc>
        <w:tc>
          <w:tcPr>
            <w:tcW w:w="1134" w:type="dxa"/>
            <w:hideMark/>
          </w:tcPr>
          <w:p w:rsidR="00A31CE3" w:rsidRPr="00963A3C" w:rsidRDefault="00A31CE3" w:rsidP="00A31C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3A3C">
              <w:rPr>
                <w:rFonts w:ascii="Times New Roman" w:hAnsi="Times New Roman" w:cs="Times New Roman"/>
                <w:sz w:val="20"/>
                <w:szCs w:val="20"/>
              </w:rPr>
              <w:t>3229486,9</w:t>
            </w:r>
          </w:p>
        </w:tc>
        <w:tc>
          <w:tcPr>
            <w:tcW w:w="1134" w:type="dxa"/>
            <w:hideMark/>
          </w:tcPr>
          <w:p w:rsidR="00A31CE3" w:rsidRPr="00963A3C" w:rsidRDefault="00A31CE3" w:rsidP="00A31C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3A3C">
              <w:rPr>
                <w:rFonts w:ascii="Times New Roman" w:hAnsi="Times New Roman" w:cs="Times New Roman"/>
                <w:sz w:val="20"/>
                <w:szCs w:val="20"/>
              </w:rPr>
              <w:t>3441433,5</w:t>
            </w:r>
          </w:p>
        </w:tc>
        <w:tc>
          <w:tcPr>
            <w:tcW w:w="993" w:type="dxa"/>
            <w:noWrap/>
            <w:hideMark/>
          </w:tcPr>
          <w:p w:rsidR="00A31CE3" w:rsidRPr="00963A3C" w:rsidRDefault="00A31CE3" w:rsidP="00A31C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3A3C">
              <w:rPr>
                <w:rFonts w:ascii="Times New Roman" w:hAnsi="Times New Roman" w:cs="Times New Roman"/>
                <w:sz w:val="20"/>
                <w:szCs w:val="20"/>
              </w:rPr>
              <w:t>3512699</w:t>
            </w:r>
          </w:p>
        </w:tc>
        <w:tc>
          <w:tcPr>
            <w:tcW w:w="992" w:type="dxa"/>
            <w:noWrap/>
            <w:hideMark/>
          </w:tcPr>
          <w:p w:rsidR="00A31CE3" w:rsidRPr="00963A3C" w:rsidRDefault="00A31CE3" w:rsidP="00A31C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3A3C">
              <w:rPr>
                <w:rFonts w:ascii="Times New Roman" w:hAnsi="Times New Roman" w:cs="Times New Roman"/>
                <w:sz w:val="20"/>
                <w:szCs w:val="20"/>
              </w:rPr>
              <w:t>3714456</w:t>
            </w:r>
          </w:p>
        </w:tc>
        <w:tc>
          <w:tcPr>
            <w:tcW w:w="992" w:type="dxa"/>
            <w:noWrap/>
            <w:hideMark/>
          </w:tcPr>
          <w:p w:rsidR="00A31CE3" w:rsidRPr="00963A3C" w:rsidRDefault="00A31CE3" w:rsidP="00A31C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3A3C">
              <w:rPr>
                <w:rFonts w:ascii="Times New Roman" w:hAnsi="Times New Roman" w:cs="Times New Roman"/>
                <w:sz w:val="20"/>
                <w:szCs w:val="20"/>
              </w:rPr>
              <w:t>3932316</w:t>
            </w:r>
          </w:p>
        </w:tc>
        <w:tc>
          <w:tcPr>
            <w:tcW w:w="992" w:type="dxa"/>
            <w:noWrap/>
            <w:hideMark/>
          </w:tcPr>
          <w:p w:rsidR="00A31CE3" w:rsidRPr="00963A3C" w:rsidRDefault="00A31CE3" w:rsidP="00A31C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3A3C">
              <w:rPr>
                <w:rFonts w:ascii="Times New Roman" w:hAnsi="Times New Roman" w:cs="Times New Roman"/>
                <w:sz w:val="20"/>
                <w:szCs w:val="20"/>
              </w:rPr>
              <w:t>4017660</w:t>
            </w:r>
          </w:p>
        </w:tc>
        <w:tc>
          <w:tcPr>
            <w:tcW w:w="993" w:type="dxa"/>
            <w:noWrap/>
            <w:hideMark/>
          </w:tcPr>
          <w:p w:rsidR="00A31CE3" w:rsidRPr="00963A3C" w:rsidRDefault="00A31CE3" w:rsidP="00A31C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3A3C">
              <w:rPr>
                <w:rFonts w:ascii="Times New Roman" w:hAnsi="Times New Roman" w:cs="Times New Roman"/>
                <w:sz w:val="20"/>
                <w:szCs w:val="20"/>
              </w:rPr>
              <w:t>4345693</w:t>
            </w:r>
          </w:p>
        </w:tc>
        <w:tc>
          <w:tcPr>
            <w:tcW w:w="992" w:type="dxa"/>
            <w:noWrap/>
            <w:hideMark/>
          </w:tcPr>
          <w:p w:rsidR="00A31CE3" w:rsidRPr="00963A3C" w:rsidRDefault="00A31CE3" w:rsidP="00A31C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3A3C">
              <w:rPr>
                <w:rFonts w:ascii="Times New Roman" w:hAnsi="Times New Roman" w:cs="Times New Roman"/>
                <w:sz w:val="20"/>
                <w:szCs w:val="20"/>
              </w:rPr>
              <w:t>4858351</w:t>
            </w:r>
          </w:p>
        </w:tc>
        <w:tc>
          <w:tcPr>
            <w:tcW w:w="992" w:type="dxa"/>
            <w:noWrap/>
            <w:hideMark/>
          </w:tcPr>
          <w:p w:rsidR="00A31CE3" w:rsidRPr="00963A3C" w:rsidRDefault="00A31CE3" w:rsidP="00A31C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3A3C">
              <w:rPr>
                <w:rFonts w:ascii="Times New Roman" w:hAnsi="Times New Roman" w:cs="Times New Roman"/>
                <w:sz w:val="20"/>
                <w:szCs w:val="20"/>
              </w:rPr>
              <w:t>4850212</w:t>
            </w:r>
          </w:p>
        </w:tc>
        <w:tc>
          <w:tcPr>
            <w:tcW w:w="992" w:type="dxa"/>
            <w:noWrap/>
            <w:hideMark/>
          </w:tcPr>
          <w:p w:rsidR="00A31CE3" w:rsidRPr="00963A3C" w:rsidRDefault="00A31CE3" w:rsidP="00A31C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3A3C">
              <w:rPr>
                <w:rFonts w:ascii="Times New Roman" w:hAnsi="Times New Roman" w:cs="Times New Roman"/>
                <w:sz w:val="20"/>
                <w:szCs w:val="20"/>
              </w:rPr>
              <w:t>5063741</w:t>
            </w:r>
          </w:p>
        </w:tc>
        <w:tc>
          <w:tcPr>
            <w:tcW w:w="993" w:type="dxa"/>
            <w:noWrap/>
            <w:hideMark/>
          </w:tcPr>
          <w:p w:rsidR="00A31CE3" w:rsidRPr="00963A3C" w:rsidRDefault="00A31CE3" w:rsidP="00A31C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3A3C">
              <w:rPr>
                <w:rFonts w:ascii="Times New Roman" w:hAnsi="Times New Roman" w:cs="Times New Roman"/>
                <w:sz w:val="20"/>
                <w:szCs w:val="20"/>
              </w:rPr>
              <w:t>5429434</w:t>
            </w:r>
          </w:p>
        </w:tc>
        <w:tc>
          <w:tcPr>
            <w:tcW w:w="1275" w:type="dxa"/>
            <w:noWrap/>
            <w:hideMark/>
          </w:tcPr>
          <w:p w:rsidR="00A31CE3" w:rsidRPr="00963A3C" w:rsidRDefault="00A31CE3" w:rsidP="00A31C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3A3C">
              <w:rPr>
                <w:rFonts w:ascii="Times New Roman" w:hAnsi="Times New Roman" w:cs="Times New Roman"/>
                <w:sz w:val="20"/>
                <w:szCs w:val="20"/>
              </w:rPr>
              <w:t>5827123,8</w:t>
            </w:r>
          </w:p>
        </w:tc>
      </w:tr>
      <w:tr w:rsidR="00963A3C" w:rsidRPr="00A31CE3" w:rsidTr="00C33DE9">
        <w:trPr>
          <w:trHeight w:val="975"/>
        </w:trPr>
        <w:tc>
          <w:tcPr>
            <w:tcW w:w="426" w:type="dxa"/>
            <w:vMerge/>
            <w:hideMark/>
          </w:tcPr>
          <w:p w:rsidR="00A31CE3" w:rsidRPr="00963A3C" w:rsidRDefault="00A31C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hideMark/>
          </w:tcPr>
          <w:p w:rsidR="00A31CE3" w:rsidRPr="00963A3C" w:rsidRDefault="00A31C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hideMark/>
          </w:tcPr>
          <w:p w:rsidR="00A31CE3" w:rsidRPr="00963A3C" w:rsidRDefault="00A31CE3" w:rsidP="00A31C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3A3C">
              <w:rPr>
                <w:rFonts w:ascii="Times New Roman" w:hAnsi="Times New Roman" w:cs="Times New Roman"/>
                <w:sz w:val="20"/>
                <w:szCs w:val="20"/>
              </w:rPr>
              <w:t xml:space="preserve">% к пред. году в сопостав. ценах </w:t>
            </w:r>
          </w:p>
        </w:tc>
        <w:tc>
          <w:tcPr>
            <w:tcW w:w="1134" w:type="dxa"/>
            <w:hideMark/>
          </w:tcPr>
          <w:p w:rsidR="00A31CE3" w:rsidRPr="00963A3C" w:rsidRDefault="00A31CE3" w:rsidP="00A31C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3A3C">
              <w:rPr>
                <w:rFonts w:ascii="Times New Roman" w:hAnsi="Times New Roman" w:cs="Times New Roman"/>
                <w:sz w:val="20"/>
                <w:szCs w:val="20"/>
              </w:rPr>
              <w:t>102</w:t>
            </w:r>
          </w:p>
        </w:tc>
        <w:tc>
          <w:tcPr>
            <w:tcW w:w="1134" w:type="dxa"/>
            <w:hideMark/>
          </w:tcPr>
          <w:p w:rsidR="00A31CE3" w:rsidRPr="00963A3C" w:rsidRDefault="00A31CE3" w:rsidP="00A31C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3A3C">
              <w:rPr>
                <w:rFonts w:ascii="Times New Roman" w:hAnsi="Times New Roman" w:cs="Times New Roman"/>
                <w:sz w:val="20"/>
                <w:szCs w:val="20"/>
              </w:rPr>
              <w:t>104</w:t>
            </w:r>
          </w:p>
        </w:tc>
        <w:tc>
          <w:tcPr>
            <w:tcW w:w="993" w:type="dxa"/>
            <w:noWrap/>
            <w:hideMark/>
          </w:tcPr>
          <w:p w:rsidR="00A31CE3" w:rsidRPr="00963A3C" w:rsidRDefault="00A31CE3" w:rsidP="00A31C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3A3C">
              <w:rPr>
                <w:rFonts w:ascii="Times New Roman" w:hAnsi="Times New Roman" w:cs="Times New Roman"/>
                <w:sz w:val="20"/>
                <w:szCs w:val="20"/>
              </w:rPr>
              <w:t>102</w:t>
            </w:r>
          </w:p>
        </w:tc>
        <w:tc>
          <w:tcPr>
            <w:tcW w:w="992" w:type="dxa"/>
            <w:noWrap/>
            <w:hideMark/>
          </w:tcPr>
          <w:p w:rsidR="00A31CE3" w:rsidRPr="00963A3C" w:rsidRDefault="00A31CE3" w:rsidP="00A31C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3A3C">
              <w:rPr>
                <w:rFonts w:ascii="Times New Roman" w:hAnsi="Times New Roman" w:cs="Times New Roman"/>
                <w:sz w:val="20"/>
                <w:szCs w:val="20"/>
              </w:rPr>
              <w:t>102</w:t>
            </w:r>
          </w:p>
        </w:tc>
        <w:tc>
          <w:tcPr>
            <w:tcW w:w="992" w:type="dxa"/>
            <w:noWrap/>
            <w:hideMark/>
          </w:tcPr>
          <w:p w:rsidR="00A31CE3" w:rsidRPr="00963A3C" w:rsidRDefault="00A31CE3" w:rsidP="00A31C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3A3C">
              <w:rPr>
                <w:rFonts w:ascii="Times New Roman" w:hAnsi="Times New Roman" w:cs="Times New Roman"/>
                <w:sz w:val="20"/>
                <w:szCs w:val="20"/>
              </w:rPr>
              <w:t>102</w:t>
            </w:r>
          </w:p>
        </w:tc>
        <w:tc>
          <w:tcPr>
            <w:tcW w:w="992" w:type="dxa"/>
            <w:noWrap/>
            <w:hideMark/>
          </w:tcPr>
          <w:p w:rsidR="00A31CE3" w:rsidRPr="00963A3C" w:rsidRDefault="00A31CE3" w:rsidP="00A31C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3A3C">
              <w:rPr>
                <w:rFonts w:ascii="Times New Roman" w:hAnsi="Times New Roman" w:cs="Times New Roman"/>
                <w:sz w:val="20"/>
                <w:szCs w:val="20"/>
              </w:rPr>
              <w:t>102</w:t>
            </w:r>
          </w:p>
        </w:tc>
        <w:tc>
          <w:tcPr>
            <w:tcW w:w="993" w:type="dxa"/>
            <w:noWrap/>
            <w:hideMark/>
          </w:tcPr>
          <w:p w:rsidR="00A31CE3" w:rsidRPr="00963A3C" w:rsidRDefault="00A31CE3" w:rsidP="00A31C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3A3C">
              <w:rPr>
                <w:rFonts w:ascii="Times New Roman" w:hAnsi="Times New Roman" w:cs="Times New Roman"/>
                <w:sz w:val="20"/>
                <w:szCs w:val="20"/>
              </w:rPr>
              <w:t>94,6</w:t>
            </w:r>
          </w:p>
        </w:tc>
        <w:tc>
          <w:tcPr>
            <w:tcW w:w="992" w:type="dxa"/>
            <w:noWrap/>
            <w:hideMark/>
          </w:tcPr>
          <w:p w:rsidR="00A31CE3" w:rsidRPr="00963A3C" w:rsidRDefault="00A31CE3" w:rsidP="00A31C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3A3C">
              <w:rPr>
                <w:rFonts w:ascii="Times New Roman" w:hAnsi="Times New Roman" w:cs="Times New Roman"/>
                <w:sz w:val="20"/>
                <w:szCs w:val="20"/>
              </w:rPr>
              <w:t>108,1</w:t>
            </w:r>
          </w:p>
        </w:tc>
        <w:tc>
          <w:tcPr>
            <w:tcW w:w="992" w:type="dxa"/>
            <w:noWrap/>
            <w:hideMark/>
          </w:tcPr>
          <w:p w:rsidR="00A31CE3" w:rsidRPr="00963A3C" w:rsidRDefault="00A31CE3" w:rsidP="00A31C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3A3C">
              <w:rPr>
                <w:rFonts w:ascii="Times New Roman" w:hAnsi="Times New Roman" w:cs="Times New Roman"/>
                <w:sz w:val="20"/>
                <w:szCs w:val="20"/>
              </w:rPr>
              <w:t>99,8</w:t>
            </w:r>
          </w:p>
        </w:tc>
        <w:tc>
          <w:tcPr>
            <w:tcW w:w="992" w:type="dxa"/>
            <w:noWrap/>
            <w:hideMark/>
          </w:tcPr>
          <w:p w:rsidR="00A31CE3" w:rsidRPr="00963A3C" w:rsidRDefault="00A31CE3" w:rsidP="00A31C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3A3C">
              <w:rPr>
                <w:rFonts w:ascii="Times New Roman" w:hAnsi="Times New Roman" w:cs="Times New Roman"/>
                <w:sz w:val="20"/>
                <w:szCs w:val="20"/>
              </w:rPr>
              <w:t>104,4</w:t>
            </w:r>
          </w:p>
        </w:tc>
        <w:tc>
          <w:tcPr>
            <w:tcW w:w="993" w:type="dxa"/>
            <w:noWrap/>
            <w:hideMark/>
          </w:tcPr>
          <w:p w:rsidR="00A31CE3" w:rsidRPr="00963A3C" w:rsidRDefault="00A31CE3" w:rsidP="00A31C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3A3C">
              <w:rPr>
                <w:rFonts w:ascii="Times New Roman" w:hAnsi="Times New Roman" w:cs="Times New Roman"/>
                <w:sz w:val="20"/>
                <w:szCs w:val="20"/>
              </w:rPr>
              <w:t>107,2</w:t>
            </w:r>
          </w:p>
        </w:tc>
        <w:tc>
          <w:tcPr>
            <w:tcW w:w="1275" w:type="dxa"/>
            <w:noWrap/>
            <w:hideMark/>
          </w:tcPr>
          <w:p w:rsidR="00A31CE3" w:rsidRPr="00963A3C" w:rsidRDefault="00A31CE3" w:rsidP="00A31C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3A3C">
              <w:rPr>
                <w:rFonts w:ascii="Times New Roman" w:hAnsi="Times New Roman" w:cs="Times New Roman"/>
                <w:sz w:val="20"/>
                <w:szCs w:val="20"/>
              </w:rPr>
              <w:t>107,3</w:t>
            </w:r>
          </w:p>
        </w:tc>
      </w:tr>
      <w:tr w:rsidR="00963A3C" w:rsidRPr="00A31CE3" w:rsidTr="00C33DE9">
        <w:trPr>
          <w:trHeight w:val="495"/>
        </w:trPr>
        <w:tc>
          <w:tcPr>
            <w:tcW w:w="426" w:type="dxa"/>
            <w:noWrap/>
            <w:hideMark/>
          </w:tcPr>
          <w:p w:rsidR="00A31CE3" w:rsidRPr="00963A3C" w:rsidRDefault="00A31CE3" w:rsidP="00A31C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3A3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9</w:t>
            </w:r>
          </w:p>
        </w:tc>
        <w:tc>
          <w:tcPr>
            <w:tcW w:w="2126" w:type="dxa"/>
            <w:hideMark/>
          </w:tcPr>
          <w:p w:rsidR="00A31CE3" w:rsidRPr="00963A3C" w:rsidRDefault="00A31C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3A3C">
              <w:rPr>
                <w:rFonts w:ascii="Times New Roman" w:hAnsi="Times New Roman" w:cs="Times New Roman"/>
                <w:sz w:val="20"/>
                <w:szCs w:val="20"/>
              </w:rPr>
              <w:t xml:space="preserve">Оборот общественного питания </w:t>
            </w:r>
          </w:p>
        </w:tc>
        <w:tc>
          <w:tcPr>
            <w:tcW w:w="850" w:type="dxa"/>
            <w:hideMark/>
          </w:tcPr>
          <w:p w:rsidR="00A31CE3" w:rsidRPr="00963A3C" w:rsidRDefault="00A31CE3" w:rsidP="00A31C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3A3C">
              <w:rPr>
                <w:rFonts w:ascii="Times New Roman" w:hAnsi="Times New Roman" w:cs="Times New Roman"/>
                <w:sz w:val="20"/>
                <w:szCs w:val="20"/>
              </w:rPr>
              <w:t>тыс.</w:t>
            </w:r>
            <w:r w:rsidR="00C33DE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63A3C">
              <w:rPr>
                <w:rFonts w:ascii="Times New Roman" w:hAnsi="Times New Roman" w:cs="Times New Roman"/>
                <w:sz w:val="20"/>
                <w:szCs w:val="20"/>
              </w:rPr>
              <w:t>руб.</w:t>
            </w:r>
          </w:p>
        </w:tc>
        <w:tc>
          <w:tcPr>
            <w:tcW w:w="1134" w:type="dxa"/>
            <w:hideMark/>
          </w:tcPr>
          <w:p w:rsidR="00A31CE3" w:rsidRPr="00963A3C" w:rsidRDefault="00A31CE3" w:rsidP="00A31C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3A3C">
              <w:rPr>
                <w:rFonts w:ascii="Times New Roman" w:hAnsi="Times New Roman" w:cs="Times New Roman"/>
                <w:sz w:val="20"/>
                <w:szCs w:val="20"/>
              </w:rPr>
              <w:t>63480</w:t>
            </w:r>
          </w:p>
        </w:tc>
        <w:tc>
          <w:tcPr>
            <w:tcW w:w="1134" w:type="dxa"/>
            <w:hideMark/>
          </w:tcPr>
          <w:p w:rsidR="00A31CE3" w:rsidRPr="00963A3C" w:rsidRDefault="00A31CE3" w:rsidP="00A31C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3A3C">
              <w:rPr>
                <w:rFonts w:ascii="Times New Roman" w:hAnsi="Times New Roman" w:cs="Times New Roman"/>
                <w:sz w:val="20"/>
                <w:szCs w:val="20"/>
              </w:rPr>
              <w:t>69220,9</w:t>
            </w:r>
          </w:p>
        </w:tc>
        <w:tc>
          <w:tcPr>
            <w:tcW w:w="993" w:type="dxa"/>
            <w:noWrap/>
            <w:hideMark/>
          </w:tcPr>
          <w:p w:rsidR="00A31CE3" w:rsidRPr="00963A3C" w:rsidRDefault="00A31CE3" w:rsidP="00A31C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3A3C">
              <w:rPr>
                <w:rFonts w:ascii="Times New Roman" w:hAnsi="Times New Roman" w:cs="Times New Roman"/>
                <w:sz w:val="20"/>
                <w:szCs w:val="20"/>
              </w:rPr>
              <w:t>73008</w:t>
            </w:r>
          </w:p>
        </w:tc>
        <w:tc>
          <w:tcPr>
            <w:tcW w:w="992" w:type="dxa"/>
            <w:noWrap/>
            <w:hideMark/>
          </w:tcPr>
          <w:p w:rsidR="00A31CE3" w:rsidRPr="00963A3C" w:rsidRDefault="00A31CE3" w:rsidP="00A31C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3A3C">
              <w:rPr>
                <w:rFonts w:ascii="Times New Roman" w:hAnsi="Times New Roman" w:cs="Times New Roman"/>
                <w:sz w:val="20"/>
                <w:szCs w:val="20"/>
              </w:rPr>
              <w:t>89547,2</w:t>
            </w:r>
          </w:p>
        </w:tc>
        <w:tc>
          <w:tcPr>
            <w:tcW w:w="992" w:type="dxa"/>
            <w:noWrap/>
            <w:hideMark/>
          </w:tcPr>
          <w:p w:rsidR="00A31CE3" w:rsidRPr="00963A3C" w:rsidRDefault="00A31CE3" w:rsidP="00A31C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3A3C">
              <w:rPr>
                <w:rFonts w:ascii="Times New Roman" w:hAnsi="Times New Roman" w:cs="Times New Roman"/>
                <w:sz w:val="20"/>
                <w:szCs w:val="20"/>
              </w:rPr>
              <w:t>71422,2</w:t>
            </w:r>
          </w:p>
        </w:tc>
        <w:tc>
          <w:tcPr>
            <w:tcW w:w="992" w:type="dxa"/>
            <w:noWrap/>
            <w:hideMark/>
          </w:tcPr>
          <w:p w:rsidR="00A31CE3" w:rsidRPr="00963A3C" w:rsidRDefault="00A31CE3" w:rsidP="00A31C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3A3C">
              <w:rPr>
                <w:rFonts w:ascii="Times New Roman" w:hAnsi="Times New Roman" w:cs="Times New Roman"/>
                <w:sz w:val="20"/>
                <w:szCs w:val="20"/>
              </w:rPr>
              <w:t>72850</w:t>
            </w:r>
          </w:p>
        </w:tc>
        <w:tc>
          <w:tcPr>
            <w:tcW w:w="993" w:type="dxa"/>
            <w:noWrap/>
            <w:hideMark/>
          </w:tcPr>
          <w:p w:rsidR="00A31CE3" w:rsidRPr="00963A3C" w:rsidRDefault="00A31CE3" w:rsidP="00A31C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3A3C">
              <w:rPr>
                <w:rFonts w:ascii="Times New Roman" w:hAnsi="Times New Roman" w:cs="Times New Roman"/>
                <w:sz w:val="20"/>
                <w:szCs w:val="20"/>
              </w:rPr>
              <w:t>74725</w:t>
            </w:r>
          </w:p>
        </w:tc>
        <w:tc>
          <w:tcPr>
            <w:tcW w:w="992" w:type="dxa"/>
            <w:noWrap/>
            <w:hideMark/>
          </w:tcPr>
          <w:p w:rsidR="00A31CE3" w:rsidRPr="00963A3C" w:rsidRDefault="00A31CE3" w:rsidP="00A31C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3A3C">
              <w:rPr>
                <w:rFonts w:ascii="Times New Roman" w:hAnsi="Times New Roman" w:cs="Times New Roman"/>
                <w:sz w:val="20"/>
                <w:szCs w:val="20"/>
              </w:rPr>
              <w:t>141970</w:t>
            </w:r>
          </w:p>
        </w:tc>
        <w:tc>
          <w:tcPr>
            <w:tcW w:w="992" w:type="dxa"/>
            <w:noWrap/>
            <w:hideMark/>
          </w:tcPr>
          <w:p w:rsidR="00A31CE3" w:rsidRPr="00963A3C" w:rsidRDefault="00A31CE3" w:rsidP="00A31C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3A3C">
              <w:rPr>
                <w:rFonts w:ascii="Times New Roman" w:hAnsi="Times New Roman" w:cs="Times New Roman"/>
                <w:sz w:val="20"/>
                <w:szCs w:val="20"/>
              </w:rPr>
              <w:t>138836,0</w:t>
            </w:r>
          </w:p>
        </w:tc>
        <w:tc>
          <w:tcPr>
            <w:tcW w:w="992" w:type="dxa"/>
            <w:noWrap/>
            <w:hideMark/>
          </w:tcPr>
          <w:p w:rsidR="00A31CE3" w:rsidRPr="00963A3C" w:rsidRDefault="00A31CE3" w:rsidP="00A31C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3A3C">
              <w:rPr>
                <w:rFonts w:ascii="Times New Roman" w:hAnsi="Times New Roman" w:cs="Times New Roman"/>
                <w:sz w:val="20"/>
                <w:szCs w:val="20"/>
              </w:rPr>
              <w:t>139669,0</w:t>
            </w:r>
          </w:p>
        </w:tc>
        <w:tc>
          <w:tcPr>
            <w:tcW w:w="993" w:type="dxa"/>
            <w:noWrap/>
            <w:hideMark/>
          </w:tcPr>
          <w:p w:rsidR="00A31CE3" w:rsidRPr="00963A3C" w:rsidRDefault="00A31CE3" w:rsidP="00A31C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3A3C">
              <w:rPr>
                <w:rFonts w:ascii="Times New Roman" w:hAnsi="Times New Roman" w:cs="Times New Roman"/>
                <w:sz w:val="20"/>
                <w:szCs w:val="20"/>
              </w:rPr>
              <w:t>145820</w:t>
            </w:r>
          </w:p>
        </w:tc>
        <w:tc>
          <w:tcPr>
            <w:tcW w:w="1275" w:type="dxa"/>
            <w:noWrap/>
            <w:hideMark/>
          </w:tcPr>
          <w:p w:rsidR="00A31CE3" w:rsidRPr="00963A3C" w:rsidRDefault="00A31CE3" w:rsidP="00A31C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3A3C">
              <w:rPr>
                <w:rFonts w:ascii="Times New Roman" w:hAnsi="Times New Roman" w:cs="Times New Roman"/>
                <w:sz w:val="20"/>
                <w:szCs w:val="20"/>
              </w:rPr>
              <w:t>152242,8</w:t>
            </w:r>
          </w:p>
        </w:tc>
      </w:tr>
      <w:tr w:rsidR="00A31CE3" w:rsidRPr="00A31CE3" w:rsidTr="00963A3C">
        <w:trPr>
          <w:trHeight w:val="405"/>
        </w:trPr>
        <w:tc>
          <w:tcPr>
            <w:tcW w:w="15876" w:type="dxa"/>
            <w:gridSpan w:val="15"/>
            <w:hideMark/>
          </w:tcPr>
          <w:p w:rsidR="00A31CE3" w:rsidRPr="00963A3C" w:rsidRDefault="00A31CE3" w:rsidP="00A31CE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63A3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Подраздел 4 "Развитие конкуренции"</w:t>
            </w:r>
          </w:p>
        </w:tc>
      </w:tr>
      <w:tr w:rsidR="00963A3C" w:rsidRPr="00A31CE3" w:rsidTr="00C33DE9">
        <w:trPr>
          <w:trHeight w:val="1890"/>
        </w:trPr>
        <w:tc>
          <w:tcPr>
            <w:tcW w:w="426" w:type="dxa"/>
            <w:hideMark/>
          </w:tcPr>
          <w:p w:rsidR="00A31CE3" w:rsidRPr="00963A3C" w:rsidRDefault="00A31CE3" w:rsidP="00A31C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3A3C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126" w:type="dxa"/>
            <w:hideMark/>
          </w:tcPr>
          <w:p w:rsidR="00A31CE3" w:rsidRPr="00963A3C" w:rsidRDefault="00A31C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3A3C">
              <w:rPr>
                <w:rFonts w:ascii="Times New Roman" w:hAnsi="Times New Roman" w:cs="Times New Roman"/>
                <w:sz w:val="20"/>
                <w:szCs w:val="20"/>
              </w:rPr>
              <w:t>Доля закупок у субъектов малого и среднего предпринимательства в общем годовом стоимостном объеме закупок, осуществляемых в соответствии с Федеральным законом №44 «О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850" w:type="dxa"/>
            <w:hideMark/>
          </w:tcPr>
          <w:p w:rsidR="00A31CE3" w:rsidRPr="00963A3C" w:rsidRDefault="00A31CE3" w:rsidP="00A31C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3A3C">
              <w:rPr>
                <w:rFonts w:ascii="Times New Roman" w:hAnsi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1134" w:type="dxa"/>
            <w:hideMark/>
          </w:tcPr>
          <w:p w:rsidR="00A31CE3" w:rsidRPr="00963A3C" w:rsidRDefault="00A31CE3" w:rsidP="00A31C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3A3C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A31CE3" w:rsidRPr="00963A3C" w:rsidRDefault="00A31CE3" w:rsidP="00A31C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3A3C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993" w:type="dxa"/>
            <w:hideMark/>
          </w:tcPr>
          <w:p w:rsidR="00A31CE3" w:rsidRPr="00963A3C" w:rsidRDefault="00A31CE3" w:rsidP="00A31C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3A3C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992" w:type="dxa"/>
            <w:hideMark/>
          </w:tcPr>
          <w:p w:rsidR="00A31CE3" w:rsidRPr="00963A3C" w:rsidRDefault="00A31CE3" w:rsidP="00A31C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3A3C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992" w:type="dxa"/>
            <w:hideMark/>
          </w:tcPr>
          <w:p w:rsidR="00A31CE3" w:rsidRPr="00963A3C" w:rsidRDefault="00A31CE3" w:rsidP="00A31C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3A3C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992" w:type="dxa"/>
            <w:hideMark/>
          </w:tcPr>
          <w:p w:rsidR="00A31CE3" w:rsidRPr="00963A3C" w:rsidRDefault="00A31CE3" w:rsidP="00A31C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3A3C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993" w:type="dxa"/>
            <w:hideMark/>
          </w:tcPr>
          <w:p w:rsidR="00A31CE3" w:rsidRPr="00963A3C" w:rsidRDefault="00A31CE3" w:rsidP="00A31C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3A3C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992" w:type="dxa"/>
            <w:hideMark/>
          </w:tcPr>
          <w:p w:rsidR="00A31CE3" w:rsidRPr="00963A3C" w:rsidRDefault="00A31CE3" w:rsidP="00A31C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3A3C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992" w:type="dxa"/>
            <w:hideMark/>
          </w:tcPr>
          <w:p w:rsidR="00A31CE3" w:rsidRPr="00963A3C" w:rsidRDefault="00A31CE3" w:rsidP="00A31C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3A3C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992" w:type="dxa"/>
            <w:hideMark/>
          </w:tcPr>
          <w:p w:rsidR="00A31CE3" w:rsidRPr="00963A3C" w:rsidRDefault="00A31CE3" w:rsidP="00A31C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3A3C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993" w:type="dxa"/>
            <w:hideMark/>
          </w:tcPr>
          <w:p w:rsidR="00A31CE3" w:rsidRPr="00963A3C" w:rsidRDefault="00A31CE3" w:rsidP="00A31C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3A3C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275" w:type="dxa"/>
            <w:hideMark/>
          </w:tcPr>
          <w:p w:rsidR="00A31CE3" w:rsidRPr="00963A3C" w:rsidRDefault="00A31CE3" w:rsidP="00A31C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3A3C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</w:tr>
      <w:tr w:rsidR="00963A3C" w:rsidRPr="00A31CE3" w:rsidTr="00C33DE9">
        <w:trPr>
          <w:trHeight w:val="1140"/>
        </w:trPr>
        <w:tc>
          <w:tcPr>
            <w:tcW w:w="426" w:type="dxa"/>
            <w:hideMark/>
          </w:tcPr>
          <w:p w:rsidR="00A31CE3" w:rsidRPr="00963A3C" w:rsidRDefault="00A31CE3" w:rsidP="00A31C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3A3C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126" w:type="dxa"/>
            <w:hideMark/>
          </w:tcPr>
          <w:p w:rsidR="00A31CE3" w:rsidRPr="00963A3C" w:rsidRDefault="00A31C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3A3C">
              <w:rPr>
                <w:rFonts w:ascii="Times New Roman" w:hAnsi="Times New Roman" w:cs="Times New Roman"/>
                <w:sz w:val="20"/>
                <w:szCs w:val="20"/>
              </w:rPr>
              <w:t xml:space="preserve">Число участников конкурентных процедур определения поставщиков (подрядчиков, исполнителей) при осуществлении закупок для обеспечения муниципальных нужд </w:t>
            </w:r>
          </w:p>
        </w:tc>
        <w:tc>
          <w:tcPr>
            <w:tcW w:w="850" w:type="dxa"/>
            <w:hideMark/>
          </w:tcPr>
          <w:p w:rsidR="00A31CE3" w:rsidRPr="00963A3C" w:rsidRDefault="00A31CE3" w:rsidP="00A31C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3A3C">
              <w:rPr>
                <w:rFonts w:ascii="Times New Roman" w:hAnsi="Times New Roman" w:cs="Times New Roman"/>
                <w:sz w:val="20"/>
                <w:szCs w:val="20"/>
              </w:rPr>
              <w:t>единиц</w:t>
            </w:r>
          </w:p>
        </w:tc>
        <w:tc>
          <w:tcPr>
            <w:tcW w:w="1134" w:type="dxa"/>
            <w:hideMark/>
          </w:tcPr>
          <w:p w:rsidR="00A31CE3" w:rsidRPr="00963A3C" w:rsidRDefault="00A31CE3" w:rsidP="00A31C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3A3C">
              <w:rPr>
                <w:rFonts w:ascii="Times New Roman" w:hAnsi="Times New Roman" w:cs="Times New Roman"/>
                <w:sz w:val="20"/>
                <w:szCs w:val="20"/>
              </w:rPr>
              <w:t>2,0</w:t>
            </w:r>
          </w:p>
        </w:tc>
        <w:tc>
          <w:tcPr>
            <w:tcW w:w="1134" w:type="dxa"/>
            <w:hideMark/>
          </w:tcPr>
          <w:p w:rsidR="00A31CE3" w:rsidRPr="00963A3C" w:rsidRDefault="00A31CE3" w:rsidP="00A31C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3A3C">
              <w:rPr>
                <w:rFonts w:ascii="Times New Roman" w:hAnsi="Times New Roman" w:cs="Times New Roman"/>
                <w:sz w:val="20"/>
                <w:szCs w:val="20"/>
              </w:rPr>
              <w:t>2,3</w:t>
            </w:r>
          </w:p>
        </w:tc>
        <w:tc>
          <w:tcPr>
            <w:tcW w:w="993" w:type="dxa"/>
            <w:hideMark/>
          </w:tcPr>
          <w:p w:rsidR="00A31CE3" w:rsidRPr="00963A3C" w:rsidRDefault="00A31CE3" w:rsidP="00A31C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3A3C">
              <w:rPr>
                <w:rFonts w:ascii="Times New Roman" w:hAnsi="Times New Roman" w:cs="Times New Roman"/>
                <w:sz w:val="20"/>
                <w:szCs w:val="20"/>
              </w:rPr>
              <w:t>2,5</w:t>
            </w:r>
          </w:p>
        </w:tc>
        <w:tc>
          <w:tcPr>
            <w:tcW w:w="992" w:type="dxa"/>
            <w:hideMark/>
          </w:tcPr>
          <w:p w:rsidR="00A31CE3" w:rsidRPr="00963A3C" w:rsidRDefault="00A31CE3" w:rsidP="00A31C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3A3C">
              <w:rPr>
                <w:rFonts w:ascii="Times New Roman" w:hAnsi="Times New Roman" w:cs="Times New Roman"/>
                <w:sz w:val="20"/>
                <w:szCs w:val="20"/>
              </w:rPr>
              <w:t>2,5</w:t>
            </w:r>
          </w:p>
        </w:tc>
        <w:tc>
          <w:tcPr>
            <w:tcW w:w="992" w:type="dxa"/>
            <w:hideMark/>
          </w:tcPr>
          <w:p w:rsidR="00A31CE3" w:rsidRPr="00963A3C" w:rsidRDefault="00A31CE3" w:rsidP="00A31C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3A3C">
              <w:rPr>
                <w:rFonts w:ascii="Times New Roman" w:hAnsi="Times New Roman" w:cs="Times New Roman"/>
                <w:sz w:val="20"/>
                <w:szCs w:val="20"/>
              </w:rPr>
              <w:t>2,6</w:t>
            </w:r>
          </w:p>
        </w:tc>
        <w:tc>
          <w:tcPr>
            <w:tcW w:w="992" w:type="dxa"/>
            <w:hideMark/>
          </w:tcPr>
          <w:p w:rsidR="00A31CE3" w:rsidRPr="00963A3C" w:rsidRDefault="00A31CE3" w:rsidP="00A31C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3A3C">
              <w:rPr>
                <w:rFonts w:ascii="Times New Roman" w:hAnsi="Times New Roman" w:cs="Times New Roman"/>
                <w:sz w:val="20"/>
                <w:szCs w:val="20"/>
              </w:rPr>
              <w:t>2,6</w:t>
            </w:r>
          </w:p>
        </w:tc>
        <w:tc>
          <w:tcPr>
            <w:tcW w:w="993" w:type="dxa"/>
            <w:hideMark/>
          </w:tcPr>
          <w:p w:rsidR="00A31CE3" w:rsidRPr="00963A3C" w:rsidRDefault="00A31CE3" w:rsidP="00A31C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3A3C">
              <w:rPr>
                <w:rFonts w:ascii="Times New Roman" w:hAnsi="Times New Roman" w:cs="Times New Roman"/>
                <w:sz w:val="20"/>
                <w:szCs w:val="20"/>
              </w:rPr>
              <w:t>2,1</w:t>
            </w:r>
          </w:p>
        </w:tc>
        <w:tc>
          <w:tcPr>
            <w:tcW w:w="992" w:type="dxa"/>
            <w:hideMark/>
          </w:tcPr>
          <w:p w:rsidR="00A31CE3" w:rsidRPr="00963A3C" w:rsidRDefault="00A31CE3" w:rsidP="00A31C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3A3C">
              <w:rPr>
                <w:rFonts w:ascii="Times New Roman" w:hAnsi="Times New Roman" w:cs="Times New Roman"/>
                <w:sz w:val="20"/>
                <w:szCs w:val="20"/>
              </w:rPr>
              <w:t>2,1</w:t>
            </w:r>
          </w:p>
        </w:tc>
        <w:tc>
          <w:tcPr>
            <w:tcW w:w="992" w:type="dxa"/>
            <w:hideMark/>
          </w:tcPr>
          <w:p w:rsidR="00A31CE3" w:rsidRPr="00963A3C" w:rsidRDefault="00A31CE3" w:rsidP="00A31C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3A3C">
              <w:rPr>
                <w:rFonts w:ascii="Times New Roman" w:hAnsi="Times New Roman" w:cs="Times New Roman"/>
                <w:sz w:val="20"/>
                <w:szCs w:val="20"/>
              </w:rPr>
              <w:t>2,2</w:t>
            </w:r>
          </w:p>
        </w:tc>
        <w:tc>
          <w:tcPr>
            <w:tcW w:w="992" w:type="dxa"/>
            <w:hideMark/>
          </w:tcPr>
          <w:p w:rsidR="00A31CE3" w:rsidRPr="00963A3C" w:rsidRDefault="00A31CE3" w:rsidP="00A31C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3A3C">
              <w:rPr>
                <w:rFonts w:ascii="Times New Roman" w:hAnsi="Times New Roman" w:cs="Times New Roman"/>
                <w:sz w:val="20"/>
                <w:szCs w:val="20"/>
              </w:rPr>
              <w:t>2,3</w:t>
            </w:r>
          </w:p>
        </w:tc>
        <w:tc>
          <w:tcPr>
            <w:tcW w:w="993" w:type="dxa"/>
            <w:hideMark/>
          </w:tcPr>
          <w:p w:rsidR="00A31CE3" w:rsidRPr="00963A3C" w:rsidRDefault="00A31CE3" w:rsidP="00A31C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3A3C">
              <w:rPr>
                <w:rFonts w:ascii="Times New Roman" w:hAnsi="Times New Roman" w:cs="Times New Roman"/>
                <w:sz w:val="20"/>
                <w:szCs w:val="20"/>
              </w:rPr>
              <w:t>2,4</w:t>
            </w:r>
          </w:p>
        </w:tc>
        <w:tc>
          <w:tcPr>
            <w:tcW w:w="1275" w:type="dxa"/>
            <w:hideMark/>
          </w:tcPr>
          <w:p w:rsidR="00A31CE3" w:rsidRPr="00963A3C" w:rsidRDefault="00A31CE3" w:rsidP="00A31C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3A3C">
              <w:rPr>
                <w:rFonts w:ascii="Times New Roman" w:hAnsi="Times New Roman" w:cs="Times New Roman"/>
                <w:sz w:val="20"/>
                <w:szCs w:val="20"/>
              </w:rPr>
              <w:t>2,5</w:t>
            </w:r>
          </w:p>
        </w:tc>
      </w:tr>
      <w:tr w:rsidR="00A31CE3" w:rsidRPr="00A31CE3" w:rsidTr="00963A3C">
        <w:trPr>
          <w:trHeight w:val="450"/>
        </w:trPr>
        <w:tc>
          <w:tcPr>
            <w:tcW w:w="15876" w:type="dxa"/>
            <w:gridSpan w:val="15"/>
            <w:hideMark/>
          </w:tcPr>
          <w:p w:rsidR="00A31CE3" w:rsidRPr="00963A3C" w:rsidRDefault="00A31CE3" w:rsidP="00A31CE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63A3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Подраздел 5 "Стратегическое планирование"</w:t>
            </w:r>
          </w:p>
        </w:tc>
      </w:tr>
      <w:tr w:rsidR="00963A3C" w:rsidRPr="00A31CE3" w:rsidTr="00C33DE9">
        <w:trPr>
          <w:trHeight w:val="1620"/>
        </w:trPr>
        <w:tc>
          <w:tcPr>
            <w:tcW w:w="426" w:type="dxa"/>
            <w:hideMark/>
          </w:tcPr>
          <w:p w:rsidR="00A31CE3" w:rsidRPr="00963A3C" w:rsidRDefault="00A31CE3" w:rsidP="00A31C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3A3C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126" w:type="dxa"/>
            <w:hideMark/>
          </w:tcPr>
          <w:p w:rsidR="00A31CE3" w:rsidRPr="00963A3C" w:rsidRDefault="00A31C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3A3C">
              <w:rPr>
                <w:rFonts w:ascii="Times New Roman" w:hAnsi="Times New Roman" w:cs="Times New Roman"/>
                <w:sz w:val="20"/>
                <w:szCs w:val="20"/>
              </w:rPr>
              <w:t xml:space="preserve">Удельный вес общего количества выполненных задач к количеству задач, запланированных в ежегодных планах мероприятий по реализации </w:t>
            </w:r>
            <w:r w:rsidRPr="00963A3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документов стратегического планирования социально-экономического развития муниципальных образований</w:t>
            </w:r>
          </w:p>
        </w:tc>
        <w:tc>
          <w:tcPr>
            <w:tcW w:w="850" w:type="dxa"/>
            <w:hideMark/>
          </w:tcPr>
          <w:p w:rsidR="00A31CE3" w:rsidRPr="00963A3C" w:rsidRDefault="00A31CE3" w:rsidP="00A31C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3A3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процент</w:t>
            </w:r>
          </w:p>
        </w:tc>
        <w:tc>
          <w:tcPr>
            <w:tcW w:w="1134" w:type="dxa"/>
            <w:hideMark/>
          </w:tcPr>
          <w:p w:rsidR="00A31CE3" w:rsidRPr="00963A3C" w:rsidRDefault="00A31CE3" w:rsidP="00A31C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3A3C">
              <w:rPr>
                <w:rFonts w:ascii="Times New Roman" w:hAnsi="Times New Roman" w:cs="Times New Roman"/>
                <w:sz w:val="20"/>
                <w:szCs w:val="20"/>
              </w:rPr>
              <w:t>83</w:t>
            </w:r>
          </w:p>
        </w:tc>
        <w:tc>
          <w:tcPr>
            <w:tcW w:w="1134" w:type="dxa"/>
            <w:hideMark/>
          </w:tcPr>
          <w:p w:rsidR="00A31CE3" w:rsidRPr="00963A3C" w:rsidRDefault="00A31CE3" w:rsidP="00A31C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3A3C">
              <w:rPr>
                <w:rFonts w:ascii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993" w:type="dxa"/>
            <w:hideMark/>
          </w:tcPr>
          <w:p w:rsidR="00A31CE3" w:rsidRPr="00963A3C" w:rsidRDefault="00A31CE3" w:rsidP="00A31C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3A3C">
              <w:rPr>
                <w:rFonts w:ascii="Times New Roman" w:hAnsi="Times New Roman" w:cs="Times New Roman"/>
                <w:sz w:val="20"/>
                <w:szCs w:val="20"/>
              </w:rPr>
              <w:t>85</w:t>
            </w:r>
          </w:p>
        </w:tc>
        <w:tc>
          <w:tcPr>
            <w:tcW w:w="992" w:type="dxa"/>
            <w:hideMark/>
          </w:tcPr>
          <w:p w:rsidR="00A31CE3" w:rsidRPr="00963A3C" w:rsidRDefault="00A31CE3" w:rsidP="00A31C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3A3C">
              <w:rPr>
                <w:rFonts w:ascii="Times New Roman" w:hAnsi="Times New Roman" w:cs="Times New Roman"/>
                <w:sz w:val="20"/>
                <w:szCs w:val="20"/>
              </w:rPr>
              <w:t>86</w:t>
            </w:r>
          </w:p>
        </w:tc>
        <w:tc>
          <w:tcPr>
            <w:tcW w:w="992" w:type="dxa"/>
            <w:hideMark/>
          </w:tcPr>
          <w:p w:rsidR="00A31CE3" w:rsidRPr="00963A3C" w:rsidRDefault="00A31CE3" w:rsidP="00A31C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3A3C">
              <w:rPr>
                <w:rFonts w:ascii="Times New Roman" w:hAnsi="Times New Roman" w:cs="Times New Roman"/>
                <w:sz w:val="20"/>
                <w:szCs w:val="20"/>
              </w:rPr>
              <w:t>88</w:t>
            </w:r>
          </w:p>
        </w:tc>
        <w:tc>
          <w:tcPr>
            <w:tcW w:w="992" w:type="dxa"/>
            <w:hideMark/>
          </w:tcPr>
          <w:p w:rsidR="00A31CE3" w:rsidRPr="00963A3C" w:rsidRDefault="00A31CE3" w:rsidP="00A31C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3A3C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993" w:type="dxa"/>
            <w:hideMark/>
          </w:tcPr>
          <w:p w:rsidR="00A31CE3" w:rsidRPr="00963A3C" w:rsidRDefault="00A31CE3" w:rsidP="00A31C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3A3C">
              <w:rPr>
                <w:rFonts w:ascii="Times New Roman" w:hAnsi="Times New Roman" w:cs="Times New Roman"/>
                <w:sz w:val="20"/>
                <w:szCs w:val="20"/>
              </w:rPr>
              <w:t>92</w:t>
            </w:r>
          </w:p>
        </w:tc>
        <w:tc>
          <w:tcPr>
            <w:tcW w:w="992" w:type="dxa"/>
            <w:hideMark/>
          </w:tcPr>
          <w:p w:rsidR="00A31CE3" w:rsidRPr="00963A3C" w:rsidRDefault="00A31CE3" w:rsidP="00A31C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3A3C">
              <w:rPr>
                <w:rFonts w:ascii="Times New Roman" w:hAnsi="Times New Roman" w:cs="Times New Roman"/>
                <w:sz w:val="20"/>
                <w:szCs w:val="20"/>
              </w:rPr>
              <w:t>94</w:t>
            </w:r>
          </w:p>
        </w:tc>
        <w:tc>
          <w:tcPr>
            <w:tcW w:w="992" w:type="dxa"/>
            <w:hideMark/>
          </w:tcPr>
          <w:p w:rsidR="00A31CE3" w:rsidRPr="00963A3C" w:rsidRDefault="00A31CE3" w:rsidP="00A31C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3A3C">
              <w:rPr>
                <w:rFonts w:ascii="Times New Roman" w:hAnsi="Times New Roman" w:cs="Times New Roman"/>
                <w:sz w:val="20"/>
                <w:szCs w:val="20"/>
              </w:rPr>
              <w:t>96</w:t>
            </w:r>
          </w:p>
        </w:tc>
        <w:tc>
          <w:tcPr>
            <w:tcW w:w="992" w:type="dxa"/>
            <w:hideMark/>
          </w:tcPr>
          <w:p w:rsidR="00A31CE3" w:rsidRPr="00963A3C" w:rsidRDefault="00A31CE3" w:rsidP="00A31C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3A3C">
              <w:rPr>
                <w:rFonts w:ascii="Times New Roman" w:hAnsi="Times New Roman" w:cs="Times New Roman"/>
                <w:sz w:val="20"/>
                <w:szCs w:val="20"/>
              </w:rPr>
              <w:t>96</w:t>
            </w:r>
          </w:p>
        </w:tc>
        <w:tc>
          <w:tcPr>
            <w:tcW w:w="993" w:type="dxa"/>
            <w:hideMark/>
          </w:tcPr>
          <w:p w:rsidR="00A31CE3" w:rsidRPr="00963A3C" w:rsidRDefault="00A31CE3" w:rsidP="00A31C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3A3C">
              <w:rPr>
                <w:rFonts w:ascii="Times New Roman" w:hAnsi="Times New Roman" w:cs="Times New Roman"/>
                <w:sz w:val="20"/>
                <w:szCs w:val="20"/>
              </w:rPr>
              <w:t>96</w:t>
            </w:r>
          </w:p>
        </w:tc>
        <w:tc>
          <w:tcPr>
            <w:tcW w:w="1275" w:type="dxa"/>
            <w:hideMark/>
          </w:tcPr>
          <w:p w:rsidR="00A31CE3" w:rsidRPr="00963A3C" w:rsidRDefault="00A31CE3" w:rsidP="00A31C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3A3C">
              <w:rPr>
                <w:rFonts w:ascii="Times New Roman" w:hAnsi="Times New Roman" w:cs="Times New Roman"/>
                <w:sz w:val="20"/>
                <w:szCs w:val="20"/>
              </w:rPr>
              <w:t>96</w:t>
            </w:r>
          </w:p>
        </w:tc>
      </w:tr>
      <w:tr w:rsidR="00963A3C" w:rsidRPr="00A31CE3" w:rsidTr="00C33DE9">
        <w:trPr>
          <w:trHeight w:val="1170"/>
        </w:trPr>
        <w:tc>
          <w:tcPr>
            <w:tcW w:w="426" w:type="dxa"/>
            <w:hideMark/>
          </w:tcPr>
          <w:p w:rsidR="00A31CE3" w:rsidRPr="00963A3C" w:rsidRDefault="00A31CE3" w:rsidP="00A31C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3A3C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126" w:type="dxa"/>
            <w:hideMark/>
          </w:tcPr>
          <w:p w:rsidR="00A31CE3" w:rsidRPr="00963A3C" w:rsidRDefault="00A31C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3A3C">
              <w:rPr>
                <w:rFonts w:ascii="Times New Roman" w:hAnsi="Times New Roman" w:cs="Times New Roman"/>
                <w:sz w:val="20"/>
                <w:szCs w:val="20"/>
              </w:rPr>
              <w:t>Отклонение основных макроэкономических показателей прогноза социально-экономического развития Чамзинского муниципального района от их фактических значений</w:t>
            </w:r>
          </w:p>
        </w:tc>
        <w:tc>
          <w:tcPr>
            <w:tcW w:w="850" w:type="dxa"/>
            <w:hideMark/>
          </w:tcPr>
          <w:p w:rsidR="00A31CE3" w:rsidRPr="00963A3C" w:rsidRDefault="00A31CE3" w:rsidP="00A31C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3A3C">
              <w:rPr>
                <w:rFonts w:ascii="Times New Roman" w:hAnsi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1134" w:type="dxa"/>
            <w:hideMark/>
          </w:tcPr>
          <w:p w:rsidR="00A31CE3" w:rsidRPr="00963A3C" w:rsidRDefault="00A31CE3" w:rsidP="00A31C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3A3C">
              <w:rPr>
                <w:rFonts w:ascii="Times New Roman" w:hAnsi="Times New Roman" w:cs="Times New Roman"/>
                <w:sz w:val="20"/>
                <w:szCs w:val="20"/>
              </w:rPr>
              <w:t>Не</w:t>
            </w:r>
            <w:r w:rsidRPr="00963A3C">
              <w:rPr>
                <w:rFonts w:ascii="Times New Roman" w:hAnsi="Times New Roman" w:cs="Times New Roman"/>
                <w:sz w:val="20"/>
                <w:szCs w:val="20"/>
              </w:rPr>
              <w:br/>
              <w:t>более</w:t>
            </w:r>
            <w:r w:rsidRPr="00963A3C">
              <w:rPr>
                <w:rFonts w:ascii="Times New Roman" w:hAnsi="Times New Roman" w:cs="Times New Roman"/>
                <w:sz w:val="20"/>
                <w:szCs w:val="20"/>
              </w:rPr>
              <w:br/>
              <w:t>10 %</w:t>
            </w:r>
          </w:p>
        </w:tc>
        <w:tc>
          <w:tcPr>
            <w:tcW w:w="1134" w:type="dxa"/>
            <w:hideMark/>
          </w:tcPr>
          <w:p w:rsidR="00A31CE3" w:rsidRPr="00963A3C" w:rsidRDefault="00A31CE3" w:rsidP="00A31C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3A3C">
              <w:rPr>
                <w:rFonts w:ascii="Times New Roman" w:hAnsi="Times New Roman" w:cs="Times New Roman"/>
                <w:sz w:val="20"/>
                <w:szCs w:val="20"/>
              </w:rPr>
              <w:t>Не</w:t>
            </w:r>
            <w:r w:rsidRPr="00963A3C">
              <w:rPr>
                <w:rFonts w:ascii="Times New Roman" w:hAnsi="Times New Roman" w:cs="Times New Roman"/>
                <w:sz w:val="20"/>
                <w:szCs w:val="20"/>
              </w:rPr>
              <w:br/>
              <w:t>более</w:t>
            </w:r>
            <w:r w:rsidRPr="00963A3C">
              <w:rPr>
                <w:rFonts w:ascii="Times New Roman" w:hAnsi="Times New Roman" w:cs="Times New Roman"/>
                <w:sz w:val="20"/>
                <w:szCs w:val="20"/>
              </w:rPr>
              <w:br/>
              <w:t>10 %</w:t>
            </w:r>
          </w:p>
        </w:tc>
        <w:tc>
          <w:tcPr>
            <w:tcW w:w="993" w:type="dxa"/>
            <w:hideMark/>
          </w:tcPr>
          <w:p w:rsidR="00A31CE3" w:rsidRPr="00963A3C" w:rsidRDefault="00A31CE3" w:rsidP="00A31C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3A3C">
              <w:rPr>
                <w:rFonts w:ascii="Times New Roman" w:hAnsi="Times New Roman" w:cs="Times New Roman"/>
                <w:sz w:val="20"/>
                <w:szCs w:val="20"/>
              </w:rPr>
              <w:t>Не</w:t>
            </w:r>
            <w:r w:rsidRPr="00963A3C">
              <w:rPr>
                <w:rFonts w:ascii="Times New Roman" w:hAnsi="Times New Roman" w:cs="Times New Roman"/>
                <w:sz w:val="20"/>
                <w:szCs w:val="20"/>
              </w:rPr>
              <w:br/>
              <w:t>более</w:t>
            </w:r>
            <w:r w:rsidRPr="00963A3C">
              <w:rPr>
                <w:rFonts w:ascii="Times New Roman" w:hAnsi="Times New Roman" w:cs="Times New Roman"/>
                <w:sz w:val="20"/>
                <w:szCs w:val="20"/>
              </w:rPr>
              <w:br/>
              <w:t>10 %</w:t>
            </w:r>
          </w:p>
        </w:tc>
        <w:tc>
          <w:tcPr>
            <w:tcW w:w="992" w:type="dxa"/>
            <w:hideMark/>
          </w:tcPr>
          <w:p w:rsidR="00A31CE3" w:rsidRPr="00963A3C" w:rsidRDefault="00A31CE3" w:rsidP="00A31C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3A3C">
              <w:rPr>
                <w:rFonts w:ascii="Times New Roman" w:hAnsi="Times New Roman" w:cs="Times New Roman"/>
                <w:sz w:val="20"/>
                <w:szCs w:val="20"/>
              </w:rPr>
              <w:t>Не</w:t>
            </w:r>
            <w:r w:rsidRPr="00963A3C">
              <w:rPr>
                <w:rFonts w:ascii="Times New Roman" w:hAnsi="Times New Roman" w:cs="Times New Roman"/>
                <w:sz w:val="20"/>
                <w:szCs w:val="20"/>
              </w:rPr>
              <w:br/>
              <w:t>более</w:t>
            </w:r>
            <w:r w:rsidRPr="00963A3C">
              <w:rPr>
                <w:rFonts w:ascii="Times New Roman" w:hAnsi="Times New Roman" w:cs="Times New Roman"/>
                <w:sz w:val="20"/>
                <w:szCs w:val="20"/>
              </w:rPr>
              <w:br/>
              <w:t>10 %</w:t>
            </w:r>
          </w:p>
        </w:tc>
        <w:tc>
          <w:tcPr>
            <w:tcW w:w="992" w:type="dxa"/>
            <w:hideMark/>
          </w:tcPr>
          <w:p w:rsidR="00A31CE3" w:rsidRPr="00963A3C" w:rsidRDefault="00A31CE3" w:rsidP="00A31C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3A3C">
              <w:rPr>
                <w:rFonts w:ascii="Times New Roman" w:hAnsi="Times New Roman" w:cs="Times New Roman"/>
                <w:sz w:val="20"/>
                <w:szCs w:val="20"/>
              </w:rPr>
              <w:t>Не</w:t>
            </w:r>
            <w:r w:rsidRPr="00963A3C">
              <w:rPr>
                <w:rFonts w:ascii="Times New Roman" w:hAnsi="Times New Roman" w:cs="Times New Roman"/>
                <w:sz w:val="20"/>
                <w:szCs w:val="20"/>
              </w:rPr>
              <w:br/>
              <w:t>более</w:t>
            </w:r>
            <w:r w:rsidRPr="00963A3C">
              <w:rPr>
                <w:rFonts w:ascii="Times New Roman" w:hAnsi="Times New Roman" w:cs="Times New Roman"/>
                <w:sz w:val="20"/>
                <w:szCs w:val="20"/>
              </w:rPr>
              <w:br/>
              <w:t>10 %</w:t>
            </w:r>
          </w:p>
        </w:tc>
        <w:tc>
          <w:tcPr>
            <w:tcW w:w="992" w:type="dxa"/>
            <w:hideMark/>
          </w:tcPr>
          <w:p w:rsidR="00A31CE3" w:rsidRPr="00963A3C" w:rsidRDefault="00A31CE3" w:rsidP="00A31C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3A3C">
              <w:rPr>
                <w:rFonts w:ascii="Times New Roman" w:hAnsi="Times New Roman" w:cs="Times New Roman"/>
                <w:sz w:val="20"/>
                <w:szCs w:val="20"/>
              </w:rPr>
              <w:t>Не</w:t>
            </w:r>
            <w:r w:rsidRPr="00963A3C">
              <w:rPr>
                <w:rFonts w:ascii="Times New Roman" w:hAnsi="Times New Roman" w:cs="Times New Roman"/>
                <w:sz w:val="20"/>
                <w:szCs w:val="20"/>
              </w:rPr>
              <w:br/>
              <w:t>более</w:t>
            </w:r>
            <w:r w:rsidRPr="00963A3C">
              <w:rPr>
                <w:rFonts w:ascii="Times New Roman" w:hAnsi="Times New Roman" w:cs="Times New Roman"/>
                <w:sz w:val="20"/>
                <w:szCs w:val="20"/>
              </w:rPr>
              <w:br/>
              <w:t>10 %</w:t>
            </w:r>
          </w:p>
        </w:tc>
        <w:tc>
          <w:tcPr>
            <w:tcW w:w="993" w:type="dxa"/>
            <w:hideMark/>
          </w:tcPr>
          <w:p w:rsidR="00A31CE3" w:rsidRPr="00963A3C" w:rsidRDefault="00A31CE3" w:rsidP="00A31C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3A3C">
              <w:rPr>
                <w:rFonts w:ascii="Times New Roman" w:hAnsi="Times New Roman" w:cs="Times New Roman"/>
                <w:sz w:val="20"/>
                <w:szCs w:val="20"/>
              </w:rPr>
              <w:t>Не</w:t>
            </w:r>
            <w:r w:rsidRPr="00963A3C">
              <w:rPr>
                <w:rFonts w:ascii="Times New Roman" w:hAnsi="Times New Roman" w:cs="Times New Roman"/>
                <w:sz w:val="20"/>
                <w:szCs w:val="20"/>
              </w:rPr>
              <w:br/>
              <w:t>более</w:t>
            </w:r>
            <w:r w:rsidRPr="00963A3C">
              <w:rPr>
                <w:rFonts w:ascii="Times New Roman" w:hAnsi="Times New Roman" w:cs="Times New Roman"/>
                <w:sz w:val="20"/>
                <w:szCs w:val="20"/>
              </w:rPr>
              <w:br/>
              <w:t>10 %</w:t>
            </w:r>
          </w:p>
        </w:tc>
        <w:tc>
          <w:tcPr>
            <w:tcW w:w="992" w:type="dxa"/>
            <w:hideMark/>
          </w:tcPr>
          <w:p w:rsidR="00A31CE3" w:rsidRPr="00963A3C" w:rsidRDefault="00A31CE3" w:rsidP="00A31C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3A3C">
              <w:rPr>
                <w:rFonts w:ascii="Times New Roman" w:hAnsi="Times New Roman" w:cs="Times New Roman"/>
                <w:sz w:val="20"/>
                <w:szCs w:val="20"/>
              </w:rPr>
              <w:t>Не</w:t>
            </w:r>
            <w:r w:rsidRPr="00963A3C">
              <w:rPr>
                <w:rFonts w:ascii="Times New Roman" w:hAnsi="Times New Roman" w:cs="Times New Roman"/>
                <w:sz w:val="20"/>
                <w:szCs w:val="20"/>
              </w:rPr>
              <w:br/>
              <w:t>более</w:t>
            </w:r>
            <w:r w:rsidRPr="00963A3C">
              <w:rPr>
                <w:rFonts w:ascii="Times New Roman" w:hAnsi="Times New Roman" w:cs="Times New Roman"/>
                <w:sz w:val="20"/>
                <w:szCs w:val="20"/>
              </w:rPr>
              <w:br/>
              <w:t>10 %</w:t>
            </w:r>
          </w:p>
        </w:tc>
        <w:tc>
          <w:tcPr>
            <w:tcW w:w="992" w:type="dxa"/>
            <w:hideMark/>
          </w:tcPr>
          <w:p w:rsidR="00A31CE3" w:rsidRPr="00963A3C" w:rsidRDefault="00A31CE3" w:rsidP="00A31C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3A3C">
              <w:rPr>
                <w:rFonts w:ascii="Times New Roman" w:hAnsi="Times New Roman" w:cs="Times New Roman"/>
                <w:sz w:val="20"/>
                <w:szCs w:val="20"/>
              </w:rPr>
              <w:t>Не</w:t>
            </w:r>
            <w:r w:rsidRPr="00963A3C">
              <w:rPr>
                <w:rFonts w:ascii="Times New Roman" w:hAnsi="Times New Roman" w:cs="Times New Roman"/>
                <w:sz w:val="20"/>
                <w:szCs w:val="20"/>
              </w:rPr>
              <w:br/>
              <w:t>более</w:t>
            </w:r>
            <w:r w:rsidRPr="00963A3C">
              <w:rPr>
                <w:rFonts w:ascii="Times New Roman" w:hAnsi="Times New Roman" w:cs="Times New Roman"/>
                <w:sz w:val="20"/>
                <w:szCs w:val="20"/>
              </w:rPr>
              <w:br/>
              <w:t>10 %</w:t>
            </w:r>
          </w:p>
        </w:tc>
        <w:tc>
          <w:tcPr>
            <w:tcW w:w="992" w:type="dxa"/>
            <w:hideMark/>
          </w:tcPr>
          <w:p w:rsidR="00A31CE3" w:rsidRPr="00963A3C" w:rsidRDefault="00A31CE3" w:rsidP="00A31C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3A3C">
              <w:rPr>
                <w:rFonts w:ascii="Times New Roman" w:hAnsi="Times New Roman" w:cs="Times New Roman"/>
                <w:sz w:val="20"/>
                <w:szCs w:val="20"/>
              </w:rPr>
              <w:t>Не</w:t>
            </w:r>
            <w:r w:rsidRPr="00963A3C">
              <w:rPr>
                <w:rFonts w:ascii="Times New Roman" w:hAnsi="Times New Roman" w:cs="Times New Roman"/>
                <w:sz w:val="20"/>
                <w:szCs w:val="20"/>
              </w:rPr>
              <w:br/>
              <w:t>более</w:t>
            </w:r>
            <w:r w:rsidRPr="00963A3C">
              <w:rPr>
                <w:rFonts w:ascii="Times New Roman" w:hAnsi="Times New Roman" w:cs="Times New Roman"/>
                <w:sz w:val="20"/>
                <w:szCs w:val="20"/>
              </w:rPr>
              <w:br/>
              <w:t>10 %</w:t>
            </w:r>
          </w:p>
        </w:tc>
        <w:tc>
          <w:tcPr>
            <w:tcW w:w="993" w:type="dxa"/>
            <w:hideMark/>
          </w:tcPr>
          <w:p w:rsidR="00A31CE3" w:rsidRPr="00963A3C" w:rsidRDefault="00A31CE3" w:rsidP="00A31C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3A3C">
              <w:rPr>
                <w:rFonts w:ascii="Times New Roman" w:hAnsi="Times New Roman" w:cs="Times New Roman"/>
                <w:sz w:val="20"/>
                <w:szCs w:val="20"/>
              </w:rPr>
              <w:t>Не</w:t>
            </w:r>
            <w:r w:rsidRPr="00963A3C">
              <w:rPr>
                <w:rFonts w:ascii="Times New Roman" w:hAnsi="Times New Roman" w:cs="Times New Roman"/>
                <w:sz w:val="20"/>
                <w:szCs w:val="20"/>
              </w:rPr>
              <w:br/>
              <w:t>более</w:t>
            </w:r>
            <w:r w:rsidRPr="00963A3C">
              <w:rPr>
                <w:rFonts w:ascii="Times New Roman" w:hAnsi="Times New Roman" w:cs="Times New Roman"/>
                <w:sz w:val="20"/>
                <w:szCs w:val="20"/>
              </w:rPr>
              <w:br/>
              <w:t>10 %</w:t>
            </w:r>
          </w:p>
        </w:tc>
        <w:tc>
          <w:tcPr>
            <w:tcW w:w="1275" w:type="dxa"/>
            <w:hideMark/>
          </w:tcPr>
          <w:p w:rsidR="00A31CE3" w:rsidRPr="00963A3C" w:rsidRDefault="00A31CE3" w:rsidP="00A31C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3A3C">
              <w:rPr>
                <w:rFonts w:ascii="Times New Roman" w:hAnsi="Times New Roman" w:cs="Times New Roman"/>
                <w:sz w:val="20"/>
                <w:szCs w:val="20"/>
              </w:rPr>
              <w:t>Не</w:t>
            </w:r>
            <w:r w:rsidRPr="00963A3C">
              <w:rPr>
                <w:rFonts w:ascii="Times New Roman" w:hAnsi="Times New Roman" w:cs="Times New Roman"/>
                <w:sz w:val="20"/>
                <w:szCs w:val="20"/>
              </w:rPr>
              <w:br/>
              <w:t>более</w:t>
            </w:r>
            <w:r w:rsidRPr="00963A3C">
              <w:rPr>
                <w:rFonts w:ascii="Times New Roman" w:hAnsi="Times New Roman" w:cs="Times New Roman"/>
                <w:sz w:val="20"/>
                <w:szCs w:val="20"/>
              </w:rPr>
              <w:br/>
              <w:t>10 %</w:t>
            </w:r>
          </w:p>
        </w:tc>
      </w:tr>
    </w:tbl>
    <w:p w:rsidR="00703749" w:rsidRDefault="00703749" w:rsidP="00394094">
      <w:pPr>
        <w:spacing w:after="0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bookmarkStart w:id="2" w:name="RANGE!A1:N26"/>
      <w:bookmarkEnd w:id="2"/>
    </w:p>
    <w:p w:rsidR="00A31CE3" w:rsidRDefault="00A31CE3" w:rsidP="00394094">
      <w:pPr>
        <w:spacing w:after="0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A31CE3" w:rsidRDefault="00A31CE3" w:rsidP="00394094">
      <w:pPr>
        <w:spacing w:after="0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A31CE3" w:rsidRDefault="00A31CE3" w:rsidP="00394094">
      <w:pPr>
        <w:spacing w:after="0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A31CE3" w:rsidRDefault="00A31CE3" w:rsidP="00394094">
      <w:pPr>
        <w:spacing w:after="0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A31CE3" w:rsidRDefault="00A31CE3" w:rsidP="00394094">
      <w:pPr>
        <w:spacing w:after="0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A31CE3" w:rsidRDefault="00A31CE3" w:rsidP="00394094">
      <w:pPr>
        <w:spacing w:after="0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A31CE3" w:rsidRDefault="00A31CE3" w:rsidP="00394094">
      <w:pPr>
        <w:spacing w:after="0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A31CE3" w:rsidRDefault="00A31CE3" w:rsidP="00394094">
      <w:pPr>
        <w:spacing w:after="0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A31CE3" w:rsidRDefault="00A31CE3" w:rsidP="00394094">
      <w:pPr>
        <w:spacing w:after="0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963A3C" w:rsidRDefault="00963A3C" w:rsidP="00394094">
      <w:pPr>
        <w:spacing w:after="0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C33DE9" w:rsidRDefault="00C33DE9" w:rsidP="00394094">
      <w:pPr>
        <w:spacing w:after="0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C33DE9" w:rsidRDefault="00C33DE9" w:rsidP="00394094">
      <w:pPr>
        <w:spacing w:after="0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C33DE9" w:rsidRDefault="00C33DE9" w:rsidP="00394094">
      <w:pPr>
        <w:spacing w:after="0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963A3C" w:rsidRDefault="00963A3C" w:rsidP="00394094">
      <w:pPr>
        <w:spacing w:after="0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5925" w:type="dxa"/>
        <w:tblInd w:w="93" w:type="dxa"/>
        <w:tblLook w:val="04A0" w:firstRow="1" w:lastRow="0" w:firstColumn="1" w:lastColumn="0" w:noHBand="0" w:noVBand="1"/>
      </w:tblPr>
      <w:tblGrid>
        <w:gridCol w:w="866"/>
        <w:gridCol w:w="374"/>
        <w:gridCol w:w="3737"/>
        <w:gridCol w:w="2126"/>
        <w:gridCol w:w="1481"/>
        <w:gridCol w:w="1481"/>
        <w:gridCol w:w="5860"/>
      </w:tblGrid>
      <w:tr w:rsidR="00394094" w:rsidRPr="00394094" w:rsidTr="00221541">
        <w:trPr>
          <w:trHeight w:val="255"/>
        </w:trPr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4094" w:rsidRPr="00394094" w:rsidRDefault="00394094" w:rsidP="00394094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3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4094" w:rsidRPr="00394094" w:rsidRDefault="00394094" w:rsidP="00394094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4094" w:rsidRPr="00394094" w:rsidRDefault="00394094" w:rsidP="00394094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4094" w:rsidRPr="00394094" w:rsidRDefault="00394094" w:rsidP="00394094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4094" w:rsidRDefault="00394094" w:rsidP="00394094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  <w:p w:rsidR="00C33DE9" w:rsidRDefault="00C33DE9" w:rsidP="00394094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  <w:p w:rsidR="00C33DE9" w:rsidRDefault="00C33DE9" w:rsidP="00394094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  <w:p w:rsidR="00C33DE9" w:rsidRDefault="00C33DE9" w:rsidP="00394094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  <w:p w:rsidR="00963A3C" w:rsidRDefault="00963A3C" w:rsidP="00394094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  <w:p w:rsidR="00963A3C" w:rsidRDefault="00963A3C" w:rsidP="00394094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  <w:p w:rsidR="00963A3C" w:rsidRDefault="00963A3C" w:rsidP="00394094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  <w:p w:rsidR="00963A3C" w:rsidRPr="00394094" w:rsidRDefault="00963A3C" w:rsidP="00394094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94094" w:rsidRPr="00C33DE9" w:rsidRDefault="00394094" w:rsidP="0039409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33DE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ПРИЛОЖЕНИЕ 2                                                                                                 к программе "Экономическое развитие Чамзинского муниципального района"                                                                         </w:t>
            </w:r>
          </w:p>
        </w:tc>
      </w:tr>
      <w:tr w:rsidR="00394094" w:rsidRPr="00394094" w:rsidTr="00221541">
        <w:trPr>
          <w:trHeight w:val="315"/>
        </w:trPr>
        <w:tc>
          <w:tcPr>
            <w:tcW w:w="1592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4094" w:rsidRPr="00394094" w:rsidRDefault="00394094" w:rsidP="00394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940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Перечень</w:t>
            </w:r>
          </w:p>
        </w:tc>
      </w:tr>
      <w:tr w:rsidR="00394094" w:rsidRPr="00394094" w:rsidTr="00221541">
        <w:trPr>
          <w:trHeight w:val="315"/>
        </w:trPr>
        <w:tc>
          <w:tcPr>
            <w:tcW w:w="1592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4094" w:rsidRPr="00394094" w:rsidRDefault="00394094" w:rsidP="00394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940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основных мероприятий, мероприятий подразделов муниципальной программы</w:t>
            </w:r>
          </w:p>
        </w:tc>
      </w:tr>
      <w:tr w:rsidR="00394094" w:rsidRPr="00394094" w:rsidTr="00221541">
        <w:trPr>
          <w:trHeight w:val="135"/>
        </w:trPr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4094" w:rsidRPr="00394094" w:rsidRDefault="00394094" w:rsidP="00394094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41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4094" w:rsidRPr="00394094" w:rsidRDefault="00394094" w:rsidP="00394094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4094" w:rsidRPr="00394094" w:rsidRDefault="00394094" w:rsidP="00394094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4094" w:rsidRPr="00394094" w:rsidRDefault="00394094" w:rsidP="00394094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4094" w:rsidRPr="00394094" w:rsidRDefault="00394094" w:rsidP="00394094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4094" w:rsidRPr="00394094" w:rsidRDefault="00394094" w:rsidP="00394094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394094" w:rsidRPr="00394094" w:rsidTr="00221541">
        <w:trPr>
          <w:trHeight w:val="255"/>
        </w:trPr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4094" w:rsidRPr="00394094" w:rsidRDefault="00394094" w:rsidP="00394094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41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4094" w:rsidRPr="00394094" w:rsidRDefault="00394094" w:rsidP="00394094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4094" w:rsidRPr="00394094" w:rsidRDefault="00394094" w:rsidP="00394094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4094" w:rsidRPr="00394094" w:rsidRDefault="00394094" w:rsidP="00394094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4094" w:rsidRPr="00394094" w:rsidRDefault="00394094" w:rsidP="00394094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4094" w:rsidRPr="00394094" w:rsidRDefault="00394094" w:rsidP="00394094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</w:tbl>
    <w:p w:rsidR="00394094" w:rsidRDefault="00394094" w:rsidP="00394094">
      <w:pPr>
        <w:tabs>
          <w:tab w:val="left" w:pos="993"/>
          <w:tab w:val="left" w:pos="4820"/>
          <w:tab w:val="left" w:pos="10632"/>
          <w:tab w:val="left" w:pos="10773"/>
        </w:tabs>
        <w:spacing w:after="0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15843" w:type="dxa"/>
        <w:tblLook w:val="04A0" w:firstRow="1" w:lastRow="0" w:firstColumn="1" w:lastColumn="0" w:noHBand="0" w:noVBand="1"/>
      </w:tblPr>
      <w:tblGrid>
        <w:gridCol w:w="1090"/>
        <w:gridCol w:w="3889"/>
        <w:gridCol w:w="2419"/>
        <w:gridCol w:w="1307"/>
        <w:gridCol w:w="1609"/>
        <w:gridCol w:w="5529"/>
      </w:tblGrid>
      <w:tr w:rsidR="00071672" w:rsidRPr="00071672" w:rsidTr="00071672">
        <w:trPr>
          <w:trHeight w:val="600"/>
        </w:trPr>
        <w:tc>
          <w:tcPr>
            <w:tcW w:w="1090" w:type="dxa"/>
            <w:vMerge w:val="restart"/>
            <w:hideMark/>
          </w:tcPr>
          <w:p w:rsidR="00071672" w:rsidRPr="002F6067" w:rsidRDefault="00071672" w:rsidP="002F60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6067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3889" w:type="dxa"/>
            <w:vMerge w:val="restart"/>
            <w:hideMark/>
          </w:tcPr>
          <w:p w:rsidR="00071672" w:rsidRPr="002F6067" w:rsidRDefault="00071672" w:rsidP="002F60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6067">
              <w:rPr>
                <w:rFonts w:ascii="Times New Roman" w:hAnsi="Times New Roman" w:cs="Times New Roman"/>
                <w:sz w:val="20"/>
                <w:szCs w:val="20"/>
              </w:rPr>
              <w:t>Наименование основного мероприятия, мероприятия подраздела</w:t>
            </w:r>
          </w:p>
        </w:tc>
        <w:tc>
          <w:tcPr>
            <w:tcW w:w="2419" w:type="dxa"/>
            <w:vMerge w:val="restart"/>
            <w:hideMark/>
          </w:tcPr>
          <w:p w:rsidR="00071672" w:rsidRPr="002F6067" w:rsidRDefault="00071672" w:rsidP="002F60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6067">
              <w:rPr>
                <w:rFonts w:ascii="Times New Roman" w:hAnsi="Times New Roman" w:cs="Times New Roman"/>
                <w:sz w:val="20"/>
                <w:szCs w:val="20"/>
              </w:rPr>
              <w:t>Ответственный исполнитель, соисполнители</w:t>
            </w:r>
          </w:p>
        </w:tc>
        <w:tc>
          <w:tcPr>
            <w:tcW w:w="2916" w:type="dxa"/>
            <w:gridSpan w:val="2"/>
            <w:hideMark/>
          </w:tcPr>
          <w:p w:rsidR="00071672" w:rsidRPr="002F6067" w:rsidRDefault="00071672" w:rsidP="002F60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6067">
              <w:rPr>
                <w:rFonts w:ascii="Times New Roman" w:hAnsi="Times New Roman" w:cs="Times New Roman"/>
                <w:sz w:val="20"/>
                <w:szCs w:val="20"/>
              </w:rPr>
              <w:t>Срок</w:t>
            </w:r>
          </w:p>
        </w:tc>
        <w:tc>
          <w:tcPr>
            <w:tcW w:w="5529" w:type="dxa"/>
            <w:vMerge w:val="restart"/>
            <w:hideMark/>
          </w:tcPr>
          <w:p w:rsidR="00071672" w:rsidRPr="002F6067" w:rsidRDefault="00071672" w:rsidP="002F60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6067">
              <w:rPr>
                <w:rFonts w:ascii="Times New Roman" w:hAnsi="Times New Roman" w:cs="Times New Roman"/>
                <w:sz w:val="20"/>
                <w:szCs w:val="20"/>
              </w:rPr>
              <w:t>Ожидаемый непосредственный результат (краткое описание)</w:t>
            </w:r>
          </w:p>
        </w:tc>
      </w:tr>
      <w:tr w:rsidR="00071672" w:rsidRPr="00071672" w:rsidTr="00071672">
        <w:trPr>
          <w:trHeight w:val="630"/>
        </w:trPr>
        <w:tc>
          <w:tcPr>
            <w:tcW w:w="1090" w:type="dxa"/>
            <w:vMerge/>
            <w:hideMark/>
          </w:tcPr>
          <w:p w:rsidR="00071672" w:rsidRPr="002F6067" w:rsidRDefault="00071672" w:rsidP="002F60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89" w:type="dxa"/>
            <w:vMerge/>
            <w:hideMark/>
          </w:tcPr>
          <w:p w:rsidR="00071672" w:rsidRPr="002F6067" w:rsidRDefault="00071672" w:rsidP="002F60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9" w:type="dxa"/>
            <w:vMerge/>
            <w:hideMark/>
          </w:tcPr>
          <w:p w:rsidR="00071672" w:rsidRPr="002F6067" w:rsidRDefault="00071672" w:rsidP="002F60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7" w:type="dxa"/>
            <w:hideMark/>
          </w:tcPr>
          <w:p w:rsidR="00071672" w:rsidRPr="002F6067" w:rsidRDefault="00071672" w:rsidP="002F60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6067">
              <w:rPr>
                <w:rFonts w:ascii="Times New Roman" w:hAnsi="Times New Roman" w:cs="Times New Roman"/>
                <w:sz w:val="20"/>
                <w:szCs w:val="20"/>
              </w:rPr>
              <w:t>начала реализации</w:t>
            </w:r>
          </w:p>
        </w:tc>
        <w:tc>
          <w:tcPr>
            <w:tcW w:w="1609" w:type="dxa"/>
            <w:hideMark/>
          </w:tcPr>
          <w:p w:rsidR="00071672" w:rsidRPr="002F6067" w:rsidRDefault="00071672" w:rsidP="002F60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6067">
              <w:rPr>
                <w:rFonts w:ascii="Times New Roman" w:hAnsi="Times New Roman" w:cs="Times New Roman"/>
                <w:sz w:val="20"/>
                <w:szCs w:val="20"/>
              </w:rPr>
              <w:t>окончания реализации</w:t>
            </w:r>
          </w:p>
        </w:tc>
        <w:tc>
          <w:tcPr>
            <w:tcW w:w="5529" w:type="dxa"/>
            <w:vMerge/>
            <w:hideMark/>
          </w:tcPr>
          <w:p w:rsidR="00071672" w:rsidRPr="002F6067" w:rsidRDefault="00071672" w:rsidP="002F60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71672" w:rsidRPr="00071672" w:rsidTr="00071672">
        <w:trPr>
          <w:trHeight w:val="315"/>
        </w:trPr>
        <w:tc>
          <w:tcPr>
            <w:tcW w:w="1090" w:type="dxa"/>
            <w:hideMark/>
          </w:tcPr>
          <w:p w:rsidR="00071672" w:rsidRPr="002F6067" w:rsidRDefault="00071672" w:rsidP="002F60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60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753" w:type="dxa"/>
            <w:gridSpan w:val="5"/>
            <w:hideMark/>
          </w:tcPr>
          <w:p w:rsidR="00071672" w:rsidRPr="002F6067" w:rsidRDefault="00071672" w:rsidP="002F60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6067">
              <w:rPr>
                <w:rFonts w:ascii="Times New Roman" w:hAnsi="Times New Roman" w:cs="Times New Roman"/>
                <w:sz w:val="20"/>
                <w:szCs w:val="20"/>
              </w:rPr>
              <w:t>Подраздел 1 "Развитие промышленного комплекса"</w:t>
            </w:r>
          </w:p>
        </w:tc>
      </w:tr>
      <w:tr w:rsidR="00071672" w:rsidRPr="00071672" w:rsidTr="00071672">
        <w:trPr>
          <w:trHeight w:val="1890"/>
        </w:trPr>
        <w:tc>
          <w:tcPr>
            <w:tcW w:w="1090" w:type="dxa"/>
            <w:hideMark/>
          </w:tcPr>
          <w:p w:rsidR="00071672" w:rsidRPr="002F6067" w:rsidRDefault="00071672" w:rsidP="002F60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6067">
              <w:rPr>
                <w:rFonts w:ascii="Times New Roman" w:hAnsi="Times New Roman" w:cs="Times New Roman"/>
                <w:sz w:val="20"/>
                <w:szCs w:val="20"/>
              </w:rPr>
              <w:t>1.1</w:t>
            </w:r>
          </w:p>
        </w:tc>
        <w:tc>
          <w:tcPr>
            <w:tcW w:w="3889" w:type="dxa"/>
            <w:hideMark/>
          </w:tcPr>
          <w:p w:rsidR="00071672" w:rsidRPr="002F6067" w:rsidRDefault="00071672" w:rsidP="002F60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6067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Основное мероприятие</w:t>
            </w:r>
            <w:r w:rsidRPr="002F6067">
              <w:rPr>
                <w:rFonts w:ascii="Times New Roman" w:hAnsi="Times New Roman" w:cs="Times New Roman"/>
                <w:sz w:val="20"/>
                <w:szCs w:val="20"/>
              </w:rPr>
              <w:t xml:space="preserve"> «Развитие представленных в экономике района видов экономической деятельности и создание условий для формирования новых высокотехнологичных производств»</w:t>
            </w:r>
          </w:p>
        </w:tc>
        <w:tc>
          <w:tcPr>
            <w:tcW w:w="2419" w:type="dxa"/>
            <w:hideMark/>
          </w:tcPr>
          <w:p w:rsidR="00071672" w:rsidRPr="002F6067" w:rsidRDefault="00071672" w:rsidP="002F60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6067">
              <w:rPr>
                <w:rFonts w:ascii="Times New Roman" w:hAnsi="Times New Roman" w:cs="Times New Roman"/>
                <w:sz w:val="20"/>
                <w:szCs w:val="20"/>
              </w:rPr>
              <w:t>отдел экономики и прогнозирования Администрации Чамзинского муниципального района</w:t>
            </w:r>
          </w:p>
        </w:tc>
        <w:tc>
          <w:tcPr>
            <w:tcW w:w="1307" w:type="dxa"/>
            <w:hideMark/>
          </w:tcPr>
          <w:p w:rsidR="00071672" w:rsidRPr="002F6067" w:rsidRDefault="00071672" w:rsidP="002F60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6067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1609" w:type="dxa"/>
            <w:hideMark/>
          </w:tcPr>
          <w:p w:rsidR="00071672" w:rsidRPr="002F6067" w:rsidRDefault="00071672" w:rsidP="00EA3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6067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 w:rsidR="00EA3924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529" w:type="dxa"/>
            <w:hideMark/>
          </w:tcPr>
          <w:p w:rsidR="00071672" w:rsidRPr="002F6067" w:rsidRDefault="00071672" w:rsidP="002F60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6067">
              <w:rPr>
                <w:rFonts w:ascii="Times New Roman" w:hAnsi="Times New Roman" w:cs="Times New Roman"/>
                <w:sz w:val="20"/>
                <w:szCs w:val="20"/>
              </w:rPr>
              <w:t>Развитие промышленности, рост объемов производства в промышленности</w:t>
            </w:r>
          </w:p>
        </w:tc>
      </w:tr>
      <w:tr w:rsidR="00071672" w:rsidRPr="00071672" w:rsidTr="00071672">
        <w:trPr>
          <w:trHeight w:val="1590"/>
        </w:trPr>
        <w:tc>
          <w:tcPr>
            <w:tcW w:w="1090" w:type="dxa"/>
            <w:hideMark/>
          </w:tcPr>
          <w:p w:rsidR="00071672" w:rsidRPr="002F6067" w:rsidRDefault="00071672" w:rsidP="002F60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6067">
              <w:rPr>
                <w:rFonts w:ascii="Times New Roman" w:hAnsi="Times New Roman" w:cs="Times New Roman"/>
                <w:sz w:val="20"/>
                <w:szCs w:val="20"/>
              </w:rPr>
              <w:t>1.1.1</w:t>
            </w:r>
          </w:p>
        </w:tc>
        <w:tc>
          <w:tcPr>
            <w:tcW w:w="3889" w:type="dxa"/>
            <w:hideMark/>
          </w:tcPr>
          <w:p w:rsidR="00071672" w:rsidRPr="002F6067" w:rsidRDefault="00071672" w:rsidP="002F60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6067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Мероприятие 1 </w:t>
            </w:r>
            <w:r w:rsidRPr="002F6067">
              <w:rPr>
                <w:rFonts w:ascii="Times New Roman" w:hAnsi="Times New Roman" w:cs="Times New Roman"/>
                <w:sz w:val="20"/>
                <w:szCs w:val="20"/>
              </w:rPr>
              <w:t>Реализация инвестиционных проектов в сфере промышленности</w:t>
            </w:r>
          </w:p>
        </w:tc>
        <w:tc>
          <w:tcPr>
            <w:tcW w:w="2419" w:type="dxa"/>
            <w:hideMark/>
          </w:tcPr>
          <w:p w:rsidR="00071672" w:rsidRPr="002F6067" w:rsidRDefault="00071672" w:rsidP="002F60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6067">
              <w:rPr>
                <w:rFonts w:ascii="Times New Roman" w:hAnsi="Times New Roman" w:cs="Times New Roman"/>
                <w:sz w:val="20"/>
                <w:szCs w:val="20"/>
              </w:rPr>
              <w:t>отдел экономики и прогнозирования Администрации Чамзинского муниципального района</w:t>
            </w:r>
          </w:p>
        </w:tc>
        <w:tc>
          <w:tcPr>
            <w:tcW w:w="1307" w:type="dxa"/>
            <w:hideMark/>
          </w:tcPr>
          <w:p w:rsidR="00071672" w:rsidRPr="002F6067" w:rsidRDefault="00071672" w:rsidP="002F60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6067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1609" w:type="dxa"/>
            <w:hideMark/>
          </w:tcPr>
          <w:p w:rsidR="00071672" w:rsidRPr="002F6067" w:rsidRDefault="00EA3924" w:rsidP="002F60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2027</w:t>
            </w:r>
          </w:p>
        </w:tc>
        <w:tc>
          <w:tcPr>
            <w:tcW w:w="5529" w:type="dxa"/>
            <w:hideMark/>
          </w:tcPr>
          <w:p w:rsidR="00071672" w:rsidRPr="002F6067" w:rsidRDefault="00071672" w:rsidP="002F60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6067">
              <w:rPr>
                <w:rFonts w:ascii="Times New Roman" w:hAnsi="Times New Roman" w:cs="Times New Roman"/>
                <w:sz w:val="20"/>
                <w:szCs w:val="20"/>
              </w:rPr>
              <w:t>Развитие промышленности, рост объемов производства в промышленности</w:t>
            </w:r>
          </w:p>
        </w:tc>
      </w:tr>
      <w:tr w:rsidR="00071672" w:rsidRPr="00071672" w:rsidTr="00071672">
        <w:trPr>
          <w:trHeight w:val="1545"/>
        </w:trPr>
        <w:tc>
          <w:tcPr>
            <w:tcW w:w="1090" w:type="dxa"/>
            <w:hideMark/>
          </w:tcPr>
          <w:p w:rsidR="00071672" w:rsidRPr="002F6067" w:rsidRDefault="00071672" w:rsidP="002F60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6067">
              <w:rPr>
                <w:rFonts w:ascii="Times New Roman" w:hAnsi="Times New Roman" w:cs="Times New Roman"/>
                <w:sz w:val="20"/>
                <w:szCs w:val="20"/>
              </w:rPr>
              <w:t>1.1.2</w:t>
            </w:r>
          </w:p>
        </w:tc>
        <w:tc>
          <w:tcPr>
            <w:tcW w:w="3889" w:type="dxa"/>
            <w:hideMark/>
          </w:tcPr>
          <w:p w:rsidR="00071672" w:rsidRPr="002F6067" w:rsidRDefault="00071672" w:rsidP="002F60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6067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Мероприятие 2 </w:t>
            </w:r>
            <w:r w:rsidRPr="002F6067">
              <w:rPr>
                <w:rFonts w:ascii="Times New Roman" w:hAnsi="Times New Roman" w:cs="Times New Roman"/>
                <w:sz w:val="20"/>
                <w:szCs w:val="20"/>
              </w:rPr>
              <w:t xml:space="preserve">«Строительство нового завода по переработке 400 тонн сырого молока в сутки» </w:t>
            </w:r>
          </w:p>
        </w:tc>
        <w:tc>
          <w:tcPr>
            <w:tcW w:w="2419" w:type="dxa"/>
            <w:hideMark/>
          </w:tcPr>
          <w:p w:rsidR="00071672" w:rsidRPr="002F6067" w:rsidRDefault="00071672" w:rsidP="002F60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6067">
              <w:rPr>
                <w:rFonts w:ascii="Times New Roman" w:hAnsi="Times New Roman" w:cs="Times New Roman"/>
                <w:sz w:val="20"/>
                <w:szCs w:val="20"/>
              </w:rPr>
              <w:t>отдел экономики и прогнозирования Администрации Чамзинского муниципального района</w:t>
            </w:r>
          </w:p>
        </w:tc>
        <w:tc>
          <w:tcPr>
            <w:tcW w:w="1307" w:type="dxa"/>
            <w:hideMark/>
          </w:tcPr>
          <w:p w:rsidR="00071672" w:rsidRPr="002F6067" w:rsidRDefault="00071672" w:rsidP="002F60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6067"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1609" w:type="dxa"/>
            <w:hideMark/>
          </w:tcPr>
          <w:p w:rsidR="00071672" w:rsidRPr="002F6067" w:rsidRDefault="00EA3924" w:rsidP="002F60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</w:p>
        </w:tc>
        <w:tc>
          <w:tcPr>
            <w:tcW w:w="5529" w:type="dxa"/>
            <w:hideMark/>
          </w:tcPr>
          <w:p w:rsidR="00071672" w:rsidRPr="002F6067" w:rsidRDefault="00071672" w:rsidP="002F60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6067">
              <w:rPr>
                <w:rFonts w:ascii="Times New Roman" w:hAnsi="Times New Roman" w:cs="Times New Roman"/>
                <w:sz w:val="20"/>
                <w:szCs w:val="20"/>
              </w:rPr>
              <w:t xml:space="preserve">Развитие промышленности, рост объемов производства в промышленности ООО "Мечта". Создание 100 дополнительных рабочих мест </w:t>
            </w:r>
          </w:p>
        </w:tc>
      </w:tr>
      <w:tr w:rsidR="00071672" w:rsidRPr="00071672" w:rsidTr="00071672">
        <w:trPr>
          <w:trHeight w:val="1545"/>
        </w:trPr>
        <w:tc>
          <w:tcPr>
            <w:tcW w:w="1090" w:type="dxa"/>
            <w:hideMark/>
          </w:tcPr>
          <w:p w:rsidR="00071672" w:rsidRPr="002F6067" w:rsidRDefault="00071672" w:rsidP="002F60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606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1.1.3</w:t>
            </w:r>
          </w:p>
        </w:tc>
        <w:tc>
          <w:tcPr>
            <w:tcW w:w="3889" w:type="dxa"/>
            <w:hideMark/>
          </w:tcPr>
          <w:p w:rsidR="00071672" w:rsidRPr="002F6067" w:rsidRDefault="00071672" w:rsidP="002F60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6067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Мероприятие 3</w:t>
            </w:r>
            <w:r w:rsidRPr="002F6067">
              <w:rPr>
                <w:rFonts w:ascii="Times New Roman" w:hAnsi="Times New Roman" w:cs="Times New Roman"/>
                <w:sz w:val="20"/>
                <w:szCs w:val="20"/>
              </w:rPr>
              <w:t xml:space="preserve"> "Модернизация листоформовочной машины №2 под прокладочный способ производства хризотилцементных листов"</w:t>
            </w:r>
          </w:p>
        </w:tc>
        <w:tc>
          <w:tcPr>
            <w:tcW w:w="2419" w:type="dxa"/>
            <w:hideMark/>
          </w:tcPr>
          <w:p w:rsidR="00071672" w:rsidRPr="002F6067" w:rsidRDefault="00071672" w:rsidP="002F60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6067">
              <w:rPr>
                <w:rFonts w:ascii="Times New Roman" w:hAnsi="Times New Roman" w:cs="Times New Roman"/>
                <w:sz w:val="20"/>
                <w:szCs w:val="20"/>
              </w:rPr>
              <w:t>отдел экономики и прогнозирования Администрации Чамзинского муниципального района</w:t>
            </w:r>
          </w:p>
        </w:tc>
        <w:tc>
          <w:tcPr>
            <w:tcW w:w="1307" w:type="dxa"/>
            <w:hideMark/>
          </w:tcPr>
          <w:p w:rsidR="00071672" w:rsidRPr="002F6067" w:rsidRDefault="00071672" w:rsidP="002F60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6067"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1609" w:type="dxa"/>
            <w:hideMark/>
          </w:tcPr>
          <w:p w:rsidR="00071672" w:rsidRPr="002F6067" w:rsidRDefault="00071672" w:rsidP="002F60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6067"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5529" w:type="dxa"/>
            <w:hideMark/>
          </w:tcPr>
          <w:p w:rsidR="00071672" w:rsidRPr="002F6067" w:rsidRDefault="00071672" w:rsidP="002F60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6067">
              <w:rPr>
                <w:rFonts w:ascii="Times New Roman" w:hAnsi="Times New Roman" w:cs="Times New Roman"/>
                <w:sz w:val="20"/>
                <w:szCs w:val="20"/>
              </w:rPr>
              <w:t>Развитие промышленности, рост объемов производства в промышленности АО "Лато". Проектная мощность 1788 тыс. листов в год, стоимость проекта 65,0 млн. руб., предусмотрено создание 4 рабочих мест.</w:t>
            </w:r>
          </w:p>
        </w:tc>
      </w:tr>
      <w:tr w:rsidR="00071672" w:rsidRPr="00071672" w:rsidTr="00071672">
        <w:trPr>
          <w:trHeight w:val="1545"/>
        </w:trPr>
        <w:tc>
          <w:tcPr>
            <w:tcW w:w="1090" w:type="dxa"/>
            <w:hideMark/>
          </w:tcPr>
          <w:p w:rsidR="00071672" w:rsidRPr="002F6067" w:rsidRDefault="00071672" w:rsidP="002F60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6067">
              <w:rPr>
                <w:rFonts w:ascii="Times New Roman" w:hAnsi="Times New Roman" w:cs="Times New Roman"/>
                <w:sz w:val="20"/>
                <w:szCs w:val="20"/>
              </w:rPr>
              <w:t>1.1.4</w:t>
            </w:r>
          </w:p>
        </w:tc>
        <w:tc>
          <w:tcPr>
            <w:tcW w:w="3889" w:type="dxa"/>
            <w:hideMark/>
          </w:tcPr>
          <w:p w:rsidR="00071672" w:rsidRPr="002F6067" w:rsidRDefault="00071672" w:rsidP="002F60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6067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Мероприятие 4</w:t>
            </w:r>
            <w:r w:rsidRPr="002F6067">
              <w:rPr>
                <w:rFonts w:ascii="Times New Roman" w:hAnsi="Times New Roman" w:cs="Times New Roman"/>
                <w:sz w:val="20"/>
                <w:szCs w:val="20"/>
              </w:rPr>
              <w:t xml:space="preserve"> "Приобетение транспортных средств"</w:t>
            </w:r>
          </w:p>
        </w:tc>
        <w:tc>
          <w:tcPr>
            <w:tcW w:w="2419" w:type="dxa"/>
            <w:hideMark/>
          </w:tcPr>
          <w:p w:rsidR="00071672" w:rsidRPr="002F6067" w:rsidRDefault="00071672" w:rsidP="002F60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6067">
              <w:rPr>
                <w:rFonts w:ascii="Times New Roman" w:hAnsi="Times New Roman" w:cs="Times New Roman"/>
                <w:sz w:val="20"/>
                <w:szCs w:val="20"/>
              </w:rPr>
              <w:t>отдел экономики и прогнозирования Администрации Чамзинского муниципального района</w:t>
            </w:r>
          </w:p>
        </w:tc>
        <w:tc>
          <w:tcPr>
            <w:tcW w:w="1307" w:type="dxa"/>
            <w:hideMark/>
          </w:tcPr>
          <w:p w:rsidR="00071672" w:rsidRPr="002F6067" w:rsidRDefault="00071672" w:rsidP="002F60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6067"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1609" w:type="dxa"/>
            <w:hideMark/>
          </w:tcPr>
          <w:p w:rsidR="00071672" w:rsidRPr="002F6067" w:rsidRDefault="00071672" w:rsidP="002F60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6067"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5529" w:type="dxa"/>
            <w:hideMark/>
          </w:tcPr>
          <w:p w:rsidR="00071672" w:rsidRPr="002F6067" w:rsidRDefault="00071672" w:rsidP="002F60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6067">
              <w:rPr>
                <w:rFonts w:ascii="Times New Roman" w:hAnsi="Times New Roman" w:cs="Times New Roman"/>
                <w:sz w:val="20"/>
                <w:szCs w:val="20"/>
              </w:rPr>
              <w:t>Развитие промышленности, рост объемов производства в промышленности АО "Лато" , стоимость проекта 23,0 млн. руб., предусмотрено создание 1 рабочих мест.</w:t>
            </w:r>
          </w:p>
        </w:tc>
      </w:tr>
      <w:tr w:rsidR="00071672" w:rsidRPr="00071672" w:rsidTr="00071672">
        <w:trPr>
          <w:trHeight w:val="1635"/>
        </w:trPr>
        <w:tc>
          <w:tcPr>
            <w:tcW w:w="1090" w:type="dxa"/>
            <w:hideMark/>
          </w:tcPr>
          <w:p w:rsidR="00071672" w:rsidRPr="002F6067" w:rsidRDefault="00071672" w:rsidP="002F60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6067">
              <w:rPr>
                <w:rFonts w:ascii="Times New Roman" w:hAnsi="Times New Roman" w:cs="Times New Roman"/>
                <w:sz w:val="20"/>
                <w:szCs w:val="20"/>
              </w:rPr>
              <w:t>1.1.5</w:t>
            </w:r>
          </w:p>
        </w:tc>
        <w:tc>
          <w:tcPr>
            <w:tcW w:w="3889" w:type="dxa"/>
            <w:hideMark/>
          </w:tcPr>
          <w:p w:rsidR="00071672" w:rsidRPr="002F6067" w:rsidRDefault="00071672" w:rsidP="002F6067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2F6067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Мероприятие 5  </w:t>
            </w:r>
            <w:r w:rsidRPr="002F6067">
              <w:rPr>
                <w:rFonts w:ascii="Times New Roman" w:hAnsi="Times New Roman" w:cs="Times New Roman"/>
                <w:sz w:val="20"/>
                <w:szCs w:val="20"/>
              </w:rPr>
              <w:t>«Приобретение техники»</w:t>
            </w:r>
          </w:p>
        </w:tc>
        <w:tc>
          <w:tcPr>
            <w:tcW w:w="2419" w:type="dxa"/>
            <w:hideMark/>
          </w:tcPr>
          <w:p w:rsidR="00071672" w:rsidRPr="002F6067" w:rsidRDefault="00071672" w:rsidP="002F60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6067">
              <w:rPr>
                <w:rFonts w:ascii="Times New Roman" w:hAnsi="Times New Roman" w:cs="Times New Roman"/>
                <w:sz w:val="20"/>
                <w:szCs w:val="20"/>
              </w:rPr>
              <w:t>отдел экономики и прогнозирования Администрации Чамзинского муниципального района</w:t>
            </w:r>
          </w:p>
        </w:tc>
        <w:tc>
          <w:tcPr>
            <w:tcW w:w="1307" w:type="dxa"/>
            <w:hideMark/>
          </w:tcPr>
          <w:p w:rsidR="00071672" w:rsidRPr="002F6067" w:rsidRDefault="00071672" w:rsidP="002F60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6067"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1609" w:type="dxa"/>
            <w:hideMark/>
          </w:tcPr>
          <w:p w:rsidR="00071672" w:rsidRPr="002F6067" w:rsidRDefault="00071672" w:rsidP="002F60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6067"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5529" w:type="dxa"/>
            <w:hideMark/>
          </w:tcPr>
          <w:p w:rsidR="00071672" w:rsidRPr="002F6067" w:rsidRDefault="00071672" w:rsidP="002F60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6067">
              <w:rPr>
                <w:rFonts w:ascii="Times New Roman" w:hAnsi="Times New Roman" w:cs="Times New Roman"/>
                <w:sz w:val="20"/>
                <w:szCs w:val="20"/>
              </w:rPr>
              <w:t>Развитие промышленности, рост объемов производства в промышленности АО «Мордовцемент».  Стоимость проекта 234,6 млн. руб., планируется создание 50 дополнительных рабочих мест.</w:t>
            </w:r>
          </w:p>
        </w:tc>
      </w:tr>
      <w:tr w:rsidR="00071672" w:rsidRPr="00071672" w:rsidTr="00071672">
        <w:trPr>
          <w:trHeight w:val="2265"/>
        </w:trPr>
        <w:tc>
          <w:tcPr>
            <w:tcW w:w="1090" w:type="dxa"/>
            <w:hideMark/>
          </w:tcPr>
          <w:p w:rsidR="00071672" w:rsidRPr="002F6067" w:rsidRDefault="00071672" w:rsidP="002F60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6067">
              <w:rPr>
                <w:rFonts w:ascii="Times New Roman" w:hAnsi="Times New Roman" w:cs="Times New Roman"/>
                <w:sz w:val="20"/>
                <w:szCs w:val="20"/>
              </w:rPr>
              <w:t>1.1.6</w:t>
            </w:r>
          </w:p>
        </w:tc>
        <w:tc>
          <w:tcPr>
            <w:tcW w:w="3889" w:type="dxa"/>
            <w:hideMark/>
          </w:tcPr>
          <w:p w:rsidR="00071672" w:rsidRPr="002F6067" w:rsidRDefault="00071672" w:rsidP="002F60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6067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Мероприятие 6  </w:t>
            </w:r>
            <w:r w:rsidRPr="002F6067">
              <w:rPr>
                <w:rFonts w:ascii="Times New Roman" w:hAnsi="Times New Roman" w:cs="Times New Roman"/>
                <w:sz w:val="20"/>
                <w:szCs w:val="20"/>
              </w:rPr>
              <w:t>«Строительство погрузочно-погрузочного узла со складским помещением площадью 4320 кв.м с расширением железнодорожной инфраструктуры  и увеличением подъездных путей необщего пользования общей протяженностью 800 м»</w:t>
            </w:r>
          </w:p>
        </w:tc>
        <w:tc>
          <w:tcPr>
            <w:tcW w:w="2419" w:type="dxa"/>
            <w:hideMark/>
          </w:tcPr>
          <w:p w:rsidR="00071672" w:rsidRPr="002F6067" w:rsidRDefault="00071672" w:rsidP="002F60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6067">
              <w:rPr>
                <w:rFonts w:ascii="Times New Roman" w:hAnsi="Times New Roman" w:cs="Times New Roman"/>
                <w:sz w:val="20"/>
                <w:szCs w:val="20"/>
              </w:rPr>
              <w:t>отдел экономики и прогнозирования Администрации Чамзинского муниципального района</w:t>
            </w:r>
          </w:p>
        </w:tc>
        <w:tc>
          <w:tcPr>
            <w:tcW w:w="1307" w:type="dxa"/>
            <w:hideMark/>
          </w:tcPr>
          <w:p w:rsidR="00071672" w:rsidRPr="002F6067" w:rsidRDefault="00071672" w:rsidP="002F60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6067"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1609" w:type="dxa"/>
            <w:hideMark/>
          </w:tcPr>
          <w:p w:rsidR="00071672" w:rsidRPr="002F6067" w:rsidRDefault="00071672" w:rsidP="002F60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6067"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5529" w:type="dxa"/>
            <w:hideMark/>
          </w:tcPr>
          <w:p w:rsidR="00071672" w:rsidRPr="002F6067" w:rsidRDefault="00071672" w:rsidP="002F60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6067">
              <w:rPr>
                <w:rFonts w:ascii="Times New Roman" w:hAnsi="Times New Roman" w:cs="Times New Roman"/>
                <w:sz w:val="20"/>
                <w:szCs w:val="20"/>
              </w:rPr>
              <w:t>Развитие промышленности, рост объемов производства в промышленности ООО «КомбиС». Стоимость проекта 197,0 млн.руб.</w:t>
            </w:r>
          </w:p>
        </w:tc>
      </w:tr>
      <w:tr w:rsidR="00071672" w:rsidRPr="00071672" w:rsidTr="00071672">
        <w:trPr>
          <w:trHeight w:val="1575"/>
        </w:trPr>
        <w:tc>
          <w:tcPr>
            <w:tcW w:w="1090" w:type="dxa"/>
            <w:hideMark/>
          </w:tcPr>
          <w:p w:rsidR="00071672" w:rsidRPr="002F6067" w:rsidRDefault="00071672" w:rsidP="002F60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6067">
              <w:rPr>
                <w:rFonts w:ascii="Times New Roman" w:hAnsi="Times New Roman" w:cs="Times New Roman"/>
                <w:sz w:val="20"/>
                <w:szCs w:val="20"/>
              </w:rPr>
              <w:t>1.17</w:t>
            </w:r>
          </w:p>
        </w:tc>
        <w:tc>
          <w:tcPr>
            <w:tcW w:w="3889" w:type="dxa"/>
            <w:hideMark/>
          </w:tcPr>
          <w:p w:rsidR="00071672" w:rsidRPr="002F6067" w:rsidRDefault="00071672" w:rsidP="002F60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6067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Мероприятие 7 </w:t>
            </w:r>
            <w:r w:rsidRPr="002F6067">
              <w:rPr>
                <w:rFonts w:ascii="Times New Roman" w:hAnsi="Times New Roman" w:cs="Times New Roman"/>
                <w:sz w:val="20"/>
                <w:szCs w:val="20"/>
              </w:rPr>
              <w:t xml:space="preserve">"Строительство завода по производству сухих строительных смесей» </w:t>
            </w:r>
          </w:p>
        </w:tc>
        <w:tc>
          <w:tcPr>
            <w:tcW w:w="2419" w:type="dxa"/>
            <w:hideMark/>
          </w:tcPr>
          <w:p w:rsidR="00071672" w:rsidRPr="002F6067" w:rsidRDefault="00071672" w:rsidP="002F60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6067">
              <w:rPr>
                <w:rFonts w:ascii="Times New Roman" w:hAnsi="Times New Roman" w:cs="Times New Roman"/>
                <w:sz w:val="20"/>
                <w:szCs w:val="20"/>
              </w:rPr>
              <w:t>отдел экономики и прогнозирования Администрации Чамзинского муниципального района</w:t>
            </w:r>
          </w:p>
        </w:tc>
        <w:tc>
          <w:tcPr>
            <w:tcW w:w="1307" w:type="dxa"/>
            <w:hideMark/>
          </w:tcPr>
          <w:p w:rsidR="00071672" w:rsidRPr="002F6067" w:rsidRDefault="00071672" w:rsidP="002F60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6067"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1609" w:type="dxa"/>
            <w:hideMark/>
          </w:tcPr>
          <w:p w:rsidR="00071672" w:rsidRPr="002F6067" w:rsidRDefault="00071672" w:rsidP="002F60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6067"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5529" w:type="dxa"/>
            <w:hideMark/>
          </w:tcPr>
          <w:p w:rsidR="00071672" w:rsidRPr="002F6067" w:rsidRDefault="00071672" w:rsidP="002F60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6067">
              <w:rPr>
                <w:rFonts w:ascii="Times New Roman" w:hAnsi="Times New Roman" w:cs="Times New Roman"/>
                <w:sz w:val="20"/>
                <w:szCs w:val="20"/>
              </w:rPr>
              <w:t>Развитие промышленности, рост объемов производства в промышленности ООО «Магма». Стоимость проекта – 250 млн. руб., планируется создание 50 рабочих мест.</w:t>
            </w:r>
          </w:p>
        </w:tc>
      </w:tr>
      <w:tr w:rsidR="00071672" w:rsidRPr="00071672" w:rsidTr="00071672">
        <w:trPr>
          <w:trHeight w:val="1575"/>
        </w:trPr>
        <w:tc>
          <w:tcPr>
            <w:tcW w:w="1090" w:type="dxa"/>
            <w:hideMark/>
          </w:tcPr>
          <w:p w:rsidR="00071672" w:rsidRPr="002F6067" w:rsidRDefault="00071672" w:rsidP="002F60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606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1.1.8</w:t>
            </w:r>
          </w:p>
        </w:tc>
        <w:tc>
          <w:tcPr>
            <w:tcW w:w="3889" w:type="dxa"/>
            <w:hideMark/>
          </w:tcPr>
          <w:p w:rsidR="00071672" w:rsidRPr="002F6067" w:rsidRDefault="00071672" w:rsidP="002F60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6067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Мероприятие 8  </w:t>
            </w:r>
            <w:r w:rsidRPr="002F6067">
              <w:rPr>
                <w:rFonts w:ascii="Times New Roman" w:hAnsi="Times New Roman" w:cs="Times New Roman"/>
                <w:sz w:val="20"/>
                <w:szCs w:val="20"/>
              </w:rPr>
              <w:t>«Семенной завод»</w:t>
            </w:r>
          </w:p>
        </w:tc>
        <w:tc>
          <w:tcPr>
            <w:tcW w:w="2419" w:type="dxa"/>
            <w:hideMark/>
          </w:tcPr>
          <w:p w:rsidR="00071672" w:rsidRPr="002F6067" w:rsidRDefault="00071672" w:rsidP="002F60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6067">
              <w:rPr>
                <w:rFonts w:ascii="Times New Roman" w:hAnsi="Times New Roman" w:cs="Times New Roman"/>
                <w:sz w:val="20"/>
                <w:szCs w:val="20"/>
              </w:rPr>
              <w:t>отдел экономики и прогнозирования Администрации Чамзинского муниципального района</w:t>
            </w:r>
          </w:p>
        </w:tc>
        <w:tc>
          <w:tcPr>
            <w:tcW w:w="1307" w:type="dxa"/>
            <w:hideMark/>
          </w:tcPr>
          <w:p w:rsidR="00071672" w:rsidRPr="002F6067" w:rsidRDefault="00071672" w:rsidP="002F60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6067"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1609" w:type="dxa"/>
            <w:hideMark/>
          </w:tcPr>
          <w:p w:rsidR="00071672" w:rsidRPr="002F6067" w:rsidRDefault="00071672" w:rsidP="002F60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6067"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5529" w:type="dxa"/>
            <w:hideMark/>
          </w:tcPr>
          <w:p w:rsidR="00071672" w:rsidRPr="002F6067" w:rsidRDefault="00071672" w:rsidP="002F60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6067">
              <w:rPr>
                <w:rFonts w:ascii="Times New Roman" w:hAnsi="Times New Roman" w:cs="Times New Roman"/>
                <w:sz w:val="20"/>
                <w:szCs w:val="20"/>
              </w:rPr>
              <w:t>Развитие промышленности, рост объемов производства в промышленности ООО «Магма ХД». Стоимость проекта 175 млн. руб., производительность 15 тонн/час, предусмотрено создание 13 дополнительных рабочих мест.</w:t>
            </w:r>
          </w:p>
        </w:tc>
      </w:tr>
      <w:tr w:rsidR="00071672" w:rsidRPr="00071672" w:rsidTr="00071672">
        <w:trPr>
          <w:trHeight w:val="1575"/>
        </w:trPr>
        <w:tc>
          <w:tcPr>
            <w:tcW w:w="1090" w:type="dxa"/>
            <w:hideMark/>
          </w:tcPr>
          <w:p w:rsidR="00071672" w:rsidRPr="002F6067" w:rsidRDefault="00071672" w:rsidP="002F60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6067">
              <w:rPr>
                <w:rFonts w:ascii="Times New Roman" w:hAnsi="Times New Roman" w:cs="Times New Roman"/>
                <w:sz w:val="20"/>
                <w:szCs w:val="20"/>
              </w:rPr>
              <w:t>1.1.9</w:t>
            </w:r>
          </w:p>
        </w:tc>
        <w:tc>
          <w:tcPr>
            <w:tcW w:w="3889" w:type="dxa"/>
            <w:hideMark/>
          </w:tcPr>
          <w:p w:rsidR="00071672" w:rsidRPr="002F6067" w:rsidRDefault="00071672" w:rsidP="002F60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6067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Мероприятие 9  </w:t>
            </w:r>
            <w:r w:rsidRPr="002F6067">
              <w:rPr>
                <w:rFonts w:ascii="Times New Roman" w:hAnsi="Times New Roman" w:cs="Times New Roman"/>
                <w:sz w:val="20"/>
                <w:szCs w:val="20"/>
              </w:rPr>
              <w:t xml:space="preserve"> «Строительство элеватора общей вместимостью 60 тыс.тонн зерна» 2023-2025гг.</w:t>
            </w:r>
          </w:p>
        </w:tc>
        <w:tc>
          <w:tcPr>
            <w:tcW w:w="2419" w:type="dxa"/>
            <w:hideMark/>
          </w:tcPr>
          <w:p w:rsidR="00071672" w:rsidRPr="002F6067" w:rsidRDefault="00071672" w:rsidP="002F60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6067">
              <w:rPr>
                <w:rFonts w:ascii="Times New Roman" w:hAnsi="Times New Roman" w:cs="Times New Roman"/>
                <w:sz w:val="20"/>
                <w:szCs w:val="20"/>
              </w:rPr>
              <w:t>отдел экономики и прогнозирования Администрации Чамзинского муниципального района</w:t>
            </w:r>
          </w:p>
        </w:tc>
        <w:tc>
          <w:tcPr>
            <w:tcW w:w="1307" w:type="dxa"/>
            <w:hideMark/>
          </w:tcPr>
          <w:p w:rsidR="00071672" w:rsidRPr="002F6067" w:rsidRDefault="00071672" w:rsidP="002F60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6067"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1609" w:type="dxa"/>
            <w:hideMark/>
          </w:tcPr>
          <w:p w:rsidR="00071672" w:rsidRPr="002F6067" w:rsidRDefault="00071672" w:rsidP="002F60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6067"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</w:p>
        </w:tc>
        <w:tc>
          <w:tcPr>
            <w:tcW w:w="5529" w:type="dxa"/>
            <w:hideMark/>
          </w:tcPr>
          <w:p w:rsidR="00071672" w:rsidRPr="002F6067" w:rsidRDefault="00071672" w:rsidP="002F60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6067">
              <w:rPr>
                <w:rFonts w:ascii="Times New Roman" w:hAnsi="Times New Roman" w:cs="Times New Roman"/>
                <w:sz w:val="20"/>
                <w:szCs w:val="20"/>
              </w:rPr>
              <w:t>Развитие промышленности, рост объемов производства в промышленности ООО «КомбиС» - Стоимость проекта 1579 млн. руб., объем единовременного хранения зерна 60 тыс.тонн, предусмотрено создание 12 дополнительных рабочих мест.</w:t>
            </w:r>
          </w:p>
        </w:tc>
      </w:tr>
      <w:tr w:rsidR="00071672" w:rsidRPr="00071672" w:rsidTr="00071672">
        <w:trPr>
          <w:trHeight w:val="1575"/>
        </w:trPr>
        <w:tc>
          <w:tcPr>
            <w:tcW w:w="1090" w:type="dxa"/>
            <w:hideMark/>
          </w:tcPr>
          <w:p w:rsidR="00071672" w:rsidRPr="002F6067" w:rsidRDefault="00071672" w:rsidP="002F60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6067">
              <w:rPr>
                <w:rFonts w:ascii="Times New Roman" w:hAnsi="Times New Roman" w:cs="Times New Roman"/>
                <w:sz w:val="20"/>
                <w:szCs w:val="20"/>
              </w:rPr>
              <w:t>1.1.10</w:t>
            </w:r>
          </w:p>
        </w:tc>
        <w:tc>
          <w:tcPr>
            <w:tcW w:w="3889" w:type="dxa"/>
            <w:hideMark/>
          </w:tcPr>
          <w:p w:rsidR="00071672" w:rsidRPr="002F6067" w:rsidRDefault="00071672" w:rsidP="002F60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6067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Мероприятие 10  </w:t>
            </w:r>
            <w:r w:rsidRPr="002F6067">
              <w:rPr>
                <w:rFonts w:ascii="Times New Roman" w:hAnsi="Times New Roman" w:cs="Times New Roman"/>
                <w:sz w:val="20"/>
                <w:szCs w:val="20"/>
              </w:rPr>
              <w:t xml:space="preserve"> «Линия по производству комбикорма, производительностью 20 тонн/час</w:t>
            </w:r>
          </w:p>
        </w:tc>
        <w:tc>
          <w:tcPr>
            <w:tcW w:w="2419" w:type="dxa"/>
            <w:hideMark/>
          </w:tcPr>
          <w:p w:rsidR="00071672" w:rsidRPr="002F6067" w:rsidRDefault="00071672" w:rsidP="002F60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6067">
              <w:rPr>
                <w:rFonts w:ascii="Times New Roman" w:hAnsi="Times New Roman" w:cs="Times New Roman"/>
                <w:sz w:val="20"/>
                <w:szCs w:val="20"/>
              </w:rPr>
              <w:t>отдел экономики и прогнозирования Администрации Чамзинского муниципального района</w:t>
            </w:r>
          </w:p>
        </w:tc>
        <w:tc>
          <w:tcPr>
            <w:tcW w:w="1307" w:type="dxa"/>
            <w:hideMark/>
          </w:tcPr>
          <w:p w:rsidR="00071672" w:rsidRPr="002F6067" w:rsidRDefault="00071672" w:rsidP="002F60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6067"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1609" w:type="dxa"/>
            <w:hideMark/>
          </w:tcPr>
          <w:p w:rsidR="00071672" w:rsidRPr="002F6067" w:rsidRDefault="00071672" w:rsidP="002F60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6067"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5529" w:type="dxa"/>
            <w:hideMark/>
          </w:tcPr>
          <w:p w:rsidR="00071672" w:rsidRPr="002F6067" w:rsidRDefault="00071672" w:rsidP="002F60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6067">
              <w:rPr>
                <w:rFonts w:ascii="Times New Roman" w:hAnsi="Times New Roman" w:cs="Times New Roman"/>
                <w:sz w:val="20"/>
                <w:szCs w:val="20"/>
              </w:rPr>
              <w:t>Развитие промышленности, рост объемов производства в промышленности ООО «КомбиС» - Стоимость проекта 537.5 млн. руб., производительность 20 тонн/час,предусмотрено создание 16 дополнительных рабочих мест.</w:t>
            </w:r>
          </w:p>
        </w:tc>
      </w:tr>
      <w:tr w:rsidR="00071672" w:rsidRPr="00071672" w:rsidTr="00071672">
        <w:trPr>
          <w:trHeight w:val="2235"/>
        </w:trPr>
        <w:tc>
          <w:tcPr>
            <w:tcW w:w="1090" w:type="dxa"/>
            <w:hideMark/>
          </w:tcPr>
          <w:p w:rsidR="00071672" w:rsidRPr="002F6067" w:rsidRDefault="00071672" w:rsidP="002F60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6067">
              <w:rPr>
                <w:rFonts w:ascii="Times New Roman" w:hAnsi="Times New Roman" w:cs="Times New Roman"/>
                <w:sz w:val="20"/>
                <w:szCs w:val="20"/>
              </w:rPr>
              <w:t>1.1.11</w:t>
            </w:r>
          </w:p>
        </w:tc>
        <w:tc>
          <w:tcPr>
            <w:tcW w:w="3889" w:type="dxa"/>
            <w:hideMark/>
          </w:tcPr>
          <w:p w:rsidR="00071672" w:rsidRPr="002F6067" w:rsidRDefault="00071672" w:rsidP="002F6067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2F6067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Мероприятие11  </w:t>
            </w:r>
            <w:r w:rsidRPr="002F6067">
              <w:rPr>
                <w:rFonts w:ascii="Times New Roman" w:hAnsi="Times New Roman" w:cs="Times New Roman"/>
                <w:sz w:val="20"/>
                <w:szCs w:val="20"/>
              </w:rPr>
              <w:t>"Укрепление конкурентных позиций промышленных предприятий и наращивание экономического потенциала путем организационно-информационной поддержки развития промышленного сектора экономики"</w:t>
            </w:r>
          </w:p>
        </w:tc>
        <w:tc>
          <w:tcPr>
            <w:tcW w:w="2419" w:type="dxa"/>
            <w:hideMark/>
          </w:tcPr>
          <w:p w:rsidR="00071672" w:rsidRPr="002F6067" w:rsidRDefault="00071672" w:rsidP="002F60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6067">
              <w:rPr>
                <w:rFonts w:ascii="Times New Roman" w:hAnsi="Times New Roman" w:cs="Times New Roman"/>
                <w:sz w:val="20"/>
                <w:szCs w:val="20"/>
              </w:rPr>
              <w:t>отдел экономики и прогнозирования Администрации Чамзинского муниципального района</w:t>
            </w:r>
          </w:p>
        </w:tc>
        <w:tc>
          <w:tcPr>
            <w:tcW w:w="1307" w:type="dxa"/>
            <w:hideMark/>
          </w:tcPr>
          <w:p w:rsidR="00071672" w:rsidRPr="002F6067" w:rsidRDefault="00071672" w:rsidP="002F60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6067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1609" w:type="dxa"/>
            <w:hideMark/>
          </w:tcPr>
          <w:p w:rsidR="00071672" w:rsidRPr="002F6067" w:rsidRDefault="00EA3924" w:rsidP="002F60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2027</w:t>
            </w:r>
          </w:p>
        </w:tc>
        <w:tc>
          <w:tcPr>
            <w:tcW w:w="5529" w:type="dxa"/>
            <w:hideMark/>
          </w:tcPr>
          <w:p w:rsidR="00071672" w:rsidRPr="002F6067" w:rsidRDefault="00071672" w:rsidP="002F60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6067">
              <w:rPr>
                <w:rFonts w:ascii="Times New Roman" w:hAnsi="Times New Roman" w:cs="Times New Roman"/>
                <w:sz w:val="20"/>
                <w:szCs w:val="20"/>
              </w:rPr>
              <w:t xml:space="preserve">Развитие промышленности, рост объемов производства в промышленности. Наращивание объемов продукции с внедрением нового технологического оборудования и техники. </w:t>
            </w:r>
          </w:p>
        </w:tc>
      </w:tr>
      <w:tr w:rsidR="00071672" w:rsidRPr="00071672" w:rsidTr="00071672">
        <w:trPr>
          <w:trHeight w:val="2235"/>
        </w:trPr>
        <w:tc>
          <w:tcPr>
            <w:tcW w:w="1090" w:type="dxa"/>
            <w:hideMark/>
          </w:tcPr>
          <w:p w:rsidR="00071672" w:rsidRPr="002F6067" w:rsidRDefault="00071672" w:rsidP="002F60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6067">
              <w:rPr>
                <w:rFonts w:ascii="Times New Roman" w:hAnsi="Times New Roman" w:cs="Times New Roman"/>
                <w:sz w:val="20"/>
                <w:szCs w:val="20"/>
              </w:rPr>
              <w:t>1.1.12</w:t>
            </w:r>
          </w:p>
        </w:tc>
        <w:tc>
          <w:tcPr>
            <w:tcW w:w="3889" w:type="dxa"/>
            <w:hideMark/>
          </w:tcPr>
          <w:p w:rsidR="00071672" w:rsidRPr="002F6067" w:rsidRDefault="00071672" w:rsidP="002F6067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2F6067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Мероприятие12  </w:t>
            </w:r>
            <w:r w:rsidRPr="002F6067">
              <w:rPr>
                <w:rFonts w:ascii="Times New Roman" w:hAnsi="Times New Roman" w:cs="Times New Roman"/>
                <w:sz w:val="20"/>
                <w:szCs w:val="20"/>
              </w:rPr>
              <w:t>"Строительство семенного завода"</w:t>
            </w:r>
          </w:p>
        </w:tc>
        <w:tc>
          <w:tcPr>
            <w:tcW w:w="2419" w:type="dxa"/>
            <w:hideMark/>
          </w:tcPr>
          <w:p w:rsidR="00071672" w:rsidRPr="002F6067" w:rsidRDefault="00071672" w:rsidP="002F60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6067">
              <w:rPr>
                <w:rFonts w:ascii="Times New Roman" w:hAnsi="Times New Roman" w:cs="Times New Roman"/>
                <w:sz w:val="20"/>
                <w:szCs w:val="20"/>
              </w:rPr>
              <w:t>отдел экономики и прогнозирования Администрации Чамзинского муниципального района</w:t>
            </w:r>
          </w:p>
        </w:tc>
        <w:tc>
          <w:tcPr>
            <w:tcW w:w="1307" w:type="dxa"/>
            <w:hideMark/>
          </w:tcPr>
          <w:p w:rsidR="00071672" w:rsidRPr="002F6067" w:rsidRDefault="00071672" w:rsidP="002F60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6067"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1609" w:type="dxa"/>
            <w:hideMark/>
          </w:tcPr>
          <w:p w:rsidR="00071672" w:rsidRPr="002F6067" w:rsidRDefault="00EA3924" w:rsidP="002F60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2027</w:t>
            </w:r>
          </w:p>
        </w:tc>
        <w:tc>
          <w:tcPr>
            <w:tcW w:w="5529" w:type="dxa"/>
            <w:hideMark/>
          </w:tcPr>
          <w:p w:rsidR="00071672" w:rsidRPr="002F6067" w:rsidRDefault="00071672" w:rsidP="002F60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6067">
              <w:rPr>
                <w:rFonts w:ascii="Times New Roman" w:hAnsi="Times New Roman" w:cs="Times New Roman"/>
                <w:sz w:val="20"/>
                <w:szCs w:val="20"/>
              </w:rPr>
              <w:t>Развитие промышленности, рост объемов производства в промышленности ООО "Калиновское".  Стоимость проект 40.4 тыс .руб., планируется создание 10 дополнительных рабочих мест.</w:t>
            </w:r>
          </w:p>
        </w:tc>
      </w:tr>
      <w:tr w:rsidR="00071672" w:rsidRPr="00071672" w:rsidTr="00071672">
        <w:trPr>
          <w:trHeight w:val="315"/>
        </w:trPr>
        <w:tc>
          <w:tcPr>
            <w:tcW w:w="1090" w:type="dxa"/>
            <w:hideMark/>
          </w:tcPr>
          <w:p w:rsidR="00071672" w:rsidRPr="002F6067" w:rsidRDefault="00071672" w:rsidP="002F60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60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753" w:type="dxa"/>
            <w:gridSpan w:val="5"/>
            <w:hideMark/>
          </w:tcPr>
          <w:p w:rsidR="00071672" w:rsidRPr="002F6067" w:rsidRDefault="00071672" w:rsidP="002F60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6067">
              <w:rPr>
                <w:rFonts w:ascii="Times New Roman" w:hAnsi="Times New Roman" w:cs="Times New Roman"/>
                <w:sz w:val="20"/>
                <w:szCs w:val="20"/>
              </w:rPr>
              <w:t>Подраздел 2 "Формирование благоприятной инвестиционной среды"</w:t>
            </w:r>
          </w:p>
        </w:tc>
      </w:tr>
      <w:tr w:rsidR="00071672" w:rsidRPr="00071672" w:rsidTr="00071672">
        <w:trPr>
          <w:trHeight w:val="2520"/>
        </w:trPr>
        <w:tc>
          <w:tcPr>
            <w:tcW w:w="1090" w:type="dxa"/>
            <w:hideMark/>
          </w:tcPr>
          <w:p w:rsidR="00071672" w:rsidRPr="002F6067" w:rsidRDefault="00071672" w:rsidP="002F60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606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2.1</w:t>
            </w:r>
          </w:p>
        </w:tc>
        <w:tc>
          <w:tcPr>
            <w:tcW w:w="3889" w:type="dxa"/>
            <w:hideMark/>
          </w:tcPr>
          <w:p w:rsidR="00071672" w:rsidRPr="002F6067" w:rsidRDefault="00071672" w:rsidP="002F60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6067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Основное мероприятие</w:t>
            </w:r>
            <w:r w:rsidRPr="002F6067">
              <w:rPr>
                <w:rFonts w:ascii="Times New Roman" w:hAnsi="Times New Roman" w:cs="Times New Roman"/>
                <w:sz w:val="20"/>
                <w:szCs w:val="20"/>
              </w:rPr>
              <w:t xml:space="preserve">  «Организация взаимодействия с потенциальными инвесторами с целью презентации инвестиционных возможностей Чамзинского муниципального района и формирования персональных предложений по размещению предприятий на территории района»</w:t>
            </w:r>
          </w:p>
        </w:tc>
        <w:tc>
          <w:tcPr>
            <w:tcW w:w="2419" w:type="dxa"/>
            <w:hideMark/>
          </w:tcPr>
          <w:p w:rsidR="00071672" w:rsidRPr="002F6067" w:rsidRDefault="00071672" w:rsidP="002F60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6067">
              <w:rPr>
                <w:rFonts w:ascii="Times New Roman" w:hAnsi="Times New Roman" w:cs="Times New Roman"/>
                <w:sz w:val="20"/>
                <w:szCs w:val="20"/>
              </w:rPr>
              <w:t>отдел экономики и прогнозирования Администрации Чамзинского муниципального района</w:t>
            </w:r>
          </w:p>
        </w:tc>
        <w:tc>
          <w:tcPr>
            <w:tcW w:w="1307" w:type="dxa"/>
            <w:hideMark/>
          </w:tcPr>
          <w:p w:rsidR="00071672" w:rsidRPr="002F6067" w:rsidRDefault="00071672" w:rsidP="002F60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6067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1609" w:type="dxa"/>
            <w:hideMark/>
          </w:tcPr>
          <w:p w:rsidR="00071672" w:rsidRPr="002F6067" w:rsidRDefault="00EA3924" w:rsidP="002F60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2027</w:t>
            </w:r>
          </w:p>
        </w:tc>
        <w:tc>
          <w:tcPr>
            <w:tcW w:w="5529" w:type="dxa"/>
            <w:hideMark/>
          </w:tcPr>
          <w:p w:rsidR="00071672" w:rsidRPr="002F6067" w:rsidRDefault="00071672" w:rsidP="002F60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6067">
              <w:rPr>
                <w:rFonts w:ascii="Times New Roman" w:hAnsi="Times New Roman" w:cs="Times New Roman"/>
                <w:sz w:val="20"/>
                <w:szCs w:val="20"/>
              </w:rPr>
              <w:t>Создание условий для реализации инвестиционных проектов</w:t>
            </w:r>
          </w:p>
        </w:tc>
      </w:tr>
      <w:tr w:rsidR="00071672" w:rsidRPr="00071672" w:rsidTr="00071672">
        <w:trPr>
          <w:trHeight w:val="1590"/>
        </w:trPr>
        <w:tc>
          <w:tcPr>
            <w:tcW w:w="1090" w:type="dxa"/>
            <w:hideMark/>
          </w:tcPr>
          <w:p w:rsidR="00071672" w:rsidRPr="002F6067" w:rsidRDefault="00071672" w:rsidP="002F60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6067">
              <w:rPr>
                <w:rFonts w:ascii="Times New Roman" w:hAnsi="Times New Roman" w:cs="Times New Roman"/>
                <w:sz w:val="20"/>
                <w:szCs w:val="20"/>
              </w:rPr>
              <w:t>2.1.1</w:t>
            </w:r>
          </w:p>
        </w:tc>
        <w:tc>
          <w:tcPr>
            <w:tcW w:w="3889" w:type="dxa"/>
            <w:hideMark/>
          </w:tcPr>
          <w:p w:rsidR="00071672" w:rsidRPr="002F6067" w:rsidRDefault="00071672" w:rsidP="002F60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6067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Мероприятие 1   </w:t>
            </w:r>
            <w:r w:rsidRPr="002F6067">
              <w:rPr>
                <w:rFonts w:ascii="Times New Roman" w:hAnsi="Times New Roman" w:cs="Times New Roman"/>
                <w:sz w:val="20"/>
                <w:szCs w:val="20"/>
              </w:rPr>
              <w:t xml:space="preserve"> «Оказание содействия инвесторам  в ходе реализации инвестиционных проектов на территории Чамзинского муниципального района"</w:t>
            </w:r>
          </w:p>
        </w:tc>
        <w:tc>
          <w:tcPr>
            <w:tcW w:w="2419" w:type="dxa"/>
            <w:hideMark/>
          </w:tcPr>
          <w:p w:rsidR="00071672" w:rsidRPr="002F6067" w:rsidRDefault="00071672" w:rsidP="002F60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6067">
              <w:rPr>
                <w:rFonts w:ascii="Times New Roman" w:hAnsi="Times New Roman" w:cs="Times New Roman"/>
                <w:sz w:val="20"/>
                <w:szCs w:val="20"/>
              </w:rPr>
              <w:t>отдел экономики и прогнозирования Администрации Чамзинского муниципального района</w:t>
            </w:r>
          </w:p>
        </w:tc>
        <w:tc>
          <w:tcPr>
            <w:tcW w:w="1307" w:type="dxa"/>
            <w:hideMark/>
          </w:tcPr>
          <w:p w:rsidR="00071672" w:rsidRPr="002F6067" w:rsidRDefault="00071672" w:rsidP="002F60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6067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1609" w:type="dxa"/>
            <w:hideMark/>
          </w:tcPr>
          <w:p w:rsidR="00071672" w:rsidRPr="002F6067" w:rsidRDefault="00EA3924" w:rsidP="002F60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2027</w:t>
            </w:r>
          </w:p>
        </w:tc>
        <w:tc>
          <w:tcPr>
            <w:tcW w:w="5529" w:type="dxa"/>
            <w:hideMark/>
          </w:tcPr>
          <w:p w:rsidR="00071672" w:rsidRPr="002F6067" w:rsidRDefault="00071672" w:rsidP="002F60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6067">
              <w:rPr>
                <w:rFonts w:ascii="Times New Roman" w:hAnsi="Times New Roman" w:cs="Times New Roman"/>
                <w:sz w:val="20"/>
                <w:szCs w:val="20"/>
              </w:rPr>
              <w:t>Создание благоприятных условий для привлечения инвестиций в экономику Чамзинского муниципального района</w:t>
            </w:r>
          </w:p>
        </w:tc>
      </w:tr>
      <w:tr w:rsidR="00071672" w:rsidRPr="00071672" w:rsidTr="00071672">
        <w:trPr>
          <w:trHeight w:val="3000"/>
        </w:trPr>
        <w:tc>
          <w:tcPr>
            <w:tcW w:w="1090" w:type="dxa"/>
            <w:hideMark/>
          </w:tcPr>
          <w:p w:rsidR="00071672" w:rsidRPr="002F6067" w:rsidRDefault="00071672" w:rsidP="002F60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6067">
              <w:rPr>
                <w:rFonts w:ascii="Times New Roman" w:hAnsi="Times New Roman" w:cs="Times New Roman"/>
                <w:sz w:val="20"/>
                <w:szCs w:val="20"/>
              </w:rPr>
              <w:t>2.1.2</w:t>
            </w:r>
          </w:p>
        </w:tc>
        <w:tc>
          <w:tcPr>
            <w:tcW w:w="3889" w:type="dxa"/>
            <w:hideMark/>
          </w:tcPr>
          <w:p w:rsidR="00071672" w:rsidRPr="002F6067" w:rsidRDefault="00071672" w:rsidP="002F6067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2F6067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Мероприятие  2 «Публикации информации об инвестиционной ситуации в Чамзинском муниципальном районе на официальном сайте  Чамзинского муниципального района в разделе "Инвестиционная привлекательность и развитие конкуренции».</w:t>
            </w:r>
          </w:p>
        </w:tc>
        <w:tc>
          <w:tcPr>
            <w:tcW w:w="2419" w:type="dxa"/>
            <w:hideMark/>
          </w:tcPr>
          <w:p w:rsidR="00071672" w:rsidRPr="002F6067" w:rsidRDefault="00071672" w:rsidP="002F60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6067">
              <w:rPr>
                <w:rFonts w:ascii="Times New Roman" w:hAnsi="Times New Roman" w:cs="Times New Roman"/>
                <w:sz w:val="20"/>
                <w:szCs w:val="20"/>
              </w:rPr>
              <w:t>отдел экономики и прогнозирования Администрации Чамзинского муниципального района</w:t>
            </w:r>
          </w:p>
        </w:tc>
        <w:tc>
          <w:tcPr>
            <w:tcW w:w="1307" w:type="dxa"/>
            <w:hideMark/>
          </w:tcPr>
          <w:p w:rsidR="00071672" w:rsidRPr="002F6067" w:rsidRDefault="00071672" w:rsidP="002F60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6067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1609" w:type="dxa"/>
            <w:hideMark/>
          </w:tcPr>
          <w:p w:rsidR="00071672" w:rsidRPr="002F6067" w:rsidRDefault="00EA3924" w:rsidP="002F60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2027</w:t>
            </w:r>
          </w:p>
        </w:tc>
        <w:tc>
          <w:tcPr>
            <w:tcW w:w="5529" w:type="dxa"/>
            <w:hideMark/>
          </w:tcPr>
          <w:p w:rsidR="00071672" w:rsidRPr="002F6067" w:rsidRDefault="00071672" w:rsidP="002F60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606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071672" w:rsidRPr="00071672" w:rsidTr="00071672">
        <w:trPr>
          <w:trHeight w:val="2835"/>
        </w:trPr>
        <w:tc>
          <w:tcPr>
            <w:tcW w:w="1090" w:type="dxa"/>
            <w:hideMark/>
          </w:tcPr>
          <w:p w:rsidR="00071672" w:rsidRPr="002F6067" w:rsidRDefault="00071672" w:rsidP="002F60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6067">
              <w:rPr>
                <w:rFonts w:ascii="Times New Roman" w:hAnsi="Times New Roman" w:cs="Times New Roman"/>
                <w:sz w:val="20"/>
                <w:szCs w:val="20"/>
              </w:rPr>
              <w:t>2.1.3</w:t>
            </w:r>
          </w:p>
        </w:tc>
        <w:tc>
          <w:tcPr>
            <w:tcW w:w="3889" w:type="dxa"/>
            <w:hideMark/>
          </w:tcPr>
          <w:p w:rsidR="00071672" w:rsidRPr="002F6067" w:rsidRDefault="00071672" w:rsidP="002F60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6067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Мероприятие 3</w:t>
            </w:r>
            <w:r w:rsidRPr="002F6067">
              <w:rPr>
                <w:rFonts w:ascii="Times New Roman" w:hAnsi="Times New Roman" w:cs="Times New Roman"/>
                <w:sz w:val="20"/>
                <w:szCs w:val="20"/>
              </w:rPr>
              <w:t xml:space="preserve"> «Актуализация и размещение в открытом доступе на официальном сайте Чамзинского муниципального района и на инвестиционном портале Корпорации Развития Республики Мордовия информации об инвестиционных площадках на территории Чамзинского муниципального района"</w:t>
            </w:r>
          </w:p>
        </w:tc>
        <w:tc>
          <w:tcPr>
            <w:tcW w:w="2419" w:type="dxa"/>
            <w:hideMark/>
          </w:tcPr>
          <w:p w:rsidR="00071672" w:rsidRPr="002F6067" w:rsidRDefault="00071672" w:rsidP="002F60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6067">
              <w:rPr>
                <w:rFonts w:ascii="Times New Roman" w:hAnsi="Times New Roman" w:cs="Times New Roman"/>
                <w:sz w:val="20"/>
                <w:szCs w:val="20"/>
              </w:rPr>
              <w:t>отдел экономики и прогнозирования Администрации Чамзинского муниципального района</w:t>
            </w:r>
          </w:p>
        </w:tc>
        <w:tc>
          <w:tcPr>
            <w:tcW w:w="1307" w:type="dxa"/>
            <w:hideMark/>
          </w:tcPr>
          <w:p w:rsidR="00071672" w:rsidRPr="002F6067" w:rsidRDefault="00071672" w:rsidP="002F60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6067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1609" w:type="dxa"/>
            <w:hideMark/>
          </w:tcPr>
          <w:p w:rsidR="00071672" w:rsidRPr="002F6067" w:rsidRDefault="00EA3924" w:rsidP="002F60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2027</w:t>
            </w:r>
          </w:p>
        </w:tc>
        <w:tc>
          <w:tcPr>
            <w:tcW w:w="5529" w:type="dxa"/>
            <w:hideMark/>
          </w:tcPr>
          <w:p w:rsidR="00071672" w:rsidRPr="002F6067" w:rsidRDefault="00071672" w:rsidP="002F60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606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071672" w:rsidRPr="00071672" w:rsidTr="00071672">
        <w:trPr>
          <w:trHeight w:val="1545"/>
        </w:trPr>
        <w:tc>
          <w:tcPr>
            <w:tcW w:w="1090" w:type="dxa"/>
            <w:hideMark/>
          </w:tcPr>
          <w:p w:rsidR="00071672" w:rsidRPr="002F6067" w:rsidRDefault="00071672" w:rsidP="002F60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606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2.1.4</w:t>
            </w:r>
          </w:p>
        </w:tc>
        <w:tc>
          <w:tcPr>
            <w:tcW w:w="3889" w:type="dxa"/>
            <w:hideMark/>
          </w:tcPr>
          <w:p w:rsidR="00071672" w:rsidRPr="002F6067" w:rsidRDefault="00071672" w:rsidP="002F60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6067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Мероприятие  4</w:t>
            </w:r>
            <w:r w:rsidRPr="002F6067">
              <w:rPr>
                <w:rFonts w:ascii="Times New Roman" w:hAnsi="Times New Roman" w:cs="Times New Roman"/>
                <w:sz w:val="20"/>
                <w:szCs w:val="20"/>
              </w:rPr>
              <w:t xml:space="preserve"> "Обеспечение инвесторов доступной инфраструктурой  для размещения производственных и иных объектов"</w:t>
            </w:r>
          </w:p>
        </w:tc>
        <w:tc>
          <w:tcPr>
            <w:tcW w:w="2419" w:type="dxa"/>
            <w:hideMark/>
          </w:tcPr>
          <w:p w:rsidR="00071672" w:rsidRPr="002F6067" w:rsidRDefault="00071672" w:rsidP="002F60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6067">
              <w:rPr>
                <w:rFonts w:ascii="Times New Roman" w:hAnsi="Times New Roman" w:cs="Times New Roman"/>
                <w:sz w:val="20"/>
                <w:szCs w:val="20"/>
              </w:rPr>
              <w:t>отдел экономики и прогнозирования Администрации Чамзинского муниципального района</w:t>
            </w:r>
          </w:p>
        </w:tc>
        <w:tc>
          <w:tcPr>
            <w:tcW w:w="1307" w:type="dxa"/>
            <w:hideMark/>
          </w:tcPr>
          <w:p w:rsidR="00071672" w:rsidRPr="002F6067" w:rsidRDefault="00071672" w:rsidP="002F60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6067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1609" w:type="dxa"/>
            <w:hideMark/>
          </w:tcPr>
          <w:p w:rsidR="00071672" w:rsidRPr="002F6067" w:rsidRDefault="00EA3924" w:rsidP="002F60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2027</w:t>
            </w:r>
          </w:p>
        </w:tc>
        <w:tc>
          <w:tcPr>
            <w:tcW w:w="5529" w:type="dxa"/>
            <w:hideMark/>
          </w:tcPr>
          <w:p w:rsidR="00071672" w:rsidRPr="002F6067" w:rsidRDefault="00071672" w:rsidP="002F60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606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071672" w:rsidRPr="00071672" w:rsidTr="00071672">
        <w:trPr>
          <w:trHeight w:val="315"/>
        </w:trPr>
        <w:tc>
          <w:tcPr>
            <w:tcW w:w="1090" w:type="dxa"/>
            <w:hideMark/>
          </w:tcPr>
          <w:p w:rsidR="00071672" w:rsidRPr="002F6067" w:rsidRDefault="00071672" w:rsidP="002F60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606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753" w:type="dxa"/>
            <w:gridSpan w:val="5"/>
            <w:hideMark/>
          </w:tcPr>
          <w:p w:rsidR="00071672" w:rsidRPr="002F6067" w:rsidRDefault="00071672" w:rsidP="002F60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6067">
              <w:rPr>
                <w:rFonts w:ascii="Times New Roman" w:hAnsi="Times New Roman" w:cs="Times New Roman"/>
                <w:sz w:val="20"/>
                <w:szCs w:val="20"/>
              </w:rPr>
              <w:t>Подраздел 3 "Развитие инфраструктуры потребительского рынка товаров, работ и услуг"</w:t>
            </w:r>
          </w:p>
        </w:tc>
      </w:tr>
      <w:tr w:rsidR="00071672" w:rsidRPr="00071672" w:rsidTr="00071672">
        <w:trPr>
          <w:trHeight w:val="2235"/>
        </w:trPr>
        <w:tc>
          <w:tcPr>
            <w:tcW w:w="1090" w:type="dxa"/>
            <w:hideMark/>
          </w:tcPr>
          <w:p w:rsidR="00071672" w:rsidRPr="002F6067" w:rsidRDefault="00071672" w:rsidP="002F60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606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889" w:type="dxa"/>
            <w:hideMark/>
          </w:tcPr>
          <w:p w:rsidR="00071672" w:rsidRPr="002F6067" w:rsidRDefault="00071672" w:rsidP="002F60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6067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Основное мероприятие </w:t>
            </w:r>
            <w:r w:rsidRPr="002F6067">
              <w:rPr>
                <w:rFonts w:ascii="Times New Roman" w:hAnsi="Times New Roman" w:cs="Times New Roman"/>
                <w:sz w:val="20"/>
                <w:szCs w:val="20"/>
              </w:rPr>
              <w:t xml:space="preserve">  Содействие формированию на потребительском рынке  комфортной среды для всех участников торговой деятельности путем беспрепятственного развития отдельных форматов торговли без ограничения количества предприятий</w:t>
            </w:r>
          </w:p>
        </w:tc>
        <w:tc>
          <w:tcPr>
            <w:tcW w:w="2419" w:type="dxa"/>
            <w:hideMark/>
          </w:tcPr>
          <w:p w:rsidR="00071672" w:rsidRPr="002F6067" w:rsidRDefault="00071672" w:rsidP="002F60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6067">
              <w:rPr>
                <w:rFonts w:ascii="Times New Roman" w:hAnsi="Times New Roman" w:cs="Times New Roman"/>
                <w:sz w:val="20"/>
                <w:szCs w:val="20"/>
              </w:rPr>
              <w:t>отдел по торговле, бытовому обслуживанию и защите прав потребителя Администрации Чамзинского муниципального района</w:t>
            </w:r>
          </w:p>
        </w:tc>
        <w:tc>
          <w:tcPr>
            <w:tcW w:w="1307" w:type="dxa"/>
            <w:hideMark/>
          </w:tcPr>
          <w:p w:rsidR="00071672" w:rsidRPr="002F6067" w:rsidRDefault="00071672" w:rsidP="002F60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6067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1609" w:type="dxa"/>
            <w:hideMark/>
          </w:tcPr>
          <w:p w:rsidR="00071672" w:rsidRPr="002F6067" w:rsidRDefault="00EA3924" w:rsidP="002F60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2027</w:t>
            </w:r>
          </w:p>
        </w:tc>
        <w:tc>
          <w:tcPr>
            <w:tcW w:w="5529" w:type="dxa"/>
            <w:hideMark/>
          </w:tcPr>
          <w:p w:rsidR="00071672" w:rsidRPr="002F6067" w:rsidRDefault="00071672" w:rsidP="002F60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6067">
              <w:rPr>
                <w:rFonts w:ascii="Times New Roman" w:hAnsi="Times New Roman" w:cs="Times New Roman"/>
                <w:sz w:val="20"/>
                <w:szCs w:val="20"/>
              </w:rPr>
              <w:t>Обеспечение комплексного развития сферы торговли на территории Чамзинского района, формирование единого информационного пространства</w:t>
            </w:r>
          </w:p>
        </w:tc>
      </w:tr>
      <w:tr w:rsidR="00071672" w:rsidRPr="00071672" w:rsidTr="00071672">
        <w:trPr>
          <w:trHeight w:val="2205"/>
        </w:trPr>
        <w:tc>
          <w:tcPr>
            <w:tcW w:w="1090" w:type="dxa"/>
            <w:hideMark/>
          </w:tcPr>
          <w:p w:rsidR="00071672" w:rsidRPr="002F6067" w:rsidRDefault="00071672" w:rsidP="002F60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6067">
              <w:rPr>
                <w:rFonts w:ascii="Times New Roman" w:hAnsi="Times New Roman" w:cs="Times New Roman"/>
                <w:sz w:val="20"/>
                <w:szCs w:val="20"/>
              </w:rPr>
              <w:t>3.1</w:t>
            </w:r>
          </w:p>
        </w:tc>
        <w:tc>
          <w:tcPr>
            <w:tcW w:w="3889" w:type="dxa"/>
            <w:hideMark/>
          </w:tcPr>
          <w:p w:rsidR="00071672" w:rsidRPr="002F6067" w:rsidRDefault="00071672" w:rsidP="002F60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6067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Основное мероприятие2 «</w:t>
            </w:r>
            <w:r w:rsidRPr="002F6067">
              <w:rPr>
                <w:rFonts w:ascii="Times New Roman" w:hAnsi="Times New Roman" w:cs="Times New Roman"/>
                <w:sz w:val="20"/>
                <w:szCs w:val="20"/>
              </w:rPr>
              <w:t>Развитие инфраструктуры и оптимальное размещение объектов потребительского рынка".</w:t>
            </w:r>
          </w:p>
        </w:tc>
        <w:tc>
          <w:tcPr>
            <w:tcW w:w="2419" w:type="dxa"/>
            <w:hideMark/>
          </w:tcPr>
          <w:p w:rsidR="00071672" w:rsidRPr="002F6067" w:rsidRDefault="00071672" w:rsidP="002F60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6067">
              <w:rPr>
                <w:rFonts w:ascii="Times New Roman" w:hAnsi="Times New Roman" w:cs="Times New Roman"/>
                <w:sz w:val="20"/>
                <w:szCs w:val="20"/>
              </w:rPr>
              <w:t>отдел по торговле, бытовому обслуживанию и защите прав потребителя Администрации Чамзинского муниципального района</w:t>
            </w:r>
          </w:p>
        </w:tc>
        <w:tc>
          <w:tcPr>
            <w:tcW w:w="1307" w:type="dxa"/>
            <w:hideMark/>
          </w:tcPr>
          <w:p w:rsidR="00071672" w:rsidRPr="002F6067" w:rsidRDefault="00071672" w:rsidP="002F60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6067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1609" w:type="dxa"/>
            <w:hideMark/>
          </w:tcPr>
          <w:p w:rsidR="00071672" w:rsidRPr="002F6067" w:rsidRDefault="00EA3924" w:rsidP="002F60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2027</w:t>
            </w:r>
          </w:p>
        </w:tc>
        <w:tc>
          <w:tcPr>
            <w:tcW w:w="5529" w:type="dxa"/>
            <w:hideMark/>
          </w:tcPr>
          <w:p w:rsidR="00071672" w:rsidRPr="002F6067" w:rsidRDefault="00071672" w:rsidP="002F60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6067">
              <w:rPr>
                <w:rFonts w:ascii="Times New Roman" w:hAnsi="Times New Roman" w:cs="Times New Roman"/>
                <w:sz w:val="20"/>
                <w:szCs w:val="20"/>
              </w:rPr>
              <w:t>Обеспечение комплексного развития сферы торговли на территории Чамзинского района, формирование единого информационного пространства</w:t>
            </w:r>
          </w:p>
        </w:tc>
      </w:tr>
      <w:tr w:rsidR="00071672" w:rsidRPr="00071672" w:rsidTr="00071672">
        <w:trPr>
          <w:trHeight w:val="2205"/>
        </w:trPr>
        <w:tc>
          <w:tcPr>
            <w:tcW w:w="1090" w:type="dxa"/>
            <w:hideMark/>
          </w:tcPr>
          <w:p w:rsidR="00071672" w:rsidRPr="002F6067" w:rsidRDefault="00071672" w:rsidP="002F60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6067">
              <w:rPr>
                <w:rFonts w:ascii="Times New Roman" w:hAnsi="Times New Roman" w:cs="Times New Roman"/>
                <w:sz w:val="20"/>
                <w:szCs w:val="20"/>
              </w:rPr>
              <w:t>3.1.1</w:t>
            </w:r>
          </w:p>
        </w:tc>
        <w:tc>
          <w:tcPr>
            <w:tcW w:w="3889" w:type="dxa"/>
            <w:hideMark/>
          </w:tcPr>
          <w:p w:rsidR="00071672" w:rsidRPr="002F6067" w:rsidRDefault="00071672" w:rsidP="002F60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6067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Мероприятие 1    </w:t>
            </w:r>
            <w:r w:rsidRPr="002F6067">
              <w:rPr>
                <w:rFonts w:ascii="Times New Roman" w:hAnsi="Times New Roman" w:cs="Times New Roman"/>
                <w:sz w:val="20"/>
                <w:szCs w:val="20"/>
              </w:rPr>
              <w:t>Строительство придорожного кафе "55-й километр"на 65 мест</w:t>
            </w:r>
          </w:p>
        </w:tc>
        <w:tc>
          <w:tcPr>
            <w:tcW w:w="2419" w:type="dxa"/>
            <w:hideMark/>
          </w:tcPr>
          <w:p w:rsidR="00071672" w:rsidRPr="002F6067" w:rsidRDefault="00071672" w:rsidP="002F60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6067">
              <w:rPr>
                <w:rFonts w:ascii="Times New Roman" w:hAnsi="Times New Roman" w:cs="Times New Roman"/>
                <w:sz w:val="20"/>
                <w:szCs w:val="20"/>
              </w:rPr>
              <w:t>отдел по торговле, бытовому обслуживанию и защите прав потребителя Администрации Чамзинского муниципального района</w:t>
            </w:r>
          </w:p>
        </w:tc>
        <w:tc>
          <w:tcPr>
            <w:tcW w:w="1307" w:type="dxa"/>
            <w:hideMark/>
          </w:tcPr>
          <w:p w:rsidR="00071672" w:rsidRPr="002F6067" w:rsidRDefault="00071672" w:rsidP="002F60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6067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1609" w:type="dxa"/>
            <w:hideMark/>
          </w:tcPr>
          <w:p w:rsidR="00071672" w:rsidRPr="002F6067" w:rsidRDefault="00071672" w:rsidP="002F60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6067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5529" w:type="dxa"/>
            <w:hideMark/>
          </w:tcPr>
          <w:p w:rsidR="00071672" w:rsidRPr="002F6067" w:rsidRDefault="00071672" w:rsidP="002F60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6067">
              <w:rPr>
                <w:rFonts w:ascii="Times New Roman" w:hAnsi="Times New Roman" w:cs="Times New Roman"/>
                <w:sz w:val="20"/>
                <w:szCs w:val="20"/>
              </w:rPr>
              <w:t>Обеспечение территориальной доступности товаров и услуг, создание новых рабочих мест, совершенствование системы товародвижения, улучшение качества и спектра услуг, оказываемых населению</w:t>
            </w:r>
          </w:p>
        </w:tc>
      </w:tr>
      <w:tr w:rsidR="00071672" w:rsidRPr="00071672" w:rsidTr="00071672">
        <w:trPr>
          <w:trHeight w:val="2190"/>
        </w:trPr>
        <w:tc>
          <w:tcPr>
            <w:tcW w:w="1090" w:type="dxa"/>
            <w:hideMark/>
          </w:tcPr>
          <w:p w:rsidR="00071672" w:rsidRPr="002F6067" w:rsidRDefault="00071672" w:rsidP="002F60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606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3.1.2</w:t>
            </w:r>
          </w:p>
        </w:tc>
        <w:tc>
          <w:tcPr>
            <w:tcW w:w="3889" w:type="dxa"/>
            <w:hideMark/>
          </w:tcPr>
          <w:p w:rsidR="00071672" w:rsidRPr="002F6067" w:rsidRDefault="00071672" w:rsidP="002F60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6067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Мероприятие 2   </w:t>
            </w:r>
            <w:r w:rsidRPr="002F6067">
              <w:rPr>
                <w:rFonts w:ascii="Times New Roman" w:hAnsi="Times New Roman" w:cs="Times New Roman"/>
                <w:sz w:val="20"/>
                <w:szCs w:val="20"/>
              </w:rPr>
              <w:t xml:space="preserve"> Строительство досугового центра, кафе </w:t>
            </w:r>
          </w:p>
        </w:tc>
        <w:tc>
          <w:tcPr>
            <w:tcW w:w="2419" w:type="dxa"/>
            <w:hideMark/>
          </w:tcPr>
          <w:p w:rsidR="00071672" w:rsidRPr="002F6067" w:rsidRDefault="00071672" w:rsidP="002F60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6067">
              <w:rPr>
                <w:rFonts w:ascii="Times New Roman" w:hAnsi="Times New Roman" w:cs="Times New Roman"/>
                <w:sz w:val="20"/>
                <w:szCs w:val="20"/>
              </w:rPr>
              <w:t>отдел по торговле, бытовому обслуживанию и защите прав потребителя Администрации Чамзинского муниципального района</w:t>
            </w:r>
          </w:p>
        </w:tc>
        <w:tc>
          <w:tcPr>
            <w:tcW w:w="1307" w:type="dxa"/>
            <w:hideMark/>
          </w:tcPr>
          <w:p w:rsidR="00071672" w:rsidRPr="002F6067" w:rsidRDefault="00071672" w:rsidP="002F60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6067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1609" w:type="dxa"/>
            <w:hideMark/>
          </w:tcPr>
          <w:p w:rsidR="00071672" w:rsidRPr="002F6067" w:rsidRDefault="00071672" w:rsidP="002F60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6067"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5529" w:type="dxa"/>
            <w:hideMark/>
          </w:tcPr>
          <w:p w:rsidR="00071672" w:rsidRPr="002F6067" w:rsidRDefault="00071672" w:rsidP="002F60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6067">
              <w:rPr>
                <w:rFonts w:ascii="Times New Roman" w:hAnsi="Times New Roman" w:cs="Times New Roman"/>
                <w:sz w:val="20"/>
                <w:szCs w:val="20"/>
              </w:rPr>
              <w:t>Обеспечение территориальной доступности товаров и услуг, создание новых рабочих мест, совершенствование системы товародвижения, улучшение качества и спектра услуг, оказываемых населению</w:t>
            </w:r>
          </w:p>
        </w:tc>
      </w:tr>
      <w:tr w:rsidR="00071672" w:rsidRPr="00071672" w:rsidTr="00071672">
        <w:trPr>
          <w:trHeight w:val="2190"/>
        </w:trPr>
        <w:tc>
          <w:tcPr>
            <w:tcW w:w="1090" w:type="dxa"/>
            <w:hideMark/>
          </w:tcPr>
          <w:p w:rsidR="00071672" w:rsidRPr="002F6067" w:rsidRDefault="00071672" w:rsidP="002F60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6067">
              <w:rPr>
                <w:rFonts w:ascii="Times New Roman" w:hAnsi="Times New Roman" w:cs="Times New Roman"/>
                <w:sz w:val="20"/>
                <w:szCs w:val="20"/>
              </w:rPr>
              <w:t>3.1.3</w:t>
            </w:r>
          </w:p>
        </w:tc>
        <w:tc>
          <w:tcPr>
            <w:tcW w:w="3889" w:type="dxa"/>
            <w:hideMark/>
          </w:tcPr>
          <w:p w:rsidR="00071672" w:rsidRPr="002F6067" w:rsidRDefault="00071672" w:rsidP="002F60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6067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Мероприятие 2   </w:t>
            </w:r>
            <w:r w:rsidRPr="002F6067">
              <w:rPr>
                <w:rFonts w:ascii="Times New Roman" w:hAnsi="Times New Roman" w:cs="Times New Roman"/>
                <w:sz w:val="20"/>
                <w:szCs w:val="20"/>
              </w:rPr>
              <w:t xml:space="preserve"> Строительство модульной АЗС р.п. Комсомольский </w:t>
            </w:r>
          </w:p>
        </w:tc>
        <w:tc>
          <w:tcPr>
            <w:tcW w:w="2419" w:type="dxa"/>
            <w:hideMark/>
          </w:tcPr>
          <w:p w:rsidR="00071672" w:rsidRPr="002F6067" w:rsidRDefault="00071672" w:rsidP="002F60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6067">
              <w:rPr>
                <w:rFonts w:ascii="Times New Roman" w:hAnsi="Times New Roman" w:cs="Times New Roman"/>
                <w:sz w:val="20"/>
                <w:szCs w:val="20"/>
              </w:rPr>
              <w:t>отдел по торговле, бытовому обслуживанию и защите прав потребителя Администрации Чамзинского муниципального района</w:t>
            </w:r>
          </w:p>
        </w:tc>
        <w:tc>
          <w:tcPr>
            <w:tcW w:w="1307" w:type="dxa"/>
            <w:hideMark/>
          </w:tcPr>
          <w:p w:rsidR="00071672" w:rsidRPr="002F6067" w:rsidRDefault="00071672" w:rsidP="002F60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6067"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1609" w:type="dxa"/>
            <w:hideMark/>
          </w:tcPr>
          <w:p w:rsidR="00071672" w:rsidRPr="002F6067" w:rsidRDefault="00071672" w:rsidP="002F60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6067"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5529" w:type="dxa"/>
            <w:hideMark/>
          </w:tcPr>
          <w:p w:rsidR="00071672" w:rsidRPr="002F6067" w:rsidRDefault="00071672" w:rsidP="002F60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6067">
              <w:rPr>
                <w:rFonts w:ascii="Times New Roman" w:hAnsi="Times New Roman" w:cs="Times New Roman"/>
                <w:sz w:val="20"/>
                <w:szCs w:val="20"/>
              </w:rPr>
              <w:t>Обеспечение территориальной доступности товаров и услуг, создание новых рабочих мест, совершенствование системы товародвижения, улучшение качества и спектра услуг, оказываемых населению</w:t>
            </w:r>
          </w:p>
        </w:tc>
      </w:tr>
      <w:tr w:rsidR="00071672" w:rsidRPr="00071672" w:rsidTr="00071672">
        <w:trPr>
          <w:trHeight w:val="2190"/>
        </w:trPr>
        <w:tc>
          <w:tcPr>
            <w:tcW w:w="1090" w:type="dxa"/>
            <w:hideMark/>
          </w:tcPr>
          <w:p w:rsidR="00071672" w:rsidRPr="002F6067" w:rsidRDefault="00071672" w:rsidP="002F60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6067">
              <w:rPr>
                <w:rFonts w:ascii="Times New Roman" w:hAnsi="Times New Roman" w:cs="Times New Roman"/>
                <w:sz w:val="20"/>
                <w:szCs w:val="20"/>
              </w:rPr>
              <w:t>3.1.4</w:t>
            </w:r>
          </w:p>
        </w:tc>
        <w:tc>
          <w:tcPr>
            <w:tcW w:w="3889" w:type="dxa"/>
            <w:hideMark/>
          </w:tcPr>
          <w:p w:rsidR="00071672" w:rsidRPr="002F6067" w:rsidRDefault="00071672" w:rsidP="002F60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6067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Мероприятие3</w:t>
            </w:r>
            <w:r w:rsidRPr="002F6067">
              <w:rPr>
                <w:rFonts w:ascii="Times New Roman" w:hAnsi="Times New Roman" w:cs="Times New Roman"/>
                <w:sz w:val="20"/>
                <w:szCs w:val="20"/>
              </w:rPr>
              <w:t xml:space="preserve"> «Строительство Торгового павильона рп.Комсомольский»</w:t>
            </w:r>
          </w:p>
        </w:tc>
        <w:tc>
          <w:tcPr>
            <w:tcW w:w="2419" w:type="dxa"/>
            <w:hideMark/>
          </w:tcPr>
          <w:p w:rsidR="00071672" w:rsidRPr="002F6067" w:rsidRDefault="00071672" w:rsidP="002F60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6067">
              <w:rPr>
                <w:rFonts w:ascii="Times New Roman" w:hAnsi="Times New Roman" w:cs="Times New Roman"/>
                <w:sz w:val="20"/>
                <w:szCs w:val="20"/>
              </w:rPr>
              <w:t>отдел по торговле, бытовому обслуживанию и защите прав потребителя Администрации Чамзинского муниципального района</w:t>
            </w:r>
          </w:p>
        </w:tc>
        <w:tc>
          <w:tcPr>
            <w:tcW w:w="1307" w:type="dxa"/>
            <w:hideMark/>
          </w:tcPr>
          <w:p w:rsidR="00071672" w:rsidRPr="002F6067" w:rsidRDefault="00071672" w:rsidP="002F60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6067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1609" w:type="dxa"/>
            <w:hideMark/>
          </w:tcPr>
          <w:p w:rsidR="00071672" w:rsidRPr="002F6067" w:rsidRDefault="00071672" w:rsidP="002F60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6067"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5529" w:type="dxa"/>
            <w:hideMark/>
          </w:tcPr>
          <w:p w:rsidR="00071672" w:rsidRPr="002F6067" w:rsidRDefault="00071672" w:rsidP="002F60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6067">
              <w:rPr>
                <w:rFonts w:ascii="Times New Roman" w:hAnsi="Times New Roman" w:cs="Times New Roman"/>
                <w:sz w:val="20"/>
                <w:szCs w:val="20"/>
              </w:rPr>
              <w:t>Обеспечение территориальной доступности товаров и услуг, создание новых рабочих мест, совершенствование системы товародвижения, улучшение качества и спектра услуг, оказываемых населению</w:t>
            </w:r>
          </w:p>
        </w:tc>
      </w:tr>
      <w:tr w:rsidR="00071672" w:rsidRPr="00071672" w:rsidTr="00071672">
        <w:trPr>
          <w:trHeight w:val="2190"/>
        </w:trPr>
        <w:tc>
          <w:tcPr>
            <w:tcW w:w="1090" w:type="dxa"/>
            <w:hideMark/>
          </w:tcPr>
          <w:p w:rsidR="00071672" w:rsidRPr="002F6067" w:rsidRDefault="00071672" w:rsidP="002F60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6067">
              <w:rPr>
                <w:rFonts w:ascii="Times New Roman" w:hAnsi="Times New Roman" w:cs="Times New Roman"/>
                <w:sz w:val="20"/>
                <w:szCs w:val="20"/>
              </w:rPr>
              <w:t>3.2</w:t>
            </w:r>
          </w:p>
        </w:tc>
        <w:tc>
          <w:tcPr>
            <w:tcW w:w="3889" w:type="dxa"/>
            <w:hideMark/>
          </w:tcPr>
          <w:p w:rsidR="00071672" w:rsidRPr="002F6067" w:rsidRDefault="00071672" w:rsidP="002F60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6067"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 «Развитие сферы услуг»</w:t>
            </w:r>
          </w:p>
        </w:tc>
        <w:tc>
          <w:tcPr>
            <w:tcW w:w="2419" w:type="dxa"/>
            <w:hideMark/>
          </w:tcPr>
          <w:p w:rsidR="00071672" w:rsidRPr="002F6067" w:rsidRDefault="00071672" w:rsidP="002F60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6067">
              <w:rPr>
                <w:rFonts w:ascii="Times New Roman" w:hAnsi="Times New Roman" w:cs="Times New Roman"/>
                <w:sz w:val="20"/>
                <w:szCs w:val="20"/>
              </w:rPr>
              <w:t>отдел по торговле, бытовому обслуживанию и защите прав потребителя Администрации Чамзинского муниципального района</w:t>
            </w:r>
          </w:p>
        </w:tc>
        <w:tc>
          <w:tcPr>
            <w:tcW w:w="1307" w:type="dxa"/>
            <w:hideMark/>
          </w:tcPr>
          <w:p w:rsidR="00071672" w:rsidRPr="002F6067" w:rsidRDefault="00071672" w:rsidP="002F60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6067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1609" w:type="dxa"/>
            <w:hideMark/>
          </w:tcPr>
          <w:p w:rsidR="00071672" w:rsidRPr="002F6067" w:rsidRDefault="00EA3924" w:rsidP="002F60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2027</w:t>
            </w:r>
          </w:p>
        </w:tc>
        <w:tc>
          <w:tcPr>
            <w:tcW w:w="5529" w:type="dxa"/>
            <w:hideMark/>
          </w:tcPr>
          <w:p w:rsidR="00071672" w:rsidRPr="002F6067" w:rsidRDefault="00071672" w:rsidP="002F60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6067">
              <w:rPr>
                <w:rFonts w:ascii="Times New Roman" w:hAnsi="Times New Roman" w:cs="Times New Roman"/>
                <w:sz w:val="20"/>
                <w:szCs w:val="20"/>
              </w:rPr>
              <w:t>Повышение качества и безопасности товаров и услуг на предприятиях потребительского рынка и сферы услуг, создание мониторинга цен на социально значимые товары</w:t>
            </w:r>
          </w:p>
        </w:tc>
      </w:tr>
      <w:tr w:rsidR="00071672" w:rsidRPr="00071672" w:rsidTr="00071672">
        <w:trPr>
          <w:trHeight w:val="2190"/>
        </w:trPr>
        <w:tc>
          <w:tcPr>
            <w:tcW w:w="1090" w:type="dxa"/>
            <w:hideMark/>
          </w:tcPr>
          <w:p w:rsidR="00071672" w:rsidRPr="002F6067" w:rsidRDefault="00071672" w:rsidP="002F60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606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3.2.1</w:t>
            </w:r>
          </w:p>
        </w:tc>
        <w:tc>
          <w:tcPr>
            <w:tcW w:w="3889" w:type="dxa"/>
            <w:hideMark/>
          </w:tcPr>
          <w:p w:rsidR="00071672" w:rsidRPr="002F6067" w:rsidRDefault="00071672" w:rsidP="002F60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6067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Мероприятие 4</w:t>
            </w:r>
            <w:r w:rsidRPr="002F6067">
              <w:rPr>
                <w:rFonts w:ascii="Times New Roman" w:hAnsi="Times New Roman" w:cs="Times New Roman"/>
                <w:sz w:val="20"/>
                <w:szCs w:val="20"/>
              </w:rPr>
              <w:t xml:space="preserve">   «Обновление транспортных средств для перевозки пассажиров в количестве 10 единиц»</w:t>
            </w:r>
          </w:p>
        </w:tc>
        <w:tc>
          <w:tcPr>
            <w:tcW w:w="2419" w:type="dxa"/>
            <w:hideMark/>
          </w:tcPr>
          <w:p w:rsidR="00071672" w:rsidRPr="002F6067" w:rsidRDefault="00071672" w:rsidP="002F60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6067">
              <w:rPr>
                <w:rFonts w:ascii="Times New Roman" w:hAnsi="Times New Roman" w:cs="Times New Roman"/>
                <w:sz w:val="20"/>
                <w:szCs w:val="20"/>
              </w:rPr>
              <w:t>отдел по торговле, бытовому обслуживанию и защите прав потребителя Администрации Чамзинского муниципального района</w:t>
            </w:r>
          </w:p>
        </w:tc>
        <w:tc>
          <w:tcPr>
            <w:tcW w:w="1307" w:type="dxa"/>
            <w:hideMark/>
          </w:tcPr>
          <w:p w:rsidR="00071672" w:rsidRPr="002F6067" w:rsidRDefault="00071672" w:rsidP="002F60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6067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1609" w:type="dxa"/>
            <w:hideMark/>
          </w:tcPr>
          <w:p w:rsidR="00071672" w:rsidRPr="002F6067" w:rsidRDefault="00071672" w:rsidP="002F60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6067"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5529" w:type="dxa"/>
            <w:hideMark/>
          </w:tcPr>
          <w:p w:rsidR="00071672" w:rsidRPr="002F6067" w:rsidRDefault="00071672" w:rsidP="002F60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6067">
              <w:rPr>
                <w:rFonts w:ascii="Times New Roman" w:hAnsi="Times New Roman" w:cs="Times New Roman"/>
                <w:sz w:val="20"/>
                <w:szCs w:val="20"/>
              </w:rPr>
              <w:t>Повышение качества и безопасности товаров и услуг на предприятиях потребительского рынка и сферы услуг.</w:t>
            </w:r>
          </w:p>
        </w:tc>
      </w:tr>
      <w:tr w:rsidR="00071672" w:rsidRPr="00071672" w:rsidTr="00071672">
        <w:trPr>
          <w:trHeight w:val="315"/>
        </w:trPr>
        <w:tc>
          <w:tcPr>
            <w:tcW w:w="1090" w:type="dxa"/>
            <w:hideMark/>
          </w:tcPr>
          <w:p w:rsidR="00071672" w:rsidRPr="002F6067" w:rsidRDefault="00071672" w:rsidP="002F60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606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753" w:type="dxa"/>
            <w:gridSpan w:val="5"/>
            <w:hideMark/>
          </w:tcPr>
          <w:p w:rsidR="00071672" w:rsidRPr="002F6067" w:rsidRDefault="00071672" w:rsidP="002F60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6067">
              <w:rPr>
                <w:rFonts w:ascii="Times New Roman" w:hAnsi="Times New Roman" w:cs="Times New Roman"/>
                <w:sz w:val="20"/>
                <w:szCs w:val="20"/>
              </w:rPr>
              <w:t>Подраздел 4 "Развитие конкуренции"</w:t>
            </w:r>
          </w:p>
        </w:tc>
      </w:tr>
      <w:tr w:rsidR="00071672" w:rsidRPr="00071672" w:rsidTr="00071672">
        <w:trPr>
          <w:trHeight w:val="2205"/>
        </w:trPr>
        <w:tc>
          <w:tcPr>
            <w:tcW w:w="1090" w:type="dxa"/>
            <w:hideMark/>
          </w:tcPr>
          <w:p w:rsidR="00071672" w:rsidRPr="002F6067" w:rsidRDefault="00071672" w:rsidP="002F60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6067">
              <w:rPr>
                <w:rFonts w:ascii="Times New Roman" w:hAnsi="Times New Roman" w:cs="Times New Roman"/>
                <w:sz w:val="20"/>
                <w:szCs w:val="20"/>
              </w:rPr>
              <w:t>4.1</w:t>
            </w:r>
          </w:p>
        </w:tc>
        <w:tc>
          <w:tcPr>
            <w:tcW w:w="3889" w:type="dxa"/>
            <w:hideMark/>
          </w:tcPr>
          <w:p w:rsidR="00071672" w:rsidRPr="002F6067" w:rsidRDefault="00071672" w:rsidP="002F6067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2F6067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Основное мероприятие</w:t>
            </w:r>
            <w:r w:rsidRPr="002F6067">
              <w:rPr>
                <w:rFonts w:ascii="Times New Roman" w:hAnsi="Times New Roman" w:cs="Times New Roman"/>
                <w:sz w:val="20"/>
                <w:szCs w:val="20"/>
              </w:rPr>
              <w:t xml:space="preserve"> Содействие формированию на потребительском рынке  комфортной среды для всех участников торговой деятельности путем беспрепятственного развития отдельных форматов торговли без ограничения количества предприятий</w:t>
            </w:r>
          </w:p>
        </w:tc>
        <w:tc>
          <w:tcPr>
            <w:tcW w:w="2419" w:type="dxa"/>
            <w:hideMark/>
          </w:tcPr>
          <w:p w:rsidR="00071672" w:rsidRPr="002F6067" w:rsidRDefault="00071672" w:rsidP="002F60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6067">
              <w:rPr>
                <w:rFonts w:ascii="Times New Roman" w:hAnsi="Times New Roman" w:cs="Times New Roman"/>
                <w:sz w:val="20"/>
                <w:szCs w:val="20"/>
              </w:rPr>
              <w:t>отдел экономики и прогнозирования Администрации Чамзинского муниципального района</w:t>
            </w:r>
          </w:p>
        </w:tc>
        <w:tc>
          <w:tcPr>
            <w:tcW w:w="1307" w:type="dxa"/>
            <w:hideMark/>
          </w:tcPr>
          <w:p w:rsidR="00071672" w:rsidRPr="002F6067" w:rsidRDefault="00071672" w:rsidP="002F60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6067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1609" w:type="dxa"/>
            <w:hideMark/>
          </w:tcPr>
          <w:p w:rsidR="00071672" w:rsidRPr="002F6067" w:rsidRDefault="00EA3924" w:rsidP="002F60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2027</w:t>
            </w:r>
          </w:p>
        </w:tc>
        <w:tc>
          <w:tcPr>
            <w:tcW w:w="5529" w:type="dxa"/>
            <w:hideMark/>
          </w:tcPr>
          <w:p w:rsidR="00071672" w:rsidRPr="002F6067" w:rsidRDefault="00071672" w:rsidP="002F60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6067">
              <w:rPr>
                <w:rFonts w:ascii="Times New Roman" w:hAnsi="Times New Roman" w:cs="Times New Roman"/>
                <w:sz w:val="20"/>
                <w:szCs w:val="20"/>
              </w:rPr>
              <w:t>Стимулирование деловой активности хозяйствующих субъектов, осуществляющих  деятельность в сфере потребительского рынка и услуг, повышение уровня информированности субъектов потребительского рынка</w:t>
            </w:r>
          </w:p>
        </w:tc>
      </w:tr>
      <w:tr w:rsidR="00071672" w:rsidRPr="00071672" w:rsidTr="00071672">
        <w:trPr>
          <w:trHeight w:val="2220"/>
        </w:trPr>
        <w:tc>
          <w:tcPr>
            <w:tcW w:w="1090" w:type="dxa"/>
            <w:hideMark/>
          </w:tcPr>
          <w:p w:rsidR="00071672" w:rsidRPr="002F6067" w:rsidRDefault="00071672" w:rsidP="002F60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6067">
              <w:rPr>
                <w:rFonts w:ascii="Times New Roman" w:hAnsi="Times New Roman" w:cs="Times New Roman"/>
                <w:sz w:val="20"/>
                <w:szCs w:val="20"/>
              </w:rPr>
              <w:t>4.1.1</w:t>
            </w:r>
          </w:p>
        </w:tc>
        <w:tc>
          <w:tcPr>
            <w:tcW w:w="3889" w:type="dxa"/>
            <w:hideMark/>
          </w:tcPr>
          <w:p w:rsidR="00071672" w:rsidRPr="002F6067" w:rsidRDefault="00071672" w:rsidP="002F60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6067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Мероприятие 1  </w:t>
            </w:r>
            <w:r w:rsidRPr="002F6067">
              <w:rPr>
                <w:rFonts w:ascii="Times New Roman" w:hAnsi="Times New Roman" w:cs="Times New Roman"/>
                <w:sz w:val="20"/>
                <w:szCs w:val="20"/>
              </w:rPr>
              <w:t xml:space="preserve"> «Организация мониторингов и обследований организаций и объектов торговли, общественного питания, бытового обслуживания населения  Чамзинского района».</w:t>
            </w:r>
          </w:p>
        </w:tc>
        <w:tc>
          <w:tcPr>
            <w:tcW w:w="2419" w:type="dxa"/>
            <w:hideMark/>
          </w:tcPr>
          <w:p w:rsidR="00071672" w:rsidRPr="002F6067" w:rsidRDefault="00071672" w:rsidP="002F60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6067">
              <w:rPr>
                <w:rFonts w:ascii="Times New Roman" w:hAnsi="Times New Roman" w:cs="Times New Roman"/>
                <w:sz w:val="20"/>
                <w:szCs w:val="20"/>
              </w:rPr>
              <w:t>отдел по торговле, бытовому обслуживанию и защите прав потребителя Администрации Чамзинского муниципального района</w:t>
            </w:r>
          </w:p>
        </w:tc>
        <w:tc>
          <w:tcPr>
            <w:tcW w:w="1307" w:type="dxa"/>
            <w:hideMark/>
          </w:tcPr>
          <w:p w:rsidR="00071672" w:rsidRPr="002F6067" w:rsidRDefault="00071672" w:rsidP="002F60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6067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1609" w:type="dxa"/>
            <w:hideMark/>
          </w:tcPr>
          <w:p w:rsidR="00071672" w:rsidRDefault="00EA3924" w:rsidP="002F60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2027</w:t>
            </w:r>
          </w:p>
          <w:p w:rsidR="00EA3924" w:rsidRPr="002F6067" w:rsidRDefault="00EA3924" w:rsidP="002F60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9" w:type="dxa"/>
            <w:hideMark/>
          </w:tcPr>
          <w:p w:rsidR="00071672" w:rsidRPr="002F6067" w:rsidRDefault="00071672" w:rsidP="002F60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6067">
              <w:rPr>
                <w:rFonts w:ascii="Times New Roman" w:hAnsi="Times New Roman" w:cs="Times New Roman"/>
                <w:sz w:val="20"/>
                <w:szCs w:val="20"/>
              </w:rPr>
              <w:t>Реализация Плана мероприятий  (дорожная карта) по содействию развития конкуренции Чамзинского муниципального района</w:t>
            </w:r>
          </w:p>
        </w:tc>
      </w:tr>
      <w:tr w:rsidR="00071672" w:rsidRPr="00071672" w:rsidTr="00071672">
        <w:trPr>
          <w:trHeight w:val="2250"/>
        </w:trPr>
        <w:tc>
          <w:tcPr>
            <w:tcW w:w="1090" w:type="dxa"/>
            <w:hideMark/>
          </w:tcPr>
          <w:p w:rsidR="00071672" w:rsidRPr="002F6067" w:rsidRDefault="00071672" w:rsidP="002F60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6067">
              <w:rPr>
                <w:rFonts w:ascii="Times New Roman" w:hAnsi="Times New Roman" w:cs="Times New Roman"/>
                <w:sz w:val="20"/>
                <w:szCs w:val="20"/>
              </w:rPr>
              <w:t>4.1.2</w:t>
            </w:r>
          </w:p>
        </w:tc>
        <w:tc>
          <w:tcPr>
            <w:tcW w:w="3889" w:type="dxa"/>
            <w:hideMark/>
          </w:tcPr>
          <w:p w:rsidR="00071672" w:rsidRPr="002F6067" w:rsidRDefault="00071672" w:rsidP="002F60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6067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Мероприятие 2 </w:t>
            </w:r>
            <w:r w:rsidRPr="002F6067">
              <w:rPr>
                <w:rFonts w:ascii="Times New Roman" w:hAnsi="Times New Roman" w:cs="Times New Roman"/>
                <w:sz w:val="20"/>
                <w:szCs w:val="20"/>
              </w:rPr>
              <w:t xml:space="preserve"> «Организация и проведение выставок, ярмарок товаров и услуг с участием товаропроизводителей Чамзинского района».</w:t>
            </w:r>
          </w:p>
        </w:tc>
        <w:tc>
          <w:tcPr>
            <w:tcW w:w="2419" w:type="dxa"/>
            <w:hideMark/>
          </w:tcPr>
          <w:p w:rsidR="00071672" w:rsidRPr="002F6067" w:rsidRDefault="00071672" w:rsidP="002F60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6067">
              <w:rPr>
                <w:rFonts w:ascii="Times New Roman" w:hAnsi="Times New Roman" w:cs="Times New Roman"/>
                <w:sz w:val="20"/>
                <w:szCs w:val="20"/>
              </w:rPr>
              <w:t>отдел по торговле, бытовому обслуживанию и защите прав потребителя Администрации Чамзинского муниципального района</w:t>
            </w:r>
          </w:p>
        </w:tc>
        <w:tc>
          <w:tcPr>
            <w:tcW w:w="1307" w:type="dxa"/>
            <w:hideMark/>
          </w:tcPr>
          <w:p w:rsidR="00071672" w:rsidRPr="002F6067" w:rsidRDefault="00071672" w:rsidP="002F60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6067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1609" w:type="dxa"/>
            <w:hideMark/>
          </w:tcPr>
          <w:p w:rsidR="00071672" w:rsidRPr="002F6067" w:rsidRDefault="00EA3924" w:rsidP="002F60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2027</w:t>
            </w:r>
          </w:p>
        </w:tc>
        <w:tc>
          <w:tcPr>
            <w:tcW w:w="5529" w:type="dxa"/>
            <w:hideMark/>
          </w:tcPr>
          <w:p w:rsidR="00071672" w:rsidRPr="002F6067" w:rsidRDefault="00071672" w:rsidP="002F60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6067">
              <w:rPr>
                <w:rFonts w:ascii="Times New Roman" w:hAnsi="Times New Roman" w:cs="Times New Roman"/>
                <w:sz w:val="20"/>
                <w:szCs w:val="20"/>
              </w:rPr>
              <w:t>Реализация Плана мероприятий  (дорожная карта) по содействию развития конкуренции Чамзинского муниципального района</w:t>
            </w:r>
          </w:p>
        </w:tc>
      </w:tr>
      <w:tr w:rsidR="00071672" w:rsidRPr="00071672" w:rsidTr="00071672">
        <w:trPr>
          <w:trHeight w:val="3780"/>
        </w:trPr>
        <w:tc>
          <w:tcPr>
            <w:tcW w:w="1090" w:type="dxa"/>
            <w:hideMark/>
          </w:tcPr>
          <w:p w:rsidR="00071672" w:rsidRPr="002F6067" w:rsidRDefault="00071672" w:rsidP="002F60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606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4.1.3</w:t>
            </w:r>
          </w:p>
        </w:tc>
        <w:tc>
          <w:tcPr>
            <w:tcW w:w="3889" w:type="dxa"/>
            <w:hideMark/>
          </w:tcPr>
          <w:p w:rsidR="00071672" w:rsidRPr="002F6067" w:rsidRDefault="00071672" w:rsidP="002F60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6067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Мероприятие 3 </w:t>
            </w:r>
            <w:r w:rsidRPr="002F6067">
              <w:rPr>
                <w:rFonts w:ascii="Times New Roman" w:hAnsi="Times New Roman" w:cs="Times New Roman"/>
                <w:sz w:val="20"/>
                <w:szCs w:val="20"/>
              </w:rPr>
              <w:t xml:space="preserve"> «Размещение информации о выполнении требований стандарта развития конкуренции в субъектах Российской Федерации и  мероприятий «дорожной карты», а также документов, принимаемых для их исполнения и в целях содействия развитию конкуренции в Чамзинском районе на официальном сайте Чамзинского района  в разделе «Инвестиционная привлекательность и развитие конкуренции».</w:t>
            </w:r>
          </w:p>
        </w:tc>
        <w:tc>
          <w:tcPr>
            <w:tcW w:w="2419" w:type="dxa"/>
            <w:hideMark/>
          </w:tcPr>
          <w:p w:rsidR="00071672" w:rsidRPr="002F6067" w:rsidRDefault="00071672" w:rsidP="002F60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6067">
              <w:rPr>
                <w:rFonts w:ascii="Times New Roman" w:hAnsi="Times New Roman" w:cs="Times New Roman"/>
                <w:sz w:val="20"/>
                <w:szCs w:val="20"/>
              </w:rPr>
              <w:t>отдел экономики и прогнозирования Администрации Чамзинского муниципального района</w:t>
            </w:r>
          </w:p>
        </w:tc>
        <w:tc>
          <w:tcPr>
            <w:tcW w:w="1307" w:type="dxa"/>
            <w:hideMark/>
          </w:tcPr>
          <w:p w:rsidR="00071672" w:rsidRPr="002F6067" w:rsidRDefault="00071672" w:rsidP="002F60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6067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1609" w:type="dxa"/>
            <w:hideMark/>
          </w:tcPr>
          <w:p w:rsidR="00071672" w:rsidRPr="002F6067" w:rsidRDefault="00EA3924" w:rsidP="002F60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2027</w:t>
            </w:r>
          </w:p>
        </w:tc>
        <w:tc>
          <w:tcPr>
            <w:tcW w:w="5529" w:type="dxa"/>
            <w:hideMark/>
          </w:tcPr>
          <w:p w:rsidR="00071672" w:rsidRPr="002F6067" w:rsidRDefault="00071672" w:rsidP="002F60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6067">
              <w:rPr>
                <w:rFonts w:ascii="Times New Roman" w:hAnsi="Times New Roman" w:cs="Times New Roman"/>
                <w:sz w:val="20"/>
                <w:szCs w:val="20"/>
              </w:rPr>
              <w:t>Реализация Плана мероприятий  (дорожная карта) по содействию развития конкуренции Чамзинского муниципального района</w:t>
            </w:r>
          </w:p>
        </w:tc>
      </w:tr>
      <w:tr w:rsidR="00071672" w:rsidRPr="00071672" w:rsidTr="00071672">
        <w:trPr>
          <w:trHeight w:val="2190"/>
        </w:trPr>
        <w:tc>
          <w:tcPr>
            <w:tcW w:w="1090" w:type="dxa"/>
            <w:hideMark/>
          </w:tcPr>
          <w:p w:rsidR="00071672" w:rsidRPr="002F6067" w:rsidRDefault="00071672" w:rsidP="002F60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6067">
              <w:rPr>
                <w:rFonts w:ascii="Times New Roman" w:hAnsi="Times New Roman" w:cs="Times New Roman"/>
                <w:sz w:val="20"/>
                <w:szCs w:val="20"/>
              </w:rPr>
              <w:t>4.1.4</w:t>
            </w:r>
          </w:p>
        </w:tc>
        <w:tc>
          <w:tcPr>
            <w:tcW w:w="3889" w:type="dxa"/>
            <w:hideMark/>
          </w:tcPr>
          <w:p w:rsidR="00071672" w:rsidRPr="002F6067" w:rsidRDefault="00071672" w:rsidP="002F60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6067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Мероприятие 4</w:t>
            </w:r>
            <w:r w:rsidRPr="002F6067">
              <w:rPr>
                <w:rFonts w:ascii="Times New Roman" w:hAnsi="Times New Roman" w:cs="Times New Roman"/>
                <w:sz w:val="20"/>
                <w:szCs w:val="20"/>
              </w:rPr>
              <w:t xml:space="preserve"> "Организация семинаров, проводение заседаний «круглых столов» по вопросам предпринимательской деятельности" </w:t>
            </w:r>
          </w:p>
        </w:tc>
        <w:tc>
          <w:tcPr>
            <w:tcW w:w="2419" w:type="dxa"/>
            <w:hideMark/>
          </w:tcPr>
          <w:p w:rsidR="00071672" w:rsidRPr="002F6067" w:rsidRDefault="00071672" w:rsidP="002F60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6067">
              <w:rPr>
                <w:rFonts w:ascii="Times New Roman" w:hAnsi="Times New Roman" w:cs="Times New Roman"/>
                <w:sz w:val="20"/>
                <w:szCs w:val="20"/>
              </w:rPr>
              <w:t>отдел по торговле, бытовому обслуживанию и защите прав потребителя Администрации Чамзинского муниципального района</w:t>
            </w:r>
          </w:p>
        </w:tc>
        <w:tc>
          <w:tcPr>
            <w:tcW w:w="1307" w:type="dxa"/>
            <w:hideMark/>
          </w:tcPr>
          <w:p w:rsidR="00071672" w:rsidRPr="002F6067" w:rsidRDefault="00071672" w:rsidP="002F60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6067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1609" w:type="dxa"/>
            <w:hideMark/>
          </w:tcPr>
          <w:p w:rsidR="00071672" w:rsidRPr="002F6067" w:rsidRDefault="00EA3924" w:rsidP="002F60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2027</w:t>
            </w:r>
          </w:p>
        </w:tc>
        <w:tc>
          <w:tcPr>
            <w:tcW w:w="5529" w:type="dxa"/>
            <w:hideMark/>
          </w:tcPr>
          <w:p w:rsidR="00071672" w:rsidRPr="002F6067" w:rsidRDefault="00071672" w:rsidP="002F60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6067">
              <w:rPr>
                <w:rFonts w:ascii="Times New Roman" w:hAnsi="Times New Roman" w:cs="Times New Roman"/>
                <w:sz w:val="20"/>
                <w:szCs w:val="20"/>
              </w:rPr>
              <w:t>Реализация Плана мероприятий  (дорожная карта) по содействию развития конкуренции Чамзинского муниципального района</w:t>
            </w:r>
          </w:p>
        </w:tc>
      </w:tr>
      <w:tr w:rsidR="00071672" w:rsidRPr="00071672" w:rsidTr="00071672">
        <w:trPr>
          <w:trHeight w:val="315"/>
        </w:trPr>
        <w:tc>
          <w:tcPr>
            <w:tcW w:w="1090" w:type="dxa"/>
            <w:hideMark/>
          </w:tcPr>
          <w:p w:rsidR="00071672" w:rsidRPr="002F6067" w:rsidRDefault="00071672" w:rsidP="002F60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606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753" w:type="dxa"/>
            <w:gridSpan w:val="5"/>
            <w:hideMark/>
          </w:tcPr>
          <w:p w:rsidR="00071672" w:rsidRPr="002F6067" w:rsidRDefault="00071672" w:rsidP="002F60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6067">
              <w:rPr>
                <w:rFonts w:ascii="Times New Roman" w:hAnsi="Times New Roman" w:cs="Times New Roman"/>
                <w:sz w:val="20"/>
                <w:szCs w:val="20"/>
              </w:rPr>
              <w:t>Подраздел 5 "Стратегическое планирование"</w:t>
            </w:r>
          </w:p>
        </w:tc>
      </w:tr>
      <w:tr w:rsidR="00071672" w:rsidRPr="00071672" w:rsidTr="00071672">
        <w:trPr>
          <w:trHeight w:val="1605"/>
        </w:trPr>
        <w:tc>
          <w:tcPr>
            <w:tcW w:w="1090" w:type="dxa"/>
            <w:hideMark/>
          </w:tcPr>
          <w:p w:rsidR="00071672" w:rsidRPr="002F6067" w:rsidRDefault="00071672" w:rsidP="002F60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6067">
              <w:rPr>
                <w:rFonts w:ascii="Times New Roman" w:hAnsi="Times New Roman" w:cs="Times New Roman"/>
                <w:sz w:val="20"/>
                <w:szCs w:val="20"/>
              </w:rPr>
              <w:t>5.1</w:t>
            </w:r>
          </w:p>
        </w:tc>
        <w:tc>
          <w:tcPr>
            <w:tcW w:w="3889" w:type="dxa"/>
            <w:hideMark/>
          </w:tcPr>
          <w:p w:rsidR="00071672" w:rsidRPr="002F6067" w:rsidRDefault="00071672" w:rsidP="002F60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6067"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 "Создание комплексной системы стратегического планирования Чазинского муниципального района"</w:t>
            </w:r>
          </w:p>
        </w:tc>
        <w:tc>
          <w:tcPr>
            <w:tcW w:w="2419" w:type="dxa"/>
            <w:hideMark/>
          </w:tcPr>
          <w:p w:rsidR="00071672" w:rsidRPr="002F6067" w:rsidRDefault="00071672" w:rsidP="002F60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6067">
              <w:rPr>
                <w:rFonts w:ascii="Times New Roman" w:hAnsi="Times New Roman" w:cs="Times New Roman"/>
                <w:sz w:val="20"/>
                <w:szCs w:val="20"/>
              </w:rPr>
              <w:t>отдел экономики и прогнозирования Администрации Чамзинского муниципального района</w:t>
            </w:r>
          </w:p>
        </w:tc>
        <w:tc>
          <w:tcPr>
            <w:tcW w:w="1307" w:type="dxa"/>
            <w:hideMark/>
          </w:tcPr>
          <w:p w:rsidR="00071672" w:rsidRPr="002F6067" w:rsidRDefault="00071672" w:rsidP="002F60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6067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1609" w:type="dxa"/>
            <w:hideMark/>
          </w:tcPr>
          <w:p w:rsidR="00071672" w:rsidRPr="002F6067" w:rsidRDefault="00EA3924" w:rsidP="002F60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2027</w:t>
            </w:r>
          </w:p>
        </w:tc>
        <w:tc>
          <w:tcPr>
            <w:tcW w:w="5529" w:type="dxa"/>
            <w:hideMark/>
          </w:tcPr>
          <w:p w:rsidR="00071672" w:rsidRPr="002F6067" w:rsidRDefault="00071672" w:rsidP="002F60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6067">
              <w:rPr>
                <w:rFonts w:ascii="Times New Roman" w:hAnsi="Times New Roman" w:cs="Times New Roman"/>
                <w:sz w:val="20"/>
                <w:szCs w:val="20"/>
              </w:rPr>
              <w:t>Создание полноценной системы стратегического планирования, способствующей социально-экономическому развитию Чамзинского муниципального района</w:t>
            </w:r>
          </w:p>
        </w:tc>
      </w:tr>
      <w:tr w:rsidR="00071672" w:rsidRPr="00071672" w:rsidTr="00071672">
        <w:trPr>
          <w:trHeight w:val="1560"/>
        </w:trPr>
        <w:tc>
          <w:tcPr>
            <w:tcW w:w="1090" w:type="dxa"/>
            <w:hideMark/>
          </w:tcPr>
          <w:p w:rsidR="00071672" w:rsidRPr="002F6067" w:rsidRDefault="00071672" w:rsidP="002F60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6067">
              <w:rPr>
                <w:rFonts w:ascii="Times New Roman" w:hAnsi="Times New Roman" w:cs="Times New Roman"/>
                <w:sz w:val="20"/>
                <w:szCs w:val="20"/>
              </w:rPr>
              <w:t>5.1.1</w:t>
            </w:r>
          </w:p>
        </w:tc>
        <w:tc>
          <w:tcPr>
            <w:tcW w:w="3889" w:type="dxa"/>
            <w:hideMark/>
          </w:tcPr>
          <w:p w:rsidR="00071672" w:rsidRPr="002F6067" w:rsidRDefault="00071672" w:rsidP="002F60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6067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Мероприятие 1</w:t>
            </w:r>
            <w:r w:rsidRPr="002F6067">
              <w:rPr>
                <w:rFonts w:ascii="Times New Roman" w:hAnsi="Times New Roman" w:cs="Times New Roman"/>
                <w:sz w:val="20"/>
                <w:szCs w:val="20"/>
              </w:rPr>
              <w:t xml:space="preserve"> "Организация и координация реализации Стратегии социально-экономического развития Чамзинского муниципального района"</w:t>
            </w:r>
          </w:p>
        </w:tc>
        <w:tc>
          <w:tcPr>
            <w:tcW w:w="2419" w:type="dxa"/>
            <w:hideMark/>
          </w:tcPr>
          <w:p w:rsidR="00071672" w:rsidRPr="002F6067" w:rsidRDefault="00071672" w:rsidP="002F60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6067">
              <w:rPr>
                <w:rFonts w:ascii="Times New Roman" w:hAnsi="Times New Roman" w:cs="Times New Roman"/>
                <w:sz w:val="20"/>
                <w:szCs w:val="20"/>
              </w:rPr>
              <w:t>отдел экономики и прогнозирования Администрации Чамзинского муниципального района</w:t>
            </w:r>
          </w:p>
        </w:tc>
        <w:tc>
          <w:tcPr>
            <w:tcW w:w="1307" w:type="dxa"/>
            <w:hideMark/>
          </w:tcPr>
          <w:p w:rsidR="00071672" w:rsidRPr="002F6067" w:rsidRDefault="00071672" w:rsidP="002F60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6067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1609" w:type="dxa"/>
            <w:hideMark/>
          </w:tcPr>
          <w:p w:rsidR="00071672" w:rsidRPr="002F6067" w:rsidRDefault="00EA3924" w:rsidP="002F60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2027</w:t>
            </w:r>
          </w:p>
        </w:tc>
        <w:tc>
          <w:tcPr>
            <w:tcW w:w="5529" w:type="dxa"/>
            <w:hideMark/>
          </w:tcPr>
          <w:p w:rsidR="00071672" w:rsidRPr="002F6067" w:rsidRDefault="00071672" w:rsidP="002F60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6067">
              <w:rPr>
                <w:rFonts w:ascii="Times New Roman" w:hAnsi="Times New Roman" w:cs="Times New Roman"/>
                <w:sz w:val="20"/>
                <w:szCs w:val="20"/>
              </w:rPr>
              <w:t>Реализация Плана мероприятий по реализации Стратегии социально-экономического развития Чамзинского муниципального района.</w:t>
            </w:r>
          </w:p>
        </w:tc>
      </w:tr>
      <w:tr w:rsidR="00071672" w:rsidRPr="00071672" w:rsidTr="00071672">
        <w:trPr>
          <w:trHeight w:val="1560"/>
        </w:trPr>
        <w:tc>
          <w:tcPr>
            <w:tcW w:w="1090" w:type="dxa"/>
            <w:hideMark/>
          </w:tcPr>
          <w:p w:rsidR="00071672" w:rsidRPr="002F6067" w:rsidRDefault="00071672" w:rsidP="002F60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606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5.1.2</w:t>
            </w:r>
          </w:p>
        </w:tc>
        <w:tc>
          <w:tcPr>
            <w:tcW w:w="3889" w:type="dxa"/>
            <w:hideMark/>
          </w:tcPr>
          <w:p w:rsidR="00071672" w:rsidRPr="002F6067" w:rsidRDefault="00071672" w:rsidP="002F60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6067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Мероприятие 2</w:t>
            </w:r>
            <w:r w:rsidRPr="002F6067">
              <w:rPr>
                <w:rFonts w:ascii="Times New Roman" w:hAnsi="Times New Roman" w:cs="Times New Roman"/>
                <w:sz w:val="20"/>
                <w:szCs w:val="20"/>
              </w:rPr>
              <w:t xml:space="preserve">  "Поддержание в актуальном состоянии Стратегии социально-экономического развития Чамзинского муниципального района и контроль ее выполнения"</w:t>
            </w:r>
          </w:p>
        </w:tc>
        <w:tc>
          <w:tcPr>
            <w:tcW w:w="2419" w:type="dxa"/>
            <w:hideMark/>
          </w:tcPr>
          <w:p w:rsidR="00071672" w:rsidRPr="002F6067" w:rsidRDefault="00071672" w:rsidP="002F60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6067">
              <w:rPr>
                <w:rFonts w:ascii="Times New Roman" w:hAnsi="Times New Roman" w:cs="Times New Roman"/>
                <w:sz w:val="20"/>
                <w:szCs w:val="20"/>
              </w:rPr>
              <w:t>отдел экономики и прогнозирования Администрации Чамзинского муниципального района</w:t>
            </w:r>
          </w:p>
        </w:tc>
        <w:tc>
          <w:tcPr>
            <w:tcW w:w="1307" w:type="dxa"/>
            <w:hideMark/>
          </w:tcPr>
          <w:p w:rsidR="00071672" w:rsidRPr="002F6067" w:rsidRDefault="00071672" w:rsidP="002F60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6067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1609" w:type="dxa"/>
            <w:hideMark/>
          </w:tcPr>
          <w:p w:rsidR="00071672" w:rsidRPr="002F6067" w:rsidRDefault="00EA3924" w:rsidP="002F60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2027</w:t>
            </w:r>
          </w:p>
        </w:tc>
        <w:tc>
          <w:tcPr>
            <w:tcW w:w="5529" w:type="dxa"/>
            <w:hideMark/>
          </w:tcPr>
          <w:p w:rsidR="00071672" w:rsidRPr="002F6067" w:rsidRDefault="00071672" w:rsidP="002F60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6067">
              <w:rPr>
                <w:rFonts w:ascii="Times New Roman" w:hAnsi="Times New Roman" w:cs="Times New Roman"/>
                <w:sz w:val="20"/>
                <w:szCs w:val="20"/>
              </w:rPr>
              <w:t>Развитие системы стратегического планирования и прогнозирования социально-экономического развития муниципального образования</w:t>
            </w:r>
          </w:p>
        </w:tc>
      </w:tr>
      <w:tr w:rsidR="00071672" w:rsidRPr="00071672" w:rsidTr="00071672">
        <w:trPr>
          <w:trHeight w:val="2175"/>
        </w:trPr>
        <w:tc>
          <w:tcPr>
            <w:tcW w:w="1090" w:type="dxa"/>
            <w:hideMark/>
          </w:tcPr>
          <w:p w:rsidR="00071672" w:rsidRPr="002F6067" w:rsidRDefault="00071672" w:rsidP="002F60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6067">
              <w:rPr>
                <w:rFonts w:ascii="Times New Roman" w:hAnsi="Times New Roman" w:cs="Times New Roman"/>
                <w:sz w:val="20"/>
                <w:szCs w:val="20"/>
              </w:rPr>
              <w:t>5.1.3</w:t>
            </w:r>
          </w:p>
        </w:tc>
        <w:tc>
          <w:tcPr>
            <w:tcW w:w="3889" w:type="dxa"/>
            <w:hideMark/>
          </w:tcPr>
          <w:p w:rsidR="00071672" w:rsidRPr="002F6067" w:rsidRDefault="00071672" w:rsidP="002F60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6067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Мероприятие 3</w:t>
            </w:r>
            <w:r w:rsidRPr="002F6067">
              <w:rPr>
                <w:rFonts w:ascii="Times New Roman" w:hAnsi="Times New Roman" w:cs="Times New Roman"/>
                <w:sz w:val="20"/>
                <w:szCs w:val="20"/>
              </w:rPr>
              <w:t xml:space="preserve">   "Ежегодная разработка комплексного Плана мероприятий администрации Чамзинского муниципального района по реализации Стратегии социально- экономического развития на очередной год и контроль его выполнения"</w:t>
            </w:r>
          </w:p>
        </w:tc>
        <w:tc>
          <w:tcPr>
            <w:tcW w:w="2419" w:type="dxa"/>
            <w:hideMark/>
          </w:tcPr>
          <w:p w:rsidR="00071672" w:rsidRPr="002F6067" w:rsidRDefault="00071672" w:rsidP="002F60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6067">
              <w:rPr>
                <w:rFonts w:ascii="Times New Roman" w:hAnsi="Times New Roman" w:cs="Times New Roman"/>
                <w:sz w:val="20"/>
                <w:szCs w:val="20"/>
              </w:rPr>
              <w:t>отдел экономики и прогнозирования Администрации Чамзинского муниципального района</w:t>
            </w:r>
          </w:p>
        </w:tc>
        <w:tc>
          <w:tcPr>
            <w:tcW w:w="1307" w:type="dxa"/>
            <w:hideMark/>
          </w:tcPr>
          <w:p w:rsidR="00071672" w:rsidRPr="002F6067" w:rsidRDefault="00071672" w:rsidP="002F60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6067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1609" w:type="dxa"/>
            <w:hideMark/>
          </w:tcPr>
          <w:p w:rsidR="00071672" w:rsidRPr="002F6067" w:rsidRDefault="00071672" w:rsidP="002F60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60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EA3924">
              <w:rPr>
                <w:rFonts w:ascii="Times New Roman" w:hAnsi="Times New Roman" w:cs="Times New Roman"/>
                <w:sz w:val="20"/>
                <w:szCs w:val="20"/>
              </w:rPr>
              <w:t>027</w:t>
            </w:r>
          </w:p>
        </w:tc>
        <w:tc>
          <w:tcPr>
            <w:tcW w:w="5529" w:type="dxa"/>
            <w:hideMark/>
          </w:tcPr>
          <w:p w:rsidR="00071672" w:rsidRPr="002F6067" w:rsidRDefault="00071672" w:rsidP="002F60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6067">
              <w:rPr>
                <w:rFonts w:ascii="Times New Roman" w:hAnsi="Times New Roman" w:cs="Times New Roman"/>
                <w:sz w:val="20"/>
                <w:szCs w:val="20"/>
              </w:rPr>
              <w:t>Развитие системы стратегического планирования и прогнозирования социально-экономического развития муниципального образования</w:t>
            </w:r>
          </w:p>
        </w:tc>
      </w:tr>
      <w:tr w:rsidR="00071672" w:rsidRPr="00071672" w:rsidTr="00071672">
        <w:trPr>
          <w:trHeight w:val="2190"/>
        </w:trPr>
        <w:tc>
          <w:tcPr>
            <w:tcW w:w="1090" w:type="dxa"/>
            <w:hideMark/>
          </w:tcPr>
          <w:p w:rsidR="00071672" w:rsidRPr="002F6067" w:rsidRDefault="00071672" w:rsidP="002F60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6067">
              <w:rPr>
                <w:rFonts w:ascii="Times New Roman" w:hAnsi="Times New Roman" w:cs="Times New Roman"/>
                <w:sz w:val="20"/>
                <w:szCs w:val="20"/>
              </w:rPr>
              <w:t>5.2</w:t>
            </w:r>
          </w:p>
        </w:tc>
        <w:tc>
          <w:tcPr>
            <w:tcW w:w="3889" w:type="dxa"/>
            <w:hideMark/>
          </w:tcPr>
          <w:p w:rsidR="00071672" w:rsidRPr="002F6067" w:rsidRDefault="00071672" w:rsidP="002F60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6067"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   "Организационно-методическое обеспечение деятельности органов местного самоуправления в области прогнозирования и стратегического планирования социально-экономического развития территорий"</w:t>
            </w:r>
          </w:p>
        </w:tc>
        <w:tc>
          <w:tcPr>
            <w:tcW w:w="2419" w:type="dxa"/>
            <w:hideMark/>
          </w:tcPr>
          <w:p w:rsidR="00071672" w:rsidRPr="002F6067" w:rsidRDefault="00071672" w:rsidP="002F60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6067">
              <w:rPr>
                <w:rFonts w:ascii="Times New Roman" w:hAnsi="Times New Roman" w:cs="Times New Roman"/>
                <w:sz w:val="20"/>
                <w:szCs w:val="20"/>
              </w:rPr>
              <w:t>отдел экономики и прогнозирования Администрации Чамзинского муниципального района</w:t>
            </w:r>
          </w:p>
        </w:tc>
        <w:tc>
          <w:tcPr>
            <w:tcW w:w="1307" w:type="dxa"/>
            <w:hideMark/>
          </w:tcPr>
          <w:p w:rsidR="00071672" w:rsidRPr="002F6067" w:rsidRDefault="00071672" w:rsidP="002F60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6067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1609" w:type="dxa"/>
            <w:hideMark/>
          </w:tcPr>
          <w:p w:rsidR="00071672" w:rsidRPr="002F6067" w:rsidRDefault="00EA3924" w:rsidP="002F60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2027</w:t>
            </w:r>
          </w:p>
        </w:tc>
        <w:tc>
          <w:tcPr>
            <w:tcW w:w="5529" w:type="dxa"/>
            <w:hideMark/>
          </w:tcPr>
          <w:p w:rsidR="00071672" w:rsidRPr="002F6067" w:rsidRDefault="00071672" w:rsidP="002F60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6067">
              <w:rPr>
                <w:rFonts w:ascii="Times New Roman" w:hAnsi="Times New Roman" w:cs="Times New Roman"/>
                <w:sz w:val="20"/>
                <w:szCs w:val="20"/>
              </w:rPr>
              <w:t>Внедрение в органах местного самоуправления муниципального образования принципов и процедур управления по результатам</w:t>
            </w:r>
          </w:p>
        </w:tc>
      </w:tr>
      <w:tr w:rsidR="00071672" w:rsidRPr="00071672" w:rsidTr="00071672">
        <w:trPr>
          <w:trHeight w:val="1890"/>
        </w:trPr>
        <w:tc>
          <w:tcPr>
            <w:tcW w:w="1090" w:type="dxa"/>
            <w:hideMark/>
          </w:tcPr>
          <w:p w:rsidR="00071672" w:rsidRPr="002F6067" w:rsidRDefault="00071672" w:rsidP="002F60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6067">
              <w:rPr>
                <w:rFonts w:ascii="Times New Roman" w:hAnsi="Times New Roman" w:cs="Times New Roman"/>
                <w:sz w:val="20"/>
                <w:szCs w:val="20"/>
              </w:rPr>
              <w:t>5.2.1</w:t>
            </w:r>
          </w:p>
        </w:tc>
        <w:tc>
          <w:tcPr>
            <w:tcW w:w="3889" w:type="dxa"/>
            <w:hideMark/>
          </w:tcPr>
          <w:p w:rsidR="00071672" w:rsidRPr="002F6067" w:rsidRDefault="00071672" w:rsidP="002F60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6067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Мероприятие 4   </w:t>
            </w:r>
            <w:r w:rsidRPr="002F6067">
              <w:rPr>
                <w:rFonts w:ascii="Times New Roman" w:hAnsi="Times New Roman" w:cs="Times New Roman"/>
                <w:sz w:val="20"/>
                <w:szCs w:val="20"/>
              </w:rPr>
              <w:t xml:space="preserve"> "Разработка краткосрочных и среднесрочных прогнозов социально-экономического развития муниципального образования, отдельных отраслей и секторов экономики"</w:t>
            </w:r>
          </w:p>
        </w:tc>
        <w:tc>
          <w:tcPr>
            <w:tcW w:w="2419" w:type="dxa"/>
            <w:hideMark/>
          </w:tcPr>
          <w:p w:rsidR="00071672" w:rsidRPr="002F6067" w:rsidRDefault="00071672" w:rsidP="002F60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6067">
              <w:rPr>
                <w:rFonts w:ascii="Times New Roman" w:hAnsi="Times New Roman" w:cs="Times New Roman"/>
                <w:sz w:val="20"/>
                <w:szCs w:val="20"/>
              </w:rPr>
              <w:t>отдел экономики и прогнозирования Администрации Чамзинского муниципального района</w:t>
            </w:r>
          </w:p>
        </w:tc>
        <w:tc>
          <w:tcPr>
            <w:tcW w:w="1307" w:type="dxa"/>
            <w:hideMark/>
          </w:tcPr>
          <w:p w:rsidR="00071672" w:rsidRPr="002F6067" w:rsidRDefault="00071672" w:rsidP="002F60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6067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1609" w:type="dxa"/>
            <w:hideMark/>
          </w:tcPr>
          <w:p w:rsidR="00071672" w:rsidRPr="002F6067" w:rsidRDefault="00EA3924" w:rsidP="002F60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2027</w:t>
            </w:r>
          </w:p>
        </w:tc>
        <w:tc>
          <w:tcPr>
            <w:tcW w:w="5529" w:type="dxa"/>
            <w:hideMark/>
          </w:tcPr>
          <w:p w:rsidR="00071672" w:rsidRPr="002F6067" w:rsidRDefault="00071672" w:rsidP="002F60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6067">
              <w:rPr>
                <w:rFonts w:ascii="Times New Roman" w:hAnsi="Times New Roman" w:cs="Times New Roman"/>
                <w:sz w:val="20"/>
                <w:szCs w:val="20"/>
              </w:rPr>
              <w:t>Развитие системы стратегического планирования и прогнозирования социально-экономического развития муниципального образования</w:t>
            </w:r>
          </w:p>
        </w:tc>
      </w:tr>
      <w:tr w:rsidR="00071672" w:rsidRPr="00071672" w:rsidTr="00071672">
        <w:trPr>
          <w:trHeight w:val="2520"/>
        </w:trPr>
        <w:tc>
          <w:tcPr>
            <w:tcW w:w="1090" w:type="dxa"/>
            <w:hideMark/>
          </w:tcPr>
          <w:p w:rsidR="00071672" w:rsidRPr="002F6067" w:rsidRDefault="00071672" w:rsidP="002F60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606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5.2.2</w:t>
            </w:r>
          </w:p>
        </w:tc>
        <w:tc>
          <w:tcPr>
            <w:tcW w:w="3889" w:type="dxa"/>
            <w:hideMark/>
          </w:tcPr>
          <w:p w:rsidR="00071672" w:rsidRPr="002F6067" w:rsidRDefault="00071672" w:rsidP="002F60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6067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Мероприятие 5</w:t>
            </w:r>
            <w:r w:rsidRPr="002F6067">
              <w:rPr>
                <w:rFonts w:ascii="Times New Roman" w:hAnsi="Times New Roman" w:cs="Times New Roman"/>
                <w:sz w:val="20"/>
                <w:szCs w:val="20"/>
              </w:rPr>
              <w:t xml:space="preserve">    "Подготовка доклада Главы Чамзинского муниципального района о достигнутых значениях показателей для оценки эффективности деятельности администрации Чамзинского муниципального района за отчетный год и их планируемых значениях на 3-летний период"</w:t>
            </w:r>
          </w:p>
        </w:tc>
        <w:tc>
          <w:tcPr>
            <w:tcW w:w="2419" w:type="dxa"/>
            <w:hideMark/>
          </w:tcPr>
          <w:p w:rsidR="00071672" w:rsidRPr="002F6067" w:rsidRDefault="00071672" w:rsidP="002F60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6067">
              <w:rPr>
                <w:rFonts w:ascii="Times New Roman" w:hAnsi="Times New Roman" w:cs="Times New Roman"/>
                <w:sz w:val="20"/>
                <w:szCs w:val="20"/>
              </w:rPr>
              <w:t>отдел экономики и прогнозирования, структурные подразделения  администрации Чамзинского муниицпального района</w:t>
            </w:r>
          </w:p>
        </w:tc>
        <w:tc>
          <w:tcPr>
            <w:tcW w:w="1307" w:type="dxa"/>
            <w:hideMark/>
          </w:tcPr>
          <w:p w:rsidR="00071672" w:rsidRPr="002F6067" w:rsidRDefault="00071672" w:rsidP="002F60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6067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1609" w:type="dxa"/>
            <w:hideMark/>
          </w:tcPr>
          <w:p w:rsidR="00071672" w:rsidRPr="002F6067" w:rsidRDefault="00EA3924" w:rsidP="002F60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2027</w:t>
            </w:r>
          </w:p>
        </w:tc>
        <w:tc>
          <w:tcPr>
            <w:tcW w:w="5529" w:type="dxa"/>
            <w:hideMark/>
          </w:tcPr>
          <w:p w:rsidR="00071672" w:rsidRPr="002F6067" w:rsidRDefault="00071672" w:rsidP="002F60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6067">
              <w:rPr>
                <w:rFonts w:ascii="Times New Roman" w:hAnsi="Times New Roman" w:cs="Times New Roman"/>
                <w:sz w:val="20"/>
                <w:szCs w:val="20"/>
              </w:rPr>
              <w:t>Оценка эффективности деятельности органов местного самоуправления муниципального образования.</w:t>
            </w:r>
          </w:p>
        </w:tc>
      </w:tr>
      <w:tr w:rsidR="00071672" w:rsidRPr="00071672" w:rsidTr="00071672">
        <w:trPr>
          <w:trHeight w:val="2190"/>
        </w:trPr>
        <w:tc>
          <w:tcPr>
            <w:tcW w:w="1090" w:type="dxa"/>
            <w:hideMark/>
          </w:tcPr>
          <w:p w:rsidR="00071672" w:rsidRPr="002F6067" w:rsidRDefault="00071672" w:rsidP="002F60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6067">
              <w:rPr>
                <w:rFonts w:ascii="Times New Roman" w:hAnsi="Times New Roman" w:cs="Times New Roman"/>
                <w:sz w:val="20"/>
                <w:szCs w:val="20"/>
              </w:rPr>
              <w:t>5.2.3</w:t>
            </w:r>
          </w:p>
        </w:tc>
        <w:tc>
          <w:tcPr>
            <w:tcW w:w="3889" w:type="dxa"/>
            <w:hideMark/>
          </w:tcPr>
          <w:p w:rsidR="00071672" w:rsidRPr="002F6067" w:rsidRDefault="00071672" w:rsidP="002F60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6067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Мероприятие 6</w:t>
            </w:r>
            <w:r w:rsidRPr="002F6067">
              <w:rPr>
                <w:rFonts w:ascii="Times New Roman" w:hAnsi="Times New Roman" w:cs="Times New Roman"/>
                <w:sz w:val="20"/>
                <w:szCs w:val="20"/>
              </w:rPr>
              <w:t xml:space="preserve"> "Размещение документов стратегического планирования  в автоматизированной информационной системе "Управление" (ГАС Управление)"</w:t>
            </w:r>
          </w:p>
        </w:tc>
        <w:tc>
          <w:tcPr>
            <w:tcW w:w="2419" w:type="dxa"/>
            <w:hideMark/>
          </w:tcPr>
          <w:p w:rsidR="00071672" w:rsidRPr="002F6067" w:rsidRDefault="00071672" w:rsidP="002F60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6067">
              <w:rPr>
                <w:rFonts w:ascii="Times New Roman" w:hAnsi="Times New Roman" w:cs="Times New Roman"/>
                <w:sz w:val="20"/>
                <w:szCs w:val="20"/>
              </w:rPr>
              <w:t>отдел экономики и прогнозирования, структурные подразделения  администрации Чамзинского муниицпального района</w:t>
            </w:r>
          </w:p>
        </w:tc>
        <w:tc>
          <w:tcPr>
            <w:tcW w:w="1307" w:type="dxa"/>
            <w:hideMark/>
          </w:tcPr>
          <w:p w:rsidR="00071672" w:rsidRPr="002F6067" w:rsidRDefault="00071672" w:rsidP="002F60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6067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1609" w:type="dxa"/>
            <w:hideMark/>
          </w:tcPr>
          <w:p w:rsidR="00071672" w:rsidRPr="002F6067" w:rsidRDefault="00EA3924" w:rsidP="002F60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2027</w:t>
            </w:r>
          </w:p>
        </w:tc>
        <w:tc>
          <w:tcPr>
            <w:tcW w:w="5529" w:type="dxa"/>
            <w:hideMark/>
          </w:tcPr>
          <w:p w:rsidR="00071672" w:rsidRPr="002F6067" w:rsidRDefault="00071672" w:rsidP="002F60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606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</w:tbl>
    <w:p w:rsidR="00394094" w:rsidRDefault="00394094" w:rsidP="00394094">
      <w:pPr>
        <w:spacing w:after="0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071672" w:rsidRDefault="00071672" w:rsidP="00394094">
      <w:pPr>
        <w:spacing w:after="0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963A3C" w:rsidRDefault="00963A3C" w:rsidP="00394094">
      <w:pPr>
        <w:spacing w:after="0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963A3C" w:rsidRDefault="00963A3C" w:rsidP="00394094">
      <w:pPr>
        <w:spacing w:after="0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963A3C" w:rsidRDefault="00963A3C" w:rsidP="00394094">
      <w:pPr>
        <w:spacing w:after="0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963A3C" w:rsidRDefault="00963A3C" w:rsidP="00394094">
      <w:pPr>
        <w:spacing w:after="0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963A3C" w:rsidRDefault="00963A3C" w:rsidP="00394094">
      <w:pPr>
        <w:spacing w:after="0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963A3C" w:rsidRDefault="00963A3C" w:rsidP="00394094">
      <w:pPr>
        <w:spacing w:after="0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963A3C" w:rsidRDefault="00963A3C" w:rsidP="00394094">
      <w:pPr>
        <w:spacing w:after="0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963A3C" w:rsidRDefault="00963A3C" w:rsidP="00394094">
      <w:pPr>
        <w:spacing w:after="0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963A3C" w:rsidRDefault="00963A3C" w:rsidP="00394094">
      <w:pPr>
        <w:spacing w:after="0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963A3C" w:rsidRDefault="00963A3C" w:rsidP="00394094">
      <w:pPr>
        <w:spacing w:after="0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963A3C" w:rsidRDefault="00963A3C" w:rsidP="00394094">
      <w:pPr>
        <w:spacing w:after="0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071672" w:rsidRDefault="00071672" w:rsidP="00394094">
      <w:pPr>
        <w:spacing w:after="0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6033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866"/>
        <w:gridCol w:w="1984"/>
        <w:gridCol w:w="1588"/>
        <w:gridCol w:w="1468"/>
        <w:gridCol w:w="1226"/>
        <w:gridCol w:w="54"/>
        <w:gridCol w:w="1226"/>
        <w:gridCol w:w="34"/>
        <w:gridCol w:w="1280"/>
        <w:gridCol w:w="80"/>
        <w:gridCol w:w="1280"/>
        <w:gridCol w:w="3667"/>
        <w:gridCol w:w="1280"/>
      </w:tblGrid>
      <w:tr w:rsidR="00221541" w:rsidRPr="00221541" w:rsidTr="00963A3C">
        <w:trPr>
          <w:trHeight w:val="255"/>
        </w:trPr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41" w:rsidRPr="00221541" w:rsidRDefault="00221541" w:rsidP="00221541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bookmarkStart w:id="3" w:name="RANGE!A1:L193"/>
            <w:bookmarkEnd w:id="3"/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41" w:rsidRPr="00221541" w:rsidRDefault="00221541" w:rsidP="00221541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41" w:rsidRPr="00221541" w:rsidRDefault="00221541" w:rsidP="00221541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41" w:rsidRPr="00221541" w:rsidRDefault="00221541" w:rsidP="00221541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41" w:rsidRPr="00221541" w:rsidRDefault="00221541" w:rsidP="00221541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41" w:rsidRPr="00221541" w:rsidRDefault="00221541" w:rsidP="00221541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41" w:rsidRPr="00221541" w:rsidRDefault="00221541" w:rsidP="00221541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41" w:rsidRPr="00C33DE9" w:rsidRDefault="00221541" w:rsidP="00221541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</w:p>
        </w:tc>
        <w:tc>
          <w:tcPr>
            <w:tcW w:w="49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21541" w:rsidRPr="00C33DE9" w:rsidRDefault="00221541" w:rsidP="002215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</w:p>
          <w:p w:rsidR="00221541" w:rsidRPr="00C33DE9" w:rsidRDefault="00221541" w:rsidP="00963A3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r w:rsidRPr="00C33DE9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lastRenderedPageBreak/>
              <w:t xml:space="preserve">Приложение 3                                                                                           к программе "Экономическое развитие Чамзинского муниципального района"                     </w:t>
            </w:r>
          </w:p>
        </w:tc>
      </w:tr>
      <w:tr w:rsidR="00963A3C" w:rsidRPr="00C33DE9" w:rsidTr="00963A3C">
        <w:trPr>
          <w:gridAfter w:val="1"/>
          <w:wAfter w:w="1280" w:type="dxa"/>
          <w:trHeight w:val="323"/>
        </w:trPr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3A3C" w:rsidRPr="00221541" w:rsidRDefault="00963A3C" w:rsidP="00221541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3A3C" w:rsidRPr="00221541" w:rsidRDefault="00963A3C" w:rsidP="00221541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3A3C" w:rsidRPr="00221541" w:rsidRDefault="00963A3C" w:rsidP="00221541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3A3C" w:rsidRPr="00221541" w:rsidRDefault="00963A3C" w:rsidP="00221541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3A3C" w:rsidRPr="00221541" w:rsidRDefault="00963A3C" w:rsidP="00221541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3A3C" w:rsidRPr="00221541" w:rsidRDefault="00963A3C" w:rsidP="00221541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3A3C" w:rsidRPr="00221541" w:rsidRDefault="00963A3C" w:rsidP="00221541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494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63A3C" w:rsidRPr="00C33DE9" w:rsidRDefault="00963A3C" w:rsidP="002215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</w:p>
        </w:tc>
      </w:tr>
      <w:tr w:rsidR="00221541" w:rsidRPr="00221541" w:rsidTr="00221541">
        <w:trPr>
          <w:trHeight w:val="960"/>
        </w:trPr>
        <w:tc>
          <w:tcPr>
            <w:tcW w:w="16033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1541" w:rsidRPr="00221541" w:rsidRDefault="00221541" w:rsidP="00963A3C">
            <w:pPr>
              <w:tabs>
                <w:tab w:val="left" w:pos="1047"/>
                <w:tab w:val="left" w:pos="122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215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Ресурсное обеспечение и прогнозная (справочная) оценка расходов федерального, республиканского и местного бюджетов на реализацию муниципальной программы "Экономическое развитие Чамзинского муниципального района"</w:t>
            </w:r>
          </w:p>
        </w:tc>
      </w:tr>
    </w:tbl>
    <w:tbl>
      <w:tblPr>
        <w:tblStyle w:val="a7"/>
        <w:tblW w:w="15446" w:type="dxa"/>
        <w:tblLook w:val="04A0" w:firstRow="1" w:lastRow="0" w:firstColumn="1" w:lastColumn="0" w:noHBand="0" w:noVBand="1"/>
      </w:tblPr>
      <w:tblGrid>
        <w:gridCol w:w="766"/>
        <w:gridCol w:w="2281"/>
        <w:gridCol w:w="1790"/>
        <w:gridCol w:w="1762"/>
        <w:gridCol w:w="1080"/>
        <w:gridCol w:w="1105"/>
        <w:gridCol w:w="1097"/>
        <w:gridCol w:w="916"/>
        <w:gridCol w:w="1066"/>
        <w:gridCol w:w="1066"/>
        <w:gridCol w:w="966"/>
        <w:gridCol w:w="842"/>
        <w:gridCol w:w="709"/>
      </w:tblGrid>
      <w:tr w:rsidR="00963A3C" w:rsidRPr="00531461" w:rsidTr="00963A3C">
        <w:trPr>
          <w:trHeight w:val="765"/>
        </w:trPr>
        <w:tc>
          <w:tcPr>
            <w:tcW w:w="766" w:type="dxa"/>
            <w:vMerge w:val="restart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№п/п</w:t>
            </w:r>
          </w:p>
        </w:tc>
        <w:tc>
          <w:tcPr>
            <w:tcW w:w="2281" w:type="dxa"/>
            <w:vMerge w:val="restart"/>
            <w:hideMark/>
          </w:tcPr>
          <w:p w:rsidR="00531461" w:rsidRDefault="00531461" w:rsidP="0053146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Статус</w:t>
            </w:r>
          </w:p>
          <w:p w:rsidR="000E7459" w:rsidRPr="00531461" w:rsidRDefault="000E7459" w:rsidP="0053146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90" w:type="dxa"/>
            <w:vMerge w:val="restart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Ответственный исполнитель, соисполнители</w:t>
            </w:r>
          </w:p>
        </w:tc>
        <w:tc>
          <w:tcPr>
            <w:tcW w:w="1762" w:type="dxa"/>
            <w:vMerge w:val="restart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Источники финансирования</w:t>
            </w:r>
          </w:p>
        </w:tc>
        <w:tc>
          <w:tcPr>
            <w:tcW w:w="8847" w:type="dxa"/>
            <w:gridSpan w:val="9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Прогнозная оценка расходов (тыс. руб.)</w:t>
            </w:r>
          </w:p>
        </w:tc>
      </w:tr>
      <w:tr w:rsidR="00531461" w:rsidRPr="00531461" w:rsidTr="00963A3C">
        <w:trPr>
          <w:trHeight w:val="225"/>
        </w:trPr>
        <w:tc>
          <w:tcPr>
            <w:tcW w:w="766" w:type="dxa"/>
            <w:vMerge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81" w:type="dxa"/>
            <w:vMerge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90" w:type="dxa"/>
            <w:vMerge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62" w:type="dxa"/>
            <w:vMerge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2019 г.факт</w:t>
            </w:r>
          </w:p>
        </w:tc>
        <w:tc>
          <w:tcPr>
            <w:tcW w:w="1105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2020 г.факт</w:t>
            </w:r>
          </w:p>
        </w:tc>
        <w:tc>
          <w:tcPr>
            <w:tcW w:w="1097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2021 г. факт</w:t>
            </w:r>
          </w:p>
        </w:tc>
        <w:tc>
          <w:tcPr>
            <w:tcW w:w="91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2022 г. факт</w:t>
            </w:r>
          </w:p>
        </w:tc>
        <w:tc>
          <w:tcPr>
            <w:tcW w:w="10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2023 г.факт</w:t>
            </w:r>
          </w:p>
        </w:tc>
        <w:tc>
          <w:tcPr>
            <w:tcW w:w="10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2024 г.</w:t>
            </w:r>
          </w:p>
        </w:tc>
        <w:tc>
          <w:tcPr>
            <w:tcW w:w="9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2025 г.</w:t>
            </w:r>
          </w:p>
        </w:tc>
        <w:tc>
          <w:tcPr>
            <w:tcW w:w="842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2026 г.</w:t>
            </w:r>
          </w:p>
        </w:tc>
        <w:tc>
          <w:tcPr>
            <w:tcW w:w="709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2027 г.</w:t>
            </w:r>
          </w:p>
        </w:tc>
      </w:tr>
      <w:tr w:rsidR="00531461" w:rsidRPr="00531461" w:rsidTr="00963A3C">
        <w:trPr>
          <w:trHeight w:val="315"/>
        </w:trPr>
        <w:tc>
          <w:tcPr>
            <w:tcW w:w="766" w:type="dxa"/>
            <w:vMerge w:val="restart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81" w:type="dxa"/>
            <w:vMerge w:val="restart"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Муниципальная программа "Экономическое развитие Чамзинского муниципального района"</w:t>
            </w:r>
          </w:p>
        </w:tc>
        <w:tc>
          <w:tcPr>
            <w:tcW w:w="1790" w:type="dxa"/>
            <w:vMerge w:val="restart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Отдел экономики и прогнозирования Администрации Чамзинского муниципального района</w:t>
            </w:r>
          </w:p>
        </w:tc>
        <w:tc>
          <w:tcPr>
            <w:tcW w:w="1762" w:type="dxa"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80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2 234 135</w:t>
            </w:r>
          </w:p>
        </w:tc>
        <w:tc>
          <w:tcPr>
            <w:tcW w:w="1105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2 548 118</w:t>
            </w:r>
          </w:p>
        </w:tc>
        <w:tc>
          <w:tcPr>
            <w:tcW w:w="1097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2 461 358</w:t>
            </w:r>
          </w:p>
        </w:tc>
        <w:tc>
          <w:tcPr>
            <w:tcW w:w="91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4497384</w:t>
            </w:r>
          </w:p>
        </w:tc>
        <w:tc>
          <w:tcPr>
            <w:tcW w:w="10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8034649</w:t>
            </w:r>
          </w:p>
        </w:tc>
        <w:tc>
          <w:tcPr>
            <w:tcW w:w="10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42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531461" w:rsidRPr="00531461" w:rsidTr="00963A3C">
        <w:trPr>
          <w:trHeight w:val="630"/>
        </w:trPr>
        <w:tc>
          <w:tcPr>
            <w:tcW w:w="766" w:type="dxa"/>
            <w:vMerge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1" w:type="dxa"/>
            <w:vMerge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0" w:type="dxa"/>
            <w:vMerge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2" w:type="dxa"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республиканский бюджет</w:t>
            </w:r>
          </w:p>
        </w:tc>
        <w:tc>
          <w:tcPr>
            <w:tcW w:w="1080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05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7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1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42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531461" w:rsidRPr="00531461" w:rsidTr="00963A3C">
        <w:trPr>
          <w:trHeight w:val="630"/>
        </w:trPr>
        <w:tc>
          <w:tcPr>
            <w:tcW w:w="766" w:type="dxa"/>
            <w:vMerge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1" w:type="dxa"/>
            <w:vMerge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0" w:type="dxa"/>
            <w:vMerge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2" w:type="dxa"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080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05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7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1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42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531461" w:rsidRPr="00531461" w:rsidTr="00963A3C">
        <w:trPr>
          <w:trHeight w:val="315"/>
        </w:trPr>
        <w:tc>
          <w:tcPr>
            <w:tcW w:w="766" w:type="dxa"/>
            <w:vMerge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1" w:type="dxa"/>
            <w:vMerge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0" w:type="dxa"/>
            <w:vMerge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2" w:type="dxa"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1080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05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7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1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42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531461" w:rsidRPr="00531461" w:rsidTr="00963A3C">
        <w:trPr>
          <w:trHeight w:val="630"/>
        </w:trPr>
        <w:tc>
          <w:tcPr>
            <w:tcW w:w="766" w:type="dxa"/>
            <w:vMerge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1" w:type="dxa"/>
            <w:vMerge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0" w:type="dxa"/>
            <w:vMerge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2" w:type="dxa"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внебюджетные источники</w:t>
            </w:r>
          </w:p>
        </w:tc>
        <w:tc>
          <w:tcPr>
            <w:tcW w:w="1080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2 234 135</w:t>
            </w:r>
          </w:p>
        </w:tc>
        <w:tc>
          <w:tcPr>
            <w:tcW w:w="1105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2 548 118</w:t>
            </w:r>
          </w:p>
        </w:tc>
        <w:tc>
          <w:tcPr>
            <w:tcW w:w="1097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2 461 358</w:t>
            </w:r>
          </w:p>
        </w:tc>
        <w:tc>
          <w:tcPr>
            <w:tcW w:w="91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4497384</w:t>
            </w:r>
          </w:p>
        </w:tc>
        <w:tc>
          <w:tcPr>
            <w:tcW w:w="1066" w:type="dxa"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8034649,0</w:t>
            </w:r>
          </w:p>
        </w:tc>
        <w:tc>
          <w:tcPr>
            <w:tcW w:w="10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42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531461" w:rsidRPr="00531461" w:rsidTr="00963A3C">
        <w:trPr>
          <w:trHeight w:val="315"/>
        </w:trPr>
        <w:tc>
          <w:tcPr>
            <w:tcW w:w="15446" w:type="dxa"/>
            <w:gridSpan w:val="13"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в т. ч.</w:t>
            </w:r>
          </w:p>
        </w:tc>
      </w:tr>
      <w:tr w:rsidR="00531461" w:rsidRPr="00531461" w:rsidTr="00963A3C">
        <w:trPr>
          <w:trHeight w:val="315"/>
        </w:trPr>
        <w:tc>
          <w:tcPr>
            <w:tcW w:w="766" w:type="dxa"/>
            <w:vMerge w:val="restart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2281" w:type="dxa"/>
            <w:vMerge w:val="restart"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Подраздел 1 "Развитие промышленного комплекса"</w:t>
            </w:r>
          </w:p>
        </w:tc>
        <w:tc>
          <w:tcPr>
            <w:tcW w:w="1790" w:type="dxa"/>
            <w:vMerge w:val="restart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отдел экономики и прогнозирования Администрации Чамзинского муниципального района</w:t>
            </w:r>
          </w:p>
        </w:tc>
        <w:tc>
          <w:tcPr>
            <w:tcW w:w="1762" w:type="dxa"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80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50190</w:t>
            </w:r>
          </w:p>
        </w:tc>
        <w:tc>
          <w:tcPr>
            <w:tcW w:w="1105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7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140403,1</w:t>
            </w:r>
          </w:p>
        </w:tc>
        <w:tc>
          <w:tcPr>
            <w:tcW w:w="91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3134947</w:t>
            </w:r>
          </w:p>
        </w:tc>
        <w:tc>
          <w:tcPr>
            <w:tcW w:w="10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4107530</w:t>
            </w:r>
          </w:p>
        </w:tc>
        <w:tc>
          <w:tcPr>
            <w:tcW w:w="10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3353850</w:t>
            </w:r>
          </w:p>
        </w:tc>
        <w:tc>
          <w:tcPr>
            <w:tcW w:w="9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860600</w:t>
            </w:r>
          </w:p>
        </w:tc>
        <w:tc>
          <w:tcPr>
            <w:tcW w:w="842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531461" w:rsidRPr="00531461" w:rsidTr="00963A3C">
        <w:trPr>
          <w:trHeight w:val="630"/>
        </w:trPr>
        <w:tc>
          <w:tcPr>
            <w:tcW w:w="766" w:type="dxa"/>
            <w:vMerge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1" w:type="dxa"/>
            <w:vMerge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0" w:type="dxa"/>
            <w:vMerge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2" w:type="dxa"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республиканский бюджет</w:t>
            </w:r>
          </w:p>
        </w:tc>
        <w:tc>
          <w:tcPr>
            <w:tcW w:w="1080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05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7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1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42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531461" w:rsidRPr="00531461" w:rsidTr="00963A3C">
        <w:trPr>
          <w:trHeight w:val="630"/>
        </w:trPr>
        <w:tc>
          <w:tcPr>
            <w:tcW w:w="766" w:type="dxa"/>
            <w:vMerge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1" w:type="dxa"/>
            <w:vMerge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0" w:type="dxa"/>
            <w:vMerge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2" w:type="dxa"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080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05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7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1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42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531461" w:rsidRPr="00531461" w:rsidTr="00963A3C">
        <w:trPr>
          <w:trHeight w:val="315"/>
        </w:trPr>
        <w:tc>
          <w:tcPr>
            <w:tcW w:w="766" w:type="dxa"/>
            <w:vMerge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1" w:type="dxa"/>
            <w:vMerge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0" w:type="dxa"/>
            <w:vMerge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2" w:type="dxa"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1080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05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7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1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42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531461" w:rsidRPr="00531461" w:rsidTr="00963A3C">
        <w:trPr>
          <w:trHeight w:val="630"/>
        </w:trPr>
        <w:tc>
          <w:tcPr>
            <w:tcW w:w="766" w:type="dxa"/>
            <w:vMerge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1" w:type="dxa"/>
            <w:vMerge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0" w:type="dxa"/>
            <w:vMerge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2" w:type="dxa"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внебюджетные источники</w:t>
            </w:r>
          </w:p>
        </w:tc>
        <w:tc>
          <w:tcPr>
            <w:tcW w:w="1080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50190,0</w:t>
            </w:r>
          </w:p>
        </w:tc>
        <w:tc>
          <w:tcPr>
            <w:tcW w:w="1105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97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140403,1</w:t>
            </w:r>
          </w:p>
        </w:tc>
        <w:tc>
          <w:tcPr>
            <w:tcW w:w="91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3134947</w:t>
            </w:r>
          </w:p>
        </w:tc>
        <w:tc>
          <w:tcPr>
            <w:tcW w:w="10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4107530,0</w:t>
            </w:r>
          </w:p>
        </w:tc>
        <w:tc>
          <w:tcPr>
            <w:tcW w:w="10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3353850,0</w:t>
            </w:r>
          </w:p>
        </w:tc>
        <w:tc>
          <w:tcPr>
            <w:tcW w:w="9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860600,0</w:t>
            </w:r>
          </w:p>
        </w:tc>
        <w:tc>
          <w:tcPr>
            <w:tcW w:w="842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531461" w:rsidRPr="00531461" w:rsidTr="00963A3C">
        <w:trPr>
          <w:trHeight w:val="315"/>
        </w:trPr>
        <w:tc>
          <w:tcPr>
            <w:tcW w:w="766" w:type="dxa"/>
            <w:vMerge w:val="restart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1.1.1.</w:t>
            </w:r>
          </w:p>
        </w:tc>
        <w:tc>
          <w:tcPr>
            <w:tcW w:w="2281" w:type="dxa"/>
            <w:vMerge w:val="restart"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 xml:space="preserve">Основное мероприятие Строительство цементного завода мощностью 3000 т </w:t>
            </w:r>
            <w:r w:rsidRPr="0053146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клинкера в сутки  / ГК "Сфера". Общая стоимость 10000 тыс.руб.Период строительства 2018-2022гг.</w:t>
            </w:r>
          </w:p>
        </w:tc>
        <w:tc>
          <w:tcPr>
            <w:tcW w:w="1790" w:type="dxa"/>
            <w:vMerge w:val="restart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отдел экономики и прогнозирования Администрации </w:t>
            </w:r>
            <w:r w:rsidRPr="0053146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Чамзинского муниципального района, ГК "Сфера" ООО "Магма-Цемент" </w:t>
            </w:r>
          </w:p>
        </w:tc>
        <w:tc>
          <w:tcPr>
            <w:tcW w:w="1762" w:type="dxa"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1080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47943</w:t>
            </w:r>
          </w:p>
        </w:tc>
        <w:tc>
          <w:tcPr>
            <w:tcW w:w="1105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7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1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42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531461" w:rsidRPr="00531461" w:rsidTr="00963A3C">
        <w:trPr>
          <w:trHeight w:val="630"/>
        </w:trPr>
        <w:tc>
          <w:tcPr>
            <w:tcW w:w="766" w:type="dxa"/>
            <w:vMerge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1" w:type="dxa"/>
            <w:vMerge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0" w:type="dxa"/>
            <w:vMerge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2" w:type="dxa"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республиканский бюджет</w:t>
            </w:r>
          </w:p>
        </w:tc>
        <w:tc>
          <w:tcPr>
            <w:tcW w:w="1080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05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97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1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42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531461" w:rsidRPr="00531461" w:rsidTr="00963A3C">
        <w:trPr>
          <w:trHeight w:val="630"/>
        </w:trPr>
        <w:tc>
          <w:tcPr>
            <w:tcW w:w="766" w:type="dxa"/>
            <w:vMerge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1" w:type="dxa"/>
            <w:vMerge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0" w:type="dxa"/>
            <w:vMerge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2" w:type="dxa"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080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05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97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1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42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531461" w:rsidRPr="00531461" w:rsidTr="00963A3C">
        <w:trPr>
          <w:trHeight w:val="315"/>
        </w:trPr>
        <w:tc>
          <w:tcPr>
            <w:tcW w:w="766" w:type="dxa"/>
            <w:vMerge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1" w:type="dxa"/>
            <w:vMerge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0" w:type="dxa"/>
            <w:vMerge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2" w:type="dxa"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80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05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97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1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42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531461" w:rsidRPr="00531461" w:rsidTr="00963A3C">
        <w:trPr>
          <w:trHeight w:val="1410"/>
        </w:trPr>
        <w:tc>
          <w:tcPr>
            <w:tcW w:w="766" w:type="dxa"/>
            <w:vMerge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1" w:type="dxa"/>
            <w:vMerge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0" w:type="dxa"/>
            <w:vMerge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2" w:type="dxa"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внебюджетные источники</w:t>
            </w:r>
          </w:p>
        </w:tc>
        <w:tc>
          <w:tcPr>
            <w:tcW w:w="1080" w:type="dxa"/>
            <w:noWrap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47943</w:t>
            </w:r>
          </w:p>
        </w:tc>
        <w:tc>
          <w:tcPr>
            <w:tcW w:w="1105" w:type="dxa"/>
            <w:noWrap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7" w:type="dxa"/>
            <w:noWrap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1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42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531461" w:rsidRPr="00531461" w:rsidTr="00963A3C">
        <w:trPr>
          <w:trHeight w:val="450"/>
        </w:trPr>
        <w:tc>
          <w:tcPr>
            <w:tcW w:w="766" w:type="dxa"/>
            <w:vMerge w:val="restart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1.1.2.</w:t>
            </w:r>
          </w:p>
        </w:tc>
        <w:tc>
          <w:tcPr>
            <w:tcW w:w="2281" w:type="dxa"/>
            <w:vMerge w:val="restart"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 xml:space="preserve">Основное мероприятие  ООО «Мечта» - «Строительство нового завода по переработке 400 т сырого молока в сутки» 2021-2024 гг. </w:t>
            </w:r>
          </w:p>
        </w:tc>
        <w:tc>
          <w:tcPr>
            <w:tcW w:w="1790" w:type="dxa"/>
            <w:vMerge w:val="restart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отдел экономики и прогнозирования Администрации Чамзинского муниципального района, ООО "Мечта"</w:t>
            </w:r>
          </w:p>
        </w:tc>
        <w:tc>
          <w:tcPr>
            <w:tcW w:w="1762" w:type="dxa"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80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05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7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44221</w:t>
            </w:r>
          </w:p>
        </w:tc>
        <w:tc>
          <w:tcPr>
            <w:tcW w:w="91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1632000</w:t>
            </w:r>
          </w:p>
        </w:tc>
        <w:tc>
          <w:tcPr>
            <w:tcW w:w="10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3 522 000</w:t>
            </w:r>
          </w:p>
        </w:tc>
        <w:tc>
          <w:tcPr>
            <w:tcW w:w="10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2 220 000</w:t>
            </w:r>
          </w:p>
        </w:tc>
        <w:tc>
          <w:tcPr>
            <w:tcW w:w="9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42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531461" w:rsidRPr="00531461" w:rsidTr="00963A3C">
        <w:trPr>
          <w:trHeight w:val="390"/>
        </w:trPr>
        <w:tc>
          <w:tcPr>
            <w:tcW w:w="766" w:type="dxa"/>
            <w:vMerge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1" w:type="dxa"/>
            <w:vMerge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0" w:type="dxa"/>
            <w:vMerge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2" w:type="dxa"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республиканский бюджет</w:t>
            </w:r>
          </w:p>
        </w:tc>
        <w:tc>
          <w:tcPr>
            <w:tcW w:w="1080" w:type="dxa"/>
            <w:noWrap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05" w:type="dxa"/>
            <w:noWrap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97" w:type="dxa"/>
            <w:noWrap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1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42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531461" w:rsidRPr="00531461" w:rsidTr="00963A3C">
        <w:trPr>
          <w:trHeight w:val="420"/>
        </w:trPr>
        <w:tc>
          <w:tcPr>
            <w:tcW w:w="766" w:type="dxa"/>
            <w:vMerge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1" w:type="dxa"/>
            <w:vMerge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0" w:type="dxa"/>
            <w:vMerge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2" w:type="dxa"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080" w:type="dxa"/>
            <w:noWrap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05" w:type="dxa"/>
            <w:noWrap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97" w:type="dxa"/>
            <w:noWrap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1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42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531461" w:rsidRPr="00531461" w:rsidTr="00963A3C">
        <w:trPr>
          <w:trHeight w:val="435"/>
        </w:trPr>
        <w:tc>
          <w:tcPr>
            <w:tcW w:w="766" w:type="dxa"/>
            <w:vMerge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1" w:type="dxa"/>
            <w:vMerge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0" w:type="dxa"/>
            <w:vMerge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2" w:type="dxa"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80" w:type="dxa"/>
            <w:noWrap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05" w:type="dxa"/>
            <w:noWrap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97" w:type="dxa"/>
            <w:noWrap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1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42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531461" w:rsidRPr="00531461" w:rsidTr="00963A3C">
        <w:trPr>
          <w:trHeight w:val="450"/>
        </w:trPr>
        <w:tc>
          <w:tcPr>
            <w:tcW w:w="766" w:type="dxa"/>
            <w:vMerge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1" w:type="dxa"/>
            <w:vMerge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0" w:type="dxa"/>
            <w:vMerge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2" w:type="dxa"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внебюджетные источники</w:t>
            </w:r>
          </w:p>
        </w:tc>
        <w:tc>
          <w:tcPr>
            <w:tcW w:w="1080" w:type="dxa"/>
            <w:noWrap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05" w:type="dxa"/>
            <w:noWrap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97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44 221</w:t>
            </w:r>
          </w:p>
        </w:tc>
        <w:tc>
          <w:tcPr>
            <w:tcW w:w="91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1632000</w:t>
            </w:r>
          </w:p>
        </w:tc>
        <w:tc>
          <w:tcPr>
            <w:tcW w:w="10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3 522 000</w:t>
            </w:r>
          </w:p>
        </w:tc>
        <w:tc>
          <w:tcPr>
            <w:tcW w:w="10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2 220 000</w:t>
            </w:r>
          </w:p>
        </w:tc>
        <w:tc>
          <w:tcPr>
            <w:tcW w:w="9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42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531461" w:rsidRPr="00531461" w:rsidTr="00963A3C">
        <w:trPr>
          <w:trHeight w:val="315"/>
        </w:trPr>
        <w:tc>
          <w:tcPr>
            <w:tcW w:w="766" w:type="dxa"/>
            <w:vMerge w:val="restart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1.1.3.</w:t>
            </w:r>
          </w:p>
        </w:tc>
        <w:tc>
          <w:tcPr>
            <w:tcW w:w="2281" w:type="dxa"/>
            <w:vMerge w:val="restart"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Мероприятие: ООО «КомбиС» - «Строительство сушильного комплекса» 2021г.</w:t>
            </w:r>
          </w:p>
        </w:tc>
        <w:tc>
          <w:tcPr>
            <w:tcW w:w="1790" w:type="dxa"/>
            <w:vMerge w:val="restart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отдел экономики и прогнозирования Администрации Чамзинского муниципального района, ООО "КомбиС"</w:t>
            </w:r>
          </w:p>
        </w:tc>
        <w:tc>
          <w:tcPr>
            <w:tcW w:w="1762" w:type="dxa"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80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05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7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92 000</w:t>
            </w:r>
          </w:p>
        </w:tc>
        <w:tc>
          <w:tcPr>
            <w:tcW w:w="91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42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531461" w:rsidRPr="00531461" w:rsidTr="00963A3C">
        <w:trPr>
          <w:trHeight w:val="630"/>
        </w:trPr>
        <w:tc>
          <w:tcPr>
            <w:tcW w:w="766" w:type="dxa"/>
            <w:vMerge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1" w:type="dxa"/>
            <w:vMerge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0" w:type="dxa"/>
            <w:vMerge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2" w:type="dxa"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республиканский бюджет</w:t>
            </w:r>
          </w:p>
        </w:tc>
        <w:tc>
          <w:tcPr>
            <w:tcW w:w="1080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05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97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1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42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531461" w:rsidRPr="00531461" w:rsidTr="00963A3C">
        <w:trPr>
          <w:trHeight w:val="630"/>
        </w:trPr>
        <w:tc>
          <w:tcPr>
            <w:tcW w:w="766" w:type="dxa"/>
            <w:vMerge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1" w:type="dxa"/>
            <w:vMerge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0" w:type="dxa"/>
            <w:vMerge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2" w:type="dxa"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080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05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97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1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42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531461" w:rsidRPr="00531461" w:rsidTr="00963A3C">
        <w:trPr>
          <w:trHeight w:val="315"/>
        </w:trPr>
        <w:tc>
          <w:tcPr>
            <w:tcW w:w="766" w:type="dxa"/>
            <w:vMerge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1" w:type="dxa"/>
            <w:vMerge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0" w:type="dxa"/>
            <w:vMerge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2" w:type="dxa"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80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05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97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1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42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531461" w:rsidRPr="00531461" w:rsidTr="00963A3C">
        <w:trPr>
          <w:trHeight w:val="630"/>
        </w:trPr>
        <w:tc>
          <w:tcPr>
            <w:tcW w:w="766" w:type="dxa"/>
            <w:vMerge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1" w:type="dxa"/>
            <w:vMerge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0" w:type="dxa"/>
            <w:vMerge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2" w:type="dxa"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внебюджетные источники</w:t>
            </w:r>
          </w:p>
        </w:tc>
        <w:tc>
          <w:tcPr>
            <w:tcW w:w="1080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05" w:type="dxa"/>
            <w:noWrap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97" w:type="dxa"/>
            <w:noWrap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92 000,00</w:t>
            </w:r>
          </w:p>
        </w:tc>
        <w:tc>
          <w:tcPr>
            <w:tcW w:w="916" w:type="dxa"/>
            <w:noWrap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42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531461" w:rsidRPr="00531461" w:rsidTr="00963A3C">
        <w:trPr>
          <w:trHeight w:val="315"/>
        </w:trPr>
        <w:tc>
          <w:tcPr>
            <w:tcW w:w="766" w:type="dxa"/>
            <w:vMerge w:val="restart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1.1.4.</w:t>
            </w:r>
          </w:p>
        </w:tc>
        <w:tc>
          <w:tcPr>
            <w:tcW w:w="2281" w:type="dxa"/>
            <w:vMerge w:val="restart"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 xml:space="preserve">Мероприятие: ООО «КомбиС» - Строительство погрузочно-погрузочного узла со складским помещением площадью 4320 кв.м с расширением </w:t>
            </w:r>
            <w:r w:rsidRPr="0053146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железнодорожной инфраструктуры  и увеличением подъездных путей необщего пользования общей протяженностью 800 м»</w:t>
            </w:r>
          </w:p>
        </w:tc>
        <w:tc>
          <w:tcPr>
            <w:tcW w:w="1790" w:type="dxa"/>
            <w:vMerge w:val="restart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отдел экономики и прогнозирования Администрации Чамзинского муниципального района, ООО "КомбиС"</w:t>
            </w:r>
          </w:p>
        </w:tc>
        <w:tc>
          <w:tcPr>
            <w:tcW w:w="1762" w:type="dxa"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80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05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7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183000</w:t>
            </w:r>
          </w:p>
        </w:tc>
        <w:tc>
          <w:tcPr>
            <w:tcW w:w="91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14000</w:t>
            </w:r>
          </w:p>
        </w:tc>
        <w:tc>
          <w:tcPr>
            <w:tcW w:w="10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42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531461" w:rsidRPr="00531461" w:rsidTr="00963A3C">
        <w:trPr>
          <w:trHeight w:val="630"/>
        </w:trPr>
        <w:tc>
          <w:tcPr>
            <w:tcW w:w="766" w:type="dxa"/>
            <w:vMerge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1" w:type="dxa"/>
            <w:vMerge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0" w:type="dxa"/>
            <w:vMerge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2" w:type="dxa"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республиканский бюджет</w:t>
            </w:r>
          </w:p>
        </w:tc>
        <w:tc>
          <w:tcPr>
            <w:tcW w:w="1080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05" w:type="dxa"/>
            <w:noWrap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97" w:type="dxa"/>
            <w:noWrap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16" w:type="dxa"/>
            <w:noWrap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42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531461" w:rsidRPr="00531461" w:rsidTr="00963A3C">
        <w:trPr>
          <w:trHeight w:val="630"/>
        </w:trPr>
        <w:tc>
          <w:tcPr>
            <w:tcW w:w="766" w:type="dxa"/>
            <w:vMerge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1" w:type="dxa"/>
            <w:vMerge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0" w:type="dxa"/>
            <w:vMerge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2" w:type="dxa"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080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05" w:type="dxa"/>
            <w:noWrap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97" w:type="dxa"/>
            <w:noWrap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16" w:type="dxa"/>
            <w:noWrap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42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531461" w:rsidRPr="00531461" w:rsidTr="00963A3C">
        <w:trPr>
          <w:trHeight w:val="315"/>
        </w:trPr>
        <w:tc>
          <w:tcPr>
            <w:tcW w:w="766" w:type="dxa"/>
            <w:vMerge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1" w:type="dxa"/>
            <w:vMerge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0" w:type="dxa"/>
            <w:vMerge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2" w:type="dxa"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80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05" w:type="dxa"/>
            <w:noWrap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97" w:type="dxa"/>
            <w:noWrap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16" w:type="dxa"/>
            <w:noWrap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42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531461" w:rsidRPr="00531461" w:rsidTr="00963A3C">
        <w:trPr>
          <w:trHeight w:val="1290"/>
        </w:trPr>
        <w:tc>
          <w:tcPr>
            <w:tcW w:w="766" w:type="dxa"/>
            <w:vMerge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1" w:type="dxa"/>
            <w:vMerge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0" w:type="dxa"/>
            <w:vMerge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2" w:type="dxa"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внебюджетные источники</w:t>
            </w:r>
          </w:p>
        </w:tc>
        <w:tc>
          <w:tcPr>
            <w:tcW w:w="1080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05" w:type="dxa"/>
            <w:noWrap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097" w:type="dxa"/>
            <w:noWrap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183 000</w:t>
            </w:r>
          </w:p>
        </w:tc>
        <w:tc>
          <w:tcPr>
            <w:tcW w:w="916" w:type="dxa"/>
            <w:noWrap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14000</w:t>
            </w:r>
          </w:p>
        </w:tc>
        <w:tc>
          <w:tcPr>
            <w:tcW w:w="10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42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531461" w:rsidRPr="00531461" w:rsidTr="00963A3C">
        <w:trPr>
          <w:trHeight w:val="315"/>
        </w:trPr>
        <w:tc>
          <w:tcPr>
            <w:tcW w:w="766" w:type="dxa"/>
            <w:vMerge w:val="restart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1.1.5.</w:t>
            </w:r>
          </w:p>
        </w:tc>
        <w:tc>
          <w:tcPr>
            <w:tcW w:w="2281" w:type="dxa"/>
            <w:vMerge w:val="restart"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Мероприятие: ООО «КомбиС» - «Строительство элеватора общей вместимостью 60 тыс.тонн зерна» 2023-2025гг.</w:t>
            </w:r>
          </w:p>
        </w:tc>
        <w:tc>
          <w:tcPr>
            <w:tcW w:w="1790" w:type="dxa"/>
            <w:vMerge w:val="restart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отдел экономики и прогнозирования Администрации Чамзинского муниципального района, ООО "КомбиС"</w:t>
            </w:r>
          </w:p>
        </w:tc>
        <w:tc>
          <w:tcPr>
            <w:tcW w:w="1762" w:type="dxa"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80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05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7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1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14395</w:t>
            </w:r>
          </w:p>
        </w:tc>
        <w:tc>
          <w:tcPr>
            <w:tcW w:w="10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297800</w:t>
            </w:r>
          </w:p>
        </w:tc>
        <w:tc>
          <w:tcPr>
            <w:tcW w:w="9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670600</w:t>
            </w:r>
          </w:p>
        </w:tc>
        <w:tc>
          <w:tcPr>
            <w:tcW w:w="842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531461" w:rsidRPr="00531461" w:rsidTr="00963A3C">
        <w:trPr>
          <w:trHeight w:val="630"/>
        </w:trPr>
        <w:tc>
          <w:tcPr>
            <w:tcW w:w="766" w:type="dxa"/>
            <w:vMerge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1" w:type="dxa"/>
            <w:vMerge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0" w:type="dxa"/>
            <w:vMerge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2" w:type="dxa"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республиканский бюджет</w:t>
            </w:r>
          </w:p>
        </w:tc>
        <w:tc>
          <w:tcPr>
            <w:tcW w:w="1080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05" w:type="dxa"/>
            <w:noWrap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97" w:type="dxa"/>
            <w:noWrap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16" w:type="dxa"/>
            <w:noWrap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42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531461" w:rsidRPr="00531461" w:rsidTr="00963A3C">
        <w:trPr>
          <w:trHeight w:val="630"/>
        </w:trPr>
        <w:tc>
          <w:tcPr>
            <w:tcW w:w="766" w:type="dxa"/>
            <w:vMerge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1" w:type="dxa"/>
            <w:vMerge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0" w:type="dxa"/>
            <w:vMerge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2" w:type="dxa"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080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05" w:type="dxa"/>
            <w:noWrap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97" w:type="dxa"/>
            <w:noWrap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16" w:type="dxa"/>
            <w:noWrap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42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531461" w:rsidRPr="00531461" w:rsidTr="00963A3C">
        <w:trPr>
          <w:trHeight w:val="315"/>
        </w:trPr>
        <w:tc>
          <w:tcPr>
            <w:tcW w:w="766" w:type="dxa"/>
            <w:vMerge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1" w:type="dxa"/>
            <w:vMerge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0" w:type="dxa"/>
            <w:vMerge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2" w:type="dxa"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80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05" w:type="dxa"/>
            <w:noWrap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97" w:type="dxa"/>
            <w:noWrap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16" w:type="dxa"/>
            <w:noWrap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42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531461" w:rsidRPr="00531461" w:rsidTr="00963A3C">
        <w:trPr>
          <w:trHeight w:val="630"/>
        </w:trPr>
        <w:tc>
          <w:tcPr>
            <w:tcW w:w="766" w:type="dxa"/>
            <w:vMerge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1" w:type="dxa"/>
            <w:vMerge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0" w:type="dxa"/>
            <w:vMerge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2" w:type="dxa"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внебюджетные источники</w:t>
            </w:r>
          </w:p>
        </w:tc>
        <w:tc>
          <w:tcPr>
            <w:tcW w:w="1080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05" w:type="dxa"/>
            <w:noWrap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097" w:type="dxa"/>
            <w:noWrap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16" w:type="dxa"/>
            <w:noWrap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14395</w:t>
            </w:r>
          </w:p>
        </w:tc>
        <w:tc>
          <w:tcPr>
            <w:tcW w:w="10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297800</w:t>
            </w:r>
          </w:p>
        </w:tc>
        <w:tc>
          <w:tcPr>
            <w:tcW w:w="9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670600</w:t>
            </w:r>
          </w:p>
        </w:tc>
        <w:tc>
          <w:tcPr>
            <w:tcW w:w="842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531461" w:rsidRPr="00531461" w:rsidTr="00963A3C">
        <w:trPr>
          <w:trHeight w:val="435"/>
        </w:trPr>
        <w:tc>
          <w:tcPr>
            <w:tcW w:w="766" w:type="dxa"/>
            <w:vMerge w:val="restart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1.1.6.</w:t>
            </w:r>
          </w:p>
        </w:tc>
        <w:tc>
          <w:tcPr>
            <w:tcW w:w="2281" w:type="dxa"/>
            <w:vMerge w:val="restart"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Мероприятие: ООО «КомбиС» - «Установка линии по производству комбикорма» 2023-2025гг.</w:t>
            </w:r>
          </w:p>
        </w:tc>
        <w:tc>
          <w:tcPr>
            <w:tcW w:w="1790" w:type="dxa"/>
            <w:vMerge w:val="restart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отдел экономики и прогнозирования Администрации Чамзинского муниципального района, ООО "КомбиС"</w:t>
            </w:r>
          </w:p>
        </w:tc>
        <w:tc>
          <w:tcPr>
            <w:tcW w:w="1762" w:type="dxa"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80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05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7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1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105900</w:t>
            </w:r>
          </w:p>
        </w:tc>
        <w:tc>
          <w:tcPr>
            <w:tcW w:w="10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340000</w:t>
            </w:r>
          </w:p>
        </w:tc>
        <w:tc>
          <w:tcPr>
            <w:tcW w:w="9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42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531461" w:rsidRPr="00531461" w:rsidTr="00963A3C">
        <w:trPr>
          <w:trHeight w:val="795"/>
        </w:trPr>
        <w:tc>
          <w:tcPr>
            <w:tcW w:w="766" w:type="dxa"/>
            <w:vMerge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1" w:type="dxa"/>
            <w:vMerge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0" w:type="dxa"/>
            <w:vMerge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2" w:type="dxa"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республиканский бюджет</w:t>
            </w:r>
          </w:p>
        </w:tc>
        <w:tc>
          <w:tcPr>
            <w:tcW w:w="1080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05" w:type="dxa"/>
            <w:noWrap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97" w:type="dxa"/>
            <w:noWrap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16" w:type="dxa"/>
            <w:noWrap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42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531461" w:rsidRPr="00531461" w:rsidTr="00963A3C">
        <w:trPr>
          <w:trHeight w:val="780"/>
        </w:trPr>
        <w:tc>
          <w:tcPr>
            <w:tcW w:w="766" w:type="dxa"/>
            <w:vMerge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1" w:type="dxa"/>
            <w:vMerge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0" w:type="dxa"/>
            <w:vMerge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2" w:type="dxa"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080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05" w:type="dxa"/>
            <w:noWrap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97" w:type="dxa"/>
            <w:noWrap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16" w:type="dxa"/>
            <w:noWrap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42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531461" w:rsidRPr="00531461" w:rsidTr="00963A3C">
        <w:trPr>
          <w:trHeight w:val="630"/>
        </w:trPr>
        <w:tc>
          <w:tcPr>
            <w:tcW w:w="766" w:type="dxa"/>
            <w:vMerge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1" w:type="dxa"/>
            <w:vMerge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0" w:type="dxa"/>
            <w:vMerge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2" w:type="dxa"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80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05" w:type="dxa"/>
            <w:noWrap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97" w:type="dxa"/>
            <w:noWrap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16" w:type="dxa"/>
            <w:noWrap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42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531461" w:rsidRPr="00531461" w:rsidTr="00963A3C">
        <w:trPr>
          <w:trHeight w:val="1125"/>
        </w:trPr>
        <w:tc>
          <w:tcPr>
            <w:tcW w:w="766" w:type="dxa"/>
            <w:vMerge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1" w:type="dxa"/>
            <w:vMerge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0" w:type="dxa"/>
            <w:vMerge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2" w:type="dxa"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внебюджетные источники</w:t>
            </w:r>
          </w:p>
        </w:tc>
        <w:tc>
          <w:tcPr>
            <w:tcW w:w="1080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05" w:type="dxa"/>
            <w:noWrap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097" w:type="dxa"/>
            <w:noWrap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16" w:type="dxa"/>
            <w:noWrap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105900</w:t>
            </w:r>
          </w:p>
        </w:tc>
        <w:tc>
          <w:tcPr>
            <w:tcW w:w="10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340000</w:t>
            </w:r>
          </w:p>
        </w:tc>
        <w:tc>
          <w:tcPr>
            <w:tcW w:w="9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42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531461" w:rsidRPr="00531461" w:rsidTr="00963A3C">
        <w:trPr>
          <w:trHeight w:val="315"/>
        </w:trPr>
        <w:tc>
          <w:tcPr>
            <w:tcW w:w="766" w:type="dxa"/>
            <w:vMerge w:val="restart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1.1.7.</w:t>
            </w:r>
          </w:p>
        </w:tc>
        <w:tc>
          <w:tcPr>
            <w:tcW w:w="2281" w:type="dxa"/>
            <w:vMerge w:val="restart"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 xml:space="preserve">Мероприятие АО «Лато» - «Создание производства окрашенного фиброцементного сайдинга "Latonit Click" </w:t>
            </w:r>
          </w:p>
        </w:tc>
        <w:tc>
          <w:tcPr>
            <w:tcW w:w="1790" w:type="dxa"/>
            <w:vMerge w:val="restart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отдел экономики и прогнозирования Администрации Чамзинского муниципального района, АО "Лато"</w:t>
            </w:r>
          </w:p>
        </w:tc>
        <w:tc>
          <w:tcPr>
            <w:tcW w:w="1762" w:type="dxa"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80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2247</w:t>
            </w:r>
          </w:p>
        </w:tc>
        <w:tc>
          <w:tcPr>
            <w:tcW w:w="1105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7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1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42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531461" w:rsidRPr="00531461" w:rsidTr="00963A3C">
        <w:trPr>
          <w:trHeight w:val="630"/>
        </w:trPr>
        <w:tc>
          <w:tcPr>
            <w:tcW w:w="766" w:type="dxa"/>
            <w:vMerge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1" w:type="dxa"/>
            <w:vMerge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0" w:type="dxa"/>
            <w:vMerge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2" w:type="dxa"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республиканский бюджет</w:t>
            </w:r>
          </w:p>
        </w:tc>
        <w:tc>
          <w:tcPr>
            <w:tcW w:w="1080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05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97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1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42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531461" w:rsidRPr="00531461" w:rsidTr="00963A3C">
        <w:trPr>
          <w:trHeight w:val="630"/>
        </w:trPr>
        <w:tc>
          <w:tcPr>
            <w:tcW w:w="766" w:type="dxa"/>
            <w:vMerge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1" w:type="dxa"/>
            <w:vMerge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0" w:type="dxa"/>
            <w:vMerge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2" w:type="dxa"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080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05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97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1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42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531461" w:rsidRPr="00531461" w:rsidTr="00963A3C">
        <w:trPr>
          <w:trHeight w:val="315"/>
        </w:trPr>
        <w:tc>
          <w:tcPr>
            <w:tcW w:w="766" w:type="dxa"/>
            <w:vMerge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1" w:type="dxa"/>
            <w:vMerge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0" w:type="dxa"/>
            <w:vMerge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2" w:type="dxa"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80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05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97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1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42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531461" w:rsidRPr="00531461" w:rsidTr="00963A3C">
        <w:trPr>
          <w:trHeight w:val="630"/>
        </w:trPr>
        <w:tc>
          <w:tcPr>
            <w:tcW w:w="766" w:type="dxa"/>
            <w:vMerge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1" w:type="dxa"/>
            <w:vMerge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0" w:type="dxa"/>
            <w:vMerge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2" w:type="dxa"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внебюджетные источники</w:t>
            </w:r>
          </w:p>
        </w:tc>
        <w:tc>
          <w:tcPr>
            <w:tcW w:w="1080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2247</w:t>
            </w:r>
          </w:p>
        </w:tc>
        <w:tc>
          <w:tcPr>
            <w:tcW w:w="1105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97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1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42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531461" w:rsidRPr="00531461" w:rsidTr="00963A3C">
        <w:trPr>
          <w:trHeight w:val="315"/>
        </w:trPr>
        <w:tc>
          <w:tcPr>
            <w:tcW w:w="766" w:type="dxa"/>
            <w:vMerge w:val="restart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1.1.8.</w:t>
            </w:r>
          </w:p>
        </w:tc>
        <w:tc>
          <w:tcPr>
            <w:tcW w:w="2281" w:type="dxa"/>
            <w:vMerge w:val="restart"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Мероприятие АО «Лато» - Приобретение транспортных средств</w:t>
            </w:r>
          </w:p>
        </w:tc>
        <w:tc>
          <w:tcPr>
            <w:tcW w:w="1790" w:type="dxa"/>
            <w:vMerge w:val="restart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отдел экономики и прогнозирования Администрации Чамзинского муниципального района, АО "Лато"</w:t>
            </w:r>
          </w:p>
        </w:tc>
        <w:tc>
          <w:tcPr>
            <w:tcW w:w="1762" w:type="dxa"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80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05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7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1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60000</w:t>
            </w:r>
          </w:p>
        </w:tc>
        <w:tc>
          <w:tcPr>
            <w:tcW w:w="10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42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531461" w:rsidRPr="00531461" w:rsidTr="00963A3C">
        <w:trPr>
          <w:trHeight w:val="630"/>
        </w:trPr>
        <w:tc>
          <w:tcPr>
            <w:tcW w:w="766" w:type="dxa"/>
            <w:vMerge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1" w:type="dxa"/>
            <w:vMerge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0" w:type="dxa"/>
            <w:vMerge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2" w:type="dxa"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республиканский бюджет</w:t>
            </w:r>
          </w:p>
        </w:tc>
        <w:tc>
          <w:tcPr>
            <w:tcW w:w="1080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05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97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1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42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531461" w:rsidRPr="00531461" w:rsidTr="00963A3C">
        <w:trPr>
          <w:trHeight w:val="630"/>
        </w:trPr>
        <w:tc>
          <w:tcPr>
            <w:tcW w:w="766" w:type="dxa"/>
            <w:vMerge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1" w:type="dxa"/>
            <w:vMerge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0" w:type="dxa"/>
            <w:vMerge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2" w:type="dxa"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080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05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97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1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42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531461" w:rsidRPr="00531461" w:rsidTr="00963A3C">
        <w:trPr>
          <w:trHeight w:val="315"/>
        </w:trPr>
        <w:tc>
          <w:tcPr>
            <w:tcW w:w="766" w:type="dxa"/>
            <w:vMerge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1" w:type="dxa"/>
            <w:vMerge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0" w:type="dxa"/>
            <w:vMerge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2" w:type="dxa"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80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05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97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1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42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531461" w:rsidRPr="00531461" w:rsidTr="00963A3C">
        <w:trPr>
          <w:trHeight w:val="630"/>
        </w:trPr>
        <w:tc>
          <w:tcPr>
            <w:tcW w:w="766" w:type="dxa"/>
            <w:vMerge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1" w:type="dxa"/>
            <w:vMerge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0" w:type="dxa"/>
            <w:vMerge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2" w:type="dxa"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внебюджетные источники</w:t>
            </w:r>
          </w:p>
        </w:tc>
        <w:tc>
          <w:tcPr>
            <w:tcW w:w="1080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05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97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1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60000</w:t>
            </w:r>
          </w:p>
        </w:tc>
        <w:tc>
          <w:tcPr>
            <w:tcW w:w="10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42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531461" w:rsidRPr="00531461" w:rsidTr="00963A3C">
        <w:trPr>
          <w:trHeight w:val="315"/>
        </w:trPr>
        <w:tc>
          <w:tcPr>
            <w:tcW w:w="766" w:type="dxa"/>
            <w:vMerge w:val="restart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1.1.9.</w:t>
            </w:r>
          </w:p>
        </w:tc>
        <w:tc>
          <w:tcPr>
            <w:tcW w:w="2281" w:type="dxa"/>
            <w:vMerge w:val="restart"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АО "ЛАТО" - "Модернизация листоформовочной машины №2 под прокладочный способ производства хризотилцементных листов" 2021-2022гг.</w:t>
            </w:r>
          </w:p>
        </w:tc>
        <w:tc>
          <w:tcPr>
            <w:tcW w:w="1790" w:type="dxa"/>
            <w:vMerge w:val="restart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отдел экономики и прогнозирования Администрации Чамзинского муниципального района ,АО "Лато"</w:t>
            </w:r>
          </w:p>
        </w:tc>
        <w:tc>
          <w:tcPr>
            <w:tcW w:w="1762" w:type="dxa"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80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05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7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1795,5</w:t>
            </w:r>
          </w:p>
        </w:tc>
        <w:tc>
          <w:tcPr>
            <w:tcW w:w="91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65000</w:t>
            </w:r>
          </w:p>
        </w:tc>
        <w:tc>
          <w:tcPr>
            <w:tcW w:w="10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42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531461" w:rsidRPr="00531461" w:rsidTr="00963A3C">
        <w:trPr>
          <w:trHeight w:val="630"/>
        </w:trPr>
        <w:tc>
          <w:tcPr>
            <w:tcW w:w="766" w:type="dxa"/>
            <w:vMerge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1" w:type="dxa"/>
            <w:vMerge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0" w:type="dxa"/>
            <w:vMerge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2" w:type="dxa"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республиканский бюджет</w:t>
            </w:r>
          </w:p>
        </w:tc>
        <w:tc>
          <w:tcPr>
            <w:tcW w:w="1080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05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97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1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42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531461" w:rsidRPr="00531461" w:rsidTr="00963A3C">
        <w:trPr>
          <w:trHeight w:val="630"/>
        </w:trPr>
        <w:tc>
          <w:tcPr>
            <w:tcW w:w="766" w:type="dxa"/>
            <w:vMerge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1" w:type="dxa"/>
            <w:vMerge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0" w:type="dxa"/>
            <w:vMerge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2" w:type="dxa"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080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05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97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1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42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531461" w:rsidRPr="00531461" w:rsidTr="00963A3C">
        <w:trPr>
          <w:trHeight w:val="315"/>
        </w:trPr>
        <w:tc>
          <w:tcPr>
            <w:tcW w:w="766" w:type="dxa"/>
            <w:vMerge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1" w:type="dxa"/>
            <w:vMerge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0" w:type="dxa"/>
            <w:vMerge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2" w:type="dxa"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80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05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97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1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42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531461" w:rsidRPr="00531461" w:rsidTr="00963A3C">
        <w:trPr>
          <w:trHeight w:val="630"/>
        </w:trPr>
        <w:tc>
          <w:tcPr>
            <w:tcW w:w="766" w:type="dxa"/>
            <w:vMerge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1" w:type="dxa"/>
            <w:vMerge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0" w:type="dxa"/>
            <w:vMerge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2" w:type="dxa"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внебюджетные источники</w:t>
            </w:r>
          </w:p>
        </w:tc>
        <w:tc>
          <w:tcPr>
            <w:tcW w:w="1080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05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7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1795,5</w:t>
            </w:r>
          </w:p>
        </w:tc>
        <w:tc>
          <w:tcPr>
            <w:tcW w:w="91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65000</w:t>
            </w:r>
          </w:p>
        </w:tc>
        <w:tc>
          <w:tcPr>
            <w:tcW w:w="10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42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531461" w:rsidRPr="00531461" w:rsidTr="00963A3C">
        <w:trPr>
          <w:trHeight w:val="315"/>
        </w:trPr>
        <w:tc>
          <w:tcPr>
            <w:tcW w:w="766" w:type="dxa"/>
            <w:vMerge w:val="restart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1.1.10.</w:t>
            </w:r>
          </w:p>
        </w:tc>
        <w:tc>
          <w:tcPr>
            <w:tcW w:w="2281" w:type="dxa"/>
            <w:vMerge w:val="restart"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 xml:space="preserve">ООО "Магма"- "Строительство завода по производству сухих строительных смесей» </w:t>
            </w:r>
          </w:p>
        </w:tc>
        <w:tc>
          <w:tcPr>
            <w:tcW w:w="1790" w:type="dxa"/>
            <w:vMerge w:val="restart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отдел экономики и прогнозирования Администрации Чамзинского муниципального района ООО "Магма"</w:t>
            </w:r>
          </w:p>
        </w:tc>
        <w:tc>
          <w:tcPr>
            <w:tcW w:w="1762" w:type="dxa"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80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05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7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2386,6</w:t>
            </w:r>
          </w:p>
        </w:tc>
        <w:tc>
          <w:tcPr>
            <w:tcW w:w="91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133630</w:t>
            </w:r>
          </w:p>
        </w:tc>
        <w:tc>
          <w:tcPr>
            <w:tcW w:w="10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70990</w:t>
            </w:r>
          </w:p>
        </w:tc>
        <w:tc>
          <w:tcPr>
            <w:tcW w:w="10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26050</w:t>
            </w:r>
          </w:p>
        </w:tc>
        <w:tc>
          <w:tcPr>
            <w:tcW w:w="9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42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531461" w:rsidRPr="00531461" w:rsidTr="00963A3C">
        <w:trPr>
          <w:trHeight w:val="630"/>
        </w:trPr>
        <w:tc>
          <w:tcPr>
            <w:tcW w:w="766" w:type="dxa"/>
            <w:vMerge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1" w:type="dxa"/>
            <w:vMerge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0" w:type="dxa"/>
            <w:vMerge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2" w:type="dxa"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республиканский бюджет</w:t>
            </w:r>
          </w:p>
        </w:tc>
        <w:tc>
          <w:tcPr>
            <w:tcW w:w="1080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05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97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1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42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531461" w:rsidRPr="00531461" w:rsidTr="00963A3C">
        <w:trPr>
          <w:trHeight w:val="630"/>
        </w:trPr>
        <w:tc>
          <w:tcPr>
            <w:tcW w:w="766" w:type="dxa"/>
            <w:vMerge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1" w:type="dxa"/>
            <w:vMerge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0" w:type="dxa"/>
            <w:vMerge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2" w:type="dxa"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080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05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97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1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42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531461" w:rsidRPr="00531461" w:rsidTr="00963A3C">
        <w:trPr>
          <w:trHeight w:val="315"/>
        </w:trPr>
        <w:tc>
          <w:tcPr>
            <w:tcW w:w="766" w:type="dxa"/>
            <w:vMerge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1" w:type="dxa"/>
            <w:vMerge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0" w:type="dxa"/>
            <w:vMerge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2" w:type="dxa"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80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05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97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1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42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531461" w:rsidRPr="00531461" w:rsidTr="00963A3C">
        <w:trPr>
          <w:trHeight w:val="630"/>
        </w:trPr>
        <w:tc>
          <w:tcPr>
            <w:tcW w:w="766" w:type="dxa"/>
            <w:vMerge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1" w:type="dxa"/>
            <w:vMerge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0" w:type="dxa"/>
            <w:vMerge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2" w:type="dxa"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внебюджетные источники</w:t>
            </w:r>
          </w:p>
        </w:tc>
        <w:tc>
          <w:tcPr>
            <w:tcW w:w="1080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05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7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2386,6</w:t>
            </w:r>
          </w:p>
        </w:tc>
        <w:tc>
          <w:tcPr>
            <w:tcW w:w="91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133630</w:t>
            </w:r>
          </w:p>
        </w:tc>
        <w:tc>
          <w:tcPr>
            <w:tcW w:w="10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70990</w:t>
            </w:r>
          </w:p>
        </w:tc>
        <w:tc>
          <w:tcPr>
            <w:tcW w:w="10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26050</w:t>
            </w:r>
          </w:p>
        </w:tc>
        <w:tc>
          <w:tcPr>
            <w:tcW w:w="9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42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531461" w:rsidRPr="00531461" w:rsidTr="00963A3C">
        <w:trPr>
          <w:trHeight w:val="315"/>
        </w:trPr>
        <w:tc>
          <w:tcPr>
            <w:tcW w:w="766" w:type="dxa"/>
            <w:vMerge w:val="restart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1.1.11.</w:t>
            </w:r>
          </w:p>
        </w:tc>
        <w:tc>
          <w:tcPr>
            <w:tcW w:w="2281" w:type="dxa"/>
            <w:vMerge w:val="restart"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ООО "Магма ХД" - «Семенной завод» 2021-2022 гг.</w:t>
            </w:r>
          </w:p>
        </w:tc>
        <w:tc>
          <w:tcPr>
            <w:tcW w:w="1790" w:type="dxa"/>
            <w:vMerge w:val="restart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 xml:space="preserve">отдел экономики и прогнозирования Администрации Чамзинского муниципального </w:t>
            </w:r>
            <w:r w:rsidRPr="0053146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района ООО "Магма ХД"</w:t>
            </w:r>
          </w:p>
        </w:tc>
        <w:tc>
          <w:tcPr>
            <w:tcW w:w="1762" w:type="dxa"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1080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05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7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1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175000</w:t>
            </w:r>
          </w:p>
        </w:tc>
        <w:tc>
          <w:tcPr>
            <w:tcW w:w="10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42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531461" w:rsidRPr="00531461" w:rsidTr="00963A3C">
        <w:trPr>
          <w:trHeight w:val="630"/>
        </w:trPr>
        <w:tc>
          <w:tcPr>
            <w:tcW w:w="766" w:type="dxa"/>
            <w:vMerge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1" w:type="dxa"/>
            <w:vMerge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0" w:type="dxa"/>
            <w:vMerge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2" w:type="dxa"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республиканский бюджет</w:t>
            </w:r>
          </w:p>
        </w:tc>
        <w:tc>
          <w:tcPr>
            <w:tcW w:w="1080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05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97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1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42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531461" w:rsidRPr="00531461" w:rsidTr="00963A3C">
        <w:trPr>
          <w:trHeight w:val="630"/>
        </w:trPr>
        <w:tc>
          <w:tcPr>
            <w:tcW w:w="766" w:type="dxa"/>
            <w:vMerge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1" w:type="dxa"/>
            <w:vMerge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0" w:type="dxa"/>
            <w:vMerge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2" w:type="dxa"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080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05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97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1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42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531461" w:rsidRPr="00531461" w:rsidTr="00963A3C">
        <w:trPr>
          <w:trHeight w:val="315"/>
        </w:trPr>
        <w:tc>
          <w:tcPr>
            <w:tcW w:w="766" w:type="dxa"/>
            <w:vMerge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1" w:type="dxa"/>
            <w:vMerge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0" w:type="dxa"/>
            <w:vMerge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2" w:type="dxa"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80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05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97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1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42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531461" w:rsidRPr="00531461" w:rsidTr="00963A3C">
        <w:trPr>
          <w:trHeight w:val="630"/>
        </w:trPr>
        <w:tc>
          <w:tcPr>
            <w:tcW w:w="766" w:type="dxa"/>
            <w:vMerge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1" w:type="dxa"/>
            <w:vMerge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0" w:type="dxa"/>
            <w:vMerge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2" w:type="dxa"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внебюджетные источники</w:t>
            </w:r>
          </w:p>
        </w:tc>
        <w:tc>
          <w:tcPr>
            <w:tcW w:w="1080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05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7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1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175000</w:t>
            </w:r>
          </w:p>
        </w:tc>
        <w:tc>
          <w:tcPr>
            <w:tcW w:w="10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42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531461" w:rsidRPr="00531461" w:rsidTr="00963A3C">
        <w:trPr>
          <w:trHeight w:val="600"/>
        </w:trPr>
        <w:tc>
          <w:tcPr>
            <w:tcW w:w="766" w:type="dxa"/>
            <w:vMerge w:val="restart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1.1.12.</w:t>
            </w:r>
          </w:p>
        </w:tc>
        <w:tc>
          <w:tcPr>
            <w:tcW w:w="2281" w:type="dxa"/>
            <w:vMerge w:val="restart"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 xml:space="preserve">ООО "Магма ХД" - «Приобретение транспортных средств и сельскохозяйственного оборудования» </w:t>
            </w:r>
          </w:p>
        </w:tc>
        <w:tc>
          <w:tcPr>
            <w:tcW w:w="1790" w:type="dxa"/>
            <w:vMerge w:val="restart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отдел экономики и прогнозирования Администрации Чамзинского муниципального района ООО "Магма ХД"</w:t>
            </w:r>
          </w:p>
        </w:tc>
        <w:tc>
          <w:tcPr>
            <w:tcW w:w="1762" w:type="dxa"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80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05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7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1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887187</w:t>
            </w:r>
          </w:p>
        </w:tc>
        <w:tc>
          <w:tcPr>
            <w:tcW w:w="10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42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531461" w:rsidRPr="00531461" w:rsidTr="00963A3C">
        <w:trPr>
          <w:trHeight w:val="600"/>
        </w:trPr>
        <w:tc>
          <w:tcPr>
            <w:tcW w:w="766" w:type="dxa"/>
            <w:vMerge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1" w:type="dxa"/>
            <w:vMerge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0" w:type="dxa"/>
            <w:vMerge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2" w:type="dxa"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республиканский бюджет</w:t>
            </w:r>
          </w:p>
        </w:tc>
        <w:tc>
          <w:tcPr>
            <w:tcW w:w="1080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05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97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1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42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531461" w:rsidRPr="00531461" w:rsidTr="00963A3C">
        <w:trPr>
          <w:trHeight w:val="600"/>
        </w:trPr>
        <w:tc>
          <w:tcPr>
            <w:tcW w:w="766" w:type="dxa"/>
            <w:vMerge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1" w:type="dxa"/>
            <w:vMerge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0" w:type="dxa"/>
            <w:vMerge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2" w:type="dxa"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080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05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97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1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42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531461" w:rsidRPr="00531461" w:rsidTr="00963A3C">
        <w:trPr>
          <w:trHeight w:val="600"/>
        </w:trPr>
        <w:tc>
          <w:tcPr>
            <w:tcW w:w="766" w:type="dxa"/>
            <w:vMerge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1" w:type="dxa"/>
            <w:vMerge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0" w:type="dxa"/>
            <w:vMerge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2" w:type="dxa"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80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05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97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1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42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531461" w:rsidRPr="00531461" w:rsidTr="00963A3C">
        <w:trPr>
          <w:trHeight w:val="600"/>
        </w:trPr>
        <w:tc>
          <w:tcPr>
            <w:tcW w:w="766" w:type="dxa"/>
            <w:vMerge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1" w:type="dxa"/>
            <w:vMerge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0" w:type="dxa"/>
            <w:vMerge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2" w:type="dxa"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внебюджетные источники</w:t>
            </w:r>
          </w:p>
        </w:tc>
        <w:tc>
          <w:tcPr>
            <w:tcW w:w="1080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05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7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1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887187</w:t>
            </w:r>
          </w:p>
        </w:tc>
        <w:tc>
          <w:tcPr>
            <w:tcW w:w="10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106000</w:t>
            </w:r>
          </w:p>
        </w:tc>
        <w:tc>
          <w:tcPr>
            <w:tcW w:w="10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42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531461" w:rsidRPr="00531461" w:rsidTr="00963A3C">
        <w:trPr>
          <w:trHeight w:val="600"/>
        </w:trPr>
        <w:tc>
          <w:tcPr>
            <w:tcW w:w="766" w:type="dxa"/>
            <w:vMerge w:val="restart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1.1.12.</w:t>
            </w:r>
          </w:p>
        </w:tc>
        <w:tc>
          <w:tcPr>
            <w:tcW w:w="2281" w:type="dxa"/>
            <w:vMerge w:val="restart"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 xml:space="preserve">ООО Калиновское" - «Строительство семенного завода» </w:t>
            </w:r>
          </w:p>
        </w:tc>
        <w:tc>
          <w:tcPr>
            <w:tcW w:w="1790" w:type="dxa"/>
            <w:vMerge w:val="restart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отдел экономики и прогнозирования Администрации Чамзинского муниципального района ООО "Калиновское"</w:t>
            </w:r>
          </w:p>
        </w:tc>
        <w:tc>
          <w:tcPr>
            <w:tcW w:w="1762" w:type="dxa"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80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05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7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1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50000</w:t>
            </w:r>
          </w:p>
        </w:tc>
        <w:tc>
          <w:tcPr>
            <w:tcW w:w="842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531461" w:rsidRPr="00531461" w:rsidTr="00963A3C">
        <w:trPr>
          <w:trHeight w:val="600"/>
        </w:trPr>
        <w:tc>
          <w:tcPr>
            <w:tcW w:w="766" w:type="dxa"/>
            <w:vMerge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1" w:type="dxa"/>
            <w:vMerge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0" w:type="dxa"/>
            <w:vMerge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2" w:type="dxa"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республиканский бюджет</w:t>
            </w:r>
          </w:p>
        </w:tc>
        <w:tc>
          <w:tcPr>
            <w:tcW w:w="1080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05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97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1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42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531461" w:rsidRPr="00531461" w:rsidTr="00963A3C">
        <w:trPr>
          <w:trHeight w:val="600"/>
        </w:trPr>
        <w:tc>
          <w:tcPr>
            <w:tcW w:w="766" w:type="dxa"/>
            <w:vMerge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1" w:type="dxa"/>
            <w:vMerge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0" w:type="dxa"/>
            <w:vMerge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2" w:type="dxa"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080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05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97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1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42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531461" w:rsidRPr="00531461" w:rsidTr="00963A3C">
        <w:trPr>
          <w:trHeight w:val="600"/>
        </w:trPr>
        <w:tc>
          <w:tcPr>
            <w:tcW w:w="766" w:type="dxa"/>
            <w:vMerge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1" w:type="dxa"/>
            <w:vMerge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0" w:type="dxa"/>
            <w:vMerge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2" w:type="dxa"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80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05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97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1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42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531461" w:rsidRPr="00531461" w:rsidTr="00963A3C">
        <w:trPr>
          <w:trHeight w:val="600"/>
        </w:trPr>
        <w:tc>
          <w:tcPr>
            <w:tcW w:w="766" w:type="dxa"/>
            <w:vMerge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1" w:type="dxa"/>
            <w:vMerge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0" w:type="dxa"/>
            <w:vMerge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2" w:type="dxa"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внебюджетные источники</w:t>
            </w:r>
          </w:p>
        </w:tc>
        <w:tc>
          <w:tcPr>
            <w:tcW w:w="1080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05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7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1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50000</w:t>
            </w:r>
          </w:p>
        </w:tc>
        <w:tc>
          <w:tcPr>
            <w:tcW w:w="842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531461" w:rsidRPr="00531461" w:rsidTr="00963A3C">
        <w:trPr>
          <w:trHeight w:val="315"/>
        </w:trPr>
        <w:tc>
          <w:tcPr>
            <w:tcW w:w="766" w:type="dxa"/>
            <w:vMerge w:val="restart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1.1.13.</w:t>
            </w:r>
          </w:p>
        </w:tc>
        <w:tc>
          <w:tcPr>
            <w:tcW w:w="2281" w:type="dxa"/>
            <w:vMerge w:val="restart"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 xml:space="preserve">АО"Мордовцемент "Приобретение транспортных средств", </w:t>
            </w:r>
          </w:p>
        </w:tc>
        <w:tc>
          <w:tcPr>
            <w:tcW w:w="1790" w:type="dxa"/>
            <w:vMerge w:val="restart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 xml:space="preserve">отдел экономики и прогнозирования Администрации Чамзинского муниципального района АО "Мордовцемент" </w:t>
            </w:r>
          </w:p>
        </w:tc>
        <w:tc>
          <w:tcPr>
            <w:tcW w:w="1762" w:type="dxa"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80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05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7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1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228130</w:t>
            </w:r>
          </w:p>
        </w:tc>
        <w:tc>
          <w:tcPr>
            <w:tcW w:w="10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228245</w:t>
            </w:r>
          </w:p>
        </w:tc>
        <w:tc>
          <w:tcPr>
            <w:tcW w:w="10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340000</w:t>
            </w:r>
          </w:p>
        </w:tc>
        <w:tc>
          <w:tcPr>
            <w:tcW w:w="9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42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531461" w:rsidRPr="00531461" w:rsidTr="00963A3C">
        <w:trPr>
          <w:trHeight w:val="630"/>
        </w:trPr>
        <w:tc>
          <w:tcPr>
            <w:tcW w:w="766" w:type="dxa"/>
            <w:vMerge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1" w:type="dxa"/>
            <w:vMerge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0" w:type="dxa"/>
            <w:vMerge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2" w:type="dxa"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республиканский бюджет</w:t>
            </w:r>
          </w:p>
        </w:tc>
        <w:tc>
          <w:tcPr>
            <w:tcW w:w="1080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05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97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1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42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531461" w:rsidRPr="00531461" w:rsidTr="00963A3C">
        <w:trPr>
          <w:trHeight w:val="630"/>
        </w:trPr>
        <w:tc>
          <w:tcPr>
            <w:tcW w:w="766" w:type="dxa"/>
            <w:vMerge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1" w:type="dxa"/>
            <w:vMerge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0" w:type="dxa"/>
            <w:vMerge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2" w:type="dxa"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080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05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97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1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42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531461" w:rsidRPr="00531461" w:rsidTr="00963A3C">
        <w:trPr>
          <w:trHeight w:val="315"/>
        </w:trPr>
        <w:tc>
          <w:tcPr>
            <w:tcW w:w="766" w:type="dxa"/>
            <w:vMerge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1" w:type="dxa"/>
            <w:vMerge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0" w:type="dxa"/>
            <w:vMerge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2" w:type="dxa"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80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05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97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1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42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531461" w:rsidRPr="00531461" w:rsidTr="00963A3C">
        <w:trPr>
          <w:trHeight w:val="630"/>
        </w:trPr>
        <w:tc>
          <w:tcPr>
            <w:tcW w:w="766" w:type="dxa"/>
            <w:vMerge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1" w:type="dxa"/>
            <w:vMerge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0" w:type="dxa"/>
            <w:vMerge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2" w:type="dxa"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внебюджетные источники</w:t>
            </w:r>
          </w:p>
        </w:tc>
        <w:tc>
          <w:tcPr>
            <w:tcW w:w="1080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05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7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1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228130</w:t>
            </w:r>
          </w:p>
        </w:tc>
        <w:tc>
          <w:tcPr>
            <w:tcW w:w="10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228245</w:t>
            </w:r>
          </w:p>
        </w:tc>
        <w:tc>
          <w:tcPr>
            <w:tcW w:w="10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340000</w:t>
            </w:r>
          </w:p>
        </w:tc>
        <w:tc>
          <w:tcPr>
            <w:tcW w:w="9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42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531461" w:rsidRPr="00531461" w:rsidTr="00963A3C">
        <w:trPr>
          <w:trHeight w:val="315"/>
        </w:trPr>
        <w:tc>
          <w:tcPr>
            <w:tcW w:w="766" w:type="dxa"/>
            <w:vMerge w:val="restart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1.1.14.</w:t>
            </w:r>
          </w:p>
        </w:tc>
        <w:tc>
          <w:tcPr>
            <w:tcW w:w="2281" w:type="dxa"/>
            <w:vMerge w:val="restart"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 xml:space="preserve">АО "ЛАТО" «Приобретение газопоршневой установки», </w:t>
            </w:r>
          </w:p>
        </w:tc>
        <w:tc>
          <w:tcPr>
            <w:tcW w:w="1790" w:type="dxa"/>
            <w:vMerge w:val="restart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 xml:space="preserve">отдел экономики и прогнозирования Администрации Чамзинского муниципального района АО "ЛАТО" </w:t>
            </w:r>
          </w:p>
        </w:tc>
        <w:tc>
          <w:tcPr>
            <w:tcW w:w="1762" w:type="dxa"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80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05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7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1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50000</w:t>
            </w:r>
          </w:p>
        </w:tc>
        <w:tc>
          <w:tcPr>
            <w:tcW w:w="9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100000</w:t>
            </w:r>
          </w:p>
        </w:tc>
        <w:tc>
          <w:tcPr>
            <w:tcW w:w="842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531461" w:rsidRPr="00531461" w:rsidTr="00963A3C">
        <w:trPr>
          <w:trHeight w:val="630"/>
        </w:trPr>
        <w:tc>
          <w:tcPr>
            <w:tcW w:w="766" w:type="dxa"/>
            <w:vMerge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1" w:type="dxa"/>
            <w:vMerge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0" w:type="dxa"/>
            <w:vMerge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2" w:type="dxa"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республиканский бюджет</w:t>
            </w:r>
          </w:p>
        </w:tc>
        <w:tc>
          <w:tcPr>
            <w:tcW w:w="1080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05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97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1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42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531461" w:rsidRPr="00531461" w:rsidTr="00963A3C">
        <w:trPr>
          <w:trHeight w:val="630"/>
        </w:trPr>
        <w:tc>
          <w:tcPr>
            <w:tcW w:w="766" w:type="dxa"/>
            <w:vMerge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1" w:type="dxa"/>
            <w:vMerge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0" w:type="dxa"/>
            <w:vMerge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2" w:type="dxa"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080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05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97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1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42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531461" w:rsidRPr="00531461" w:rsidTr="00963A3C">
        <w:trPr>
          <w:trHeight w:val="315"/>
        </w:trPr>
        <w:tc>
          <w:tcPr>
            <w:tcW w:w="766" w:type="dxa"/>
            <w:vMerge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1" w:type="dxa"/>
            <w:vMerge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0" w:type="dxa"/>
            <w:vMerge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2" w:type="dxa"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80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05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97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1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42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531461" w:rsidRPr="00531461" w:rsidTr="00963A3C">
        <w:trPr>
          <w:trHeight w:val="630"/>
        </w:trPr>
        <w:tc>
          <w:tcPr>
            <w:tcW w:w="766" w:type="dxa"/>
            <w:vMerge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1" w:type="dxa"/>
            <w:vMerge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0" w:type="dxa"/>
            <w:vMerge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2" w:type="dxa"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внебюджетные источники</w:t>
            </w:r>
          </w:p>
        </w:tc>
        <w:tc>
          <w:tcPr>
            <w:tcW w:w="1080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05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7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1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50000</w:t>
            </w:r>
          </w:p>
        </w:tc>
        <w:tc>
          <w:tcPr>
            <w:tcW w:w="9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100000</w:t>
            </w:r>
          </w:p>
        </w:tc>
        <w:tc>
          <w:tcPr>
            <w:tcW w:w="842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531461" w:rsidRPr="00531461" w:rsidTr="00963A3C">
        <w:trPr>
          <w:trHeight w:val="315"/>
        </w:trPr>
        <w:tc>
          <w:tcPr>
            <w:tcW w:w="766" w:type="dxa"/>
            <w:vMerge w:val="restart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1.1.14.</w:t>
            </w:r>
          </w:p>
        </w:tc>
        <w:tc>
          <w:tcPr>
            <w:tcW w:w="2281" w:type="dxa"/>
            <w:vMerge w:val="restart"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АО "ЛАТО" «Модернизация пильных центров для производства фиброцементных панелей Клик»</w:t>
            </w:r>
          </w:p>
        </w:tc>
        <w:tc>
          <w:tcPr>
            <w:tcW w:w="1790" w:type="dxa"/>
            <w:vMerge w:val="restart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 xml:space="preserve">отдел экономики и прогнозирования Администрации Чамзинского муниципального района АО "ЛАТО" </w:t>
            </w:r>
          </w:p>
        </w:tc>
        <w:tc>
          <w:tcPr>
            <w:tcW w:w="1762" w:type="dxa"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80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05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7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1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30000</w:t>
            </w:r>
          </w:p>
        </w:tc>
        <w:tc>
          <w:tcPr>
            <w:tcW w:w="9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40000</w:t>
            </w:r>
          </w:p>
        </w:tc>
        <w:tc>
          <w:tcPr>
            <w:tcW w:w="842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531461" w:rsidRPr="00531461" w:rsidTr="00963A3C">
        <w:trPr>
          <w:trHeight w:val="630"/>
        </w:trPr>
        <w:tc>
          <w:tcPr>
            <w:tcW w:w="766" w:type="dxa"/>
            <w:vMerge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1" w:type="dxa"/>
            <w:vMerge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0" w:type="dxa"/>
            <w:vMerge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2" w:type="dxa"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республиканский бюджет</w:t>
            </w:r>
          </w:p>
        </w:tc>
        <w:tc>
          <w:tcPr>
            <w:tcW w:w="1080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05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97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1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42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531461" w:rsidRPr="00531461" w:rsidTr="00963A3C">
        <w:trPr>
          <w:trHeight w:val="630"/>
        </w:trPr>
        <w:tc>
          <w:tcPr>
            <w:tcW w:w="766" w:type="dxa"/>
            <w:vMerge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1" w:type="dxa"/>
            <w:vMerge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0" w:type="dxa"/>
            <w:vMerge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2" w:type="dxa"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080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05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97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1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42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531461" w:rsidRPr="00531461" w:rsidTr="00963A3C">
        <w:trPr>
          <w:trHeight w:val="315"/>
        </w:trPr>
        <w:tc>
          <w:tcPr>
            <w:tcW w:w="766" w:type="dxa"/>
            <w:vMerge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1" w:type="dxa"/>
            <w:vMerge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0" w:type="dxa"/>
            <w:vMerge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2" w:type="dxa"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80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05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97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1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42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531461" w:rsidRPr="00531461" w:rsidTr="00963A3C">
        <w:trPr>
          <w:trHeight w:val="630"/>
        </w:trPr>
        <w:tc>
          <w:tcPr>
            <w:tcW w:w="766" w:type="dxa"/>
            <w:vMerge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1" w:type="dxa"/>
            <w:vMerge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0" w:type="dxa"/>
            <w:vMerge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2" w:type="dxa"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внебюджетные источники</w:t>
            </w:r>
          </w:p>
        </w:tc>
        <w:tc>
          <w:tcPr>
            <w:tcW w:w="1080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05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7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1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30000</w:t>
            </w:r>
          </w:p>
        </w:tc>
        <w:tc>
          <w:tcPr>
            <w:tcW w:w="9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40000</w:t>
            </w:r>
          </w:p>
        </w:tc>
        <w:tc>
          <w:tcPr>
            <w:tcW w:w="842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531461" w:rsidRPr="00531461" w:rsidTr="00963A3C">
        <w:trPr>
          <w:trHeight w:val="315"/>
        </w:trPr>
        <w:tc>
          <w:tcPr>
            <w:tcW w:w="766" w:type="dxa"/>
            <w:vMerge w:val="restart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81" w:type="dxa"/>
            <w:vMerge w:val="restart"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Подраздел 2 "Формирование благоприятной инвестиционной среды"</w:t>
            </w:r>
          </w:p>
        </w:tc>
        <w:tc>
          <w:tcPr>
            <w:tcW w:w="1790" w:type="dxa"/>
            <w:vMerge w:val="restart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Чамзинского муниципального района ,отдел экономики и прогнозирования </w:t>
            </w:r>
          </w:p>
        </w:tc>
        <w:tc>
          <w:tcPr>
            <w:tcW w:w="1762" w:type="dxa"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80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05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7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1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42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531461" w:rsidRPr="00531461" w:rsidTr="00963A3C">
        <w:trPr>
          <w:trHeight w:val="630"/>
        </w:trPr>
        <w:tc>
          <w:tcPr>
            <w:tcW w:w="766" w:type="dxa"/>
            <w:vMerge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1" w:type="dxa"/>
            <w:vMerge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90" w:type="dxa"/>
            <w:vMerge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2" w:type="dxa"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республиканский бюджет</w:t>
            </w:r>
          </w:p>
        </w:tc>
        <w:tc>
          <w:tcPr>
            <w:tcW w:w="1080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05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97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1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42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531461" w:rsidRPr="00531461" w:rsidTr="00963A3C">
        <w:trPr>
          <w:trHeight w:val="630"/>
        </w:trPr>
        <w:tc>
          <w:tcPr>
            <w:tcW w:w="766" w:type="dxa"/>
            <w:vMerge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1" w:type="dxa"/>
            <w:vMerge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90" w:type="dxa"/>
            <w:vMerge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2" w:type="dxa"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080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05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97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1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42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531461" w:rsidRPr="00531461" w:rsidTr="00963A3C">
        <w:trPr>
          <w:trHeight w:val="315"/>
        </w:trPr>
        <w:tc>
          <w:tcPr>
            <w:tcW w:w="766" w:type="dxa"/>
            <w:vMerge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1" w:type="dxa"/>
            <w:vMerge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90" w:type="dxa"/>
            <w:vMerge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2" w:type="dxa"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1080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05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97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1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42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531461" w:rsidRPr="00531461" w:rsidTr="00963A3C">
        <w:trPr>
          <w:trHeight w:val="630"/>
        </w:trPr>
        <w:tc>
          <w:tcPr>
            <w:tcW w:w="766" w:type="dxa"/>
            <w:vMerge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1" w:type="dxa"/>
            <w:vMerge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90" w:type="dxa"/>
            <w:vMerge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2" w:type="dxa"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внебюджетные источники</w:t>
            </w:r>
          </w:p>
        </w:tc>
        <w:tc>
          <w:tcPr>
            <w:tcW w:w="1080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05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7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1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42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531461" w:rsidRPr="00531461" w:rsidTr="00963A3C">
        <w:trPr>
          <w:trHeight w:val="315"/>
        </w:trPr>
        <w:tc>
          <w:tcPr>
            <w:tcW w:w="766" w:type="dxa"/>
            <w:vMerge w:val="restart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2,1</w:t>
            </w:r>
          </w:p>
        </w:tc>
        <w:tc>
          <w:tcPr>
            <w:tcW w:w="2281" w:type="dxa"/>
            <w:vMerge w:val="restart"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 xml:space="preserve"> Основное мероприятие «Создание условий для реализации инвестиционных проектов».</w:t>
            </w:r>
          </w:p>
        </w:tc>
        <w:tc>
          <w:tcPr>
            <w:tcW w:w="1790" w:type="dxa"/>
            <w:vMerge w:val="restart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Чамзинского муниципального района ,отдел экономики и прогнозирования </w:t>
            </w:r>
          </w:p>
        </w:tc>
        <w:tc>
          <w:tcPr>
            <w:tcW w:w="1762" w:type="dxa"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80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05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7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1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42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531461" w:rsidRPr="00531461" w:rsidTr="00963A3C">
        <w:trPr>
          <w:trHeight w:val="630"/>
        </w:trPr>
        <w:tc>
          <w:tcPr>
            <w:tcW w:w="766" w:type="dxa"/>
            <w:vMerge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1" w:type="dxa"/>
            <w:vMerge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0" w:type="dxa"/>
            <w:vMerge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2" w:type="dxa"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республиканский бюджет</w:t>
            </w:r>
          </w:p>
        </w:tc>
        <w:tc>
          <w:tcPr>
            <w:tcW w:w="1080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05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97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1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42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531461" w:rsidRPr="00531461" w:rsidTr="00963A3C">
        <w:trPr>
          <w:trHeight w:val="630"/>
        </w:trPr>
        <w:tc>
          <w:tcPr>
            <w:tcW w:w="766" w:type="dxa"/>
            <w:vMerge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1" w:type="dxa"/>
            <w:vMerge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0" w:type="dxa"/>
            <w:vMerge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2" w:type="dxa"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080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05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97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1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42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531461" w:rsidRPr="00531461" w:rsidTr="00963A3C">
        <w:trPr>
          <w:trHeight w:val="315"/>
        </w:trPr>
        <w:tc>
          <w:tcPr>
            <w:tcW w:w="766" w:type="dxa"/>
            <w:vMerge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1" w:type="dxa"/>
            <w:vMerge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0" w:type="dxa"/>
            <w:vMerge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2" w:type="dxa"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80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05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97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1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42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531461" w:rsidRPr="00531461" w:rsidTr="00963A3C">
        <w:trPr>
          <w:trHeight w:val="630"/>
        </w:trPr>
        <w:tc>
          <w:tcPr>
            <w:tcW w:w="766" w:type="dxa"/>
            <w:vMerge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1" w:type="dxa"/>
            <w:vMerge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0" w:type="dxa"/>
            <w:vMerge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2" w:type="dxa"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внебюджетные источники</w:t>
            </w:r>
          </w:p>
        </w:tc>
        <w:tc>
          <w:tcPr>
            <w:tcW w:w="1080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05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97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1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42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531461" w:rsidRPr="00531461" w:rsidTr="00963A3C">
        <w:trPr>
          <w:trHeight w:val="630"/>
        </w:trPr>
        <w:tc>
          <w:tcPr>
            <w:tcW w:w="766" w:type="dxa"/>
            <w:vMerge w:val="restart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</w:t>
            </w:r>
          </w:p>
        </w:tc>
        <w:tc>
          <w:tcPr>
            <w:tcW w:w="2281" w:type="dxa"/>
            <w:vMerge w:val="restart"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Подраздел 3 наименование    "Развитие инфраструктуры потребительского рынка товаров, работ и услуг"</w:t>
            </w:r>
          </w:p>
        </w:tc>
        <w:tc>
          <w:tcPr>
            <w:tcW w:w="1790" w:type="dxa"/>
            <w:vMerge w:val="restart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отдел по торговле, бытовому обслуживанию и защите прав потребителя Администрации Чамзинского муниципального района</w:t>
            </w:r>
          </w:p>
        </w:tc>
        <w:tc>
          <w:tcPr>
            <w:tcW w:w="1762" w:type="dxa"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80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7384</w:t>
            </w:r>
          </w:p>
        </w:tc>
        <w:tc>
          <w:tcPr>
            <w:tcW w:w="1105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600</w:t>
            </w:r>
          </w:p>
        </w:tc>
        <w:tc>
          <w:tcPr>
            <w:tcW w:w="1097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18800</w:t>
            </w:r>
          </w:p>
        </w:tc>
        <w:tc>
          <w:tcPr>
            <w:tcW w:w="91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1200</w:t>
            </w:r>
          </w:p>
        </w:tc>
        <w:tc>
          <w:tcPr>
            <w:tcW w:w="10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7740</w:t>
            </w:r>
          </w:p>
        </w:tc>
        <w:tc>
          <w:tcPr>
            <w:tcW w:w="10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1250</w:t>
            </w:r>
          </w:p>
        </w:tc>
        <w:tc>
          <w:tcPr>
            <w:tcW w:w="842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500</w:t>
            </w:r>
          </w:p>
        </w:tc>
        <w:tc>
          <w:tcPr>
            <w:tcW w:w="709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531461" w:rsidRPr="00531461" w:rsidTr="00963A3C">
        <w:trPr>
          <w:trHeight w:val="630"/>
        </w:trPr>
        <w:tc>
          <w:tcPr>
            <w:tcW w:w="766" w:type="dxa"/>
            <w:vMerge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1" w:type="dxa"/>
            <w:vMerge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90" w:type="dxa"/>
            <w:vMerge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2" w:type="dxa"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республиканский бюджет</w:t>
            </w:r>
          </w:p>
        </w:tc>
        <w:tc>
          <w:tcPr>
            <w:tcW w:w="1080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05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97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1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42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531461" w:rsidRPr="00531461" w:rsidTr="00963A3C">
        <w:trPr>
          <w:trHeight w:val="630"/>
        </w:trPr>
        <w:tc>
          <w:tcPr>
            <w:tcW w:w="766" w:type="dxa"/>
            <w:vMerge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1" w:type="dxa"/>
            <w:vMerge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90" w:type="dxa"/>
            <w:vMerge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2" w:type="dxa"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080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05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97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1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42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531461" w:rsidRPr="00531461" w:rsidTr="00963A3C">
        <w:trPr>
          <w:trHeight w:val="315"/>
        </w:trPr>
        <w:tc>
          <w:tcPr>
            <w:tcW w:w="766" w:type="dxa"/>
            <w:vMerge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1" w:type="dxa"/>
            <w:vMerge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90" w:type="dxa"/>
            <w:vMerge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2" w:type="dxa"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1080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05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97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1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42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531461" w:rsidRPr="00531461" w:rsidTr="00963A3C">
        <w:trPr>
          <w:trHeight w:val="630"/>
        </w:trPr>
        <w:tc>
          <w:tcPr>
            <w:tcW w:w="766" w:type="dxa"/>
            <w:vMerge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1" w:type="dxa"/>
            <w:vMerge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90" w:type="dxa"/>
            <w:vMerge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2" w:type="dxa"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внебюджетные источники</w:t>
            </w:r>
          </w:p>
        </w:tc>
        <w:tc>
          <w:tcPr>
            <w:tcW w:w="1080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7384</w:t>
            </w:r>
          </w:p>
        </w:tc>
        <w:tc>
          <w:tcPr>
            <w:tcW w:w="1105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600</w:t>
            </w:r>
          </w:p>
        </w:tc>
        <w:tc>
          <w:tcPr>
            <w:tcW w:w="1097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18800</w:t>
            </w:r>
          </w:p>
        </w:tc>
        <w:tc>
          <w:tcPr>
            <w:tcW w:w="91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1200</w:t>
            </w:r>
          </w:p>
        </w:tc>
        <w:tc>
          <w:tcPr>
            <w:tcW w:w="10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7740</w:t>
            </w:r>
          </w:p>
        </w:tc>
        <w:tc>
          <w:tcPr>
            <w:tcW w:w="10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1250</w:t>
            </w:r>
          </w:p>
        </w:tc>
        <w:tc>
          <w:tcPr>
            <w:tcW w:w="842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531461" w:rsidRPr="00531461" w:rsidTr="00963A3C">
        <w:trPr>
          <w:trHeight w:val="315"/>
        </w:trPr>
        <w:tc>
          <w:tcPr>
            <w:tcW w:w="766" w:type="dxa"/>
            <w:vMerge w:val="restart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3,1</w:t>
            </w:r>
          </w:p>
        </w:tc>
        <w:tc>
          <w:tcPr>
            <w:tcW w:w="2281" w:type="dxa"/>
            <w:vMerge w:val="restart"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 Содействие формированию на потребительском рынке  комфортной среды для всех участников торговой деятельности путем беспрепятственного развития отдельных форматов торговли без ограничения количества предприятий</w:t>
            </w:r>
          </w:p>
        </w:tc>
        <w:tc>
          <w:tcPr>
            <w:tcW w:w="1790" w:type="dxa"/>
            <w:vMerge w:val="restart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отдел по торговле, бытовому обслуживанию и защите прав потребителя Администрации Чамзинского муниципального района</w:t>
            </w:r>
          </w:p>
        </w:tc>
        <w:tc>
          <w:tcPr>
            <w:tcW w:w="1762" w:type="dxa"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80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05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97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1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42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531461" w:rsidRPr="00531461" w:rsidTr="00963A3C">
        <w:trPr>
          <w:trHeight w:val="630"/>
        </w:trPr>
        <w:tc>
          <w:tcPr>
            <w:tcW w:w="766" w:type="dxa"/>
            <w:vMerge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1" w:type="dxa"/>
            <w:vMerge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0" w:type="dxa"/>
            <w:vMerge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2" w:type="dxa"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республиканский бюджет</w:t>
            </w:r>
          </w:p>
        </w:tc>
        <w:tc>
          <w:tcPr>
            <w:tcW w:w="1080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05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97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1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42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531461" w:rsidRPr="00531461" w:rsidTr="00963A3C">
        <w:trPr>
          <w:trHeight w:val="630"/>
        </w:trPr>
        <w:tc>
          <w:tcPr>
            <w:tcW w:w="766" w:type="dxa"/>
            <w:vMerge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1" w:type="dxa"/>
            <w:vMerge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0" w:type="dxa"/>
            <w:vMerge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2" w:type="dxa"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080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05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97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1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42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531461" w:rsidRPr="00531461" w:rsidTr="00963A3C">
        <w:trPr>
          <w:trHeight w:val="315"/>
        </w:trPr>
        <w:tc>
          <w:tcPr>
            <w:tcW w:w="766" w:type="dxa"/>
            <w:vMerge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1" w:type="dxa"/>
            <w:vMerge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0" w:type="dxa"/>
            <w:vMerge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2" w:type="dxa"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80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05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97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1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42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531461" w:rsidRPr="00531461" w:rsidTr="00963A3C">
        <w:trPr>
          <w:trHeight w:val="690"/>
        </w:trPr>
        <w:tc>
          <w:tcPr>
            <w:tcW w:w="766" w:type="dxa"/>
            <w:vMerge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1" w:type="dxa"/>
            <w:vMerge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0" w:type="dxa"/>
            <w:vMerge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2" w:type="dxa"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внебюджетные источники</w:t>
            </w:r>
          </w:p>
        </w:tc>
        <w:tc>
          <w:tcPr>
            <w:tcW w:w="1080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7384</w:t>
            </w:r>
          </w:p>
        </w:tc>
        <w:tc>
          <w:tcPr>
            <w:tcW w:w="1105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600</w:t>
            </w:r>
          </w:p>
        </w:tc>
        <w:tc>
          <w:tcPr>
            <w:tcW w:w="1097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18800</w:t>
            </w:r>
          </w:p>
        </w:tc>
        <w:tc>
          <w:tcPr>
            <w:tcW w:w="91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1200</w:t>
            </w:r>
          </w:p>
        </w:tc>
        <w:tc>
          <w:tcPr>
            <w:tcW w:w="10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7740</w:t>
            </w:r>
          </w:p>
        </w:tc>
        <w:tc>
          <w:tcPr>
            <w:tcW w:w="10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1250</w:t>
            </w:r>
          </w:p>
        </w:tc>
        <w:tc>
          <w:tcPr>
            <w:tcW w:w="842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531461" w:rsidRPr="00531461" w:rsidTr="00963A3C">
        <w:trPr>
          <w:trHeight w:val="555"/>
        </w:trPr>
        <w:tc>
          <w:tcPr>
            <w:tcW w:w="766" w:type="dxa"/>
            <w:vMerge w:val="restart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3.1.1.</w:t>
            </w:r>
          </w:p>
        </w:tc>
        <w:tc>
          <w:tcPr>
            <w:tcW w:w="2281" w:type="dxa"/>
            <w:vMerge w:val="restart"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Мероприятие1 Строительство придорожного кафе "55 -й километр" на 65 мест</w:t>
            </w:r>
          </w:p>
        </w:tc>
        <w:tc>
          <w:tcPr>
            <w:tcW w:w="1790" w:type="dxa"/>
            <w:vMerge w:val="restart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 xml:space="preserve"> отдел по торговле, бытовому обслуживанию и защите прав потребителя , ИП Дырин С.К.</w:t>
            </w:r>
          </w:p>
        </w:tc>
        <w:tc>
          <w:tcPr>
            <w:tcW w:w="1762" w:type="dxa"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80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6000</w:t>
            </w:r>
          </w:p>
        </w:tc>
        <w:tc>
          <w:tcPr>
            <w:tcW w:w="1105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7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1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42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531461" w:rsidRPr="00531461" w:rsidTr="00963A3C">
        <w:trPr>
          <w:trHeight w:val="510"/>
        </w:trPr>
        <w:tc>
          <w:tcPr>
            <w:tcW w:w="766" w:type="dxa"/>
            <w:vMerge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1" w:type="dxa"/>
            <w:vMerge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0" w:type="dxa"/>
            <w:vMerge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2" w:type="dxa"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республиканский бюджет</w:t>
            </w:r>
          </w:p>
        </w:tc>
        <w:tc>
          <w:tcPr>
            <w:tcW w:w="1080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05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97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1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42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531461" w:rsidRPr="00531461" w:rsidTr="00963A3C">
        <w:trPr>
          <w:trHeight w:val="375"/>
        </w:trPr>
        <w:tc>
          <w:tcPr>
            <w:tcW w:w="766" w:type="dxa"/>
            <w:vMerge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1" w:type="dxa"/>
            <w:vMerge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0" w:type="dxa"/>
            <w:vMerge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2" w:type="dxa"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080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05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97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1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42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531461" w:rsidRPr="00531461" w:rsidTr="00963A3C">
        <w:trPr>
          <w:trHeight w:val="435"/>
        </w:trPr>
        <w:tc>
          <w:tcPr>
            <w:tcW w:w="766" w:type="dxa"/>
            <w:vMerge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1" w:type="dxa"/>
            <w:vMerge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0" w:type="dxa"/>
            <w:vMerge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2" w:type="dxa"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80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05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97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1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42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531461" w:rsidRPr="00531461" w:rsidTr="00963A3C">
        <w:trPr>
          <w:trHeight w:val="435"/>
        </w:trPr>
        <w:tc>
          <w:tcPr>
            <w:tcW w:w="766" w:type="dxa"/>
            <w:vMerge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1" w:type="dxa"/>
            <w:vMerge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0" w:type="dxa"/>
            <w:vMerge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2" w:type="dxa"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внебюджетные источники</w:t>
            </w:r>
          </w:p>
        </w:tc>
        <w:tc>
          <w:tcPr>
            <w:tcW w:w="1080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6000</w:t>
            </w:r>
          </w:p>
        </w:tc>
        <w:tc>
          <w:tcPr>
            <w:tcW w:w="1105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97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1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42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531461" w:rsidRPr="00531461" w:rsidTr="00963A3C">
        <w:trPr>
          <w:trHeight w:val="315"/>
        </w:trPr>
        <w:tc>
          <w:tcPr>
            <w:tcW w:w="766" w:type="dxa"/>
            <w:vMerge w:val="restart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3.1.2.</w:t>
            </w:r>
          </w:p>
        </w:tc>
        <w:tc>
          <w:tcPr>
            <w:tcW w:w="2281" w:type="dxa"/>
            <w:vMerge w:val="restart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 xml:space="preserve">Мероприятие2 Строительство досугового центра, </w:t>
            </w:r>
            <w:r w:rsidRPr="0053146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кафе ( для сдачи в аренду)</w:t>
            </w:r>
          </w:p>
        </w:tc>
        <w:tc>
          <w:tcPr>
            <w:tcW w:w="1790" w:type="dxa"/>
            <w:vMerge w:val="restart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 отдел по торговле, бытовому обслуживанию и </w:t>
            </w:r>
            <w:r w:rsidRPr="0053146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защите прав потребителя , ИП Юденков А.В.</w:t>
            </w:r>
          </w:p>
        </w:tc>
        <w:tc>
          <w:tcPr>
            <w:tcW w:w="1762" w:type="dxa"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1080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05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7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15000</w:t>
            </w:r>
          </w:p>
        </w:tc>
        <w:tc>
          <w:tcPr>
            <w:tcW w:w="91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42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531461" w:rsidRPr="00531461" w:rsidTr="00963A3C">
        <w:trPr>
          <w:trHeight w:val="630"/>
        </w:trPr>
        <w:tc>
          <w:tcPr>
            <w:tcW w:w="766" w:type="dxa"/>
            <w:vMerge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1" w:type="dxa"/>
            <w:vMerge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0" w:type="dxa"/>
            <w:vMerge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2" w:type="dxa"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республиканский бюджет</w:t>
            </w:r>
          </w:p>
        </w:tc>
        <w:tc>
          <w:tcPr>
            <w:tcW w:w="1080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05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97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1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42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531461" w:rsidRPr="00531461" w:rsidTr="00963A3C">
        <w:trPr>
          <w:trHeight w:val="645"/>
        </w:trPr>
        <w:tc>
          <w:tcPr>
            <w:tcW w:w="766" w:type="dxa"/>
            <w:vMerge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1" w:type="dxa"/>
            <w:vMerge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0" w:type="dxa"/>
            <w:vMerge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2" w:type="dxa"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080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05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97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1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42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531461" w:rsidRPr="00531461" w:rsidTr="00963A3C">
        <w:trPr>
          <w:trHeight w:val="345"/>
        </w:trPr>
        <w:tc>
          <w:tcPr>
            <w:tcW w:w="766" w:type="dxa"/>
            <w:vMerge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1" w:type="dxa"/>
            <w:vMerge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0" w:type="dxa"/>
            <w:vMerge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2" w:type="dxa"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80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05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97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1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42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531461" w:rsidRPr="00531461" w:rsidTr="00963A3C">
        <w:trPr>
          <w:trHeight w:val="630"/>
        </w:trPr>
        <w:tc>
          <w:tcPr>
            <w:tcW w:w="766" w:type="dxa"/>
            <w:vMerge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1" w:type="dxa"/>
            <w:vMerge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0" w:type="dxa"/>
            <w:vMerge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2" w:type="dxa"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внебюджетные источники</w:t>
            </w:r>
          </w:p>
        </w:tc>
        <w:tc>
          <w:tcPr>
            <w:tcW w:w="1080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05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97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15000</w:t>
            </w:r>
          </w:p>
        </w:tc>
        <w:tc>
          <w:tcPr>
            <w:tcW w:w="91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42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531461" w:rsidRPr="00531461" w:rsidTr="00963A3C">
        <w:trPr>
          <w:trHeight w:val="630"/>
        </w:trPr>
        <w:tc>
          <w:tcPr>
            <w:tcW w:w="7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3.1.3.</w:t>
            </w:r>
          </w:p>
        </w:tc>
        <w:tc>
          <w:tcPr>
            <w:tcW w:w="2281" w:type="dxa"/>
            <w:vMerge w:val="restart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Мероприятие3 Строительство модульной АЗС  на 3 бензоколонки</w:t>
            </w:r>
          </w:p>
        </w:tc>
        <w:tc>
          <w:tcPr>
            <w:tcW w:w="1790" w:type="dxa"/>
            <w:vMerge w:val="restart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отдел по торговле, бытовому обслуживанию и защите прав потребителя ,ИП Лончин А.А.</w:t>
            </w:r>
          </w:p>
        </w:tc>
        <w:tc>
          <w:tcPr>
            <w:tcW w:w="1762" w:type="dxa"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80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05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7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7800</w:t>
            </w:r>
          </w:p>
        </w:tc>
        <w:tc>
          <w:tcPr>
            <w:tcW w:w="91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42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531461" w:rsidRPr="00531461" w:rsidTr="00963A3C">
        <w:trPr>
          <w:trHeight w:val="630"/>
        </w:trPr>
        <w:tc>
          <w:tcPr>
            <w:tcW w:w="7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281" w:type="dxa"/>
            <w:vMerge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0" w:type="dxa"/>
            <w:vMerge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2" w:type="dxa"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республиканский бюджет</w:t>
            </w:r>
          </w:p>
        </w:tc>
        <w:tc>
          <w:tcPr>
            <w:tcW w:w="1080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05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97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1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42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531461" w:rsidRPr="00531461" w:rsidTr="00963A3C">
        <w:trPr>
          <w:trHeight w:val="630"/>
        </w:trPr>
        <w:tc>
          <w:tcPr>
            <w:tcW w:w="7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281" w:type="dxa"/>
            <w:vMerge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0" w:type="dxa"/>
            <w:vMerge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2" w:type="dxa"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080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05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97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1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42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531461" w:rsidRPr="00531461" w:rsidTr="00963A3C">
        <w:trPr>
          <w:trHeight w:val="630"/>
        </w:trPr>
        <w:tc>
          <w:tcPr>
            <w:tcW w:w="7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281" w:type="dxa"/>
            <w:vMerge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0" w:type="dxa"/>
            <w:vMerge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2" w:type="dxa"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80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05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97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1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42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531461" w:rsidRPr="00531461" w:rsidTr="00963A3C">
        <w:trPr>
          <w:trHeight w:val="630"/>
        </w:trPr>
        <w:tc>
          <w:tcPr>
            <w:tcW w:w="7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281" w:type="dxa"/>
            <w:vMerge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0" w:type="dxa"/>
            <w:vMerge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2" w:type="dxa"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внебюджетные источники</w:t>
            </w:r>
          </w:p>
        </w:tc>
        <w:tc>
          <w:tcPr>
            <w:tcW w:w="1080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05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97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7800</w:t>
            </w:r>
          </w:p>
        </w:tc>
        <w:tc>
          <w:tcPr>
            <w:tcW w:w="91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42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531461" w:rsidRPr="00531461" w:rsidTr="00963A3C">
        <w:trPr>
          <w:trHeight w:val="630"/>
        </w:trPr>
        <w:tc>
          <w:tcPr>
            <w:tcW w:w="7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3.1.4.</w:t>
            </w:r>
          </w:p>
        </w:tc>
        <w:tc>
          <w:tcPr>
            <w:tcW w:w="2281" w:type="dxa"/>
            <w:vMerge w:val="restart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 xml:space="preserve">Мероприятие 4 «Строительство Торгового павильона рп.Комсомольский» </w:t>
            </w:r>
          </w:p>
        </w:tc>
        <w:tc>
          <w:tcPr>
            <w:tcW w:w="1790" w:type="dxa"/>
            <w:vMerge w:val="restart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отдел по торговле, бытовому обслуживанию и защите прав потребителя, «Меридиан» . п.Комсомольский,                            2 микрорайон</w:t>
            </w:r>
          </w:p>
        </w:tc>
        <w:tc>
          <w:tcPr>
            <w:tcW w:w="1762" w:type="dxa"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80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1384</w:t>
            </w:r>
          </w:p>
        </w:tc>
        <w:tc>
          <w:tcPr>
            <w:tcW w:w="1105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7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3800</w:t>
            </w:r>
          </w:p>
        </w:tc>
        <w:tc>
          <w:tcPr>
            <w:tcW w:w="91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42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531461" w:rsidRPr="00531461" w:rsidTr="00963A3C">
        <w:trPr>
          <w:trHeight w:val="630"/>
        </w:trPr>
        <w:tc>
          <w:tcPr>
            <w:tcW w:w="7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281" w:type="dxa"/>
            <w:vMerge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0" w:type="dxa"/>
            <w:vMerge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2" w:type="dxa"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республиканский бюджет</w:t>
            </w:r>
          </w:p>
        </w:tc>
        <w:tc>
          <w:tcPr>
            <w:tcW w:w="1080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05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97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1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42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531461" w:rsidRPr="00531461" w:rsidTr="00963A3C">
        <w:trPr>
          <w:trHeight w:val="630"/>
        </w:trPr>
        <w:tc>
          <w:tcPr>
            <w:tcW w:w="7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281" w:type="dxa"/>
            <w:vMerge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0" w:type="dxa"/>
            <w:vMerge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2" w:type="dxa"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080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05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97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1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42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531461" w:rsidRPr="00531461" w:rsidTr="00963A3C">
        <w:trPr>
          <w:trHeight w:val="315"/>
        </w:trPr>
        <w:tc>
          <w:tcPr>
            <w:tcW w:w="7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281" w:type="dxa"/>
            <w:vMerge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0" w:type="dxa"/>
            <w:vMerge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2" w:type="dxa"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80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05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97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1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42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531461" w:rsidRPr="00531461" w:rsidTr="00963A3C">
        <w:trPr>
          <w:trHeight w:val="630"/>
        </w:trPr>
        <w:tc>
          <w:tcPr>
            <w:tcW w:w="7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281" w:type="dxa"/>
            <w:vMerge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0" w:type="dxa"/>
            <w:vMerge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2" w:type="dxa"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внебюджетные источники</w:t>
            </w:r>
          </w:p>
        </w:tc>
        <w:tc>
          <w:tcPr>
            <w:tcW w:w="1080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1384</w:t>
            </w:r>
          </w:p>
        </w:tc>
        <w:tc>
          <w:tcPr>
            <w:tcW w:w="1105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97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3800</w:t>
            </w:r>
          </w:p>
        </w:tc>
        <w:tc>
          <w:tcPr>
            <w:tcW w:w="91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42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531461" w:rsidRPr="00531461" w:rsidTr="00963A3C">
        <w:trPr>
          <w:trHeight w:val="315"/>
        </w:trPr>
        <w:tc>
          <w:tcPr>
            <w:tcW w:w="766" w:type="dxa"/>
            <w:vMerge w:val="restart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3.1.5.</w:t>
            </w:r>
          </w:p>
        </w:tc>
        <w:tc>
          <w:tcPr>
            <w:tcW w:w="2281" w:type="dxa"/>
            <w:vMerge w:val="restart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Мероприятие  5               Обновление транспортных средств для перевозки пассажиров в количестве 10 единиц</w:t>
            </w:r>
          </w:p>
        </w:tc>
        <w:tc>
          <w:tcPr>
            <w:tcW w:w="1790" w:type="dxa"/>
            <w:vMerge w:val="restart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отдел по торговле, бытовому обслуживанию и защите прав потребителя, ИП Игонин А.Е. п.Чамзинка</w:t>
            </w:r>
          </w:p>
        </w:tc>
        <w:tc>
          <w:tcPr>
            <w:tcW w:w="1762" w:type="dxa"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80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05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600</w:t>
            </w:r>
          </w:p>
        </w:tc>
        <w:tc>
          <w:tcPr>
            <w:tcW w:w="1097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1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1200</w:t>
            </w:r>
          </w:p>
        </w:tc>
        <w:tc>
          <w:tcPr>
            <w:tcW w:w="10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1740</w:t>
            </w:r>
          </w:p>
        </w:tc>
        <w:tc>
          <w:tcPr>
            <w:tcW w:w="10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42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531461" w:rsidRPr="00531461" w:rsidTr="00963A3C">
        <w:trPr>
          <w:trHeight w:val="630"/>
        </w:trPr>
        <w:tc>
          <w:tcPr>
            <w:tcW w:w="766" w:type="dxa"/>
            <w:vMerge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1" w:type="dxa"/>
            <w:vMerge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0" w:type="dxa"/>
            <w:vMerge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2" w:type="dxa"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республиканский бюджет</w:t>
            </w:r>
          </w:p>
        </w:tc>
        <w:tc>
          <w:tcPr>
            <w:tcW w:w="1080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05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97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1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42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531461" w:rsidRPr="00531461" w:rsidTr="00963A3C">
        <w:trPr>
          <w:trHeight w:val="630"/>
        </w:trPr>
        <w:tc>
          <w:tcPr>
            <w:tcW w:w="766" w:type="dxa"/>
            <w:vMerge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1" w:type="dxa"/>
            <w:vMerge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0" w:type="dxa"/>
            <w:vMerge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2" w:type="dxa"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080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05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97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1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42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531461" w:rsidRPr="00531461" w:rsidTr="00963A3C">
        <w:trPr>
          <w:trHeight w:val="315"/>
        </w:trPr>
        <w:tc>
          <w:tcPr>
            <w:tcW w:w="766" w:type="dxa"/>
            <w:vMerge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1" w:type="dxa"/>
            <w:vMerge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0" w:type="dxa"/>
            <w:vMerge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2" w:type="dxa"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80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05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97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1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42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531461" w:rsidRPr="00531461" w:rsidTr="00963A3C">
        <w:trPr>
          <w:trHeight w:val="630"/>
        </w:trPr>
        <w:tc>
          <w:tcPr>
            <w:tcW w:w="766" w:type="dxa"/>
            <w:vMerge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1" w:type="dxa"/>
            <w:vMerge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0" w:type="dxa"/>
            <w:vMerge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2" w:type="dxa"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внебюджетные источники</w:t>
            </w:r>
          </w:p>
        </w:tc>
        <w:tc>
          <w:tcPr>
            <w:tcW w:w="1080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05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600</w:t>
            </w:r>
          </w:p>
        </w:tc>
        <w:tc>
          <w:tcPr>
            <w:tcW w:w="1097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1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1200</w:t>
            </w:r>
          </w:p>
        </w:tc>
        <w:tc>
          <w:tcPr>
            <w:tcW w:w="10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1740</w:t>
            </w:r>
          </w:p>
        </w:tc>
        <w:tc>
          <w:tcPr>
            <w:tcW w:w="10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42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531461" w:rsidRPr="00531461" w:rsidTr="00963A3C">
        <w:trPr>
          <w:trHeight w:val="315"/>
        </w:trPr>
        <w:tc>
          <w:tcPr>
            <w:tcW w:w="766" w:type="dxa"/>
            <w:vMerge w:val="restart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3.1.6.</w:t>
            </w:r>
          </w:p>
        </w:tc>
        <w:tc>
          <w:tcPr>
            <w:tcW w:w="2281" w:type="dxa"/>
            <w:vMerge w:val="restart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Мероприятие 6 Благоустройство территории Торгового центра , расположенного по адресу :Чамзинский район, рп. Комсомольский,Микро-2,д.17</w:t>
            </w:r>
          </w:p>
        </w:tc>
        <w:tc>
          <w:tcPr>
            <w:tcW w:w="1790" w:type="dxa"/>
            <w:vMerge w:val="restart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 xml:space="preserve"> отдел по торговле, бытовому обслуживанию и защите прав потребителя , ИП Юденков А.В.</w:t>
            </w:r>
          </w:p>
        </w:tc>
        <w:tc>
          <w:tcPr>
            <w:tcW w:w="1762" w:type="dxa"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80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05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7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1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6000</w:t>
            </w:r>
          </w:p>
        </w:tc>
        <w:tc>
          <w:tcPr>
            <w:tcW w:w="10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42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531461" w:rsidRPr="00531461" w:rsidTr="00963A3C">
        <w:trPr>
          <w:trHeight w:val="630"/>
        </w:trPr>
        <w:tc>
          <w:tcPr>
            <w:tcW w:w="766" w:type="dxa"/>
            <w:vMerge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1" w:type="dxa"/>
            <w:vMerge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0" w:type="dxa"/>
            <w:vMerge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2" w:type="dxa"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республиканский бюджет</w:t>
            </w:r>
          </w:p>
        </w:tc>
        <w:tc>
          <w:tcPr>
            <w:tcW w:w="1080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05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97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1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42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531461" w:rsidRPr="00531461" w:rsidTr="00963A3C">
        <w:trPr>
          <w:trHeight w:val="630"/>
        </w:trPr>
        <w:tc>
          <w:tcPr>
            <w:tcW w:w="766" w:type="dxa"/>
            <w:vMerge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1" w:type="dxa"/>
            <w:vMerge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0" w:type="dxa"/>
            <w:vMerge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2" w:type="dxa"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080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05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97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1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42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531461" w:rsidRPr="00531461" w:rsidTr="00963A3C">
        <w:trPr>
          <w:trHeight w:val="315"/>
        </w:trPr>
        <w:tc>
          <w:tcPr>
            <w:tcW w:w="766" w:type="dxa"/>
            <w:vMerge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1" w:type="dxa"/>
            <w:vMerge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0" w:type="dxa"/>
            <w:vMerge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2" w:type="dxa"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80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05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97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1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42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531461" w:rsidRPr="00531461" w:rsidTr="00963A3C">
        <w:trPr>
          <w:trHeight w:val="630"/>
        </w:trPr>
        <w:tc>
          <w:tcPr>
            <w:tcW w:w="766" w:type="dxa"/>
            <w:vMerge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1" w:type="dxa"/>
            <w:vMerge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0" w:type="dxa"/>
            <w:vMerge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2" w:type="dxa"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внебюджетные источники</w:t>
            </w:r>
          </w:p>
        </w:tc>
        <w:tc>
          <w:tcPr>
            <w:tcW w:w="1080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05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97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1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6000</w:t>
            </w:r>
          </w:p>
        </w:tc>
        <w:tc>
          <w:tcPr>
            <w:tcW w:w="10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42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531461" w:rsidRPr="00531461" w:rsidTr="00963A3C">
        <w:trPr>
          <w:trHeight w:val="315"/>
        </w:trPr>
        <w:tc>
          <w:tcPr>
            <w:tcW w:w="7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3.1.7</w:t>
            </w:r>
          </w:p>
        </w:tc>
        <w:tc>
          <w:tcPr>
            <w:tcW w:w="2281" w:type="dxa"/>
            <w:vMerge w:val="restart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Мероприятие 7 Строитльство кафе "Встреча" расположенного по адресу :Чамзинский район, рп. Чамзинка, ул. Зеленая,8б</w:t>
            </w:r>
          </w:p>
        </w:tc>
        <w:tc>
          <w:tcPr>
            <w:tcW w:w="1790" w:type="dxa"/>
            <w:vMerge w:val="restart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 xml:space="preserve"> отдел по торговле, бытовому обслуживанию и защите прав потребителя , ИП МакеевВ.Г.</w:t>
            </w:r>
          </w:p>
        </w:tc>
        <w:tc>
          <w:tcPr>
            <w:tcW w:w="1762" w:type="dxa"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80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05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7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1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2000</w:t>
            </w:r>
          </w:p>
        </w:tc>
        <w:tc>
          <w:tcPr>
            <w:tcW w:w="10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42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531461" w:rsidRPr="00531461" w:rsidTr="00963A3C">
        <w:trPr>
          <w:trHeight w:val="630"/>
        </w:trPr>
        <w:tc>
          <w:tcPr>
            <w:tcW w:w="7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281" w:type="dxa"/>
            <w:vMerge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0" w:type="dxa"/>
            <w:vMerge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2" w:type="dxa"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республиканский бюджет</w:t>
            </w:r>
          </w:p>
        </w:tc>
        <w:tc>
          <w:tcPr>
            <w:tcW w:w="1080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05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97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1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42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531461" w:rsidRPr="00531461" w:rsidTr="00963A3C">
        <w:trPr>
          <w:trHeight w:val="630"/>
        </w:trPr>
        <w:tc>
          <w:tcPr>
            <w:tcW w:w="7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281" w:type="dxa"/>
            <w:vMerge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0" w:type="dxa"/>
            <w:vMerge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2" w:type="dxa"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080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05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97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1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42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531461" w:rsidRPr="00531461" w:rsidTr="00963A3C">
        <w:trPr>
          <w:trHeight w:val="315"/>
        </w:trPr>
        <w:tc>
          <w:tcPr>
            <w:tcW w:w="7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281" w:type="dxa"/>
            <w:vMerge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0" w:type="dxa"/>
            <w:vMerge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2" w:type="dxa"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80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05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97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1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42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531461" w:rsidRPr="00531461" w:rsidTr="00963A3C">
        <w:trPr>
          <w:trHeight w:val="630"/>
        </w:trPr>
        <w:tc>
          <w:tcPr>
            <w:tcW w:w="7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281" w:type="dxa"/>
            <w:vMerge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0" w:type="dxa"/>
            <w:vMerge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2" w:type="dxa"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внебюджетные источники</w:t>
            </w:r>
          </w:p>
        </w:tc>
        <w:tc>
          <w:tcPr>
            <w:tcW w:w="1080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05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97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1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2000</w:t>
            </w:r>
          </w:p>
        </w:tc>
        <w:tc>
          <w:tcPr>
            <w:tcW w:w="10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42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531461" w:rsidRPr="00531461" w:rsidTr="00963A3C">
        <w:trPr>
          <w:trHeight w:val="315"/>
        </w:trPr>
        <w:tc>
          <w:tcPr>
            <w:tcW w:w="7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3.1.8</w:t>
            </w:r>
          </w:p>
        </w:tc>
        <w:tc>
          <w:tcPr>
            <w:tcW w:w="2281" w:type="dxa"/>
            <w:vMerge w:val="restart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Мероприятие8 Строительство забора и подъездных путей рынка "Рождественский"</w:t>
            </w:r>
          </w:p>
        </w:tc>
        <w:tc>
          <w:tcPr>
            <w:tcW w:w="1790" w:type="dxa"/>
            <w:vMerge w:val="restart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 xml:space="preserve"> отдел по торговле, бытовому обслуживанию и защите прав потребителя , ООО"Меридиан"</w:t>
            </w:r>
          </w:p>
        </w:tc>
        <w:tc>
          <w:tcPr>
            <w:tcW w:w="1762" w:type="dxa"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80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05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7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1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800</w:t>
            </w:r>
          </w:p>
        </w:tc>
        <w:tc>
          <w:tcPr>
            <w:tcW w:w="842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531461" w:rsidRPr="00531461" w:rsidTr="00963A3C">
        <w:trPr>
          <w:trHeight w:val="630"/>
        </w:trPr>
        <w:tc>
          <w:tcPr>
            <w:tcW w:w="7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281" w:type="dxa"/>
            <w:vMerge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0" w:type="dxa"/>
            <w:vMerge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2" w:type="dxa"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республиканский бюджет</w:t>
            </w:r>
          </w:p>
        </w:tc>
        <w:tc>
          <w:tcPr>
            <w:tcW w:w="1080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05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97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1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42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531461" w:rsidRPr="00531461" w:rsidTr="00963A3C">
        <w:trPr>
          <w:trHeight w:val="630"/>
        </w:trPr>
        <w:tc>
          <w:tcPr>
            <w:tcW w:w="7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281" w:type="dxa"/>
            <w:vMerge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0" w:type="dxa"/>
            <w:vMerge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2" w:type="dxa"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080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05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97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1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42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531461" w:rsidRPr="00531461" w:rsidTr="00963A3C">
        <w:trPr>
          <w:trHeight w:val="315"/>
        </w:trPr>
        <w:tc>
          <w:tcPr>
            <w:tcW w:w="7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281" w:type="dxa"/>
            <w:vMerge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0" w:type="dxa"/>
            <w:vMerge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2" w:type="dxa"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80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05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97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1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42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531461" w:rsidRPr="00531461" w:rsidTr="00963A3C">
        <w:trPr>
          <w:trHeight w:val="630"/>
        </w:trPr>
        <w:tc>
          <w:tcPr>
            <w:tcW w:w="7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281" w:type="dxa"/>
            <w:vMerge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0" w:type="dxa"/>
            <w:vMerge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2" w:type="dxa"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внебюджетные источники</w:t>
            </w:r>
          </w:p>
        </w:tc>
        <w:tc>
          <w:tcPr>
            <w:tcW w:w="1080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05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97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1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800</w:t>
            </w:r>
          </w:p>
        </w:tc>
        <w:tc>
          <w:tcPr>
            <w:tcW w:w="842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531461" w:rsidRPr="00531461" w:rsidTr="00963A3C">
        <w:trPr>
          <w:trHeight w:val="315"/>
        </w:trPr>
        <w:tc>
          <w:tcPr>
            <w:tcW w:w="7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3.1.9</w:t>
            </w:r>
          </w:p>
        </w:tc>
        <w:tc>
          <w:tcPr>
            <w:tcW w:w="2281" w:type="dxa"/>
            <w:vMerge w:val="restart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Мероприятие 9 Ремонт крыши кафе "Мельница"</w:t>
            </w:r>
          </w:p>
        </w:tc>
        <w:tc>
          <w:tcPr>
            <w:tcW w:w="1790" w:type="dxa"/>
            <w:vMerge w:val="restart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 xml:space="preserve"> отдел по торговле, бытовому обслуживанию и защите прав </w:t>
            </w:r>
            <w:r w:rsidRPr="0053146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потребителя , ООО "Кентавр"</w:t>
            </w:r>
          </w:p>
        </w:tc>
        <w:tc>
          <w:tcPr>
            <w:tcW w:w="1762" w:type="dxa"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1080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05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7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1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300</w:t>
            </w:r>
          </w:p>
        </w:tc>
        <w:tc>
          <w:tcPr>
            <w:tcW w:w="842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531461" w:rsidRPr="00531461" w:rsidTr="00963A3C">
        <w:trPr>
          <w:trHeight w:val="630"/>
        </w:trPr>
        <w:tc>
          <w:tcPr>
            <w:tcW w:w="7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281" w:type="dxa"/>
            <w:vMerge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0" w:type="dxa"/>
            <w:vMerge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2" w:type="dxa"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республиканский бюджет</w:t>
            </w:r>
          </w:p>
        </w:tc>
        <w:tc>
          <w:tcPr>
            <w:tcW w:w="1080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05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97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1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42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531461" w:rsidRPr="00531461" w:rsidTr="00963A3C">
        <w:trPr>
          <w:trHeight w:val="630"/>
        </w:trPr>
        <w:tc>
          <w:tcPr>
            <w:tcW w:w="7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281" w:type="dxa"/>
            <w:vMerge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0" w:type="dxa"/>
            <w:vMerge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2" w:type="dxa"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080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05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97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1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42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531461" w:rsidRPr="00531461" w:rsidTr="00963A3C">
        <w:trPr>
          <w:trHeight w:val="315"/>
        </w:trPr>
        <w:tc>
          <w:tcPr>
            <w:tcW w:w="7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 </w:t>
            </w:r>
          </w:p>
        </w:tc>
        <w:tc>
          <w:tcPr>
            <w:tcW w:w="2281" w:type="dxa"/>
            <w:vMerge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0" w:type="dxa"/>
            <w:vMerge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2" w:type="dxa"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80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05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97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1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42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531461" w:rsidRPr="00531461" w:rsidTr="00963A3C">
        <w:trPr>
          <w:trHeight w:val="630"/>
        </w:trPr>
        <w:tc>
          <w:tcPr>
            <w:tcW w:w="7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281" w:type="dxa"/>
            <w:vMerge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0" w:type="dxa"/>
            <w:vMerge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2" w:type="dxa"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внебюджетные источники</w:t>
            </w:r>
          </w:p>
        </w:tc>
        <w:tc>
          <w:tcPr>
            <w:tcW w:w="1080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05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97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1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300</w:t>
            </w:r>
          </w:p>
        </w:tc>
        <w:tc>
          <w:tcPr>
            <w:tcW w:w="842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531461" w:rsidRPr="00531461" w:rsidTr="00963A3C">
        <w:trPr>
          <w:trHeight w:val="315"/>
        </w:trPr>
        <w:tc>
          <w:tcPr>
            <w:tcW w:w="7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3.1.10</w:t>
            </w:r>
          </w:p>
        </w:tc>
        <w:tc>
          <w:tcPr>
            <w:tcW w:w="2281" w:type="dxa"/>
            <w:vMerge w:val="restart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Мероприятие 10 Ремонт магазина "Милана".</w:t>
            </w:r>
          </w:p>
        </w:tc>
        <w:tc>
          <w:tcPr>
            <w:tcW w:w="1790" w:type="dxa"/>
            <w:vMerge w:val="restart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 xml:space="preserve"> отдел по торговле, бытовому обслуживанию и защите прав потребителя , </w:t>
            </w:r>
          </w:p>
        </w:tc>
        <w:tc>
          <w:tcPr>
            <w:tcW w:w="1762" w:type="dxa"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80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05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7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1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842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531461" w:rsidRPr="00531461" w:rsidTr="00963A3C">
        <w:trPr>
          <w:trHeight w:val="630"/>
        </w:trPr>
        <w:tc>
          <w:tcPr>
            <w:tcW w:w="7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281" w:type="dxa"/>
            <w:vMerge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0" w:type="dxa"/>
            <w:vMerge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2" w:type="dxa"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республиканский бюджет</w:t>
            </w:r>
          </w:p>
        </w:tc>
        <w:tc>
          <w:tcPr>
            <w:tcW w:w="1080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05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97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1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42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531461" w:rsidRPr="00531461" w:rsidTr="00963A3C">
        <w:trPr>
          <w:trHeight w:val="630"/>
        </w:trPr>
        <w:tc>
          <w:tcPr>
            <w:tcW w:w="7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281" w:type="dxa"/>
            <w:vMerge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0" w:type="dxa"/>
            <w:vMerge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2" w:type="dxa"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080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05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97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1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42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531461" w:rsidRPr="00531461" w:rsidTr="00963A3C">
        <w:trPr>
          <w:trHeight w:val="315"/>
        </w:trPr>
        <w:tc>
          <w:tcPr>
            <w:tcW w:w="7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281" w:type="dxa"/>
            <w:vMerge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0" w:type="dxa"/>
            <w:vMerge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2" w:type="dxa"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80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05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97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1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42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531461" w:rsidRPr="00531461" w:rsidTr="00963A3C">
        <w:trPr>
          <w:trHeight w:val="630"/>
        </w:trPr>
        <w:tc>
          <w:tcPr>
            <w:tcW w:w="7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281" w:type="dxa"/>
            <w:vMerge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0" w:type="dxa"/>
            <w:vMerge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2" w:type="dxa"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внебюджетные источники</w:t>
            </w:r>
          </w:p>
        </w:tc>
        <w:tc>
          <w:tcPr>
            <w:tcW w:w="1080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05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97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1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842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531461" w:rsidRPr="00531461" w:rsidTr="00963A3C">
        <w:trPr>
          <w:trHeight w:val="315"/>
        </w:trPr>
        <w:tc>
          <w:tcPr>
            <w:tcW w:w="7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3.1.11</w:t>
            </w:r>
          </w:p>
        </w:tc>
        <w:tc>
          <w:tcPr>
            <w:tcW w:w="2281" w:type="dxa"/>
            <w:vMerge w:val="restart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Мероприятие 11 Строительство торгового центра в п. Комсомольский</w:t>
            </w:r>
          </w:p>
        </w:tc>
        <w:tc>
          <w:tcPr>
            <w:tcW w:w="1790" w:type="dxa"/>
            <w:vMerge w:val="restart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 xml:space="preserve"> отдел по торговле, бытовому обслуживанию и защите прав потребителя , ООО "Контакт Ф"</w:t>
            </w:r>
          </w:p>
        </w:tc>
        <w:tc>
          <w:tcPr>
            <w:tcW w:w="1762" w:type="dxa"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80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05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7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1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20000</w:t>
            </w:r>
          </w:p>
        </w:tc>
        <w:tc>
          <w:tcPr>
            <w:tcW w:w="9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42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531461" w:rsidRPr="00531461" w:rsidTr="00963A3C">
        <w:trPr>
          <w:trHeight w:val="630"/>
        </w:trPr>
        <w:tc>
          <w:tcPr>
            <w:tcW w:w="7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281" w:type="dxa"/>
            <w:vMerge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0" w:type="dxa"/>
            <w:vMerge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2" w:type="dxa"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республиканский бюджет</w:t>
            </w:r>
          </w:p>
        </w:tc>
        <w:tc>
          <w:tcPr>
            <w:tcW w:w="1080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05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97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1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42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531461" w:rsidRPr="00531461" w:rsidTr="00963A3C">
        <w:trPr>
          <w:trHeight w:val="630"/>
        </w:trPr>
        <w:tc>
          <w:tcPr>
            <w:tcW w:w="7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281" w:type="dxa"/>
            <w:vMerge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0" w:type="dxa"/>
            <w:vMerge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2" w:type="dxa"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080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05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97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1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42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531461" w:rsidRPr="00531461" w:rsidTr="00963A3C">
        <w:trPr>
          <w:trHeight w:val="315"/>
        </w:trPr>
        <w:tc>
          <w:tcPr>
            <w:tcW w:w="7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281" w:type="dxa"/>
            <w:vMerge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0" w:type="dxa"/>
            <w:vMerge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2" w:type="dxa"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80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05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97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1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42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531461" w:rsidRPr="00531461" w:rsidTr="00963A3C">
        <w:trPr>
          <w:trHeight w:val="630"/>
        </w:trPr>
        <w:tc>
          <w:tcPr>
            <w:tcW w:w="7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281" w:type="dxa"/>
            <w:vMerge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0" w:type="dxa"/>
            <w:vMerge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2" w:type="dxa"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внебюджетные источники</w:t>
            </w:r>
          </w:p>
        </w:tc>
        <w:tc>
          <w:tcPr>
            <w:tcW w:w="1080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05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97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1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20000</w:t>
            </w:r>
          </w:p>
        </w:tc>
        <w:tc>
          <w:tcPr>
            <w:tcW w:w="9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42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531461" w:rsidRPr="00531461" w:rsidTr="00963A3C">
        <w:trPr>
          <w:trHeight w:val="315"/>
        </w:trPr>
        <w:tc>
          <w:tcPr>
            <w:tcW w:w="7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3.1.12</w:t>
            </w:r>
          </w:p>
        </w:tc>
        <w:tc>
          <w:tcPr>
            <w:tcW w:w="2281" w:type="dxa"/>
            <w:vMerge w:val="restart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Мероприятие 12 Ремонт крыши магазина "Байкал"</w:t>
            </w:r>
          </w:p>
        </w:tc>
        <w:tc>
          <w:tcPr>
            <w:tcW w:w="1790" w:type="dxa"/>
            <w:vMerge w:val="restart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 xml:space="preserve"> отдел по торговле, бытовому обслуживанию и защите прав потребителя , ООО "Сергей"</w:t>
            </w:r>
          </w:p>
        </w:tc>
        <w:tc>
          <w:tcPr>
            <w:tcW w:w="1762" w:type="dxa"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80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05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7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1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42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500</w:t>
            </w:r>
          </w:p>
        </w:tc>
        <w:tc>
          <w:tcPr>
            <w:tcW w:w="709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531461" w:rsidRPr="00531461" w:rsidTr="00963A3C">
        <w:trPr>
          <w:trHeight w:val="630"/>
        </w:trPr>
        <w:tc>
          <w:tcPr>
            <w:tcW w:w="7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281" w:type="dxa"/>
            <w:vMerge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0" w:type="dxa"/>
            <w:vMerge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2" w:type="dxa"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республиканский бюджет</w:t>
            </w:r>
          </w:p>
        </w:tc>
        <w:tc>
          <w:tcPr>
            <w:tcW w:w="1080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05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97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1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42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531461" w:rsidRPr="00531461" w:rsidTr="00963A3C">
        <w:trPr>
          <w:trHeight w:val="630"/>
        </w:trPr>
        <w:tc>
          <w:tcPr>
            <w:tcW w:w="7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281" w:type="dxa"/>
            <w:vMerge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0" w:type="dxa"/>
            <w:vMerge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2" w:type="dxa"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080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05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97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1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42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531461" w:rsidRPr="00531461" w:rsidTr="00963A3C">
        <w:trPr>
          <w:trHeight w:val="315"/>
        </w:trPr>
        <w:tc>
          <w:tcPr>
            <w:tcW w:w="7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281" w:type="dxa"/>
            <w:vMerge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0" w:type="dxa"/>
            <w:vMerge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2" w:type="dxa"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80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05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97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1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42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531461" w:rsidRPr="00531461" w:rsidTr="00963A3C">
        <w:trPr>
          <w:trHeight w:val="630"/>
        </w:trPr>
        <w:tc>
          <w:tcPr>
            <w:tcW w:w="7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281" w:type="dxa"/>
            <w:vMerge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0" w:type="dxa"/>
            <w:vMerge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2" w:type="dxa"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внебюджетные источники</w:t>
            </w:r>
          </w:p>
        </w:tc>
        <w:tc>
          <w:tcPr>
            <w:tcW w:w="1080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05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97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1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42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500</w:t>
            </w:r>
          </w:p>
        </w:tc>
        <w:tc>
          <w:tcPr>
            <w:tcW w:w="709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531461" w:rsidRPr="00531461" w:rsidTr="00963A3C">
        <w:trPr>
          <w:trHeight w:val="315"/>
        </w:trPr>
        <w:tc>
          <w:tcPr>
            <w:tcW w:w="7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3.1.13</w:t>
            </w:r>
          </w:p>
        </w:tc>
        <w:tc>
          <w:tcPr>
            <w:tcW w:w="2281" w:type="dxa"/>
            <w:vMerge w:val="restart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Мероприятие 13 Ремонт  магазина "Уют"</w:t>
            </w:r>
          </w:p>
        </w:tc>
        <w:tc>
          <w:tcPr>
            <w:tcW w:w="1790" w:type="dxa"/>
            <w:vMerge w:val="restart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 xml:space="preserve"> отдел по торговле, бытовому обслуживанию и </w:t>
            </w:r>
            <w:r w:rsidRPr="0053146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защите прав потребителя , ООО "Сергей"</w:t>
            </w:r>
          </w:p>
        </w:tc>
        <w:tc>
          <w:tcPr>
            <w:tcW w:w="1762" w:type="dxa"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1080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05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7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1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42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531461" w:rsidRPr="00531461" w:rsidTr="00963A3C">
        <w:trPr>
          <w:trHeight w:val="630"/>
        </w:trPr>
        <w:tc>
          <w:tcPr>
            <w:tcW w:w="7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281" w:type="dxa"/>
            <w:vMerge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0" w:type="dxa"/>
            <w:vMerge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2" w:type="dxa"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республиканский бюджет</w:t>
            </w:r>
          </w:p>
        </w:tc>
        <w:tc>
          <w:tcPr>
            <w:tcW w:w="1080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05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97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1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42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531461" w:rsidRPr="00531461" w:rsidTr="00963A3C">
        <w:trPr>
          <w:trHeight w:val="630"/>
        </w:trPr>
        <w:tc>
          <w:tcPr>
            <w:tcW w:w="7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 </w:t>
            </w:r>
          </w:p>
        </w:tc>
        <w:tc>
          <w:tcPr>
            <w:tcW w:w="2281" w:type="dxa"/>
            <w:vMerge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0" w:type="dxa"/>
            <w:vMerge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2" w:type="dxa"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080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05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97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1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42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531461" w:rsidRPr="00531461" w:rsidTr="00963A3C">
        <w:trPr>
          <w:trHeight w:val="315"/>
        </w:trPr>
        <w:tc>
          <w:tcPr>
            <w:tcW w:w="7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281" w:type="dxa"/>
            <w:vMerge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0" w:type="dxa"/>
            <w:vMerge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2" w:type="dxa"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80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05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97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1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42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531461" w:rsidRPr="00531461" w:rsidTr="00963A3C">
        <w:trPr>
          <w:trHeight w:val="630"/>
        </w:trPr>
        <w:tc>
          <w:tcPr>
            <w:tcW w:w="7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281" w:type="dxa"/>
            <w:vMerge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0" w:type="dxa"/>
            <w:vMerge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2" w:type="dxa"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внебюджетные источники</w:t>
            </w:r>
          </w:p>
        </w:tc>
        <w:tc>
          <w:tcPr>
            <w:tcW w:w="1080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05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97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1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42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531461" w:rsidRPr="00531461" w:rsidTr="00963A3C">
        <w:trPr>
          <w:trHeight w:val="315"/>
        </w:trPr>
        <w:tc>
          <w:tcPr>
            <w:tcW w:w="766" w:type="dxa"/>
            <w:vMerge w:val="restart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281" w:type="dxa"/>
            <w:vMerge w:val="restart"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Подраздел 4 "Развитие конкуренции"</w:t>
            </w:r>
          </w:p>
        </w:tc>
        <w:tc>
          <w:tcPr>
            <w:tcW w:w="1790" w:type="dxa"/>
            <w:vMerge w:val="restart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762" w:type="dxa"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80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05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97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1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42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531461" w:rsidRPr="00531461" w:rsidTr="00963A3C">
        <w:trPr>
          <w:trHeight w:val="630"/>
        </w:trPr>
        <w:tc>
          <w:tcPr>
            <w:tcW w:w="766" w:type="dxa"/>
            <w:vMerge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1" w:type="dxa"/>
            <w:vMerge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90" w:type="dxa"/>
            <w:vMerge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2" w:type="dxa"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республиканский бюджет</w:t>
            </w:r>
          </w:p>
        </w:tc>
        <w:tc>
          <w:tcPr>
            <w:tcW w:w="1080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05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97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1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42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531461" w:rsidRPr="00531461" w:rsidTr="00963A3C">
        <w:trPr>
          <w:trHeight w:val="630"/>
        </w:trPr>
        <w:tc>
          <w:tcPr>
            <w:tcW w:w="766" w:type="dxa"/>
            <w:vMerge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1" w:type="dxa"/>
            <w:vMerge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90" w:type="dxa"/>
            <w:vMerge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2" w:type="dxa"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080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05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97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1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42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531461" w:rsidRPr="00531461" w:rsidTr="00963A3C">
        <w:trPr>
          <w:trHeight w:val="315"/>
        </w:trPr>
        <w:tc>
          <w:tcPr>
            <w:tcW w:w="766" w:type="dxa"/>
            <w:vMerge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1" w:type="dxa"/>
            <w:vMerge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90" w:type="dxa"/>
            <w:vMerge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2" w:type="dxa"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80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05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97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1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42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531461" w:rsidRPr="00531461" w:rsidTr="00963A3C">
        <w:trPr>
          <w:trHeight w:val="630"/>
        </w:trPr>
        <w:tc>
          <w:tcPr>
            <w:tcW w:w="766" w:type="dxa"/>
            <w:vMerge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1" w:type="dxa"/>
            <w:vMerge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90" w:type="dxa"/>
            <w:vMerge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2" w:type="dxa"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внебюджетные источники</w:t>
            </w:r>
          </w:p>
        </w:tc>
        <w:tc>
          <w:tcPr>
            <w:tcW w:w="1080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05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97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1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42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531461" w:rsidRPr="00531461" w:rsidTr="00963A3C">
        <w:trPr>
          <w:trHeight w:val="315"/>
        </w:trPr>
        <w:tc>
          <w:tcPr>
            <w:tcW w:w="766" w:type="dxa"/>
            <w:vMerge w:val="restart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4.1.</w:t>
            </w:r>
          </w:p>
        </w:tc>
        <w:tc>
          <w:tcPr>
            <w:tcW w:w="2281" w:type="dxa"/>
            <w:vMerge w:val="restart"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4.1 Основное мероприятие .Участие в реализации составляющих Стандарта развития конкуренции, обеспечивающих эффективное функционирования  рынков товаров и услуг на территории Чамзинского муниципального уровня.</w:t>
            </w:r>
          </w:p>
        </w:tc>
        <w:tc>
          <w:tcPr>
            <w:tcW w:w="1790" w:type="dxa"/>
            <w:vMerge w:val="restart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Чамзинского муниципального района ,отдел экономики и прогнозирования </w:t>
            </w:r>
          </w:p>
        </w:tc>
        <w:tc>
          <w:tcPr>
            <w:tcW w:w="1762" w:type="dxa"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80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05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97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1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42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531461" w:rsidRPr="00531461" w:rsidTr="00963A3C">
        <w:trPr>
          <w:trHeight w:val="630"/>
        </w:trPr>
        <w:tc>
          <w:tcPr>
            <w:tcW w:w="766" w:type="dxa"/>
            <w:vMerge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1" w:type="dxa"/>
            <w:vMerge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0" w:type="dxa"/>
            <w:vMerge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2" w:type="dxa"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республиканский бюджет</w:t>
            </w:r>
          </w:p>
        </w:tc>
        <w:tc>
          <w:tcPr>
            <w:tcW w:w="1080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05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97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1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42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531461" w:rsidRPr="00531461" w:rsidTr="00963A3C">
        <w:trPr>
          <w:trHeight w:val="630"/>
        </w:trPr>
        <w:tc>
          <w:tcPr>
            <w:tcW w:w="766" w:type="dxa"/>
            <w:vMerge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1" w:type="dxa"/>
            <w:vMerge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0" w:type="dxa"/>
            <w:vMerge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2" w:type="dxa"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080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05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97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1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42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531461" w:rsidRPr="00531461" w:rsidTr="00963A3C">
        <w:trPr>
          <w:trHeight w:val="315"/>
        </w:trPr>
        <w:tc>
          <w:tcPr>
            <w:tcW w:w="766" w:type="dxa"/>
            <w:vMerge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1" w:type="dxa"/>
            <w:vMerge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0" w:type="dxa"/>
            <w:vMerge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2" w:type="dxa"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80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05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97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1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42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531461" w:rsidRPr="00531461" w:rsidTr="00963A3C">
        <w:trPr>
          <w:trHeight w:val="1035"/>
        </w:trPr>
        <w:tc>
          <w:tcPr>
            <w:tcW w:w="766" w:type="dxa"/>
            <w:vMerge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1" w:type="dxa"/>
            <w:vMerge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0" w:type="dxa"/>
            <w:vMerge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2" w:type="dxa"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внебюджетные источники</w:t>
            </w:r>
          </w:p>
        </w:tc>
        <w:tc>
          <w:tcPr>
            <w:tcW w:w="1080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05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97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1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42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531461" w:rsidRPr="00531461" w:rsidTr="00963A3C">
        <w:trPr>
          <w:trHeight w:val="915"/>
        </w:trPr>
        <w:tc>
          <w:tcPr>
            <w:tcW w:w="766" w:type="dxa"/>
            <w:vMerge w:val="restart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4.1.1.</w:t>
            </w:r>
          </w:p>
        </w:tc>
        <w:tc>
          <w:tcPr>
            <w:tcW w:w="2281" w:type="dxa"/>
            <w:vMerge w:val="restart"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 xml:space="preserve">Организация и проведение мониторингов на рынках товаров и услуг, входящих в Перечень приоритетных и социально значимых </w:t>
            </w:r>
            <w:r w:rsidRPr="0053146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рынков  разработанной Министерством экономики Республики Мордовия с участием субъектов предпринимательской деятельности, экспертных, научных, специализированных организаций. </w:t>
            </w:r>
          </w:p>
        </w:tc>
        <w:tc>
          <w:tcPr>
            <w:tcW w:w="1790" w:type="dxa"/>
            <w:vMerge w:val="restart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Администрация Чамзинского муниципального района ,отдел экономики и прогнозирования, отраслевые </w:t>
            </w:r>
            <w:r w:rsidRPr="0053146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отделы администрации </w:t>
            </w:r>
          </w:p>
        </w:tc>
        <w:tc>
          <w:tcPr>
            <w:tcW w:w="1762" w:type="dxa"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1080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05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97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1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42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531461" w:rsidRPr="00531461" w:rsidTr="00963A3C">
        <w:trPr>
          <w:trHeight w:val="945"/>
        </w:trPr>
        <w:tc>
          <w:tcPr>
            <w:tcW w:w="766" w:type="dxa"/>
            <w:vMerge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1" w:type="dxa"/>
            <w:vMerge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0" w:type="dxa"/>
            <w:vMerge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2" w:type="dxa"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республиканский бюджет</w:t>
            </w:r>
          </w:p>
        </w:tc>
        <w:tc>
          <w:tcPr>
            <w:tcW w:w="1080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05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97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1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42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531461" w:rsidRPr="00531461" w:rsidTr="00963A3C">
        <w:trPr>
          <w:trHeight w:val="1005"/>
        </w:trPr>
        <w:tc>
          <w:tcPr>
            <w:tcW w:w="766" w:type="dxa"/>
            <w:vMerge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1" w:type="dxa"/>
            <w:vMerge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0" w:type="dxa"/>
            <w:vMerge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2" w:type="dxa"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080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05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97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1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42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531461" w:rsidRPr="00531461" w:rsidTr="00963A3C">
        <w:trPr>
          <w:trHeight w:val="960"/>
        </w:trPr>
        <w:tc>
          <w:tcPr>
            <w:tcW w:w="766" w:type="dxa"/>
            <w:vMerge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1" w:type="dxa"/>
            <w:vMerge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0" w:type="dxa"/>
            <w:vMerge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2" w:type="dxa"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80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05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97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1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42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531461" w:rsidRPr="00531461" w:rsidTr="00963A3C">
        <w:trPr>
          <w:trHeight w:val="795"/>
        </w:trPr>
        <w:tc>
          <w:tcPr>
            <w:tcW w:w="766" w:type="dxa"/>
            <w:vMerge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1" w:type="dxa"/>
            <w:vMerge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0" w:type="dxa"/>
            <w:vMerge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2" w:type="dxa"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внебюджетные источники</w:t>
            </w:r>
          </w:p>
        </w:tc>
        <w:tc>
          <w:tcPr>
            <w:tcW w:w="1080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05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97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1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42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531461" w:rsidRPr="00531461" w:rsidTr="00963A3C">
        <w:trPr>
          <w:trHeight w:val="675"/>
        </w:trPr>
        <w:tc>
          <w:tcPr>
            <w:tcW w:w="766" w:type="dxa"/>
            <w:vMerge w:val="restart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4.1.2.</w:t>
            </w:r>
          </w:p>
        </w:tc>
        <w:tc>
          <w:tcPr>
            <w:tcW w:w="2281" w:type="dxa"/>
            <w:vMerge w:val="restart"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 xml:space="preserve"> Совершенствование системы осуществления закупок товаров, работ и услуг  для нужд Чамзинского муниципального района.</w:t>
            </w:r>
          </w:p>
        </w:tc>
        <w:tc>
          <w:tcPr>
            <w:tcW w:w="1790" w:type="dxa"/>
            <w:vMerge w:val="restart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Чамзинского муниципального района </w:t>
            </w:r>
          </w:p>
        </w:tc>
        <w:tc>
          <w:tcPr>
            <w:tcW w:w="1762" w:type="dxa"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80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05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97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1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42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531461" w:rsidRPr="00531461" w:rsidTr="00963A3C">
        <w:trPr>
          <w:trHeight w:val="555"/>
        </w:trPr>
        <w:tc>
          <w:tcPr>
            <w:tcW w:w="766" w:type="dxa"/>
            <w:vMerge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1" w:type="dxa"/>
            <w:vMerge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0" w:type="dxa"/>
            <w:vMerge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2" w:type="dxa"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республиканский бюджет</w:t>
            </w:r>
          </w:p>
        </w:tc>
        <w:tc>
          <w:tcPr>
            <w:tcW w:w="1080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05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97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1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42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531461" w:rsidRPr="00531461" w:rsidTr="00963A3C">
        <w:trPr>
          <w:trHeight w:val="735"/>
        </w:trPr>
        <w:tc>
          <w:tcPr>
            <w:tcW w:w="766" w:type="dxa"/>
            <w:vMerge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1" w:type="dxa"/>
            <w:vMerge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0" w:type="dxa"/>
            <w:vMerge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2" w:type="dxa"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080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05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97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1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42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531461" w:rsidRPr="00531461" w:rsidTr="00963A3C">
        <w:trPr>
          <w:trHeight w:val="315"/>
        </w:trPr>
        <w:tc>
          <w:tcPr>
            <w:tcW w:w="766" w:type="dxa"/>
            <w:vMerge w:val="restart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281" w:type="dxa"/>
            <w:vMerge w:val="restart"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Подраздел 5 "Стратегическое планирование"</w:t>
            </w:r>
          </w:p>
        </w:tc>
        <w:tc>
          <w:tcPr>
            <w:tcW w:w="1790" w:type="dxa"/>
            <w:vMerge w:val="restart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Чамзинского муниципального района ,отдел экономики и прогнозирования, отраслевые отделы администрации </w:t>
            </w:r>
          </w:p>
        </w:tc>
        <w:tc>
          <w:tcPr>
            <w:tcW w:w="1762" w:type="dxa"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80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05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97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1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42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531461" w:rsidRPr="00531461" w:rsidTr="00963A3C">
        <w:trPr>
          <w:trHeight w:val="630"/>
        </w:trPr>
        <w:tc>
          <w:tcPr>
            <w:tcW w:w="766" w:type="dxa"/>
            <w:vMerge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1" w:type="dxa"/>
            <w:vMerge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0" w:type="dxa"/>
            <w:vMerge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2" w:type="dxa"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республиканский бюджет</w:t>
            </w:r>
          </w:p>
        </w:tc>
        <w:tc>
          <w:tcPr>
            <w:tcW w:w="1080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05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97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1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42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531461" w:rsidRPr="00531461" w:rsidTr="00963A3C">
        <w:trPr>
          <w:trHeight w:val="630"/>
        </w:trPr>
        <w:tc>
          <w:tcPr>
            <w:tcW w:w="766" w:type="dxa"/>
            <w:vMerge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1" w:type="dxa"/>
            <w:vMerge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0" w:type="dxa"/>
            <w:vMerge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2" w:type="dxa"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080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05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97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1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42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531461" w:rsidRPr="00531461" w:rsidTr="00963A3C">
        <w:trPr>
          <w:trHeight w:val="315"/>
        </w:trPr>
        <w:tc>
          <w:tcPr>
            <w:tcW w:w="766" w:type="dxa"/>
            <w:vMerge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1" w:type="dxa"/>
            <w:vMerge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0" w:type="dxa"/>
            <w:vMerge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2" w:type="dxa"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80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05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97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1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42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531461" w:rsidRPr="00531461" w:rsidTr="00963A3C">
        <w:trPr>
          <w:trHeight w:val="630"/>
        </w:trPr>
        <w:tc>
          <w:tcPr>
            <w:tcW w:w="766" w:type="dxa"/>
            <w:vMerge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1" w:type="dxa"/>
            <w:vMerge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0" w:type="dxa"/>
            <w:vMerge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2" w:type="dxa"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внебюджетные источники</w:t>
            </w:r>
          </w:p>
        </w:tc>
        <w:tc>
          <w:tcPr>
            <w:tcW w:w="1080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05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97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1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42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531461" w:rsidRPr="00531461" w:rsidTr="00963A3C">
        <w:trPr>
          <w:trHeight w:val="315"/>
        </w:trPr>
        <w:tc>
          <w:tcPr>
            <w:tcW w:w="766" w:type="dxa"/>
            <w:vMerge w:val="restart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5,1</w:t>
            </w:r>
          </w:p>
        </w:tc>
        <w:tc>
          <w:tcPr>
            <w:tcW w:w="2281" w:type="dxa"/>
            <w:vMerge w:val="restart"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 xml:space="preserve">Основное мероприятие   "Организационно-методическое обеспечение деятельности органов местного самоуправления в области </w:t>
            </w:r>
            <w:r w:rsidRPr="0053146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прогнозирования и стратегического планирования социально-экономического развития территорий"</w:t>
            </w:r>
          </w:p>
        </w:tc>
        <w:tc>
          <w:tcPr>
            <w:tcW w:w="1790" w:type="dxa"/>
            <w:vMerge w:val="restart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Администрация Чамзинского муниципального района ,отдел экономики и прогнозирования, отраслевые </w:t>
            </w:r>
            <w:r w:rsidRPr="0053146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отделы администрации </w:t>
            </w:r>
          </w:p>
        </w:tc>
        <w:tc>
          <w:tcPr>
            <w:tcW w:w="1762" w:type="dxa"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1080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05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97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1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42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531461" w:rsidRPr="00531461" w:rsidTr="00963A3C">
        <w:trPr>
          <w:trHeight w:val="630"/>
        </w:trPr>
        <w:tc>
          <w:tcPr>
            <w:tcW w:w="766" w:type="dxa"/>
            <w:vMerge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1" w:type="dxa"/>
            <w:vMerge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0" w:type="dxa"/>
            <w:vMerge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2" w:type="dxa"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республиканский бюджет</w:t>
            </w:r>
          </w:p>
        </w:tc>
        <w:tc>
          <w:tcPr>
            <w:tcW w:w="1080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05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97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1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42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531461" w:rsidRPr="00531461" w:rsidTr="00963A3C">
        <w:trPr>
          <w:trHeight w:val="630"/>
        </w:trPr>
        <w:tc>
          <w:tcPr>
            <w:tcW w:w="766" w:type="dxa"/>
            <w:vMerge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1" w:type="dxa"/>
            <w:vMerge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0" w:type="dxa"/>
            <w:vMerge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2" w:type="dxa"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080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05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97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1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42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531461" w:rsidRPr="00531461" w:rsidTr="00963A3C">
        <w:trPr>
          <w:trHeight w:val="315"/>
        </w:trPr>
        <w:tc>
          <w:tcPr>
            <w:tcW w:w="766" w:type="dxa"/>
            <w:vMerge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1" w:type="dxa"/>
            <w:vMerge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0" w:type="dxa"/>
            <w:vMerge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2" w:type="dxa"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80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05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97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1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42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531461" w:rsidRPr="00531461" w:rsidTr="00963A3C">
        <w:trPr>
          <w:trHeight w:val="975"/>
        </w:trPr>
        <w:tc>
          <w:tcPr>
            <w:tcW w:w="766" w:type="dxa"/>
            <w:vMerge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1" w:type="dxa"/>
            <w:vMerge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0" w:type="dxa"/>
            <w:vMerge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2" w:type="dxa"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внебюджетные источники</w:t>
            </w:r>
          </w:p>
        </w:tc>
        <w:tc>
          <w:tcPr>
            <w:tcW w:w="1080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05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97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1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42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531461" w:rsidRPr="00531461" w:rsidTr="00963A3C">
        <w:trPr>
          <w:trHeight w:val="315"/>
        </w:trPr>
        <w:tc>
          <w:tcPr>
            <w:tcW w:w="766" w:type="dxa"/>
            <w:vMerge w:val="restart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5.1.1.</w:t>
            </w:r>
          </w:p>
        </w:tc>
        <w:tc>
          <w:tcPr>
            <w:tcW w:w="2281" w:type="dxa"/>
            <w:vMerge w:val="restart"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Мероприятие 1 "Организация и координация реализации Стратегии социально-экономического развития Чамзинского муниципального района"</w:t>
            </w:r>
          </w:p>
        </w:tc>
        <w:tc>
          <w:tcPr>
            <w:tcW w:w="1790" w:type="dxa"/>
            <w:vMerge w:val="restart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Чамзинского муниципального района ,отдел экономики и прогнозирования, отраслевые отделы администрации </w:t>
            </w:r>
          </w:p>
        </w:tc>
        <w:tc>
          <w:tcPr>
            <w:tcW w:w="1762" w:type="dxa"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80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05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97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1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42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531461" w:rsidRPr="00531461" w:rsidTr="00963A3C">
        <w:trPr>
          <w:trHeight w:val="630"/>
        </w:trPr>
        <w:tc>
          <w:tcPr>
            <w:tcW w:w="766" w:type="dxa"/>
            <w:vMerge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1" w:type="dxa"/>
            <w:vMerge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0" w:type="dxa"/>
            <w:vMerge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2" w:type="dxa"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республиканский бюджет</w:t>
            </w:r>
          </w:p>
        </w:tc>
        <w:tc>
          <w:tcPr>
            <w:tcW w:w="1080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05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97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1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42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531461" w:rsidRPr="00531461" w:rsidTr="00963A3C">
        <w:trPr>
          <w:trHeight w:val="630"/>
        </w:trPr>
        <w:tc>
          <w:tcPr>
            <w:tcW w:w="766" w:type="dxa"/>
            <w:vMerge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1" w:type="dxa"/>
            <w:vMerge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0" w:type="dxa"/>
            <w:vMerge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2" w:type="dxa"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080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05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97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1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42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531461" w:rsidRPr="00531461" w:rsidTr="00963A3C">
        <w:trPr>
          <w:trHeight w:val="315"/>
        </w:trPr>
        <w:tc>
          <w:tcPr>
            <w:tcW w:w="766" w:type="dxa"/>
            <w:vMerge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1" w:type="dxa"/>
            <w:vMerge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0" w:type="dxa"/>
            <w:vMerge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2" w:type="dxa"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80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05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97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1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42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531461" w:rsidRPr="00531461" w:rsidTr="00963A3C">
        <w:trPr>
          <w:trHeight w:val="630"/>
        </w:trPr>
        <w:tc>
          <w:tcPr>
            <w:tcW w:w="766" w:type="dxa"/>
            <w:vMerge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1" w:type="dxa"/>
            <w:vMerge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0" w:type="dxa"/>
            <w:vMerge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2" w:type="dxa"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внебюджетные источники</w:t>
            </w:r>
          </w:p>
        </w:tc>
        <w:tc>
          <w:tcPr>
            <w:tcW w:w="1080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05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97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1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42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531461" w:rsidRPr="00531461" w:rsidTr="00963A3C">
        <w:trPr>
          <w:trHeight w:val="315"/>
        </w:trPr>
        <w:tc>
          <w:tcPr>
            <w:tcW w:w="766" w:type="dxa"/>
            <w:vMerge w:val="restart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5.1.2.</w:t>
            </w:r>
          </w:p>
        </w:tc>
        <w:tc>
          <w:tcPr>
            <w:tcW w:w="2281" w:type="dxa"/>
            <w:vMerge w:val="restart"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Мероприятие 2  "Поддержание в актуальном состоянии Стратегии социально-экономического развития Чамзинского муниципального района и контроль ее выполнения"</w:t>
            </w:r>
          </w:p>
        </w:tc>
        <w:tc>
          <w:tcPr>
            <w:tcW w:w="1790" w:type="dxa"/>
            <w:vMerge w:val="restart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Чамзинского муниципального района ,отдел экономики и прогнозирования, отраслевые отделы администрации </w:t>
            </w:r>
          </w:p>
        </w:tc>
        <w:tc>
          <w:tcPr>
            <w:tcW w:w="1762" w:type="dxa"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80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05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97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1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42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531461" w:rsidRPr="00531461" w:rsidTr="00963A3C">
        <w:trPr>
          <w:trHeight w:val="630"/>
        </w:trPr>
        <w:tc>
          <w:tcPr>
            <w:tcW w:w="766" w:type="dxa"/>
            <w:vMerge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1" w:type="dxa"/>
            <w:vMerge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0" w:type="dxa"/>
            <w:vMerge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2" w:type="dxa"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республиканский бюджет</w:t>
            </w:r>
          </w:p>
        </w:tc>
        <w:tc>
          <w:tcPr>
            <w:tcW w:w="1080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05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97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1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42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531461" w:rsidRPr="00531461" w:rsidTr="00963A3C">
        <w:trPr>
          <w:trHeight w:val="630"/>
        </w:trPr>
        <w:tc>
          <w:tcPr>
            <w:tcW w:w="766" w:type="dxa"/>
            <w:vMerge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1" w:type="dxa"/>
            <w:vMerge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0" w:type="dxa"/>
            <w:vMerge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2" w:type="dxa"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080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05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97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1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42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531461" w:rsidRPr="00531461" w:rsidTr="00963A3C">
        <w:trPr>
          <w:trHeight w:val="315"/>
        </w:trPr>
        <w:tc>
          <w:tcPr>
            <w:tcW w:w="766" w:type="dxa"/>
            <w:vMerge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1" w:type="dxa"/>
            <w:vMerge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0" w:type="dxa"/>
            <w:vMerge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2" w:type="dxa"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80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05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97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1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42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531461" w:rsidRPr="00531461" w:rsidTr="00963A3C">
        <w:trPr>
          <w:trHeight w:val="630"/>
        </w:trPr>
        <w:tc>
          <w:tcPr>
            <w:tcW w:w="766" w:type="dxa"/>
            <w:vMerge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1" w:type="dxa"/>
            <w:vMerge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0" w:type="dxa"/>
            <w:vMerge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2" w:type="dxa"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внебюджетные источники</w:t>
            </w:r>
          </w:p>
        </w:tc>
        <w:tc>
          <w:tcPr>
            <w:tcW w:w="1080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05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97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1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42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531461" w:rsidRPr="00531461" w:rsidTr="00963A3C">
        <w:trPr>
          <w:trHeight w:val="315"/>
        </w:trPr>
        <w:tc>
          <w:tcPr>
            <w:tcW w:w="766" w:type="dxa"/>
            <w:vMerge w:val="restart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5.1.3</w:t>
            </w:r>
          </w:p>
        </w:tc>
        <w:tc>
          <w:tcPr>
            <w:tcW w:w="2281" w:type="dxa"/>
            <w:vMerge w:val="restart"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Мероприятие 3   "Ежегодная разработка комплексного Плана мероприятий администрации Чамзинского муниципального района по реализации Стратегии социально- экономического развития на очередной год и контроль его выполнения"</w:t>
            </w:r>
          </w:p>
        </w:tc>
        <w:tc>
          <w:tcPr>
            <w:tcW w:w="1790" w:type="dxa"/>
            <w:vMerge w:val="restart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Чамзинского муниципального района ,отдел экономики и прогнозирования, отраслевые отделы администрации </w:t>
            </w:r>
          </w:p>
        </w:tc>
        <w:tc>
          <w:tcPr>
            <w:tcW w:w="1762" w:type="dxa"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80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05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97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1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42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531461" w:rsidRPr="00531461" w:rsidTr="00963A3C">
        <w:trPr>
          <w:trHeight w:val="630"/>
        </w:trPr>
        <w:tc>
          <w:tcPr>
            <w:tcW w:w="766" w:type="dxa"/>
            <w:vMerge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1" w:type="dxa"/>
            <w:vMerge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0" w:type="dxa"/>
            <w:vMerge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2" w:type="dxa"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республиканский бюджет</w:t>
            </w:r>
          </w:p>
        </w:tc>
        <w:tc>
          <w:tcPr>
            <w:tcW w:w="1080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05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97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1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42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531461" w:rsidRPr="00531461" w:rsidTr="00963A3C">
        <w:trPr>
          <w:trHeight w:val="630"/>
        </w:trPr>
        <w:tc>
          <w:tcPr>
            <w:tcW w:w="766" w:type="dxa"/>
            <w:vMerge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1" w:type="dxa"/>
            <w:vMerge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0" w:type="dxa"/>
            <w:vMerge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2" w:type="dxa"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080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05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97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1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42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531461" w:rsidRPr="00531461" w:rsidTr="00963A3C">
        <w:trPr>
          <w:trHeight w:val="315"/>
        </w:trPr>
        <w:tc>
          <w:tcPr>
            <w:tcW w:w="766" w:type="dxa"/>
            <w:vMerge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1" w:type="dxa"/>
            <w:vMerge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0" w:type="dxa"/>
            <w:vMerge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2" w:type="dxa"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80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05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97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1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42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531461" w:rsidRPr="00531461" w:rsidTr="00963A3C">
        <w:trPr>
          <w:trHeight w:val="675"/>
        </w:trPr>
        <w:tc>
          <w:tcPr>
            <w:tcW w:w="766" w:type="dxa"/>
            <w:vMerge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1" w:type="dxa"/>
            <w:vMerge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0" w:type="dxa"/>
            <w:vMerge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2" w:type="dxa"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внебюджетные источники</w:t>
            </w:r>
          </w:p>
        </w:tc>
        <w:tc>
          <w:tcPr>
            <w:tcW w:w="1080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05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97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1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42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531461" w:rsidRPr="00531461" w:rsidTr="00963A3C">
        <w:trPr>
          <w:trHeight w:val="315"/>
        </w:trPr>
        <w:tc>
          <w:tcPr>
            <w:tcW w:w="766" w:type="dxa"/>
            <w:vMerge w:val="restart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5.1.4.</w:t>
            </w:r>
          </w:p>
        </w:tc>
        <w:tc>
          <w:tcPr>
            <w:tcW w:w="2281" w:type="dxa"/>
            <w:vMerge w:val="restart"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Мероприятие 4    "Подготовка доклада Главы Чамзинского муниципального района о достигнутых значениях показателей для оценки эффективности деятельности администрации Чамзинского муниципального района за отчетный год и их планируемых значениях на 3-летний период"</w:t>
            </w:r>
          </w:p>
        </w:tc>
        <w:tc>
          <w:tcPr>
            <w:tcW w:w="1790" w:type="dxa"/>
            <w:vMerge w:val="restart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Чамзинского муниципального района ,отдел экономики и прогнозирования, отраслевые отделы администрации </w:t>
            </w:r>
          </w:p>
        </w:tc>
        <w:tc>
          <w:tcPr>
            <w:tcW w:w="1762" w:type="dxa"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80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05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97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1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42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531461" w:rsidRPr="00531461" w:rsidTr="00963A3C">
        <w:trPr>
          <w:trHeight w:val="630"/>
        </w:trPr>
        <w:tc>
          <w:tcPr>
            <w:tcW w:w="766" w:type="dxa"/>
            <w:vMerge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1" w:type="dxa"/>
            <w:vMerge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0" w:type="dxa"/>
            <w:vMerge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2" w:type="dxa"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республиканский бюджет</w:t>
            </w:r>
          </w:p>
        </w:tc>
        <w:tc>
          <w:tcPr>
            <w:tcW w:w="1080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05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97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1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42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531461" w:rsidRPr="00531461" w:rsidTr="00963A3C">
        <w:trPr>
          <w:trHeight w:val="630"/>
        </w:trPr>
        <w:tc>
          <w:tcPr>
            <w:tcW w:w="766" w:type="dxa"/>
            <w:vMerge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1" w:type="dxa"/>
            <w:vMerge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0" w:type="dxa"/>
            <w:vMerge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2" w:type="dxa"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080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05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97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1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42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531461" w:rsidRPr="00531461" w:rsidTr="00963A3C">
        <w:trPr>
          <w:trHeight w:val="315"/>
        </w:trPr>
        <w:tc>
          <w:tcPr>
            <w:tcW w:w="766" w:type="dxa"/>
            <w:vMerge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1" w:type="dxa"/>
            <w:vMerge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0" w:type="dxa"/>
            <w:vMerge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2" w:type="dxa"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80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05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97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1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42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531461" w:rsidRPr="00531461" w:rsidTr="00963A3C">
        <w:trPr>
          <w:trHeight w:val="1305"/>
        </w:trPr>
        <w:tc>
          <w:tcPr>
            <w:tcW w:w="766" w:type="dxa"/>
            <w:vMerge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1" w:type="dxa"/>
            <w:vMerge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0" w:type="dxa"/>
            <w:vMerge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2" w:type="dxa"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внебюджетные источники</w:t>
            </w:r>
          </w:p>
        </w:tc>
        <w:tc>
          <w:tcPr>
            <w:tcW w:w="1080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05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97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1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42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531461" w:rsidRPr="00531461" w:rsidTr="00963A3C">
        <w:trPr>
          <w:trHeight w:val="315"/>
        </w:trPr>
        <w:tc>
          <w:tcPr>
            <w:tcW w:w="766" w:type="dxa"/>
            <w:vMerge w:val="restart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5.1.5.</w:t>
            </w:r>
          </w:p>
        </w:tc>
        <w:tc>
          <w:tcPr>
            <w:tcW w:w="2281" w:type="dxa"/>
            <w:vMerge w:val="restart"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Мероприятие 5 "Размещение документов стратегического планирования  в автоматизированной информационной системе "Управление" (ГАС Управление)"</w:t>
            </w:r>
          </w:p>
        </w:tc>
        <w:tc>
          <w:tcPr>
            <w:tcW w:w="1790" w:type="dxa"/>
            <w:vMerge w:val="restart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Чамзинского муниципального района ,отдел экономики и прогнозирования, отраслевые отделы администрации </w:t>
            </w:r>
          </w:p>
        </w:tc>
        <w:tc>
          <w:tcPr>
            <w:tcW w:w="1762" w:type="dxa"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80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05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97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1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42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531461" w:rsidRPr="00531461" w:rsidTr="00963A3C">
        <w:trPr>
          <w:trHeight w:val="630"/>
        </w:trPr>
        <w:tc>
          <w:tcPr>
            <w:tcW w:w="766" w:type="dxa"/>
            <w:vMerge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1" w:type="dxa"/>
            <w:vMerge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0" w:type="dxa"/>
            <w:vMerge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2" w:type="dxa"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республиканский бюджет</w:t>
            </w:r>
          </w:p>
        </w:tc>
        <w:tc>
          <w:tcPr>
            <w:tcW w:w="1080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05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97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1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42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531461" w:rsidRPr="00531461" w:rsidTr="00963A3C">
        <w:trPr>
          <w:trHeight w:val="630"/>
        </w:trPr>
        <w:tc>
          <w:tcPr>
            <w:tcW w:w="766" w:type="dxa"/>
            <w:vMerge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1" w:type="dxa"/>
            <w:vMerge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0" w:type="dxa"/>
            <w:vMerge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2" w:type="dxa"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080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05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97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1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42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531461" w:rsidRPr="00531461" w:rsidTr="00963A3C">
        <w:trPr>
          <w:trHeight w:val="315"/>
        </w:trPr>
        <w:tc>
          <w:tcPr>
            <w:tcW w:w="766" w:type="dxa"/>
            <w:vMerge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1" w:type="dxa"/>
            <w:vMerge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0" w:type="dxa"/>
            <w:vMerge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2" w:type="dxa"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80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05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97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1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42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531461" w:rsidRPr="00531461" w:rsidTr="00963A3C">
        <w:trPr>
          <w:trHeight w:val="630"/>
        </w:trPr>
        <w:tc>
          <w:tcPr>
            <w:tcW w:w="766" w:type="dxa"/>
            <w:vMerge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1" w:type="dxa"/>
            <w:vMerge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0" w:type="dxa"/>
            <w:vMerge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2" w:type="dxa"/>
            <w:hideMark/>
          </w:tcPr>
          <w:p w:rsidR="00531461" w:rsidRPr="00531461" w:rsidRDefault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внебюджетные источники</w:t>
            </w:r>
          </w:p>
        </w:tc>
        <w:tc>
          <w:tcPr>
            <w:tcW w:w="1080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05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97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1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6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42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hideMark/>
          </w:tcPr>
          <w:p w:rsidR="00531461" w:rsidRPr="00531461" w:rsidRDefault="00531461" w:rsidP="00531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46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</w:tbl>
    <w:p w:rsidR="00531461" w:rsidRDefault="00531461" w:rsidP="00922FCD">
      <w:pPr>
        <w:rPr>
          <w:rFonts w:ascii="Times New Roman" w:hAnsi="Times New Roman" w:cs="Times New Roman"/>
          <w:sz w:val="20"/>
          <w:szCs w:val="20"/>
        </w:rPr>
      </w:pPr>
    </w:p>
    <w:p w:rsidR="00531461" w:rsidRDefault="00531461" w:rsidP="00922FCD">
      <w:pPr>
        <w:rPr>
          <w:rFonts w:ascii="Times New Roman" w:hAnsi="Times New Roman" w:cs="Times New Roman"/>
          <w:sz w:val="20"/>
          <w:szCs w:val="20"/>
        </w:rPr>
      </w:pPr>
    </w:p>
    <w:p w:rsidR="00531461" w:rsidRDefault="00531461" w:rsidP="00922FCD">
      <w:pPr>
        <w:rPr>
          <w:rFonts w:ascii="Times New Roman" w:hAnsi="Times New Roman" w:cs="Times New Roman"/>
          <w:sz w:val="20"/>
          <w:szCs w:val="20"/>
        </w:rPr>
      </w:pPr>
    </w:p>
    <w:p w:rsidR="00531461" w:rsidRDefault="00531461" w:rsidP="00922FCD">
      <w:pPr>
        <w:rPr>
          <w:rFonts w:ascii="Times New Roman" w:hAnsi="Times New Roman" w:cs="Times New Roman"/>
          <w:sz w:val="20"/>
          <w:szCs w:val="20"/>
        </w:rPr>
      </w:pPr>
    </w:p>
    <w:p w:rsidR="00531461" w:rsidRDefault="00531461" w:rsidP="00922FCD">
      <w:pPr>
        <w:rPr>
          <w:rFonts w:ascii="Times New Roman" w:hAnsi="Times New Roman" w:cs="Times New Roman"/>
          <w:sz w:val="20"/>
          <w:szCs w:val="20"/>
        </w:rPr>
      </w:pPr>
    </w:p>
    <w:p w:rsidR="00531461" w:rsidRDefault="00531461" w:rsidP="00922FCD">
      <w:pPr>
        <w:rPr>
          <w:rFonts w:ascii="Times New Roman" w:hAnsi="Times New Roman" w:cs="Times New Roman"/>
          <w:sz w:val="20"/>
          <w:szCs w:val="20"/>
        </w:rPr>
      </w:pPr>
    </w:p>
    <w:p w:rsidR="00531461" w:rsidRDefault="00531461" w:rsidP="00922FCD">
      <w:pPr>
        <w:rPr>
          <w:rFonts w:ascii="Times New Roman" w:hAnsi="Times New Roman" w:cs="Times New Roman"/>
          <w:sz w:val="20"/>
          <w:szCs w:val="20"/>
        </w:rPr>
      </w:pPr>
    </w:p>
    <w:p w:rsidR="00531461" w:rsidRDefault="00531461" w:rsidP="00922FCD">
      <w:pPr>
        <w:rPr>
          <w:rFonts w:ascii="Times New Roman" w:hAnsi="Times New Roman" w:cs="Times New Roman"/>
          <w:sz w:val="20"/>
          <w:szCs w:val="20"/>
        </w:rPr>
      </w:pPr>
    </w:p>
    <w:tbl>
      <w:tblPr>
        <w:tblW w:w="15987" w:type="dxa"/>
        <w:tblInd w:w="93" w:type="dxa"/>
        <w:tblLook w:val="04A0" w:firstRow="1" w:lastRow="0" w:firstColumn="1" w:lastColumn="0" w:noHBand="0" w:noVBand="1"/>
      </w:tblPr>
      <w:tblGrid>
        <w:gridCol w:w="1008"/>
        <w:gridCol w:w="2959"/>
        <w:gridCol w:w="7260"/>
        <w:gridCol w:w="1840"/>
        <w:gridCol w:w="2920"/>
      </w:tblGrid>
      <w:tr w:rsidR="00221541" w:rsidRPr="00221541" w:rsidTr="00040944">
        <w:trPr>
          <w:trHeight w:val="330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41" w:rsidRPr="00221541" w:rsidRDefault="00963A3C" w:rsidP="00221541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ab/>
            </w:r>
          </w:p>
        </w:tc>
        <w:tc>
          <w:tcPr>
            <w:tcW w:w="2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41" w:rsidRPr="00221541" w:rsidRDefault="00221541" w:rsidP="00221541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20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40944" w:rsidRPr="00963A3C" w:rsidRDefault="00221541" w:rsidP="00221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A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</w:t>
            </w:r>
            <w:r w:rsidR="00040944" w:rsidRPr="00963A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</w:t>
            </w:r>
            <w:r w:rsidR="00963A3C" w:rsidRPr="00963A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</w:t>
            </w:r>
            <w:r w:rsidR="00040944" w:rsidRPr="00963A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Приложение</w:t>
            </w:r>
            <w:r w:rsidR="00963A3C" w:rsidRPr="00963A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4</w:t>
            </w:r>
          </w:p>
          <w:p w:rsidR="00221541" w:rsidRPr="00963A3C" w:rsidRDefault="00040944" w:rsidP="00221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A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                   </w:t>
            </w:r>
            <w:r w:rsidR="00221541" w:rsidRPr="00963A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муниципальной программе</w:t>
            </w:r>
          </w:p>
        </w:tc>
      </w:tr>
      <w:tr w:rsidR="00221541" w:rsidRPr="00221541" w:rsidTr="00040944">
        <w:trPr>
          <w:trHeight w:val="315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41" w:rsidRPr="00221541" w:rsidRDefault="00221541" w:rsidP="00221541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41" w:rsidRPr="00221541" w:rsidRDefault="00221541" w:rsidP="00221541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20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1541" w:rsidRPr="00963A3C" w:rsidRDefault="00221541" w:rsidP="00221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A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                                      </w:t>
            </w:r>
            <w:r w:rsidR="00040944" w:rsidRPr="00963A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63A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"Экономическое развитие Чамзинского</w:t>
            </w:r>
          </w:p>
        </w:tc>
      </w:tr>
      <w:tr w:rsidR="00221541" w:rsidRPr="00221541" w:rsidTr="00040944">
        <w:trPr>
          <w:trHeight w:val="345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41" w:rsidRPr="00221541" w:rsidRDefault="00221541" w:rsidP="00221541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41" w:rsidRPr="00221541" w:rsidRDefault="00221541" w:rsidP="00221541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20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1541" w:rsidRPr="00963A3C" w:rsidRDefault="00221541" w:rsidP="00221541">
            <w:pPr>
              <w:tabs>
                <w:tab w:val="left" w:pos="1179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A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              муниципального района"</w:t>
            </w:r>
          </w:p>
        </w:tc>
      </w:tr>
      <w:tr w:rsidR="00221541" w:rsidRPr="00221541" w:rsidTr="00040944">
        <w:trPr>
          <w:trHeight w:val="1095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41" w:rsidRPr="00221541" w:rsidRDefault="00221541" w:rsidP="00221541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497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21541" w:rsidRPr="00963A3C" w:rsidRDefault="00221541" w:rsidP="00221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63A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План мероприятий, направленный на сопровождение и продвижение перспективных инвестиционных ниш</w:t>
            </w:r>
          </w:p>
        </w:tc>
      </w:tr>
      <w:tr w:rsidR="00221541" w:rsidRPr="00221541" w:rsidTr="00040944">
        <w:trPr>
          <w:trHeight w:val="255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41" w:rsidRPr="00221541" w:rsidRDefault="00221541" w:rsidP="00221541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41" w:rsidRPr="00221541" w:rsidRDefault="00221541" w:rsidP="00221541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7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41" w:rsidRPr="00221541" w:rsidRDefault="00221541" w:rsidP="00221541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41" w:rsidRPr="00221541" w:rsidRDefault="00221541" w:rsidP="00221541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41" w:rsidRPr="00221541" w:rsidRDefault="00221541" w:rsidP="00221541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</w:tbl>
    <w:p w:rsidR="002F6067" w:rsidRDefault="002F6067" w:rsidP="00394094">
      <w:pPr>
        <w:spacing w:after="0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708"/>
        <w:gridCol w:w="4206"/>
        <w:gridCol w:w="6141"/>
        <w:gridCol w:w="1582"/>
        <w:gridCol w:w="2490"/>
      </w:tblGrid>
      <w:tr w:rsidR="002F6067" w:rsidRPr="002F6067" w:rsidTr="002F6067">
        <w:trPr>
          <w:trHeight w:val="1380"/>
        </w:trPr>
        <w:tc>
          <w:tcPr>
            <w:tcW w:w="800" w:type="dxa"/>
            <w:noWrap/>
            <w:hideMark/>
          </w:tcPr>
          <w:p w:rsidR="002F6067" w:rsidRPr="002F6067" w:rsidRDefault="002F6067" w:rsidP="002F6067">
            <w:pPr>
              <w:rPr>
                <w:rFonts w:ascii="Times New Roman" w:hAnsi="Times New Roman" w:cs="Times New Roman"/>
              </w:rPr>
            </w:pPr>
            <w:r w:rsidRPr="002F6067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4960" w:type="dxa"/>
            <w:hideMark/>
          </w:tcPr>
          <w:p w:rsidR="002F6067" w:rsidRPr="002F6067" w:rsidRDefault="002F6067" w:rsidP="002F6067">
            <w:pPr>
              <w:rPr>
                <w:rFonts w:ascii="Times New Roman" w:hAnsi="Times New Roman" w:cs="Times New Roman"/>
              </w:rPr>
            </w:pPr>
            <w:r w:rsidRPr="002F6067">
              <w:rPr>
                <w:rFonts w:ascii="Times New Roman" w:hAnsi="Times New Roman" w:cs="Times New Roman"/>
              </w:rPr>
              <w:t>Наименование мероприятия</w:t>
            </w:r>
          </w:p>
        </w:tc>
        <w:tc>
          <w:tcPr>
            <w:tcW w:w="7260" w:type="dxa"/>
            <w:hideMark/>
          </w:tcPr>
          <w:p w:rsidR="002F6067" w:rsidRPr="002F6067" w:rsidRDefault="002F6067" w:rsidP="002F6067">
            <w:pPr>
              <w:rPr>
                <w:rFonts w:ascii="Times New Roman" w:hAnsi="Times New Roman" w:cs="Times New Roman"/>
              </w:rPr>
            </w:pPr>
            <w:r w:rsidRPr="002F6067">
              <w:rPr>
                <w:rFonts w:ascii="Times New Roman" w:hAnsi="Times New Roman" w:cs="Times New Roman"/>
              </w:rPr>
              <w:t>Ответственный исполнитель</w:t>
            </w:r>
          </w:p>
        </w:tc>
        <w:tc>
          <w:tcPr>
            <w:tcW w:w="1840" w:type="dxa"/>
            <w:hideMark/>
          </w:tcPr>
          <w:p w:rsidR="002F6067" w:rsidRPr="002F6067" w:rsidRDefault="002F6067" w:rsidP="002F6067">
            <w:pPr>
              <w:rPr>
                <w:rFonts w:ascii="Times New Roman" w:hAnsi="Times New Roman" w:cs="Times New Roman"/>
              </w:rPr>
            </w:pPr>
            <w:r w:rsidRPr="002F6067">
              <w:rPr>
                <w:rFonts w:ascii="Times New Roman" w:hAnsi="Times New Roman" w:cs="Times New Roman"/>
              </w:rPr>
              <w:t>Срок реализации мероприятия</w:t>
            </w:r>
          </w:p>
        </w:tc>
        <w:tc>
          <w:tcPr>
            <w:tcW w:w="2920" w:type="dxa"/>
            <w:hideMark/>
          </w:tcPr>
          <w:p w:rsidR="002F6067" w:rsidRPr="002F6067" w:rsidRDefault="002F6067" w:rsidP="002F6067">
            <w:pPr>
              <w:rPr>
                <w:rFonts w:ascii="Times New Roman" w:hAnsi="Times New Roman" w:cs="Times New Roman"/>
              </w:rPr>
            </w:pPr>
            <w:r w:rsidRPr="002F6067">
              <w:rPr>
                <w:rFonts w:ascii="Times New Roman" w:hAnsi="Times New Roman" w:cs="Times New Roman"/>
              </w:rPr>
              <w:t>Показатель и его целевое значение, ожидаемый результат реализации мероприятия</w:t>
            </w:r>
          </w:p>
        </w:tc>
      </w:tr>
      <w:tr w:rsidR="002F6067" w:rsidRPr="002F6067" w:rsidTr="002F6067">
        <w:trPr>
          <w:trHeight w:val="255"/>
        </w:trPr>
        <w:tc>
          <w:tcPr>
            <w:tcW w:w="800" w:type="dxa"/>
            <w:noWrap/>
            <w:hideMark/>
          </w:tcPr>
          <w:p w:rsidR="002F6067" w:rsidRPr="002F6067" w:rsidRDefault="002F6067" w:rsidP="002F6067">
            <w:pPr>
              <w:rPr>
                <w:rFonts w:ascii="Times New Roman" w:hAnsi="Times New Roman" w:cs="Times New Roman"/>
              </w:rPr>
            </w:pPr>
            <w:r w:rsidRPr="002F60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960" w:type="dxa"/>
            <w:hideMark/>
          </w:tcPr>
          <w:p w:rsidR="002F6067" w:rsidRPr="002F6067" w:rsidRDefault="002F6067" w:rsidP="002F6067">
            <w:pPr>
              <w:rPr>
                <w:rFonts w:ascii="Times New Roman" w:hAnsi="Times New Roman" w:cs="Times New Roman"/>
              </w:rPr>
            </w:pPr>
            <w:r w:rsidRPr="002F606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260" w:type="dxa"/>
            <w:hideMark/>
          </w:tcPr>
          <w:p w:rsidR="002F6067" w:rsidRPr="002F6067" w:rsidRDefault="002F6067" w:rsidP="002F6067">
            <w:pPr>
              <w:rPr>
                <w:rFonts w:ascii="Times New Roman" w:hAnsi="Times New Roman" w:cs="Times New Roman"/>
              </w:rPr>
            </w:pPr>
            <w:r w:rsidRPr="002F606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40" w:type="dxa"/>
            <w:hideMark/>
          </w:tcPr>
          <w:p w:rsidR="002F6067" w:rsidRPr="002F6067" w:rsidRDefault="002F6067" w:rsidP="002F6067">
            <w:pPr>
              <w:rPr>
                <w:rFonts w:ascii="Times New Roman" w:hAnsi="Times New Roman" w:cs="Times New Roman"/>
              </w:rPr>
            </w:pPr>
            <w:r w:rsidRPr="002F606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920" w:type="dxa"/>
            <w:hideMark/>
          </w:tcPr>
          <w:p w:rsidR="002F6067" w:rsidRPr="002F6067" w:rsidRDefault="002F6067" w:rsidP="002F6067">
            <w:pPr>
              <w:rPr>
                <w:rFonts w:ascii="Times New Roman" w:hAnsi="Times New Roman" w:cs="Times New Roman"/>
              </w:rPr>
            </w:pPr>
            <w:r w:rsidRPr="002F6067">
              <w:rPr>
                <w:rFonts w:ascii="Times New Roman" w:hAnsi="Times New Roman" w:cs="Times New Roman"/>
              </w:rPr>
              <w:t>5</w:t>
            </w:r>
          </w:p>
        </w:tc>
      </w:tr>
      <w:tr w:rsidR="002F6067" w:rsidRPr="002F6067" w:rsidTr="002F6067">
        <w:trPr>
          <w:trHeight w:val="792"/>
        </w:trPr>
        <w:tc>
          <w:tcPr>
            <w:tcW w:w="17780" w:type="dxa"/>
            <w:gridSpan w:val="5"/>
            <w:hideMark/>
          </w:tcPr>
          <w:p w:rsidR="002F6067" w:rsidRPr="002F6067" w:rsidRDefault="002F6067" w:rsidP="002F6067">
            <w:pPr>
              <w:rPr>
                <w:rFonts w:ascii="Times New Roman" w:hAnsi="Times New Roman" w:cs="Times New Roman"/>
              </w:rPr>
            </w:pPr>
            <w:r w:rsidRPr="002F6067">
              <w:rPr>
                <w:rFonts w:ascii="Times New Roman" w:hAnsi="Times New Roman" w:cs="Times New Roman"/>
              </w:rPr>
              <w:t>Задача 1. Определение инвестиционного потенциала муниципального образования и формирование инвестиционных паспортов</w:t>
            </w:r>
          </w:p>
        </w:tc>
      </w:tr>
      <w:tr w:rsidR="002F6067" w:rsidRPr="002F6067" w:rsidTr="002F6067">
        <w:trPr>
          <w:trHeight w:val="990"/>
        </w:trPr>
        <w:tc>
          <w:tcPr>
            <w:tcW w:w="800" w:type="dxa"/>
            <w:noWrap/>
            <w:hideMark/>
          </w:tcPr>
          <w:p w:rsidR="002F6067" w:rsidRPr="002F6067" w:rsidRDefault="002F6067" w:rsidP="002F6067">
            <w:pPr>
              <w:rPr>
                <w:rFonts w:ascii="Times New Roman" w:hAnsi="Times New Roman" w:cs="Times New Roman"/>
              </w:rPr>
            </w:pPr>
            <w:r w:rsidRPr="002F6067">
              <w:rPr>
                <w:rFonts w:ascii="Times New Roman" w:hAnsi="Times New Roman" w:cs="Times New Roman"/>
              </w:rPr>
              <w:t>1.1.</w:t>
            </w:r>
          </w:p>
        </w:tc>
        <w:tc>
          <w:tcPr>
            <w:tcW w:w="4960" w:type="dxa"/>
            <w:hideMark/>
          </w:tcPr>
          <w:p w:rsidR="002F6067" w:rsidRPr="002F6067" w:rsidRDefault="002F6067" w:rsidP="002F6067">
            <w:pPr>
              <w:rPr>
                <w:rFonts w:ascii="Times New Roman" w:hAnsi="Times New Roman" w:cs="Times New Roman"/>
              </w:rPr>
            </w:pPr>
            <w:r w:rsidRPr="002F6067">
              <w:rPr>
                <w:rFonts w:ascii="Times New Roman" w:hAnsi="Times New Roman" w:cs="Times New Roman"/>
              </w:rPr>
              <w:t>Организация сбора и анализ достоверной статистической информации о состоянии экономики муниципального образования</w:t>
            </w:r>
          </w:p>
        </w:tc>
        <w:tc>
          <w:tcPr>
            <w:tcW w:w="7260" w:type="dxa"/>
            <w:hideMark/>
          </w:tcPr>
          <w:p w:rsidR="002F6067" w:rsidRPr="002F6067" w:rsidRDefault="002F6067" w:rsidP="002F6067">
            <w:pPr>
              <w:rPr>
                <w:rFonts w:ascii="Times New Roman" w:hAnsi="Times New Roman" w:cs="Times New Roman"/>
              </w:rPr>
            </w:pPr>
            <w:r w:rsidRPr="002F6067">
              <w:rPr>
                <w:rFonts w:ascii="Times New Roman" w:hAnsi="Times New Roman" w:cs="Times New Roman"/>
              </w:rPr>
              <w:t>Отдел экономики и прогнозирования  Администрации Чамзинского муниципального района</w:t>
            </w:r>
          </w:p>
        </w:tc>
        <w:tc>
          <w:tcPr>
            <w:tcW w:w="1840" w:type="dxa"/>
            <w:hideMark/>
          </w:tcPr>
          <w:p w:rsidR="002F6067" w:rsidRPr="002F6067" w:rsidRDefault="002F6067" w:rsidP="002F6067">
            <w:pPr>
              <w:rPr>
                <w:rFonts w:ascii="Times New Roman" w:hAnsi="Times New Roman" w:cs="Times New Roman"/>
              </w:rPr>
            </w:pPr>
            <w:r w:rsidRPr="002F6067">
              <w:rPr>
                <w:rFonts w:ascii="Times New Roman" w:hAnsi="Times New Roman" w:cs="Times New Roman"/>
              </w:rPr>
              <w:t>01.04.2024 г.</w:t>
            </w:r>
          </w:p>
        </w:tc>
        <w:tc>
          <w:tcPr>
            <w:tcW w:w="2920" w:type="dxa"/>
            <w:vMerge w:val="restart"/>
            <w:hideMark/>
          </w:tcPr>
          <w:p w:rsidR="002F6067" w:rsidRPr="002F6067" w:rsidRDefault="002F6067" w:rsidP="002F6067">
            <w:pPr>
              <w:rPr>
                <w:rFonts w:ascii="Times New Roman" w:hAnsi="Times New Roman" w:cs="Times New Roman"/>
              </w:rPr>
            </w:pPr>
            <w:r w:rsidRPr="002F6067">
              <w:rPr>
                <w:rFonts w:ascii="Times New Roman" w:hAnsi="Times New Roman" w:cs="Times New Roman"/>
              </w:rPr>
              <w:t>Информационная открытость органов местного самоуправления, привлечение новых инвесторов в район, повышение инвестиционной привлекательности района</w:t>
            </w:r>
          </w:p>
        </w:tc>
      </w:tr>
      <w:tr w:rsidR="002F6067" w:rsidRPr="002F6067" w:rsidTr="002F6067">
        <w:trPr>
          <w:trHeight w:val="795"/>
        </w:trPr>
        <w:tc>
          <w:tcPr>
            <w:tcW w:w="800" w:type="dxa"/>
            <w:noWrap/>
            <w:hideMark/>
          </w:tcPr>
          <w:p w:rsidR="002F6067" w:rsidRPr="002F6067" w:rsidRDefault="002F6067" w:rsidP="002F6067">
            <w:pPr>
              <w:rPr>
                <w:rFonts w:ascii="Times New Roman" w:hAnsi="Times New Roman" w:cs="Times New Roman"/>
              </w:rPr>
            </w:pPr>
            <w:r w:rsidRPr="002F6067">
              <w:rPr>
                <w:rFonts w:ascii="Times New Roman" w:hAnsi="Times New Roman" w:cs="Times New Roman"/>
              </w:rPr>
              <w:t>1.2.</w:t>
            </w:r>
          </w:p>
        </w:tc>
        <w:tc>
          <w:tcPr>
            <w:tcW w:w="4960" w:type="dxa"/>
            <w:hideMark/>
          </w:tcPr>
          <w:p w:rsidR="002F6067" w:rsidRDefault="002F6067" w:rsidP="002F6067">
            <w:pPr>
              <w:rPr>
                <w:rFonts w:ascii="Times New Roman" w:hAnsi="Times New Roman" w:cs="Times New Roman"/>
              </w:rPr>
            </w:pPr>
            <w:r w:rsidRPr="002F6067">
              <w:rPr>
                <w:rFonts w:ascii="Times New Roman" w:hAnsi="Times New Roman" w:cs="Times New Roman"/>
              </w:rPr>
              <w:t>Оценка инвестиционного потенциала</w:t>
            </w:r>
          </w:p>
          <w:p w:rsidR="000E26A2" w:rsidRPr="002F6067" w:rsidRDefault="000E26A2" w:rsidP="002F60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60" w:type="dxa"/>
            <w:hideMark/>
          </w:tcPr>
          <w:p w:rsidR="002F6067" w:rsidRPr="002F6067" w:rsidRDefault="002F6067" w:rsidP="002F6067">
            <w:pPr>
              <w:rPr>
                <w:rFonts w:ascii="Times New Roman" w:hAnsi="Times New Roman" w:cs="Times New Roman"/>
              </w:rPr>
            </w:pPr>
            <w:r w:rsidRPr="002F6067">
              <w:rPr>
                <w:rFonts w:ascii="Times New Roman" w:hAnsi="Times New Roman" w:cs="Times New Roman"/>
              </w:rPr>
              <w:t>Отдел экономики и прогнозирования  Администрации Чамзинского муниципального района</w:t>
            </w:r>
          </w:p>
        </w:tc>
        <w:tc>
          <w:tcPr>
            <w:tcW w:w="1840" w:type="dxa"/>
            <w:hideMark/>
          </w:tcPr>
          <w:p w:rsidR="002F6067" w:rsidRPr="002F6067" w:rsidRDefault="002F6067" w:rsidP="002F6067">
            <w:pPr>
              <w:rPr>
                <w:rFonts w:ascii="Times New Roman" w:hAnsi="Times New Roman" w:cs="Times New Roman"/>
              </w:rPr>
            </w:pPr>
            <w:r w:rsidRPr="002F6067">
              <w:rPr>
                <w:rFonts w:ascii="Times New Roman" w:hAnsi="Times New Roman" w:cs="Times New Roman"/>
              </w:rPr>
              <w:t>01.04.2024 г.</w:t>
            </w:r>
          </w:p>
        </w:tc>
        <w:tc>
          <w:tcPr>
            <w:tcW w:w="2920" w:type="dxa"/>
            <w:vMerge/>
            <w:hideMark/>
          </w:tcPr>
          <w:p w:rsidR="002F6067" w:rsidRPr="002F6067" w:rsidRDefault="002F6067" w:rsidP="002F6067">
            <w:pPr>
              <w:rPr>
                <w:rFonts w:ascii="Times New Roman" w:hAnsi="Times New Roman" w:cs="Times New Roman"/>
              </w:rPr>
            </w:pPr>
          </w:p>
        </w:tc>
      </w:tr>
      <w:tr w:rsidR="002F6067" w:rsidRPr="002F6067" w:rsidTr="002F6067">
        <w:trPr>
          <w:trHeight w:val="795"/>
        </w:trPr>
        <w:tc>
          <w:tcPr>
            <w:tcW w:w="800" w:type="dxa"/>
            <w:noWrap/>
            <w:hideMark/>
          </w:tcPr>
          <w:p w:rsidR="002F6067" w:rsidRPr="002F6067" w:rsidRDefault="002F6067" w:rsidP="002F6067">
            <w:pPr>
              <w:rPr>
                <w:rFonts w:ascii="Times New Roman" w:hAnsi="Times New Roman" w:cs="Times New Roman"/>
              </w:rPr>
            </w:pPr>
            <w:r w:rsidRPr="002F6067">
              <w:rPr>
                <w:rFonts w:ascii="Times New Roman" w:hAnsi="Times New Roman" w:cs="Times New Roman"/>
              </w:rPr>
              <w:t>1.3.</w:t>
            </w:r>
          </w:p>
        </w:tc>
        <w:tc>
          <w:tcPr>
            <w:tcW w:w="4960" w:type="dxa"/>
            <w:hideMark/>
          </w:tcPr>
          <w:p w:rsidR="002F6067" w:rsidRPr="002F6067" w:rsidRDefault="002F6067" w:rsidP="002F6067">
            <w:pPr>
              <w:rPr>
                <w:rFonts w:ascii="Times New Roman" w:hAnsi="Times New Roman" w:cs="Times New Roman"/>
              </w:rPr>
            </w:pPr>
            <w:r w:rsidRPr="002F6067">
              <w:rPr>
                <w:rFonts w:ascii="Times New Roman" w:hAnsi="Times New Roman" w:cs="Times New Roman"/>
              </w:rPr>
              <w:t>Определение структуры инвестиционного паспорта</w:t>
            </w:r>
          </w:p>
        </w:tc>
        <w:tc>
          <w:tcPr>
            <w:tcW w:w="7260" w:type="dxa"/>
            <w:hideMark/>
          </w:tcPr>
          <w:p w:rsidR="002F6067" w:rsidRPr="002F6067" w:rsidRDefault="002F6067" w:rsidP="002F6067">
            <w:pPr>
              <w:rPr>
                <w:rFonts w:ascii="Times New Roman" w:hAnsi="Times New Roman" w:cs="Times New Roman"/>
              </w:rPr>
            </w:pPr>
            <w:r w:rsidRPr="002F6067">
              <w:rPr>
                <w:rFonts w:ascii="Times New Roman" w:hAnsi="Times New Roman" w:cs="Times New Roman"/>
              </w:rPr>
              <w:t>Отдел экономики и прогнозирования  Администрации Чамзинского муниципального района</w:t>
            </w:r>
          </w:p>
        </w:tc>
        <w:tc>
          <w:tcPr>
            <w:tcW w:w="1840" w:type="dxa"/>
            <w:hideMark/>
          </w:tcPr>
          <w:p w:rsidR="002F6067" w:rsidRPr="002F6067" w:rsidRDefault="002F6067" w:rsidP="002F6067">
            <w:pPr>
              <w:rPr>
                <w:rFonts w:ascii="Times New Roman" w:hAnsi="Times New Roman" w:cs="Times New Roman"/>
              </w:rPr>
            </w:pPr>
            <w:r w:rsidRPr="002F6067">
              <w:rPr>
                <w:rFonts w:ascii="Times New Roman" w:hAnsi="Times New Roman" w:cs="Times New Roman"/>
              </w:rPr>
              <w:t>01.04.2024 г.</w:t>
            </w:r>
          </w:p>
        </w:tc>
        <w:tc>
          <w:tcPr>
            <w:tcW w:w="2920" w:type="dxa"/>
            <w:vMerge/>
            <w:hideMark/>
          </w:tcPr>
          <w:p w:rsidR="002F6067" w:rsidRPr="002F6067" w:rsidRDefault="002F6067" w:rsidP="002F6067">
            <w:pPr>
              <w:rPr>
                <w:rFonts w:ascii="Times New Roman" w:hAnsi="Times New Roman" w:cs="Times New Roman"/>
              </w:rPr>
            </w:pPr>
          </w:p>
        </w:tc>
      </w:tr>
      <w:tr w:rsidR="002F6067" w:rsidRPr="002F6067" w:rsidTr="002F6067">
        <w:trPr>
          <w:trHeight w:val="795"/>
        </w:trPr>
        <w:tc>
          <w:tcPr>
            <w:tcW w:w="800" w:type="dxa"/>
            <w:noWrap/>
            <w:hideMark/>
          </w:tcPr>
          <w:p w:rsidR="002F6067" w:rsidRPr="002F6067" w:rsidRDefault="002F6067" w:rsidP="002F6067">
            <w:pPr>
              <w:rPr>
                <w:rFonts w:ascii="Times New Roman" w:hAnsi="Times New Roman" w:cs="Times New Roman"/>
              </w:rPr>
            </w:pPr>
            <w:r w:rsidRPr="002F6067">
              <w:rPr>
                <w:rFonts w:ascii="Times New Roman" w:hAnsi="Times New Roman" w:cs="Times New Roman"/>
              </w:rPr>
              <w:t>1.4.</w:t>
            </w:r>
          </w:p>
        </w:tc>
        <w:tc>
          <w:tcPr>
            <w:tcW w:w="4960" w:type="dxa"/>
            <w:hideMark/>
          </w:tcPr>
          <w:p w:rsidR="002F6067" w:rsidRPr="002F6067" w:rsidRDefault="002F6067" w:rsidP="002F6067">
            <w:pPr>
              <w:rPr>
                <w:rFonts w:ascii="Times New Roman" w:hAnsi="Times New Roman" w:cs="Times New Roman"/>
              </w:rPr>
            </w:pPr>
            <w:r w:rsidRPr="002F6067">
              <w:rPr>
                <w:rFonts w:ascii="Times New Roman" w:hAnsi="Times New Roman" w:cs="Times New Roman"/>
              </w:rPr>
              <w:t>Подготовка и разработка проекта инвестиционного паспорта</w:t>
            </w:r>
          </w:p>
        </w:tc>
        <w:tc>
          <w:tcPr>
            <w:tcW w:w="7260" w:type="dxa"/>
            <w:hideMark/>
          </w:tcPr>
          <w:p w:rsidR="002F6067" w:rsidRPr="002F6067" w:rsidRDefault="002F6067" w:rsidP="002F6067">
            <w:pPr>
              <w:rPr>
                <w:rFonts w:ascii="Times New Roman" w:hAnsi="Times New Roman" w:cs="Times New Roman"/>
              </w:rPr>
            </w:pPr>
            <w:r w:rsidRPr="002F6067">
              <w:rPr>
                <w:rFonts w:ascii="Times New Roman" w:hAnsi="Times New Roman" w:cs="Times New Roman"/>
              </w:rPr>
              <w:t>Отдел экономики и прогнозирования  Администрации Чамзинского муниципального района</w:t>
            </w:r>
          </w:p>
        </w:tc>
        <w:tc>
          <w:tcPr>
            <w:tcW w:w="1840" w:type="dxa"/>
            <w:hideMark/>
          </w:tcPr>
          <w:p w:rsidR="002F6067" w:rsidRPr="002F6067" w:rsidRDefault="002F6067" w:rsidP="002F6067">
            <w:pPr>
              <w:rPr>
                <w:rFonts w:ascii="Times New Roman" w:hAnsi="Times New Roman" w:cs="Times New Roman"/>
              </w:rPr>
            </w:pPr>
            <w:r w:rsidRPr="002F6067">
              <w:rPr>
                <w:rFonts w:ascii="Times New Roman" w:hAnsi="Times New Roman" w:cs="Times New Roman"/>
              </w:rPr>
              <w:t>01.04.2024 г.</w:t>
            </w:r>
          </w:p>
        </w:tc>
        <w:tc>
          <w:tcPr>
            <w:tcW w:w="2920" w:type="dxa"/>
            <w:vMerge/>
            <w:hideMark/>
          </w:tcPr>
          <w:p w:rsidR="002F6067" w:rsidRPr="002F6067" w:rsidRDefault="002F6067" w:rsidP="002F6067">
            <w:pPr>
              <w:rPr>
                <w:rFonts w:ascii="Times New Roman" w:hAnsi="Times New Roman" w:cs="Times New Roman"/>
              </w:rPr>
            </w:pPr>
          </w:p>
        </w:tc>
      </w:tr>
      <w:tr w:rsidR="002F6067" w:rsidRPr="002F6067" w:rsidTr="002F6067">
        <w:trPr>
          <w:trHeight w:val="795"/>
        </w:trPr>
        <w:tc>
          <w:tcPr>
            <w:tcW w:w="800" w:type="dxa"/>
            <w:noWrap/>
            <w:hideMark/>
          </w:tcPr>
          <w:p w:rsidR="002F6067" w:rsidRPr="002F6067" w:rsidRDefault="002F6067" w:rsidP="002F6067">
            <w:pPr>
              <w:rPr>
                <w:rFonts w:ascii="Times New Roman" w:hAnsi="Times New Roman" w:cs="Times New Roman"/>
              </w:rPr>
            </w:pPr>
            <w:r w:rsidRPr="002F6067">
              <w:rPr>
                <w:rFonts w:ascii="Times New Roman" w:hAnsi="Times New Roman" w:cs="Times New Roman"/>
              </w:rPr>
              <w:t>1.5.</w:t>
            </w:r>
          </w:p>
        </w:tc>
        <w:tc>
          <w:tcPr>
            <w:tcW w:w="4960" w:type="dxa"/>
            <w:hideMark/>
          </w:tcPr>
          <w:p w:rsidR="002F6067" w:rsidRPr="002F6067" w:rsidRDefault="002F6067" w:rsidP="002F6067">
            <w:pPr>
              <w:rPr>
                <w:rFonts w:ascii="Times New Roman" w:hAnsi="Times New Roman" w:cs="Times New Roman"/>
              </w:rPr>
            </w:pPr>
            <w:r w:rsidRPr="002F6067">
              <w:rPr>
                <w:rFonts w:ascii="Times New Roman" w:hAnsi="Times New Roman" w:cs="Times New Roman"/>
              </w:rPr>
              <w:t>Утверждение инвестиционного паспорта, определение способов и методов его распространения</w:t>
            </w:r>
          </w:p>
        </w:tc>
        <w:tc>
          <w:tcPr>
            <w:tcW w:w="7260" w:type="dxa"/>
            <w:hideMark/>
          </w:tcPr>
          <w:p w:rsidR="002F6067" w:rsidRPr="002F6067" w:rsidRDefault="002F6067" w:rsidP="002F6067">
            <w:pPr>
              <w:rPr>
                <w:rFonts w:ascii="Times New Roman" w:hAnsi="Times New Roman" w:cs="Times New Roman"/>
              </w:rPr>
            </w:pPr>
            <w:r w:rsidRPr="002F6067">
              <w:rPr>
                <w:rFonts w:ascii="Times New Roman" w:hAnsi="Times New Roman" w:cs="Times New Roman"/>
              </w:rPr>
              <w:t>Отдел экономики и прогнозирования  Администрации Чамзинского муниципального района</w:t>
            </w:r>
          </w:p>
        </w:tc>
        <w:tc>
          <w:tcPr>
            <w:tcW w:w="1840" w:type="dxa"/>
            <w:hideMark/>
          </w:tcPr>
          <w:p w:rsidR="002F6067" w:rsidRPr="002F6067" w:rsidRDefault="002F6067" w:rsidP="002F6067">
            <w:pPr>
              <w:rPr>
                <w:rFonts w:ascii="Times New Roman" w:hAnsi="Times New Roman" w:cs="Times New Roman"/>
              </w:rPr>
            </w:pPr>
            <w:r w:rsidRPr="002F6067">
              <w:rPr>
                <w:rFonts w:ascii="Times New Roman" w:hAnsi="Times New Roman" w:cs="Times New Roman"/>
              </w:rPr>
              <w:t>01.04.2024 г.</w:t>
            </w:r>
          </w:p>
        </w:tc>
        <w:tc>
          <w:tcPr>
            <w:tcW w:w="2920" w:type="dxa"/>
            <w:vMerge/>
            <w:hideMark/>
          </w:tcPr>
          <w:p w:rsidR="002F6067" w:rsidRPr="002F6067" w:rsidRDefault="002F6067" w:rsidP="002F6067">
            <w:pPr>
              <w:rPr>
                <w:rFonts w:ascii="Times New Roman" w:hAnsi="Times New Roman" w:cs="Times New Roman"/>
              </w:rPr>
            </w:pPr>
          </w:p>
        </w:tc>
      </w:tr>
      <w:tr w:rsidR="002F6067" w:rsidRPr="002F6067" w:rsidTr="002F6067">
        <w:trPr>
          <w:trHeight w:val="469"/>
        </w:trPr>
        <w:tc>
          <w:tcPr>
            <w:tcW w:w="17780" w:type="dxa"/>
            <w:gridSpan w:val="5"/>
            <w:noWrap/>
            <w:hideMark/>
          </w:tcPr>
          <w:p w:rsidR="002F6067" w:rsidRPr="002F6067" w:rsidRDefault="002F6067" w:rsidP="002F6067">
            <w:pPr>
              <w:rPr>
                <w:rFonts w:ascii="Times New Roman" w:hAnsi="Times New Roman" w:cs="Times New Roman"/>
              </w:rPr>
            </w:pPr>
            <w:r w:rsidRPr="002F6067">
              <w:rPr>
                <w:rFonts w:ascii="Times New Roman" w:hAnsi="Times New Roman" w:cs="Times New Roman"/>
              </w:rPr>
              <w:t>Задача 2. Инвентаризация свободных инвестиционных площадок и земельных участков</w:t>
            </w:r>
          </w:p>
        </w:tc>
      </w:tr>
      <w:tr w:rsidR="002F6067" w:rsidRPr="002F6067" w:rsidTr="002F6067">
        <w:trPr>
          <w:trHeight w:val="945"/>
        </w:trPr>
        <w:tc>
          <w:tcPr>
            <w:tcW w:w="800" w:type="dxa"/>
            <w:noWrap/>
            <w:hideMark/>
          </w:tcPr>
          <w:p w:rsidR="002F6067" w:rsidRPr="002F6067" w:rsidRDefault="002F6067" w:rsidP="002F6067">
            <w:pPr>
              <w:rPr>
                <w:rFonts w:ascii="Times New Roman" w:hAnsi="Times New Roman" w:cs="Times New Roman"/>
              </w:rPr>
            </w:pPr>
            <w:r w:rsidRPr="002F6067">
              <w:rPr>
                <w:rFonts w:ascii="Times New Roman" w:hAnsi="Times New Roman" w:cs="Times New Roman"/>
              </w:rPr>
              <w:lastRenderedPageBreak/>
              <w:t>2.1.</w:t>
            </w:r>
          </w:p>
        </w:tc>
        <w:tc>
          <w:tcPr>
            <w:tcW w:w="4960" w:type="dxa"/>
            <w:hideMark/>
          </w:tcPr>
          <w:p w:rsidR="002F6067" w:rsidRPr="002F6067" w:rsidRDefault="002F6067" w:rsidP="002F6067">
            <w:pPr>
              <w:rPr>
                <w:rFonts w:ascii="Times New Roman" w:hAnsi="Times New Roman" w:cs="Times New Roman"/>
              </w:rPr>
            </w:pPr>
            <w:r w:rsidRPr="002F6067">
              <w:rPr>
                <w:rFonts w:ascii="Times New Roman" w:hAnsi="Times New Roman" w:cs="Times New Roman"/>
              </w:rPr>
              <w:t>Исследование свободных инвестиционных площадок (неиспользуемых земельных участков, зданий, сооружений)</w:t>
            </w:r>
          </w:p>
        </w:tc>
        <w:tc>
          <w:tcPr>
            <w:tcW w:w="7260" w:type="dxa"/>
            <w:hideMark/>
          </w:tcPr>
          <w:p w:rsidR="002F6067" w:rsidRPr="002F6067" w:rsidRDefault="002F6067" w:rsidP="002F6067">
            <w:pPr>
              <w:rPr>
                <w:rFonts w:ascii="Times New Roman" w:hAnsi="Times New Roman" w:cs="Times New Roman"/>
              </w:rPr>
            </w:pPr>
            <w:r w:rsidRPr="002F6067">
              <w:rPr>
                <w:rFonts w:ascii="Times New Roman" w:hAnsi="Times New Roman" w:cs="Times New Roman"/>
              </w:rPr>
              <w:t>Экономическое управление   Администрации Чамзинского муниципального района</w:t>
            </w:r>
          </w:p>
        </w:tc>
        <w:tc>
          <w:tcPr>
            <w:tcW w:w="1840" w:type="dxa"/>
            <w:hideMark/>
          </w:tcPr>
          <w:p w:rsidR="002F6067" w:rsidRPr="002F6067" w:rsidRDefault="002F6067" w:rsidP="002F6067">
            <w:pPr>
              <w:rPr>
                <w:rFonts w:ascii="Times New Roman" w:hAnsi="Times New Roman" w:cs="Times New Roman"/>
              </w:rPr>
            </w:pPr>
            <w:r w:rsidRPr="002F6067">
              <w:rPr>
                <w:rFonts w:ascii="Times New Roman" w:hAnsi="Times New Roman" w:cs="Times New Roman"/>
              </w:rPr>
              <w:t>01.04.2024 г.</w:t>
            </w:r>
          </w:p>
        </w:tc>
        <w:tc>
          <w:tcPr>
            <w:tcW w:w="2920" w:type="dxa"/>
            <w:vMerge w:val="restart"/>
            <w:hideMark/>
          </w:tcPr>
          <w:p w:rsidR="002F6067" w:rsidRPr="002F6067" w:rsidRDefault="002F6067" w:rsidP="002F6067">
            <w:pPr>
              <w:rPr>
                <w:rFonts w:ascii="Times New Roman" w:hAnsi="Times New Roman" w:cs="Times New Roman"/>
              </w:rPr>
            </w:pPr>
            <w:r w:rsidRPr="002F6067">
              <w:rPr>
                <w:rFonts w:ascii="Times New Roman" w:hAnsi="Times New Roman" w:cs="Times New Roman"/>
              </w:rPr>
              <w:t>Увеличение числа налогооблагаемых земельных участков, вовлечение ранее неиспользованного имущества в оборот, увеличение поступлений в бюджет</w:t>
            </w:r>
          </w:p>
        </w:tc>
      </w:tr>
      <w:tr w:rsidR="002F6067" w:rsidRPr="002F6067" w:rsidTr="002F6067">
        <w:trPr>
          <w:trHeight w:val="750"/>
        </w:trPr>
        <w:tc>
          <w:tcPr>
            <w:tcW w:w="800" w:type="dxa"/>
            <w:noWrap/>
            <w:hideMark/>
          </w:tcPr>
          <w:p w:rsidR="002F6067" w:rsidRPr="002F6067" w:rsidRDefault="002F6067" w:rsidP="002F6067">
            <w:pPr>
              <w:rPr>
                <w:rFonts w:ascii="Times New Roman" w:hAnsi="Times New Roman" w:cs="Times New Roman"/>
              </w:rPr>
            </w:pPr>
            <w:r w:rsidRPr="002F6067">
              <w:rPr>
                <w:rFonts w:ascii="Times New Roman" w:hAnsi="Times New Roman" w:cs="Times New Roman"/>
              </w:rPr>
              <w:t>2.2.</w:t>
            </w:r>
          </w:p>
        </w:tc>
        <w:tc>
          <w:tcPr>
            <w:tcW w:w="4960" w:type="dxa"/>
            <w:hideMark/>
          </w:tcPr>
          <w:p w:rsidR="002F6067" w:rsidRPr="002F6067" w:rsidRDefault="002F6067" w:rsidP="002F6067">
            <w:pPr>
              <w:rPr>
                <w:rFonts w:ascii="Times New Roman" w:hAnsi="Times New Roman" w:cs="Times New Roman"/>
              </w:rPr>
            </w:pPr>
            <w:r w:rsidRPr="002F6067">
              <w:rPr>
                <w:rFonts w:ascii="Times New Roman" w:hAnsi="Times New Roman" w:cs="Times New Roman"/>
              </w:rPr>
              <w:t>Сбор и обобщение сведений о состоянии и характеристиках данных объектов</w:t>
            </w:r>
          </w:p>
        </w:tc>
        <w:tc>
          <w:tcPr>
            <w:tcW w:w="7260" w:type="dxa"/>
            <w:hideMark/>
          </w:tcPr>
          <w:p w:rsidR="002F6067" w:rsidRPr="002F6067" w:rsidRDefault="002F6067" w:rsidP="002F6067">
            <w:pPr>
              <w:rPr>
                <w:rFonts w:ascii="Times New Roman" w:hAnsi="Times New Roman" w:cs="Times New Roman"/>
              </w:rPr>
            </w:pPr>
            <w:r w:rsidRPr="002F6067">
              <w:rPr>
                <w:rFonts w:ascii="Times New Roman" w:hAnsi="Times New Roman" w:cs="Times New Roman"/>
              </w:rPr>
              <w:t>Экономическое управление   Администрации Чамзинского муниципального района</w:t>
            </w:r>
          </w:p>
        </w:tc>
        <w:tc>
          <w:tcPr>
            <w:tcW w:w="1840" w:type="dxa"/>
            <w:hideMark/>
          </w:tcPr>
          <w:p w:rsidR="002F6067" w:rsidRPr="002F6067" w:rsidRDefault="002F6067" w:rsidP="002F6067">
            <w:pPr>
              <w:rPr>
                <w:rFonts w:ascii="Times New Roman" w:hAnsi="Times New Roman" w:cs="Times New Roman"/>
              </w:rPr>
            </w:pPr>
            <w:r w:rsidRPr="002F6067">
              <w:rPr>
                <w:rFonts w:ascii="Times New Roman" w:hAnsi="Times New Roman" w:cs="Times New Roman"/>
              </w:rPr>
              <w:t>01.04.2024 г.</w:t>
            </w:r>
          </w:p>
        </w:tc>
        <w:tc>
          <w:tcPr>
            <w:tcW w:w="2920" w:type="dxa"/>
            <w:vMerge/>
            <w:hideMark/>
          </w:tcPr>
          <w:p w:rsidR="002F6067" w:rsidRPr="002F6067" w:rsidRDefault="002F6067" w:rsidP="002F6067">
            <w:pPr>
              <w:rPr>
                <w:rFonts w:ascii="Times New Roman" w:hAnsi="Times New Roman" w:cs="Times New Roman"/>
              </w:rPr>
            </w:pPr>
          </w:p>
        </w:tc>
      </w:tr>
      <w:tr w:rsidR="002F6067" w:rsidRPr="002F6067" w:rsidTr="002F6067">
        <w:trPr>
          <w:trHeight w:val="930"/>
        </w:trPr>
        <w:tc>
          <w:tcPr>
            <w:tcW w:w="800" w:type="dxa"/>
            <w:noWrap/>
            <w:hideMark/>
          </w:tcPr>
          <w:p w:rsidR="002F6067" w:rsidRPr="002F6067" w:rsidRDefault="002F6067" w:rsidP="002F6067">
            <w:pPr>
              <w:rPr>
                <w:rFonts w:ascii="Times New Roman" w:hAnsi="Times New Roman" w:cs="Times New Roman"/>
              </w:rPr>
            </w:pPr>
            <w:r w:rsidRPr="002F6067">
              <w:rPr>
                <w:rFonts w:ascii="Times New Roman" w:hAnsi="Times New Roman" w:cs="Times New Roman"/>
              </w:rPr>
              <w:t>2.3.</w:t>
            </w:r>
          </w:p>
        </w:tc>
        <w:tc>
          <w:tcPr>
            <w:tcW w:w="4960" w:type="dxa"/>
            <w:hideMark/>
          </w:tcPr>
          <w:p w:rsidR="002F6067" w:rsidRPr="002F6067" w:rsidRDefault="002F6067" w:rsidP="002F6067">
            <w:pPr>
              <w:rPr>
                <w:rFonts w:ascii="Times New Roman" w:hAnsi="Times New Roman" w:cs="Times New Roman"/>
              </w:rPr>
            </w:pPr>
            <w:r w:rsidRPr="002F6067">
              <w:rPr>
                <w:rFonts w:ascii="Times New Roman" w:hAnsi="Times New Roman" w:cs="Times New Roman"/>
              </w:rPr>
              <w:t>Формирование перечня свободных инвестиционных площадок и земельных участков</w:t>
            </w:r>
          </w:p>
        </w:tc>
        <w:tc>
          <w:tcPr>
            <w:tcW w:w="7260" w:type="dxa"/>
            <w:hideMark/>
          </w:tcPr>
          <w:p w:rsidR="002F6067" w:rsidRPr="002F6067" w:rsidRDefault="002F6067" w:rsidP="002F6067">
            <w:pPr>
              <w:rPr>
                <w:rFonts w:ascii="Times New Roman" w:hAnsi="Times New Roman" w:cs="Times New Roman"/>
              </w:rPr>
            </w:pPr>
            <w:r w:rsidRPr="002F6067">
              <w:rPr>
                <w:rFonts w:ascii="Times New Roman" w:hAnsi="Times New Roman" w:cs="Times New Roman"/>
              </w:rPr>
              <w:t>Экономическое управление   Администрации Чамзинского муниципального района</w:t>
            </w:r>
          </w:p>
        </w:tc>
        <w:tc>
          <w:tcPr>
            <w:tcW w:w="1840" w:type="dxa"/>
            <w:hideMark/>
          </w:tcPr>
          <w:p w:rsidR="002F6067" w:rsidRPr="002F6067" w:rsidRDefault="002F6067" w:rsidP="002F6067">
            <w:pPr>
              <w:rPr>
                <w:rFonts w:ascii="Times New Roman" w:hAnsi="Times New Roman" w:cs="Times New Roman"/>
              </w:rPr>
            </w:pPr>
            <w:r w:rsidRPr="002F6067">
              <w:rPr>
                <w:rFonts w:ascii="Times New Roman" w:hAnsi="Times New Roman" w:cs="Times New Roman"/>
              </w:rPr>
              <w:t>01.04.2024 г.</w:t>
            </w:r>
          </w:p>
        </w:tc>
        <w:tc>
          <w:tcPr>
            <w:tcW w:w="2920" w:type="dxa"/>
            <w:vMerge/>
            <w:hideMark/>
          </w:tcPr>
          <w:p w:rsidR="002F6067" w:rsidRPr="002F6067" w:rsidRDefault="002F6067" w:rsidP="002F6067">
            <w:pPr>
              <w:rPr>
                <w:rFonts w:ascii="Times New Roman" w:hAnsi="Times New Roman" w:cs="Times New Roman"/>
              </w:rPr>
            </w:pPr>
          </w:p>
        </w:tc>
      </w:tr>
      <w:tr w:rsidR="002F6067" w:rsidRPr="002F6067" w:rsidTr="002F6067">
        <w:trPr>
          <w:trHeight w:val="379"/>
        </w:trPr>
        <w:tc>
          <w:tcPr>
            <w:tcW w:w="17780" w:type="dxa"/>
            <w:gridSpan w:val="5"/>
            <w:noWrap/>
            <w:hideMark/>
          </w:tcPr>
          <w:p w:rsidR="002F6067" w:rsidRPr="002F6067" w:rsidRDefault="002F6067" w:rsidP="002F6067">
            <w:pPr>
              <w:rPr>
                <w:rFonts w:ascii="Times New Roman" w:hAnsi="Times New Roman" w:cs="Times New Roman"/>
              </w:rPr>
            </w:pPr>
            <w:r w:rsidRPr="002F6067">
              <w:rPr>
                <w:rFonts w:ascii="Times New Roman" w:hAnsi="Times New Roman" w:cs="Times New Roman"/>
              </w:rPr>
              <w:t>Задача 3. Отбор инвестиционных площадок, обеспеченных необходимой инфраструктурой под новые проекты</w:t>
            </w:r>
          </w:p>
        </w:tc>
      </w:tr>
      <w:tr w:rsidR="002F6067" w:rsidRPr="002F6067" w:rsidTr="002F6067">
        <w:trPr>
          <w:trHeight w:val="1890"/>
        </w:trPr>
        <w:tc>
          <w:tcPr>
            <w:tcW w:w="800" w:type="dxa"/>
            <w:noWrap/>
            <w:hideMark/>
          </w:tcPr>
          <w:p w:rsidR="002F6067" w:rsidRPr="002F6067" w:rsidRDefault="002F6067" w:rsidP="002F6067">
            <w:pPr>
              <w:rPr>
                <w:rFonts w:ascii="Times New Roman" w:hAnsi="Times New Roman" w:cs="Times New Roman"/>
              </w:rPr>
            </w:pPr>
            <w:r w:rsidRPr="002F6067">
              <w:rPr>
                <w:rFonts w:ascii="Times New Roman" w:hAnsi="Times New Roman" w:cs="Times New Roman"/>
              </w:rPr>
              <w:t>3.1.</w:t>
            </w:r>
          </w:p>
        </w:tc>
        <w:tc>
          <w:tcPr>
            <w:tcW w:w="4960" w:type="dxa"/>
            <w:hideMark/>
          </w:tcPr>
          <w:p w:rsidR="002F6067" w:rsidRPr="002F6067" w:rsidRDefault="002F6067" w:rsidP="002F6067">
            <w:pPr>
              <w:rPr>
                <w:rFonts w:ascii="Times New Roman" w:hAnsi="Times New Roman" w:cs="Times New Roman"/>
              </w:rPr>
            </w:pPr>
            <w:r w:rsidRPr="002F6067">
              <w:rPr>
                <w:rFonts w:ascii="Times New Roman" w:hAnsi="Times New Roman" w:cs="Times New Roman"/>
              </w:rPr>
              <w:t>Анализ и сбор инвестиционных площадок и земельных участков</w:t>
            </w:r>
          </w:p>
        </w:tc>
        <w:tc>
          <w:tcPr>
            <w:tcW w:w="7260" w:type="dxa"/>
            <w:hideMark/>
          </w:tcPr>
          <w:p w:rsidR="002F6067" w:rsidRPr="002F6067" w:rsidRDefault="002F6067" w:rsidP="002F6067">
            <w:pPr>
              <w:rPr>
                <w:rFonts w:ascii="Times New Roman" w:hAnsi="Times New Roman" w:cs="Times New Roman"/>
              </w:rPr>
            </w:pPr>
            <w:r w:rsidRPr="002F6067">
              <w:rPr>
                <w:rFonts w:ascii="Times New Roman" w:hAnsi="Times New Roman" w:cs="Times New Roman"/>
              </w:rPr>
              <w:t>Экономическое управление   Администрации Чамзинского муниципального района</w:t>
            </w:r>
          </w:p>
        </w:tc>
        <w:tc>
          <w:tcPr>
            <w:tcW w:w="1840" w:type="dxa"/>
            <w:hideMark/>
          </w:tcPr>
          <w:p w:rsidR="002F6067" w:rsidRPr="002F6067" w:rsidRDefault="002F6067" w:rsidP="002F6067">
            <w:pPr>
              <w:rPr>
                <w:rFonts w:ascii="Times New Roman" w:hAnsi="Times New Roman" w:cs="Times New Roman"/>
              </w:rPr>
            </w:pPr>
            <w:r w:rsidRPr="002F6067">
              <w:rPr>
                <w:rFonts w:ascii="Times New Roman" w:hAnsi="Times New Roman" w:cs="Times New Roman"/>
              </w:rPr>
              <w:t>01.04.2024 г.</w:t>
            </w:r>
          </w:p>
        </w:tc>
        <w:tc>
          <w:tcPr>
            <w:tcW w:w="2920" w:type="dxa"/>
            <w:hideMark/>
          </w:tcPr>
          <w:p w:rsidR="002F6067" w:rsidRPr="002F6067" w:rsidRDefault="002F6067" w:rsidP="002F6067">
            <w:pPr>
              <w:rPr>
                <w:rFonts w:ascii="Times New Roman" w:hAnsi="Times New Roman" w:cs="Times New Roman"/>
              </w:rPr>
            </w:pPr>
            <w:r w:rsidRPr="002F6067">
              <w:rPr>
                <w:rFonts w:ascii="Times New Roman" w:hAnsi="Times New Roman" w:cs="Times New Roman"/>
              </w:rPr>
              <w:t>Привлечение новых инвесторов, увеличение объема привлеченных средств, формирование благоприятного инвестиционного климата</w:t>
            </w:r>
          </w:p>
        </w:tc>
      </w:tr>
      <w:tr w:rsidR="002F6067" w:rsidRPr="002F6067" w:rsidTr="002F6067">
        <w:trPr>
          <w:trHeight w:val="750"/>
        </w:trPr>
        <w:tc>
          <w:tcPr>
            <w:tcW w:w="17780" w:type="dxa"/>
            <w:gridSpan w:val="5"/>
            <w:hideMark/>
          </w:tcPr>
          <w:p w:rsidR="002F6067" w:rsidRPr="002F6067" w:rsidRDefault="002F6067" w:rsidP="002F6067">
            <w:pPr>
              <w:rPr>
                <w:rFonts w:ascii="Times New Roman" w:hAnsi="Times New Roman" w:cs="Times New Roman"/>
              </w:rPr>
            </w:pPr>
            <w:r w:rsidRPr="002F6067">
              <w:rPr>
                <w:rFonts w:ascii="Times New Roman" w:hAnsi="Times New Roman" w:cs="Times New Roman"/>
              </w:rPr>
              <w:t>Задача 4. Выявление перспективных инвестиционных ниш свободных для развития производства, создания новых рабочих мест и кооперационных цепочек с местными товаропроизводителями</w:t>
            </w:r>
          </w:p>
        </w:tc>
      </w:tr>
      <w:tr w:rsidR="002F6067" w:rsidRPr="002F6067" w:rsidTr="002F6067">
        <w:trPr>
          <w:trHeight w:val="1095"/>
        </w:trPr>
        <w:tc>
          <w:tcPr>
            <w:tcW w:w="800" w:type="dxa"/>
            <w:noWrap/>
            <w:hideMark/>
          </w:tcPr>
          <w:p w:rsidR="002F6067" w:rsidRPr="002F6067" w:rsidRDefault="002F6067" w:rsidP="002F6067">
            <w:pPr>
              <w:rPr>
                <w:rFonts w:ascii="Times New Roman" w:hAnsi="Times New Roman" w:cs="Times New Roman"/>
              </w:rPr>
            </w:pPr>
            <w:r w:rsidRPr="002F6067">
              <w:rPr>
                <w:rFonts w:ascii="Times New Roman" w:hAnsi="Times New Roman" w:cs="Times New Roman"/>
              </w:rPr>
              <w:t>4.1.</w:t>
            </w:r>
          </w:p>
        </w:tc>
        <w:tc>
          <w:tcPr>
            <w:tcW w:w="4960" w:type="dxa"/>
            <w:hideMark/>
          </w:tcPr>
          <w:p w:rsidR="002F6067" w:rsidRPr="002F6067" w:rsidRDefault="002F6067" w:rsidP="002F6067">
            <w:pPr>
              <w:rPr>
                <w:rFonts w:ascii="Times New Roman" w:hAnsi="Times New Roman" w:cs="Times New Roman"/>
              </w:rPr>
            </w:pPr>
            <w:r w:rsidRPr="002F6067">
              <w:rPr>
                <w:rFonts w:ascii="Times New Roman" w:hAnsi="Times New Roman" w:cs="Times New Roman"/>
              </w:rPr>
              <w:t>Анализ целевой аудитории</w:t>
            </w:r>
          </w:p>
        </w:tc>
        <w:tc>
          <w:tcPr>
            <w:tcW w:w="7260" w:type="dxa"/>
            <w:hideMark/>
          </w:tcPr>
          <w:p w:rsidR="002F6067" w:rsidRPr="002F6067" w:rsidRDefault="002F6067" w:rsidP="002F6067">
            <w:pPr>
              <w:rPr>
                <w:rFonts w:ascii="Times New Roman" w:hAnsi="Times New Roman" w:cs="Times New Roman"/>
              </w:rPr>
            </w:pPr>
            <w:r w:rsidRPr="002F6067">
              <w:rPr>
                <w:rFonts w:ascii="Times New Roman" w:hAnsi="Times New Roman" w:cs="Times New Roman"/>
              </w:rPr>
              <w:t>Отдел экономики и прогнозирования  Администрации Чамзинского муниципального района</w:t>
            </w:r>
          </w:p>
        </w:tc>
        <w:tc>
          <w:tcPr>
            <w:tcW w:w="1840" w:type="dxa"/>
            <w:hideMark/>
          </w:tcPr>
          <w:p w:rsidR="002F6067" w:rsidRPr="002F6067" w:rsidRDefault="002F6067" w:rsidP="002F6067">
            <w:pPr>
              <w:rPr>
                <w:rFonts w:ascii="Times New Roman" w:hAnsi="Times New Roman" w:cs="Times New Roman"/>
              </w:rPr>
            </w:pPr>
            <w:r w:rsidRPr="002F6067">
              <w:rPr>
                <w:rFonts w:ascii="Times New Roman" w:hAnsi="Times New Roman" w:cs="Times New Roman"/>
              </w:rPr>
              <w:t>01.04.2024 г.</w:t>
            </w:r>
          </w:p>
        </w:tc>
        <w:tc>
          <w:tcPr>
            <w:tcW w:w="2920" w:type="dxa"/>
            <w:vMerge w:val="restart"/>
            <w:hideMark/>
          </w:tcPr>
          <w:p w:rsidR="002F6067" w:rsidRPr="002F6067" w:rsidRDefault="002F6067" w:rsidP="002F6067">
            <w:pPr>
              <w:rPr>
                <w:rFonts w:ascii="Times New Roman" w:hAnsi="Times New Roman" w:cs="Times New Roman"/>
              </w:rPr>
            </w:pPr>
            <w:r w:rsidRPr="002F6067">
              <w:rPr>
                <w:rFonts w:ascii="Times New Roman" w:hAnsi="Times New Roman" w:cs="Times New Roman"/>
              </w:rPr>
              <w:t>Привлечение новых инвесторов, увеличение объема привлеченных средств, формирование благоприятного инвестиционного климата</w:t>
            </w:r>
          </w:p>
        </w:tc>
      </w:tr>
      <w:tr w:rsidR="002F6067" w:rsidRPr="002F6067" w:rsidTr="002F6067">
        <w:trPr>
          <w:trHeight w:val="1095"/>
        </w:trPr>
        <w:tc>
          <w:tcPr>
            <w:tcW w:w="800" w:type="dxa"/>
            <w:noWrap/>
            <w:hideMark/>
          </w:tcPr>
          <w:p w:rsidR="002F6067" w:rsidRPr="002F6067" w:rsidRDefault="002F6067" w:rsidP="002F6067">
            <w:pPr>
              <w:rPr>
                <w:rFonts w:ascii="Times New Roman" w:hAnsi="Times New Roman" w:cs="Times New Roman"/>
              </w:rPr>
            </w:pPr>
            <w:r w:rsidRPr="002F6067">
              <w:rPr>
                <w:rFonts w:ascii="Times New Roman" w:hAnsi="Times New Roman" w:cs="Times New Roman"/>
              </w:rPr>
              <w:t>4.2.</w:t>
            </w:r>
          </w:p>
        </w:tc>
        <w:tc>
          <w:tcPr>
            <w:tcW w:w="4960" w:type="dxa"/>
            <w:hideMark/>
          </w:tcPr>
          <w:p w:rsidR="002F6067" w:rsidRPr="002F6067" w:rsidRDefault="002F6067" w:rsidP="002F6067">
            <w:pPr>
              <w:rPr>
                <w:rFonts w:ascii="Times New Roman" w:hAnsi="Times New Roman" w:cs="Times New Roman"/>
              </w:rPr>
            </w:pPr>
            <w:r w:rsidRPr="002F6067">
              <w:rPr>
                <w:rFonts w:ascii="Times New Roman" w:hAnsi="Times New Roman" w:cs="Times New Roman"/>
              </w:rPr>
              <w:t>Анализ уровня конкуренции на рынке</w:t>
            </w:r>
          </w:p>
        </w:tc>
        <w:tc>
          <w:tcPr>
            <w:tcW w:w="7260" w:type="dxa"/>
            <w:hideMark/>
          </w:tcPr>
          <w:p w:rsidR="002F6067" w:rsidRPr="002F6067" w:rsidRDefault="002F6067" w:rsidP="002F6067">
            <w:pPr>
              <w:rPr>
                <w:rFonts w:ascii="Times New Roman" w:hAnsi="Times New Roman" w:cs="Times New Roman"/>
              </w:rPr>
            </w:pPr>
            <w:r w:rsidRPr="002F6067">
              <w:rPr>
                <w:rFonts w:ascii="Times New Roman" w:hAnsi="Times New Roman" w:cs="Times New Roman"/>
              </w:rPr>
              <w:t>Отдел экономики и прогнозирования  Администрации Чамзинского муниципального района</w:t>
            </w:r>
          </w:p>
        </w:tc>
        <w:tc>
          <w:tcPr>
            <w:tcW w:w="1840" w:type="dxa"/>
            <w:hideMark/>
          </w:tcPr>
          <w:p w:rsidR="002F6067" w:rsidRPr="002F6067" w:rsidRDefault="002F6067" w:rsidP="002F6067">
            <w:pPr>
              <w:rPr>
                <w:rFonts w:ascii="Times New Roman" w:hAnsi="Times New Roman" w:cs="Times New Roman"/>
              </w:rPr>
            </w:pPr>
            <w:r w:rsidRPr="002F6067">
              <w:rPr>
                <w:rFonts w:ascii="Times New Roman" w:hAnsi="Times New Roman" w:cs="Times New Roman"/>
              </w:rPr>
              <w:t>01.04.2024 г.</w:t>
            </w:r>
          </w:p>
        </w:tc>
        <w:tc>
          <w:tcPr>
            <w:tcW w:w="2920" w:type="dxa"/>
            <w:vMerge/>
            <w:hideMark/>
          </w:tcPr>
          <w:p w:rsidR="002F6067" w:rsidRPr="002F6067" w:rsidRDefault="002F6067" w:rsidP="002F6067">
            <w:pPr>
              <w:rPr>
                <w:rFonts w:ascii="Times New Roman" w:hAnsi="Times New Roman" w:cs="Times New Roman"/>
              </w:rPr>
            </w:pPr>
          </w:p>
        </w:tc>
      </w:tr>
      <w:tr w:rsidR="002F6067" w:rsidRPr="002F6067" w:rsidTr="002F6067">
        <w:trPr>
          <w:trHeight w:val="615"/>
        </w:trPr>
        <w:tc>
          <w:tcPr>
            <w:tcW w:w="17780" w:type="dxa"/>
            <w:gridSpan w:val="5"/>
            <w:hideMark/>
          </w:tcPr>
          <w:p w:rsidR="002F6067" w:rsidRPr="002F6067" w:rsidRDefault="002F6067" w:rsidP="002F6067">
            <w:pPr>
              <w:rPr>
                <w:rFonts w:ascii="Times New Roman" w:hAnsi="Times New Roman" w:cs="Times New Roman"/>
              </w:rPr>
            </w:pPr>
            <w:r w:rsidRPr="002F6067">
              <w:rPr>
                <w:rFonts w:ascii="Times New Roman" w:hAnsi="Times New Roman" w:cs="Times New Roman"/>
              </w:rPr>
              <w:t>Задача 5. Формирование реестра перспективных инвестиционных ниш для потенциальных инвесторов с детальной характеристикой конкурентных преимуществ их размещения</w:t>
            </w:r>
          </w:p>
        </w:tc>
      </w:tr>
      <w:tr w:rsidR="002F6067" w:rsidRPr="002F6067" w:rsidTr="002F6067">
        <w:trPr>
          <w:trHeight w:val="885"/>
        </w:trPr>
        <w:tc>
          <w:tcPr>
            <w:tcW w:w="800" w:type="dxa"/>
            <w:noWrap/>
            <w:hideMark/>
          </w:tcPr>
          <w:p w:rsidR="002F6067" w:rsidRPr="002F6067" w:rsidRDefault="002F6067" w:rsidP="002F6067">
            <w:pPr>
              <w:rPr>
                <w:rFonts w:ascii="Times New Roman" w:hAnsi="Times New Roman" w:cs="Times New Roman"/>
              </w:rPr>
            </w:pPr>
            <w:r w:rsidRPr="002F6067">
              <w:rPr>
                <w:rFonts w:ascii="Times New Roman" w:hAnsi="Times New Roman" w:cs="Times New Roman"/>
              </w:rPr>
              <w:t>5.1.</w:t>
            </w:r>
          </w:p>
        </w:tc>
        <w:tc>
          <w:tcPr>
            <w:tcW w:w="4960" w:type="dxa"/>
            <w:hideMark/>
          </w:tcPr>
          <w:p w:rsidR="002F6067" w:rsidRPr="002F6067" w:rsidRDefault="002F6067" w:rsidP="002F6067">
            <w:pPr>
              <w:rPr>
                <w:rFonts w:ascii="Times New Roman" w:hAnsi="Times New Roman" w:cs="Times New Roman"/>
              </w:rPr>
            </w:pPr>
            <w:r w:rsidRPr="002F6067">
              <w:rPr>
                <w:rFonts w:ascii="Times New Roman" w:hAnsi="Times New Roman" w:cs="Times New Roman"/>
              </w:rPr>
              <w:t>Оценка перспективности и доходности ниши</w:t>
            </w:r>
          </w:p>
        </w:tc>
        <w:tc>
          <w:tcPr>
            <w:tcW w:w="7260" w:type="dxa"/>
            <w:hideMark/>
          </w:tcPr>
          <w:p w:rsidR="002F6067" w:rsidRPr="002F6067" w:rsidRDefault="002F6067" w:rsidP="002F6067">
            <w:pPr>
              <w:rPr>
                <w:rFonts w:ascii="Times New Roman" w:hAnsi="Times New Roman" w:cs="Times New Roman"/>
              </w:rPr>
            </w:pPr>
            <w:r w:rsidRPr="002F6067">
              <w:rPr>
                <w:rFonts w:ascii="Times New Roman" w:hAnsi="Times New Roman" w:cs="Times New Roman"/>
              </w:rPr>
              <w:t>Отдел экономики и прогнозирования  Администрации Чамзинского муниципального района</w:t>
            </w:r>
          </w:p>
        </w:tc>
        <w:tc>
          <w:tcPr>
            <w:tcW w:w="1840" w:type="dxa"/>
            <w:hideMark/>
          </w:tcPr>
          <w:p w:rsidR="002F6067" w:rsidRPr="002F6067" w:rsidRDefault="002F6067" w:rsidP="002F6067">
            <w:pPr>
              <w:rPr>
                <w:rFonts w:ascii="Times New Roman" w:hAnsi="Times New Roman" w:cs="Times New Roman"/>
              </w:rPr>
            </w:pPr>
            <w:r w:rsidRPr="002F6067">
              <w:rPr>
                <w:rFonts w:ascii="Times New Roman" w:hAnsi="Times New Roman" w:cs="Times New Roman"/>
              </w:rPr>
              <w:t>15.04.2024 г.</w:t>
            </w:r>
          </w:p>
        </w:tc>
        <w:tc>
          <w:tcPr>
            <w:tcW w:w="2920" w:type="dxa"/>
            <w:vMerge w:val="restart"/>
            <w:hideMark/>
          </w:tcPr>
          <w:p w:rsidR="002F6067" w:rsidRPr="002F6067" w:rsidRDefault="002F6067" w:rsidP="002F6067">
            <w:pPr>
              <w:rPr>
                <w:rFonts w:ascii="Times New Roman" w:hAnsi="Times New Roman" w:cs="Times New Roman"/>
              </w:rPr>
            </w:pPr>
            <w:r w:rsidRPr="002F6067">
              <w:rPr>
                <w:rFonts w:ascii="Times New Roman" w:hAnsi="Times New Roman" w:cs="Times New Roman"/>
              </w:rPr>
              <w:t xml:space="preserve">Привлечение новых инвесторов, увеличение объема привлеченных </w:t>
            </w:r>
            <w:r w:rsidRPr="002F6067">
              <w:rPr>
                <w:rFonts w:ascii="Times New Roman" w:hAnsi="Times New Roman" w:cs="Times New Roman"/>
              </w:rPr>
              <w:lastRenderedPageBreak/>
              <w:t>средств, формирование благоприятного инвестиционного климата</w:t>
            </w:r>
          </w:p>
        </w:tc>
      </w:tr>
      <w:tr w:rsidR="002F6067" w:rsidRPr="002F6067" w:rsidTr="002F6067">
        <w:trPr>
          <w:trHeight w:val="885"/>
        </w:trPr>
        <w:tc>
          <w:tcPr>
            <w:tcW w:w="800" w:type="dxa"/>
            <w:noWrap/>
            <w:hideMark/>
          </w:tcPr>
          <w:p w:rsidR="002F6067" w:rsidRPr="002F6067" w:rsidRDefault="002F6067" w:rsidP="002F6067">
            <w:pPr>
              <w:rPr>
                <w:rFonts w:ascii="Times New Roman" w:hAnsi="Times New Roman" w:cs="Times New Roman"/>
              </w:rPr>
            </w:pPr>
            <w:r w:rsidRPr="002F6067">
              <w:rPr>
                <w:rFonts w:ascii="Times New Roman" w:hAnsi="Times New Roman" w:cs="Times New Roman"/>
              </w:rPr>
              <w:lastRenderedPageBreak/>
              <w:t>5.2.</w:t>
            </w:r>
          </w:p>
        </w:tc>
        <w:tc>
          <w:tcPr>
            <w:tcW w:w="4960" w:type="dxa"/>
            <w:hideMark/>
          </w:tcPr>
          <w:p w:rsidR="002F6067" w:rsidRPr="002F6067" w:rsidRDefault="002F6067" w:rsidP="002F6067">
            <w:pPr>
              <w:rPr>
                <w:rFonts w:ascii="Times New Roman" w:hAnsi="Times New Roman" w:cs="Times New Roman"/>
              </w:rPr>
            </w:pPr>
            <w:r w:rsidRPr="002F6067">
              <w:rPr>
                <w:rFonts w:ascii="Times New Roman" w:hAnsi="Times New Roman" w:cs="Times New Roman"/>
              </w:rPr>
              <w:t>Анализ рисков и будущего развития ниши</w:t>
            </w:r>
          </w:p>
        </w:tc>
        <w:tc>
          <w:tcPr>
            <w:tcW w:w="7260" w:type="dxa"/>
            <w:hideMark/>
          </w:tcPr>
          <w:p w:rsidR="002F6067" w:rsidRPr="002F6067" w:rsidRDefault="002F6067" w:rsidP="002F6067">
            <w:pPr>
              <w:rPr>
                <w:rFonts w:ascii="Times New Roman" w:hAnsi="Times New Roman" w:cs="Times New Roman"/>
              </w:rPr>
            </w:pPr>
            <w:r w:rsidRPr="002F6067">
              <w:rPr>
                <w:rFonts w:ascii="Times New Roman" w:hAnsi="Times New Roman" w:cs="Times New Roman"/>
              </w:rPr>
              <w:t>Отдел экономики и прогнозирования  Администрации Чамзинского муниципального района</w:t>
            </w:r>
          </w:p>
        </w:tc>
        <w:tc>
          <w:tcPr>
            <w:tcW w:w="1840" w:type="dxa"/>
            <w:hideMark/>
          </w:tcPr>
          <w:p w:rsidR="002F6067" w:rsidRPr="002F6067" w:rsidRDefault="002F6067" w:rsidP="002F6067">
            <w:pPr>
              <w:rPr>
                <w:rFonts w:ascii="Times New Roman" w:hAnsi="Times New Roman" w:cs="Times New Roman"/>
              </w:rPr>
            </w:pPr>
            <w:r w:rsidRPr="002F6067">
              <w:rPr>
                <w:rFonts w:ascii="Times New Roman" w:hAnsi="Times New Roman" w:cs="Times New Roman"/>
              </w:rPr>
              <w:t>15.04.2024 г.</w:t>
            </w:r>
          </w:p>
        </w:tc>
        <w:tc>
          <w:tcPr>
            <w:tcW w:w="2920" w:type="dxa"/>
            <w:vMerge/>
            <w:hideMark/>
          </w:tcPr>
          <w:p w:rsidR="002F6067" w:rsidRPr="002F6067" w:rsidRDefault="002F6067" w:rsidP="002F6067">
            <w:pPr>
              <w:rPr>
                <w:rFonts w:ascii="Times New Roman" w:hAnsi="Times New Roman" w:cs="Times New Roman"/>
              </w:rPr>
            </w:pPr>
          </w:p>
        </w:tc>
      </w:tr>
      <w:tr w:rsidR="002F6067" w:rsidRPr="002F6067" w:rsidTr="002F6067">
        <w:trPr>
          <w:trHeight w:val="885"/>
        </w:trPr>
        <w:tc>
          <w:tcPr>
            <w:tcW w:w="800" w:type="dxa"/>
            <w:noWrap/>
            <w:hideMark/>
          </w:tcPr>
          <w:p w:rsidR="002F6067" w:rsidRPr="002F6067" w:rsidRDefault="002F6067" w:rsidP="002F6067">
            <w:pPr>
              <w:rPr>
                <w:rFonts w:ascii="Times New Roman" w:hAnsi="Times New Roman" w:cs="Times New Roman"/>
              </w:rPr>
            </w:pPr>
            <w:r w:rsidRPr="002F6067">
              <w:rPr>
                <w:rFonts w:ascii="Times New Roman" w:hAnsi="Times New Roman" w:cs="Times New Roman"/>
              </w:rPr>
              <w:t>5.3.</w:t>
            </w:r>
          </w:p>
        </w:tc>
        <w:tc>
          <w:tcPr>
            <w:tcW w:w="4960" w:type="dxa"/>
            <w:hideMark/>
          </w:tcPr>
          <w:p w:rsidR="002F6067" w:rsidRPr="002F6067" w:rsidRDefault="002F6067" w:rsidP="002F6067">
            <w:pPr>
              <w:rPr>
                <w:rFonts w:ascii="Times New Roman" w:hAnsi="Times New Roman" w:cs="Times New Roman"/>
              </w:rPr>
            </w:pPr>
            <w:r w:rsidRPr="002F6067">
              <w:rPr>
                <w:rFonts w:ascii="Times New Roman" w:hAnsi="Times New Roman" w:cs="Times New Roman"/>
              </w:rPr>
              <w:t>Формирование рейтинга выбранных инвестиционных ниш</w:t>
            </w:r>
          </w:p>
        </w:tc>
        <w:tc>
          <w:tcPr>
            <w:tcW w:w="7260" w:type="dxa"/>
            <w:hideMark/>
          </w:tcPr>
          <w:p w:rsidR="002F6067" w:rsidRPr="002F6067" w:rsidRDefault="002F6067" w:rsidP="002F6067">
            <w:pPr>
              <w:rPr>
                <w:rFonts w:ascii="Times New Roman" w:hAnsi="Times New Roman" w:cs="Times New Roman"/>
              </w:rPr>
            </w:pPr>
            <w:r w:rsidRPr="002F6067">
              <w:rPr>
                <w:rFonts w:ascii="Times New Roman" w:hAnsi="Times New Roman" w:cs="Times New Roman"/>
              </w:rPr>
              <w:t>Отдел экономики и прогнозирования  Администрации Чамзинского муниципального района</w:t>
            </w:r>
          </w:p>
        </w:tc>
        <w:tc>
          <w:tcPr>
            <w:tcW w:w="1840" w:type="dxa"/>
            <w:hideMark/>
          </w:tcPr>
          <w:p w:rsidR="002F6067" w:rsidRPr="002F6067" w:rsidRDefault="002F6067" w:rsidP="002F6067">
            <w:pPr>
              <w:rPr>
                <w:rFonts w:ascii="Times New Roman" w:hAnsi="Times New Roman" w:cs="Times New Roman"/>
              </w:rPr>
            </w:pPr>
            <w:r w:rsidRPr="002F6067">
              <w:rPr>
                <w:rFonts w:ascii="Times New Roman" w:hAnsi="Times New Roman" w:cs="Times New Roman"/>
              </w:rPr>
              <w:t>15.04.2024 г.</w:t>
            </w:r>
          </w:p>
        </w:tc>
        <w:tc>
          <w:tcPr>
            <w:tcW w:w="2920" w:type="dxa"/>
            <w:vMerge/>
            <w:hideMark/>
          </w:tcPr>
          <w:p w:rsidR="002F6067" w:rsidRPr="002F6067" w:rsidRDefault="002F6067" w:rsidP="002F6067">
            <w:pPr>
              <w:rPr>
                <w:rFonts w:ascii="Times New Roman" w:hAnsi="Times New Roman" w:cs="Times New Roman"/>
              </w:rPr>
            </w:pPr>
          </w:p>
        </w:tc>
      </w:tr>
      <w:tr w:rsidR="002F6067" w:rsidRPr="002F6067" w:rsidTr="002F6067">
        <w:trPr>
          <w:trHeight w:val="450"/>
        </w:trPr>
        <w:tc>
          <w:tcPr>
            <w:tcW w:w="17780" w:type="dxa"/>
            <w:gridSpan w:val="5"/>
            <w:noWrap/>
            <w:hideMark/>
          </w:tcPr>
          <w:p w:rsidR="002F6067" w:rsidRPr="002F6067" w:rsidRDefault="002F6067" w:rsidP="002F6067">
            <w:pPr>
              <w:rPr>
                <w:rFonts w:ascii="Times New Roman" w:hAnsi="Times New Roman" w:cs="Times New Roman"/>
              </w:rPr>
            </w:pPr>
            <w:r w:rsidRPr="002F6067">
              <w:rPr>
                <w:rFonts w:ascii="Times New Roman" w:hAnsi="Times New Roman" w:cs="Times New Roman"/>
              </w:rPr>
              <w:t>Задача 6. Сопровождение и "упаковка" инвестиционных ниш</w:t>
            </w:r>
          </w:p>
        </w:tc>
      </w:tr>
      <w:tr w:rsidR="002F6067" w:rsidRPr="002F6067" w:rsidTr="002F6067">
        <w:trPr>
          <w:trHeight w:val="810"/>
        </w:trPr>
        <w:tc>
          <w:tcPr>
            <w:tcW w:w="800" w:type="dxa"/>
            <w:noWrap/>
            <w:hideMark/>
          </w:tcPr>
          <w:p w:rsidR="002F6067" w:rsidRPr="002F6067" w:rsidRDefault="002F6067" w:rsidP="002F6067">
            <w:pPr>
              <w:rPr>
                <w:rFonts w:ascii="Times New Roman" w:hAnsi="Times New Roman" w:cs="Times New Roman"/>
              </w:rPr>
            </w:pPr>
            <w:r w:rsidRPr="002F6067">
              <w:rPr>
                <w:rFonts w:ascii="Times New Roman" w:hAnsi="Times New Roman" w:cs="Times New Roman"/>
              </w:rPr>
              <w:t>6.1.</w:t>
            </w:r>
          </w:p>
        </w:tc>
        <w:tc>
          <w:tcPr>
            <w:tcW w:w="4960" w:type="dxa"/>
            <w:hideMark/>
          </w:tcPr>
          <w:p w:rsidR="002F6067" w:rsidRPr="002F6067" w:rsidRDefault="002F6067" w:rsidP="002F6067">
            <w:pPr>
              <w:rPr>
                <w:rFonts w:ascii="Times New Roman" w:hAnsi="Times New Roman" w:cs="Times New Roman"/>
              </w:rPr>
            </w:pPr>
            <w:r w:rsidRPr="002F6067">
              <w:rPr>
                <w:rFonts w:ascii="Times New Roman" w:hAnsi="Times New Roman" w:cs="Times New Roman"/>
              </w:rPr>
              <w:t xml:space="preserve">Формирование финансовой модели проекта </w:t>
            </w:r>
          </w:p>
        </w:tc>
        <w:tc>
          <w:tcPr>
            <w:tcW w:w="7260" w:type="dxa"/>
            <w:hideMark/>
          </w:tcPr>
          <w:p w:rsidR="002F6067" w:rsidRPr="002F6067" w:rsidRDefault="002F6067" w:rsidP="002F6067">
            <w:pPr>
              <w:rPr>
                <w:rFonts w:ascii="Times New Roman" w:hAnsi="Times New Roman" w:cs="Times New Roman"/>
              </w:rPr>
            </w:pPr>
            <w:r w:rsidRPr="002F6067">
              <w:rPr>
                <w:rFonts w:ascii="Times New Roman" w:hAnsi="Times New Roman" w:cs="Times New Roman"/>
              </w:rPr>
              <w:t>Экономическое управление   Администрации Чамзинского муниципального района</w:t>
            </w:r>
          </w:p>
        </w:tc>
        <w:tc>
          <w:tcPr>
            <w:tcW w:w="1840" w:type="dxa"/>
            <w:noWrap/>
            <w:hideMark/>
          </w:tcPr>
          <w:p w:rsidR="002F6067" w:rsidRPr="002F6067" w:rsidRDefault="002F6067" w:rsidP="002F6067">
            <w:pPr>
              <w:rPr>
                <w:rFonts w:ascii="Times New Roman" w:hAnsi="Times New Roman" w:cs="Times New Roman"/>
              </w:rPr>
            </w:pPr>
            <w:r w:rsidRPr="002F6067">
              <w:rPr>
                <w:rFonts w:ascii="Times New Roman" w:hAnsi="Times New Roman" w:cs="Times New Roman"/>
              </w:rPr>
              <w:t>01.09.2024г.</w:t>
            </w:r>
          </w:p>
        </w:tc>
        <w:tc>
          <w:tcPr>
            <w:tcW w:w="2920" w:type="dxa"/>
            <w:vMerge w:val="restart"/>
            <w:hideMark/>
          </w:tcPr>
          <w:p w:rsidR="002F6067" w:rsidRPr="002F6067" w:rsidRDefault="002F6067" w:rsidP="002F6067">
            <w:pPr>
              <w:rPr>
                <w:rFonts w:ascii="Times New Roman" w:hAnsi="Times New Roman" w:cs="Times New Roman"/>
              </w:rPr>
            </w:pPr>
            <w:r w:rsidRPr="002F6067">
              <w:rPr>
                <w:rFonts w:ascii="Times New Roman" w:hAnsi="Times New Roman" w:cs="Times New Roman"/>
              </w:rPr>
              <w:t>Привлечение новых инвесторов, увеличение объема привлеченных средств, формирование благоприятного инвестиционного климата</w:t>
            </w:r>
          </w:p>
        </w:tc>
      </w:tr>
      <w:tr w:rsidR="002F6067" w:rsidRPr="002F6067" w:rsidTr="002F6067">
        <w:trPr>
          <w:trHeight w:val="795"/>
        </w:trPr>
        <w:tc>
          <w:tcPr>
            <w:tcW w:w="800" w:type="dxa"/>
            <w:noWrap/>
            <w:hideMark/>
          </w:tcPr>
          <w:p w:rsidR="002F6067" w:rsidRPr="002F6067" w:rsidRDefault="002F6067" w:rsidP="002F6067">
            <w:pPr>
              <w:rPr>
                <w:rFonts w:ascii="Times New Roman" w:hAnsi="Times New Roman" w:cs="Times New Roman"/>
              </w:rPr>
            </w:pPr>
            <w:r w:rsidRPr="002F6067">
              <w:rPr>
                <w:rFonts w:ascii="Times New Roman" w:hAnsi="Times New Roman" w:cs="Times New Roman"/>
              </w:rPr>
              <w:t>6.2.</w:t>
            </w:r>
          </w:p>
        </w:tc>
        <w:tc>
          <w:tcPr>
            <w:tcW w:w="4960" w:type="dxa"/>
            <w:hideMark/>
          </w:tcPr>
          <w:p w:rsidR="002F6067" w:rsidRPr="002F6067" w:rsidRDefault="002F6067" w:rsidP="002F6067">
            <w:pPr>
              <w:rPr>
                <w:rFonts w:ascii="Times New Roman" w:hAnsi="Times New Roman" w:cs="Times New Roman"/>
              </w:rPr>
            </w:pPr>
            <w:r w:rsidRPr="002F6067">
              <w:rPr>
                <w:rFonts w:ascii="Times New Roman" w:hAnsi="Times New Roman" w:cs="Times New Roman"/>
              </w:rPr>
              <w:t>Создание презентации проекта</w:t>
            </w:r>
          </w:p>
        </w:tc>
        <w:tc>
          <w:tcPr>
            <w:tcW w:w="7260" w:type="dxa"/>
            <w:hideMark/>
          </w:tcPr>
          <w:p w:rsidR="002F6067" w:rsidRPr="002F6067" w:rsidRDefault="002F6067" w:rsidP="002F6067">
            <w:pPr>
              <w:rPr>
                <w:rFonts w:ascii="Times New Roman" w:hAnsi="Times New Roman" w:cs="Times New Roman"/>
              </w:rPr>
            </w:pPr>
            <w:r w:rsidRPr="002F6067">
              <w:rPr>
                <w:rFonts w:ascii="Times New Roman" w:hAnsi="Times New Roman" w:cs="Times New Roman"/>
              </w:rPr>
              <w:t>Экономическое управление я  Администрации Чамзинского муниципального района</w:t>
            </w:r>
          </w:p>
        </w:tc>
        <w:tc>
          <w:tcPr>
            <w:tcW w:w="1840" w:type="dxa"/>
            <w:noWrap/>
            <w:hideMark/>
          </w:tcPr>
          <w:p w:rsidR="002F6067" w:rsidRPr="002F6067" w:rsidRDefault="002F6067" w:rsidP="002F6067">
            <w:pPr>
              <w:rPr>
                <w:rFonts w:ascii="Times New Roman" w:hAnsi="Times New Roman" w:cs="Times New Roman"/>
              </w:rPr>
            </w:pPr>
            <w:r w:rsidRPr="002F6067">
              <w:rPr>
                <w:rFonts w:ascii="Times New Roman" w:hAnsi="Times New Roman" w:cs="Times New Roman"/>
              </w:rPr>
              <w:t>01.09.2024г.</w:t>
            </w:r>
          </w:p>
        </w:tc>
        <w:tc>
          <w:tcPr>
            <w:tcW w:w="2920" w:type="dxa"/>
            <w:vMerge/>
            <w:hideMark/>
          </w:tcPr>
          <w:p w:rsidR="002F6067" w:rsidRPr="002F6067" w:rsidRDefault="002F6067" w:rsidP="002F6067">
            <w:pPr>
              <w:rPr>
                <w:rFonts w:ascii="Times New Roman" w:hAnsi="Times New Roman" w:cs="Times New Roman"/>
              </w:rPr>
            </w:pPr>
          </w:p>
        </w:tc>
      </w:tr>
      <w:tr w:rsidR="002F6067" w:rsidRPr="002F6067" w:rsidTr="002F6067">
        <w:trPr>
          <w:trHeight w:val="870"/>
        </w:trPr>
        <w:tc>
          <w:tcPr>
            <w:tcW w:w="800" w:type="dxa"/>
            <w:noWrap/>
            <w:hideMark/>
          </w:tcPr>
          <w:p w:rsidR="002F6067" w:rsidRPr="002F6067" w:rsidRDefault="002F6067" w:rsidP="002F6067">
            <w:pPr>
              <w:rPr>
                <w:rFonts w:ascii="Times New Roman" w:hAnsi="Times New Roman" w:cs="Times New Roman"/>
              </w:rPr>
            </w:pPr>
            <w:r w:rsidRPr="002F6067">
              <w:rPr>
                <w:rFonts w:ascii="Times New Roman" w:hAnsi="Times New Roman" w:cs="Times New Roman"/>
              </w:rPr>
              <w:t>6.3.</w:t>
            </w:r>
          </w:p>
        </w:tc>
        <w:tc>
          <w:tcPr>
            <w:tcW w:w="4960" w:type="dxa"/>
            <w:hideMark/>
          </w:tcPr>
          <w:p w:rsidR="002F6067" w:rsidRPr="002F6067" w:rsidRDefault="002F6067" w:rsidP="002F6067">
            <w:pPr>
              <w:rPr>
                <w:rFonts w:ascii="Times New Roman" w:hAnsi="Times New Roman" w:cs="Times New Roman"/>
              </w:rPr>
            </w:pPr>
            <w:r w:rsidRPr="002F6067">
              <w:rPr>
                <w:rFonts w:ascii="Times New Roman" w:hAnsi="Times New Roman" w:cs="Times New Roman"/>
              </w:rPr>
              <w:t>Размещение проекта в сети Интернет</w:t>
            </w:r>
          </w:p>
        </w:tc>
        <w:tc>
          <w:tcPr>
            <w:tcW w:w="7260" w:type="dxa"/>
            <w:hideMark/>
          </w:tcPr>
          <w:p w:rsidR="002F6067" w:rsidRPr="002F6067" w:rsidRDefault="002F6067" w:rsidP="002F6067">
            <w:pPr>
              <w:rPr>
                <w:rFonts w:ascii="Times New Roman" w:hAnsi="Times New Roman" w:cs="Times New Roman"/>
              </w:rPr>
            </w:pPr>
            <w:r w:rsidRPr="002F6067">
              <w:rPr>
                <w:rFonts w:ascii="Times New Roman" w:hAnsi="Times New Roman" w:cs="Times New Roman"/>
              </w:rPr>
              <w:t>Экономическое управление я  Администрации Чамзинского муниципального района</w:t>
            </w:r>
          </w:p>
        </w:tc>
        <w:tc>
          <w:tcPr>
            <w:tcW w:w="1840" w:type="dxa"/>
            <w:noWrap/>
            <w:hideMark/>
          </w:tcPr>
          <w:p w:rsidR="002F6067" w:rsidRPr="002F6067" w:rsidRDefault="002F6067" w:rsidP="002F6067">
            <w:pPr>
              <w:rPr>
                <w:rFonts w:ascii="Times New Roman" w:hAnsi="Times New Roman" w:cs="Times New Roman"/>
              </w:rPr>
            </w:pPr>
            <w:r w:rsidRPr="002F6067">
              <w:rPr>
                <w:rFonts w:ascii="Times New Roman" w:hAnsi="Times New Roman" w:cs="Times New Roman"/>
              </w:rPr>
              <w:t>01.09.2024г.</w:t>
            </w:r>
          </w:p>
        </w:tc>
        <w:tc>
          <w:tcPr>
            <w:tcW w:w="2920" w:type="dxa"/>
            <w:vMerge/>
            <w:hideMark/>
          </w:tcPr>
          <w:p w:rsidR="002F6067" w:rsidRPr="002F6067" w:rsidRDefault="002F6067" w:rsidP="002F6067">
            <w:pPr>
              <w:rPr>
                <w:rFonts w:ascii="Times New Roman" w:hAnsi="Times New Roman" w:cs="Times New Roman"/>
              </w:rPr>
            </w:pPr>
          </w:p>
        </w:tc>
      </w:tr>
      <w:tr w:rsidR="002F6067" w:rsidRPr="002F6067" w:rsidTr="002F6067">
        <w:trPr>
          <w:trHeight w:val="690"/>
        </w:trPr>
        <w:tc>
          <w:tcPr>
            <w:tcW w:w="17780" w:type="dxa"/>
            <w:gridSpan w:val="5"/>
            <w:hideMark/>
          </w:tcPr>
          <w:p w:rsidR="002F6067" w:rsidRPr="002F6067" w:rsidRDefault="002F6067" w:rsidP="002F6067">
            <w:pPr>
              <w:rPr>
                <w:rFonts w:ascii="Times New Roman" w:hAnsi="Times New Roman" w:cs="Times New Roman"/>
              </w:rPr>
            </w:pPr>
            <w:r w:rsidRPr="002F6067">
              <w:rPr>
                <w:rFonts w:ascii="Times New Roman" w:hAnsi="Times New Roman" w:cs="Times New Roman"/>
              </w:rPr>
              <w:t>Задача 7. Формирование реальных мер поддержки, направленных на загрузку и освоение свободных инвестиционных площадок</w:t>
            </w:r>
          </w:p>
        </w:tc>
      </w:tr>
      <w:tr w:rsidR="002F6067" w:rsidRPr="002F6067" w:rsidTr="002F6067">
        <w:trPr>
          <w:trHeight w:val="855"/>
        </w:trPr>
        <w:tc>
          <w:tcPr>
            <w:tcW w:w="800" w:type="dxa"/>
            <w:hideMark/>
          </w:tcPr>
          <w:p w:rsidR="002F6067" w:rsidRPr="002F6067" w:rsidRDefault="002F6067" w:rsidP="002F6067">
            <w:pPr>
              <w:rPr>
                <w:rFonts w:ascii="Times New Roman" w:hAnsi="Times New Roman" w:cs="Times New Roman"/>
              </w:rPr>
            </w:pPr>
            <w:r w:rsidRPr="002F6067">
              <w:rPr>
                <w:rFonts w:ascii="Times New Roman" w:hAnsi="Times New Roman" w:cs="Times New Roman"/>
              </w:rPr>
              <w:t>7.1</w:t>
            </w:r>
          </w:p>
        </w:tc>
        <w:tc>
          <w:tcPr>
            <w:tcW w:w="4960" w:type="dxa"/>
            <w:hideMark/>
          </w:tcPr>
          <w:p w:rsidR="002F6067" w:rsidRPr="002F6067" w:rsidRDefault="002F6067" w:rsidP="002F6067">
            <w:pPr>
              <w:rPr>
                <w:rFonts w:ascii="Times New Roman" w:hAnsi="Times New Roman" w:cs="Times New Roman"/>
                <w:i/>
                <w:iCs/>
              </w:rPr>
            </w:pPr>
            <w:r w:rsidRPr="002F6067">
              <w:rPr>
                <w:rFonts w:ascii="Times New Roman" w:hAnsi="Times New Roman" w:cs="Times New Roman"/>
                <w:i/>
                <w:iCs/>
              </w:rPr>
              <w:t xml:space="preserve"> Производство бетона и изделий из бетона</w:t>
            </w:r>
          </w:p>
        </w:tc>
        <w:tc>
          <w:tcPr>
            <w:tcW w:w="7260" w:type="dxa"/>
            <w:hideMark/>
          </w:tcPr>
          <w:p w:rsidR="002F6067" w:rsidRPr="002F6067" w:rsidRDefault="002F6067" w:rsidP="002F6067">
            <w:pPr>
              <w:rPr>
                <w:rFonts w:ascii="Times New Roman" w:hAnsi="Times New Roman" w:cs="Times New Roman"/>
              </w:rPr>
            </w:pPr>
            <w:r w:rsidRPr="002F6067">
              <w:rPr>
                <w:rFonts w:ascii="Times New Roman" w:hAnsi="Times New Roman" w:cs="Times New Roman"/>
              </w:rPr>
              <w:t>Экономическое управление я  Администрации Чамзинского муниципального района</w:t>
            </w:r>
          </w:p>
        </w:tc>
        <w:tc>
          <w:tcPr>
            <w:tcW w:w="1840" w:type="dxa"/>
            <w:hideMark/>
          </w:tcPr>
          <w:p w:rsidR="002F6067" w:rsidRPr="002F6067" w:rsidRDefault="002F6067" w:rsidP="002F6067">
            <w:pPr>
              <w:rPr>
                <w:rFonts w:ascii="Times New Roman" w:hAnsi="Times New Roman" w:cs="Times New Roman"/>
              </w:rPr>
            </w:pPr>
            <w:r w:rsidRPr="002F6067">
              <w:rPr>
                <w:rFonts w:ascii="Times New Roman" w:hAnsi="Times New Roman" w:cs="Times New Roman"/>
              </w:rPr>
              <w:t>01.09.2024 г.</w:t>
            </w:r>
          </w:p>
        </w:tc>
        <w:tc>
          <w:tcPr>
            <w:tcW w:w="2920" w:type="dxa"/>
            <w:vMerge w:val="restart"/>
            <w:hideMark/>
          </w:tcPr>
          <w:p w:rsidR="002F6067" w:rsidRPr="002F6067" w:rsidRDefault="002F6067" w:rsidP="002F6067">
            <w:pPr>
              <w:rPr>
                <w:rFonts w:ascii="Times New Roman" w:hAnsi="Times New Roman" w:cs="Times New Roman"/>
              </w:rPr>
            </w:pPr>
            <w:r w:rsidRPr="002F6067">
              <w:rPr>
                <w:rFonts w:ascii="Times New Roman" w:hAnsi="Times New Roman" w:cs="Times New Roman"/>
              </w:rPr>
              <w:t>Снижение административных барьеров, информационная открытость органов местного самоуправления</w:t>
            </w:r>
          </w:p>
        </w:tc>
      </w:tr>
      <w:tr w:rsidR="002F6067" w:rsidRPr="002F6067" w:rsidTr="002F6067">
        <w:trPr>
          <w:trHeight w:val="1020"/>
        </w:trPr>
        <w:tc>
          <w:tcPr>
            <w:tcW w:w="800" w:type="dxa"/>
            <w:noWrap/>
            <w:hideMark/>
          </w:tcPr>
          <w:p w:rsidR="002F6067" w:rsidRPr="002F6067" w:rsidRDefault="002F6067" w:rsidP="002F60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606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960" w:type="dxa"/>
            <w:hideMark/>
          </w:tcPr>
          <w:p w:rsidR="002F6067" w:rsidRPr="002F6067" w:rsidRDefault="002F6067" w:rsidP="002F60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6067">
              <w:rPr>
                <w:rFonts w:ascii="Times New Roman" w:hAnsi="Times New Roman" w:cs="Times New Roman"/>
                <w:sz w:val="20"/>
                <w:szCs w:val="20"/>
              </w:rPr>
              <w:t>Методическая, информационная и организационная подержка субъектов инвестиционной деятельности</w:t>
            </w:r>
          </w:p>
        </w:tc>
        <w:tc>
          <w:tcPr>
            <w:tcW w:w="7260" w:type="dxa"/>
            <w:hideMark/>
          </w:tcPr>
          <w:p w:rsidR="002F6067" w:rsidRPr="002F6067" w:rsidRDefault="002F6067" w:rsidP="002F60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6067">
              <w:rPr>
                <w:rFonts w:ascii="Times New Roman" w:hAnsi="Times New Roman" w:cs="Times New Roman"/>
                <w:sz w:val="20"/>
                <w:szCs w:val="20"/>
              </w:rPr>
              <w:t>Экономическое управление   Администрации Чамзинского муниципального района</w:t>
            </w:r>
          </w:p>
        </w:tc>
        <w:tc>
          <w:tcPr>
            <w:tcW w:w="1840" w:type="dxa"/>
            <w:hideMark/>
          </w:tcPr>
          <w:p w:rsidR="002F6067" w:rsidRPr="002F6067" w:rsidRDefault="002F6067" w:rsidP="002F60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6067">
              <w:rPr>
                <w:rFonts w:ascii="Times New Roman" w:hAnsi="Times New Roman" w:cs="Times New Roman"/>
                <w:sz w:val="20"/>
                <w:szCs w:val="20"/>
              </w:rPr>
              <w:t>01.09.2024 г.</w:t>
            </w:r>
          </w:p>
        </w:tc>
        <w:tc>
          <w:tcPr>
            <w:tcW w:w="2920" w:type="dxa"/>
            <w:vMerge/>
            <w:hideMark/>
          </w:tcPr>
          <w:p w:rsidR="002F6067" w:rsidRPr="002F6067" w:rsidRDefault="002F6067" w:rsidP="002F60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6067" w:rsidRPr="002F6067" w:rsidTr="002F6067">
        <w:trPr>
          <w:trHeight w:val="1020"/>
        </w:trPr>
        <w:tc>
          <w:tcPr>
            <w:tcW w:w="800" w:type="dxa"/>
            <w:hideMark/>
          </w:tcPr>
          <w:p w:rsidR="002F6067" w:rsidRPr="002F6067" w:rsidRDefault="002F6067" w:rsidP="002F60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6067">
              <w:rPr>
                <w:rFonts w:ascii="Times New Roman" w:hAnsi="Times New Roman" w:cs="Times New Roman"/>
                <w:sz w:val="20"/>
                <w:szCs w:val="20"/>
              </w:rPr>
              <w:t>7.2</w:t>
            </w:r>
          </w:p>
        </w:tc>
        <w:tc>
          <w:tcPr>
            <w:tcW w:w="4960" w:type="dxa"/>
            <w:hideMark/>
          </w:tcPr>
          <w:p w:rsidR="002F6067" w:rsidRPr="002F6067" w:rsidRDefault="002F6067" w:rsidP="002F606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2F606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Организация зоны отдыха</w:t>
            </w:r>
          </w:p>
        </w:tc>
        <w:tc>
          <w:tcPr>
            <w:tcW w:w="7260" w:type="dxa"/>
            <w:hideMark/>
          </w:tcPr>
          <w:p w:rsidR="002F6067" w:rsidRPr="002F6067" w:rsidRDefault="002F6067" w:rsidP="002F60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6067">
              <w:rPr>
                <w:rFonts w:ascii="Times New Roman" w:hAnsi="Times New Roman" w:cs="Times New Roman"/>
                <w:sz w:val="20"/>
                <w:szCs w:val="20"/>
              </w:rPr>
              <w:t>Экономическое управление   Администрации Чамзинского муниципального района</w:t>
            </w:r>
          </w:p>
        </w:tc>
        <w:tc>
          <w:tcPr>
            <w:tcW w:w="1840" w:type="dxa"/>
            <w:hideMark/>
          </w:tcPr>
          <w:p w:rsidR="002F6067" w:rsidRPr="002F6067" w:rsidRDefault="002F6067" w:rsidP="002F60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6067">
              <w:rPr>
                <w:rFonts w:ascii="Times New Roman" w:hAnsi="Times New Roman" w:cs="Times New Roman"/>
                <w:sz w:val="20"/>
                <w:szCs w:val="20"/>
              </w:rPr>
              <w:t>01.09.2024 г.</w:t>
            </w:r>
          </w:p>
        </w:tc>
        <w:tc>
          <w:tcPr>
            <w:tcW w:w="2920" w:type="dxa"/>
            <w:vMerge/>
            <w:hideMark/>
          </w:tcPr>
          <w:p w:rsidR="002F6067" w:rsidRPr="002F6067" w:rsidRDefault="002F6067" w:rsidP="002F60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6067" w:rsidRPr="002F6067" w:rsidTr="002F6067">
        <w:trPr>
          <w:trHeight w:val="960"/>
        </w:trPr>
        <w:tc>
          <w:tcPr>
            <w:tcW w:w="800" w:type="dxa"/>
            <w:noWrap/>
            <w:hideMark/>
          </w:tcPr>
          <w:p w:rsidR="002F6067" w:rsidRPr="002F6067" w:rsidRDefault="002F6067" w:rsidP="002F60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606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960" w:type="dxa"/>
            <w:hideMark/>
          </w:tcPr>
          <w:p w:rsidR="002F6067" w:rsidRPr="002F6067" w:rsidRDefault="002F6067" w:rsidP="002F60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6067">
              <w:rPr>
                <w:rFonts w:ascii="Times New Roman" w:hAnsi="Times New Roman" w:cs="Times New Roman"/>
                <w:sz w:val="20"/>
                <w:szCs w:val="20"/>
              </w:rPr>
              <w:t>Методическая, информационная и организационная подержка субъектов инвестиционной деятельности</w:t>
            </w:r>
          </w:p>
        </w:tc>
        <w:tc>
          <w:tcPr>
            <w:tcW w:w="7260" w:type="dxa"/>
            <w:hideMark/>
          </w:tcPr>
          <w:p w:rsidR="002F6067" w:rsidRPr="002F6067" w:rsidRDefault="002F6067" w:rsidP="002F60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6067">
              <w:rPr>
                <w:rFonts w:ascii="Times New Roman" w:hAnsi="Times New Roman" w:cs="Times New Roman"/>
                <w:sz w:val="20"/>
                <w:szCs w:val="20"/>
              </w:rPr>
              <w:t>Экономическое управление   Администрации Чамзинского муниципального района</w:t>
            </w:r>
          </w:p>
        </w:tc>
        <w:tc>
          <w:tcPr>
            <w:tcW w:w="1840" w:type="dxa"/>
            <w:hideMark/>
          </w:tcPr>
          <w:p w:rsidR="002F6067" w:rsidRPr="002F6067" w:rsidRDefault="002F6067" w:rsidP="002F60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6067">
              <w:rPr>
                <w:rFonts w:ascii="Times New Roman" w:hAnsi="Times New Roman" w:cs="Times New Roman"/>
                <w:sz w:val="20"/>
                <w:szCs w:val="20"/>
              </w:rPr>
              <w:t>01.09.2024 г.</w:t>
            </w:r>
          </w:p>
        </w:tc>
        <w:tc>
          <w:tcPr>
            <w:tcW w:w="2920" w:type="dxa"/>
            <w:vMerge/>
            <w:hideMark/>
          </w:tcPr>
          <w:p w:rsidR="002F6067" w:rsidRPr="002F6067" w:rsidRDefault="002F6067" w:rsidP="002F60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221541" w:rsidRPr="002F6067" w:rsidRDefault="00221541" w:rsidP="002F6067">
      <w:pPr>
        <w:rPr>
          <w:rFonts w:ascii="Times New Roman" w:hAnsi="Times New Roman" w:cs="Times New Roman"/>
          <w:sz w:val="28"/>
          <w:szCs w:val="28"/>
        </w:rPr>
      </w:pPr>
    </w:p>
    <w:sectPr w:rsidR="00221541" w:rsidRPr="002F6067" w:rsidSect="00394094">
      <w:pgSz w:w="16838" w:h="11906" w:orient="landscape"/>
      <w:pgMar w:top="567" w:right="1134" w:bottom="1134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1150A" w:rsidRDefault="0081150A" w:rsidP="00636306">
      <w:pPr>
        <w:spacing w:after="0" w:line="240" w:lineRule="auto"/>
      </w:pPr>
      <w:r>
        <w:separator/>
      </w:r>
    </w:p>
  </w:endnote>
  <w:endnote w:type="continuationSeparator" w:id="0">
    <w:p w:rsidR="0081150A" w:rsidRDefault="0081150A" w:rsidP="006363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1150A" w:rsidRDefault="0081150A" w:rsidP="00636306">
      <w:pPr>
        <w:spacing w:after="0" w:line="240" w:lineRule="auto"/>
      </w:pPr>
      <w:r>
        <w:separator/>
      </w:r>
    </w:p>
  </w:footnote>
  <w:footnote w:type="continuationSeparator" w:id="0">
    <w:p w:rsidR="0081150A" w:rsidRDefault="0081150A" w:rsidP="006363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CA72327C"/>
    <w:lvl w:ilvl="0">
      <w:numFmt w:val="bullet"/>
      <w:lvlText w:val="*"/>
      <w:lvlJc w:val="left"/>
    </w:lvl>
  </w:abstractNum>
  <w:abstractNum w:abstractNumId="1" w15:restartNumberingAfterBreak="0">
    <w:nsid w:val="1DE74C2A"/>
    <w:multiLevelType w:val="multilevel"/>
    <w:tmpl w:val="563A768C"/>
    <w:lvl w:ilvl="0">
      <w:start w:val="1"/>
      <w:numFmt w:val="decimal"/>
      <w:lvlText w:val="%1."/>
      <w:lvlJc w:val="left"/>
      <w:pPr>
        <w:ind w:left="960" w:hanging="360"/>
      </w:pPr>
      <w:rPr>
        <w:rFonts w:ascii="Times New Roman" w:eastAsiaTheme="minorHAnsi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97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4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760" w:hanging="2160"/>
      </w:pPr>
      <w:rPr>
        <w:rFonts w:hint="default"/>
      </w:rPr>
    </w:lvl>
  </w:abstractNum>
  <w:abstractNum w:abstractNumId="2" w15:restartNumberingAfterBreak="0">
    <w:nsid w:val="26663DAF"/>
    <w:multiLevelType w:val="hybridMultilevel"/>
    <w:tmpl w:val="DA9AD9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lvl w:ilvl="0">
        <w:start w:val="65535"/>
        <w:numFmt w:val="bullet"/>
        <w:lvlText w:val="—"/>
        <w:legacy w:legacy="1" w:legacySpace="0" w:legacyIndent="365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—"/>
        <w:legacy w:legacy="1" w:legacySpace="0" w:legacyIndent="351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023E"/>
    <w:rsid w:val="00013D2D"/>
    <w:rsid w:val="00025B2C"/>
    <w:rsid w:val="00030ABC"/>
    <w:rsid w:val="00040944"/>
    <w:rsid w:val="000462EE"/>
    <w:rsid w:val="000544E7"/>
    <w:rsid w:val="00071672"/>
    <w:rsid w:val="00085C3B"/>
    <w:rsid w:val="00097854"/>
    <w:rsid w:val="000E26A2"/>
    <w:rsid w:val="000E7459"/>
    <w:rsid w:val="0011502D"/>
    <w:rsid w:val="00152ED7"/>
    <w:rsid w:val="00154841"/>
    <w:rsid w:val="00155005"/>
    <w:rsid w:val="001817A0"/>
    <w:rsid w:val="00182E9E"/>
    <w:rsid w:val="001A03A4"/>
    <w:rsid w:val="001C1A43"/>
    <w:rsid w:val="001D6902"/>
    <w:rsid w:val="001F27FC"/>
    <w:rsid w:val="00221541"/>
    <w:rsid w:val="0023501A"/>
    <w:rsid w:val="00245290"/>
    <w:rsid w:val="0027192B"/>
    <w:rsid w:val="00271CF9"/>
    <w:rsid w:val="00272848"/>
    <w:rsid w:val="00273AFE"/>
    <w:rsid w:val="00285FB0"/>
    <w:rsid w:val="002B40C0"/>
    <w:rsid w:val="002B4DDF"/>
    <w:rsid w:val="002E008B"/>
    <w:rsid w:val="002F6067"/>
    <w:rsid w:val="003236DF"/>
    <w:rsid w:val="0033553B"/>
    <w:rsid w:val="00352D3D"/>
    <w:rsid w:val="00394094"/>
    <w:rsid w:val="003E45A9"/>
    <w:rsid w:val="003F2D14"/>
    <w:rsid w:val="00410A9C"/>
    <w:rsid w:val="00415D12"/>
    <w:rsid w:val="00422DC4"/>
    <w:rsid w:val="00431F28"/>
    <w:rsid w:val="0044051F"/>
    <w:rsid w:val="004770B1"/>
    <w:rsid w:val="00482D97"/>
    <w:rsid w:val="0049478B"/>
    <w:rsid w:val="004B5503"/>
    <w:rsid w:val="004B6F2D"/>
    <w:rsid w:val="004C1178"/>
    <w:rsid w:val="004F65C7"/>
    <w:rsid w:val="0052087D"/>
    <w:rsid w:val="00531461"/>
    <w:rsid w:val="0054340D"/>
    <w:rsid w:val="00544F2A"/>
    <w:rsid w:val="00564F13"/>
    <w:rsid w:val="005E180F"/>
    <w:rsid w:val="005E4805"/>
    <w:rsid w:val="005E628C"/>
    <w:rsid w:val="005F7D96"/>
    <w:rsid w:val="00636306"/>
    <w:rsid w:val="00647287"/>
    <w:rsid w:val="0065087C"/>
    <w:rsid w:val="0066539A"/>
    <w:rsid w:val="006901CA"/>
    <w:rsid w:val="006A0C6F"/>
    <w:rsid w:val="006C37F1"/>
    <w:rsid w:val="006C6EA0"/>
    <w:rsid w:val="00703749"/>
    <w:rsid w:val="00706BEC"/>
    <w:rsid w:val="00726037"/>
    <w:rsid w:val="0073441B"/>
    <w:rsid w:val="00761802"/>
    <w:rsid w:val="00771412"/>
    <w:rsid w:val="00785DBC"/>
    <w:rsid w:val="007A7920"/>
    <w:rsid w:val="007B51FC"/>
    <w:rsid w:val="007C6F2D"/>
    <w:rsid w:val="007E0D8B"/>
    <w:rsid w:val="007E286A"/>
    <w:rsid w:val="007E3CA5"/>
    <w:rsid w:val="00806024"/>
    <w:rsid w:val="0081150A"/>
    <w:rsid w:val="00857C3C"/>
    <w:rsid w:val="00864C40"/>
    <w:rsid w:val="00871B45"/>
    <w:rsid w:val="0088134C"/>
    <w:rsid w:val="00886E69"/>
    <w:rsid w:val="008A49CA"/>
    <w:rsid w:val="008C023E"/>
    <w:rsid w:val="008E342E"/>
    <w:rsid w:val="008F71B2"/>
    <w:rsid w:val="00916FD9"/>
    <w:rsid w:val="00920EC3"/>
    <w:rsid w:val="00922FCD"/>
    <w:rsid w:val="00944108"/>
    <w:rsid w:val="00952659"/>
    <w:rsid w:val="00963A3C"/>
    <w:rsid w:val="00972F48"/>
    <w:rsid w:val="00995909"/>
    <w:rsid w:val="00A04B09"/>
    <w:rsid w:val="00A144D8"/>
    <w:rsid w:val="00A15F40"/>
    <w:rsid w:val="00A31CE3"/>
    <w:rsid w:val="00A32FBB"/>
    <w:rsid w:val="00A74815"/>
    <w:rsid w:val="00A9258C"/>
    <w:rsid w:val="00AC4D70"/>
    <w:rsid w:val="00AF4460"/>
    <w:rsid w:val="00B47796"/>
    <w:rsid w:val="00B540AF"/>
    <w:rsid w:val="00B61CE3"/>
    <w:rsid w:val="00B8180C"/>
    <w:rsid w:val="00BA5DE6"/>
    <w:rsid w:val="00BC6865"/>
    <w:rsid w:val="00BD28C2"/>
    <w:rsid w:val="00C2219E"/>
    <w:rsid w:val="00C274D5"/>
    <w:rsid w:val="00C33DE9"/>
    <w:rsid w:val="00C47DB2"/>
    <w:rsid w:val="00C50A6A"/>
    <w:rsid w:val="00C66D5F"/>
    <w:rsid w:val="00C76166"/>
    <w:rsid w:val="00C93C46"/>
    <w:rsid w:val="00D1361F"/>
    <w:rsid w:val="00D410FA"/>
    <w:rsid w:val="00D44FF0"/>
    <w:rsid w:val="00D56914"/>
    <w:rsid w:val="00D9151B"/>
    <w:rsid w:val="00DD2527"/>
    <w:rsid w:val="00DD32E3"/>
    <w:rsid w:val="00DE60B4"/>
    <w:rsid w:val="00E23A5F"/>
    <w:rsid w:val="00E454B1"/>
    <w:rsid w:val="00E56270"/>
    <w:rsid w:val="00E81BA6"/>
    <w:rsid w:val="00EA27EF"/>
    <w:rsid w:val="00EA3924"/>
    <w:rsid w:val="00EA6483"/>
    <w:rsid w:val="00EC45D0"/>
    <w:rsid w:val="00F1446C"/>
    <w:rsid w:val="00FA4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BF02E6E-2231-4F1F-A872-C5663FB06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7">
    <w:name w:val="Style17"/>
    <w:basedOn w:val="a"/>
    <w:rsid w:val="008C023E"/>
    <w:pPr>
      <w:widowControl w:val="0"/>
      <w:autoSpaceDE w:val="0"/>
      <w:autoSpaceDN w:val="0"/>
      <w:adjustRightInd w:val="0"/>
      <w:spacing w:after="0" w:line="323" w:lineRule="exact"/>
      <w:ind w:firstLine="451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3">
    <w:name w:val="Font Style163"/>
    <w:rsid w:val="008C023E"/>
    <w:rPr>
      <w:rFonts w:ascii="Times New Roman" w:hAnsi="Times New Roman" w:cs="Times New Roman"/>
      <w:b/>
      <w:bCs/>
      <w:sz w:val="26"/>
      <w:szCs w:val="26"/>
    </w:rPr>
  </w:style>
  <w:style w:type="paragraph" w:customStyle="1" w:styleId="Style9">
    <w:name w:val="Style9"/>
    <w:basedOn w:val="a"/>
    <w:rsid w:val="00E81BA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1">
    <w:name w:val="Font Style161"/>
    <w:rsid w:val="00E81BA6"/>
    <w:rPr>
      <w:rFonts w:ascii="Times New Roman" w:hAnsi="Times New Roman" w:cs="Times New Roman"/>
      <w:b/>
      <w:bCs/>
      <w:i/>
      <w:iCs/>
      <w:sz w:val="26"/>
      <w:szCs w:val="26"/>
    </w:rPr>
  </w:style>
  <w:style w:type="paragraph" w:customStyle="1" w:styleId="Style43">
    <w:name w:val="Style43"/>
    <w:basedOn w:val="a"/>
    <w:rsid w:val="00E81BA6"/>
    <w:pPr>
      <w:widowControl w:val="0"/>
      <w:autoSpaceDE w:val="0"/>
      <w:autoSpaceDN w:val="0"/>
      <w:adjustRightInd w:val="0"/>
      <w:spacing w:after="0" w:line="374" w:lineRule="exact"/>
      <w:ind w:firstLine="744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9">
    <w:name w:val="Style39"/>
    <w:basedOn w:val="a"/>
    <w:rsid w:val="00E81BA6"/>
    <w:pPr>
      <w:widowControl w:val="0"/>
      <w:autoSpaceDE w:val="0"/>
      <w:autoSpaceDN w:val="0"/>
      <w:adjustRightInd w:val="0"/>
      <w:spacing w:after="0" w:line="324" w:lineRule="exact"/>
      <w:ind w:firstLine="68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8">
    <w:name w:val="Font Style168"/>
    <w:rsid w:val="00E81BA6"/>
    <w:rPr>
      <w:rFonts w:ascii="Times New Roman" w:hAnsi="Times New Roman" w:cs="Times New Roman"/>
      <w:sz w:val="26"/>
      <w:szCs w:val="26"/>
    </w:rPr>
  </w:style>
  <w:style w:type="paragraph" w:customStyle="1" w:styleId="Style124">
    <w:name w:val="Style124"/>
    <w:basedOn w:val="a"/>
    <w:rsid w:val="00E81BA6"/>
    <w:pPr>
      <w:widowControl w:val="0"/>
      <w:autoSpaceDE w:val="0"/>
      <w:autoSpaceDN w:val="0"/>
      <w:adjustRightInd w:val="0"/>
      <w:spacing w:after="0" w:line="389" w:lineRule="exact"/>
      <w:ind w:hanging="53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2">
    <w:name w:val="Style62"/>
    <w:basedOn w:val="a"/>
    <w:rsid w:val="00E81BA6"/>
    <w:pPr>
      <w:widowControl w:val="0"/>
      <w:autoSpaceDE w:val="0"/>
      <w:autoSpaceDN w:val="0"/>
      <w:adjustRightInd w:val="0"/>
      <w:spacing w:after="0" w:line="387" w:lineRule="exact"/>
      <w:ind w:firstLine="44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5">
    <w:name w:val="Style35"/>
    <w:basedOn w:val="a"/>
    <w:rsid w:val="001C1A43"/>
    <w:pPr>
      <w:widowControl w:val="0"/>
      <w:autoSpaceDE w:val="0"/>
      <w:autoSpaceDN w:val="0"/>
      <w:adjustRightInd w:val="0"/>
      <w:spacing w:after="0" w:line="379" w:lineRule="exact"/>
      <w:ind w:firstLine="96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4">
    <w:name w:val="Style54"/>
    <w:basedOn w:val="a"/>
    <w:rsid w:val="001C1A43"/>
    <w:pPr>
      <w:widowControl w:val="0"/>
      <w:autoSpaceDE w:val="0"/>
      <w:autoSpaceDN w:val="0"/>
      <w:adjustRightInd w:val="0"/>
      <w:spacing w:after="0" w:line="379" w:lineRule="exact"/>
      <w:ind w:firstLine="141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9">
    <w:name w:val="Style69"/>
    <w:basedOn w:val="a"/>
    <w:rsid w:val="001C1A43"/>
    <w:pPr>
      <w:widowControl w:val="0"/>
      <w:autoSpaceDE w:val="0"/>
      <w:autoSpaceDN w:val="0"/>
      <w:adjustRightInd w:val="0"/>
      <w:spacing w:after="0" w:line="379" w:lineRule="exact"/>
      <w:ind w:firstLine="1099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C47DB2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7E3CA5"/>
    <w:rPr>
      <w:strike w:val="0"/>
      <w:dstrike w:val="0"/>
      <w:color w:val="075FC2"/>
      <w:u w:val="none"/>
      <w:effect w:val="none"/>
    </w:rPr>
  </w:style>
  <w:style w:type="paragraph" w:styleId="a5">
    <w:name w:val="Balloon Text"/>
    <w:basedOn w:val="a"/>
    <w:link w:val="a6"/>
    <w:uiPriority w:val="99"/>
    <w:semiHidden/>
    <w:unhideWhenUsed/>
    <w:rsid w:val="007618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61802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0716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FollowedHyperlink"/>
    <w:basedOn w:val="a0"/>
    <w:uiPriority w:val="99"/>
    <w:semiHidden/>
    <w:unhideWhenUsed/>
    <w:rsid w:val="002F6067"/>
    <w:rPr>
      <w:color w:val="800080"/>
      <w:u w:val="single"/>
    </w:rPr>
  </w:style>
  <w:style w:type="paragraph" w:customStyle="1" w:styleId="xl65">
    <w:name w:val="xl65"/>
    <w:basedOn w:val="a"/>
    <w:rsid w:val="002F60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2F606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8">
    <w:name w:val="xl68"/>
    <w:basedOn w:val="a"/>
    <w:rsid w:val="002F606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9">
    <w:name w:val="xl69"/>
    <w:basedOn w:val="a"/>
    <w:rsid w:val="002F606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70">
    <w:name w:val="xl70"/>
    <w:basedOn w:val="a"/>
    <w:rsid w:val="002F606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71">
    <w:name w:val="xl71"/>
    <w:basedOn w:val="a"/>
    <w:rsid w:val="002F606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2">
    <w:name w:val="xl72"/>
    <w:basedOn w:val="a"/>
    <w:rsid w:val="002F606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3">
    <w:name w:val="xl73"/>
    <w:basedOn w:val="a"/>
    <w:rsid w:val="002F606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4">
    <w:name w:val="xl74"/>
    <w:basedOn w:val="a"/>
    <w:rsid w:val="002F606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5">
    <w:name w:val="xl75"/>
    <w:basedOn w:val="a"/>
    <w:rsid w:val="002F606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6">
    <w:name w:val="xl76"/>
    <w:basedOn w:val="a"/>
    <w:rsid w:val="002F606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7">
    <w:name w:val="xl77"/>
    <w:basedOn w:val="a"/>
    <w:rsid w:val="002F606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8">
    <w:name w:val="xl78"/>
    <w:basedOn w:val="a"/>
    <w:rsid w:val="002F606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9">
    <w:name w:val="xl79"/>
    <w:basedOn w:val="a"/>
    <w:rsid w:val="002F606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0">
    <w:name w:val="xl80"/>
    <w:basedOn w:val="a"/>
    <w:rsid w:val="002F606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1">
    <w:name w:val="xl81"/>
    <w:basedOn w:val="a"/>
    <w:rsid w:val="002F606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2">
    <w:name w:val="xl82"/>
    <w:basedOn w:val="a"/>
    <w:rsid w:val="002F606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3">
    <w:name w:val="xl83"/>
    <w:basedOn w:val="a"/>
    <w:rsid w:val="002F606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4">
    <w:name w:val="xl84"/>
    <w:basedOn w:val="a"/>
    <w:rsid w:val="002F606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5">
    <w:name w:val="xl85"/>
    <w:basedOn w:val="a"/>
    <w:rsid w:val="002F606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6">
    <w:name w:val="xl86"/>
    <w:basedOn w:val="a"/>
    <w:rsid w:val="002F606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7">
    <w:name w:val="xl87"/>
    <w:basedOn w:val="a"/>
    <w:rsid w:val="002F606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8">
    <w:name w:val="xl88"/>
    <w:basedOn w:val="a"/>
    <w:rsid w:val="002F606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89">
    <w:name w:val="xl89"/>
    <w:basedOn w:val="a"/>
    <w:rsid w:val="002F606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90">
    <w:name w:val="xl90"/>
    <w:basedOn w:val="a"/>
    <w:rsid w:val="002F606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91">
    <w:name w:val="xl91"/>
    <w:basedOn w:val="a"/>
    <w:rsid w:val="002F606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92">
    <w:name w:val="xl92"/>
    <w:basedOn w:val="a"/>
    <w:rsid w:val="002F606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93">
    <w:name w:val="xl93"/>
    <w:basedOn w:val="a"/>
    <w:rsid w:val="002F606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94">
    <w:name w:val="xl94"/>
    <w:basedOn w:val="a"/>
    <w:rsid w:val="002F606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xl95">
    <w:name w:val="xl95"/>
    <w:basedOn w:val="a"/>
    <w:rsid w:val="002F606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96">
    <w:name w:val="xl96"/>
    <w:basedOn w:val="a"/>
    <w:rsid w:val="002F606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97">
    <w:name w:val="xl97"/>
    <w:basedOn w:val="a"/>
    <w:rsid w:val="002F606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98">
    <w:name w:val="xl98"/>
    <w:basedOn w:val="a"/>
    <w:rsid w:val="002F606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xl99">
    <w:name w:val="xl99"/>
    <w:basedOn w:val="a"/>
    <w:rsid w:val="002F606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xl100">
    <w:name w:val="xl100"/>
    <w:basedOn w:val="a"/>
    <w:rsid w:val="002F606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xl101">
    <w:name w:val="xl101"/>
    <w:basedOn w:val="a"/>
    <w:rsid w:val="002F606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02">
    <w:name w:val="xl102"/>
    <w:basedOn w:val="a"/>
    <w:rsid w:val="002F606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03">
    <w:name w:val="xl103"/>
    <w:basedOn w:val="a"/>
    <w:rsid w:val="002F606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04">
    <w:name w:val="xl104"/>
    <w:basedOn w:val="a"/>
    <w:rsid w:val="002F606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05">
    <w:name w:val="xl105"/>
    <w:basedOn w:val="a"/>
    <w:rsid w:val="002F606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06">
    <w:name w:val="xl106"/>
    <w:basedOn w:val="a"/>
    <w:rsid w:val="002F606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07">
    <w:name w:val="xl107"/>
    <w:basedOn w:val="a"/>
    <w:rsid w:val="002F606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08">
    <w:name w:val="xl108"/>
    <w:basedOn w:val="a"/>
    <w:rsid w:val="002F606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09">
    <w:name w:val="xl109"/>
    <w:basedOn w:val="a"/>
    <w:rsid w:val="002F606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10">
    <w:name w:val="xl110"/>
    <w:basedOn w:val="a"/>
    <w:rsid w:val="002F606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11">
    <w:name w:val="xl111"/>
    <w:basedOn w:val="a"/>
    <w:rsid w:val="002F606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12">
    <w:name w:val="xl112"/>
    <w:basedOn w:val="a"/>
    <w:rsid w:val="002F606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13">
    <w:name w:val="xl113"/>
    <w:basedOn w:val="a"/>
    <w:rsid w:val="002F606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xl114">
    <w:name w:val="xl114"/>
    <w:basedOn w:val="a"/>
    <w:rsid w:val="002F606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xl115">
    <w:name w:val="xl115"/>
    <w:basedOn w:val="a"/>
    <w:rsid w:val="002F606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xl116">
    <w:name w:val="xl116"/>
    <w:basedOn w:val="a"/>
    <w:rsid w:val="002F606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xl117">
    <w:name w:val="xl117"/>
    <w:basedOn w:val="a"/>
    <w:rsid w:val="002F606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xl118">
    <w:name w:val="xl118"/>
    <w:basedOn w:val="a"/>
    <w:rsid w:val="002F606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19">
    <w:name w:val="xl119"/>
    <w:basedOn w:val="a"/>
    <w:rsid w:val="002F606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20">
    <w:name w:val="xl120"/>
    <w:basedOn w:val="a"/>
    <w:rsid w:val="002F6067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21">
    <w:name w:val="xl121"/>
    <w:basedOn w:val="a"/>
    <w:rsid w:val="002F6067"/>
    <w:pPr>
      <w:pBdr>
        <w:top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22">
    <w:name w:val="xl122"/>
    <w:basedOn w:val="a"/>
    <w:rsid w:val="002F6067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unhideWhenUsed/>
    <w:rsid w:val="006363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636306"/>
  </w:style>
  <w:style w:type="paragraph" w:styleId="ab">
    <w:name w:val="footer"/>
    <w:basedOn w:val="a"/>
    <w:link w:val="ac"/>
    <w:uiPriority w:val="99"/>
    <w:unhideWhenUsed/>
    <w:rsid w:val="006363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6363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43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6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6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3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0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8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56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0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7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1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9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3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32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67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9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2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1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3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26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1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0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5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63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E3F75B-24C9-4CE0-A48C-7004419171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33</Pages>
  <Words>7070</Words>
  <Characters>40301</Characters>
  <Application>Microsoft Office Word</Application>
  <DocSecurity>0</DocSecurity>
  <Lines>335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</dc:creator>
  <cp:keywords/>
  <dc:description/>
  <cp:lastModifiedBy>USER</cp:lastModifiedBy>
  <cp:revision>3</cp:revision>
  <cp:lastPrinted>2024-09-03T13:45:00Z</cp:lastPrinted>
  <dcterms:created xsi:type="dcterms:W3CDTF">2024-09-03T14:21:00Z</dcterms:created>
  <dcterms:modified xsi:type="dcterms:W3CDTF">2024-09-05T06:59:00Z</dcterms:modified>
</cp:coreProperties>
</file>