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37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Республика Мордовия</w:t>
      </w:r>
    </w:p>
    <w:p w:rsidR="009E49D4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Администрация Чамзинского Муниципального района</w:t>
      </w:r>
    </w:p>
    <w:p w:rsidR="009E49D4" w:rsidRPr="00241D6C" w:rsidRDefault="009E49D4" w:rsidP="009E49D4">
      <w:pPr>
        <w:pStyle w:val="1"/>
        <w:rPr>
          <w:rStyle w:val="a4"/>
          <w:rFonts w:ascii="Times New Roman" w:hAnsi="Times New Roman"/>
          <w:b/>
          <w:bCs/>
          <w:sz w:val="29"/>
          <w:szCs w:val="29"/>
        </w:rPr>
      </w:pPr>
    </w:p>
    <w:p w:rsidR="00B16F37" w:rsidRPr="00241D6C" w:rsidRDefault="00B16F37" w:rsidP="00B16F37">
      <w:pPr>
        <w:rPr>
          <w:rFonts w:ascii="Times New Roman" w:hAnsi="Times New Roman" w:cs="Times New Roman"/>
          <w:sz w:val="29"/>
          <w:szCs w:val="29"/>
        </w:rPr>
      </w:pPr>
    </w:p>
    <w:p w:rsidR="009E49D4" w:rsidRPr="00AA563D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9"/>
          <w:szCs w:val="29"/>
        </w:rPr>
      </w:pPr>
      <w:r w:rsidRPr="00AA563D">
        <w:rPr>
          <w:rStyle w:val="a4"/>
          <w:rFonts w:ascii="Times New Roman" w:hAnsi="Times New Roman"/>
          <w:b w:val="0"/>
          <w:bCs w:val="0"/>
          <w:sz w:val="29"/>
          <w:szCs w:val="29"/>
        </w:rPr>
        <w:t>ПОСТАНОВЛЕНИЕ</w:t>
      </w:r>
    </w:p>
    <w:p w:rsidR="009E49D4" w:rsidRPr="00AA563D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9"/>
          <w:szCs w:val="29"/>
        </w:rPr>
      </w:pPr>
    </w:p>
    <w:p w:rsidR="009E49D4" w:rsidRPr="00241D6C" w:rsidRDefault="001B7040" w:rsidP="00B16F37">
      <w:pPr>
        <w:ind w:firstLine="0"/>
        <w:rPr>
          <w:rStyle w:val="a4"/>
          <w:rFonts w:ascii="Times New Roman" w:hAnsi="Times New Roman"/>
          <w:b w:val="0"/>
          <w:bCs w:val="0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 w:rsidR="004A2527">
        <w:rPr>
          <w:rFonts w:ascii="Times New Roman" w:hAnsi="Times New Roman" w:cs="Times New Roman"/>
          <w:sz w:val="29"/>
          <w:szCs w:val="29"/>
        </w:rPr>
        <w:t>08</w:t>
      </w:r>
      <w:r w:rsidR="00765698">
        <w:rPr>
          <w:rFonts w:ascii="Times New Roman" w:hAnsi="Times New Roman" w:cs="Times New Roman"/>
          <w:sz w:val="29"/>
          <w:szCs w:val="29"/>
        </w:rPr>
        <w:t>.04</w:t>
      </w:r>
      <w:r w:rsidR="001B3BD3">
        <w:rPr>
          <w:rFonts w:ascii="Times New Roman" w:hAnsi="Times New Roman" w:cs="Times New Roman"/>
          <w:sz w:val="29"/>
          <w:szCs w:val="29"/>
        </w:rPr>
        <w:t>.</w:t>
      </w:r>
      <w:r w:rsidR="00765698">
        <w:rPr>
          <w:rFonts w:ascii="Times New Roman" w:hAnsi="Times New Roman" w:cs="Times New Roman"/>
          <w:sz w:val="29"/>
          <w:szCs w:val="29"/>
        </w:rPr>
        <w:t>2024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г.                                         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      </w:t>
      </w:r>
      <w:r w:rsidR="001B3BD3">
        <w:rPr>
          <w:rFonts w:ascii="Times New Roman" w:hAnsi="Times New Roman" w:cs="Times New Roman"/>
          <w:sz w:val="29"/>
          <w:szCs w:val="29"/>
        </w:rPr>
        <w:t xml:space="preserve">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241D6C">
        <w:rPr>
          <w:rFonts w:ascii="Times New Roman" w:hAnsi="Times New Roman" w:cs="Times New Roman"/>
          <w:sz w:val="29"/>
          <w:szCs w:val="29"/>
        </w:rPr>
        <w:t xml:space="preserve">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№</w:t>
      </w:r>
      <w:r w:rsidR="004A2527">
        <w:rPr>
          <w:rFonts w:ascii="Times New Roman" w:hAnsi="Times New Roman" w:cs="Times New Roman"/>
          <w:sz w:val="29"/>
          <w:szCs w:val="29"/>
        </w:rPr>
        <w:t>201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р.п. Чамзинка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16F37" w:rsidRPr="00B16F37" w:rsidRDefault="00B16F37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241D6C" w:rsidRDefault="002D49F9" w:rsidP="00782FF5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b/>
          <w:bCs/>
          <w:sz w:val="29"/>
          <w:szCs w:val="29"/>
        </w:rPr>
        <w:t xml:space="preserve">О распределении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</w:t>
      </w:r>
      <w:r w:rsidR="00765698">
        <w:rPr>
          <w:rFonts w:ascii="Times New Roman" w:hAnsi="Times New Roman" w:cs="Times New Roman"/>
          <w:b/>
          <w:bCs/>
          <w:sz w:val="29"/>
          <w:szCs w:val="29"/>
        </w:rPr>
        <w:t>муниципальных организаций в 2024</w:t>
      </w:r>
      <w:r w:rsidRPr="00241D6C">
        <w:rPr>
          <w:rFonts w:ascii="Times New Roman" w:hAnsi="Times New Roman" w:cs="Times New Roman"/>
          <w:b/>
          <w:bCs/>
          <w:sz w:val="29"/>
          <w:szCs w:val="29"/>
        </w:rPr>
        <w:t xml:space="preserve"> году</w:t>
      </w:r>
    </w:p>
    <w:p w:rsidR="009E49D4" w:rsidRPr="00241D6C" w:rsidRDefault="009E49D4" w:rsidP="00B16F37">
      <w:pPr>
        <w:ind w:firstLine="0"/>
        <w:rPr>
          <w:rFonts w:ascii="Times New Roman" w:hAnsi="Times New Roman" w:cs="Times New Roman"/>
          <w:sz w:val="29"/>
          <w:szCs w:val="29"/>
        </w:rPr>
      </w:pPr>
    </w:p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абзацем вторым пункта 1 статьи 78.1 Бюджетного кодекса Российской Федерации, постановлением Администрации Чамзинского муниципального района  Республики Мордовия от 29.12.2020 года № 875 «Об утверждении порядка определения объема и условий предоставления субсидий на иные цели муниципального района Республики Мордовия» и </w:t>
      </w:r>
      <w:r w:rsidR="00241D6C">
        <w:rPr>
          <w:rFonts w:ascii="Times New Roman" w:hAnsi="Times New Roman" w:cs="Times New Roman"/>
          <w:sz w:val="29"/>
          <w:szCs w:val="29"/>
        </w:rPr>
        <w:t xml:space="preserve">постановлением </w:t>
      </w:r>
      <w:r w:rsidR="00B664C5" w:rsidRPr="00241D6C">
        <w:rPr>
          <w:rFonts w:ascii="Times New Roman" w:hAnsi="Times New Roman" w:cs="Times New Roman"/>
          <w:sz w:val="29"/>
          <w:szCs w:val="29"/>
        </w:rPr>
        <w:t xml:space="preserve">Администрации Чамзинского муниципального района  Республики Мордовия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от 19.01.2017 года № 37 «Об </w:t>
      </w:r>
      <w:r w:rsidR="00B16F37" w:rsidRPr="00241D6C">
        <w:rPr>
          <w:rFonts w:ascii="Times New Roman" w:hAnsi="Times New Roman" w:cs="Times New Roman"/>
          <w:sz w:val="29"/>
          <w:szCs w:val="29"/>
        </w:rPr>
        <w:t>утверждении муниципальной программы «Развитие образования в Чамзинском муниципальном районе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» на 2016-2025 годы»,  </w:t>
      </w:r>
      <w:r w:rsidRPr="00241D6C">
        <w:rPr>
          <w:rFonts w:ascii="Times New Roman" w:hAnsi="Times New Roman" w:cs="Times New Roman"/>
          <w:sz w:val="29"/>
          <w:szCs w:val="29"/>
        </w:rPr>
        <w:t xml:space="preserve">Администрация Чамзинского муниципального района </w:t>
      </w:r>
      <w:r w:rsidR="002D49F9" w:rsidRPr="00241D6C">
        <w:rPr>
          <w:rFonts w:ascii="Times New Roman" w:hAnsi="Times New Roman" w:cs="Times New Roman"/>
          <w:sz w:val="29"/>
          <w:szCs w:val="29"/>
        </w:rPr>
        <w:t>Республики Мордовия</w:t>
      </w: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3D46B8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3D46B8">
        <w:rPr>
          <w:rFonts w:ascii="Times New Roman" w:hAnsi="Times New Roman" w:cs="Times New Roman"/>
          <w:sz w:val="28"/>
          <w:szCs w:val="28"/>
        </w:rPr>
        <w:t xml:space="preserve">1. </w:t>
      </w:r>
      <w:r w:rsidR="002D49F9" w:rsidRPr="003D46B8">
        <w:rPr>
          <w:rFonts w:ascii="Times New Roman" w:hAnsi="Times New Roman" w:cs="Times New Roman"/>
          <w:sz w:val="28"/>
          <w:szCs w:val="28"/>
        </w:rPr>
        <w:t>Утвердить распреде</w:t>
      </w:r>
      <w:r w:rsidR="00782FF5" w:rsidRPr="003D46B8">
        <w:rPr>
          <w:rFonts w:ascii="Times New Roman" w:hAnsi="Times New Roman" w:cs="Times New Roman"/>
          <w:sz w:val="28"/>
          <w:szCs w:val="28"/>
        </w:rPr>
        <w:t xml:space="preserve">ление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</w:t>
      </w:r>
      <w:r w:rsidR="00F314CE">
        <w:rPr>
          <w:rFonts w:ascii="Times New Roman" w:hAnsi="Times New Roman" w:cs="Times New Roman"/>
          <w:sz w:val="28"/>
          <w:szCs w:val="28"/>
        </w:rPr>
        <w:t>муниципальных организаций в 2024</w:t>
      </w:r>
      <w:r w:rsidR="00782FF5" w:rsidRPr="003D46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6F37" w:rsidRPr="003D46B8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782FF5" w:rsidRPr="003D46B8">
        <w:rPr>
          <w:rFonts w:ascii="Times New Roman" w:hAnsi="Times New Roman" w:cs="Times New Roman"/>
          <w:sz w:val="28"/>
          <w:szCs w:val="28"/>
        </w:rPr>
        <w:t>.</w:t>
      </w:r>
    </w:p>
    <w:p w:rsidR="00B16F37" w:rsidRPr="003D46B8" w:rsidRDefault="00B16F37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9D4" w:rsidRPr="003D46B8" w:rsidRDefault="009E49D4" w:rsidP="00B16F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D46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664C5" w:rsidRPr="003D46B8">
        <w:rPr>
          <w:rFonts w:ascii="Times New Roman" w:hAnsi="Times New Roman" w:cs="Times New Roman"/>
          <w:sz w:val="28"/>
          <w:szCs w:val="28"/>
        </w:rPr>
        <w:t>после</w:t>
      </w:r>
      <w:r w:rsidRPr="003D46B8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D46B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официального </w:t>
      </w:r>
      <w:r w:rsidRPr="003D46B8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опубликовани</w:t>
      </w:r>
      <w:r w:rsidRPr="0052232B">
        <w:rPr>
          <w:rStyle w:val="a4"/>
          <w:rFonts w:ascii="Times New Roman" w:hAnsi="Times New Roman"/>
          <w:b w:val="0"/>
          <w:bCs w:val="0"/>
          <w:sz w:val="28"/>
          <w:szCs w:val="28"/>
        </w:rPr>
        <w:t>я</w:t>
      </w:r>
      <w:r w:rsidRPr="003D46B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района.</w:t>
      </w:r>
      <w:bookmarkEnd w:id="1"/>
    </w:p>
    <w:p w:rsid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Pr="00B16F37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5"/>
        <w:gridCol w:w="3308"/>
      </w:tblGrid>
      <w:tr w:rsidR="009E49D4" w:rsidRPr="000B43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AA563D" w:rsidRDefault="003D0CF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A563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E49D4" w:rsidRPr="00AA563D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9E49D4" w:rsidRPr="00AA563D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A56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7040" w:rsidRPr="00AA563D" w:rsidRDefault="001B7040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4" w:rsidRPr="00AA563D" w:rsidRDefault="003D0CF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3D">
              <w:rPr>
                <w:rFonts w:ascii="Times New Roman" w:hAnsi="Times New Roman" w:cs="Times New Roman"/>
                <w:sz w:val="28"/>
                <w:szCs w:val="28"/>
              </w:rPr>
              <w:t>Р.А. Батеряков</w:t>
            </w:r>
          </w:p>
        </w:tc>
      </w:tr>
      <w:tr w:rsidR="003D0CF4" w:rsidRPr="000B43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D0CF4" w:rsidRPr="00AA563D" w:rsidRDefault="003D0CF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Pr="00AA563D" w:rsidRDefault="003D0CF4" w:rsidP="003D0CF4"/>
          <w:p w:rsidR="003D0CF4" w:rsidRPr="00AA563D" w:rsidRDefault="003D0CF4" w:rsidP="003D0CF4"/>
          <w:p w:rsidR="003D0CF4" w:rsidRPr="00AA563D" w:rsidRDefault="003D0CF4" w:rsidP="003D0CF4"/>
          <w:p w:rsidR="003D0CF4" w:rsidRPr="00AA563D" w:rsidRDefault="003D0CF4" w:rsidP="003D0CF4"/>
          <w:p w:rsidR="003D0CF4" w:rsidRPr="00AA563D" w:rsidRDefault="003D0CF4" w:rsidP="003D0CF4">
            <w:pPr>
              <w:ind w:firstLine="0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D0CF4" w:rsidRPr="00AA563D" w:rsidRDefault="003D0CF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D6C" w:rsidRDefault="00241D6C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41D6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1D6C" w:rsidRDefault="00B664C5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41D6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2FF5" w:rsidRPr="00241D6C" w:rsidRDefault="00241D6C" w:rsidP="00241D6C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1D6C">
        <w:rPr>
          <w:rFonts w:ascii="Times New Roman" w:hAnsi="Times New Roman" w:cs="Times New Roman"/>
          <w:sz w:val="28"/>
          <w:szCs w:val="28"/>
        </w:rPr>
        <w:t>Чамзинского муниципального района от «___» ________ 202</w:t>
      </w:r>
      <w:r w:rsidR="00765698">
        <w:rPr>
          <w:rFonts w:ascii="Times New Roman" w:hAnsi="Times New Roman" w:cs="Times New Roman"/>
          <w:sz w:val="28"/>
          <w:szCs w:val="28"/>
        </w:rPr>
        <w:t>4</w:t>
      </w:r>
      <w:r w:rsidRPr="00241D6C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82FF5" w:rsidRDefault="00782FF5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Pr="00B16F37" w:rsidRDefault="00241D6C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10139" w:type="dxa"/>
        <w:tblInd w:w="0" w:type="dxa"/>
        <w:tblLook w:val="01E0" w:firstRow="1" w:lastRow="1" w:firstColumn="1" w:lastColumn="1" w:noHBand="0" w:noVBand="0"/>
      </w:tblPr>
      <w:tblGrid>
        <w:gridCol w:w="3936"/>
        <w:gridCol w:w="3118"/>
        <w:gridCol w:w="3085"/>
      </w:tblGrid>
      <w:tr w:rsidR="006168D4" w:rsidRPr="00B16F37">
        <w:tc>
          <w:tcPr>
            <w:tcW w:w="3936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118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085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Размер субсидии на иные цели, рублей</w:t>
            </w:r>
          </w:p>
        </w:tc>
      </w:tr>
      <w:tr w:rsidR="000B438F" w:rsidRPr="00B16F37">
        <w:tc>
          <w:tcPr>
            <w:tcW w:w="3936" w:type="dxa"/>
          </w:tcPr>
          <w:p w:rsidR="000B438F" w:rsidRDefault="00765698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F54348" w:rsidRPr="009E0FB4">
              <w:rPr>
                <w:rFonts w:ascii="Times New Roman" w:hAnsi="Times New Roman" w:cs="Times New Roman"/>
                <w:sz w:val="28"/>
                <w:szCs w:val="28"/>
              </w:rPr>
              <w:t>Чамзинский РДК» Чамзинского муниципального района 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0B438F" w:rsidRPr="00765698" w:rsidRDefault="00765698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районного конкурса-фестиваля детского художественного творчества «Благовест»</w:t>
            </w:r>
          </w:p>
        </w:tc>
        <w:tc>
          <w:tcPr>
            <w:tcW w:w="3085" w:type="dxa"/>
          </w:tcPr>
          <w:p w:rsidR="000B438F" w:rsidRDefault="00765698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6168D4" w:rsidRPr="00B16F37">
        <w:tc>
          <w:tcPr>
            <w:tcW w:w="3936" w:type="dxa"/>
          </w:tcPr>
          <w:p w:rsidR="006168D4" w:rsidRPr="00B16F37" w:rsidRDefault="00EA0DFA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68D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3118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168D4" w:rsidRPr="00B16F37" w:rsidRDefault="00F314CE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</w:tbl>
    <w:p w:rsidR="00782FF5" w:rsidRPr="00B16F37" w:rsidRDefault="00782FF5" w:rsidP="00782FF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FF5" w:rsidRPr="00B16F37" w:rsidSect="00B16F37">
      <w:headerReference w:type="default" r:id="rId7"/>
      <w:footerReference w:type="default" r:id="rId8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24" w:rsidRDefault="000B3724">
      <w:r>
        <w:separator/>
      </w:r>
    </w:p>
  </w:endnote>
  <w:endnote w:type="continuationSeparator" w:id="0">
    <w:p w:rsidR="000B3724" w:rsidRDefault="000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24" w:rsidRDefault="000B3724">
      <w:r>
        <w:separator/>
      </w:r>
    </w:p>
  </w:footnote>
  <w:footnote w:type="continuationSeparator" w:id="0">
    <w:p w:rsidR="000B3724" w:rsidRDefault="000B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41D1B"/>
    <w:rsid w:val="000B106B"/>
    <w:rsid w:val="000B3724"/>
    <w:rsid w:val="000B438F"/>
    <w:rsid w:val="000C5825"/>
    <w:rsid w:val="000F048D"/>
    <w:rsid w:val="00124AEA"/>
    <w:rsid w:val="001B3BD3"/>
    <w:rsid w:val="001B7040"/>
    <w:rsid w:val="002206CD"/>
    <w:rsid w:val="00241D6C"/>
    <w:rsid w:val="002D49F9"/>
    <w:rsid w:val="00323B78"/>
    <w:rsid w:val="003D0CF4"/>
    <w:rsid w:val="003D46B8"/>
    <w:rsid w:val="0049056B"/>
    <w:rsid w:val="004A2527"/>
    <w:rsid w:val="0052232B"/>
    <w:rsid w:val="005E0915"/>
    <w:rsid w:val="006168D4"/>
    <w:rsid w:val="006253FA"/>
    <w:rsid w:val="00674809"/>
    <w:rsid w:val="00716635"/>
    <w:rsid w:val="00765698"/>
    <w:rsid w:val="00782FF5"/>
    <w:rsid w:val="00860B43"/>
    <w:rsid w:val="00901982"/>
    <w:rsid w:val="00952725"/>
    <w:rsid w:val="009E0FB4"/>
    <w:rsid w:val="009E49D4"/>
    <w:rsid w:val="00AA563D"/>
    <w:rsid w:val="00AF6FD6"/>
    <w:rsid w:val="00B11E46"/>
    <w:rsid w:val="00B16F37"/>
    <w:rsid w:val="00B664C5"/>
    <w:rsid w:val="00C276EC"/>
    <w:rsid w:val="00C44262"/>
    <w:rsid w:val="00C767C2"/>
    <w:rsid w:val="00CD38EC"/>
    <w:rsid w:val="00D834B7"/>
    <w:rsid w:val="00DA6010"/>
    <w:rsid w:val="00DF0CE2"/>
    <w:rsid w:val="00E17919"/>
    <w:rsid w:val="00E43BD3"/>
    <w:rsid w:val="00EA0DFA"/>
    <w:rsid w:val="00EE43AA"/>
    <w:rsid w:val="00F144F9"/>
    <w:rsid w:val="00F314CE"/>
    <w:rsid w:val="00F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500A7-8BD6-4BB6-B90D-FAA89A6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2024-04-16T05:16:00Z</cp:lastPrinted>
  <dcterms:created xsi:type="dcterms:W3CDTF">2024-05-06T09:50:00Z</dcterms:created>
  <dcterms:modified xsi:type="dcterms:W3CDTF">2024-05-07T07:11:00Z</dcterms:modified>
</cp:coreProperties>
</file>