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945" w:rsidRPr="00BD66DD" w:rsidRDefault="002E0945" w:rsidP="002E0945">
      <w:pPr>
        <w:tabs>
          <w:tab w:val="left" w:pos="0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/>
          <w:bCs/>
          <w:i/>
          <w:sz w:val="72"/>
          <w:szCs w:val="72"/>
        </w:rPr>
      </w:pPr>
      <w:r w:rsidRPr="00BD66DD">
        <w:rPr>
          <w:rFonts w:ascii="Franklin Gothic Demi Cond" w:hAnsi="Franklin Gothic Demi Cond"/>
          <w:b/>
          <w:bCs/>
          <w:i/>
          <w:sz w:val="72"/>
          <w:szCs w:val="72"/>
        </w:rPr>
        <w:t>ИНФОРМАЦИОННЫЙ БЮЛЛЕТЕНЬ</w:t>
      </w:r>
    </w:p>
    <w:p w:rsidR="002E0945" w:rsidRPr="00BD66DD" w:rsidRDefault="002E0945" w:rsidP="002E0945">
      <w:pPr>
        <w:tabs>
          <w:tab w:val="left" w:pos="142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/>
          <w:bCs/>
          <w:i/>
          <w:sz w:val="40"/>
          <w:szCs w:val="40"/>
        </w:rPr>
      </w:pPr>
      <w:r w:rsidRPr="00BD66DD">
        <w:rPr>
          <w:rFonts w:ascii="Franklin Gothic Demi Cond" w:hAnsi="Franklin Gothic Demi Cond"/>
          <w:b/>
          <w:bCs/>
          <w:i/>
          <w:sz w:val="48"/>
          <w:szCs w:val="48"/>
        </w:rPr>
        <w:t>ЧАМЗИНСКОГО МУНИЦИПАЛЬНОГО РАЙОНА</w:t>
      </w:r>
    </w:p>
    <w:p w:rsidR="002E0945" w:rsidRPr="00BD66DD" w:rsidRDefault="002E0945" w:rsidP="002E0945">
      <w:pPr>
        <w:tabs>
          <w:tab w:val="left" w:pos="142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Cs/>
          <w:i/>
        </w:rPr>
      </w:pPr>
    </w:p>
    <w:p w:rsidR="002E0945" w:rsidRPr="00BD66DD" w:rsidRDefault="002E0945" w:rsidP="002E0945">
      <w:pPr>
        <w:tabs>
          <w:tab w:val="left" w:pos="142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Cs/>
          <w:i/>
        </w:rPr>
      </w:pPr>
      <w:r w:rsidRPr="00BD66DD">
        <w:rPr>
          <w:rFonts w:ascii="Franklin Gothic Demi Cond" w:hAnsi="Franklin Gothic Demi Cond"/>
          <w:bCs/>
          <w:i/>
        </w:rPr>
        <w:t>Является официальным печатным изданием</w:t>
      </w:r>
    </w:p>
    <w:p w:rsidR="002E0945" w:rsidRPr="00BD66DD" w:rsidRDefault="002E0945" w:rsidP="002E0945">
      <w:pPr>
        <w:tabs>
          <w:tab w:val="left" w:pos="142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Cs/>
          <w:i/>
        </w:rPr>
      </w:pPr>
      <w:r w:rsidRPr="00BD66DD">
        <w:rPr>
          <w:rFonts w:ascii="Franklin Gothic Demi Cond" w:hAnsi="Franklin Gothic Demi Cond"/>
          <w:bCs/>
          <w:i/>
        </w:rPr>
        <w:t>Чамзинского муниципального района</w:t>
      </w:r>
    </w:p>
    <w:p w:rsidR="007D1B8D" w:rsidRDefault="009F3FC2" w:rsidP="002E0945">
      <w:pPr>
        <w:pBdr>
          <w:bottom w:val="single" w:sz="12" w:space="1" w:color="auto"/>
        </w:pBdr>
        <w:tabs>
          <w:tab w:val="left" w:pos="142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Cs/>
          <w:i/>
        </w:rPr>
      </w:pPr>
      <w:r>
        <w:rPr>
          <w:rFonts w:ascii="Franklin Gothic Demi Cond" w:hAnsi="Franklin Gothic Demi Cond"/>
          <w:bCs/>
          <w:i/>
        </w:rPr>
        <w:t xml:space="preserve">19 </w:t>
      </w:r>
      <w:r w:rsidR="00397C02">
        <w:rPr>
          <w:rFonts w:ascii="Franklin Gothic Demi Cond" w:hAnsi="Franklin Gothic Demi Cond"/>
          <w:bCs/>
          <w:i/>
        </w:rPr>
        <w:t>апреля</w:t>
      </w:r>
      <w:r w:rsidR="00FA0ADB">
        <w:rPr>
          <w:rFonts w:ascii="Franklin Gothic Demi Cond" w:hAnsi="Franklin Gothic Demi Cond"/>
          <w:bCs/>
          <w:i/>
        </w:rPr>
        <w:t xml:space="preserve"> </w:t>
      </w:r>
      <w:r w:rsidR="009537E2">
        <w:rPr>
          <w:rFonts w:ascii="Franklin Gothic Demi Cond" w:hAnsi="Franklin Gothic Demi Cond"/>
          <w:bCs/>
          <w:i/>
        </w:rPr>
        <w:t xml:space="preserve"> </w:t>
      </w:r>
      <w:r w:rsidR="002E0945">
        <w:rPr>
          <w:rFonts w:ascii="Franklin Gothic Demi Cond" w:hAnsi="Franklin Gothic Demi Cond"/>
          <w:bCs/>
          <w:i/>
        </w:rPr>
        <w:t>202</w:t>
      </w:r>
      <w:r w:rsidR="00397C02">
        <w:rPr>
          <w:rFonts w:ascii="Franklin Gothic Demi Cond" w:hAnsi="Franklin Gothic Demi Cond"/>
          <w:bCs/>
          <w:i/>
        </w:rPr>
        <w:t>4</w:t>
      </w:r>
      <w:r w:rsidR="002E0945" w:rsidRPr="00BD66DD">
        <w:rPr>
          <w:rFonts w:ascii="Franklin Gothic Demi Cond" w:hAnsi="Franklin Gothic Demi Cond"/>
          <w:bCs/>
          <w:i/>
        </w:rPr>
        <w:t xml:space="preserve">г.                                                                                               </w:t>
      </w:r>
      <w:r w:rsidR="002E0945">
        <w:rPr>
          <w:rFonts w:ascii="Franklin Gothic Demi Cond" w:hAnsi="Franklin Gothic Demi Cond"/>
          <w:bCs/>
          <w:i/>
        </w:rPr>
        <w:t xml:space="preserve">          №</w:t>
      </w:r>
      <w:r>
        <w:rPr>
          <w:rFonts w:ascii="Franklin Gothic Demi Cond" w:hAnsi="Franklin Gothic Demi Cond"/>
          <w:bCs/>
          <w:i/>
        </w:rPr>
        <w:t>11</w:t>
      </w:r>
      <w:r w:rsidR="002E0945">
        <w:rPr>
          <w:rFonts w:ascii="Franklin Gothic Demi Cond" w:hAnsi="Franklin Gothic Demi Cond"/>
          <w:bCs/>
          <w:i/>
        </w:rPr>
        <w:t>(</w:t>
      </w:r>
      <w:r>
        <w:rPr>
          <w:rFonts w:ascii="Franklin Gothic Demi Cond" w:hAnsi="Franklin Gothic Demi Cond"/>
          <w:bCs/>
          <w:i/>
        </w:rPr>
        <w:t>432</w:t>
      </w:r>
      <w:r w:rsidR="002E0945" w:rsidRPr="00BD66DD">
        <w:rPr>
          <w:rFonts w:ascii="Franklin Gothic Demi Cond" w:hAnsi="Franklin Gothic Demi Cond"/>
          <w:bCs/>
          <w:i/>
        </w:rPr>
        <w:t>)</w:t>
      </w:r>
    </w:p>
    <w:p w:rsidR="00A55090" w:rsidRDefault="00A55090" w:rsidP="007D5226">
      <w:pPr>
        <w:ind w:left="-567" w:right="-284"/>
        <w:jc w:val="center"/>
        <w:rPr>
          <w:sz w:val="28"/>
          <w:szCs w:val="28"/>
        </w:rPr>
      </w:pPr>
    </w:p>
    <w:p w:rsidR="00804116" w:rsidRPr="00804116" w:rsidRDefault="00804116" w:rsidP="00804116">
      <w:pPr>
        <w:shd w:val="clear" w:color="auto" w:fill="FFFFFF"/>
        <w:spacing w:line="276" w:lineRule="auto"/>
        <w:ind w:right="141"/>
        <w:jc w:val="center"/>
        <w:rPr>
          <w:rFonts w:eastAsia="Calibri"/>
          <w:sz w:val="28"/>
          <w:szCs w:val="28"/>
          <w:lang w:eastAsia="en-US"/>
        </w:rPr>
      </w:pPr>
    </w:p>
    <w:p w:rsidR="00804116" w:rsidRPr="00804116" w:rsidRDefault="00804116" w:rsidP="00804116">
      <w:pPr>
        <w:shd w:val="clear" w:color="auto" w:fill="FFFFFF"/>
        <w:spacing w:line="276" w:lineRule="auto"/>
        <w:ind w:right="141"/>
        <w:jc w:val="center"/>
        <w:rPr>
          <w:rFonts w:eastAsia="Calibri"/>
          <w:sz w:val="28"/>
          <w:szCs w:val="28"/>
          <w:lang w:eastAsia="en-US"/>
        </w:rPr>
      </w:pPr>
      <w:r w:rsidRPr="00804116">
        <w:rPr>
          <w:rFonts w:eastAsia="Calibri"/>
          <w:sz w:val="28"/>
          <w:szCs w:val="28"/>
          <w:lang w:eastAsia="en-US"/>
        </w:rPr>
        <w:t>Республики Мордовия</w:t>
      </w:r>
    </w:p>
    <w:p w:rsidR="00804116" w:rsidRPr="00804116" w:rsidRDefault="00804116" w:rsidP="00804116">
      <w:pPr>
        <w:shd w:val="clear" w:color="auto" w:fill="FFFFFF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804116">
        <w:rPr>
          <w:rFonts w:eastAsia="Calibri"/>
          <w:sz w:val="28"/>
          <w:szCs w:val="28"/>
          <w:lang w:eastAsia="en-US"/>
        </w:rPr>
        <w:t>Администрация Чамзинского муниципального района</w:t>
      </w:r>
    </w:p>
    <w:p w:rsidR="00804116" w:rsidRPr="00804116" w:rsidRDefault="00804116" w:rsidP="00804116">
      <w:pPr>
        <w:shd w:val="clear" w:color="auto" w:fill="FFFFFF"/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804116" w:rsidRPr="00804116" w:rsidRDefault="00804116" w:rsidP="00804116">
      <w:pPr>
        <w:shd w:val="clear" w:color="auto" w:fill="FFFFFF"/>
        <w:spacing w:after="200" w:line="360" w:lineRule="auto"/>
        <w:jc w:val="center"/>
        <w:rPr>
          <w:rFonts w:eastAsia="Calibri"/>
          <w:sz w:val="28"/>
          <w:szCs w:val="28"/>
          <w:lang w:eastAsia="en-US"/>
        </w:rPr>
      </w:pPr>
      <w:r w:rsidRPr="00804116">
        <w:rPr>
          <w:rFonts w:eastAsia="Calibri"/>
          <w:sz w:val="28"/>
          <w:szCs w:val="28"/>
          <w:lang w:eastAsia="en-US"/>
        </w:rPr>
        <w:t>ПОСТАНОВЛЕНИЕ</w:t>
      </w:r>
    </w:p>
    <w:p w:rsidR="00804116" w:rsidRPr="00804116" w:rsidRDefault="00804116" w:rsidP="00804116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804116">
        <w:rPr>
          <w:rFonts w:eastAsia="Calibri"/>
          <w:sz w:val="28"/>
          <w:szCs w:val="28"/>
          <w:lang w:eastAsia="en-US"/>
        </w:rPr>
        <w:t>«12  »  апреля 2024г.</w:t>
      </w:r>
      <w:r w:rsidRPr="00804116">
        <w:rPr>
          <w:rFonts w:eastAsia="Calibri"/>
          <w:sz w:val="28"/>
          <w:szCs w:val="28"/>
          <w:lang w:eastAsia="en-US"/>
        </w:rPr>
        <w:tab/>
      </w:r>
      <w:r w:rsidRPr="00804116">
        <w:rPr>
          <w:rFonts w:eastAsia="Calibri"/>
          <w:sz w:val="28"/>
          <w:szCs w:val="28"/>
          <w:lang w:eastAsia="en-US"/>
        </w:rPr>
        <w:tab/>
      </w:r>
      <w:r w:rsidRPr="00804116">
        <w:rPr>
          <w:rFonts w:eastAsia="Calibri"/>
          <w:sz w:val="28"/>
          <w:szCs w:val="28"/>
          <w:lang w:eastAsia="en-US"/>
        </w:rPr>
        <w:tab/>
        <w:t xml:space="preserve">                      </w:t>
      </w:r>
      <w:r w:rsidRPr="00804116">
        <w:rPr>
          <w:rFonts w:eastAsia="Calibri"/>
          <w:sz w:val="28"/>
          <w:szCs w:val="28"/>
          <w:lang w:eastAsia="en-US"/>
        </w:rPr>
        <w:tab/>
      </w:r>
      <w:r w:rsidRPr="00804116">
        <w:rPr>
          <w:rFonts w:eastAsia="Calibri"/>
          <w:sz w:val="28"/>
          <w:szCs w:val="28"/>
          <w:lang w:eastAsia="en-US"/>
        </w:rPr>
        <w:tab/>
        <w:t xml:space="preserve">                   № 209</w:t>
      </w:r>
    </w:p>
    <w:p w:rsidR="00804116" w:rsidRPr="00804116" w:rsidRDefault="00804116" w:rsidP="00804116">
      <w:pPr>
        <w:shd w:val="clear" w:color="auto" w:fill="FFFFFF"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804116">
        <w:rPr>
          <w:rFonts w:eastAsia="Calibri"/>
          <w:sz w:val="28"/>
          <w:szCs w:val="28"/>
          <w:lang w:eastAsia="en-US"/>
        </w:rPr>
        <w:t>р.п</w:t>
      </w:r>
      <w:proofErr w:type="spellEnd"/>
      <w:r w:rsidRPr="00804116">
        <w:rPr>
          <w:rFonts w:eastAsia="Calibri"/>
          <w:sz w:val="28"/>
          <w:szCs w:val="28"/>
          <w:lang w:eastAsia="en-US"/>
        </w:rPr>
        <w:t>. Чамзинка</w:t>
      </w:r>
    </w:p>
    <w:p w:rsidR="00804116" w:rsidRPr="00804116" w:rsidRDefault="00804116" w:rsidP="00804116">
      <w:pPr>
        <w:keepNext/>
        <w:jc w:val="both"/>
        <w:outlineLvl w:val="0"/>
        <w:rPr>
          <w:rFonts w:eastAsia="Calibri"/>
          <w:color w:val="22272F"/>
          <w:sz w:val="28"/>
          <w:szCs w:val="28"/>
          <w:shd w:val="clear" w:color="auto" w:fill="FFFFFF"/>
          <w:lang w:eastAsia="en-US"/>
        </w:rPr>
      </w:pPr>
      <w:r w:rsidRPr="00804116">
        <w:rPr>
          <w:rFonts w:eastAsia="Calibri"/>
          <w:color w:val="22272F"/>
          <w:sz w:val="28"/>
          <w:szCs w:val="28"/>
          <w:shd w:val="clear" w:color="auto" w:fill="FFFFFF"/>
          <w:lang w:eastAsia="en-US"/>
        </w:rPr>
        <w:t xml:space="preserve">                                                                                                                                       </w:t>
      </w:r>
    </w:p>
    <w:p w:rsidR="00804116" w:rsidRPr="00804116" w:rsidRDefault="00804116" w:rsidP="00804116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804116">
        <w:rPr>
          <w:rFonts w:eastAsia="Calibri"/>
          <w:b/>
          <w:color w:val="22272F"/>
          <w:sz w:val="28"/>
          <w:szCs w:val="28"/>
          <w:shd w:val="clear" w:color="auto" w:fill="FFFFFF"/>
          <w:lang w:eastAsia="en-US"/>
        </w:rPr>
        <w:t>О </w:t>
      </w:r>
      <w:r w:rsidRPr="00804116">
        <w:rPr>
          <w:rFonts w:eastAsia="Calibri"/>
          <w:b/>
          <w:sz w:val="28"/>
          <w:szCs w:val="28"/>
          <w:lang w:eastAsia="en-US"/>
        </w:rPr>
        <w:t xml:space="preserve">формировании реестра инвестиционных площадок </w:t>
      </w:r>
      <w:r w:rsidRPr="00804116">
        <w:rPr>
          <w:rFonts w:eastAsia="Calibri"/>
          <w:b/>
          <w:color w:val="22272F"/>
          <w:sz w:val="28"/>
          <w:szCs w:val="28"/>
          <w:shd w:val="clear" w:color="auto" w:fill="FFFFFF"/>
          <w:lang w:eastAsia="en-US"/>
        </w:rPr>
        <w:t xml:space="preserve">на территории Чамзинского муниципального района Республики Мордовия </w:t>
      </w:r>
    </w:p>
    <w:p w:rsidR="00804116" w:rsidRPr="00804116" w:rsidRDefault="00804116" w:rsidP="00804116">
      <w:pPr>
        <w:rPr>
          <w:sz w:val="20"/>
          <w:szCs w:val="20"/>
        </w:rPr>
      </w:pPr>
    </w:p>
    <w:p w:rsidR="00804116" w:rsidRPr="00804116" w:rsidRDefault="00804116" w:rsidP="00804116">
      <w:pPr>
        <w:ind w:firstLine="720"/>
        <w:jc w:val="both"/>
        <w:rPr>
          <w:sz w:val="28"/>
          <w:szCs w:val="28"/>
        </w:rPr>
      </w:pPr>
    </w:p>
    <w:p w:rsidR="00804116" w:rsidRPr="00804116" w:rsidRDefault="00804116" w:rsidP="00804116">
      <w:pPr>
        <w:ind w:firstLine="720"/>
        <w:jc w:val="both"/>
        <w:rPr>
          <w:sz w:val="28"/>
          <w:szCs w:val="28"/>
        </w:rPr>
      </w:pPr>
      <w:r w:rsidRPr="00804116">
        <w:rPr>
          <w:sz w:val="28"/>
          <w:szCs w:val="28"/>
        </w:rPr>
        <w:t>В целях формирования условий для привлечения инвестиций в экономику Чамзинского муниципального района Республики Мордовия, Администрация Чамзинского муниципального района</w:t>
      </w:r>
    </w:p>
    <w:p w:rsidR="00804116" w:rsidRPr="00804116" w:rsidRDefault="00804116" w:rsidP="00804116">
      <w:pPr>
        <w:ind w:firstLine="720"/>
        <w:jc w:val="center"/>
        <w:rPr>
          <w:sz w:val="28"/>
          <w:szCs w:val="28"/>
        </w:rPr>
      </w:pPr>
    </w:p>
    <w:p w:rsidR="00804116" w:rsidRPr="00804116" w:rsidRDefault="00804116" w:rsidP="00804116">
      <w:pPr>
        <w:ind w:firstLine="720"/>
        <w:jc w:val="center"/>
        <w:rPr>
          <w:sz w:val="28"/>
          <w:szCs w:val="28"/>
        </w:rPr>
      </w:pPr>
      <w:r w:rsidRPr="00804116">
        <w:rPr>
          <w:sz w:val="28"/>
          <w:szCs w:val="28"/>
        </w:rPr>
        <w:t xml:space="preserve"> </w:t>
      </w:r>
      <w:proofErr w:type="gramStart"/>
      <w:r w:rsidRPr="00804116">
        <w:rPr>
          <w:sz w:val="28"/>
          <w:szCs w:val="28"/>
        </w:rPr>
        <w:t>П</w:t>
      </w:r>
      <w:proofErr w:type="gramEnd"/>
      <w:r w:rsidRPr="00804116">
        <w:rPr>
          <w:sz w:val="28"/>
          <w:szCs w:val="28"/>
        </w:rPr>
        <w:t xml:space="preserve"> О С Т А Н О В Л Я Е Т:</w:t>
      </w:r>
    </w:p>
    <w:p w:rsidR="00804116" w:rsidRPr="00804116" w:rsidRDefault="00804116" w:rsidP="00804116">
      <w:pPr>
        <w:tabs>
          <w:tab w:val="left" w:pos="567"/>
        </w:tabs>
        <w:rPr>
          <w:rFonts w:eastAsia="Calibri"/>
          <w:sz w:val="28"/>
          <w:szCs w:val="28"/>
          <w:lang w:eastAsia="en-US"/>
        </w:rPr>
      </w:pPr>
      <w:r w:rsidRPr="00804116">
        <w:rPr>
          <w:rFonts w:eastAsia="Calibri"/>
          <w:sz w:val="28"/>
          <w:szCs w:val="28"/>
          <w:lang w:eastAsia="en-US"/>
        </w:rPr>
        <w:t xml:space="preserve">                                 </w:t>
      </w:r>
    </w:p>
    <w:p w:rsidR="00804116" w:rsidRPr="00804116" w:rsidRDefault="00804116" w:rsidP="00804116">
      <w:pPr>
        <w:tabs>
          <w:tab w:val="left" w:pos="567"/>
        </w:tabs>
        <w:jc w:val="both"/>
        <w:rPr>
          <w:rFonts w:eastAsia="Calibri"/>
          <w:sz w:val="28"/>
          <w:szCs w:val="28"/>
          <w:lang w:eastAsia="en-US"/>
        </w:rPr>
      </w:pPr>
      <w:r w:rsidRPr="00804116">
        <w:rPr>
          <w:rFonts w:eastAsia="Calibri"/>
          <w:sz w:val="28"/>
          <w:szCs w:val="28"/>
          <w:lang w:eastAsia="en-US"/>
        </w:rPr>
        <w:t xml:space="preserve">          1.Утвердить  реестр инвестиционных площадок на территории Чамзинского муниципального района Республики Мордовия (приложение 1); </w:t>
      </w:r>
    </w:p>
    <w:p w:rsidR="00804116" w:rsidRPr="00804116" w:rsidRDefault="00804116" w:rsidP="00804116">
      <w:pPr>
        <w:tabs>
          <w:tab w:val="left" w:pos="0"/>
        </w:tabs>
        <w:ind w:firstLine="75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04116" w:rsidRPr="00804116" w:rsidRDefault="00804116" w:rsidP="00804116">
      <w:pPr>
        <w:jc w:val="both"/>
        <w:rPr>
          <w:rFonts w:eastAsia="Calibri"/>
          <w:sz w:val="28"/>
          <w:szCs w:val="28"/>
          <w:lang w:eastAsia="en-US"/>
        </w:rPr>
      </w:pPr>
      <w:r w:rsidRPr="00804116">
        <w:rPr>
          <w:rFonts w:ascii="Calibri" w:eastAsia="Calibri" w:hAnsi="Calibri"/>
          <w:sz w:val="22"/>
          <w:szCs w:val="22"/>
          <w:lang w:eastAsia="en-US"/>
        </w:rPr>
        <w:t xml:space="preserve">           </w:t>
      </w:r>
      <w:r w:rsidRPr="00804116">
        <w:rPr>
          <w:rFonts w:eastAsia="Calibri"/>
          <w:sz w:val="28"/>
          <w:szCs w:val="28"/>
          <w:lang w:eastAsia="en-US"/>
        </w:rPr>
        <w:t>2. Постановление вступает в силу после дня его официального опубликования в Информационном бюллетене Чамзинского муниципального района Республики Мордовия.</w:t>
      </w:r>
    </w:p>
    <w:p w:rsidR="00804116" w:rsidRPr="00804116" w:rsidRDefault="00804116" w:rsidP="00804116">
      <w:pPr>
        <w:widowControl w:val="0"/>
        <w:tabs>
          <w:tab w:val="left" w:pos="4536"/>
        </w:tabs>
        <w:suppressAutoHyphens/>
        <w:jc w:val="both"/>
        <w:rPr>
          <w:b/>
          <w:sz w:val="28"/>
          <w:szCs w:val="28"/>
        </w:rPr>
      </w:pPr>
    </w:p>
    <w:p w:rsidR="00804116" w:rsidRPr="00804116" w:rsidRDefault="00804116" w:rsidP="00804116">
      <w:pPr>
        <w:ind w:firstLine="720"/>
        <w:jc w:val="both"/>
        <w:rPr>
          <w:sz w:val="28"/>
          <w:szCs w:val="28"/>
        </w:rPr>
      </w:pPr>
    </w:p>
    <w:tbl>
      <w:tblPr>
        <w:tblW w:w="13177" w:type="dxa"/>
        <w:tblInd w:w="108" w:type="dxa"/>
        <w:tblLook w:val="0000" w:firstRow="0" w:lastRow="0" w:firstColumn="0" w:lastColumn="0" w:noHBand="0" w:noVBand="0"/>
      </w:tblPr>
      <w:tblGrid>
        <w:gridCol w:w="10065"/>
        <w:gridCol w:w="3112"/>
      </w:tblGrid>
      <w:tr w:rsidR="00804116" w:rsidRPr="00804116" w:rsidTr="00804116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804116" w:rsidRPr="00804116" w:rsidRDefault="00804116" w:rsidP="00804116">
            <w:pPr>
              <w:spacing w:line="276" w:lineRule="auto"/>
              <w:rPr>
                <w:sz w:val="28"/>
                <w:szCs w:val="28"/>
              </w:rPr>
            </w:pPr>
          </w:p>
          <w:p w:rsidR="00804116" w:rsidRPr="00804116" w:rsidRDefault="00804116" w:rsidP="00804116">
            <w:pPr>
              <w:spacing w:line="276" w:lineRule="auto"/>
              <w:rPr>
                <w:sz w:val="28"/>
                <w:szCs w:val="28"/>
              </w:rPr>
            </w:pPr>
          </w:p>
          <w:p w:rsidR="00804116" w:rsidRPr="00804116" w:rsidRDefault="00804116" w:rsidP="00804116">
            <w:pPr>
              <w:spacing w:line="276" w:lineRule="auto"/>
              <w:rPr>
                <w:sz w:val="28"/>
                <w:szCs w:val="28"/>
              </w:rPr>
            </w:pPr>
            <w:r w:rsidRPr="00804116">
              <w:rPr>
                <w:sz w:val="28"/>
                <w:szCs w:val="28"/>
              </w:rPr>
              <w:t xml:space="preserve">Глава Чамзинского  </w:t>
            </w:r>
          </w:p>
          <w:p w:rsidR="00804116" w:rsidRPr="00804116" w:rsidRDefault="00804116" w:rsidP="00804116">
            <w:pPr>
              <w:spacing w:line="276" w:lineRule="auto"/>
              <w:ind w:right="-958"/>
              <w:jc w:val="both"/>
              <w:rPr>
                <w:sz w:val="28"/>
                <w:szCs w:val="28"/>
              </w:rPr>
            </w:pPr>
            <w:r w:rsidRPr="00804116">
              <w:rPr>
                <w:sz w:val="28"/>
                <w:szCs w:val="28"/>
              </w:rPr>
              <w:t xml:space="preserve">муниципального района                                                                    Р.А. </w:t>
            </w:r>
            <w:proofErr w:type="spellStart"/>
            <w:r w:rsidRPr="00804116">
              <w:rPr>
                <w:sz w:val="28"/>
                <w:szCs w:val="28"/>
              </w:rPr>
              <w:t>Батеряков</w:t>
            </w:r>
            <w:proofErr w:type="spellEnd"/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804116" w:rsidRPr="00804116" w:rsidRDefault="00804116" w:rsidP="00804116">
            <w:pPr>
              <w:widowControl w:val="0"/>
              <w:autoSpaceDE w:val="0"/>
              <w:autoSpaceDN w:val="0"/>
              <w:adjustRightInd w:val="0"/>
              <w:ind w:left="459" w:hanging="459"/>
              <w:jc w:val="right"/>
              <w:rPr>
                <w:sz w:val="28"/>
                <w:szCs w:val="28"/>
              </w:rPr>
            </w:pPr>
          </w:p>
        </w:tc>
      </w:tr>
    </w:tbl>
    <w:p w:rsidR="00804116" w:rsidRDefault="00804116" w:rsidP="00804116">
      <w:pPr>
        <w:tabs>
          <w:tab w:val="left" w:pos="3468"/>
        </w:tabs>
        <w:spacing w:after="160" w:line="259" w:lineRule="auto"/>
        <w:rPr>
          <w:rFonts w:eastAsia="Calibri"/>
          <w:b/>
          <w:lang w:eastAsia="en-US"/>
        </w:rPr>
        <w:sectPr w:rsidR="00804116" w:rsidSect="00C14203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709" w:right="849" w:bottom="1134" w:left="1134" w:header="709" w:footer="709" w:gutter="0"/>
          <w:cols w:space="708"/>
          <w:docGrid w:linePitch="360"/>
        </w:sectPr>
      </w:pPr>
      <w:r>
        <w:rPr>
          <w:rFonts w:eastAsia="Calibri"/>
          <w:b/>
          <w:lang w:eastAsia="en-US"/>
        </w:rPr>
        <w:tab/>
      </w:r>
    </w:p>
    <w:p w:rsidR="007B22A2" w:rsidRPr="007B22A2" w:rsidRDefault="00804116" w:rsidP="00804116">
      <w:pPr>
        <w:tabs>
          <w:tab w:val="left" w:pos="3468"/>
        </w:tabs>
        <w:spacing w:after="160" w:line="259" w:lineRule="auto"/>
        <w:rPr>
          <w:rFonts w:eastAsia="Calibri"/>
          <w:b/>
          <w:lang w:eastAsia="en-US"/>
        </w:rPr>
      </w:pPr>
      <w:r w:rsidRPr="00804116">
        <w:rPr>
          <w:rFonts w:ascii="Calibri" w:eastAsia="Calibri" w:hAnsi="Calibri"/>
          <w:noProof/>
          <w:sz w:val="22"/>
          <w:szCs w:val="22"/>
        </w:rPr>
        <w:lastRenderedPageBreak/>
        <w:drawing>
          <wp:inline distT="0" distB="0" distL="0" distR="0" wp14:anchorId="025055DA" wp14:editId="5EFA3ACD">
            <wp:extent cx="9521825" cy="4877032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1825" cy="4877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116" w:rsidRDefault="00804116">
      <w:pPr>
        <w:spacing w:after="200" w:line="276" w:lineRule="auto"/>
        <w:rPr>
          <w:bCs/>
          <w:sz w:val="22"/>
          <w:szCs w:val="22"/>
        </w:rPr>
        <w:sectPr w:rsidR="00804116" w:rsidSect="00804116">
          <w:pgSz w:w="16838" w:h="11906" w:orient="landscape"/>
          <w:pgMar w:top="1134" w:right="709" w:bottom="849" w:left="1134" w:header="709" w:footer="709" w:gutter="0"/>
          <w:cols w:space="708"/>
          <w:docGrid w:linePitch="360"/>
        </w:sectPr>
      </w:pPr>
      <w:r>
        <w:rPr>
          <w:bCs/>
          <w:sz w:val="22"/>
          <w:szCs w:val="22"/>
        </w:rPr>
        <w:br w:type="page"/>
      </w:r>
    </w:p>
    <w:p w:rsidR="00804116" w:rsidRPr="00804116" w:rsidRDefault="00804116" w:rsidP="00804116">
      <w:pPr>
        <w:jc w:val="center"/>
        <w:rPr>
          <w:sz w:val="28"/>
          <w:szCs w:val="28"/>
        </w:rPr>
      </w:pPr>
      <w:r w:rsidRPr="00804116">
        <w:rPr>
          <w:sz w:val="28"/>
          <w:szCs w:val="28"/>
        </w:rPr>
        <w:lastRenderedPageBreak/>
        <w:t>Республики Мордовия</w:t>
      </w:r>
    </w:p>
    <w:p w:rsidR="00804116" w:rsidRPr="00804116" w:rsidRDefault="00804116" w:rsidP="00804116">
      <w:pPr>
        <w:jc w:val="center"/>
        <w:rPr>
          <w:sz w:val="28"/>
          <w:szCs w:val="28"/>
        </w:rPr>
      </w:pPr>
      <w:r w:rsidRPr="00804116">
        <w:rPr>
          <w:sz w:val="28"/>
          <w:szCs w:val="28"/>
        </w:rPr>
        <w:t>Администрация Чамзинского муниципального района</w:t>
      </w:r>
    </w:p>
    <w:p w:rsidR="00804116" w:rsidRPr="00804116" w:rsidRDefault="00804116" w:rsidP="00804116">
      <w:pPr>
        <w:jc w:val="center"/>
        <w:rPr>
          <w:sz w:val="28"/>
          <w:szCs w:val="28"/>
        </w:rPr>
      </w:pPr>
    </w:p>
    <w:p w:rsidR="00804116" w:rsidRPr="00804116" w:rsidRDefault="00804116" w:rsidP="00804116">
      <w:pPr>
        <w:jc w:val="center"/>
        <w:rPr>
          <w:szCs w:val="28"/>
        </w:rPr>
      </w:pPr>
    </w:p>
    <w:p w:rsidR="00804116" w:rsidRPr="00804116" w:rsidRDefault="00804116" w:rsidP="00804116">
      <w:pPr>
        <w:jc w:val="center"/>
        <w:rPr>
          <w:sz w:val="28"/>
          <w:szCs w:val="28"/>
        </w:rPr>
      </w:pPr>
      <w:r w:rsidRPr="00804116">
        <w:rPr>
          <w:sz w:val="28"/>
          <w:szCs w:val="28"/>
        </w:rPr>
        <w:t>ПОСТАНОВЛЕНИЕ</w:t>
      </w:r>
    </w:p>
    <w:p w:rsidR="00804116" w:rsidRPr="00804116" w:rsidRDefault="00804116" w:rsidP="00804116">
      <w:pPr>
        <w:jc w:val="center"/>
        <w:rPr>
          <w:b/>
          <w:sz w:val="28"/>
          <w:szCs w:val="28"/>
        </w:rPr>
      </w:pPr>
      <w:r w:rsidRPr="00804116">
        <w:rPr>
          <w:b/>
          <w:sz w:val="28"/>
          <w:szCs w:val="28"/>
        </w:rPr>
        <w:t xml:space="preserve">                    </w:t>
      </w:r>
    </w:p>
    <w:p w:rsidR="00804116" w:rsidRPr="00804116" w:rsidRDefault="00804116" w:rsidP="00804116">
      <w:pPr>
        <w:jc w:val="center"/>
        <w:rPr>
          <w:sz w:val="28"/>
          <w:szCs w:val="28"/>
        </w:rPr>
      </w:pPr>
      <w:r w:rsidRPr="00804116">
        <w:rPr>
          <w:sz w:val="28"/>
          <w:szCs w:val="28"/>
        </w:rPr>
        <w:t xml:space="preserve">«12 » апреля 2024 г.                                                                                    №  210  </w:t>
      </w:r>
    </w:p>
    <w:p w:rsidR="00804116" w:rsidRPr="00804116" w:rsidRDefault="00804116" w:rsidP="00804116">
      <w:pPr>
        <w:jc w:val="center"/>
        <w:rPr>
          <w:sz w:val="28"/>
          <w:szCs w:val="28"/>
        </w:rPr>
      </w:pPr>
      <w:proofErr w:type="spellStart"/>
      <w:r w:rsidRPr="00804116">
        <w:rPr>
          <w:sz w:val="28"/>
          <w:szCs w:val="28"/>
        </w:rPr>
        <w:t>р.п</w:t>
      </w:r>
      <w:proofErr w:type="spellEnd"/>
      <w:r w:rsidRPr="00804116">
        <w:rPr>
          <w:sz w:val="28"/>
          <w:szCs w:val="28"/>
        </w:rPr>
        <w:t>. Чамзинка</w:t>
      </w:r>
    </w:p>
    <w:p w:rsidR="00804116" w:rsidRPr="00804116" w:rsidRDefault="00804116" w:rsidP="00804116">
      <w:pPr>
        <w:rPr>
          <w:b/>
          <w:bCs/>
          <w:sz w:val="28"/>
          <w:szCs w:val="28"/>
        </w:rPr>
      </w:pPr>
    </w:p>
    <w:p w:rsidR="00804116" w:rsidRPr="00804116" w:rsidRDefault="00804116" w:rsidP="00804116">
      <w:pPr>
        <w:spacing w:line="276" w:lineRule="auto"/>
        <w:jc w:val="center"/>
        <w:rPr>
          <w:rFonts w:eastAsia="Calibri"/>
          <w:sz w:val="28"/>
          <w:szCs w:val="22"/>
          <w:lang w:eastAsia="en-US"/>
        </w:rPr>
      </w:pPr>
      <w:r w:rsidRPr="00804116">
        <w:rPr>
          <w:b/>
          <w:bCs/>
          <w:sz w:val="28"/>
          <w:szCs w:val="28"/>
        </w:rPr>
        <w:t>О внесении изменений в постановление Администрации Чамзинского муниципального района от 27.12.2018 г. №836 «Об утверждении муниципальной программы «</w:t>
      </w:r>
      <w:r w:rsidRPr="00804116">
        <w:rPr>
          <w:b/>
          <w:sz w:val="28"/>
          <w:szCs w:val="28"/>
        </w:rPr>
        <w:t>Экономическое развитие Чамзинского муниципального района</w:t>
      </w:r>
      <w:r w:rsidRPr="00804116">
        <w:rPr>
          <w:b/>
          <w:bCs/>
          <w:sz w:val="28"/>
          <w:szCs w:val="28"/>
        </w:rPr>
        <w:t>»</w:t>
      </w:r>
      <w:r w:rsidRPr="00804116">
        <w:rPr>
          <w:rFonts w:eastAsia="Calibri"/>
          <w:sz w:val="28"/>
          <w:szCs w:val="22"/>
          <w:lang w:eastAsia="en-US"/>
        </w:rPr>
        <w:t xml:space="preserve"> </w:t>
      </w:r>
    </w:p>
    <w:p w:rsidR="00804116" w:rsidRPr="00804116" w:rsidRDefault="00804116" w:rsidP="00804116">
      <w:pPr>
        <w:spacing w:line="276" w:lineRule="auto"/>
        <w:jc w:val="center"/>
        <w:rPr>
          <w:rFonts w:eastAsia="Calibri"/>
          <w:sz w:val="28"/>
          <w:szCs w:val="22"/>
          <w:lang w:eastAsia="en-US"/>
        </w:rPr>
      </w:pPr>
    </w:p>
    <w:p w:rsidR="00804116" w:rsidRPr="00804116" w:rsidRDefault="00804116" w:rsidP="00804116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804116">
        <w:rPr>
          <w:rFonts w:eastAsia="Calibri"/>
          <w:sz w:val="28"/>
          <w:szCs w:val="22"/>
          <w:lang w:eastAsia="en-US"/>
        </w:rPr>
        <w:t xml:space="preserve">В соответствии с требованиями статьи 179 Бюджетного кодекса Российской Федерации и положений Федерального закона от 06.10.2003 г.    </w:t>
      </w:r>
      <w:r w:rsidRPr="00804116">
        <w:rPr>
          <w:rFonts w:eastAsia="Segoe UI Symbol"/>
          <w:sz w:val="28"/>
          <w:szCs w:val="22"/>
          <w:lang w:eastAsia="en-US"/>
        </w:rPr>
        <w:t>№</w:t>
      </w:r>
      <w:r w:rsidRPr="00804116">
        <w:rPr>
          <w:rFonts w:eastAsia="Calibri"/>
          <w:sz w:val="28"/>
          <w:szCs w:val="22"/>
          <w:lang w:eastAsia="en-US"/>
        </w:rPr>
        <w:t xml:space="preserve"> 131 ФЗ «Об общих принципах организации местного самоуправления в Российской Федерации» и Уставом Чамзинского муниципального района </w:t>
      </w:r>
      <w:r w:rsidRPr="00804116">
        <w:rPr>
          <w:bCs/>
          <w:sz w:val="28"/>
          <w:szCs w:val="28"/>
        </w:rPr>
        <w:t xml:space="preserve">Администрация Чамзинского муниципального района </w:t>
      </w:r>
    </w:p>
    <w:p w:rsidR="00804116" w:rsidRPr="00804116" w:rsidRDefault="00804116" w:rsidP="00804116">
      <w:pPr>
        <w:spacing w:before="120" w:after="120" w:line="276" w:lineRule="auto"/>
        <w:jc w:val="center"/>
        <w:rPr>
          <w:bCs/>
          <w:sz w:val="28"/>
          <w:szCs w:val="28"/>
        </w:rPr>
      </w:pPr>
      <w:r w:rsidRPr="00804116">
        <w:rPr>
          <w:bCs/>
          <w:sz w:val="28"/>
          <w:szCs w:val="28"/>
        </w:rPr>
        <w:t>ПОСТАНОВЛЯЕТ:</w:t>
      </w:r>
    </w:p>
    <w:p w:rsidR="00804116" w:rsidRPr="00804116" w:rsidRDefault="00804116" w:rsidP="00804116">
      <w:pPr>
        <w:tabs>
          <w:tab w:val="left" w:pos="142"/>
        </w:tabs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04116">
        <w:rPr>
          <w:rFonts w:eastAsia="Calibri"/>
          <w:sz w:val="28"/>
          <w:szCs w:val="28"/>
          <w:lang w:eastAsia="en-US"/>
        </w:rPr>
        <w:t xml:space="preserve">1. Внести в </w:t>
      </w:r>
      <w:r w:rsidRPr="00804116">
        <w:rPr>
          <w:bCs/>
          <w:sz w:val="28"/>
          <w:szCs w:val="28"/>
        </w:rPr>
        <w:t>постановление Администрации Чамзинского муниципального района от 27.12.2018 г. №836 «Об утверждении муниципальной программы «</w:t>
      </w:r>
      <w:r w:rsidRPr="00804116">
        <w:rPr>
          <w:sz w:val="28"/>
          <w:szCs w:val="28"/>
        </w:rPr>
        <w:t>Экономическое развитие Чамзинского муниципального района</w:t>
      </w:r>
      <w:r w:rsidRPr="00804116">
        <w:rPr>
          <w:bCs/>
          <w:sz w:val="28"/>
          <w:szCs w:val="28"/>
        </w:rPr>
        <w:t>»</w:t>
      </w:r>
      <w:r w:rsidRPr="00804116">
        <w:rPr>
          <w:rFonts w:eastAsia="Calibri"/>
          <w:sz w:val="28"/>
          <w:szCs w:val="28"/>
          <w:lang w:eastAsia="en-US"/>
        </w:rPr>
        <w:t xml:space="preserve"> изменения следующего содержания:</w:t>
      </w:r>
    </w:p>
    <w:tbl>
      <w:tblPr>
        <w:tblW w:w="10365" w:type="dxa"/>
        <w:tblInd w:w="-34" w:type="dxa"/>
        <w:tblLook w:val="04A0" w:firstRow="1" w:lastRow="0" w:firstColumn="1" w:lastColumn="0" w:noHBand="0" w:noVBand="1"/>
      </w:tblPr>
      <w:tblGrid>
        <w:gridCol w:w="10365"/>
      </w:tblGrid>
      <w:tr w:rsidR="00804116" w:rsidRPr="00804116" w:rsidTr="00804116">
        <w:trPr>
          <w:trHeight w:val="763"/>
        </w:trPr>
        <w:tc>
          <w:tcPr>
            <w:tcW w:w="10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116" w:rsidRPr="00804116" w:rsidRDefault="00804116" w:rsidP="00804116">
            <w:pPr>
              <w:tabs>
                <w:tab w:val="left" w:pos="142"/>
                <w:tab w:val="left" w:pos="9263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804116">
              <w:rPr>
                <w:rFonts w:eastAsia="Calibri"/>
                <w:sz w:val="28"/>
                <w:szCs w:val="28"/>
                <w:lang w:eastAsia="en-US"/>
              </w:rPr>
              <w:t xml:space="preserve">    </w:t>
            </w:r>
            <w:r w:rsidRPr="00804116">
              <w:rPr>
                <w:sz w:val="28"/>
                <w:szCs w:val="28"/>
              </w:rPr>
              <w:t xml:space="preserve">1.1. В паспорте </w:t>
            </w:r>
            <w:r w:rsidRPr="00804116">
              <w:rPr>
                <w:rFonts w:eastAsia="Calibri"/>
                <w:sz w:val="28"/>
                <w:szCs w:val="28"/>
                <w:lang w:eastAsia="en-US"/>
              </w:rPr>
              <w:t>муниципальной программы  п</w:t>
            </w:r>
            <w:r w:rsidRPr="00804116">
              <w:rPr>
                <w:sz w:val="28"/>
                <w:szCs w:val="28"/>
              </w:rPr>
              <w:t>озицию «Ресурсное обеспечение муниципальной программы» изложить в новой редакции:</w:t>
            </w:r>
          </w:p>
          <w:p w:rsidR="00804116" w:rsidRPr="00804116" w:rsidRDefault="00804116" w:rsidP="00804116">
            <w:pPr>
              <w:tabs>
                <w:tab w:val="left" w:pos="142"/>
                <w:tab w:val="left" w:pos="9263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804116">
              <w:rPr>
                <w:sz w:val="28"/>
                <w:szCs w:val="28"/>
              </w:rPr>
              <w:t xml:space="preserve">      «Общий объем финансирования муниципальной программы составляет     19 775 644,0 тыс. рублей, </w:t>
            </w:r>
          </w:p>
          <w:p w:rsidR="00804116" w:rsidRPr="00804116" w:rsidRDefault="00804116" w:rsidP="00804116">
            <w:pPr>
              <w:tabs>
                <w:tab w:val="left" w:pos="142"/>
                <w:tab w:val="left" w:pos="9263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804116">
              <w:rPr>
                <w:sz w:val="28"/>
                <w:szCs w:val="28"/>
              </w:rPr>
              <w:t>в том числе средства внебюджетных источников – 19 775 644,0тыс. руб.,</w:t>
            </w:r>
          </w:p>
          <w:p w:rsidR="00804116" w:rsidRPr="00804116" w:rsidRDefault="00804116" w:rsidP="00804116">
            <w:pPr>
              <w:tabs>
                <w:tab w:val="left" w:pos="142"/>
                <w:tab w:val="left" w:pos="9263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804116">
              <w:rPr>
                <w:sz w:val="28"/>
                <w:szCs w:val="28"/>
              </w:rPr>
              <w:t>в том числе по годам:</w:t>
            </w:r>
          </w:p>
          <w:p w:rsidR="00804116" w:rsidRPr="00804116" w:rsidRDefault="00804116" w:rsidP="00804116">
            <w:pPr>
              <w:tabs>
                <w:tab w:val="left" w:pos="142"/>
                <w:tab w:val="left" w:pos="9263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804116">
              <w:rPr>
                <w:sz w:val="28"/>
                <w:szCs w:val="28"/>
              </w:rPr>
              <w:t xml:space="preserve">2019 год – 2 234 135 </w:t>
            </w:r>
            <w:proofErr w:type="spellStart"/>
            <w:r w:rsidRPr="00804116">
              <w:rPr>
                <w:sz w:val="28"/>
                <w:szCs w:val="28"/>
              </w:rPr>
              <w:t>тыс</w:t>
            </w:r>
            <w:proofErr w:type="gramStart"/>
            <w:r w:rsidRPr="00804116">
              <w:rPr>
                <w:sz w:val="28"/>
                <w:szCs w:val="28"/>
              </w:rPr>
              <w:t>.р</w:t>
            </w:r>
            <w:proofErr w:type="gramEnd"/>
            <w:r w:rsidRPr="00804116">
              <w:rPr>
                <w:sz w:val="28"/>
                <w:szCs w:val="28"/>
              </w:rPr>
              <w:t>уб</w:t>
            </w:r>
            <w:proofErr w:type="spellEnd"/>
            <w:r w:rsidRPr="00804116">
              <w:rPr>
                <w:sz w:val="28"/>
                <w:szCs w:val="28"/>
              </w:rPr>
              <w:t>.</w:t>
            </w:r>
          </w:p>
          <w:p w:rsidR="00804116" w:rsidRPr="00804116" w:rsidRDefault="00804116" w:rsidP="00804116">
            <w:pPr>
              <w:tabs>
                <w:tab w:val="left" w:pos="142"/>
                <w:tab w:val="left" w:pos="9263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804116">
              <w:rPr>
                <w:sz w:val="28"/>
                <w:szCs w:val="28"/>
              </w:rPr>
              <w:t xml:space="preserve">2020 год – 2 548 118 </w:t>
            </w:r>
            <w:proofErr w:type="spellStart"/>
            <w:r w:rsidRPr="00804116">
              <w:rPr>
                <w:sz w:val="28"/>
                <w:szCs w:val="28"/>
              </w:rPr>
              <w:t>тыс</w:t>
            </w:r>
            <w:proofErr w:type="gramStart"/>
            <w:r w:rsidRPr="00804116">
              <w:rPr>
                <w:sz w:val="28"/>
                <w:szCs w:val="28"/>
              </w:rPr>
              <w:t>.р</w:t>
            </w:r>
            <w:proofErr w:type="gramEnd"/>
            <w:r w:rsidRPr="00804116">
              <w:rPr>
                <w:sz w:val="28"/>
                <w:szCs w:val="28"/>
              </w:rPr>
              <w:t>уб</w:t>
            </w:r>
            <w:proofErr w:type="spellEnd"/>
            <w:r w:rsidRPr="00804116">
              <w:rPr>
                <w:sz w:val="28"/>
                <w:szCs w:val="28"/>
              </w:rPr>
              <w:t>.</w:t>
            </w:r>
          </w:p>
          <w:p w:rsidR="00804116" w:rsidRPr="00804116" w:rsidRDefault="00804116" w:rsidP="00804116">
            <w:pPr>
              <w:tabs>
                <w:tab w:val="left" w:pos="142"/>
                <w:tab w:val="left" w:pos="9263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804116">
              <w:rPr>
                <w:sz w:val="28"/>
                <w:szCs w:val="28"/>
              </w:rPr>
              <w:t xml:space="preserve">2021 год – 2 461 358 </w:t>
            </w:r>
            <w:proofErr w:type="spellStart"/>
            <w:r w:rsidRPr="00804116">
              <w:rPr>
                <w:sz w:val="28"/>
                <w:szCs w:val="28"/>
              </w:rPr>
              <w:t>тыс</w:t>
            </w:r>
            <w:proofErr w:type="gramStart"/>
            <w:r w:rsidRPr="00804116">
              <w:rPr>
                <w:sz w:val="28"/>
                <w:szCs w:val="28"/>
              </w:rPr>
              <w:t>.р</w:t>
            </w:r>
            <w:proofErr w:type="gramEnd"/>
            <w:r w:rsidRPr="00804116">
              <w:rPr>
                <w:sz w:val="28"/>
                <w:szCs w:val="28"/>
              </w:rPr>
              <w:t>уб</w:t>
            </w:r>
            <w:proofErr w:type="spellEnd"/>
            <w:r w:rsidRPr="00804116">
              <w:rPr>
                <w:sz w:val="28"/>
                <w:szCs w:val="28"/>
              </w:rPr>
              <w:t>.</w:t>
            </w:r>
          </w:p>
          <w:p w:rsidR="00804116" w:rsidRPr="00804116" w:rsidRDefault="00804116" w:rsidP="00804116">
            <w:pPr>
              <w:tabs>
                <w:tab w:val="left" w:pos="142"/>
                <w:tab w:val="left" w:pos="9263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804116">
              <w:rPr>
                <w:sz w:val="28"/>
                <w:szCs w:val="28"/>
              </w:rPr>
              <w:t xml:space="preserve">2022 год – 4 497 384 </w:t>
            </w:r>
            <w:proofErr w:type="spellStart"/>
            <w:r w:rsidRPr="00804116">
              <w:rPr>
                <w:sz w:val="28"/>
                <w:szCs w:val="28"/>
              </w:rPr>
              <w:t>тыс</w:t>
            </w:r>
            <w:proofErr w:type="gramStart"/>
            <w:r w:rsidRPr="00804116">
              <w:rPr>
                <w:sz w:val="28"/>
                <w:szCs w:val="28"/>
              </w:rPr>
              <w:t>.р</w:t>
            </w:r>
            <w:proofErr w:type="gramEnd"/>
            <w:r w:rsidRPr="00804116">
              <w:rPr>
                <w:sz w:val="28"/>
                <w:szCs w:val="28"/>
              </w:rPr>
              <w:t>уб</w:t>
            </w:r>
            <w:proofErr w:type="spellEnd"/>
            <w:r w:rsidRPr="00804116">
              <w:rPr>
                <w:sz w:val="28"/>
                <w:szCs w:val="28"/>
              </w:rPr>
              <w:t>.</w:t>
            </w:r>
          </w:p>
          <w:p w:rsidR="00804116" w:rsidRPr="00804116" w:rsidRDefault="00804116" w:rsidP="00804116">
            <w:pPr>
              <w:tabs>
                <w:tab w:val="left" w:pos="142"/>
                <w:tab w:val="left" w:pos="9263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804116">
              <w:rPr>
                <w:sz w:val="28"/>
                <w:szCs w:val="28"/>
              </w:rPr>
              <w:t>2023 год – 8 034 649тыс</w:t>
            </w:r>
            <w:proofErr w:type="gramStart"/>
            <w:r w:rsidRPr="00804116">
              <w:rPr>
                <w:sz w:val="28"/>
                <w:szCs w:val="28"/>
              </w:rPr>
              <w:t>.р</w:t>
            </w:r>
            <w:proofErr w:type="gramEnd"/>
            <w:r w:rsidRPr="00804116">
              <w:rPr>
                <w:sz w:val="28"/>
                <w:szCs w:val="28"/>
              </w:rPr>
              <w:t>уб.</w:t>
            </w:r>
          </w:p>
          <w:p w:rsidR="00804116" w:rsidRPr="00804116" w:rsidRDefault="00804116" w:rsidP="00804116">
            <w:pPr>
              <w:tabs>
                <w:tab w:val="left" w:pos="142"/>
                <w:tab w:val="left" w:pos="9263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804116">
              <w:rPr>
                <w:sz w:val="28"/>
                <w:szCs w:val="28"/>
              </w:rPr>
              <w:t xml:space="preserve">2024 год  –0  </w:t>
            </w:r>
            <w:proofErr w:type="spellStart"/>
            <w:r w:rsidRPr="00804116">
              <w:rPr>
                <w:sz w:val="28"/>
                <w:szCs w:val="28"/>
              </w:rPr>
              <w:t>тыс</w:t>
            </w:r>
            <w:proofErr w:type="gramStart"/>
            <w:r w:rsidRPr="00804116">
              <w:rPr>
                <w:sz w:val="28"/>
                <w:szCs w:val="28"/>
              </w:rPr>
              <w:t>.р</w:t>
            </w:r>
            <w:proofErr w:type="gramEnd"/>
            <w:r w:rsidRPr="00804116">
              <w:rPr>
                <w:sz w:val="28"/>
                <w:szCs w:val="28"/>
              </w:rPr>
              <w:t>уб</w:t>
            </w:r>
            <w:proofErr w:type="spellEnd"/>
            <w:r w:rsidRPr="00804116">
              <w:rPr>
                <w:sz w:val="28"/>
                <w:szCs w:val="28"/>
              </w:rPr>
              <w:t>.</w:t>
            </w:r>
          </w:p>
          <w:p w:rsidR="00804116" w:rsidRPr="00804116" w:rsidRDefault="00804116" w:rsidP="00804116">
            <w:pPr>
              <w:tabs>
                <w:tab w:val="left" w:pos="142"/>
                <w:tab w:val="left" w:pos="9263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804116">
              <w:rPr>
                <w:sz w:val="28"/>
                <w:szCs w:val="28"/>
              </w:rPr>
              <w:t xml:space="preserve">2025 год  –0  </w:t>
            </w:r>
            <w:proofErr w:type="spellStart"/>
            <w:r w:rsidRPr="00804116">
              <w:rPr>
                <w:sz w:val="28"/>
                <w:szCs w:val="28"/>
              </w:rPr>
              <w:t>тыс</w:t>
            </w:r>
            <w:proofErr w:type="gramStart"/>
            <w:r w:rsidRPr="00804116">
              <w:rPr>
                <w:sz w:val="28"/>
                <w:szCs w:val="28"/>
              </w:rPr>
              <w:t>.р</w:t>
            </w:r>
            <w:proofErr w:type="gramEnd"/>
            <w:r w:rsidRPr="00804116">
              <w:rPr>
                <w:sz w:val="28"/>
                <w:szCs w:val="28"/>
              </w:rPr>
              <w:t>уб</w:t>
            </w:r>
            <w:proofErr w:type="spellEnd"/>
            <w:r w:rsidRPr="00804116">
              <w:rPr>
                <w:sz w:val="28"/>
                <w:szCs w:val="28"/>
              </w:rPr>
              <w:t>.</w:t>
            </w:r>
          </w:p>
          <w:p w:rsidR="00804116" w:rsidRPr="00804116" w:rsidRDefault="00804116" w:rsidP="00804116">
            <w:pPr>
              <w:tabs>
                <w:tab w:val="left" w:pos="142"/>
                <w:tab w:val="left" w:pos="9263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804116">
              <w:rPr>
                <w:sz w:val="28"/>
                <w:szCs w:val="28"/>
              </w:rPr>
              <w:t xml:space="preserve">2026 год – 0  </w:t>
            </w:r>
            <w:proofErr w:type="spellStart"/>
            <w:r w:rsidRPr="00804116">
              <w:rPr>
                <w:sz w:val="28"/>
                <w:szCs w:val="28"/>
              </w:rPr>
              <w:t>тыс</w:t>
            </w:r>
            <w:proofErr w:type="gramStart"/>
            <w:r w:rsidRPr="00804116">
              <w:rPr>
                <w:sz w:val="28"/>
                <w:szCs w:val="28"/>
              </w:rPr>
              <w:t>.р</w:t>
            </w:r>
            <w:proofErr w:type="gramEnd"/>
            <w:r w:rsidRPr="00804116">
              <w:rPr>
                <w:sz w:val="28"/>
                <w:szCs w:val="28"/>
              </w:rPr>
              <w:t>уб</w:t>
            </w:r>
            <w:proofErr w:type="spellEnd"/>
            <w:r w:rsidRPr="00804116">
              <w:rPr>
                <w:sz w:val="28"/>
                <w:szCs w:val="28"/>
              </w:rPr>
              <w:t>.»</w:t>
            </w:r>
          </w:p>
          <w:p w:rsidR="00804116" w:rsidRPr="00804116" w:rsidRDefault="00804116" w:rsidP="00804116">
            <w:pPr>
              <w:tabs>
                <w:tab w:val="left" w:pos="142"/>
                <w:tab w:val="left" w:pos="9263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804116" w:rsidRPr="00804116" w:rsidRDefault="00804116" w:rsidP="00804116">
            <w:pPr>
              <w:tabs>
                <w:tab w:val="left" w:pos="142"/>
                <w:tab w:val="left" w:pos="9263"/>
              </w:tabs>
              <w:spacing w:line="276" w:lineRule="auto"/>
              <w:ind w:firstLine="60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04116">
              <w:rPr>
                <w:rFonts w:eastAsia="Calibri"/>
                <w:sz w:val="28"/>
                <w:szCs w:val="28"/>
                <w:lang w:eastAsia="en-US"/>
              </w:rPr>
              <w:t xml:space="preserve">1.2. Приложение 1 «Сведения о целевых показателях (индикаторах) </w:t>
            </w:r>
            <w:r w:rsidRPr="00804116">
              <w:rPr>
                <w:rFonts w:eastAsia="Calibri"/>
                <w:sz w:val="28"/>
                <w:szCs w:val="28"/>
                <w:lang w:eastAsia="en-US"/>
              </w:rPr>
              <w:lastRenderedPageBreak/>
              <w:t>муниципальной программы, подразделов муниципальной программы и их значениях» изложить в новой редакции (прилагается).</w:t>
            </w:r>
          </w:p>
          <w:p w:rsidR="00804116" w:rsidRPr="00804116" w:rsidRDefault="00804116" w:rsidP="00804116">
            <w:pPr>
              <w:tabs>
                <w:tab w:val="left" w:pos="142"/>
                <w:tab w:val="left" w:pos="9263"/>
              </w:tabs>
              <w:spacing w:line="276" w:lineRule="auto"/>
              <w:ind w:firstLine="60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04116">
              <w:rPr>
                <w:rFonts w:eastAsia="Calibri"/>
                <w:sz w:val="28"/>
                <w:szCs w:val="28"/>
                <w:lang w:eastAsia="en-US"/>
              </w:rPr>
              <w:t>1.3. Приложение 2 «Перечень основных мероприятий, мероприятий подразделов муниципальной программы» изложить в новой редакции (прилагается).</w:t>
            </w:r>
          </w:p>
          <w:p w:rsidR="00804116" w:rsidRPr="00804116" w:rsidRDefault="00804116" w:rsidP="00804116">
            <w:pPr>
              <w:tabs>
                <w:tab w:val="left" w:pos="142"/>
                <w:tab w:val="left" w:pos="9263"/>
              </w:tabs>
              <w:spacing w:line="276" w:lineRule="auto"/>
              <w:ind w:firstLine="60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04116">
              <w:rPr>
                <w:rFonts w:eastAsia="Calibri"/>
                <w:sz w:val="28"/>
                <w:szCs w:val="28"/>
                <w:lang w:eastAsia="en-US"/>
              </w:rPr>
              <w:t>1.4. Приложение 3 «Ресурсное обеспечение и прогнозная (справочная) оценка расходов федерального, республиканского и местного бюджетов на реализацию муниципальной программы «Экономическое развитие Чамзинского муниципального района»  изложить в  новой редакции (прилагается).</w:t>
            </w:r>
          </w:p>
          <w:p w:rsidR="00804116" w:rsidRPr="00804116" w:rsidRDefault="00804116" w:rsidP="00804116">
            <w:pPr>
              <w:tabs>
                <w:tab w:val="left" w:pos="142"/>
                <w:tab w:val="left" w:pos="9263"/>
              </w:tabs>
              <w:spacing w:line="276" w:lineRule="auto"/>
              <w:ind w:firstLine="60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04116">
              <w:rPr>
                <w:rFonts w:eastAsia="Calibri"/>
                <w:sz w:val="28"/>
                <w:szCs w:val="28"/>
                <w:lang w:eastAsia="en-US"/>
              </w:rPr>
              <w:t>1.5. Приложение 4 «План мероприятий, направленный на сопровождение и продвижение перспективных инвестиционных ниш» изложить в новой редакции (прилагается).</w:t>
            </w:r>
          </w:p>
        </w:tc>
      </w:tr>
    </w:tbl>
    <w:p w:rsidR="00804116" w:rsidRPr="00804116" w:rsidRDefault="00804116" w:rsidP="00804116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04116">
        <w:rPr>
          <w:rFonts w:eastAsia="Calibri"/>
          <w:sz w:val="28"/>
          <w:szCs w:val="28"/>
          <w:lang w:eastAsia="en-US"/>
        </w:rPr>
        <w:lastRenderedPageBreak/>
        <w:t>2. Настоящее постановление вступает в силу после дня его официального опубликования в Информационном бюллетене Чамзинского муниципального района Республики Мордовия.</w:t>
      </w:r>
    </w:p>
    <w:p w:rsidR="00804116" w:rsidRPr="00804116" w:rsidRDefault="00804116" w:rsidP="00804116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804116" w:rsidRPr="00804116" w:rsidRDefault="00804116" w:rsidP="00804116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804116" w:rsidRPr="00804116" w:rsidRDefault="00804116" w:rsidP="00804116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804116" w:rsidRPr="00804116" w:rsidRDefault="00804116" w:rsidP="00804116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804116" w:rsidRPr="00804116" w:rsidRDefault="00804116" w:rsidP="00804116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04116">
        <w:rPr>
          <w:rFonts w:eastAsia="Calibri"/>
          <w:sz w:val="28"/>
          <w:szCs w:val="28"/>
          <w:lang w:eastAsia="en-US"/>
        </w:rPr>
        <w:t>Глава Чамзинского</w:t>
      </w:r>
    </w:p>
    <w:p w:rsidR="00804116" w:rsidRPr="00804116" w:rsidRDefault="00804116" w:rsidP="00804116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04116">
        <w:rPr>
          <w:rFonts w:eastAsia="Calibri"/>
          <w:sz w:val="28"/>
          <w:szCs w:val="28"/>
          <w:lang w:eastAsia="en-US"/>
        </w:rPr>
        <w:t xml:space="preserve">муниципального района                                                                      Р.А. </w:t>
      </w:r>
      <w:proofErr w:type="spellStart"/>
      <w:r w:rsidRPr="00804116">
        <w:rPr>
          <w:rFonts w:eastAsia="Calibri"/>
          <w:sz w:val="28"/>
          <w:szCs w:val="28"/>
          <w:lang w:eastAsia="en-US"/>
        </w:rPr>
        <w:t>Батеряков</w:t>
      </w:r>
      <w:proofErr w:type="spellEnd"/>
    </w:p>
    <w:p w:rsidR="00804116" w:rsidRPr="00804116" w:rsidRDefault="00804116" w:rsidP="00804116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804116" w:rsidRPr="00804116" w:rsidRDefault="00804116" w:rsidP="00804116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804116" w:rsidRPr="00804116" w:rsidRDefault="00804116" w:rsidP="00804116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04116">
        <w:rPr>
          <w:rFonts w:eastAsia="Calibri"/>
          <w:sz w:val="28"/>
          <w:szCs w:val="28"/>
          <w:lang w:eastAsia="en-US"/>
        </w:rPr>
        <w:t xml:space="preserve">                 </w:t>
      </w:r>
    </w:p>
    <w:p w:rsidR="00804116" w:rsidRDefault="00804116" w:rsidP="00804116">
      <w:pPr>
        <w:spacing w:after="200" w:line="276" w:lineRule="auto"/>
        <w:rPr>
          <w:rFonts w:eastAsia="Calibri"/>
          <w:sz w:val="28"/>
          <w:szCs w:val="28"/>
          <w:lang w:eastAsia="en-US"/>
        </w:rPr>
        <w:sectPr w:rsidR="00804116" w:rsidSect="00804116">
          <w:pgSz w:w="11906" w:h="16838"/>
          <w:pgMar w:top="709" w:right="849" w:bottom="1134" w:left="1134" w:header="709" w:footer="709" w:gutter="0"/>
          <w:cols w:space="708"/>
          <w:docGrid w:linePitch="360"/>
        </w:sectPr>
      </w:pPr>
      <w:r w:rsidRPr="00804116">
        <w:rPr>
          <w:rFonts w:eastAsia="Calibri"/>
          <w:sz w:val="28"/>
          <w:szCs w:val="28"/>
          <w:lang w:eastAsia="en-US"/>
        </w:rPr>
        <w:br w:type="page"/>
      </w:r>
    </w:p>
    <w:p w:rsidR="00804116" w:rsidRPr="00804116" w:rsidRDefault="00804116" w:rsidP="00804116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24"/>
        <w:gridCol w:w="2537"/>
        <w:gridCol w:w="709"/>
        <w:gridCol w:w="1151"/>
        <w:gridCol w:w="1151"/>
        <w:gridCol w:w="1096"/>
        <w:gridCol w:w="1096"/>
        <w:gridCol w:w="1096"/>
        <w:gridCol w:w="1096"/>
        <w:gridCol w:w="1096"/>
        <w:gridCol w:w="1096"/>
        <w:gridCol w:w="1096"/>
        <w:gridCol w:w="1096"/>
        <w:gridCol w:w="1120"/>
      </w:tblGrid>
      <w:tr w:rsidR="00804116" w:rsidRPr="00804116" w:rsidTr="00804116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16" w:rsidRPr="00804116" w:rsidRDefault="00804116" w:rsidP="0080411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16" w:rsidRPr="00804116" w:rsidRDefault="00804116" w:rsidP="0080411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16" w:rsidRPr="00804116" w:rsidRDefault="00804116" w:rsidP="0080411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16" w:rsidRPr="00804116" w:rsidRDefault="00804116" w:rsidP="0080411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16" w:rsidRPr="00804116" w:rsidRDefault="00804116" w:rsidP="0080411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16" w:rsidRPr="00804116" w:rsidRDefault="00804116" w:rsidP="0080411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16" w:rsidRPr="00804116" w:rsidRDefault="00804116" w:rsidP="0080411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16" w:rsidRPr="00804116" w:rsidRDefault="00804116" w:rsidP="0080411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16" w:rsidRPr="00804116" w:rsidRDefault="00804116" w:rsidP="0080411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0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4116" w:rsidRPr="00804116" w:rsidRDefault="00804116" w:rsidP="00804116">
            <w:pPr>
              <w:rPr>
                <w:b/>
                <w:bCs/>
                <w:sz w:val="20"/>
                <w:szCs w:val="20"/>
              </w:rPr>
            </w:pPr>
            <w:r w:rsidRPr="00804116">
              <w:rPr>
                <w:b/>
                <w:bCs/>
                <w:sz w:val="20"/>
                <w:szCs w:val="20"/>
              </w:rPr>
              <w:t xml:space="preserve">ПРИЛОЖЕНИЕ 1                                                                   </w:t>
            </w:r>
          </w:p>
          <w:p w:rsidR="00804116" w:rsidRPr="00804116" w:rsidRDefault="00804116" w:rsidP="00804116">
            <w:pPr>
              <w:rPr>
                <w:b/>
                <w:bCs/>
                <w:sz w:val="20"/>
                <w:szCs w:val="20"/>
              </w:rPr>
            </w:pPr>
            <w:r w:rsidRPr="00804116">
              <w:rPr>
                <w:b/>
                <w:bCs/>
                <w:sz w:val="20"/>
                <w:szCs w:val="20"/>
              </w:rPr>
              <w:t xml:space="preserve">  к программе "Экономическое развитие Чамзинского    </w:t>
            </w:r>
          </w:p>
          <w:p w:rsidR="00804116" w:rsidRPr="00804116" w:rsidRDefault="00804116" w:rsidP="00804116">
            <w:pPr>
              <w:rPr>
                <w:b/>
                <w:bCs/>
                <w:sz w:val="20"/>
                <w:szCs w:val="20"/>
              </w:rPr>
            </w:pPr>
            <w:r w:rsidRPr="00804116">
              <w:rPr>
                <w:b/>
                <w:bCs/>
                <w:sz w:val="20"/>
                <w:szCs w:val="20"/>
              </w:rPr>
              <w:t xml:space="preserve"> муниципального района"                                      </w:t>
            </w:r>
          </w:p>
        </w:tc>
      </w:tr>
      <w:tr w:rsidR="00804116" w:rsidRPr="00804116" w:rsidTr="00804116">
        <w:trPr>
          <w:trHeight w:val="103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16" w:rsidRPr="00804116" w:rsidRDefault="00804116" w:rsidP="0080411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16" w:rsidRPr="00804116" w:rsidRDefault="00804116" w:rsidP="0080411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16" w:rsidRPr="00804116" w:rsidRDefault="00804116" w:rsidP="0080411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16" w:rsidRPr="00804116" w:rsidRDefault="00804116" w:rsidP="0080411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16" w:rsidRPr="00804116" w:rsidRDefault="00804116" w:rsidP="0080411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16" w:rsidRPr="00804116" w:rsidRDefault="00804116" w:rsidP="0080411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16" w:rsidRPr="00804116" w:rsidRDefault="00804116" w:rsidP="0080411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16" w:rsidRPr="00804116" w:rsidRDefault="00804116" w:rsidP="0080411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16" w:rsidRPr="00804116" w:rsidRDefault="00804116" w:rsidP="0080411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0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4116" w:rsidRPr="00804116" w:rsidRDefault="00804116" w:rsidP="008041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04116" w:rsidRPr="00804116" w:rsidTr="00804116">
        <w:trPr>
          <w:trHeight w:val="315"/>
        </w:trPr>
        <w:tc>
          <w:tcPr>
            <w:tcW w:w="161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16" w:rsidRPr="00804116" w:rsidRDefault="00804116" w:rsidP="00804116">
            <w:pPr>
              <w:jc w:val="center"/>
              <w:rPr>
                <w:b/>
                <w:bCs/>
              </w:rPr>
            </w:pPr>
            <w:r w:rsidRPr="00804116">
              <w:rPr>
                <w:b/>
                <w:bCs/>
              </w:rPr>
              <w:t>Сведения</w:t>
            </w:r>
          </w:p>
        </w:tc>
      </w:tr>
      <w:tr w:rsidR="00804116" w:rsidRPr="00804116" w:rsidTr="00804116">
        <w:trPr>
          <w:trHeight w:val="330"/>
        </w:trPr>
        <w:tc>
          <w:tcPr>
            <w:tcW w:w="161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116" w:rsidRPr="00804116" w:rsidRDefault="00804116" w:rsidP="00804116">
            <w:pPr>
              <w:jc w:val="center"/>
              <w:rPr>
                <w:b/>
                <w:bCs/>
              </w:rPr>
            </w:pPr>
            <w:r w:rsidRPr="00804116">
              <w:rPr>
                <w:b/>
                <w:bCs/>
              </w:rPr>
              <w:t>о целевых показателях (индикаторах) муниципальной программы, подразделов муниципальной программы и их значениях</w:t>
            </w:r>
          </w:p>
        </w:tc>
      </w:tr>
      <w:tr w:rsidR="00804116" w:rsidRPr="00804116" w:rsidTr="00804116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16" w:rsidRPr="00804116" w:rsidRDefault="00804116" w:rsidP="0080411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16" w:rsidRPr="00804116" w:rsidRDefault="00804116" w:rsidP="0080411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16" w:rsidRPr="00804116" w:rsidRDefault="00804116" w:rsidP="0080411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16" w:rsidRPr="00804116" w:rsidRDefault="00804116" w:rsidP="0080411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16" w:rsidRPr="00804116" w:rsidRDefault="00804116" w:rsidP="0080411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16" w:rsidRPr="00804116" w:rsidRDefault="00804116" w:rsidP="0080411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16" w:rsidRPr="00804116" w:rsidRDefault="00804116" w:rsidP="0080411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16" w:rsidRPr="00804116" w:rsidRDefault="00804116" w:rsidP="0080411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16" w:rsidRPr="00804116" w:rsidRDefault="00804116" w:rsidP="0080411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16" w:rsidRPr="00804116" w:rsidRDefault="00804116" w:rsidP="0080411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16" w:rsidRPr="00804116" w:rsidRDefault="00804116" w:rsidP="0080411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16" w:rsidRPr="00804116" w:rsidRDefault="00804116" w:rsidP="0080411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16" w:rsidRPr="00804116" w:rsidRDefault="00804116" w:rsidP="0080411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16" w:rsidRPr="00804116" w:rsidRDefault="00804116" w:rsidP="0080411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804116" w:rsidRPr="00804116" w:rsidRDefault="00804116" w:rsidP="00804116">
      <w:pPr>
        <w:spacing w:line="276" w:lineRule="auto"/>
        <w:ind w:left="-284" w:firstLine="284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101"/>
        <w:tblW w:w="0" w:type="auto"/>
        <w:tblLook w:val="04A0" w:firstRow="1" w:lastRow="0" w:firstColumn="1" w:lastColumn="0" w:noHBand="0" w:noVBand="1"/>
      </w:tblPr>
      <w:tblGrid>
        <w:gridCol w:w="725"/>
        <w:gridCol w:w="2035"/>
        <w:gridCol w:w="1408"/>
        <w:gridCol w:w="1044"/>
        <w:gridCol w:w="1044"/>
        <w:gridCol w:w="995"/>
        <w:gridCol w:w="995"/>
        <w:gridCol w:w="995"/>
        <w:gridCol w:w="995"/>
        <w:gridCol w:w="995"/>
        <w:gridCol w:w="995"/>
        <w:gridCol w:w="995"/>
        <w:gridCol w:w="995"/>
        <w:gridCol w:w="995"/>
      </w:tblGrid>
      <w:tr w:rsidR="00804116" w:rsidRPr="00804116" w:rsidTr="00804116">
        <w:trPr>
          <w:trHeight w:val="660"/>
        </w:trPr>
        <w:tc>
          <w:tcPr>
            <w:tcW w:w="740" w:type="dxa"/>
            <w:vMerge w:val="restart"/>
            <w:hideMark/>
          </w:tcPr>
          <w:p w:rsidR="00804116" w:rsidRPr="00804116" w:rsidRDefault="00804116" w:rsidP="00804116">
            <w:pPr>
              <w:ind w:left="-284" w:firstLine="284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80411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№</w:t>
            </w:r>
            <w:proofErr w:type="gramStart"/>
            <w:r w:rsidRPr="0080411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п</w:t>
            </w:r>
            <w:proofErr w:type="gramEnd"/>
            <w:r w:rsidRPr="0080411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420" w:type="dxa"/>
            <w:vMerge w:val="restart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Показатель (индикатор) (наименование)</w:t>
            </w:r>
          </w:p>
        </w:tc>
        <w:tc>
          <w:tcPr>
            <w:tcW w:w="1520" w:type="dxa"/>
            <w:vMerge w:val="restart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10860" w:type="dxa"/>
            <w:gridSpan w:val="11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Значения показателей</w:t>
            </w:r>
          </w:p>
        </w:tc>
      </w:tr>
      <w:tr w:rsidR="00804116" w:rsidRPr="00804116" w:rsidTr="00804116">
        <w:trPr>
          <w:trHeight w:val="315"/>
        </w:trPr>
        <w:tc>
          <w:tcPr>
            <w:tcW w:w="740" w:type="dxa"/>
            <w:vMerge/>
            <w:hideMark/>
          </w:tcPr>
          <w:p w:rsidR="00804116" w:rsidRPr="00804116" w:rsidRDefault="00804116" w:rsidP="00804116">
            <w:pPr>
              <w:ind w:left="-284" w:firstLine="284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42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2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2016 г.</w:t>
            </w:r>
          </w:p>
        </w:tc>
        <w:tc>
          <w:tcPr>
            <w:tcW w:w="102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2017 г.</w:t>
            </w:r>
          </w:p>
        </w:tc>
        <w:tc>
          <w:tcPr>
            <w:tcW w:w="98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2018 г.</w:t>
            </w:r>
          </w:p>
        </w:tc>
        <w:tc>
          <w:tcPr>
            <w:tcW w:w="98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2019 г.</w:t>
            </w:r>
          </w:p>
        </w:tc>
        <w:tc>
          <w:tcPr>
            <w:tcW w:w="98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2020 г.</w:t>
            </w:r>
          </w:p>
        </w:tc>
        <w:tc>
          <w:tcPr>
            <w:tcW w:w="98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2021 г.</w:t>
            </w:r>
          </w:p>
        </w:tc>
        <w:tc>
          <w:tcPr>
            <w:tcW w:w="98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2022 г.</w:t>
            </w:r>
          </w:p>
        </w:tc>
        <w:tc>
          <w:tcPr>
            <w:tcW w:w="98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2023 г.</w:t>
            </w:r>
          </w:p>
        </w:tc>
        <w:tc>
          <w:tcPr>
            <w:tcW w:w="98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2024 г.</w:t>
            </w:r>
          </w:p>
        </w:tc>
        <w:tc>
          <w:tcPr>
            <w:tcW w:w="98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2025 г.</w:t>
            </w:r>
          </w:p>
        </w:tc>
        <w:tc>
          <w:tcPr>
            <w:tcW w:w="98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2026 г.</w:t>
            </w:r>
          </w:p>
        </w:tc>
      </w:tr>
      <w:tr w:rsidR="00804116" w:rsidRPr="00804116" w:rsidTr="00804116">
        <w:trPr>
          <w:trHeight w:val="315"/>
        </w:trPr>
        <w:tc>
          <w:tcPr>
            <w:tcW w:w="17540" w:type="dxa"/>
            <w:gridSpan w:val="14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Подраздел 1 "Развитие промышленного комплекса"</w:t>
            </w:r>
          </w:p>
        </w:tc>
      </w:tr>
      <w:tr w:rsidR="00804116" w:rsidRPr="00804116" w:rsidTr="00804116">
        <w:trPr>
          <w:trHeight w:val="1635"/>
        </w:trPr>
        <w:tc>
          <w:tcPr>
            <w:tcW w:w="740" w:type="dxa"/>
            <w:hideMark/>
          </w:tcPr>
          <w:p w:rsidR="00804116" w:rsidRPr="00804116" w:rsidRDefault="00804116" w:rsidP="00804116">
            <w:pPr>
              <w:ind w:left="-284" w:firstLine="284"/>
              <w:rPr>
                <w:rFonts w:eastAsia="Calibri"/>
                <w:sz w:val="18"/>
                <w:szCs w:val="18"/>
                <w:lang w:eastAsia="en-US"/>
              </w:rPr>
            </w:pPr>
            <w:r w:rsidRPr="00804116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42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Объем отгруженных товаров собственного производства, выполненных работ и услуг собственными силами по видам экономической деятельности «Обрабатывающие производства», «Обеспечение электрической энергией, газом и паром; кондиционирование воздуха»</w:t>
            </w:r>
          </w:p>
        </w:tc>
        <w:tc>
          <w:tcPr>
            <w:tcW w:w="152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804116">
              <w:rPr>
                <w:rFonts w:eastAsia="Calibri"/>
                <w:sz w:val="20"/>
                <w:szCs w:val="20"/>
                <w:lang w:eastAsia="en-US"/>
              </w:rPr>
              <w:t>тыс</w:t>
            </w:r>
            <w:proofErr w:type="gramStart"/>
            <w:r w:rsidRPr="00804116">
              <w:rPr>
                <w:rFonts w:eastAsia="Calibri"/>
                <w:sz w:val="20"/>
                <w:szCs w:val="20"/>
                <w:lang w:eastAsia="en-US"/>
              </w:rPr>
              <w:t>.р</w:t>
            </w:r>
            <w:proofErr w:type="gramEnd"/>
            <w:r w:rsidRPr="00804116">
              <w:rPr>
                <w:rFonts w:eastAsia="Calibri"/>
                <w:sz w:val="20"/>
                <w:szCs w:val="20"/>
                <w:lang w:eastAsia="en-US"/>
              </w:rPr>
              <w:t>уб</w:t>
            </w:r>
            <w:proofErr w:type="spellEnd"/>
            <w:r w:rsidRPr="00804116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2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25737727</w:t>
            </w:r>
          </w:p>
        </w:tc>
        <w:tc>
          <w:tcPr>
            <w:tcW w:w="1020" w:type="dxa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28343620</w:t>
            </w:r>
          </w:p>
        </w:tc>
        <w:tc>
          <w:tcPr>
            <w:tcW w:w="980" w:type="dxa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31085874</w:t>
            </w:r>
          </w:p>
        </w:tc>
        <w:tc>
          <w:tcPr>
            <w:tcW w:w="980" w:type="dxa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20914356</w:t>
            </w:r>
          </w:p>
        </w:tc>
        <w:tc>
          <w:tcPr>
            <w:tcW w:w="980" w:type="dxa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20287337</w:t>
            </w:r>
          </w:p>
        </w:tc>
        <w:tc>
          <w:tcPr>
            <w:tcW w:w="980" w:type="dxa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27221524</w:t>
            </w:r>
          </w:p>
        </w:tc>
        <w:tc>
          <w:tcPr>
            <w:tcW w:w="980" w:type="dxa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32596794</w:t>
            </w:r>
          </w:p>
        </w:tc>
        <w:tc>
          <w:tcPr>
            <w:tcW w:w="980" w:type="dxa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33767870</w:t>
            </w:r>
          </w:p>
        </w:tc>
        <w:tc>
          <w:tcPr>
            <w:tcW w:w="980" w:type="dxa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39483398</w:t>
            </w:r>
          </w:p>
        </w:tc>
        <w:tc>
          <w:tcPr>
            <w:tcW w:w="980" w:type="dxa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42231401</w:t>
            </w:r>
          </w:p>
        </w:tc>
        <w:tc>
          <w:tcPr>
            <w:tcW w:w="980" w:type="dxa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44216277</w:t>
            </w:r>
          </w:p>
        </w:tc>
      </w:tr>
      <w:tr w:rsidR="00804116" w:rsidRPr="00804116" w:rsidTr="00804116">
        <w:trPr>
          <w:trHeight w:val="1845"/>
        </w:trPr>
        <w:tc>
          <w:tcPr>
            <w:tcW w:w="740" w:type="dxa"/>
            <w:hideMark/>
          </w:tcPr>
          <w:p w:rsidR="00804116" w:rsidRPr="00804116" w:rsidRDefault="00804116" w:rsidP="00804116">
            <w:pPr>
              <w:ind w:left="-284" w:firstLine="284"/>
              <w:rPr>
                <w:rFonts w:eastAsia="Calibri"/>
                <w:sz w:val="18"/>
                <w:szCs w:val="18"/>
                <w:lang w:eastAsia="en-US"/>
              </w:rPr>
            </w:pPr>
            <w:r w:rsidRPr="00804116">
              <w:rPr>
                <w:rFonts w:eastAsia="Calibri"/>
                <w:sz w:val="18"/>
                <w:szCs w:val="18"/>
                <w:lang w:eastAsia="en-US"/>
              </w:rPr>
              <w:lastRenderedPageBreak/>
              <w:t>2</w:t>
            </w:r>
          </w:p>
        </w:tc>
        <w:tc>
          <w:tcPr>
            <w:tcW w:w="442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Темп роста объема отгруженных товаров собственного производства, выполненных работ и услуг собственными силами по видам экономической деятельности «Обрабатывающие производства», «Обеспечение электрической энергией, газом и паром; кондиционирование воздуха»</w:t>
            </w:r>
          </w:p>
        </w:tc>
        <w:tc>
          <w:tcPr>
            <w:tcW w:w="152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% к пред</w:t>
            </w:r>
            <w:proofErr w:type="gramStart"/>
            <w:r w:rsidRPr="00804116">
              <w:rPr>
                <w:rFonts w:eastAsia="Calibri"/>
                <w:sz w:val="20"/>
                <w:szCs w:val="20"/>
                <w:lang w:eastAsia="en-US"/>
              </w:rPr>
              <w:t>.</w:t>
            </w:r>
            <w:proofErr w:type="gramEnd"/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804116">
              <w:rPr>
                <w:rFonts w:eastAsia="Calibri"/>
                <w:sz w:val="20"/>
                <w:szCs w:val="20"/>
                <w:lang w:eastAsia="en-US"/>
              </w:rPr>
              <w:t>г</w:t>
            </w:r>
            <w:proofErr w:type="gramEnd"/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оду в сопоставимых ценах </w:t>
            </w:r>
          </w:p>
        </w:tc>
        <w:tc>
          <w:tcPr>
            <w:tcW w:w="102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101.8</w:t>
            </w:r>
          </w:p>
        </w:tc>
        <w:tc>
          <w:tcPr>
            <w:tcW w:w="1020" w:type="dxa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109.3</w:t>
            </w:r>
          </w:p>
        </w:tc>
        <w:tc>
          <w:tcPr>
            <w:tcW w:w="980" w:type="dxa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99.5</w:t>
            </w:r>
          </w:p>
        </w:tc>
        <w:tc>
          <w:tcPr>
            <w:tcW w:w="980" w:type="dxa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104.5</w:t>
            </w:r>
          </w:p>
        </w:tc>
        <w:tc>
          <w:tcPr>
            <w:tcW w:w="980" w:type="dxa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103.4</w:t>
            </w:r>
          </w:p>
        </w:tc>
        <w:tc>
          <w:tcPr>
            <w:tcW w:w="980" w:type="dxa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106.7</w:t>
            </w:r>
          </w:p>
        </w:tc>
        <w:tc>
          <w:tcPr>
            <w:tcW w:w="980" w:type="dxa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96.1</w:t>
            </w:r>
          </w:p>
        </w:tc>
        <w:tc>
          <w:tcPr>
            <w:tcW w:w="980" w:type="dxa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97.5</w:t>
            </w:r>
          </w:p>
        </w:tc>
        <w:tc>
          <w:tcPr>
            <w:tcW w:w="980" w:type="dxa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104.4</w:t>
            </w:r>
          </w:p>
        </w:tc>
        <w:tc>
          <w:tcPr>
            <w:tcW w:w="980" w:type="dxa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104.7</w:t>
            </w:r>
          </w:p>
        </w:tc>
        <w:tc>
          <w:tcPr>
            <w:tcW w:w="980" w:type="dxa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104.7</w:t>
            </w:r>
          </w:p>
        </w:tc>
      </w:tr>
      <w:tr w:rsidR="00804116" w:rsidRPr="00804116" w:rsidTr="00804116">
        <w:trPr>
          <w:trHeight w:val="615"/>
        </w:trPr>
        <w:tc>
          <w:tcPr>
            <w:tcW w:w="740" w:type="dxa"/>
            <w:hideMark/>
          </w:tcPr>
          <w:p w:rsidR="00804116" w:rsidRPr="00804116" w:rsidRDefault="00804116" w:rsidP="00804116">
            <w:pPr>
              <w:ind w:left="-284" w:firstLine="284"/>
              <w:rPr>
                <w:rFonts w:eastAsia="Calibri"/>
                <w:sz w:val="18"/>
                <w:szCs w:val="18"/>
                <w:lang w:eastAsia="en-US"/>
              </w:rPr>
            </w:pPr>
            <w:r w:rsidRPr="00804116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42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Производительность труда в обрабатывающих производствах</w:t>
            </w:r>
          </w:p>
        </w:tc>
        <w:tc>
          <w:tcPr>
            <w:tcW w:w="152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804116">
              <w:rPr>
                <w:rFonts w:eastAsia="Calibri"/>
                <w:sz w:val="20"/>
                <w:szCs w:val="20"/>
                <w:lang w:eastAsia="en-US"/>
              </w:rPr>
              <w:t>тыс</w:t>
            </w:r>
            <w:proofErr w:type="gramStart"/>
            <w:r w:rsidRPr="00804116">
              <w:rPr>
                <w:rFonts w:eastAsia="Calibri"/>
                <w:sz w:val="20"/>
                <w:szCs w:val="20"/>
                <w:lang w:eastAsia="en-US"/>
              </w:rPr>
              <w:t>.р</w:t>
            </w:r>
            <w:proofErr w:type="gramEnd"/>
            <w:r w:rsidRPr="00804116">
              <w:rPr>
                <w:rFonts w:eastAsia="Calibri"/>
                <w:sz w:val="20"/>
                <w:szCs w:val="20"/>
                <w:lang w:eastAsia="en-US"/>
              </w:rPr>
              <w:t>уб</w:t>
            </w:r>
            <w:proofErr w:type="spellEnd"/>
            <w:r w:rsidRPr="00804116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2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5911.3</w:t>
            </w:r>
          </w:p>
        </w:tc>
        <w:tc>
          <w:tcPr>
            <w:tcW w:w="102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6617.7</w:t>
            </w:r>
          </w:p>
        </w:tc>
        <w:tc>
          <w:tcPr>
            <w:tcW w:w="980" w:type="dxa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7620</w:t>
            </w:r>
          </w:p>
        </w:tc>
        <w:tc>
          <w:tcPr>
            <w:tcW w:w="980" w:type="dxa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8356.6</w:t>
            </w:r>
          </w:p>
        </w:tc>
        <w:tc>
          <w:tcPr>
            <w:tcW w:w="980" w:type="dxa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8975.82</w:t>
            </w:r>
          </w:p>
        </w:tc>
        <w:tc>
          <w:tcPr>
            <w:tcW w:w="980" w:type="dxa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10888.6</w:t>
            </w:r>
          </w:p>
        </w:tc>
        <w:tc>
          <w:tcPr>
            <w:tcW w:w="980" w:type="dxa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14104</w:t>
            </w:r>
          </w:p>
        </w:tc>
        <w:tc>
          <w:tcPr>
            <w:tcW w:w="980" w:type="dxa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14288.04</w:t>
            </w:r>
          </w:p>
        </w:tc>
        <w:tc>
          <w:tcPr>
            <w:tcW w:w="980" w:type="dxa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15793.36</w:t>
            </w:r>
          </w:p>
        </w:tc>
        <w:tc>
          <w:tcPr>
            <w:tcW w:w="980" w:type="dxa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16892.56</w:t>
            </w:r>
          </w:p>
        </w:tc>
        <w:tc>
          <w:tcPr>
            <w:tcW w:w="980" w:type="dxa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17686.51</w:t>
            </w:r>
          </w:p>
        </w:tc>
      </w:tr>
      <w:tr w:rsidR="00804116" w:rsidRPr="00804116" w:rsidTr="00804116">
        <w:trPr>
          <w:trHeight w:val="840"/>
        </w:trPr>
        <w:tc>
          <w:tcPr>
            <w:tcW w:w="740" w:type="dxa"/>
            <w:hideMark/>
          </w:tcPr>
          <w:p w:rsidR="00804116" w:rsidRPr="00804116" w:rsidRDefault="00804116" w:rsidP="00804116">
            <w:pPr>
              <w:ind w:left="-284" w:firstLine="284"/>
              <w:rPr>
                <w:rFonts w:eastAsia="Calibri"/>
                <w:sz w:val="18"/>
                <w:szCs w:val="18"/>
                <w:lang w:eastAsia="en-US"/>
              </w:rPr>
            </w:pPr>
            <w:r w:rsidRPr="00804116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42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Темп роста производительности труда в обрабатывающих производствах к соответствующему периоду прошлого года</w:t>
            </w:r>
          </w:p>
        </w:tc>
        <w:tc>
          <w:tcPr>
            <w:tcW w:w="152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02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110.2</w:t>
            </w:r>
          </w:p>
        </w:tc>
        <w:tc>
          <w:tcPr>
            <w:tcW w:w="102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111.9</w:t>
            </w:r>
          </w:p>
        </w:tc>
        <w:tc>
          <w:tcPr>
            <w:tcW w:w="980" w:type="dxa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115.1</w:t>
            </w:r>
          </w:p>
        </w:tc>
        <w:tc>
          <w:tcPr>
            <w:tcW w:w="980" w:type="dxa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109.7</w:t>
            </w:r>
          </w:p>
        </w:tc>
        <w:tc>
          <w:tcPr>
            <w:tcW w:w="980" w:type="dxa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107.4</w:t>
            </w:r>
          </w:p>
        </w:tc>
        <w:tc>
          <w:tcPr>
            <w:tcW w:w="980" w:type="dxa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121.3</w:t>
            </w:r>
          </w:p>
        </w:tc>
        <w:tc>
          <w:tcPr>
            <w:tcW w:w="980" w:type="dxa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129.5</w:t>
            </w:r>
          </w:p>
        </w:tc>
        <w:tc>
          <w:tcPr>
            <w:tcW w:w="980" w:type="dxa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101.3</w:t>
            </w:r>
          </w:p>
        </w:tc>
        <w:tc>
          <w:tcPr>
            <w:tcW w:w="980" w:type="dxa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110.5</w:t>
            </w:r>
          </w:p>
        </w:tc>
        <w:tc>
          <w:tcPr>
            <w:tcW w:w="980" w:type="dxa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107.0</w:t>
            </w:r>
          </w:p>
        </w:tc>
        <w:tc>
          <w:tcPr>
            <w:tcW w:w="980" w:type="dxa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104.7</w:t>
            </w:r>
          </w:p>
        </w:tc>
      </w:tr>
      <w:tr w:rsidR="00804116" w:rsidRPr="00804116" w:rsidTr="00804116">
        <w:trPr>
          <w:trHeight w:val="315"/>
        </w:trPr>
        <w:tc>
          <w:tcPr>
            <w:tcW w:w="17540" w:type="dxa"/>
            <w:gridSpan w:val="14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Подраздел 2 "Формирование благоприятной инвестиционной среды"</w:t>
            </w:r>
          </w:p>
        </w:tc>
      </w:tr>
      <w:tr w:rsidR="00804116" w:rsidRPr="00804116" w:rsidTr="00804116">
        <w:trPr>
          <w:trHeight w:val="435"/>
        </w:trPr>
        <w:tc>
          <w:tcPr>
            <w:tcW w:w="740" w:type="dxa"/>
            <w:hideMark/>
          </w:tcPr>
          <w:p w:rsidR="00804116" w:rsidRPr="00804116" w:rsidRDefault="00804116" w:rsidP="00804116">
            <w:pPr>
              <w:ind w:left="-284" w:firstLine="284"/>
              <w:rPr>
                <w:rFonts w:eastAsia="Calibri"/>
                <w:sz w:val="18"/>
                <w:szCs w:val="18"/>
                <w:lang w:eastAsia="en-US"/>
              </w:rPr>
            </w:pPr>
            <w:r w:rsidRPr="00804116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42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Наличие актуального инвестиционного паспорта</w:t>
            </w:r>
          </w:p>
        </w:tc>
        <w:tc>
          <w:tcPr>
            <w:tcW w:w="152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да/нет</w:t>
            </w:r>
          </w:p>
        </w:tc>
        <w:tc>
          <w:tcPr>
            <w:tcW w:w="102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02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98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98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98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98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98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98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98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98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98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да</w:t>
            </w:r>
          </w:p>
        </w:tc>
      </w:tr>
      <w:tr w:rsidR="00804116" w:rsidRPr="00804116" w:rsidTr="00804116">
        <w:trPr>
          <w:trHeight w:val="660"/>
        </w:trPr>
        <w:tc>
          <w:tcPr>
            <w:tcW w:w="740" w:type="dxa"/>
            <w:hideMark/>
          </w:tcPr>
          <w:p w:rsidR="00804116" w:rsidRPr="00804116" w:rsidRDefault="00804116" w:rsidP="00804116">
            <w:pPr>
              <w:ind w:left="-284" w:firstLine="284"/>
              <w:rPr>
                <w:rFonts w:eastAsia="Calibri"/>
                <w:sz w:val="18"/>
                <w:szCs w:val="18"/>
                <w:lang w:eastAsia="en-US"/>
              </w:rPr>
            </w:pPr>
            <w:r w:rsidRPr="00804116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42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Объем инвестиций в основной капитал (за исключением бюджетных средств)</w:t>
            </w:r>
          </w:p>
        </w:tc>
        <w:tc>
          <w:tcPr>
            <w:tcW w:w="152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102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3008878</w:t>
            </w:r>
          </w:p>
        </w:tc>
        <w:tc>
          <w:tcPr>
            <w:tcW w:w="102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2609327</w:t>
            </w:r>
          </w:p>
        </w:tc>
        <w:tc>
          <w:tcPr>
            <w:tcW w:w="980" w:type="dxa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1866453</w:t>
            </w:r>
          </w:p>
        </w:tc>
        <w:tc>
          <w:tcPr>
            <w:tcW w:w="980" w:type="dxa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2234135</w:t>
            </w:r>
          </w:p>
        </w:tc>
        <w:tc>
          <w:tcPr>
            <w:tcW w:w="980" w:type="dxa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1438449</w:t>
            </w:r>
          </w:p>
        </w:tc>
        <w:tc>
          <w:tcPr>
            <w:tcW w:w="980" w:type="dxa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2461358</w:t>
            </w:r>
          </w:p>
        </w:tc>
        <w:tc>
          <w:tcPr>
            <w:tcW w:w="980" w:type="dxa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2352273</w:t>
            </w:r>
          </w:p>
        </w:tc>
        <w:tc>
          <w:tcPr>
            <w:tcW w:w="980" w:type="dxa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5574978</w:t>
            </w:r>
          </w:p>
        </w:tc>
        <w:tc>
          <w:tcPr>
            <w:tcW w:w="980" w:type="dxa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3143503</w:t>
            </w:r>
          </w:p>
        </w:tc>
        <w:tc>
          <w:tcPr>
            <w:tcW w:w="980" w:type="dxa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3310109</w:t>
            </w:r>
          </w:p>
        </w:tc>
        <w:tc>
          <w:tcPr>
            <w:tcW w:w="980" w:type="dxa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3475614</w:t>
            </w:r>
          </w:p>
        </w:tc>
      </w:tr>
      <w:tr w:rsidR="00804116" w:rsidRPr="00804116" w:rsidTr="00804116">
        <w:trPr>
          <w:trHeight w:val="630"/>
        </w:trPr>
        <w:tc>
          <w:tcPr>
            <w:tcW w:w="740" w:type="dxa"/>
            <w:hideMark/>
          </w:tcPr>
          <w:p w:rsidR="00804116" w:rsidRPr="00804116" w:rsidRDefault="00804116" w:rsidP="00804116">
            <w:pPr>
              <w:ind w:left="-284" w:firstLine="284"/>
              <w:rPr>
                <w:rFonts w:eastAsia="Calibri"/>
                <w:sz w:val="18"/>
                <w:szCs w:val="18"/>
                <w:lang w:eastAsia="en-US"/>
              </w:rPr>
            </w:pPr>
            <w:r w:rsidRPr="00804116">
              <w:rPr>
                <w:rFonts w:eastAsia="Calibri"/>
                <w:sz w:val="18"/>
                <w:szCs w:val="18"/>
                <w:lang w:eastAsia="en-US"/>
              </w:rPr>
              <w:lastRenderedPageBreak/>
              <w:t>7</w:t>
            </w:r>
          </w:p>
        </w:tc>
        <w:tc>
          <w:tcPr>
            <w:tcW w:w="442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Количество рабочих мест, созданных за счет реализации инвестиционных проектов</w:t>
            </w:r>
          </w:p>
        </w:tc>
        <w:tc>
          <w:tcPr>
            <w:tcW w:w="152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102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102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80" w:type="dxa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80" w:type="dxa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980" w:type="dxa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980" w:type="dxa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980" w:type="dxa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391</w:t>
            </w:r>
          </w:p>
        </w:tc>
        <w:tc>
          <w:tcPr>
            <w:tcW w:w="980" w:type="dxa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232</w:t>
            </w:r>
          </w:p>
        </w:tc>
        <w:tc>
          <w:tcPr>
            <w:tcW w:w="980" w:type="dxa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80" w:type="dxa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980" w:type="dxa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55</w:t>
            </w:r>
          </w:p>
        </w:tc>
      </w:tr>
      <w:tr w:rsidR="00804116" w:rsidRPr="00804116" w:rsidTr="00804116">
        <w:trPr>
          <w:trHeight w:val="315"/>
        </w:trPr>
        <w:tc>
          <w:tcPr>
            <w:tcW w:w="17540" w:type="dxa"/>
            <w:gridSpan w:val="14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Подраздел 3 "Развитие инфраструктуры потребительского рынка товаров, работ и услуг"</w:t>
            </w:r>
          </w:p>
        </w:tc>
      </w:tr>
      <w:tr w:rsidR="00804116" w:rsidRPr="00804116" w:rsidTr="00804116">
        <w:trPr>
          <w:trHeight w:val="555"/>
        </w:trPr>
        <w:tc>
          <w:tcPr>
            <w:tcW w:w="740" w:type="dxa"/>
            <w:vMerge w:val="restart"/>
            <w:noWrap/>
            <w:hideMark/>
          </w:tcPr>
          <w:p w:rsidR="00804116" w:rsidRPr="00804116" w:rsidRDefault="00804116" w:rsidP="00804116">
            <w:pPr>
              <w:ind w:left="-284" w:firstLine="284"/>
              <w:rPr>
                <w:rFonts w:eastAsia="Calibri"/>
                <w:sz w:val="18"/>
                <w:szCs w:val="18"/>
                <w:lang w:eastAsia="en-US"/>
              </w:rPr>
            </w:pPr>
            <w:r w:rsidRPr="00804116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20" w:type="dxa"/>
            <w:vMerge w:val="restart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Объем оборота розничной торговли во всех каналах реализации</w:t>
            </w:r>
          </w:p>
        </w:tc>
        <w:tc>
          <w:tcPr>
            <w:tcW w:w="152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804116">
              <w:rPr>
                <w:rFonts w:eastAsia="Calibri"/>
                <w:sz w:val="20"/>
                <w:szCs w:val="20"/>
                <w:lang w:eastAsia="en-US"/>
              </w:rPr>
              <w:t>тыс</w:t>
            </w:r>
            <w:proofErr w:type="gramStart"/>
            <w:r w:rsidRPr="00804116">
              <w:rPr>
                <w:rFonts w:eastAsia="Calibri"/>
                <w:sz w:val="20"/>
                <w:szCs w:val="20"/>
                <w:lang w:eastAsia="en-US"/>
              </w:rPr>
              <w:t>.р</w:t>
            </w:r>
            <w:proofErr w:type="gramEnd"/>
            <w:r w:rsidRPr="00804116">
              <w:rPr>
                <w:rFonts w:eastAsia="Calibri"/>
                <w:sz w:val="20"/>
                <w:szCs w:val="20"/>
                <w:lang w:eastAsia="en-US"/>
              </w:rPr>
              <w:t>уб</w:t>
            </w:r>
            <w:proofErr w:type="spellEnd"/>
            <w:r w:rsidRPr="00804116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2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3229486.9</w:t>
            </w:r>
          </w:p>
        </w:tc>
        <w:tc>
          <w:tcPr>
            <w:tcW w:w="102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3441433.5</w:t>
            </w:r>
          </w:p>
        </w:tc>
        <w:tc>
          <w:tcPr>
            <w:tcW w:w="980" w:type="dxa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3512699</w:t>
            </w:r>
          </w:p>
        </w:tc>
        <w:tc>
          <w:tcPr>
            <w:tcW w:w="980" w:type="dxa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3714456</w:t>
            </w:r>
          </w:p>
        </w:tc>
        <w:tc>
          <w:tcPr>
            <w:tcW w:w="980" w:type="dxa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3932316</w:t>
            </w:r>
          </w:p>
        </w:tc>
        <w:tc>
          <w:tcPr>
            <w:tcW w:w="980" w:type="dxa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4017660</w:t>
            </w:r>
          </w:p>
        </w:tc>
        <w:tc>
          <w:tcPr>
            <w:tcW w:w="980" w:type="dxa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4345693</w:t>
            </w:r>
          </w:p>
        </w:tc>
        <w:tc>
          <w:tcPr>
            <w:tcW w:w="980" w:type="dxa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4858351</w:t>
            </w:r>
          </w:p>
        </w:tc>
        <w:tc>
          <w:tcPr>
            <w:tcW w:w="980" w:type="dxa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5578725</w:t>
            </w:r>
          </w:p>
        </w:tc>
        <w:tc>
          <w:tcPr>
            <w:tcW w:w="980" w:type="dxa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6033926</w:t>
            </w:r>
          </w:p>
        </w:tc>
        <w:tc>
          <w:tcPr>
            <w:tcW w:w="980" w:type="dxa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63959612</w:t>
            </w:r>
          </w:p>
        </w:tc>
      </w:tr>
      <w:tr w:rsidR="00804116" w:rsidRPr="00804116" w:rsidTr="00804116">
        <w:trPr>
          <w:trHeight w:val="975"/>
        </w:trPr>
        <w:tc>
          <w:tcPr>
            <w:tcW w:w="740" w:type="dxa"/>
            <w:vMerge/>
            <w:hideMark/>
          </w:tcPr>
          <w:p w:rsidR="00804116" w:rsidRPr="00804116" w:rsidRDefault="00804116" w:rsidP="00804116">
            <w:pPr>
              <w:ind w:left="-284" w:firstLine="284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42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2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% к пред</w:t>
            </w:r>
            <w:proofErr w:type="gramStart"/>
            <w:r w:rsidRPr="00804116">
              <w:rPr>
                <w:rFonts w:eastAsia="Calibri"/>
                <w:sz w:val="20"/>
                <w:szCs w:val="20"/>
                <w:lang w:eastAsia="en-US"/>
              </w:rPr>
              <w:t>.</w:t>
            </w:r>
            <w:proofErr w:type="gramEnd"/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804116">
              <w:rPr>
                <w:rFonts w:eastAsia="Calibri"/>
                <w:sz w:val="20"/>
                <w:szCs w:val="20"/>
                <w:lang w:eastAsia="en-US"/>
              </w:rPr>
              <w:t>г</w:t>
            </w:r>
            <w:proofErr w:type="gramEnd"/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оду в </w:t>
            </w:r>
            <w:proofErr w:type="spellStart"/>
            <w:r w:rsidRPr="00804116">
              <w:rPr>
                <w:rFonts w:eastAsia="Calibri"/>
                <w:sz w:val="20"/>
                <w:szCs w:val="20"/>
                <w:lang w:eastAsia="en-US"/>
              </w:rPr>
              <w:t>сопостав</w:t>
            </w:r>
            <w:proofErr w:type="spellEnd"/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. ценах </w:t>
            </w:r>
          </w:p>
        </w:tc>
        <w:tc>
          <w:tcPr>
            <w:tcW w:w="102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102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104</w:t>
            </w:r>
          </w:p>
        </w:tc>
        <w:tc>
          <w:tcPr>
            <w:tcW w:w="980" w:type="dxa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980" w:type="dxa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980" w:type="dxa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980" w:type="dxa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980" w:type="dxa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94.6</w:t>
            </w:r>
          </w:p>
        </w:tc>
        <w:tc>
          <w:tcPr>
            <w:tcW w:w="980" w:type="dxa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108.1</w:t>
            </w:r>
          </w:p>
        </w:tc>
        <w:tc>
          <w:tcPr>
            <w:tcW w:w="980" w:type="dxa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104.9</w:t>
            </w:r>
          </w:p>
        </w:tc>
        <w:tc>
          <w:tcPr>
            <w:tcW w:w="980" w:type="dxa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103.8</w:t>
            </w:r>
          </w:p>
        </w:tc>
        <w:tc>
          <w:tcPr>
            <w:tcW w:w="980" w:type="dxa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104</w:t>
            </w:r>
          </w:p>
        </w:tc>
      </w:tr>
      <w:tr w:rsidR="00804116" w:rsidRPr="00804116" w:rsidTr="00804116">
        <w:trPr>
          <w:trHeight w:val="495"/>
        </w:trPr>
        <w:tc>
          <w:tcPr>
            <w:tcW w:w="740" w:type="dxa"/>
            <w:noWrap/>
            <w:hideMark/>
          </w:tcPr>
          <w:p w:rsidR="00804116" w:rsidRPr="00804116" w:rsidRDefault="00804116" w:rsidP="00804116">
            <w:pPr>
              <w:ind w:left="-284" w:firstLine="284"/>
              <w:rPr>
                <w:rFonts w:eastAsia="Calibri"/>
                <w:sz w:val="18"/>
                <w:szCs w:val="18"/>
                <w:lang w:eastAsia="en-US"/>
              </w:rPr>
            </w:pPr>
            <w:r w:rsidRPr="00804116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42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Оборот общественного питания </w:t>
            </w:r>
          </w:p>
        </w:tc>
        <w:tc>
          <w:tcPr>
            <w:tcW w:w="152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804116">
              <w:rPr>
                <w:rFonts w:eastAsia="Calibri"/>
                <w:sz w:val="20"/>
                <w:szCs w:val="20"/>
                <w:lang w:eastAsia="en-US"/>
              </w:rPr>
              <w:t>тыс</w:t>
            </w:r>
            <w:proofErr w:type="gramStart"/>
            <w:r w:rsidRPr="00804116">
              <w:rPr>
                <w:rFonts w:eastAsia="Calibri"/>
                <w:sz w:val="20"/>
                <w:szCs w:val="20"/>
                <w:lang w:eastAsia="en-US"/>
              </w:rPr>
              <w:t>.р</w:t>
            </w:r>
            <w:proofErr w:type="gramEnd"/>
            <w:r w:rsidRPr="00804116">
              <w:rPr>
                <w:rFonts w:eastAsia="Calibri"/>
                <w:sz w:val="20"/>
                <w:szCs w:val="20"/>
                <w:lang w:eastAsia="en-US"/>
              </w:rPr>
              <w:t>уб</w:t>
            </w:r>
            <w:proofErr w:type="spellEnd"/>
            <w:r w:rsidRPr="00804116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2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63480</w:t>
            </w:r>
          </w:p>
        </w:tc>
        <w:tc>
          <w:tcPr>
            <w:tcW w:w="102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69220.9</w:t>
            </w:r>
          </w:p>
        </w:tc>
        <w:tc>
          <w:tcPr>
            <w:tcW w:w="980" w:type="dxa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73008</w:t>
            </w:r>
          </w:p>
        </w:tc>
        <w:tc>
          <w:tcPr>
            <w:tcW w:w="980" w:type="dxa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89547.2</w:t>
            </w:r>
          </w:p>
        </w:tc>
        <w:tc>
          <w:tcPr>
            <w:tcW w:w="980" w:type="dxa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71422.2</w:t>
            </w:r>
          </w:p>
        </w:tc>
        <w:tc>
          <w:tcPr>
            <w:tcW w:w="980" w:type="dxa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72850</w:t>
            </w:r>
          </w:p>
        </w:tc>
        <w:tc>
          <w:tcPr>
            <w:tcW w:w="980" w:type="dxa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74725</w:t>
            </w:r>
          </w:p>
        </w:tc>
        <w:tc>
          <w:tcPr>
            <w:tcW w:w="980" w:type="dxa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141970</w:t>
            </w:r>
          </w:p>
        </w:tc>
        <w:tc>
          <w:tcPr>
            <w:tcW w:w="980" w:type="dxa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75549</w:t>
            </w:r>
          </w:p>
        </w:tc>
        <w:tc>
          <w:tcPr>
            <w:tcW w:w="980" w:type="dxa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75926.7</w:t>
            </w:r>
          </w:p>
        </w:tc>
        <w:tc>
          <w:tcPr>
            <w:tcW w:w="980" w:type="dxa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76306.33</w:t>
            </w:r>
          </w:p>
        </w:tc>
      </w:tr>
      <w:tr w:rsidR="00804116" w:rsidRPr="00804116" w:rsidTr="00804116">
        <w:trPr>
          <w:trHeight w:val="405"/>
        </w:trPr>
        <w:tc>
          <w:tcPr>
            <w:tcW w:w="17540" w:type="dxa"/>
            <w:gridSpan w:val="14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Подраздел 4 "Развитие конкуренции"</w:t>
            </w:r>
          </w:p>
        </w:tc>
      </w:tr>
      <w:tr w:rsidR="00804116" w:rsidRPr="00804116" w:rsidTr="00804116">
        <w:trPr>
          <w:trHeight w:val="1890"/>
        </w:trPr>
        <w:tc>
          <w:tcPr>
            <w:tcW w:w="740" w:type="dxa"/>
            <w:hideMark/>
          </w:tcPr>
          <w:p w:rsidR="00804116" w:rsidRPr="00804116" w:rsidRDefault="00804116" w:rsidP="00804116">
            <w:pPr>
              <w:ind w:left="-284" w:firstLine="284"/>
              <w:rPr>
                <w:rFonts w:eastAsia="Calibri"/>
                <w:sz w:val="18"/>
                <w:szCs w:val="18"/>
                <w:lang w:eastAsia="en-US"/>
              </w:rPr>
            </w:pPr>
            <w:r w:rsidRPr="00804116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42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Доля закупок у субъектов малого и среднего предпринимательства в общем годовом стоимостном объеме закупок, осуществляемых в соответствии с Федеральным законом №44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52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102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2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8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8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8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8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8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8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8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8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8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</w:tr>
      <w:tr w:rsidR="00804116" w:rsidRPr="00804116" w:rsidTr="00804116">
        <w:trPr>
          <w:trHeight w:val="1140"/>
        </w:trPr>
        <w:tc>
          <w:tcPr>
            <w:tcW w:w="740" w:type="dxa"/>
            <w:hideMark/>
          </w:tcPr>
          <w:p w:rsidR="00804116" w:rsidRPr="00804116" w:rsidRDefault="00804116" w:rsidP="00804116">
            <w:pPr>
              <w:ind w:left="-284" w:firstLine="284"/>
              <w:rPr>
                <w:rFonts w:eastAsia="Calibri"/>
                <w:sz w:val="18"/>
                <w:szCs w:val="18"/>
                <w:lang w:eastAsia="en-US"/>
              </w:rPr>
            </w:pPr>
            <w:r w:rsidRPr="00804116">
              <w:rPr>
                <w:rFonts w:eastAsia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42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Число участников конкурентных процедур определения поставщиков </w:t>
            </w:r>
            <w:r w:rsidRPr="00804116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(подрядчиков, исполнителей) при осуществлении закупок для обеспечения муниципальных нужд </w:t>
            </w:r>
          </w:p>
        </w:tc>
        <w:tc>
          <w:tcPr>
            <w:tcW w:w="152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lastRenderedPageBreak/>
              <w:t>единиц</w:t>
            </w:r>
          </w:p>
        </w:tc>
        <w:tc>
          <w:tcPr>
            <w:tcW w:w="102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02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98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98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98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2,6</w:t>
            </w:r>
          </w:p>
        </w:tc>
        <w:tc>
          <w:tcPr>
            <w:tcW w:w="98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2.6</w:t>
            </w:r>
          </w:p>
        </w:tc>
        <w:tc>
          <w:tcPr>
            <w:tcW w:w="98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98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98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2.8</w:t>
            </w:r>
          </w:p>
        </w:tc>
        <w:tc>
          <w:tcPr>
            <w:tcW w:w="98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2.8</w:t>
            </w:r>
          </w:p>
        </w:tc>
        <w:tc>
          <w:tcPr>
            <w:tcW w:w="98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2.8</w:t>
            </w:r>
          </w:p>
        </w:tc>
      </w:tr>
      <w:tr w:rsidR="00804116" w:rsidRPr="00804116" w:rsidTr="00804116">
        <w:trPr>
          <w:trHeight w:val="450"/>
        </w:trPr>
        <w:tc>
          <w:tcPr>
            <w:tcW w:w="17540" w:type="dxa"/>
            <w:gridSpan w:val="14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lastRenderedPageBreak/>
              <w:t>Подраздел 5 "Стратегическое планирование"</w:t>
            </w:r>
          </w:p>
        </w:tc>
      </w:tr>
      <w:tr w:rsidR="00804116" w:rsidRPr="00804116" w:rsidTr="00804116">
        <w:trPr>
          <w:trHeight w:val="1620"/>
        </w:trPr>
        <w:tc>
          <w:tcPr>
            <w:tcW w:w="740" w:type="dxa"/>
            <w:hideMark/>
          </w:tcPr>
          <w:p w:rsidR="00804116" w:rsidRPr="00804116" w:rsidRDefault="00804116" w:rsidP="00804116">
            <w:pPr>
              <w:ind w:left="-284" w:firstLine="284"/>
              <w:rPr>
                <w:rFonts w:eastAsia="Calibri"/>
                <w:sz w:val="18"/>
                <w:szCs w:val="18"/>
                <w:lang w:eastAsia="en-US"/>
              </w:rPr>
            </w:pPr>
            <w:r w:rsidRPr="00804116"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42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Удельный вес общего количества выполненных задач к количеству задач, запланированных в ежегодных планах мероприятий по реализации документов стратегического планирования социально-экономического развития муниципальных образований</w:t>
            </w:r>
          </w:p>
        </w:tc>
        <w:tc>
          <w:tcPr>
            <w:tcW w:w="152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102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102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98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98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98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98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98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98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98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98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98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96</w:t>
            </w:r>
          </w:p>
        </w:tc>
      </w:tr>
      <w:tr w:rsidR="00804116" w:rsidRPr="00804116" w:rsidTr="00804116">
        <w:trPr>
          <w:trHeight w:val="1170"/>
        </w:trPr>
        <w:tc>
          <w:tcPr>
            <w:tcW w:w="740" w:type="dxa"/>
            <w:hideMark/>
          </w:tcPr>
          <w:p w:rsidR="00804116" w:rsidRPr="00804116" w:rsidRDefault="00804116" w:rsidP="00804116">
            <w:pPr>
              <w:ind w:left="-284" w:firstLine="284"/>
              <w:rPr>
                <w:rFonts w:eastAsia="Calibri"/>
                <w:sz w:val="18"/>
                <w:szCs w:val="18"/>
                <w:lang w:eastAsia="en-US"/>
              </w:rPr>
            </w:pPr>
            <w:r w:rsidRPr="00804116">
              <w:rPr>
                <w:rFonts w:eastAsia="Calibr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42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Отклонение основных макроэкономических показателей прогноза социально-экономического развития Чамзинского муниципального района от их фактических значений</w:t>
            </w:r>
          </w:p>
        </w:tc>
        <w:tc>
          <w:tcPr>
            <w:tcW w:w="152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102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Не</w:t>
            </w:r>
            <w:r w:rsidRPr="00804116">
              <w:rPr>
                <w:rFonts w:eastAsia="Calibri"/>
                <w:sz w:val="20"/>
                <w:szCs w:val="20"/>
                <w:lang w:eastAsia="en-US"/>
              </w:rPr>
              <w:br/>
              <w:t>более</w:t>
            </w:r>
            <w:r w:rsidRPr="00804116">
              <w:rPr>
                <w:rFonts w:eastAsia="Calibri"/>
                <w:sz w:val="20"/>
                <w:szCs w:val="20"/>
                <w:lang w:eastAsia="en-US"/>
              </w:rPr>
              <w:br/>
              <w:t>10 %</w:t>
            </w:r>
          </w:p>
        </w:tc>
        <w:tc>
          <w:tcPr>
            <w:tcW w:w="102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Не</w:t>
            </w:r>
            <w:r w:rsidRPr="00804116">
              <w:rPr>
                <w:rFonts w:eastAsia="Calibri"/>
                <w:sz w:val="20"/>
                <w:szCs w:val="20"/>
                <w:lang w:eastAsia="en-US"/>
              </w:rPr>
              <w:br/>
              <w:t>более</w:t>
            </w:r>
            <w:r w:rsidRPr="00804116">
              <w:rPr>
                <w:rFonts w:eastAsia="Calibri"/>
                <w:sz w:val="20"/>
                <w:szCs w:val="20"/>
                <w:lang w:eastAsia="en-US"/>
              </w:rPr>
              <w:br/>
              <w:t>10 %</w:t>
            </w:r>
          </w:p>
        </w:tc>
        <w:tc>
          <w:tcPr>
            <w:tcW w:w="98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Не</w:t>
            </w:r>
            <w:r w:rsidRPr="00804116">
              <w:rPr>
                <w:rFonts w:eastAsia="Calibri"/>
                <w:sz w:val="20"/>
                <w:szCs w:val="20"/>
                <w:lang w:eastAsia="en-US"/>
              </w:rPr>
              <w:br/>
              <w:t>более</w:t>
            </w:r>
            <w:r w:rsidRPr="00804116">
              <w:rPr>
                <w:rFonts w:eastAsia="Calibri"/>
                <w:sz w:val="20"/>
                <w:szCs w:val="20"/>
                <w:lang w:eastAsia="en-US"/>
              </w:rPr>
              <w:br/>
              <w:t>10 %</w:t>
            </w:r>
          </w:p>
        </w:tc>
        <w:tc>
          <w:tcPr>
            <w:tcW w:w="98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Не</w:t>
            </w:r>
            <w:r w:rsidRPr="00804116">
              <w:rPr>
                <w:rFonts w:eastAsia="Calibri"/>
                <w:sz w:val="20"/>
                <w:szCs w:val="20"/>
                <w:lang w:eastAsia="en-US"/>
              </w:rPr>
              <w:br/>
              <w:t>более</w:t>
            </w:r>
            <w:r w:rsidRPr="00804116">
              <w:rPr>
                <w:rFonts w:eastAsia="Calibri"/>
                <w:sz w:val="20"/>
                <w:szCs w:val="20"/>
                <w:lang w:eastAsia="en-US"/>
              </w:rPr>
              <w:br/>
              <w:t>10 %</w:t>
            </w:r>
          </w:p>
        </w:tc>
        <w:tc>
          <w:tcPr>
            <w:tcW w:w="98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Не</w:t>
            </w:r>
            <w:r w:rsidRPr="00804116">
              <w:rPr>
                <w:rFonts w:eastAsia="Calibri"/>
                <w:sz w:val="20"/>
                <w:szCs w:val="20"/>
                <w:lang w:eastAsia="en-US"/>
              </w:rPr>
              <w:br/>
              <w:t>более</w:t>
            </w:r>
            <w:r w:rsidRPr="00804116">
              <w:rPr>
                <w:rFonts w:eastAsia="Calibri"/>
                <w:sz w:val="20"/>
                <w:szCs w:val="20"/>
                <w:lang w:eastAsia="en-US"/>
              </w:rPr>
              <w:br/>
              <w:t>10 %</w:t>
            </w:r>
          </w:p>
        </w:tc>
        <w:tc>
          <w:tcPr>
            <w:tcW w:w="98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Не</w:t>
            </w:r>
            <w:r w:rsidRPr="00804116">
              <w:rPr>
                <w:rFonts w:eastAsia="Calibri"/>
                <w:sz w:val="20"/>
                <w:szCs w:val="20"/>
                <w:lang w:eastAsia="en-US"/>
              </w:rPr>
              <w:br/>
              <w:t>более</w:t>
            </w:r>
            <w:r w:rsidRPr="00804116">
              <w:rPr>
                <w:rFonts w:eastAsia="Calibri"/>
                <w:sz w:val="20"/>
                <w:szCs w:val="20"/>
                <w:lang w:eastAsia="en-US"/>
              </w:rPr>
              <w:br/>
              <w:t>10 %</w:t>
            </w:r>
          </w:p>
        </w:tc>
        <w:tc>
          <w:tcPr>
            <w:tcW w:w="98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Не</w:t>
            </w:r>
            <w:r w:rsidRPr="00804116">
              <w:rPr>
                <w:rFonts w:eastAsia="Calibri"/>
                <w:sz w:val="20"/>
                <w:szCs w:val="20"/>
                <w:lang w:eastAsia="en-US"/>
              </w:rPr>
              <w:br/>
              <w:t>более</w:t>
            </w:r>
            <w:r w:rsidRPr="00804116">
              <w:rPr>
                <w:rFonts w:eastAsia="Calibri"/>
                <w:sz w:val="20"/>
                <w:szCs w:val="20"/>
                <w:lang w:eastAsia="en-US"/>
              </w:rPr>
              <w:br/>
              <w:t>10 %</w:t>
            </w:r>
          </w:p>
        </w:tc>
        <w:tc>
          <w:tcPr>
            <w:tcW w:w="98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Не</w:t>
            </w:r>
            <w:r w:rsidRPr="00804116">
              <w:rPr>
                <w:rFonts w:eastAsia="Calibri"/>
                <w:sz w:val="20"/>
                <w:szCs w:val="20"/>
                <w:lang w:eastAsia="en-US"/>
              </w:rPr>
              <w:br/>
              <w:t>более</w:t>
            </w:r>
            <w:r w:rsidRPr="00804116">
              <w:rPr>
                <w:rFonts w:eastAsia="Calibri"/>
                <w:sz w:val="20"/>
                <w:szCs w:val="20"/>
                <w:lang w:eastAsia="en-US"/>
              </w:rPr>
              <w:br/>
              <w:t>10 %</w:t>
            </w:r>
          </w:p>
        </w:tc>
        <w:tc>
          <w:tcPr>
            <w:tcW w:w="98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Не</w:t>
            </w:r>
            <w:r w:rsidRPr="00804116">
              <w:rPr>
                <w:rFonts w:eastAsia="Calibri"/>
                <w:sz w:val="20"/>
                <w:szCs w:val="20"/>
                <w:lang w:eastAsia="en-US"/>
              </w:rPr>
              <w:br/>
              <w:t>более</w:t>
            </w:r>
            <w:r w:rsidRPr="00804116">
              <w:rPr>
                <w:rFonts w:eastAsia="Calibri"/>
                <w:sz w:val="20"/>
                <w:szCs w:val="20"/>
                <w:lang w:eastAsia="en-US"/>
              </w:rPr>
              <w:br/>
              <w:t>10 %</w:t>
            </w:r>
          </w:p>
        </w:tc>
        <w:tc>
          <w:tcPr>
            <w:tcW w:w="98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Не</w:t>
            </w:r>
            <w:r w:rsidRPr="00804116">
              <w:rPr>
                <w:rFonts w:eastAsia="Calibri"/>
                <w:sz w:val="20"/>
                <w:szCs w:val="20"/>
                <w:lang w:eastAsia="en-US"/>
              </w:rPr>
              <w:br/>
              <w:t>более</w:t>
            </w:r>
            <w:r w:rsidRPr="00804116">
              <w:rPr>
                <w:rFonts w:eastAsia="Calibri"/>
                <w:sz w:val="20"/>
                <w:szCs w:val="20"/>
                <w:lang w:eastAsia="en-US"/>
              </w:rPr>
              <w:br/>
              <w:t>10 %</w:t>
            </w:r>
          </w:p>
        </w:tc>
        <w:tc>
          <w:tcPr>
            <w:tcW w:w="98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Не</w:t>
            </w:r>
            <w:r w:rsidRPr="00804116">
              <w:rPr>
                <w:rFonts w:eastAsia="Calibri"/>
                <w:sz w:val="20"/>
                <w:szCs w:val="20"/>
                <w:lang w:eastAsia="en-US"/>
              </w:rPr>
              <w:br/>
              <w:t>более</w:t>
            </w:r>
            <w:r w:rsidRPr="00804116">
              <w:rPr>
                <w:rFonts w:eastAsia="Calibri"/>
                <w:sz w:val="20"/>
                <w:szCs w:val="20"/>
                <w:lang w:eastAsia="en-US"/>
              </w:rPr>
              <w:br/>
              <w:t>10 %</w:t>
            </w:r>
          </w:p>
        </w:tc>
      </w:tr>
    </w:tbl>
    <w:p w:rsidR="00804116" w:rsidRPr="00804116" w:rsidRDefault="00804116" w:rsidP="00804116">
      <w:pPr>
        <w:spacing w:line="276" w:lineRule="auto"/>
        <w:ind w:left="-284" w:firstLine="284"/>
        <w:jc w:val="both"/>
        <w:rPr>
          <w:rFonts w:eastAsia="Calibri"/>
          <w:sz w:val="28"/>
          <w:szCs w:val="28"/>
          <w:lang w:eastAsia="en-US"/>
        </w:rPr>
      </w:pPr>
    </w:p>
    <w:p w:rsidR="00804116" w:rsidRPr="00804116" w:rsidRDefault="00804116" w:rsidP="00804116">
      <w:pPr>
        <w:spacing w:line="276" w:lineRule="auto"/>
        <w:ind w:left="-284" w:firstLine="284"/>
        <w:jc w:val="both"/>
        <w:rPr>
          <w:rFonts w:eastAsia="Calibri"/>
          <w:sz w:val="28"/>
          <w:szCs w:val="28"/>
          <w:lang w:eastAsia="en-US"/>
        </w:rPr>
      </w:pPr>
    </w:p>
    <w:p w:rsidR="00804116" w:rsidRPr="00804116" w:rsidRDefault="00804116" w:rsidP="00804116">
      <w:pPr>
        <w:spacing w:line="276" w:lineRule="auto"/>
        <w:ind w:left="-284" w:firstLine="284"/>
        <w:jc w:val="both"/>
        <w:rPr>
          <w:rFonts w:eastAsia="Calibri"/>
          <w:sz w:val="28"/>
          <w:szCs w:val="28"/>
          <w:lang w:eastAsia="en-US"/>
        </w:rPr>
      </w:pPr>
    </w:p>
    <w:p w:rsidR="00804116" w:rsidRPr="00804116" w:rsidRDefault="00804116" w:rsidP="00804116">
      <w:pPr>
        <w:spacing w:line="276" w:lineRule="auto"/>
        <w:ind w:left="-284" w:firstLine="284"/>
        <w:jc w:val="both"/>
        <w:rPr>
          <w:rFonts w:eastAsia="Calibri"/>
          <w:sz w:val="28"/>
          <w:szCs w:val="28"/>
          <w:lang w:eastAsia="en-US"/>
        </w:rPr>
      </w:pPr>
    </w:p>
    <w:p w:rsidR="00804116" w:rsidRPr="00804116" w:rsidRDefault="00804116" w:rsidP="00804116">
      <w:pPr>
        <w:spacing w:line="276" w:lineRule="auto"/>
        <w:ind w:left="-284" w:firstLine="284"/>
        <w:jc w:val="both"/>
        <w:rPr>
          <w:rFonts w:eastAsia="Calibri"/>
          <w:sz w:val="28"/>
          <w:szCs w:val="28"/>
          <w:lang w:eastAsia="en-US"/>
        </w:rPr>
      </w:pPr>
    </w:p>
    <w:p w:rsidR="00804116" w:rsidRPr="00804116" w:rsidRDefault="00804116" w:rsidP="00804116">
      <w:pPr>
        <w:spacing w:line="276" w:lineRule="auto"/>
        <w:ind w:left="-284" w:firstLine="284"/>
        <w:jc w:val="both"/>
        <w:rPr>
          <w:rFonts w:eastAsia="Calibri"/>
          <w:sz w:val="28"/>
          <w:szCs w:val="28"/>
          <w:lang w:eastAsia="en-US"/>
        </w:rPr>
      </w:pPr>
    </w:p>
    <w:p w:rsidR="00804116" w:rsidRPr="00804116" w:rsidRDefault="00804116" w:rsidP="00804116">
      <w:pPr>
        <w:spacing w:line="276" w:lineRule="auto"/>
        <w:ind w:left="-284" w:firstLine="284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5925" w:type="dxa"/>
        <w:tblInd w:w="93" w:type="dxa"/>
        <w:tblLook w:val="04A0" w:firstRow="1" w:lastRow="0" w:firstColumn="1" w:lastColumn="0" w:noHBand="0" w:noVBand="1"/>
      </w:tblPr>
      <w:tblGrid>
        <w:gridCol w:w="866"/>
        <w:gridCol w:w="374"/>
        <w:gridCol w:w="3737"/>
        <w:gridCol w:w="2126"/>
        <w:gridCol w:w="1481"/>
        <w:gridCol w:w="1481"/>
        <w:gridCol w:w="5860"/>
      </w:tblGrid>
      <w:tr w:rsidR="00804116" w:rsidRPr="00804116" w:rsidTr="00804116">
        <w:trPr>
          <w:trHeight w:val="255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16" w:rsidRPr="00804116" w:rsidRDefault="00804116" w:rsidP="0080411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16" w:rsidRPr="00804116" w:rsidRDefault="00804116" w:rsidP="0080411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16" w:rsidRPr="00804116" w:rsidRDefault="00804116" w:rsidP="0080411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16" w:rsidRPr="00804116" w:rsidRDefault="00804116" w:rsidP="0080411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16" w:rsidRPr="00804116" w:rsidRDefault="00804116" w:rsidP="0080411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4116" w:rsidRPr="00804116" w:rsidRDefault="00804116" w:rsidP="00804116">
            <w:pPr>
              <w:rPr>
                <w:b/>
                <w:bCs/>
                <w:sz w:val="22"/>
                <w:szCs w:val="22"/>
              </w:rPr>
            </w:pPr>
            <w:r w:rsidRPr="00804116">
              <w:rPr>
                <w:b/>
                <w:bCs/>
                <w:sz w:val="22"/>
                <w:szCs w:val="22"/>
              </w:rPr>
              <w:t xml:space="preserve">ПРИЛОЖЕНИЕ 2                                                                                                 к программе "Экономическое развитие Чамзинского муниципального района"                                                                         </w:t>
            </w:r>
          </w:p>
        </w:tc>
      </w:tr>
      <w:tr w:rsidR="00804116" w:rsidRPr="00804116" w:rsidTr="00804116">
        <w:trPr>
          <w:trHeight w:val="96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16" w:rsidRPr="00804116" w:rsidRDefault="00804116" w:rsidP="0080411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16" w:rsidRPr="00804116" w:rsidRDefault="00804116" w:rsidP="0080411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16" w:rsidRPr="00804116" w:rsidRDefault="00804116" w:rsidP="0080411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16" w:rsidRPr="00804116" w:rsidRDefault="00804116" w:rsidP="0080411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16" w:rsidRPr="00804116" w:rsidRDefault="00804116" w:rsidP="0080411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4116" w:rsidRPr="00804116" w:rsidRDefault="00804116" w:rsidP="0080411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04116" w:rsidRPr="00804116" w:rsidTr="00804116">
        <w:trPr>
          <w:trHeight w:val="315"/>
        </w:trPr>
        <w:tc>
          <w:tcPr>
            <w:tcW w:w="159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16" w:rsidRPr="00804116" w:rsidRDefault="00804116" w:rsidP="00804116">
            <w:pPr>
              <w:jc w:val="center"/>
              <w:rPr>
                <w:b/>
                <w:bCs/>
              </w:rPr>
            </w:pPr>
            <w:r w:rsidRPr="00804116">
              <w:rPr>
                <w:b/>
                <w:bCs/>
              </w:rPr>
              <w:t>Перечень</w:t>
            </w:r>
          </w:p>
        </w:tc>
      </w:tr>
      <w:tr w:rsidR="00804116" w:rsidRPr="00804116" w:rsidTr="00804116">
        <w:trPr>
          <w:trHeight w:val="315"/>
        </w:trPr>
        <w:tc>
          <w:tcPr>
            <w:tcW w:w="159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16" w:rsidRPr="00804116" w:rsidRDefault="00804116" w:rsidP="00804116">
            <w:pPr>
              <w:jc w:val="center"/>
              <w:rPr>
                <w:b/>
                <w:bCs/>
              </w:rPr>
            </w:pPr>
            <w:r w:rsidRPr="00804116">
              <w:rPr>
                <w:b/>
                <w:bCs/>
              </w:rPr>
              <w:t>основных мероприятий, мероприятий подразделов муниципальной программы</w:t>
            </w:r>
          </w:p>
        </w:tc>
      </w:tr>
      <w:tr w:rsidR="00804116" w:rsidRPr="00804116" w:rsidTr="00804116">
        <w:trPr>
          <w:trHeight w:val="13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16" w:rsidRPr="00804116" w:rsidRDefault="00804116" w:rsidP="0080411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16" w:rsidRPr="00804116" w:rsidRDefault="00804116" w:rsidP="0080411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16" w:rsidRPr="00804116" w:rsidRDefault="00804116" w:rsidP="0080411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16" w:rsidRPr="00804116" w:rsidRDefault="00804116" w:rsidP="0080411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16" w:rsidRPr="00804116" w:rsidRDefault="00804116" w:rsidP="0080411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16" w:rsidRPr="00804116" w:rsidRDefault="00804116" w:rsidP="0080411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4116" w:rsidRPr="00804116" w:rsidTr="00804116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16" w:rsidRPr="00804116" w:rsidRDefault="00804116" w:rsidP="0080411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16" w:rsidRPr="00804116" w:rsidRDefault="00804116" w:rsidP="0080411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16" w:rsidRPr="00804116" w:rsidRDefault="00804116" w:rsidP="0080411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16" w:rsidRPr="00804116" w:rsidRDefault="00804116" w:rsidP="0080411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16" w:rsidRPr="00804116" w:rsidRDefault="00804116" w:rsidP="0080411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16" w:rsidRPr="00804116" w:rsidRDefault="00804116" w:rsidP="0080411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804116" w:rsidRPr="00804116" w:rsidRDefault="00804116" w:rsidP="00804116">
      <w:pPr>
        <w:tabs>
          <w:tab w:val="left" w:pos="993"/>
          <w:tab w:val="left" w:pos="4820"/>
          <w:tab w:val="left" w:pos="10632"/>
          <w:tab w:val="left" w:pos="10773"/>
        </w:tabs>
        <w:spacing w:line="276" w:lineRule="auto"/>
        <w:ind w:left="-284" w:firstLine="284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101"/>
        <w:tblW w:w="15843" w:type="dxa"/>
        <w:tblLook w:val="04A0" w:firstRow="1" w:lastRow="0" w:firstColumn="1" w:lastColumn="0" w:noHBand="0" w:noVBand="1"/>
      </w:tblPr>
      <w:tblGrid>
        <w:gridCol w:w="1090"/>
        <w:gridCol w:w="3889"/>
        <w:gridCol w:w="2419"/>
        <w:gridCol w:w="1307"/>
        <w:gridCol w:w="1609"/>
        <w:gridCol w:w="5529"/>
      </w:tblGrid>
      <w:tr w:rsidR="00804116" w:rsidRPr="00804116" w:rsidTr="00804116">
        <w:trPr>
          <w:trHeight w:val="600"/>
        </w:trPr>
        <w:tc>
          <w:tcPr>
            <w:tcW w:w="1090" w:type="dxa"/>
            <w:vMerge w:val="restart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804116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804116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889" w:type="dxa"/>
            <w:vMerge w:val="restart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Наименование основного мероприятия, мероприятия подраздела</w:t>
            </w:r>
          </w:p>
        </w:tc>
        <w:tc>
          <w:tcPr>
            <w:tcW w:w="2419" w:type="dxa"/>
            <w:vMerge w:val="restart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Ответственный исполнитель, соисполнители</w:t>
            </w:r>
          </w:p>
        </w:tc>
        <w:tc>
          <w:tcPr>
            <w:tcW w:w="2916" w:type="dxa"/>
            <w:gridSpan w:val="2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Срок</w:t>
            </w:r>
          </w:p>
        </w:tc>
        <w:tc>
          <w:tcPr>
            <w:tcW w:w="5529" w:type="dxa"/>
            <w:vMerge w:val="restart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Ожидаемый непосредственный результат (краткое описание)</w:t>
            </w:r>
          </w:p>
        </w:tc>
      </w:tr>
      <w:tr w:rsidR="00804116" w:rsidRPr="00804116" w:rsidTr="00804116">
        <w:trPr>
          <w:trHeight w:val="630"/>
        </w:trPr>
        <w:tc>
          <w:tcPr>
            <w:tcW w:w="10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89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9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07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начала реализации</w:t>
            </w:r>
          </w:p>
        </w:tc>
        <w:tc>
          <w:tcPr>
            <w:tcW w:w="160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окончания реализации</w:t>
            </w:r>
          </w:p>
        </w:tc>
        <w:tc>
          <w:tcPr>
            <w:tcW w:w="5529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04116" w:rsidRPr="00804116" w:rsidTr="00804116">
        <w:trPr>
          <w:trHeight w:val="315"/>
        </w:trPr>
        <w:tc>
          <w:tcPr>
            <w:tcW w:w="109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753" w:type="dxa"/>
            <w:gridSpan w:val="5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Подраздел 1 "Развитие промышленного комплекса"</w:t>
            </w:r>
          </w:p>
        </w:tc>
      </w:tr>
      <w:tr w:rsidR="00804116" w:rsidRPr="00804116" w:rsidTr="00804116">
        <w:trPr>
          <w:trHeight w:val="1890"/>
        </w:trPr>
        <w:tc>
          <w:tcPr>
            <w:tcW w:w="109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388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u w:val="single"/>
                <w:lang w:eastAsia="en-US"/>
              </w:rPr>
              <w:t>Основное мероприятие</w:t>
            </w:r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 «Развитие представленных в экономике района видов экономической деятельности и создание условий для формирования новых высокотехнологичных производств»</w:t>
            </w:r>
          </w:p>
        </w:tc>
        <w:tc>
          <w:tcPr>
            <w:tcW w:w="241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отдел экономики и прогнозирования Администрации Чамзинского муниципального района</w:t>
            </w:r>
          </w:p>
        </w:tc>
        <w:tc>
          <w:tcPr>
            <w:tcW w:w="1307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60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552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Развитие промышленности, рост объемов производства в промышленности</w:t>
            </w:r>
          </w:p>
        </w:tc>
      </w:tr>
      <w:tr w:rsidR="00804116" w:rsidRPr="00804116" w:rsidTr="00804116">
        <w:trPr>
          <w:trHeight w:val="1590"/>
        </w:trPr>
        <w:tc>
          <w:tcPr>
            <w:tcW w:w="109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lastRenderedPageBreak/>
              <w:t>1.1.1</w:t>
            </w:r>
          </w:p>
        </w:tc>
        <w:tc>
          <w:tcPr>
            <w:tcW w:w="388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Мероприятие 1 </w:t>
            </w:r>
            <w:r w:rsidRPr="00804116">
              <w:rPr>
                <w:rFonts w:eastAsia="Calibri"/>
                <w:sz w:val="20"/>
                <w:szCs w:val="20"/>
                <w:lang w:eastAsia="en-US"/>
              </w:rPr>
              <w:t>Реализация инвестиционных проектов в сфере промышленности</w:t>
            </w:r>
          </w:p>
        </w:tc>
        <w:tc>
          <w:tcPr>
            <w:tcW w:w="241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отдел экономики и прогнозирования Администрации Чамзинского муниципального района</w:t>
            </w:r>
          </w:p>
        </w:tc>
        <w:tc>
          <w:tcPr>
            <w:tcW w:w="1307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60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552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Развитие промышленности, рост объемов производства в промышленности</w:t>
            </w:r>
          </w:p>
        </w:tc>
      </w:tr>
      <w:tr w:rsidR="00804116" w:rsidRPr="00804116" w:rsidTr="00804116">
        <w:trPr>
          <w:trHeight w:val="1545"/>
        </w:trPr>
        <w:tc>
          <w:tcPr>
            <w:tcW w:w="109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1.1.2</w:t>
            </w:r>
          </w:p>
        </w:tc>
        <w:tc>
          <w:tcPr>
            <w:tcW w:w="388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Мероприятие 2 </w:t>
            </w:r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«Строительство нового завода по переработке 400 тонн сырого молока в сутки» </w:t>
            </w:r>
          </w:p>
        </w:tc>
        <w:tc>
          <w:tcPr>
            <w:tcW w:w="241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отдел экономики и прогнозирования Администрации Чамзинского муниципального района</w:t>
            </w:r>
          </w:p>
        </w:tc>
        <w:tc>
          <w:tcPr>
            <w:tcW w:w="1307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60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552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Развитие промышленности, рост объемов производства в промышленност</w:t>
            </w:r>
            <w:proofErr w:type="gramStart"/>
            <w:r w:rsidRPr="00804116">
              <w:rPr>
                <w:rFonts w:eastAsia="Calibri"/>
                <w:sz w:val="20"/>
                <w:szCs w:val="20"/>
                <w:lang w:eastAsia="en-US"/>
              </w:rPr>
              <w:t>и ООО</w:t>
            </w:r>
            <w:proofErr w:type="gramEnd"/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 "Мечта". Создание 100 дополнительных рабочих мест </w:t>
            </w:r>
          </w:p>
        </w:tc>
      </w:tr>
      <w:tr w:rsidR="00804116" w:rsidRPr="00804116" w:rsidTr="00804116">
        <w:trPr>
          <w:trHeight w:val="1545"/>
        </w:trPr>
        <w:tc>
          <w:tcPr>
            <w:tcW w:w="109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1.1.3</w:t>
            </w:r>
          </w:p>
        </w:tc>
        <w:tc>
          <w:tcPr>
            <w:tcW w:w="388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u w:val="single"/>
                <w:lang w:eastAsia="en-US"/>
              </w:rPr>
              <w:t>Мероприятие 3</w:t>
            </w:r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 "Модернизация листоформовочной машины №2 под прокладочный способ производства </w:t>
            </w:r>
            <w:proofErr w:type="spellStart"/>
            <w:r w:rsidRPr="00804116">
              <w:rPr>
                <w:rFonts w:eastAsia="Calibri"/>
                <w:sz w:val="20"/>
                <w:szCs w:val="20"/>
                <w:lang w:eastAsia="en-US"/>
              </w:rPr>
              <w:t>хризотилцементных</w:t>
            </w:r>
            <w:proofErr w:type="spellEnd"/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 листов"</w:t>
            </w:r>
          </w:p>
        </w:tc>
        <w:tc>
          <w:tcPr>
            <w:tcW w:w="241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отдел экономики и прогнозирования Администрации Чамзинского муниципального района</w:t>
            </w:r>
          </w:p>
        </w:tc>
        <w:tc>
          <w:tcPr>
            <w:tcW w:w="1307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60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552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Развитие промышленности, рост объемов производства в промышленности АО "</w:t>
            </w:r>
            <w:proofErr w:type="spellStart"/>
            <w:r w:rsidRPr="00804116">
              <w:rPr>
                <w:rFonts w:eastAsia="Calibri"/>
                <w:sz w:val="20"/>
                <w:szCs w:val="20"/>
                <w:lang w:eastAsia="en-US"/>
              </w:rPr>
              <w:t>Лато</w:t>
            </w:r>
            <w:proofErr w:type="spellEnd"/>
            <w:r w:rsidRPr="00804116">
              <w:rPr>
                <w:rFonts w:eastAsia="Calibri"/>
                <w:sz w:val="20"/>
                <w:szCs w:val="20"/>
                <w:lang w:eastAsia="en-US"/>
              </w:rPr>
              <w:t>". Проектная мощность 1788 тыс. листов в год, стоимость проекта 65,0 млн. руб., предусмотрено создание 4 рабочих мест.</w:t>
            </w:r>
          </w:p>
        </w:tc>
      </w:tr>
      <w:tr w:rsidR="00804116" w:rsidRPr="00804116" w:rsidTr="00804116">
        <w:trPr>
          <w:trHeight w:val="1545"/>
        </w:trPr>
        <w:tc>
          <w:tcPr>
            <w:tcW w:w="109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1.1.4</w:t>
            </w:r>
          </w:p>
        </w:tc>
        <w:tc>
          <w:tcPr>
            <w:tcW w:w="388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u w:val="single"/>
                <w:lang w:eastAsia="en-US"/>
              </w:rPr>
              <w:t>Мероприятие 4</w:t>
            </w:r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 "</w:t>
            </w:r>
            <w:proofErr w:type="spellStart"/>
            <w:r w:rsidRPr="00804116">
              <w:rPr>
                <w:rFonts w:eastAsia="Calibri"/>
                <w:sz w:val="20"/>
                <w:szCs w:val="20"/>
                <w:lang w:eastAsia="en-US"/>
              </w:rPr>
              <w:t>Приобетение</w:t>
            </w:r>
            <w:proofErr w:type="spellEnd"/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 транспортных средств"</w:t>
            </w:r>
          </w:p>
        </w:tc>
        <w:tc>
          <w:tcPr>
            <w:tcW w:w="241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отдел экономики и прогнозирования Администрации Чамзинского муниципального района</w:t>
            </w:r>
          </w:p>
        </w:tc>
        <w:tc>
          <w:tcPr>
            <w:tcW w:w="1307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60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552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Развитие промышленности, рост объемов производства в промышленности АО "</w:t>
            </w:r>
            <w:proofErr w:type="spellStart"/>
            <w:r w:rsidRPr="00804116">
              <w:rPr>
                <w:rFonts w:eastAsia="Calibri"/>
                <w:sz w:val="20"/>
                <w:szCs w:val="20"/>
                <w:lang w:eastAsia="en-US"/>
              </w:rPr>
              <w:t>Лато</w:t>
            </w:r>
            <w:proofErr w:type="spellEnd"/>
            <w:r w:rsidRPr="00804116">
              <w:rPr>
                <w:rFonts w:eastAsia="Calibri"/>
                <w:sz w:val="20"/>
                <w:szCs w:val="20"/>
                <w:lang w:eastAsia="en-US"/>
              </w:rPr>
              <w:t>"</w:t>
            </w:r>
            <w:proofErr w:type="gramStart"/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 стоимость проекта 23,0 млн. руб., предусмотрено создание 1 рабочих мест.</w:t>
            </w:r>
          </w:p>
        </w:tc>
      </w:tr>
      <w:tr w:rsidR="00804116" w:rsidRPr="00804116" w:rsidTr="00804116">
        <w:trPr>
          <w:trHeight w:val="1635"/>
        </w:trPr>
        <w:tc>
          <w:tcPr>
            <w:tcW w:w="109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1.1.5</w:t>
            </w:r>
          </w:p>
        </w:tc>
        <w:tc>
          <w:tcPr>
            <w:tcW w:w="388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Мероприятие 5  </w:t>
            </w:r>
            <w:r w:rsidRPr="00804116">
              <w:rPr>
                <w:rFonts w:eastAsia="Calibri"/>
                <w:sz w:val="20"/>
                <w:szCs w:val="20"/>
                <w:lang w:eastAsia="en-US"/>
              </w:rPr>
              <w:t>«Приобретение техники»</w:t>
            </w:r>
          </w:p>
        </w:tc>
        <w:tc>
          <w:tcPr>
            <w:tcW w:w="241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отдел экономики и прогнозирования Администрации Чамзинского муниципального района</w:t>
            </w:r>
          </w:p>
        </w:tc>
        <w:tc>
          <w:tcPr>
            <w:tcW w:w="1307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60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552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Развитие промышленности, рост объемов производства в промышленности АО «</w:t>
            </w:r>
            <w:proofErr w:type="spellStart"/>
            <w:r w:rsidRPr="00804116">
              <w:rPr>
                <w:rFonts w:eastAsia="Calibri"/>
                <w:sz w:val="20"/>
                <w:szCs w:val="20"/>
                <w:lang w:eastAsia="en-US"/>
              </w:rPr>
              <w:t>Мордовцемент</w:t>
            </w:r>
            <w:proofErr w:type="spellEnd"/>
            <w:r w:rsidRPr="00804116">
              <w:rPr>
                <w:rFonts w:eastAsia="Calibri"/>
                <w:sz w:val="20"/>
                <w:szCs w:val="20"/>
                <w:lang w:eastAsia="en-US"/>
              </w:rPr>
              <w:t>».  Стоимость проекта 234,6 млн. руб., планируется создание 50 дополнительных рабочих мест.</w:t>
            </w:r>
          </w:p>
        </w:tc>
      </w:tr>
      <w:tr w:rsidR="00804116" w:rsidRPr="00804116" w:rsidTr="00804116">
        <w:trPr>
          <w:trHeight w:val="2265"/>
        </w:trPr>
        <w:tc>
          <w:tcPr>
            <w:tcW w:w="109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lastRenderedPageBreak/>
              <w:t>1.1.6</w:t>
            </w:r>
          </w:p>
        </w:tc>
        <w:tc>
          <w:tcPr>
            <w:tcW w:w="388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Мероприятие 6  </w:t>
            </w:r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«Строительство погрузочно-погрузочного узла со складским помещением площадью 4320 </w:t>
            </w:r>
            <w:proofErr w:type="spellStart"/>
            <w:r w:rsidRPr="00804116">
              <w:rPr>
                <w:rFonts w:eastAsia="Calibri"/>
                <w:sz w:val="20"/>
                <w:szCs w:val="20"/>
                <w:lang w:eastAsia="en-US"/>
              </w:rPr>
              <w:t>кв</w:t>
            </w:r>
            <w:proofErr w:type="gramStart"/>
            <w:r w:rsidRPr="00804116">
              <w:rPr>
                <w:rFonts w:eastAsia="Calibri"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 с расширением железнодорожной инфраструктуры  и увеличением подъездных путей необщего пользования общей протяженностью 800 м»</w:t>
            </w:r>
          </w:p>
        </w:tc>
        <w:tc>
          <w:tcPr>
            <w:tcW w:w="241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отдел экономики и прогнозирования Администрации Чамзинского муниципального района</w:t>
            </w:r>
          </w:p>
        </w:tc>
        <w:tc>
          <w:tcPr>
            <w:tcW w:w="1307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60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552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Развитие промышленности, рост объемов производства в промышленност</w:t>
            </w:r>
            <w:proofErr w:type="gramStart"/>
            <w:r w:rsidRPr="00804116">
              <w:rPr>
                <w:rFonts w:eastAsia="Calibri"/>
                <w:sz w:val="20"/>
                <w:szCs w:val="20"/>
                <w:lang w:eastAsia="en-US"/>
              </w:rPr>
              <w:t>и ООО</w:t>
            </w:r>
            <w:proofErr w:type="gramEnd"/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 «</w:t>
            </w:r>
            <w:proofErr w:type="spellStart"/>
            <w:r w:rsidRPr="00804116">
              <w:rPr>
                <w:rFonts w:eastAsia="Calibri"/>
                <w:sz w:val="20"/>
                <w:szCs w:val="20"/>
                <w:lang w:eastAsia="en-US"/>
              </w:rPr>
              <w:t>КомбиС</w:t>
            </w:r>
            <w:proofErr w:type="spellEnd"/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». Стоимость проекта 197,0 </w:t>
            </w:r>
            <w:proofErr w:type="spellStart"/>
            <w:r w:rsidRPr="00804116">
              <w:rPr>
                <w:rFonts w:eastAsia="Calibri"/>
                <w:sz w:val="20"/>
                <w:szCs w:val="20"/>
                <w:lang w:eastAsia="en-US"/>
              </w:rPr>
              <w:t>млн</w:t>
            </w:r>
            <w:proofErr w:type="gramStart"/>
            <w:r w:rsidRPr="00804116">
              <w:rPr>
                <w:rFonts w:eastAsia="Calibri"/>
                <w:sz w:val="20"/>
                <w:szCs w:val="20"/>
                <w:lang w:eastAsia="en-US"/>
              </w:rPr>
              <w:t>.р</w:t>
            </w:r>
            <w:proofErr w:type="gramEnd"/>
            <w:r w:rsidRPr="00804116">
              <w:rPr>
                <w:rFonts w:eastAsia="Calibri"/>
                <w:sz w:val="20"/>
                <w:szCs w:val="20"/>
                <w:lang w:eastAsia="en-US"/>
              </w:rPr>
              <w:t>уб</w:t>
            </w:r>
            <w:proofErr w:type="spellEnd"/>
            <w:r w:rsidRPr="00804116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</w:tr>
      <w:tr w:rsidR="00804116" w:rsidRPr="00804116" w:rsidTr="00804116">
        <w:trPr>
          <w:trHeight w:val="1575"/>
        </w:trPr>
        <w:tc>
          <w:tcPr>
            <w:tcW w:w="109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1.17</w:t>
            </w:r>
          </w:p>
        </w:tc>
        <w:tc>
          <w:tcPr>
            <w:tcW w:w="388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Мероприятие 7 </w:t>
            </w:r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"Строительство завода по производству сухих строительных смесей» </w:t>
            </w:r>
          </w:p>
        </w:tc>
        <w:tc>
          <w:tcPr>
            <w:tcW w:w="241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отдел экономики и прогнозирования Администрации Чамзинского муниципального района</w:t>
            </w:r>
          </w:p>
        </w:tc>
        <w:tc>
          <w:tcPr>
            <w:tcW w:w="1307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60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552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Развитие промышленности, рост объемов производства в промышленност</w:t>
            </w:r>
            <w:proofErr w:type="gramStart"/>
            <w:r w:rsidRPr="00804116">
              <w:rPr>
                <w:rFonts w:eastAsia="Calibri"/>
                <w:sz w:val="20"/>
                <w:szCs w:val="20"/>
                <w:lang w:eastAsia="en-US"/>
              </w:rPr>
              <w:t>и ООО</w:t>
            </w:r>
            <w:proofErr w:type="gramEnd"/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 «Магма». Стоимость проекта – 250 млн. руб., планируется создание 50 рабочих мест.</w:t>
            </w:r>
          </w:p>
        </w:tc>
      </w:tr>
      <w:tr w:rsidR="00804116" w:rsidRPr="00804116" w:rsidTr="00804116">
        <w:trPr>
          <w:trHeight w:val="1575"/>
        </w:trPr>
        <w:tc>
          <w:tcPr>
            <w:tcW w:w="109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1.1.8</w:t>
            </w:r>
          </w:p>
        </w:tc>
        <w:tc>
          <w:tcPr>
            <w:tcW w:w="388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Мероприятие 8  </w:t>
            </w:r>
            <w:r w:rsidRPr="00804116">
              <w:rPr>
                <w:rFonts w:eastAsia="Calibri"/>
                <w:sz w:val="20"/>
                <w:szCs w:val="20"/>
                <w:lang w:eastAsia="en-US"/>
              </w:rPr>
              <w:t>«Семенной завод»</w:t>
            </w:r>
          </w:p>
        </w:tc>
        <w:tc>
          <w:tcPr>
            <w:tcW w:w="241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отдел экономики и прогнозирования Администрации Чамзинского муниципального района</w:t>
            </w:r>
          </w:p>
        </w:tc>
        <w:tc>
          <w:tcPr>
            <w:tcW w:w="1307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60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552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Развитие промышленности, рост объемов производства в промышленност</w:t>
            </w:r>
            <w:proofErr w:type="gramStart"/>
            <w:r w:rsidRPr="00804116">
              <w:rPr>
                <w:rFonts w:eastAsia="Calibri"/>
                <w:sz w:val="20"/>
                <w:szCs w:val="20"/>
                <w:lang w:eastAsia="en-US"/>
              </w:rPr>
              <w:t>и ООО</w:t>
            </w:r>
            <w:proofErr w:type="gramEnd"/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 «Магма ХД». Стоимость проекта 175 млн. руб., производительность 15 тонн/час, предусмотрено создание 13 дополнительных рабочих мест.</w:t>
            </w:r>
          </w:p>
        </w:tc>
      </w:tr>
      <w:tr w:rsidR="00804116" w:rsidRPr="00804116" w:rsidTr="00804116">
        <w:trPr>
          <w:trHeight w:val="1575"/>
        </w:trPr>
        <w:tc>
          <w:tcPr>
            <w:tcW w:w="109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1.1.9</w:t>
            </w:r>
          </w:p>
        </w:tc>
        <w:tc>
          <w:tcPr>
            <w:tcW w:w="388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Мероприятие 9  </w:t>
            </w:r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 «Строительство элеватора общей вместимостью 60 </w:t>
            </w:r>
            <w:proofErr w:type="spellStart"/>
            <w:r w:rsidRPr="00804116">
              <w:rPr>
                <w:rFonts w:eastAsia="Calibri"/>
                <w:sz w:val="20"/>
                <w:szCs w:val="20"/>
                <w:lang w:eastAsia="en-US"/>
              </w:rPr>
              <w:t>тыс</w:t>
            </w:r>
            <w:proofErr w:type="gramStart"/>
            <w:r w:rsidRPr="00804116">
              <w:rPr>
                <w:rFonts w:eastAsia="Calibri"/>
                <w:sz w:val="20"/>
                <w:szCs w:val="20"/>
                <w:lang w:eastAsia="en-US"/>
              </w:rPr>
              <w:t>.т</w:t>
            </w:r>
            <w:proofErr w:type="gramEnd"/>
            <w:r w:rsidRPr="00804116">
              <w:rPr>
                <w:rFonts w:eastAsia="Calibri"/>
                <w:sz w:val="20"/>
                <w:szCs w:val="20"/>
                <w:lang w:eastAsia="en-US"/>
              </w:rPr>
              <w:t>онн</w:t>
            </w:r>
            <w:proofErr w:type="spellEnd"/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 зерна» 2023-2025гг.</w:t>
            </w:r>
          </w:p>
        </w:tc>
        <w:tc>
          <w:tcPr>
            <w:tcW w:w="241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отдел экономики и прогнозирования Администрации Чамзинского муниципального района</w:t>
            </w:r>
          </w:p>
        </w:tc>
        <w:tc>
          <w:tcPr>
            <w:tcW w:w="1307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60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552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Развитие промышленности, рост объемов производства в промышленности ООО «</w:t>
            </w:r>
            <w:proofErr w:type="spellStart"/>
            <w:r w:rsidRPr="00804116">
              <w:rPr>
                <w:rFonts w:eastAsia="Calibri"/>
                <w:sz w:val="20"/>
                <w:szCs w:val="20"/>
                <w:lang w:eastAsia="en-US"/>
              </w:rPr>
              <w:t>КомбиС</w:t>
            </w:r>
            <w:proofErr w:type="spellEnd"/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» - Стоимость проекта 1579 млн. руб., объем единовременного хранения зерна 60 </w:t>
            </w:r>
            <w:proofErr w:type="spellStart"/>
            <w:r w:rsidRPr="00804116">
              <w:rPr>
                <w:rFonts w:eastAsia="Calibri"/>
                <w:sz w:val="20"/>
                <w:szCs w:val="20"/>
                <w:lang w:eastAsia="en-US"/>
              </w:rPr>
              <w:t>тыс</w:t>
            </w:r>
            <w:proofErr w:type="gramStart"/>
            <w:r w:rsidRPr="00804116">
              <w:rPr>
                <w:rFonts w:eastAsia="Calibri"/>
                <w:sz w:val="20"/>
                <w:szCs w:val="20"/>
                <w:lang w:eastAsia="en-US"/>
              </w:rPr>
              <w:t>.т</w:t>
            </w:r>
            <w:proofErr w:type="gramEnd"/>
            <w:r w:rsidRPr="00804116">
              <w:rPr>
                <w:rFonts w:eastAsia="Calibri"/>
                <w:sz w:val="20"/>
                <w:szCs w:val="20"/>
                <w:lang w:eastAsia="en-US"/>
              </w:rPr>
              <w:t>онн</w:t>
            </w:r>
            <w:proofErr w:type="spellEnd"/>
            <w:r w:rsidRPr="00804116">
              <w:rPr>
                <w:rFonts w:eastAsia="Calibri"/>
                <w:sz w:val="20"/>
                <w:szCs w:val="20"/>
                <w:lang w:eastAsia="en-US"/>
              </w:rPr>
              <w:t>, предусмотрено создание 12 дополнительных рабочих мест.</w:t>
            </w:r>
          </w:p>
        </w:tc>
      </w:tr>
      <w:tr w:rsidR="00804116" w:rsidRPr="00804116" w:rsidTr="00804116">
        <w:trPr>
          <w:trHeight w:val="1575"/>
        </w:trPr>
        <w:tc>
          <w:tcPr>
            <w:tcW w:w="109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1.1.10</w:t>
            </w:r>
          </w:p>
        </w:tc>
        <w:tc>
          <w:tcPr>
            <w:tcW w:w="388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Мероприятие 10  </w:t>
            </w:r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 «Линия по производству комбикорма, производительностью 20 тонн/час</w:t>
            </w:r>
          </w:p>
        </w:tc>
        <w:tc>
          <w:tcPr>
            <w:tcW w:w="241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отдел экономики и прогнозирования Администрации Чамзинского муниципального района</w:t>
            </w:r>
          </w:p>
        </w:tc>
        <w:tc>
          <w:tcPr>
            <w:tcW w:w="1307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60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552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Развитие промышленности, рост объемов производства в промышленности ООО «</w:t>
            </w:r>
            <w:proofErr w:type="spellStart"/>
            <w:r w:rsidRPr="00804116">
              <w:rPr>
                <w:rFonts w:eastAsia="Calibri"/>
                <w:sz w:val="20"/>
                <w:szCs w:val="20"/>
                <w:lang w:eastAsia="en-US"/>
              </w:rPr>
              <w:t>КомбиС</w:t>
            </w:r>
            <w:proofErr w:type="spellEnd"/>
            <w:r w:rsidRPr="00804116">
              <w:rPr>
                <w:rFonts w:eastAsia="Calibri"/>
                <w:sz w:val="20"/>
                <w:szCs w:val="20"/>
                <w:lang w:eastAsia="en-US"/>
              </w:rPr>
              <w:t>» - Стоимость проекта 537.5 млн. руб., производительность 20 тонн/</w:t>
            </w:r>
            <w:proofErr w:type="spellStart"/>
            <w:r w:rsidRPr="00804116">
              <w:rPr>
                <w:rFonts w:eastAsia="Calibri"/>
                <w:sz w:val="20"/>
                <w:szCs w:val="20"/>
                <w:lang w:eastAsia="en-US"/>
              </w:rPr>
              <w:t>час</w:t>
            </w:r>
            <w:proofErr w:type="gramStart"/>
            <w:r w:rsidRPr="00804116">
              <w:rPr>
                <w:rFonts w:eastAsia="Calibri"/>
                <w:sz w:val="20"/>
                <w:szCs w:val="20"/>
                <w:lang w:eastAsia="en-US"/>
              </w:rPr>
              <w:t>,п</w:t>
            </w:r>
            <w:proofErr w:type="gramEnd"/>
            <w:r w:rsidRPr="00804116">
              <w:rPr>
                <w:rFonts w:eastAsia="Calibri"/>
                <w:sz w:val="20"/>
                <w:szCs w:val="20"/>
                <w:lang w:eastAsia="en-US"/>
              </w:rPr>
              <w:t>редусмотрено</w:t>
            </w:r>
            <w:proofErr w:type="spellEnd"/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 создание 16 дополнительных рабочих мест.</w:t>
            </w:r>
          </w:p>
        </w:tc>
      </w:tr>
      <w:tr w:rsidR="00804116" w:rsidRPr="00804116" w:rsidTr="00804116">
        <w:trPr>
          <w:trHeight w:val="2235"/>
        </w:trPr>
        <w:tc>
          <w:tcPr>
            <w:tcW w:w="109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lastRenderedPageBreak/>
              <w:t>1.1.11</w:t>
            </w:r>
          </w:p>
        </w:tc>
        <w:tc>
          <w:tcPr>
            <w:tcW w:w="388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Мероприятие11  </w:t>
            </w:r>
            <w:r w:rsidRPr="00804116">
              <w:rPr>
                <w:rFonts w:eastAsia="Calibri"/>
                <w:sz w:val="20"/>
                <w:szCs w:val="20"/>
                <w:lang w:eastAsia="en-US"/>
              </w:rPr>
              <w:t>"Укрепление конкурентных позиций промышленных предприятий и наращивание экономического потенциала путем организационно-информационной поддержки развития промышленного сектора экономики"</w:t>
            </w:r>
          </w:p>
        </w:tc>
        <w:tc>
          <w:tcPr>
            <w:tcW w:w="241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отдел экономики и прогнозирования Администрации Чамзинского муниципального района</w:t>
            </w:r>
          </w:p>
        </w:tc>
        <w:tc>
          <w:tcPr>
            <w:tcW w:w="1307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60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552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Развитие промышленности, рост объемов производства в промышленности. Наращивание объемов продукции с внедрением нового технологического оборудования и техники. </w:t>
            </w:r>
          </w:p>
        </w:tc>
      </w:tr>
      <w:tr w:rsidR="00804116" w:rsidRPr="00804116" w:rsidTr="00804116">
        <w:trPr>
          <w:trHeight w:val="2235"/>
        </w:trPr>
        <w:tc>
          <w:tcPr>
            <w:tcW w:w="109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1.1.12</w:t>
            </w:r>
          </w:p>
        </w:tc>
        <w:tc>
          <w:tcPr>
            <w:tcW w:w="388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Мероприятие12  </w:t>
            </w:r>
            <w:r w:rsidRPr="00804116">
              <w:rPr>
                <w:rFonts w:eastAsia="Calibri"/>
                <w:sz w:val="20"/>
                <w:szCs w:val="20"/>
                <w:lang w:eastAsia="en-US"/>
              </w:rPr>
              <w:t>"Строительство семенного завода"</w:t>
            </w:r>
          </w:p>
        </w:tc>
        <w:tc>
          <w:tcPr>
            <w:tcW w:w="241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отдел экономики и прогнозирования Администрации Чамзинского муниципального района</w:t>
            </w:r>
          </w:p>
        </w:tc>
        <w:tc>
          <w:tcPr>
            <w:tcW w:w="1307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60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552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Развитие промышленности, рост объемов производства в промышленност</w:t>
            </w:r>
            <w:proofErr w:type="gramStart"/>
            <w:r w:rsidRPr="00804116">
              <w:rPr>
                <w:rFonts w:eastAsia="Calibri"/>
                <w:sz w:val="20"/>
                <w:szCs w:val="20"/>
                <w:lang w:eastAsia="en-US"/>
              </w:rPr>
              <w:t>и ООО</w:t>
            </w:r>
            <w:proofErr w:type="gramEnd"/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 "</w:t>
            </w:r>
            <w:proofErr w:type="spellStart"/>
            <w:r w:rsidRPr="00804116">
              <w:rPr>
                <w:rFonts w:eastAsia="Calibri"/>
                <w:sz w:val="20"/>
                <w:szCs w:val="20"/>
                <w:lang w:eastAsia="en-US"/>
              </w:rPr>
              <w:t>Калиновское</w:t>
            </w:r>
            <w:proofErr w:type="spellEnd"/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".  Стоимость проект 40.4 </w:t>
            </w:r>
            <w:proofErr w:type="spellStart"/>
            <w:r w:rsidRPr="00804116">
              <w:rPr>
                <w:rFonts w:eastAsia="Calibri"/>
                <w:sz w:val="20"/>
                <w:szCs w:val="20"/>
                <w:lang w:eastAsia="en-US"/>
              </w:rPr>
              <w:t>тыс</w:t>
            </w:r>
            <w:proofErr w:type="spellEnd"/>
            <w:proofErr w:type="gramStart"/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 .</w:t>
            </w:r>
            <w:proofErr w:type="gramEnd"/>
            <w:r w:rsidRPr="00804116">
              <w:rPr>
                <w:rFonts w:eastAsia="Calibri"/>
                <w:sz w:val="20"/>
                <w:szCs w:val="20"/>
                <w:lang w:eastAsia="en-US"/>
              </w:rPr>
              <w:t>руб., планируется создание 10 дополнительных рабочих мест.</w:t>
            </w:r>
          </w:p>
        </w:tc>
      </w:tr>
      <w:tr w:rsidR="00804116" w:rsidRPr="00804116" w:rsidTr="00804116">
        <w:trPr>
          <w:trHeight w:val="315"/>
        </w:trPr>
        <w:tc>
          <w:tcPr>
            <w:tcW w:w="109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753" w:type="dxa"/>
            <w:gridSpan w:val="5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Подраздел 2 "Формирование благоприятной инвестиционной среды"</w:t>
            </w:r>
          </w:p>
        </w:tc>
      </w:tr>
      <w:tr w:rsidR="00804116" w:rsidRPr="00804116" w:rsidTr="00804116">
        <w:trPr>
          <w:trHeight w:val="2520"/>
        </w:trPr>
        <w:tc>
          <w:tcPr>
            <w:tcW w:w="109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388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u w:val="single"/>
                <w:lang w:eastAsia="en-US"/>
              </w:rPr>
              <w:t>Основное мероприятие</w:t>
            </w:r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  «Организация взаимодействия с потенциальными инвесторами с целью презентации инвестиционных возможностей Чамзинского муниципального района и формирования персональных предложений по размещению предприятий на территории района»</w:t>
            </w:r>
          </w:p>
        </w:tc>
        <w:tc>
          <w:tcPr>
            <w:tcW w:w="241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отдел экономики и прогнозирования Администрации Чамзинского муниципального района</w:t>
            </w:r>
          </w:p>
        </w:tc>
        <w:tc>
          <w:tcPr>
            <w:tcW w:w="1307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60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552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Создание условий для реализации инвестиционных проектов</w:t>
            </w:r>
          </w:p>
        </w:tc>
      </w:tr>
      <w:tr w:rsidR="00804116" w:rsidRPr="00804116" w:rsidTr="00804116">
        <w:trPr>
          <w:trHeight w:val="1590"/>
        </w:trPr>
        <w:tc>
          <w:tcPr>
            <w:tcW w:w="109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2.1.1</w:t>
            </w:r>
          </w:p>
        </w:tc>
        <w:tc>
          <w:tcPr>
            <w:tcW w:w="388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Мероприятие 1   </w:t>
            </w:r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 «Оказание содействия инвесторам  в ходе реализации инвестиционных проектов на территории Чамзинского муниципального района"</w:t>
            </w:r>
          </w:p>
        </w:tc>
        <w:tc>
          <w:tcPr>
            <w:tcW w:w="241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отдел экономики и прогнозирования Администрации Чамзинского муниципального района</w:t>
            </w:r>
          </w:p>
        </w:tc>
        <w:tc>
          <w:tcPr>
            <w:tcW w:w="1307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60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552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Создание благоприятных условий для привлечения инвестиций в экономику Чамзинского муниципального района</w:t>
            </w:r>
          </w:p>
        </w:tc>
      </w:tr>
      <w:tr w:rsidR="00804116" w:rsidRPr="00804116" w:rsidTr="00804116">
        <w:trPr>
          <w:trHeight w:val="3000"/>
        </w:trPr>
        <w:tc>
          <w:tcPr>
            <w:tcW w:w="109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lastRenderedPageBreak/>
              <w:t>2.1.2</w:t>
            </w:r>
          </w:p>
        </w:tc>
        <w:tc>
          <w:tcPr>
            <w:tcW w:w="388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Мероприятие  2 «Публикации информации об инвестиционной ситуации в </w:t>
            </w:r>
            <w:proofErr w:type="spellStart"/>
            <w:r w:rsidRPr="00804116">
              <w:rPr>
                <w:rFonts w:eastAsia="Calibri"/>
                <w:sz w:val="20"/>
                <w:szCs w:val="20"/>
                <w:u w:val="single"/>
                <w:lang w:eastAsia="en-US"/>
              </w:rPr>
              <w:t>Чамзинском</w:t>
            </w:r>
            <w:proofErr w:type="spellEnd"/>
            <w:r w:rsidRPr="00804116"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 муниципальном районе на официальном сайте  Чамзинского муниципального района в разделе "Инвестиционная привлекательность и развитие конкуренции».</w:t>
            </w:r>
          </w:p>
        </w:tc>
        <w:tc>
          <w:tcPr>
            <w:tcW w:w="241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отдел экономики и прогнозирования Администрации Чамзинского муниципального района</w:t>
            </w:r>
          </w:p>
        </w:tc>
        <w:tc>
          <w:tcPr>
            <w:tcW w:w="1307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60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552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2835"/>
        </w:trPr>
        <w:tc>
          <w:tcPr>
            <w:tcW w:w="109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2.1.3</w:t>
            </w:r>
          </w:p>
        </w:tc>
        <w:tc>
          <w:tcPr>
            <w:tcW w:w="388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u w:val="single"/>
                <w:lang w:eastAsia="en-US"/>
              </w:rPr>
              <w:t>Мероприятие 3</w:t>
            </w:r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 «Актуализация и размещение в открытом доступе на официальном сайте Чамзинского муниципального района и на инвестиционном портале Корпорации Развития Республики Мордовия информации об инвестиционных площадках на территории Чамзинского муниципального района"</w:t>
            </w:r>
          </w:p>
        </w:tc>
        <w:tc>
          <w:tcPr>
            <w:tcW w:w="241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отдел экономики и прогнозирования Администрации Чамзинского муниципального района</w:t>
            </w:r>
          </w:p>
        </w:tc>
        <w:tc>
          <w:tcPr>
            <w:tcW w:w="1307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60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552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1545"/>
        </w:trPr>
        <w:tc>
          <w:tcPr>
            <w:tcW w:w="109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2.1.4</w:t>
            </w:r>
          </w:p>
        </w:tc>
        <w:tc>
          <w:tcPr>
            <w:tcW w:w="388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u w:val="single"/>
                <w:lang w:eastAsia="en-US"/>
              </w:rPr>
              <w:t>Мероприятие  4</w:t>
            </w:r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 "Обеспечение инвесторов доступной инфраструктурой  для размещения производственных и иных объектов"</w:t>
            </w:r>
          </w:p>
        </w:tc>
        <w:tc>
          <w:tcPr>
            <w:tcW w:w="241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отдел экономики и прогнозирования Администрации Чамзинского муниципального района</w:t>
            </w:r>
          </w:p>
        </w:tc>
        <w:tc>
          <w:tcPr>
            <w:tcW w:w="1307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60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552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315"/>
        </w:trPr>
        <w:tc>
          <w:tcPr>
            <w:tcW w:w="109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753" w:type="dxa"/>
            <w:gridSpan w:val="5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Подраздел 3 "Развитие инфраструктуры потребительского рынка товаров, работ и услуг"</w:t>
            </w:r>
          </w:p>
        </w:tc>
      </w:tr>
      <w:tr w:rsidR="00804116" w:rsidRPr="00804116" w:rsidTr="00804116">
        <w:trPr>
          <w:trHeight w:val="2235"/>
        </w:trPr>
        <w:tc>
          <w:tcPr>
            <w:tcW w:w="109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388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Основное мероприятие </w:t>
            </w:r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  Содействие формированию на потребительском рынке  комфортной среды для всех участников торговой деятельности путем беспрепятственного развития отдельных форматов торговли без ограничения количества предприятий</w:t>
            </w:r>
          </w:p>
        </w:tc>
        <w:tc>
          <w:tcPr>
            <w:tcW w:w="241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отдел по торговле, бытовому обслуживанию и защите прав потребителя Администрации Чамзинского муниципального района</w:t>
            </w:r>
          </w:p>
        </w:tc>
        <w:tc>
          <w:tcPr>
            <w:tcW w:w="1307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60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552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Обеспечение комплексного развития сферы торговли на территории Чамзинского района, формирование единого информационного пространства</w:t>
            </w:r>
          </w:p>
        </w:tc>
      </w:tr>
      <w:tr w:rsidR="00804116" w:rsidRPr="00804116" w:rsidTr="00804116">
        <w:trPr>
          <w:trHeight w:val="2205"/>
        </w:trPr>
        <w:tc>
          <w:tcPr>
            <w:tcW w:w="109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388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u w:val="single"/>
                <w:lang w:eastAsia="en-US"/>
              </w:rPr>
              <w:t>Основное мероприятие</w:t>
            </w:r>
            <w:proofErr w:type="gramStart"/>
            <w:r w:rsidRPr="00804116">
              <w:rPr>
                <w:rFonts w:eastAsia="Calibri"/>
                <w:sz w:val="20"/>
                <w:szCs w:val="20"/>
                <w:u w:val="single"/>
                <w:lang w:eastAsia="en-US"/>
              </w:rPr>
              <w:t>2</w:t>
            </w:r>
            <w:proofErr w:type="gramEnd"/>
            <w:r w:rsidRPr="00804116"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 «</w:t>
            </w:r>
            <w:r w:rsidRPr="00804116">
              <w:rPr>
                <w:rFonts w:eastAsia="Calibri"/>
                <w:sz w:val="20"/>
                <w:szCs w:val="20"/>
                <w:lang w:eastAsia="en-US"/>
              </w:rPr>
              <w:t>Развитие инфраструктуры и оптимальное размещение объектов потребительского рынка".</w:t>
            </w:r>
          </w:p>
        </w:tc>
        <w:tc>
          <w:tcPr>
            <w:tcW w:w="241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отдел по торговле, бытовому обслуживанию и защите прав потребителя Администрации Чамзинского муниципального района</w:t>
            </w:r>
          </w:p>
        </w:tc>
        <w:tc>
          <w:tcPr>
            <w:tcW w:w="1307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60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552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Обеспечение комплексного развития сферы торговли на территории Чамзинского района, формирование единого информационного пространства</w:t>
            </w:r>
          </w:p>
        </w:tc>
      </w:tr>
      <w:tr w:rsidR="00804116" w:rsidRPr="00804116" w:rsidTr="00804116">
        <w:trPr>
          <w:trHeight w:val="2205"/>
        </w:trPr>
        <w:tc>
          <w:tcPr>
            <w:tcW w:w="109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3.1.1</w:t>
            </w:r>
          </w:p>
        </w:tc>
        <w:tc>
          <w:tcPr>
            <w:tcW w:w="388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Мероприятие 1    </w:t>
            </w:r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Строительство придорожного кафе "55-й </w:t>
            </w:r>
            <w:proofErr w:type="spellStart"/>
            <w:r w:rsidRPr="00804116">
              <w:rPr>
                <w:rFonts w:eastAsia="Calibri"/>
                <w:sz w:val="20"/>
                <w:szCs w:val="20"/>
                <w:lang w:eastAsia="en-US"/>
              </w:rPr>
              <w:t>километр</w:t>
            </w:r>
            <w:proofErr w:type="gramStart"/>
            <w:r w:rsidRPr="00804116">
              <w:rPr>
                <w:rFonts w:eastAsia="Calibri"/>
                <w:sz w:val="20"/>
                <w:szCs w:val="20"/>
                <w:lang w:eastAsia="en-US"/>
              </w:rPr>
              <w:t>"н</w:t>
            </w:r>
            <w:proofErr w:type="gramEnd"/>
            <w:r w:rsidRPr="00804116">
              <w:rPr>
                <w:rFonts w:eastAsia="Calibri"/>
                <w:sz w:val="20"/>
                <w:szCs w:val="20"/>
                <w:lang w:eastAsia="en-US"/>
              </w:rPr>
              <w:t>а</w:t>
            </w:r>
            <w:proofErr w:type="spellEnd"/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 65 мест</w:t>
            </w:r>
          </w:p>
        </w:tc>
        <w:tc>
          <w:tcPr>
            <w:tcW w:w="241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отдел по торговле, бытовому обслуживанию и защите прав потребителя Администрации Чамзинского муниципального района</w:t>
            </w:r>
          </w:p>
        </w:tc>
        <w:tc>
          <w:tcPr>
            <w:tcW w:w="1307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60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552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Обеспечение территориальной доступности товаров и услуг, создание новых рабочих мест, совершенствование системы товародвижения, улучшение качества и спектра услуг, оказываемых населению</w:t>
            </w:r>
          </w:p>
        </w:tc>
      </w:tr>
      <w:tr w:rsidR="00804116" w:rsidRPr="00804116" w:rsidTr="00804116">
        <w:trPr>
          <w:trHeight w:val="2190"/>
        </w:trPr>
        <w:tc>
          <w:tcPr>
            <w:tcW w:w="109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3.1.2</w:t>
            </w:r>
          </w:p>
        </w:tc>
        <w:tc>
          <w:tcPr>
            <w:tcW w:w="388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Мероприятие 2   </w:t>
            </w:r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 Строительство досугового центра, кафе </w:t>
            </w:r>
          </w:p>
        </w:tc>
        <w:tc>
          <w:tcPr>
            <w:tcW w:w="241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отдел по торговле, бытовому обслуживанию и защите прав потребителя Администрации Чамзинского муниципального района</w:t>
            </w:r>
          </w:p>
        </w:tc>
        <w:tc>
          <w:tcPr>
            <w:tcW w:w="1307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60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552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Обеспечение территориальной доступности товаров и услуг, создание новых рабочих мест, совершенствование системы товародвижения, улучшение качества и спектра услуг, оказываемых населению</w:t>
            </w:r>
          </w:p>
        </w:tc>
      </w:tr>
      <w:tr w:rsidR="00804116" w:rsidRPr="00804116" w:rsidTr="00804116">
        <w:trPr>
          <w:trHeight w:val="2190"/>
        </w:trPr>
        <w:tc>
          <w:tcPr>
            <w:tcW w:w="109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lastRenderedPageBreak/>
              <w:t>3.1.3</w:t>
            </w:r>
          </w:p>
        </w:tc>
        <w:tc>
          <w:tcPr>
            <w:tcW w:w="388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Мероприятие 2   </w:t>
            </w:r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 Строительство </w:t>
            </w:r>
            <w:proofErr w:type="gramStart"/>
            <w:r w:rsidRPr="00804116">
              <w:rPr>
                <w:rFonts w:eastAsia="Calibri"/>
                <w:sz w:val="20"/>
                <w:szCs w:val="20"/>
                <w:lang w:eastAsia="en-US"/>
              </w:rPr>
              <w:t>модульной</w:t>
            </w:r>
            <w:proofErr w:type="gramEnd"/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 АЗС </w:t>
            </w:r>
            <w:proofErr w:type="spellStart"/>
            <w:r w:rsidRPr="00804116">
              <w:rPr>
                <w:rFonts w:eastAsia="Calibri"/>
                <w:sz w:val="20"/>
                <w:szCs w:val="20"/>
                <w:lang w:eastAsia="en-US"/>
              </w:rPr>
              <w:t>р.п</w:t>
            </w:r>
            <w:proofErr w:type="spellEnd"/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. Комсомольский </w:t>
            </w:r>
          </w:p>
        </w:tc>
        <w:tc>
          <w:tcPr>
            <w:tcW w:w="241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отдел по торговле, бытовому обслуживанию и защите прав потребителя Администрации Чамзинского муниципального района</w:t>
            </w:r>
          </w:p>
        </w:tc>
        <w:tc>
          <w:tcPr>
            <w:tcW w:w="1307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60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552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Обеспечение территориальной доступности товаров и услуг, создание новых рабочих мест, совершенствование системы товародвижения, улучшение качества и спектра услуг, оказываемых населению</w:t>
            </w:r>
          </w:p>
        </w:tc>
      </w:tr>
      <w:tr w:rsidR="00804116" w:rsidRPr="00804116" w:rsidTr="00804116">
        <w:trPr>
          <w:trHeight w:val="2190"/>
        </w:trPr>
        <w:tc>
          <w:tcPr>
            <w:tcW w:w="109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3.1.4</w:t>
            </w:r>
          </w:p>
        </w:tc>
        <w:tc>
          <w:tcPr>
            <w:tcW w:w="388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u w:val="single"/>
                <w:lang w:eastAsia="en-US"/>
              </w:rPr>
              <w:t>Мероприятие3</w:t>
            </w:r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 «Строительство Торгового павильона </w:t>
            </w:r>
            <w:proofErr w:type="spellStart"/>
            <w:r w:rsidRPr="00804116">
              <w:rPr>
                <w:rFonts w:eastAsia="Calibri"/>
                <w:sz w:val="20"/>
                <w:szCs w:val="20"/>
                <w:lang w:eastAsia="en-US"/>
              </w:rPr>
              <w:t>рп</w:t>
            </w:r>
            <w:proofErr w:type="gramStart"/>
            <w:r w:rsidRPr="00804116">
              <w:rPr>
                <w:rFonts w:eastAsia="Calibri"/>
                <w:sz w:val="20"/>
                <w:szCs w:val="20"/>
                <w:lang w:eastAsia="en-US"/>
              </w:rPr>
              <w:t>.К</w:t>
            </w:r>
            <w:proofErr w:type="gramEnd"/>
            <w:r w:rsidRPr="00804116">
              <w:rPr>
                <w:rFonts w:eastAsia="Calibri"/>
                <w:sz w:val="20"/>
                <w:szCs w:val="20"/>
                <w:lang w:eastAsia="en-US"/>
              </w:rPr>
              <w:t>омсомольский</w:t>
            </w:r>
            <w:proofErr w:type="spellEnd"/>
            <w:r w:rsidRPr="00804116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41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отдел по торговле, бытовому обслуживанию и защите прав потребителя Администрации Чамзинского муниципального района</w:t>
            </w:r>
          </w:p>
        </w:tc>
        <w:tc>
          <w:tcPr>
            <w:tcW w:w="1307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60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552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Обеспечение территориальной доступности товаров и услуг, создание новых рабочих мест, совершенствование системы товародвижения, улучшение качества и спектра услуг, оказываемых населению</w:t>
            </w:r>
          </w:p>
        </w:tc>
      </w:tr>
      <w:tr w:rsidR="00804116" w:rsidRPr="00804116" w:rsidTr="00804116">
        <w:trPr>
          <w:trHeight w:val="2190"/>
        </w:trPr>
        <w:tc>
          <w:tcPr>
            <w:tcW w:w="109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388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Основное мероприятие «Развитие сферы услуг»</w:t>
            </w:r>
          </w:p>
        </w:tc>
        <w:tc>
          <w:tcPr>
            <w:tcW w:w="241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отдел по торговле, бытовому обслуживанию и защите прав потребителя Администрации Чамзинского муниципального района</w:t>
            </w:r>
          </w:p>
        </w:tc>
        <w:tc>
          <w:tcPr>
            <w:tcW w:w="1307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60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552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Повышение качества и безопасности товаров и услуг на предприятиях потребительского рынка и сферы услуг, создание мониторинга цен на социально значимые товары</w:t>
            </w:r>
          </w:p>
        </w:tc>
      </w:tr>
      <w:tr w:rsidR="00804116" w:rsidRPr="00804116" w:rsidTr="00804116">
        <w:trPr>
          <w:trHeight w:val="2190"/>
        </w:trPr>
        <w:tc>
          <w:tcPr>
            <w:tcW w:w="109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3.2.1</w:t>
            </w:r>
          </w:p>
        </w:tc>
        <w:tc>
          <w:tcPr>
            <w:tcW w:w="388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u w:val="single"/>
                <w:lang w:eastAsia="en-US"/>
              </w:rPr>
              <w:t>Мероприятие 4</w:t>
            </w:r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   «Обновление транспортных сре</w:t>
            </w:r>
            <w:proofErr w:type="gramStart"/>
            <w:r w:rsidRPr="00804116">
              <w:rPr>
                <w:rFonts w:eastAsia="Calibri"/>
                <w:sz w:val="20"/>
                <w:szCs w:val="20"/>
                <w:lang w:eastAsia="en-US"/>
              </w:rPr>
              <w:t>дств дл</w:t>
            </w:r>
            <w:proofErr w:type="gramEnd"/>
            <w:r w:rsidRPr="00804116">
              <w:rPr>
                <w:rFonts w:eastAsia="Calibri"/>
                <w:sz w:val="20"/>
                <w:szCs w:val="20"/>
                <w:lang w:eastAsia="en-US"/>
              </w:rPr>
              <w:t>я перевозки пассажиров в количестве 10 единиц»</w:t>
            </w:r>
          </w:p>
        </w:tc>
        <w:tc>
          <w:tcPr>
            <w:tcW w:w="241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отдел по торговле, бытовому обслуживанию и защите прав потребителя Администрации Чамзинского муниципального района</w:t>
            </w:r>
          </w:p>
        </w:tc>
        <w:tc>
          <w:tcPr>
            <w:tcW w:w="1307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60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552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Повышение качества и безопасности товаров и услуг на предприятиях потребительского рынка и сферы услуг.</w:t>
            </w:r>
          </w:p>
        </w:tc>
      </w:tr>
      <w:tr w:rsidR="00804116" w:rsidRPr="00804116" w:rsidTr="00804116">
        <w:trPr>
          <w:trHeight w:val="315"/>
        </w:trPr>
        <w:tc>
          <w:tcPr>
            <w:tcW w:w="109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753" w:type="dxa"/>
            <w:gridSpan w:val="5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Подраздел 4 "Развитие конкуренции"</w:t>
            </w:r>
          </w:p>
        </w:tc>
      </w:tr>
      <w:tr w:rsidR="00804116" w:rsidRPr="00804116" w:rsidTr="00804116">
        <w:trPr>
          <w:trHeight w:val="2205"/>
        </w:trPr>
        <w:tc>
          <w:tcPr>
            <w:tcW w:w="109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lastRenderedPageBreak/>
              <w:t>4.1</w:t>
            </w:r>
          </w:p>
        </w:tc>
        <w:tc>
          <w:tcPr>
            <w:tcW w:w="388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u w:val="single"/>
                <w:lang w:eastAsia="en-US"/>
              </w:rPr>
              <w:t>Основное мероприятие</w:t>
            </w:r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 Содействие формированию на потребительском рынке  комфортной среды для всех участников торговой деятельности путем беспрепятственного развития отдельных форматов торговли без ограничения количества предприятий</w:t>
            </w:r>
          </w:p>
        </w:tc>
        <w:tc>
          <w:tcPr>
            <w:tcW w:w="241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отдел экономики и прогнозирования Администрации Чамзинского муниципального района</w:t>
            </w:r>
          </w:p>
        </w:tc>
        <w:tc>
          <w:tcPr>
            <w:tcW w:w="1307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60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552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Стимулирование деловой активности хозяйствующих субъектов, осуществляющих  деятельность в сфере потребительского рынка и услуг, повышение уровня информированности субъектов потребительского рынка</w:t>
            </w:r>
          </w:p>
        </w:tc>
      </w:tr>
      <w:tr w:rsidR="00804116" w:rsidRPr="00804116" w:rsidTr="00804116">
        <w:trPr>
          <w:trHeight w:val="2220"/>
        </w:trPr>
        <w:tc>
          <w:tcPr>
            <w:tcW w:w="109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4.1.1</w:t>
            </w:r>
          </w:p>
        </w:tc>
        <w:tc>
          <w:tcPr>
            <w:tcW w:w="388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Мероприятие 1  </w:t>
            </w:r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 «Организация мониторингов и обследований организаций и объектов торговли, общественного питания, бытового обслуживания населения  Чамзинского района».</w:t>
            </w:r>
          </w:p>
        </w:tc>
        <w:tc>
          <w:tcPr>
            <w:tcW w:w="241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отдел по торговле, бытовому обслуживанию и защите прав потребителя Администрации Чамзинского муниципального района</w:t>
            </w:r>
          </w:p>
        </w:tc>
        <w:tc>
          <w:tcPr>
            <w:tcW w:w="1307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60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552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Реализация Плана мероприятий  (дорожная карта) по содействию развития конкуренции Чамзинского муниципального района</w:t>
            </w:r>
          </w:p>
        </w:tc>
      </w:tr>
      <w:tr w:rsidR="00804116" w:rsidRPr="00804116" w:rsidTr="00804116">
        <w:trPr>
          <w:trHeight w:val="2250"/>
        </w:trPr>
        <w:tc>
          <w:tcPr>
            <w:tcW w:w="109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4.1.2</w:t>
            </w:r>
          </w:p>
        </w:tc>
        <w:tc>
          <w:tcPr>
            <w:tcW w:w="388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Мероприятие 2 </w:t>
            </w:r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 «Организация и проведение выставок, ярмарок товаров и услуг с участием товаропроизводителей Чамзинского района».</w:t>
            </w:r>
          </w:p>
        </w:tc>
        <w:tc>
          <w:tcPr>
            <w:tcW w:w="241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отдел по торговле, бытовому обслуживанию и защите прав потребителя Администрации Чамзинского муниципального района</w:t>
            </w:r>
          </w:p>
        </w:tc>
        <w:tc>
          <w:tcPr>
            <w:tcW w:w="1307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60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552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Реализация Плана мероприятий  (дорожная карта) по содействию развития конкуренции Чамзинского муниципального района</w:t>
            </w:r>
          </w:p>
        </w:tc>
      </w:tr>
      <w:tr w:rsidR="00804116" w:rsidRPr="00804116" w:rsidTr="00804116">
        <w:trPr>
          <w:trHeight w:val="3780"/>
        </w:trPr>
        <w:tc>
          <w:tcPr>
            <w:tcW w:w="109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lastRenderedPageBreak/>
              <w:t>4.1.3</w:t>
            </w:r>
          </w:p>
        </w:tc>
        <w:tc>
          <w:tcPr>
            <w:tcW w:w="388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Мероприятие 3 </w:t>
            </w:r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 «Размещение информации о выполнении требований стандарта развития конкуренции в субъектах Российской Федерации и  мероприятий «дорожной карты», а также документов, принимаемых для их исполнения и в целях содействия развитию конкуренции в </w:t>
            </w:r>
            <w:proofErr w:type="spellStart"/>
            <w:r w:rsidRPr="00804116">
              <w:rPr>
                <w:rFonts w:eastAsia="Calibri"/>
                <w:sz w:val="20"/>
                <w:szCs w:val="20"/>
                <w:lang w:eastAsia="en-US"/>
              </w:rPr>
              <w:t>Чамзинском</w:t>
            </w:r>
            <w:proofErr w:type="spellEnd"/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 районе на официальном сайте Чамзинского района  в разделе «Инвестиционная привлекательность и развитие конкуренции».</w:t>
            </w:r>
          </w:p>
        </w:tc>
        <w:tc>
          <w:tcPr>
            <w:tcW w:w="241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отдел экономики и прогнозирования Администрации Чамзинского муниципального района</w:t>
            </w:r>
          </w:p>
        </w:tc>
        <w:tc>
          <w:tcPr>
            <w:tcW w:w="1307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60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552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Реализация Плана мероприятий  (дорожная карта) по содействию развития конкуренции Чамзинского муниципального района</w:t>
            </w:r>
          </w:p>
        </w:tc>
      </w:tr>
      <w:tr w:rsidR="00804116" w:rsidRPr="00804116" w:rsidTr="00804116">
        <w:trPr>
          <w:trHeight w:val="2190"/>
        </w:trPr>
        <w:tc>
          <w:tcPr>
            <w:tcW w:w="109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4.1.4</w:t>
            </w:r>
          </w:p>
        </w:tc>
        <w:tc>
          <w:tcPr>
            <w:tcW w:w="388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u w:val="single"/>
                <w:lang w:eastAsia="en-US"/>
              </w:rPr>
              <w:t>Мероприятие 4</w:t>
            </w:r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 "Организация семинаров, </w:t>
            </w:r>
            <w:proofErr w:type="spellStart"/>
            <w:r w:rsidRPr="00804116">
              <w:rPr>
                <w:rFonts w:eastAsia="Calibri"/>
                <w:sz w:val="20"/>
                <w:szCs w:val="20"/>
                <w:lang w:eastAsia="en-US"/>
              </w:rPr>
              <w:t>проводение</w:t>
            </w:r>
            <w:proofErr w:type="spellEnd"/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 заседаний «круглых столов» по вопросам предпринимательской деятельности" </w:t>
            </w:r>
          </w:p>
        </w:tc>
        <w:tc>
          <w:tcPr>
            <w:tcW w:w="241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отдел по торговле, бытовому обслуживанию и защите прав потребителя Администрации Чамзинского муниципального района</w:t>
            </w:r>
          </w:p>
        </w:tc>
        <w:tc>
          <w:tcPr>
            <w:tcW w:w="1307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60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552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Реализация Плана мероприятий  (дорожная карта) по содействию развития конкуренции Чамзинского муниципального района</w:t>
            </w:r>
          </w:p>
        </w:tc>
      </w:tr>
      <w:tr w:rsidR="00804116" w:rsidRPr="00804116" w:rsidTr="00804116">
        <w:trPr>
          <w:trHeight w:val="315"/>
        </w:trPr>
        <w:tc>
          <w:tcPr>
            <w:tcW w:w="109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753" w:type="dxa"/>
            <w:gridSpan w:val="5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Подраздел 5 "Стратегическое планирование"</w:t>
            </w:r>
          </w:p>
        </w:tc>
      </w:tr>
      <w:tr w:rsidR="00804116" w:rsidRPr="00804116" w:rsidTr="00804116">
        <w:trPr>
          <w:trHeight w:val="1605"/>
        </w:trPr>
        <w:tc>
          <w:tcPr>
            <w:tcW w:w="109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5.1</w:t>
            </w:r>
          </w:p>
        </w:tc>
        <w:tc>
          <w:tcPr>
            <w:tcW w:w="388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Основное мероприятие "Создание комплексной системы стратегического планирования </w:t>
            </w:r>
            <w:proofErr w:type="spellStart"/>
            <w:r w:rsidRPr="00804116">
              <w:rPr>
                <w:rFonts w:eastAsia="Calibri"/>
                <w:sz w:val="20"/>
                <w:szCs w:val="20"/>
                <w:lang w:eastAsia="en-US"/>
              </w:rPr>
              <w:t>Чазинского</w:t>
            </w:r>
            <w:proofErr w:type="spellEnd"/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 муниципального района"</w:t>
            </w:r>
          </w:p>
        </w:tc>
        <w:tc>
          <w:tcPr>
            <w:tcW w:w="241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отдел экономики и прогнозирования Администрации Чамзинского муниципального района</w:t>
            </w:r>
          </w:p>
        </w:tc>
        <w:tc>
          <w:tcPr>
            <w:tcW w:w="1307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60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552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Создание полноценной системы стратегического планирования, способствующей социально-экономическому развитию Чамзинского муниципального района</w:t>
            </w:r>
          </w:p>
        </w:tc>
      </w:tr>
      <w:tr w:rsidR="00804116" w:rsidRPr="00804116" w:rsidTr="00804116">
        <w:trPr>
          <w:trHeight w:val="1560"/>
        </w:trPr>
        <w:tc>
          <w:tcPr>
            <w:tcW w:w="109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5.1.1</w:t>
            </w:r>
          </w:p>
        </w:tc>
        <w:tc>
          <w:tcPr>
            <w:tcW w:w="388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u w:val="single"/>
                <w:lang w:eastAsia="en-US"/>
              </w:rPr>
              <w:t>Мероприятие 1</w:t>
            </w:r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 "Организация и координация реализации Стратегии социально-экономического развития Чамзинского муниципального района"</w:t>
            </w:r>
          </w:p>
        </w:tc>
        <w:tc>
          <w:tcPr>
            <w:tcW w:w="241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отдел экономики и прогнозирования Администрации Чамзинского муниципального района</w:t>
            </w:r>
          </w:p>
        </w:tc>
        <w:tc>
          <w:tcPr>
            <w:tcW w:w="1307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60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552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Реализация Плана мероприятий по реализации Стратегии социально-экономического развития Чамзинского муниципального района.</w:t>
            </w:r>
          </w:p>
        </w:tc>
      </w:tr>
      <w:tr w:rsidR="00804116" w:rsidRPr="00804116" w:rsidTr="00804116">
        <w:trPr>
          <w:trHeight w:val="1560"/>
        </w:trPr>
        <w:tc>
          <w:tcPr>
            <w:tcW w:w="109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lastRenderedPageBreak/>
              <w:t>5.1.2</w:t>
            </w:r>
          </w:p>
        </w:tc>
        <w:tc>
          <w:tcPr>
            <w:tcW w:w="388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u w:val="single"/>
                <w:lang w:eastAsia="en-US"/>
              </w:rPr>
              <w:t>Мероприятие 2</w:t>
            </w:r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  "Поддержание в актуальном состоянии Стратегии социально-экономического развития Чамзинского муниципального района и контроль ее выполнения"</w:t>
            </w:r>
          </w:p>
        </w:tc>
        <w:tc>
          <w:tcPr>
            <w:tcW w:w="241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отдел экономики и прогнозирования Администрации Чамзинского муниципального района</w:t>
            </w:r>
          </w:p>
        </w:tc>
        <w:tc>
          <w:tcPr>
            <w:tcW w:w="1307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60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552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Развитие системы стратегического планирования и прогнозирования социально-экономического развития муниципального образования</w:t>
            </w:r>
          </w:p>
        </w:tc>
      </w:tr>
      <w:tr w:rsidR="00804116" w:rsidRPr="00804116" w:rsidTr="00804116">
        <w:trPr>
          <w:trHeight w:val="2175"/>
        </w:trPr>
        <w:tc>
          <w:tcPr>
            <w:tcW w:w="109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5.1.3</w:t>
            </w:r>
          </w:p>
        </w:tc>
        <w:tc>
          <w:tcPr>
            <w:tcW w:w="388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u w:val="single"/>
                <w:lang w:eastAsia="en-US"/>
              </w:rPr>
              <w:t>Мероприятие 3</w:t>
            </w:r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   "Ежегодная разработка комплексного Плана мероприятий администрации Чамзинского муниципального района по реализации Стратегии социально- экономического развития на очередной год и контроль его выполнения"</w:t>
            </w:r>
          </w:p>
        </w:tc>
        <w:tc>
          <w:tcPr>
            <w:tcW w:w="241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отдел экономики и прогнозирования Администрации Чамзинского муниципального района</w:t>
            </w:r>
          </w:p>
        </w:tc>
        <w:tc>
          <w:tcPr>
            <w:tcW w:w="1307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60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552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Развитие системы стратегического планирования и прогнозирования социально-экономического развития муниципального образования</w:t>
            </w:r>
          </w:p>
        </w:tc>
      </w:tr>
      <w:tr w:rsidR="00804116" w:rsidRPr="00804116" w:rsidTr="00804116">
        <w:trPr>
          <w:trHeight w:val="2190"/>
        </w:trPr>
        <w:tc>
          <w:tcPr>
            <w:tcW w:w="109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5.2</w:t>
            </w:r>
          </w:p>
        </w:tc>
        <w:tc>
          <w:tcPr>
            <w:tcW w:w="388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Основное мероприятие   "Организационно-методическое обеспечение деятельности органов местного самоуправления в области прогнозирования и стратегического планирования социально-экономического развития территорий"</w:t>
            </w:r>
          </w:p>
        </w:tc>
        <w:tc>
          <w:tcPr>
            <w:tcW w:w="241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отдел экономики и прогнозирования Администрации Чамзинского муниципального района</w:t>
            </w:r>
          </w:p>
        </w:tc>
        <w:tc>
          <w:tcPr>
            <w:tcW w:w="1307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60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552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Внедрение в органах местного самоуправления муниципального образования принципов и процедур управления по результатам</w:t>
            </w:r>
          </w:p>
        </w:tc>
      </w:tr>
      <w:tr w:rsidR="00804116" w:rsidRPr="00804116" w:rsidTr="00804116">
        <w:trPr>
          <w:trHeight w:val="1890"/>
        </w:trPr>
        <w:tc>
          <w:tcPr>
            <w:tcW w:w="109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5.2.1</w:t>
            </w:r>
          </w:p>
        </w:tc>
        <w:tc>
          <w:tcPr>
            <w:tcW w:w="388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Мероприятие 4   </w:t>
            </w:r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 "Разработка краткосрочных и среднесрочных прогнозов социально-экономического развития муниципального образования, отдельных отраслей и секторов экономики"</w:t>
            </w:r>
          </w:p>
        </w:tc>
        <w:tc>
          <w:tcPr>
            <w:tcW w:w="241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отдел экономики и прогнозирования Администрации Чамзинского муниципального района</w:t>
            </w:r>
          </w:p>
        </w:tc>
        <w:tc>
          <w:tcPr>
            <w:tcW w:w="1307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60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552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Развитие системы стратегического планирования и прогнозирования социально-экономического развития муниципального образования</w:t>
            </w:r>
          </w:p>
        </w:tc>
      </w:tr>
      <w:tr w:rsidR="00804116" w:rsidRPr="00804116" w:rsidTr="00804116">
        <w:trPr>
          <w:trHeight w:val="2520"/>
        </w:trPr>
        <w:tc>
          <w:tcPr>
            <w:tcW w:w="109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lastRenderedPageBreak/>
              <w:t>5.2.2</w:t>
            </w:r>
          </w:p>
        </w:tc>
        <w:tc>
          <w:tcPr>
            <w:tcW w:w="388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u w:val="single"/>
                <w:lang w:eastAsia="en-US"/>
              </w:rPr>
              <w:t>Мероприятие 5</w:t>
            </w:r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    "Подготовка доклада Главы Чамзинского муниципального района о достигнутых значениях показателей для оценки эффективности деятельности администрации Чамзинского муниципального района за отчетный год и их планируемых значениях на 3-летний период"</w:t>
            </w:r>
          </w:p>
        </w:tc>
        <w:tc>
          <w:tcPr>
            <w:tcW w:w="241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отдел экономики и прогнозирования, структурные подразделения  администрации Чамзинского </w:t>
            </w:r>
            <w:proofErr w:type="spellStart"/>
            <w:r w:rsidRPr="00804116">
              <w:rPr>
                <w:rFonts w:eastAsia="Calibri"/>
                <w:sz w:val="20"/>
                <w:szCs w:val="20"/>
                <w:lang w:eastAsia="en-US"/>
              </w:rPr>
              <w:t>муниицпального</w:t>
            </w:r>
            <w:proofErr w:type="spellEnd"/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 района</w:t>
            </w:r>
          </w:p>
        </w:tc>
        <w:tc>
          <w:tcPr>
            <w:tcW w:w="1307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60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552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Оценка </w:t>
            </w:r>
            <w:proofErr w:type="gramStart"/>
            <w:r w:rsidRPr="00804116">
              <w:rPr>
                <w:rFonts w:eastAsia="Calibri"/>
                <w:sz w:val="20"/>
                <w:szCs w:val="20"/>
                <w:lang w:eastAsia="en-US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804116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</w:tr>
      <w:tr w:rsidR="00804116" w:rsidRPr="00804116" w:rsidTr="00804116">
        <w:trPr>
          <w:trHeight w:val="2190"/>
        </w:trPr>
        <w:tc>
          <w:tcPr>
            <w:tcW w:w="109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5.2.3</w:t>
            </w:r>
          </w:p>
        </w:tc>
        <w:tc>
          <w:tcPr>
            <w:tcW w:w="388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u w:val="single"/>
                <w:lang w:eastAsia="en-US"/>
              </w:rPr>
              <w:t>Мероприятие 6</w:t>
            </w:r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 "Размещение документов стратегического планирования  в автоматизированной информационной системе "Управление" (ГАС Управление)"</w:t>
            </w:r>
          </w:p>
        </w:tc>
        <w:tc>
          <w:tcPr>
            <w:tcW w:w="241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отдел экономики и прогнозирования, структурные подразделения  администрации Чамзинского </w:t>
            </w:r>
            <w:proofErr w:type="spellStart"/>
            <w:r w:rsidRPr="00804116">
              <w:rPr>
                <w:rFonts w:eastAsia="Calibri"/>
                <w:sz w:val="20"/>
                <w:szCs w:val="20"/>
                <w:lang w:eastAsia="en-US"/>
              </w:rPr>
              <w:t>муниицпального</w:t>
            </w:r>
            <w:proofErr w:type="spellEnd"/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 района</w:t>
            </w:r>
          </w:p>
        </w:tc>
        <w:tc>
          <w:tcPr>
            <w:tcW w:w="1307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60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552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</w:tbl>
    <w:p w:rsidR="00804116" w:rsidRPr="00804116" w:rsidRDefault="00804116" w:rsidP="00804116">
      <w:pPr>
        <w:spacing w:line="276" w:lineRule="auto"/>
        <w:ind w:left="-284" w:firstLine="284"/>
        <w:jc w:val="both"/>
        <w:rPr>
          <w:rFonts w:eastAsia="Calibri"/>
          <w:sz w:val="28"/>
          <w:szCs w:val="28"/>
          <w:lang w:eastAsia="en-US"/>
        </w:rPr>
      </w:pPr>
    </w:p>
    <w:p w:rsidR="00804116" w:rsidRPr="00804116" w:rsidRDefault="00804116" w:rsidP="00804116">
      <w:pPr>
        <w:spacing w:line="276" w:lineRule="auto"/>
        <w:ind w:left="-284" w:firstLine="284"/>
        <w:jc w:val="both"/>
        <w:rPr>
          <w:rFonts w:eastAsia="Calibri"/>
          <w:sz w:val="28"/>
          <w:szCs w:val="28"/>
          <w:lang w:eastAsia="en-US"/>
        </w:rPr>
      </w:pPr>
    </w:p>
    <w:p w:rsidR="00804116" w:rsidRPr="00804116" w:rsidRDefault="00804116" w:rsidP="00804116">
      <w:pPr>
        <w:spacing w:line="276" w:lineRule="auto"/>
        <w:ind w:left="-284" w:firstLine="284"/>
        <w:jc w:val="both"/>
        <w:rPr>
          <w:rFonts w:eastAsia="Calibri"/>
          <w:sz w:val="28"/>
          <w:szCs w:val="28"/>
          <w:lang w:eastAsia="en-US"/>
        </w:rPr>
      </w:pPr>
    </w:p>
    <w:p w:rsidR="00804116" w:rsidRPr="00804116" w:rsidRDefault="00804116" w:rsidP="00804116">
      <w:pPr>
        <w:spacing w:line="276" w:lineRule="auto"/>
        <w:ind w:left="-284" w:firstLine="284"/>
        <w:jc w:val="both"/>
        <w:rPr>
          <w:rFonts w:eastAsia="Calibri"/>
          <w:sz w:val="28"/>
          <w:szCs w:val="28"/>
          <w:lang w:eastAsia="en-US"/>
        </w:rPr>
      </w:pPr>
    </w:p>
    <w:p w:rsidR="00804116" w:rsidRPr="00804116" w:rsidRDefault="00804116" w:rsidP="00804116">
      <w:pPr>
        <w:spacing w:line="276" w:lineRule="auto"/>
        <w:ind w:left="-284" w:firstLine="284"/>
        <w:jc w:val="both"/>
        <w:rPr>
          <w:rFonts w:eastAsia="Calibri"/>
          <w:sz w:val="28"/>
          <w:szCs w:val="28"/>
          <w:lang w:eastAsia="en-US"/>
        </w:rPr>
      </w:pPr>
    </w:p>
    <w:p w:rsidR="00804116" w:rsidRPr="00804116" w:rsidRDefault="00804116" w:rsidP="00804116">
      <w:pPr>
        <w:spacing w:line="276" w:lineRule="auto"/>
        <w:ind w:left="-284" w:firstLine="284"/>
        <w:jc w:val="both"/>
        <w:rPr>
          <w:rFonts w:eastAsia="Calibri"/>
          <w:sz w:val="28"/>
          <w:szCs w:val="28"/>
          <w:lang w:eastAsia="en-US"/>
        </w:rPr>
      </w:pPr>
    </w:p>
    <w:p w:rsidR="00804116" w:rsidRPr="00804116" w:rsidRDefault="00804116" w:rsidP="00804116">
      <w:pPr>
        <w:spacing w:line="276" w:lineRule="auto"/>
        <w:ind w:left="-284" w:firstLine="284"/>
        <w:jc w:val="both"/>
        <w:rPr>
          <w:rFonts w:eastAsia="Calibri"/>
          <w:sz w:val="28"/>
          <w:szCs w:val="28"/>
          <w:lang w:eastAsia="en-US"/>
        </w:rPr>
      </w:pPr>
    </w:p>
    <w:p w:rsidR="00804116" w:rsidRPr="00804116" w:rsidRDefault="00804116" w:rsidP="00804116">
      <w:pPr>
        <w:spacing w:line="276" w:lineRule="auto"/>
        <w:ind w:left="-284" w:firstLine="284"/>
        <w:jc w:val="both"/>
        <w:rPr>
          <w:rFonts w:eastAsia="Calibri"/>
          <w:sz w:val="28"/>
          <w:szCs w:val="28"/>
          <w:lang w:eastAsia="en-US"/>
        </w:rPr>
      </w:pPr>
    </w:p>
    <w:p w:rsidR="00804116" w:rsidRPr="00804116" w:rsidRDefault="00804116" w:rsidP="00804116">
      <w:pPr>
        <w:spacing w:line="276" w:lineRule="auto"/>
        <w:ind w:left="-284" w:firstLine="284"/>
        <w:jc w:val="both"/>
        <w:rPr>
          <w:rFonts w:eastAsia="Calibri"/>
          <w:sz w:val="28"/>
          <w:szCs w:val="28"/>
          <w:lang w:eastAsia="en-US"/>
        </w:rPr>
      </w:pPr>
    </w:p>
    <w:p w:rsidR="00804116" w:rsidRPr="00804116" w:rsidRDefault="00804116" w:rsidP="00804116">
      <w:pPr>
        <w:spacing w:line="276" w:lineRule="auto"/>
        <w:ind w:left="-284" w:firstLine="284"/>
        <w:jc w:val="both"/>
        <w:rPr>
          <w:rFonts w:eastAsia="Calibri"/>
          <w:sz w:val="28"/>
          <w:szCs w:val="28"/>
          <w:lang w:eastAsia="en-US"/>
        </w:rPr>
      </w:pPr>
    </w:p>
    <w:p w:rsidR="00804116" w:rsidRPr="00804116" w:rsidRDefault="00804116" w:rsidP="00804116">
      <w:pPr>
        <w:spacing w:line="276" w:lineRule="auto"/>
        <w:ind w:left="-284" w:firstLine="284"/>
        <w:jc w:val="both"/>
        <w:rPr>
          <w:rFonts w:eastAsia="Calibri"/>
          <w:sz w:val="28"/>
          <w:szCs w:val="28"/>
          <w:lang w:eastAsia="en-US"/>
        </w:rPr>
      </w:pPr>
    </w:p>
    <w:p w:rsidR="00804116" w:rsidRPr="00804116" w:rsidRDefault="00804116" w:rsidP="00804116">
      <w:pPr>
        <w:spacing w:line="276" w:lineRule="auto"/>
        <w:ind w:left="-284" w:firstLine="284"/>
        <w:jc w:val="both"/>
        <w:rPr>
          <w:rFonts w:eastAsia="Calibri"/>
          <w:sz w:val="28"/>
          <w:szCs w:val="28"/>
          <w:lang w:eastAsia="en-US"/>
        </w:rPr>
      </w:pPr>
    </w:p>
    <w:p w:rsidR="00804116" w:rsidRPr="00804116" w:rsidRDefault="00804116" w:rsidP="00804116">
      <w:pPr>
        <w:spacing w:line="276" w:lineRule="auto"/>
        <w:ind w:left="-284" w:firstLine="284"/>
        <w:jc w:val="both"/>
        <w:rPr>
          <w:rFonts w:eastAsia="Calibri"/>
          <w:sz w:val="28"/>
          <w:szCs w:val="28"/>
          <w:lang w:eastAsia="en-US"/>
        </w:rPr>
      </w:pPr>
    </w:p>
    <w:p w:rsidR="00804116" w:rsidRPr="00804116" w:rsidRDefault="00804116" w:rsidP="00804116">
      <w:pPr>
        <w:spacing w:line="276" w:lineRule="auto"/>
        <w:ind w:left="-284" w:firstLine="284"/>
        <w:jc w:val="both"/>
        <w:rPr>
          <w:rFonts w:eastAsia="Calibri"/>
          <w:sz w:val="28"/>
          <w:szCs w:val="28"/>
          <w:lang w:eastAsia="en-US"/>
        </w:rPr>
      </w:pPr>
    </w:p>
    <w:p w:rsidR="00804116" w:rsidRPr="00804116" w:rsidRDefault="00804116" w:rsidP="00804116">
      <w:pPr>
        <w:spacing w:line="276" w:lineRule="auto"/>
        <w:ind w:left="-284" w:firstLine="284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984"/>
        <w:gridCol w:w="1588"/>
        <w:gridCol w:w="1468"/>
        <w:gridCol w:w="1280"/>
        <w:gridCol w:w="1280"/>
        <w:gridCol w:w="1260"/>
        <w:gridCol w:w="1360"/>
        <w:gridCol w:w="4947"/>
      </w:tblGrid>
      <w:tr w:rsidR="00804116" w:rsidRPr="00804116" w:rsidTr="00804116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16" w:rsidRPr="00804116" w:rsidRDefault="00804116" w:rsidP="00804116">
            <w:pPr>
              <w:rPr>
                <w:rFonts w:ascii="Arial CYR" w:hAnsi="Arial CYR" w:cs="Arial CYR"/>
                <w:sz w:val="20"/>
                <w:szCs w:val="20"/>
              </w:rPr>
            </w:pPr>
            <w:bookmarkStart w:id="0" w:name="RANGE!A1:L193"/>
            <w:bookmarkEnd w:id="0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16" w:rsidRPr="00804116" w:rsidRDefault="00804116" w:rsidP="0080411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16" w:rsidRPr="00804116" w:rsidRDefault="00804116" w:rsidP="0080411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16" w:rsidRPr="00804116" w:rsidRDefault="00804116" w:rsidP="0080411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16" w:rsidRPr="00804116" w:rsidRDefault="00804116" w:rsidP="0080411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16" w:rsidRPr="00804116" w:rsidRDefault="00804116" w:rsidP="0080411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16" w:rsidRPr="00804116" w:rsidRDefault="00804116" w:rsidP="0080411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16" w:rsidRPr="00804116" w:rsidRDefault="00804116" w:rsidP="0080411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4116" w:rsidRPr="00804116" w:rsidRDefault="00804116" w:rsidP="00804116">
            <w:pPr>
              <w:rPr>
                <w:b/>
                <w:bCs/>
                <w:color w:val="333333"/>
                <w:sz w:val="22"/>
                <w:szCs w:val="22"/>
              </w:rPr>
            </w:pPr>
          </w:p>
          <w:p w:rsidR="00804116" w:rsidRPr="00804116" w:rsidRDefault="00804116" w:rsidP="00804116">
            <w:pPr>
              <w:rPr>
                <w:b/>
                <w:bCs/>
                <w:color w:val="333333"/>
                <w:sz w:val="22"/>
                <w:szCs w:val="22"/>
              </w:rPr>
            </w:pPr>
            <w:r w:rsidRPr="00804116">
              <w:rPr>
                <w:b/>
                <w:bCs/>
                <w:color w:val="333333"/>
                <w:sz w:val="22"/>
                <w:szCs w:val="22"/>
              </w:rPr>
              <w:t xml:space="preserve">Приложение 3                                                                                           к программе "Экономическое развитие Чамзинского муниципального района"                                 </w:t>
            </w:r>
          </w:p>
        </w:tc>
      </w:tr>
      <w:tr w:rsidR="00804116" w:rsidRPr="00804116" w:rsidTr="00804116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16" w:rsidRPr="00804116" w:rsidRDefault="00804116" w:rsidP="0080411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16" w:rsidRPr="00804116" w:rsidRDefault="00804116" w:rsidP="0080411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16" w:rsidRPr="00804116" w:rsidRDefault="00804116" w:rsidP="0080411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16" w:rsidRPr="00804116" w:rsidRDefault="00804116" w:rsidP="0080411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16" w:rsidRPr="00804116" w:rsidRDefault="00804116" w:rsidP="0080411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16" w:rsidRPr="00804116" w:rsidRDefault="00804116" w:rsidP="0080411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16" w:rsidRPr="00804116" w:rsidRDefault="00804116" w:rsidP="0080411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16" w:rsidRPr="00804116" w:rsidRDefault="00804116" w:rsidP="0080411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4116" w:rsidRPr="00804116" w:rsidRDefault="00804116" w:rsidP="00804116">
            <w:pPr>
              <w:rPr>
                <w:b/>
                <w:bCs/>
                <w:color w:val="333333"/>
                <w:sz w:val="22"/>
                <w:szCs w:val="22"/>
              </w:rPr>
            </w:pPr>
          </w:p>
        </w:tc>
      </w:tr>
      <w:tr w:rsidR="00804116" w:rsidRPr="00804116" w:rsidTr="00804116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16" w:rsidRPr="00804116" w:rsidRDefault="00804116" w:rsidP="0080411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16" w:rsidRPr="00804116" w:rsidRDefault="00804116" w:rsidP="0080411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16" w:rsidRPr="00804116" w:rsidRDefault="00804116" w:rsidP="0080411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16" w:rsidRPr="00804116" w:rsidRDefault="00804116" w:rsidP="0080411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16" w:rsidRPr="00804116" w:rsidRDefault="00804116" w:rsidP="0080411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16" w:rsidRPr="00804116" w:rsidRDefault="00804116" w:rsidP="0080411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16" w:rsidRPr="00804116" w:rsidRDefault="00804116" w:rsidP="0080411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16" w:rsidRPr="00804116" w:rsidRDefault="00804116" w:rsidP="0080411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4116" w:rsidRPr="00804116" w:rsidRDefault="00804116" w:rsidP="00804116">
            <w:pPr>
              <w:rPr>
                <w:b/>
                <w:bCs/>
                <w:color w:val="333333"/>
                <w:sz w:val="22"/>
                <w:szCs w:val="22"/>
              </w:rPr>
            </w:pPr>
          </w:p>
        </w:tc>
      </w:tr>
      <w:tr w:rsidR="00804116" w:rsidRPr="00804116" w:rsidTr="00804116">
        <w:trPr>
          <w:trHeight w:val="43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16" w:rsidRPr="00804116" w:rsidRDefault="00804116" w:rsidP="0080411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16" w:rsidRPr="00804116" w:rsidRDefault="00804116" w:rsidP="0080411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16" w:rsidRPr="00804116" w:rsidRDefault="00804116" w:rsidP="0080411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16" w:rsidRPr="00804116" w:rsidRDefault="00804116" w:rsidP="0080411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16" w:rsidRPr="00804116" w:rsidRDefault="00804116" w:rsidP="0080411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16" w:rsidRPr="00804116" w:rsidRDefault="00804116" w:rsidP="0080411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16" w:rsidRPr="00804116" w:rsidRDefault="00804116" w:rsidP="0080411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16" w:rsidRPr="00804116" w:rsidRDefault="00804116" w:rsidP="0080411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4116" w:rsidRPr="00804116" w:rsidRDefault="00804116" w:rsidP="00804116">
            <w:pPr>
              <w:rPr>
                <w:b/>
                <w:bCs/>
                <w:color w:val="333333"/>
                <w:sz w:val="22"/>
                <w:szCs w:val="22"/>
              </w:rPr>
            </w:pPr>
          </w:p>
        </w:tc>
      </w:tr>
      <w:tr w:rsidR="00804116" w:rsidRPr="00804116" w:rsidTr="00804116">
        <w:trPr>
          <w:trHeight w:val="960"/>
        </w:trPr>
        <w:tc>
          <w:tcPr>
            <w:tcW w:w="160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116" w:rsidRPr="00804116" w:rsidRDefault="00804116" w:rsidP="00804116">
            <w:pPr>
              <w:tabs>
                <w:tab w:val="left" w:pos="1047"/>
                <w:tab w:val="left" w:pos="1227"/>
              </w:tabs>
              <w:jc w:val="center"/>
              <w:rPr>
                <w:b/>
                <w:bCs/>
              </w:rPr>
            </w:pPr>
            <w:r w:rsidRPr="00804116">
              <w:rPr>
                <w:b/>
                <w:bCs/>
              </w:rPr>
              <w:t>Ресурсное обеспечение и прогнозная (справочная) оценка расходов федерального, республиканского и местного бюджетов на реализацию муниципальной программы "Экономическое развитие Чамзинского муниципального района"</w:t>
            </w:r>
          </w:p>
        </w:tc>
      </w:tr>
    </w:tbl>
    <w:p w:rsidR="00804116" w:rsidRPr="00804116" w:rsidRDefault="00804116" w:rsidP="00804116">
      <w:pPr>
        <w:spacing w:line="276" w:lineRule="auto"/>
        <w:ind w:left="-284" w:firstLine="284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101"/>
        <w:tblW w:w="15701" w:type="dxa"/>
        <w:tblLook w:val="04A0" w:firstRow="1" w:lastRow="0" w:firstColumn="1" w:lastColumn="0" w:noHBand="0" w:noVBand="1"/>
      </w:tblPr>
      <w:tblGrid>
        <w:gridCol w:w="766"/>
        <w:gridCol w:w="2281"/>
        <w:gridCol w:w="1790"/>
        <w:gridCol w:w="1762"/>
        <w:gridCol w:w="1268"/>
        <w:gridCol w:w="1268"/>
        <w:gridCol w:w="1249"/>
        <w:gridCol w:w="1348"/>
        <w:gridCol w:w="1066"/>
        <w:gridCol w:w="1066"/>
        <w:gridCol w:w="966"/>
        <w:gridCol w:w="871"/>
      </w:tblGrid>
      <w:tr w:rsidR="00804116" w:rsidRPr="00804116" w:rsidTr="00804116">
        <w:trPr>
          <w:trHeight w:val="765"/>
        </w:trPr>
        <w:tc>
          <w:tcPr>
            <w:tcW w:w="766" w:type="dxa"/>
            <w:vMerge w:val="restart"/>
            <w:hideMark/>
          </w:tcPr>
          <w:p w:rsidR="00804116" w:rsidRPr="00804116" w:rsidRDefault="00804116" w:rsidP="00804116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№</w:t>
            </w:r>
            <w:proofErr w:type="gramStart"/>
            <w:r w:rsidRPr="0080411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</w:t>
            </w:r>
            <w:proofErr w:type="gramEnd"/>
            <w:r w:rsidRPr="0080411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281" w:type="dxa"/>
            <w:vMerge w:val="restart"/>
            <w:hideMark/>
          </w:tcPr>
          <w:p w:rsidR="00804116" w:rsidRPr="00804116" w:rsidRDefault="00804116" w:rsidP="00804116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Статус</w:t>
            </w:r>
          </w:p>
        </w:tc>
        <w:tc>
          <w:tcPr>
            <w:tcW w:w="1790" w:type="dxa"/>
            <w:vMerge w:val="restart"/>
            <w:hideMark/>
          </w:tcPr>
          <w:p w:rsidR="00804116" w:rsidRPr="00804116" w:rsidRDefault="00804116" w:rsidP="00804116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Ответственный исполнитель, соисполнители</w:t>
            </w:r>
          </w:p>
        </w:tc>
        <w:tc>
          <w:tcPr>
            <w:tcW w:w="1762" w:type="dxa"/>
            <w:vMerge w:val="restart"/>
            <w:hideMark/>
          </w:tcPr>
          <w:p w:rsidR="00804116" w:rsidRPr="00804116" w:rsidRDefault="00804116" w:rsidP="00804116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9102" w:type="dxa"/>
            <w:gridSpan w:val="8"/>
            <w:hideMark/>
          </w:tcPr>
          <w:p w:rsidR="00804116" w:rsidRPr="00804116" w:rsidRDefault="00804116" w:rsidP="00804116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Прогнозная оценка расходов (тыс. руб.)</w:t>
            </w:r>
          </w:p>
        </w:tc>
      </w:tr>
      <w:tr w:rsidR="00804116" w:rsidRPr="00804116" w:rsidTr="00804116">
        <w:trPr>
          <w:trHeight w:val="255"/>
        </w:trPr>
        <w:tc>
          <w:tcPr>
            <w:tcW w:w="766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2019 </w:t>
            </w:r>
            <w:proofErr w:type="spellStart"/>
            <w:r w:rsidRPr="0080411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г</w:t>
            </w:r>
            <w:proofErr w:type="gramStart"/>
            <w:r w:rsidRPr="0080411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.ф</w:t>
            </w:r>
            <w:proofErr w:type="gramEnd"/>
            <w:r w:rsidRPr="0080411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акт</w:t>
            </w:r>
            <w:proofErr w:type="spellEnd"/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2020 </w:t>
            </w:r>
            <w:proofErr w:type="spellStart"/>
            <w:r w:rsidRPr="0080411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г</w:t>
            </w:r>
            <w:proofErr w:type="gramStart"/>
            <w:r w:rsidRPr="0080411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.ф</w:t>
            </w:r>
            <w:proofErr w:type="gramEnd"/>
            <w:r w:rsidRPr="0080411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акт</w:t>
            </w:r>
            <w:proofErr w:type="spellEnd"/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2021 г. факт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2022 г. факт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2023 </w:t>
            </w:r>
            <w:proofErr w:type="spellStart"/>
            <w:r w:rsidRPr="0080411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г</w:t>
            </w:r>
            <w:proofErr w:type="gramStart"/>
            <w:r w:rsidRPr="0080411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.ф</w:t>
            </w:r>
            <w:proofErr w:type="gramEnd"/>
            <w:r w:rsidRPr="0080411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акт</w:t>
            </w:r>
            <w:proofErr w:type="spellEnd"/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2024 г.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2025 г.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2026 г.</w:t>
            </w:r>
          </w:p>
        </w:tc>
      </w:tr>
      <w:tr w:rsidR="00804116" w:rsidRPr="00804116" w:rsidTr="00804116">
        <w:trPr>
          <w:trHeight w:val="315"/>
        </w:trPr>
        <w:tc>
          <w:tcPr>
            <w:tcW w:w="766" w:type="dxa"/>
            <w:vMerge w:val="restart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81" w:type="dxa"/>
            <w:vMerge w:val="restart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Муниципальная программа "Экономическое развитие Чамзинского муниципального района"</w:t>
            </w:r>
          </w:p>
        </w:tc>
        <w:tc>
          <w:tcPr>
            <w:tcW w:w="1790" w:type="dxa"/>
            <w:vMerge w:val="restart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Отдел экономики и прогнозирования Администрации Чамзинского муниципального района</w:t>
            </w: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2 234 135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2 548 118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2 461 358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4497384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8034649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804116" w:rsidRPr="00804116" w:rsidTr="00804116">
        <w:trPr>
          <w:trHeight w:val="630"/>
        </w:trPr>
        <w:tc>
          <w:tcPr>
            <w:tcW w:w="766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республиканский бюджет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804116" w:rsidRPr="00804116" w:rsidTr="00804116">
        <w:trPr>
          <w:trHeight w:val="630"/>
        </w:trPr>
        <w:tc>
          <w:tcPr>
            <w:tcW w:w="766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804116" w:rsidRPr="00804116" w:rsidTr="00804116">
        <w:trPr>
          <w:trHeight w:val="315"/>
        </w:trPr>
        <w:tc>
          <w:tcPr>
            <w:tcW w:w="766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804116" w:rsidRPr="00804116" w:rsidTr="00804116">
        <w:trPr>
          <w:trHeight w:val="630"/>
        </w:trPr>
        <w:tc>
          <w:tcPr>
            <w:tcW w:w="766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2 234 135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2 548 118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2 461 358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4497384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8034649.0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804116" w:rsidRPr="00804116" w:rsidTr="00804116">
        <w:trPr>
          <w:trHeight w:val="315"/>
        </w:trPr>
        <w:tc>
          <w:tcPr>
            <w:tcW w:w="15701" w:type="dxa"/>
            <w:gridSpan w:val="12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в т. ч.</w:t>
            </w:r>
          </w:p>
        </w:tc>
      </w:tr>
      <w:tr w:rsidR="00804116" w:rsidRPr="00804116" w:rsidTr="00804116">
        <w:trPr>
          <w:trHeight w:val="315"/>
        </w:trPr>
        <w:tc>
          <w:tcPr>
            <w:tcW w:w="766" w:type="dxa"/>
            <w:vMerge w:val="restart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2281" w:type="dxa"/>
            <w:vMerge w:val="restart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Подраздел 1 "Развитие промышленного комплекса"</w:t>
            </w:r>
          </w:p>
        </w:tc>
        <w:tc>
          <w:tcPr>
            <w:tcW w:w="1790" w:type="dxa"/>
            <w:vMerge w:val="restart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отдел экономики и прогнозирования Администрации Чамзинского муниципального района</w:t>
            </w: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50190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140403.1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3134947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4107530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2933850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670600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804116" w:rsidRPr="00804116" w:rsidTr="00804116">
        <w:trPr>
          <w:trHeight w:val="630"/>
        </w:trPr>
        <w:tc>
          <w:tcPr>
            <w:tcW w:w="766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республиканский бюджет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804116" w:rsidRPr="00804116" w:rsidTr="00804116">
        <w:trPr>
          <w:trHeight w:val="630"/>
        </w:trPr>
        <w:tc>
          <w:tcPr>
            <w:tcW w:w="766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804116" w:rsidRPr="00804116" w:rsidTr="00804116">
        <w:trPr>
          <w:trHeight w:val="315"/>
        </w:trPr>
        <w:tc>
          <w:tcPr>
            <w:tcW w:w="766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804116" w:rsidRPr="00804116" w:rsidTr="00804116">
        <w:trPr>
          <w:trHeight w:val="630"/>
        </w:trPr>
        <w:tc>
          <w:tcPr>
            <w:tcW w:w="766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50190.0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140403.1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3134947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4107530.0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2933850.0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670600.0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0.0</w:t>
            </w:r>
          </w:p>
        </w:tc>
      </w:tr>
      <w:tr w:rsidR="00804116" w:rsidRPr="00804116" w:rsidTr="00804116">
        <w:trPr>
          <w:trHeight w:val="315"/>
        </w:trPr>
        <w:tc>
          <w:tcPr>
            <w:tcW w:w="766" w:type="dxa"/>
            <w:vMerge w:val="restart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1.1.1.</w:t>
            </w:r>
          </w:p>
        </w:tc>
        <w:tc>
          <w:tcPr>
            <w:tcW w:w="2281" w:type="dxa"/>
            <w:vMerge w:val="restart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Основное мероприятие Строительство цементного завода мощностью 3000 т клинкера в сутки  / ГК "Сфера". Общая стоимость 10000 </w:t>
            </w:r>
            <w:proofErr w:type="spellStart"/>
            <w:r w:rsidRPr="00804116">
              <w:rPr>
                <w:rFonts w:eastAsia="Calibri"/>
                <w:sz w:val="20"/>
                <w:szCs w:val="20"/>
                <w:lang w:eastAsia="en-US"/>
              </w:rPr>
              <w:t>тыс.руб</w:t>
            </w:r>
            <w:proofErr w:type="gramStart"/>
            <w:r w:rsidRPr="00804116">
              <w:rPr>
                <w:rFonts w:eastAsia="Calibri"/>
                <w:sz w:val="20"/>
                <w:szCs w:val="20"/>
                <w:lang w:eastAsia="en-US"/>
              </w:rPr>
              <w:t>.П</w:t>
            </w:r>
            <w:proofErr w:type="gramEnd"/>
            <w:r w:rsidRPr="00804116">
              <w:rPr>
                <w:rFonts w:eastAsia="Calibri"/>
                <w:sz w:val="20"/>
                <w:szCs w:val="20"/>
                <w:lang w:eastAsia="en-US"/>
              </w:rPr>
              <w:t>ериод</w:t>
            </w:r>
            <w:proofErr w:type="spellEnd"/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 строительства 2018-2022гг.</w:t>
            </w:r>
          </w:p>
        </w:tc>
        <w:tc>
          <w:tcPr>
            <w:tcW w:w="1790" w:type="dxa"/>
            <w:vMerge w:val="restart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отдел экономики и прогнозирования Администрации Чамзинского муниципального района, ГК "Сфера" ООО "Магма-Цемент" </w:t>
            </w: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47943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804116" w:rsidRPr="00804116" w:rsidTr="00804116">
        <w:trPr>
          <w:trHeight w:val="630"/>
        </w:trPr>
        <w:tc>
          <w:tcPr>
            <w:tcW w:w="766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республиканский бюджет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630"/>
        </w:trPr>
        <w:tc>
          <w:tcPr>
            <w:tcW w:w="766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315"/>
        </w:trPr>
        <w:tc>
          <w:tcPr>
            <w:tcW w:w="766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1410"/>
        </w:trPr>
        <w:tc>
          <w:tcPr>
            <w:tcW w:w="766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268" w:type="dxa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47943</w:t>
            </w:r>
          </w:p>
        </w:tc>
        <w:tc>
          <w:tcPr>
            <w:tcW w:w="1268" w:type="dxa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9" w:type="dxa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450"/>
        </w:trPr>
        <w:tc>
          <w:tcPr>
            <w:tcW w:w="766" w:type="dxa"/>
            <w:vMerge w:val="restart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1.1.2.</w:t>
            </w:r>
          </w:p>
        </w:tc>
        <w:tc>
          <w:tcPr>
            <w:tcW w:w="2281" w:type="dxa"/>
            <w:vMerge w:val="restart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Основное мероприятие  ООО «Мечта» - «Строительство нового завода по переработке 400 т сырого молока в сутки» 2021-2024 гг. </w:t>
            </w:r>
          </w:p>
        </w:tc>
        <w:tc>
          <w:tcPr>
            <w:tcW w:w="1790" w:type="dxa"/>
            <w:vMerge w:val="restart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отдел экономики и прогнозирования Администрации Чамзинского муниципального района, ООО "Мечта"</w:t>
            </w: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44221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1632000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3522000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2 220 000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804116" w:rsidRPr="00804116" w:rsidTr="00804116">
        <w:trPr>
          <w:trHeight w:val="390"/>
        </w:trPr>
        <w:tc>
          <w:tcPr>
            <w:tcW w:w="766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республиканский бюджет</w:t>
            </w:r>
          </w:p>
        </w:tc>
        <w:tc>
          <w:tcPr>
            <w:tcW w:w="1268" w:type="dxa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420"/>
        </w:trPr>
        <w:tc>
          <w:tcPr>
            <w:tcW w:w="766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68" w:type="dxa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435"/>
        </w:trPr>
        <w:tc>
          <w:tcPr>
            <w:tcW w:w="766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68" w:type="dxa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450"/>
        </w:trPr>
        <w:tc>
          <w:tcPr>
            <w:tcW w:w="766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268" w:type="dxa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44 221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1632000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3 522 000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2 220 000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315"/>
        </w:trPr>
        <w:tc>
          <w:tcPr>
            <w:tcW w:w="766" w:type="dxa"/>
            <w:vMerge w:val="restart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1.1.3.</w:t>
            </w:r>
          </w:p>
        </w:tc>
        <w:tc>
          <w:tcPr>
            <w:tcW w:w="2281" w:type="dxa"/>
            <w:vMerge w:val="restart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Мероприятие: ООО «</w:t>
            </w:r>
            <w:proofErr w:type="spellStart"/>
            <w:r w:rsidRPr="00804116">
              <w:rPr>
                <w:rFonts w:eastAsia="Calibri"/>
                <w:sz w:val="20"/>
                <w:szCs w:val="20"/>
                <w:lang w:eastAsia="en-US"/>
              </w:rPr>
              <w:t>КомбиС</w:t>
            </w:r>
            <w:proofErr w:type="spellEnd"/>
            <w:r w:rsidRPr="00804116">
              <w:rPr>
                <w:rFonts w:eastAsia="Calibri"/>
                <w:sz w:val="20"/>
                <w:szCs w:val="20"/>
                <w:lang w:eastAsia="en-US"/>
              </w:rPr>
              <w:t>» - «Строительство сушильного комплекса» 2021г.</w:t>
            </w:r>
          </w:p>
        </w:tc>
        <w:tc>
          <w:tcPr>
            <w:tcW w:w="1790" w:type="dxa"/>
            <w:vMerge w:val="restart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отдел экономики и прогнозирования Администрации Чамзинского муниципального района, ООО "</w:t>
            </w:r>
            <w:proofErr w:type="spellStart"/>
            <w:r w:rsidRPr="00804116">
              <w:rPr>
                <w:rFonts w:eastAsia="Calibri"/>
                <w:sz w:val="20"/>
                <w:szCs w:val="20"/>
                <w:lang w:eastAsia="en-US"/>
              </w:rPr>
              <w:t>КомбиС</w:t>
            </w:r>
            <w:proofErr w:type="spellEnd"/>
            <w:r w:rsidRPr="00804116">
              <w:rPr>
                <w:rFonts w:eastAsia="Calibri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92 000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804116" w:rsidRPr="00804116" w:rsidTr="00804116">
        <w:trPr>
          <w:trHeight w:val="630"/>
        </w:trPr>
        <w:tc>
          <w:tcPr>
            <w:tcW w:w="766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республиканский бюджет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630"/>
        </w:trPr>
        <w:tc>
          <w:tcPr>
            <w:tcW w:w="766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315"/>
        </w:trPr>
        <w:tc>
          <w:tcPr>
            <w:tcW w:w="766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630"/>
        </w:trPr>
        <w:tc>
          <w:tcPr>
            <w:tcW w:w="766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92 000.00</w:t>
            </w:r>
          </w:p>
        </w:tc>
        <w:tc>
          <w:tcPr>
            <w:tcW w:w="1348" w:type="dxa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315"/>
        </w:trPr>
        <w:tc>
          <w:tcPr>
            <w:tcW w:w="766" w:type="dxa"/>
            <w:vMerge w:val="restart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1.1.4.</w:t>
            </w:r>
          </w:p>
        </w:tc>
        <w:tc>
          <w:tcPr>
            <w:tcW w:w="2281" w:type="dxa"/>
            <w:vMerge w:val="restart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Мероприятие: ООО </w:t>
            </w:r>
            <w:r w:rsidRPr="00804116">
              <w:rPr>
                <w:rFonts w:eastAsia="Calibri"/>
                <w:sz w:val="20"/>
                <w:szCs w:val="20"/>
                <w:lang w:eastAsia="en-US"/>
              </w:rPr>
              <w:lastRenderedPageBreak/>
              <w:t>«</w:t>
            </w:r>
            <w:proofErr w:type="spellStart"/>
            <w:r w:rsidRPr="00804116">
              <w:rPr>
                <w:rFonts w:eastAsia="Calibri"/>
                <w:sz w:val="20"/>
                <w:szCs w:val="20"/>
                <w:lang w:eastAsia="en-US"/>
              </w:rPr>
              <w:t>КомбиС</w:t>
            </w:r>
            <w:proofErr w:type="spellEnd"/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» - Строительство погрузочно-погрузочного узла со складским помещением площадью 4320 </w:t>
            </w:r>
            <w:proofErr w:type="spellStart"/>
            <w:r w:rsidRPr="00804116">
              <w:rPr>
                <w:rFonts w:eastAsia="Calibri"/>
                <w:sz w:val="20"/>
                <w:szCs w:val="20"/>
                <w:lang w:eastAsia="en-US"/>
              </w:rPr>
              <w:t>кв</w:t>
            </w:r>
            <w:proofErr w:type="gramStart"/>
            <w:r w:rsidRPr="00804116">
              <w:rPr>
                <w:rFonts w:eastAsia="Calibri"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 с расширением железнодорожной инфраструктуры  и увеличением подъездных путей необщего пользования общей протяженностью 800 м»</w:t>
            </w:r>
          </w:p>
        </w:tc>
        <w:tc>
          <w:tcPr>
            <w:tcW w:w="1790" w:type="dxa"/>
            <w:vMerge w:val="restart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отдел экономики </w:t>
            </w:r>
            <w:r w:rsidRPr="00804116">
              <w:rPr>
                <w:rFonts w:eastAsia="Calibri"/>
                <w:sz w:val="20"/>
                <w:szCs w:val="20"/>
                <w:lang w:eastAsia="en-US"/>
              </w:rPr>
              <w:lastRenderedPageBreak/>
              <w:t>и прогнозирования Администрации Чамзинского муниципального района, ООО "</w:t>
            </w:r>
            <w:proofErr w:type="spellStart"/>
            <w:r w:rsidRPr="00804116">
              <w:rPr>
                <w:rFonts w:eastAsia="Calibri"/>
                <w:sz w:val="20"/>
                <w:szCs w:val="20"/>
                <w:lang w:eastAsia="en-US"/>
              </w:rPr>
              <w:t>КомбиС</w:t>
            </w:r>
            <w:proofErr w:type="spellEnd"/>
            <w:r w:rsidRPr="00804116">
              <w:rPr>
                <w:rFonts w:eastAsia="Calibri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lastRenderedPageBreak/>
              <w:t>всего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183000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14000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804116" w:rsidRPr="00804116" w:rsidTr="00804116">
        <w:trPr>
          <w:trHeight w:val="630"/>
        </w:trPr>
        <w:tc>
          <w:tcPr>
            <w:tcW w:w="766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республиканский бюджет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630"/>
        </w:trPr>
        <w:tc>
          <w:tcPr>
            <w:tcW w:w="766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315"/>
        </w:trPr>
        <w:tc>
          <w:tcPr>
            <w:tcW w:w="766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1290"/>
        </w:trPr>
        <w:tc>
          <w:tcPr>
            <w:tcW w:w="766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68" w:type="dxa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249" w:type="dxa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183 000</w:t>
            </w:r>
          </w:p>
        </w:tc>
        <w:tc>
          <w:tcPr>
            <w:tcW w:w="1348" w:type="dxa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14000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315"/>
        </w:trPr>
        <w:tc>
          <w:tcPr>
            <w:tcW w:w="766" w:type="dxa"/>
            <w:vMerge w:val="restart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1.1.5.</w:t>
            </w:r>
          </w:p>
        </w:tc>
        <w:tc>
          <w:tcPr>
            <w:tcW w:w="2281" w:type="dxa"/>
            <w:vMerge w:val="restart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Мероприятие: ООО «</w:t>
            </w:r>
            <w:proofErr w:type="spellStart"/>
            <w:r w:rsidRPr="00804116">
              <w:rPr>
                <w:rFonts w:eastAsia="Calibri"/>
                <w:sz w:val="20"/>
                <w:szCs w:val="20"/>
                <w:lang w:eastAsia="en-US"/>
              </w:rPr>
              <w:t>КомбиС</w:t>
            </w:r>
            <w:proofErr w:type="spellEnd"/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» - «Строительство элеватора общей вместимостью 60 </w:t>
            </w:r>
            <w:proofErr w:type="spellStart"/>
            <w:r w:rsidRPr="00804116">
              <w:rPr>
                <w:rFonts w:eastAsia="Calibri"/>
                <w:sz w:val="20"/>
                <w:szCs w:val="20"/>
                <w:lang w:eastAsia="en-US"/>
              </w:rPr>
              <w:t>тыс</w:t>
            </w:r>
            <w:proofErr w:type="gramStart"/>
            <w:r w:rsidRPr="00804116">
              <w:rPr>
                <w:rFonts w:eastAsia="Calibri"/>
                <w:sz w:val="20"/>
                <w:szCs w:val="20"/>
                <w:lang w:eastAsia="en-US"/>
              </w:rPr>
              <w:t>.т</w:t>
            </w:r>
            <w:proofErr w:type="gramEnd"/>
            <w:r w:rsidRPr="00804116">
              <w:rPr>
                <w:rFonts w:eastAsia="Calibri"/>
                <w:sz w:val="20"/>
                <w:szCs w:val="20"/>
                <w:lang w:eastAsia="en-US"/>
              </w:rPr>
              <w:t>онн</w:t>
            </w:r>
            <w:proofErr w:type="spellEnd"/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 зерна» 2023-2025гг.</w:t>
            </w:r>
          </w:p>
        </w:tc>
        <w:tc>
          <w:tcPr>
            <w:tcW w:w="1790" w:type="dxa"/>
            <w:vMerge w:val="restart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отдел экономики и прогнозирования Администрации Чамзинского муниципального района, ООО "</w:t>
            </w:r>
            <w:proofErr w:type="spellStart"/>
            <w:r w:rsidRPr="00804116">
              <w:rPr>
                <w:rFonts w:eastAsia="Calibri"/>
                <w:sz w:val="20"/>
                <w:szCs w:val="20"/>
                <w:lang w:eastAsia="en-US"/>
              </w:rPr>
              <w:t>КомбиС</w:t>
            </w:r>
            <w:proofErr w:type="spellEnd"/>
            <w:r w:rsidRPr="00804116">
              <w:rPr>
                <w:rFonts w:eastAsia="Calibri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14395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297800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670600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804116" w:rsidRPr="00804116" w:rsidTr="00804116">
        <w:trPr>
          <w:trHeight w:val="630"/>
        </w:trPr>
        <w:tc>
          <w:tcPr>
            <w:tcW w:w="766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республиканский бюджет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630"/>
        </w:trPr>
        <w:tc>
          <w:tcPr>
            <w:tcW w:w="766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315"/>
        </w:trPr>
        <w:tc>
          <w:tcPr>
            <w:tcW w:w="766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630"/>
        </w:trPr>
        <w:tc>
          <w:tcPr>
            <w:tcW w:w="766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68" w:type="dxa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249" w:type="dxa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348" w:type="dxa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14395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297800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670600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435"/>
        </w:trPr>
        <w:tc>
          <w:tcPr>
            <w:tcW w:w="766" w:type="dxa"/>
            <w:vMerge w:val="restart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1.1.6.</w:t>
            </w:r>
          </w:p>
        </w:tc>
        <w:tc>
          <w:tcPr>
            <w:tcW w:w="2281" w:type="dxa"/>
            <w:vMerge w:val="restart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Мероприятие: ООО «</w:t>
            </w:r>
            <w:proofErr w:type="spellStart"/>
            <w:r w:rsidRPr="00804116">
              <w:rPr>
                <w:rFonts w:eastAsia="Calibri"/>
                <w:sz w:val="20"/>
                <w:szCs w:val="20"/>
                <w:lang w:eastAsia="en-US"/>
              </w:rPr>
              <w:t>КомбиС</w:t>
            </w:r>
            <w:proofErr w:type="spellEnd"/>
            <w:r w:rsidRPr="00804116">
              <w:rPr>
                <w:rFonts w:eastAsia="Calibri"/>
                <w:sz w:val="20"/>
                <w:szCs w:val="20"/>
                <w:lang w:eastAsia="en-US"/>
              </w:rPr>
              <w:t>» - «Установка линии по производству комбикорма» 2023-2025гг.</w:t>
            </w:r>
          </w:p>
        </w:tc>
        <w:tc>
          <w:tcPr>
            <w:tcW w:w="1790" w:type="dxa"/>
            <w:vMerge w:val="restart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отдел экономики и прогнозирования Администрации Чамзинского муниципального района, ООО "</w:t>
            </w:r>
            <w:proofErr w:type="spellStart"/>
            <w:r w:rsidRPr="00804116">
              <w:rPr>
                <w:rFonts w:eastAsia="Calibri"/>
                <w:sz w:val="20"/>
                <w:szCs w:val="20"/>
                <w:lang w:eastAsia="en-US"/>
              </w:rPr>
              <w:t>КомбиС</w:t>
            </w:r>
            <w:proofErr w:type="spellEnd"/>
            <w:r w:rsidRPr="00804116">
              <w:rPr>
                <w:rFonts w:eastAsia="Calibri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105900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340000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804116" w:rsidRPr="00804116" w:rsidTr="00804116">
        <w:trPr>
          <w:trHeight w:val="795"/>
        </w:trPr>
        <w:tc>
          <w:tcPr>
            <w:tcW w:w="766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республиканский бюджет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780"/>
        </w:trPr>
        <w:tc>
          <w:tcPr>
            <w:tcW w:w="766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630"/>
        </w:trPr>
        <w:tc>
          <w:tcPr>
            <w:tcW w:w="766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8" w:type="dxa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1125"/>
        </w:trPr>
        <w:tc>
          <w:tcPr>
            <w:tcW w:w="766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68" w:type="dxa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249" w:type="dxa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348" w:type="dxa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105900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340000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315"/>
        </w:trPr>
        <w:tc>
          <w:tcPr>
            <w:tcW w:w="766" w:type="dxa"/>
            <w:vMerge w:val="restart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1.1.7.</w:t>
            </w:r>
          </w:p>
        </w:tc>
        <w:tc>
          <w:tcPr>
            <w:tcW w:w="2281" w:type="dxa"/>
            <w:vMerge w:val="restart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Мероприятие АО «</w:t>
            </w:r>
            <w:proofErr w:type="spellStart"/>
            <w:r w:rsidRPr="00804116">
              <w:rPr>
                <w:rFonts w:eastAsia="Calibri"/>
                <w:sz w:val="20"/>
                <w:szCs w:val="20"/>
                <w:lang w:eastAsia="en-US"/>
              </w:rPr>
              <w:t>Лато</w:t>
            </w:r>
            <w:proofErr w:type="spellEnd"/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» - «Создание производства окрашенного </w:t>
            </w:r>
            <w:proofErr w:type="spellStart"/>
            <w:r w:rsidRPr="00804116">
              <w:rPr>
                <w:rFonts w:eastAsia="Calibri"/>
                <w:sz w:val="20"/>
                <w:szCs w:val="20"/>
                <w:lang w:eastAsia="en-US"/>
              </w:rPr>
              <w:t>фиброцементного</w:t>
            </w:r>
            <w:proofErr w:type="spellEnd"/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04116">
              <w:rPr>
                <w:rFonts w:eastAsia="Calibri"/>
                <w:sz w:val="20"/>
                <w:szCs w:val="20"/>
                <w:lang w:eastAsia="en-US"/>
              </w:rPr>
              <w:t>сайдинга</w:t>
            </w:r>
            <w:proofErr w:type="spellEnd"/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 "</w:t>
            </w:r>
            <w:proofErr w:type="spellStart"/>
            <w:r w:rsidRPr="00804116">
              <w:rPr>
                <w:rFonts w:eastAsia="Calibri"/>
                <w:sz w:val="20"/>
                <w:szCs w:val="20"/>
                <w:lang w:eastAsia="en-US"/>
              </w:rPr>
              <w:t>Latonit</w:t>
            </w:r>
            <w:proofErr w:type="spellEnd"/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04116">
              <w:rPr>
                <w:rFonts w:eastAsia="Calibri"/>
                <w:sz w:val="20"/>
                <w:szCs w:val="20"/>
                <w:lang w:eastAsia="en-US"/>
              </w:rPr>
              <w:t>Click</w:t>
            </w:r>
            <w:proofErr w:type="spellEnd"/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90" w:type="dxa"/>
            <w:vMerge w:val="restart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отдел экономики и прогнозирования Администрации Чамзинского муниципального района, АО "</w:t>
            </w:r>
            <w:proofErr w:type="spellStart"/>
            <w:r w:rsidRPr="00804116">
              <w:rPr>
                <w:rFonts w:eastAsia="Calibri"/>
                <w:sz w:val="20"/>
                <w:szCs w:val="20"/>
                <w:lang w:eastAsia="en-US"/>
              </w:rPr>
              <w:t>Лато</w:t>
            </w:r>
            <w:proofErr w:type="spellEnd"/>
            <w:r w:rsidRPr="00804116">
              <w:rPr>
                <w:rFonts w:eastAsia="Calibri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2247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804116" w:rsidRPr="00804116" w:rsidTr="00804116">
        <w:trPr>
          <w:trHeight w:val="630"/>
        </w:trPr>
        <w:tc>
          <w:tcPr>
            <w:tcW w:w="766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республиканский бюджет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630"/>
        </w:trPr>
        <w:tc>
          <w:tcPr>
            <w:tcW w:w="766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315"/>
        </w:trPr>
        <w:tc>
          <w:tcPr>
            <w:tcW w:w="766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630"/>
        </w:trPr>
        <w:tc>
          <w:tcPr>
            <w:tcW w:w="766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2247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315"/>
        </w:trPr>
        <w:tc>
          <w:tcPr>
            <w:tcW w:w="766" w:type="dxa"/>
            <w:vMerge w:val="restart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1.1.8.</w:t>
            </w:r>
          </w:p>
        </w:tc>
        <w:tc>
          <w:tcPr>
            <w:tcW w:w="2281" w:type="dxa"/>
            <w:vMerge w:val="restart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Мероприятие АО «</w:t>
            </w:r>
            <w:proofErr w:type="spellStart"/>
            <w:r w:rsidRPr="00804116">
              <w:rPr>
                <w:rFonts w:eastAsia="Calibri"/>
                <w:sz w:val="20"/>
                <w:szCs w:val="20"/>
                <w:lang w:eastAsia="en-US"/>
              </w:rPr>
              <w:t>Лато</w:t>
            </w:r>
            <w:proofErr w:type="spellEnd"/>
            <w:r w:rsidRPr="00804116">
              <w:rPr>
                <w:rFonts w:eastAsia="Calibri"/>
                <w:sz w:val="20"/>
                <w:szCs w:val="20"/>
                <w:lang w:eastAsia="en-US"/>
              </w:rPr>
              <w:t>» - Приобретение транспортных средств</w:t>
            </w:r>
          </w:p>
        </w:tc>
        <w:tc>
          <w:tcPr>
            <w:tcW w:w="1790" w:type="dxa"/>
            <w:vMerge w:val="restart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отдел экономики и прогнозирования Администрации Чамзинского муниципального района, АО "</w:t>
            </w:r>
            <w:proofErr w:type="spellStart"/>
            <w:r w:rsidRPr="00804116">
              <w:rPr>
                <w:rFonts w:eastAsia="Calibri"/>
                <w:sz w:val="20"/>
                <w:szCs w:val="20"/>
                <w:lang w:eastAsia="en-US"/>
              </w:rPr>
              <w:t>Лато</w:t>
            </w:r>
            <w:proofErr w:type="spellEnd"/>
            <w:r w:rsidRPr="00804116">
              <w:rPr>
                <w:rFonts w:eastAsia="Calibri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60000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804116" w:rsidRPr="00804116" w:rsidTr="00804116">
        <w:trPr>
          <w:trHeight w:val="630"/>
        </w:trPr>
        <w:tc>
          <w:tcPr>
            <w:tcW w:w="766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республиканский бюджет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630"/>
        </w:trPr>
        <w:tc>
          <w:tcPr>
            <w:tcW w:w="766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315"/>
        </w:trPr>
        <w:tc>
          <w:tcPr>
            <w:tcW w:w="766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630"/>
        </w:trPr>
        <w:tc>
          <w:tcPr>
            <w:tcW w:w="766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60000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315"/>
        </w:trPr>
        <w:tc>
          <w:tcPr>
            <w:tcW w:w="766" w:type="dxa"/>
            <w:vMerge w:val="restart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1.1.9.</w:t>
            </w:r>
          </w:p>
        </w:tc>
        <w:tc>
          <w:tcPr>
            <w:tcW w:w="2281" w:type="dxa"/>
            <w:vMerge w:val="restart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АО "ЛАТО" - "Модернизация листоформовочной машины №2 под прокладочный способ производства </w:t>
            </w:r>
            <w:proofErr w:type="spellStart"/>
            <w:r w:rsidRPr="00804116">
              <w:rPr>
                <w:rFonts w:eastAsia="Calibri"/>
                <w:sz w:val="20"/>
                <w:szCs w:val="20"/>
                <w:lang w:eastAsia="en-US"/>
              </w:rPr>
              <w:t>хризотилцементных</w:t>
            </w:r>
            <w:proofErr w:type="spellEnd"/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 листов" 2021-2022гг.</w:t>
            </w:r>
          </w:p>
        </w:tc>
        <w:tc>
          <w:tcPr>
            <w:tcW w:w="1790" w:type="dxa"/>
            <w:vMerge w:val="restart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отдел экономики и прогнозирования Администрации Чамзинского муниципального района</w:t>
            </w:r>
            <w:proofErr w:type="gramStart"/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804116">
              <w:rPr>
                <w:rFonts w:eastAsia="Calibri"/>
                <w:sz w:val="20"/>
                <w:szCs w:val="20"/>
                <w:lang w:eastAsia="en-US"/>
              </w:rPr>
              <w:t>АО "</w:t>
            </w:r>
            <w:proofErr w:type="spellStart"/>
            <w:r w:rsidRPr="00804116">
              <w:rPr>
                <w:rFonts w:eastAsia="Calibri"/>
                <w:sz w:val="20"/>
                <w:szCs w:val="20"/>
                <w:lang w:eastAsia="en-US"/>
              </w:rPr>
              <w:t>Лато</w:t>
            </w:r>
            <w:proofErr w:type="spellEnd"/>
            <w:r w:rsidRPr="00804116">
              <w:rPr>
                <w:rFonts w:eastAsia="Calibri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1795.5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65000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804116" w:rsidRPr="00804116" w:rsidTr="00804116">
        <w:trPr>
          <w:trHeight w:val="630"/>
        </w:trPr>
        <w:tc>
          <w:tcPr>
            <w:tcW w:w="766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республиканский бюджет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630"/>
        </w:trPr>
        <w:tc>
          <w:tcPr>
            <w:tcW w:w="766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315"/>
        </w:trPr>
        <w:tc>
          <w:tcPr>
            <w:tcW w:w="766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630"/>
        </w:trPr>
        <w:tc>
          <w:tcPr>
            <w:tcW w:w="766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1795.5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65000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804116" w:rsidRPr="00804116" w:rsidTr="00804116">
        <w:trPr>
          <w:trHeight w:val="315"/>
        </w:trPr>
        <w:tc>
          <w:tcPr>
            <w:tcW w:w="766" w:type="dxa"/>
            <w:vMerge w:val="restart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1.1.10.</w:t>
            </w:r>
          </w:p>
        </w:tc>
        <w:tc>
          <w:tcPr>
            <w:tcW w:w="2281" w:type="dxa"/>
            <w:vMerge w:val="restart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ООО "Магма"- </w:t>
            </w:r>
            <w:r w:rsidRPr="00804116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"Строительство завода по производству сухих строительных смесей» </w:t>
            </w:r>
          </w:p>
        </w:tc>
        <w:tc>
          <w:tcPr>
            <w:tcW w:w="1790" w:type="dxa"/>
            <w:vMerge w:val="restart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отдел экономики </w:t>
            </w:r>
            <w:r w:rsidRPr="00804116">
              <w:rPr>
                <w:rFonts w:eastAsia="Calibri"/>
                <w:sz w:val="20"/>
                <w:szCs w:val="20"/>
                <w:lang w:eastAsia="en-US"/>
              </w:rPr>
              <w:lastRenderedPageBreak/>
              <w:t>и прогнозирования Администрации Чамзинского муниципального район</w:t>
            </w:r>
            <w:proofErr w:type="gramStart"/>
            <w:r w:rsidRPr="00804116">
              <w:rPr>
                <w:rFonts w:eastAsia="Calibri"/>
                <w:sz w:val="20"/>
                <w:szCs w:val="20"/>
                <w:lang w:eastAsia="en-US"/>
              </w:rPr>
              <w:t>а ООО</w:t>
            </w:r>
            <w:proofErr w:type="gramEnd"/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 "Магма"</w:t>
            </w: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lastRenderedPageBreak/>
              <w:t>всего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2386.6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133630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70990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26050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804116" w:rsidRPr="00804116" w:rsidTr="00804116">
        <w:trPr>
          <w:trHeight w:val="630"/>
        </w:trPr>
        <w:tc>
          <w:tcPr>
            <w:tcW w:w="766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республиканский бюджет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630"/>
        </w:trPr>
        <w:tc>
          <w:tcPr>
            <w:tcW w:w="766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315"/>
        </w:trPr>
        <w:tc>
          <w:tcPr>
            <w:tcW w:w="766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630"/>
        </w:trPr>
        <w:tc>
          <w:tcPr>
            <w:tcW w:w="766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2386.6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133630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70990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26050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804116" w:rsidRPr="00804116" w:rsidTr="00804116">
        <w:trPr>
          <w:trHeight w:val="315"/>
        </w:trPr>
        <w:tc>
          <w:tcPr>
            <w:tcW w:w="766" w:type="dxa"/>
            <w:vMerge w:val="restart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1.1.11.</w:t>
            </w:r>
          </w:p>
        </w:tc>
        <w:tc>
          <w:tcPr>
            <w:tcW w:w="2281" w:type="dxa"/>
            <w:vMerge w:val="restart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ООО "Магма ХД" - «Семенной завод» 2021-2022 гг.</w:t>
            </w:r>
          </w:p>
        </w:tc>
        <w:tc>
          <w:tcPr>
            <w:tcW w:w="1790" w:type="dxa"/>
            <w:vMerge w:val="restart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отдел экономики и прогнозирования Администрации Чамзинского муниципального район</w:t>
            </w:r>
            <w:proofErr w:type="gramStart"/>
            <w:r w:rsidRPr="00804116">
              <w:rPr>
                <w:rFonts w:eastAsia="Calibri"/>
                <w:sz w:val="20"/>
                <w:szCs w:val="20"/>
                <w:lang w:eastAsia="en-US"/>
              </w:rPr>
              <w:t>а ООО</w:t>
            </w:r>
            <w:proofErr w:type="gramEnd"/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 "Магма ХД"</w:t>
            </w: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175000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804116" w:rsidRPr="00804116" w:rsidTr="00804116">
        <w:trPr>
          <w:trHeight w:val="630"/>
        </w:trPr>
        <w:tc>
          <w:tcPr>
            <w:tcW w:w="766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республиканский бюджет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630"/>
        </w:trPr>
        <w:tc>
          <w:tcPr>
            <w:tcW w:w="766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315"/>
        </w:trPr>
        <w:tc>
          <w:tcPr>
            <w:tcW w:w="766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630"/>
        </w:trPr>
        <w:tc>
          <w:tcPr>
            <w:tcW w:w="766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175000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804116" w:rsidRPr="00804116" w:rsidTr="00804116">
        <w:trPr>
          <w:trHeight w:val="600"/>
        </w:trPr>
        <w:tc>
          <w:tcPr>
            <w:tcW w:w="766" w:type="dxa"/>
            <w:vMerge w:val="restart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1.1.12.</w:t>
            </w:r>
          </w:p>
        </w:tc>
        <w:tc>
          <w:tcPr>
            <w:tcW w:w="2281" w:type="dxa"/>
            <w:vMerge w:val="restart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ООО "Магма ХД" - «Приобретение транспортных средств и сельскохозяйственного оборудования» </w:t>
            </w:r>
          </w:p>
        </w:tc>
        <w:tc>
          <w:tcPr>
            <w:tcW w:w="1790" w:type="dxa"/>
            <w:vMerge w:val="restart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отдел экономики и прогнозирования Администрации Чамзинского муниципального район</w:t>
            </w:r>
            <w:proofErr w:type="gramStart"/>
            <w:r w:rsidRPr="00804116">
              <w:rPr>
                <w:rFonts w:eastAsia="Calibri"/>
                <w:sz w:val="20"/>
                <w:szCs w:val="20"/>
                <w:lang w:eastAsia="en-US"/>
              </w:rPr>
              <w:t>а ООО</w:t>
            </w:r>
            <w:proofErr w:type="gramEnd"/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 "Магма ХД"</w:t>
            </w: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887187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804116" w:rsidRPr="00804116" w:rsidTr="00804116">
        <w:trPr>
          <w:trHeight w:val="600"/>
        </w:trPr>
        <w:tc>
          <w:tcPr>
            <w:tcW w:w="766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республиканский бюджет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600"/>
        </w:trPr>
        <w:tc>
          <w:tcPr>
            <w:tcW w:w="766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600"/>
        </w:trPr>
        <w:tc>
          <w:tcPr>
            <w:tcW w:w="766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600"/>
        </w:trPr>
        <w:tc>
          <w:tcPr>
            <w:tcW w:w="766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887187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106000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804116" w:rsidRPr="00804116" w:rsidTr="00804116">
        <w:trPr>
          <w:trHeight w:val="600"/>
        </w:trPr>
        <w:tc>
          <w:tcPr>
            <w:tcW w:w="766" w:type="dxa"/>
            <w:vMerge w:val="restart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1.1.12.</w:t>
            </w:r>
          </w:p>
        </w:tc>
        <w:tc>
          <w:tcPr>
            <w:tcW w:w="2281" w:type="dxa"/>
            <w:vMerge w:val="restart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ООО </w:t>
            </w:r>
            <w:proofErr w:type="spellStart"/>
            <w:r w:rsidRPr="00804116">
              <w:rPr>
                <w:rFonts w:eastAsia="Calibri"/>
                <w:sz w:val="20"/>
                <w:szCs w:val="20"/>
                <w:lang w:eastAsia="en-US"/>
              </w:rPr>
              <w:t>Калиновское</w:t>
            </w:r>
            <w:proofErr w:type="spellEnd"/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" - «Строительство семенного завода» </w:t>
            </w:r>
          </w:p>
        </w:tc>
        <w:tc>
          <w:tcPr>
            <w:tcW w:w="1790" w:type="dxa"/>
            <w:vMerge w:val="restart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отдел экономики и прогнозирования Администрации Чамзинского </w:t>
            </w:r>
            <w:r w:rsidRPr="00804116">
              <w:rPr>
                <w:rFonts w:eastAsia="Calibri"/>
                <w:sz w:val="20"/>
                <w:szCs w:val="20"/>
                <w:lang w:eastAsia="en-US"/>
              </w:rPr>
              <w:lastRenderedPageBreak/>
              <w:t>муниципального район</w:t>
            </w:r>
            <w:proofErr w:type="gramStart"/>
            <w:r w:rsidRPr="00804116">
              <w:rPr>
                <w:rFonts w:eastAsia="Calibri"/>
                <w:sz w:val="20"/>
                <w:szCs w:val="20"/>
                <w:lang w:eastAsia="en-US"/>
              </w:rPr>
              <w:t>а ООО</w:t>
            </w:r>
            <w:proofErr w:type="gramEnd"/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 "</w:t>
            </w:r>
            <w:proofErr w:type="spellStart"/>
            <w:r w:rsidRPr="00804116">
              <w:rPr>
                <w:rFonts w:eastAsia="Calibri"/>
                <w:sz w:val="20"/>
                <w:szCs w:val="20"/>
                <w:lang w:eastAsia="en-US"/>
              </w:rPr>
              <w:t>Калиновское</w:t>
            </w:r>
            <w:proofErr w:type="spellEnd"/>
            <w:r w:rsidRPr="00804116">
              <w:rPr>
                <w:rFonts w:eastAsia="Calibri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lastRenderedPageBreak/>
              <w:t>всего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50000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804116" w:rsidRPr="00804116" w:rsidTr="00804116">
        <w:trPr>
          <w:trHeight w:val="600"/>
        </w:trPr>
        <w:tc>
          <w:tcPr>
            <w:tcW w:w="766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республиканский бюджет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600"/>
        </w:trPr>
        <w:tc>
          <w:tcPr>
            <w:tcW w:w="766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600"/>
        </w:trPr>
        <w:tc>
          <w:tcPr>
            <w:tcW w:w="766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600"/>
        </w:trPr>
        <w:tc>
          <w:tcPr>
            <w:tcW w:w="766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50000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804116" w:rsidRPr="00804116" w:rsidTr="00804116">
        <w:trPr>
          <w:trHeight w:val="315"/>
        </w:trPr>
        <w:tc>
          <w:tcPr>
            <w:tcW w:w="766" w:type="dxa"/>
            <w:vMerge w:val="restart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1.1.13.</w:t>
            </w:r>
          </w:p>
        </w:tc>
        <w:tc>
          <w:tcPr>
            <w:tcW w:w="2281" w:type="dxa"/>
            <w:vMerge w:val="restart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804116">
              <w:rPr>
                <w:rFonts w:eastAsia="Calibri"/>
                <w:sz w:val="20"/>
                <w:szCs w:val="20"/>
                <w:lang w:eastAsia="en-US"/>
              </w:rPr>
              <w:t>АО</w:t>
            </w:r>
            <w:proofErr w:type="gramStart"/>
            <w:r w:rsidRPr="00804116">
              <w:rPr>
                <w:rFonts w:eastAsia="Calibri"/>
                <w:sz w:val="20"/>
                <w:szCs w:val="20"/>
                <w:lang w:eastAsia="en-US"/>
              </w:rPr>
              <w:t>"М</w:t>
            </w:r>
            <w:proofErr w:type="gramEnd"/>
            <w:r w:rsidRPr="00804116">
              <w:rPr>
                <w:rFonts w:eastAsia="Calibri"/>
                <w:sz w:val="20"/>
                <w:szCs w:val="20"/>
                <w:lang w:eastAsia="en-US"/>
              </w:rPr>
              <w:t>ордовцемент</w:t>
            </w:r>
            <w:proofErr w:type="spellEnd"/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 "Приобретение транспортных средств", </w:t>
            </w:r>
          </w:p>
        </w:tc>
        <w:tc>
          <w:tcPr>
            <w:tcW w:w="1790" w:type="dxa"/>
            <w:vMerge w:val="restart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отдел экономики и прогнозирования Администрации Чамзинского муниципального района АО "</w:t>
            </w:r>
            <w:proofErr w:type="spellStart"/>
            <w:r w:rsidRPr="00804116">
              <w:rPr>
                <w:rFonts w:eastAsia="Calibri"/>
                <w:sz w:val="20"/>
                <w:szCs w:val="20"/>
                <w:lang w:eastAsia="en-US"/>
              </w:rPr>
              <w:t>Мордовцемент</w:t>
            </w:r>
            <w:proofErr w:type="spellEnd"/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228130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228245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804116" w:rsidRPr="00804116" w:rsidTr="00804116">
        <w:trPr>
          <w:trHeight w:val="630"/>
        </w:trPr>
        <w:tc>
          <w:tcPr>
            <w:tcW w:w="766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республиканский бюджет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630"/>
        </w:trPr>
        <w:tc>
          <w:tcPr>
            <w:tcW w:w="766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315"/>
        </w:trPr>
        <w:tc>
          <w:tcPr>
            <w:tcW w:w="766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630"/>
        </w:trPr>
        <w:tc>
          <w:tcPr>
            <w:tcW w:w="766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228130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228245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804116" w:rsidRPr="00804116" w:rsidTr="00804116">
        <w:trPr>
          <w:trHeight w:val="315"/>
        </w:trPr>
        <w:tc>
          <w:tcPr>
            <w:tcW w:w="766" w:type="dxa"/>
            <w:vMerge w:val="restart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81" w:type="dxa"/>
            <w:vMerge w:val="restart"/>
            <w:hideMark/>
          </w:tcPr>
          <w:p w:rsidR="00804116" w:rsidRPr="00804116" w:rsidRDefault="00804116" w:rsidP="00804116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Подраздел 2 "Формирование благоприятной инвестиционной среды"</w:t>
            </w:r>
          </w:p>
        </w:tc>
        <w:tc>
          <w:tcPr>
            <w:tcW w:w="1790" w:type="dxa"/>
            <w:vMerge w:val="restart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Администрация Чамзинского муниципального района</w:t>
            </w:r>
            <w:proofErr w:type="gramStart"/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отдел экономики и прогнозирования </w:t>
            </w: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804116" w:rsidRPr="00804116" w:rsidTr="00804116">
        <w:trPr>
          <w:trHeight w:val="630"/>
        </w:trPr>
        <w:tc>
          <w:tcPr>
            <w:tcW w:w="766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республиканский бюджет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630"/>
        </w:trPr>
        <w:tc>
          <w:tcPr>
            <w:tcW w:w="766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315"/>
        </w:trPr>
        <w:tc>
          <w:tcPr>
            <w:tcW w:w="766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630"/>
        </w:trPr>
        <w:tc>
          <w:tcPr>
            <w:tcW w:w="766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804116" w:rsidRPr="00804116" w:rsidTr="00804116">
        <w:trPr>
          <w:trHeight w:val="315"/>
        </w:trPr>
        <w:tc>
          <w:tcPr>
            <w:tcW w:w="766" w:type="dxa"/>
            <w:vMerge w:val="restart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2281" w:type="dxa"/>
            <w:vMerge w:val="restart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 Основное мероприятие «Создание условий для реализации инвестиционных проектов».</w:t>
            </w:r>
          </w:p>
        </w:tc>
        <w:tc>
          <w:tcPr>
            <w:tcW w:w="1790" w:type="dxa"/>
            <w:vMerge w:val="restart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Администрация Чамзинского муниципального района</w:t>
            </w:r>
            <w:proofErr w:type="gramStart"/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отдел экономики и прогнозирования </w:t>
            </w: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804116" w:rsidRPr="00804116" w:rsidTr="00804116">
        <w:trPr>
          <w:trHeight w:val="630"/>
        </w:trPr>
        <w:tc>
          <w:tcPr>
            <w:tcW w:w="766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республиканский бюджет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630"/>
        </w:trPr>
        <w:tc>
          <w:tcPr>
            <w:tcW w:w="766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315"/>
        </w:trPr>
        <w:tc>
          <w:tcPr>
            <w:tcW w:w="766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630"/>
        </w:trPr>
        <w:tc>
          <w:tcPr>
            <w:tcW w:w="766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630"/>
        </w:trPr>
        <w:tc>
          <w:tcPr>
            <w:tcW w:w="766" w:type="dxa"/>
            <w:vMerge w:val="restart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81" w:type="dxa"/>
            <w:vMerge w:val="restart"/>
            <w:hideMark/>
          </w:tcPr>
          <w:p w:rsidR="00804116" w:rsidRPr="00804116" w:rsidRDefault="00804116" w:rsidP="00804116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Подраздел 3 наименование    "Развитие инфраструктуры потребительского рынка товаров, работ и услуг"</w:t>
            </w:r>
          </w:p>
        </w:tc>
        <w:tc>
          <w:tcPr>
            <w:tcW w:w="1790" w:type="dxa"/>
            <w:vMerge w:val="restart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отдел по торговле, бытовому обслуживанию и защите прав потребителя Администрации Чамзинского муниципального района</w:t>
            </w: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7384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18800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1200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7740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21100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</w:tr>
      <w:tr w:rsidR="00804116" w:rsidRPr="00804116" w:rsidTr="00804116">
        <w:trPr>
          <w:trHeight w:val="630"/>
        </w:trPr>
        <w:tc>
          <w:tcPr>
            <w:tcW w:w="766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республиканский бюджет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630"/>
        </w:trPr>
        <w:tc>
          <w:tcPr>
            <w:tcW w:w="766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315"/>
        </w:trPr>
        <w:tc>
          <w:tcPr>
            <w:tcW w:w="766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630"/>
        </w:trPr>
        <w:tc>
          <w:tcPr>
            <w:tcW w:w="766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7384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18800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1200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7740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21100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</w:tr>
      <w:tr w:rsidR="00804116" w:rsidRPr="00804116" w:rsidTr="00804116">
        <w:trPr>
          <w:trHeight w:val="315"/>
        </w:trPr>
        <w:tc>
          <w:tcPr>
            <w:tcW w:w="766" w:type="dxa"/>
            <w:vMerge w:val="restart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2281" w:type="dxa"/>
            <w:vMerge w:val="restart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Основное мероприятие Содействие формированию на потребительском рынке  комфортной среды для всех участников торговой деятельности путем беспрепятственного развития отдельных форматов торговли без ограничения количества предприятий</w:t>
            </w:r>
          </w:p>
        </w:tc>
        <w:tc>
          <w:tcPr>
            <w:tcW w:w="1790" w:type="dxa"/>
            <w:vMerge w:val="restart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отдел по торговле, бытовому обслуживанию и защите прав потребителя Администрации Чамзинского муниципального района</w:t>
            </w: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630"/>
        </w:trPr>
        <w:tc>
          <w:tcPr>
            <w:tcW w:w="766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республиканский бюджет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630"/>
        </w:trPr>
        <w:tc>
          <w:tcPr>
            <w:tcW w:w="766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315"/>
        </w:trPr>
        <w:tc>
          <w:tcPr>
            <w:tcW w:w="766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690"/>
        </w:trPr>
        <w:tc>
          <w:tcPr>
            <w:tcW w:w="766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7384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18800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1200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7740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21100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804116" w:rsidRPr="00804116" w:rsidTr="00804116">
        <w:trPr>
          <w:trHeight w:val="555"/>
        </w:trPr>
        <w:tc>
          <w:tcPr>
            <w:tcW w:w="766" w:type="dxa"/>
            <w:vMerge w:val="restart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3.1.1.</w:t>
            </w:r>
          </w:p>
        </w:tc>
        <w:tc>
          <w:tcPr>
            <w:tcW w:w="2281" w:type="dxa"/>
            <w:vMerge w:val="restart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Мероприятие</w:t>
            </w:r>
            <w:proofErr w:type="gramStart"/>
            <w:r w:rsidRPr="00804116">
              <w:rPr>
                <w:rFonts w:eastAsia="Calibri"/>
                <w:sz w:val="20"/>
                <w:szCs w:val="20"/>
                <w:lang w:eastAsia="en-US"/>
              </w:rPr>
              <w:t>1</w:t>
            </w:r>
            <w:proofErr w:type="gramEnd"/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 Строительство придорожного кафе "55 -й километр" на 65 мест</w:t>
            </w:r>
          </w:p>
        </w:tc>
        <w:tc>
          <w:tcPr>
            <w:tcW w:w="1790" w:type="dxa"/>
            <w:vMerge w:val="restart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 отдел по торговле, бытовому обслуживанию и защите прав потребителя</w:t>
            </w:r>
            <w:proofErr w:type="gramStart"/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 ИП </w:t>
            </w:r>
            <w:proofErr w:type="spellStart"/>
            <w:r w:rsidRPr="00804116">
              <w:rPr>
                <w:rFonts w:eastAsia="Calibri"/>
                <w:sz w:val="20"/>
                <w:szCs w:val="20"/>
                <w:lang w:eastAsia="en-US"/>
              </w:rPr>
              <w:t>Дырин</w:t>
            </w:r>
            <w:proofErr w:type="spellEnd"/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 С.К.</w:t>
            </w: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6000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804116" w:rsidRPr="00804116" w:rsidTr="00804116">
        <w:trPr>
          <w:trHeight w:val="510"/>
        </w:trPr>
        <w:tc>
          <w:tcPr>
            <w:tcW w:w="766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республиканский бюджет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375"/>
        </w:trPr>
        <w:tc>
          <w:tcPr>
            <w:tcW w:w="766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435"/>
        </w:trPr>
        <w:tc>
          <w:tcPr>
            <w:tcW w:w="766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435"/>
        </w:trPr>
        <w:tc>
          <w:tcPr>
            <w:tcW w:w="766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6000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315"/>
        </w:trPr>
        <w:tc>
          <w:tcPr>
            <w:tcW w:w="766" w:type="dxa"/>
            <w:vMerge w:val="restart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lastRenderedPageBreak/>
              <w:t>3.1.2.</w:t>
            </w:r>
          </w:p>
        </w:tc>
        <w:tc>
          <w:tcPr>
            <w:tcW w:w="2281" w:type="dxa"/>
            <w:vMerge w:val="restart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Мероприятие2 Строительство досугового центра, кафе </w:t>
            </w:r>
            <w:proofErr w:type="gramStart"/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( </w:t>
            </w:r>
            <w:proofErr w:type="gramEnd"/>
            <w:r w:rsidRPr="00804116">
              <w:rPr>
                <w:rFonts w:eastAsia="Calibri"/>
                <w:sz w:val="20"/>
                <w:szCs w:val="20"/>
                <w:lang w:eastAsia="en-US"/>
              </w:rPr>
              <w:t>для сдачи в аренду)</w:t>
            </w:r>
          </w:p>
        </w:tc>
        <w:tc>
          <w:tcPr>
            <w:tcW w:w="1790" w:type="dxa"/>
            <w:vMerge w:val="restart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 отдел по торговле, бытовому обслуживанию и защите прав потребителя</w:t>
            </w:r>
            <w:proofErr w:type="gramStart"/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 ИП Юденков А.В.</w:t>
            </w: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15000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804116" w:rsidRPr="00804116" w:rsidTr="00804116">
        <w:trPr>
          <w:trHeight w:val="630"/>
        </w:trPr>
        <w:tc>
          <w:tcPr>
            <w:tcW w:w="766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республиканский бюджет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645"/>
        </w:trPr>
        <w:tc>
          <w:tcPr>
            <w:tcW w:w="766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345"/>
        </w:trPr>
        <w:tc>
          <w:tcPr>
            <w:tcW w:w="766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630"/>
        </w:trPr>
        <w:tc>
          <w:tcPr>
            <w:tcW w:w="766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15000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630"/>
        </w:trPr>
        <w:tc>
          <w:tcPr>
            <w:tcW w:w="7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3.1.3.</w:t>
            </w:r>
          </w:p>
        </w:tc>
        <w:tc>
          <w:tcPr>
            <w:tcW w:w="2281" w:type="dxa"/>
            <w:vMerge w:val="restart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Мероприятие3 Строительство модульной АЗС  на 3 бензоколонки</w:t>
            </w:r>
          </w:p>
        </w:tc>
        <w:tc>
          <w:tcPr>
            <w:tcW w:w="1790" w:type="dxa"/>
            <w:vMerge w:val="restart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отдел по торговле, бытовому обслуживанию и защите прав потребителя</w:t>
            </w:r>
            <w:proofErr w:type="gramStart"/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ИП </w:t>
            </w:r>
            <w:proofErr w:type="spellStart"/>
            <w:r w:rsidRPr="00804116">
              <w:rPr>
                <w:rFonts w:eastAsia="Calibri"/>
                <w:sz w:val="20"/>
                <w:szCs w:val="20"/>
                <w:lang w:eastAsia="en-US"/>
              </w:rPr>
              <w:t>Лончин</w:t>
            </w:r>
            <w:proofErr w:type="spellEnd"/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 А.А.</w:t>
            </w: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7800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804116" w:rsidRPr="00804116" w:rsidTr="00804116">
        <w:trPr>
          <w:trHeight w:val="630"/>
        </w:trPr>
        <w:tc>
          <w:tcPr>
            <w:tcW w:w="7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республиканский бюджет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630"/>
        </w:trPr>
        <w:tc>
          <w:tcPr>
            <w:tcW w:w="7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630"/>
        </w:trPr>
        <w:tc>
          <w:tcPr>
            <w:tcW w:w="7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630"/>
        </w:trPr>
        <w:tc>
          <w:tcPr>
            <w:tcW w:w="7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7800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630"/>
        </w:trPr>
        <w:tc>
          <w:tcPr>
            <w:tcW w:w="7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3.1.4.</w:t>
            </w:r>
          </w:p>
        </w:tc>
        <w:tc>
          <w:tcPr>
            <w:tcW w:w="2281" w:type="dxa"/>
            <w:vMerge w:val="restart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Мероприятие 4 «Строительство Торгового павильона </w:t>
            </w:r>
            <w:proofErr w:type="spellStart"/>
            <w:r w:rsidRPr="00804116">
              <w:rPr>
                <w:rFonts w:eastAsia="Calibri"/>
                <w:sz w:val="20"/>
                <w:szCs w:val="20"/>
                <w:lang w:eastAsia="en-US"/>
              </w:rPr>
              <w:t>рп</w:t>
            </w:r>
            <w:proofErr w:type="gramStart"/>
            <w:r w:rsidRPr="00804116">
              <w:rPr>
                <w:rFonts w:eastAsia="Calibri"/>
                <w:sz w:val="20"/>
                <w:szCs w:val="20"/>
                <w:lang w:eastAsia="en-US"/>
              </w:rPr>
              <w:t>.К</w:t>
            </w:r>
            <w:proofErr w:type="gramEnd"/>
            <w:r w:rsidRPr="00804116">
              <w:rPr>
                <w:rFonts w:eastAsia="Calibri"/>
                <w:sz w:val="20"/>
                <w:szCs w:val="20"/>
                <w:lang w:eastAsia="en-US"/>
              </w:rPr>
              <w:t>омсомольский</w:t>
            </w:r>
            <w:proofErr w:type="spellEnd"/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» </w:t>
            </w:r>
          </w:p>
        </w:tc>
        <w:tc>
          <w:tcPr>
            <w:tcW w:w="1790" w:type="dxa"/>
            <w:vMerge w:val="restart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отдел по торговле, бытовому обслуживанию и защите прав потребителя, «Меридиан» . </w:t>
            </w:r>
            <w:proofErr w:type="spellStart"/>
            <w:r w:rsidRPr="00804116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Start"/>
            <w:r w:rsidRPr="00804116">
              <w:rPr>
                <w:rFonts w:eastAsia="Calibri"/>
                <w:sz w:val="20"/>
                <w:szCs w:val="20"/>
                <w:lang w:eastAsia="en-US"/>
              </w:rPr>
              <w:t>.К</w:t>
            </w:r>
            <w:proofErr w:type="gramEnd"/>
            <w:r w:rsidRPr="00804116">
              <w:rPr>
                <w:rFonts w:eastAsia="Calibri"/>
                <w:sz w:val="20"/>
                <w:szCs w:val="20"/>
                <w:lang w:eastAsia="en-US"/>
              </w:rPr>
              <w:t>омсомольский</w:t>
            </w:r>
            <w:proofErr w:type="spellEnd"/>
            <w:r w:rsidRPr="00804116">
              <w:rPr>
                <w:rFonts w:eastAsia="Calibri"/>
                <w:sz w:val="20"/>
                <w:szCs w:val="20"/>
                <w:lang w:eastAsia="en-US"/>
              </w:rPr>
              <w:t>,                            2 микрорайон</w:t>
            </w: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1384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3800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804116" w:rsidRPr="00804116" w:rsidTr="00804116">
        <w:trPr>
          <w:trHeight w:val="630"/>
        </w:trPr>
        <w:tc>
          <w:tcPr>
            <w:tcW w:w="7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республиканский бюджет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630"/>
        </w:trPr>
        <w:tc>
          <w:tcPr>
            <w:tcW w:w="7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315"/>
        </w:trPr>
        <w:tc>
          <w:tcPr>
            <w:tcW w:w="7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630"/>
        </w:trPr>
        <w:tc>
          <w:tcPr>
            <w:tcW w:w="7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1384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3800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315"/>
        </w:trPr>
        <w:tc>
          <w:tcPr>
            <w:tcW w:w="766" w:type="dxa"/>
            <w:vMerge w:val="restart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3.1.5.</w:t>
            </w:r>
          </w:p>
        </w:tc>
        <w:tc>
          <w:tcPr>
            <w:tcW w:w="2281" w:type="dxa"/>
            <w:vMerge w:val="restart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Мероприятие  5               </w:t>
            </w:r>
            <w:r w:rsidRPr="00804116">
              <w:rPr>
                <w:rFonts w:eastAsia="Calibri"/>
                <w:sz w:val="20"/>
                <w:szCs w:val="20"/>
                <w:lang w:eastAsia="en-US"/>
              </w:rPr>
              <w:lastRenderedPageBreak/>
              <w:t>Обновление транспортных сре</w:t>
            </w:r>
            <w:proofErr w:type="gramStart"/>
            <w:r w:rsidRPr="00804116">
              <w:rPr>
                <w:rFonts w:eastAsia="Calibri"/>
                <w:sz w:val="20"/>
                <w:szCs w:val="20"/>
                <w:lang w:eastAsia="en-US"/>
              </w:rPr>
              <w:t>дств дл</w:t>
            </w:r>
            <w:proofErr w:type="gramEnd"/>
            <w:r w:rsidRPr="00804116">
              <w:rPr>
                <w:rFonts w:eastAsia="Calibri"/>
                <w:sz w:val="20"/>
                <w:szCs w:val="20"/>
                <w:lang w:eastAsia="en-US"/>
              </w:rPr>
              <w:t>я перевозки пассажиров в количестве 10 единиц</w:t>
            </w:r>
          </w:p>
        </w:tc>
        <w:tc>
          <w:tcPr>
            <w:tcW w:w="1790" w:type="dxa"/>
            <w:vMerge w:val="restart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отдел по </w:t>
            </w:r>
            <w:r w:rsidRPr="00804116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торговле, бытовому обслуживанию и защите прав потребителя, ИП Игонин А.Е. </w:t>
            </w:r>
            <w:proofErr w:type="spellStart"/>
            <w:r w:rsidRPr="00804116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Start"/>
            <w:r w:rsidRPr="00804116">
              <w:rPr>
                <w:rFonts w:eastAsia="Calibri"/>
                <w:sz w:val="20"/>
                <w:szCs w:val="20"/>
                <w:lang w:eastAsia="en-US"/>
              </w:rPr>
              <w:t>.Ч</w:t>
            </w:r>
            <w:proofErr w:type="gramEnd"/>
            <w:r w:rsidRPr="00804116">
              <w:rPr>
                <w:rFonts w:eastAsia="Calibri"/>
                <w:sz w:val="20"/>
                <w:szCs w:val="20"/>
                <w:lang w:eastAsia="en-US"/>
              </w:rPr>
              <w:t>амзинка</w:t>
            </w:r>
            <w:proofErr w:type="spellEnd"/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lastRenderedPageBreak/>
              <w:t>всего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1200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1740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630"/>
        </w:trPr>
        <w:tc>
          <w:tcPr>
            <w:tcW w:w="766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республиканский бюджет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630"/>
        </w:trPr>
        <w:tc>
          <w:tcPr>
            <w:tcW w:w="766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315"/>
        </w:trPr>
        <w:tc>
          <w:tcPr>
            <w:tcW w:w="766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630"/>
        </w:trPr>
        <w:tc>
          <w:tcPr>
            <w:tcW w:w="766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1200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1740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315"/>
        </w:trPr>
        <w:tc>
          <w:tcPr>
            <w:tcW w:w="766" w:type="dxa"/>
            <w:vMerge w:val="restart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3.1.6.</w:t>
            </w:r>
          </w:p>
        </w:tc>
        <w:tc>
          <w:tcPr>
            <w:tcW w:w="2281" w:type="dxa"/>
            <w:vMerge w:val="restart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Мероприятие 6 Благоустройство территории Торгового центра</w:t>
            </w:r>
            <w:proofErr w:type="gramStart"/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 расположенного по адресу :Чамзинский район, </w:t>
            </w:r>
            <w:proofErr w:type="spellStart"/>
            <w:r w:rsidRPr="00804116">
              <w:rPr>
                <w:rFonts w:eastAsia="Calibri"/>
                <w:sz w:val="20"/>
                <w:szCs w:val="20"/>
                <w:lang w:eastAsia="en-US"/>
              </w:rPr>
              <w:t>рп</w:t>
            </w:r>
            <w:proofErr w:type="spellEnd"/>
            <w:r w:rsidRPr="00804116">
              <w:rPr>
                <w:rFonts w:eastAsia="Calibri"/>
                <w:sz w:val="20"/>
                <w:szCs w:val="20"/>
                <w:lang w:eastAsia="en-US"/>
              </w:rPr>
              <w:t>. Комсомольский</w:t>
            </w:r>
            <w:proofErr w:type="gramStart"/>
            <w:r w:rsidRPr="00804116">
              <w:rPr>
                <w:rFonts w:eastAsia="Calibri"/>
                <w:sz w:val="20"/>
                <w:szCs w:val="20"/>
                <w:lang w:eastAsia="en-US"/>
              </w:rPr>
              <w:t>,М</w:t>
            </w:r>
            <w:proofErr w:type="gramEnd"/>
            <w:r w:rsidRPr="00804116">
              <w:rPr>
                <w:rFonts w:eastAsia="Calibri"/>
                <w:sz w:val="20"/>
                <w:szCs w:val="20"/>
                <w:lang w:eastAsia="en-US"/>
              </w:rPr>
              <w:t>икро-2,д.17</w:t>
            </w:r>
          </w:p>
        </w:tc>
        <w:tc>
          <w:tcPr>
            <w:tcW w:w="1790" w:type="dxa"/>
            <w:vMerge w:val="restart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 отдел по торговле, бытовому обслуживанию и защите прав потребителя</w:t>
            </w:r>
            <w:proofErr w:type="gramStart"/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 ИП Юденков А.В.</w:t>
            </w: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6000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804116" w:rsidRPr="00804116" w:rsidTr="00804116">
        <w:trPr>
          <w:trHeight w:val="630"/>
        </w:trPr>
        <w:tc>
          <w:tcPr>
            <w:tcW w:w="766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республиканский бюджет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630"/>
        </w:trPr>
        <w:tc>
          <w:tcPr>
            <w:tcW w:w="766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315"/>
        </w:trPr>
        <w:tc>
          <w:tcPr>
            <w:tcW w:w="766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630"/>
        </w:trPr>
        <w:tc>
          <w:tcPr>
            <w:tcW w:w="766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6000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315"/>
        </w:trPr>
        <w:tc>
          <w:tcPr>
            <w:tcW w:w="7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3.1.7</w:t>
            </w:r>
          </w:p>
        </w:tc>
        <w:tc>
          <w:tcPr>
            <w:tcW w:w="2281" w:type="dxa"/>
            <w:vMerge w:val="restart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Мероприятие 7 </w:t>
            </w:r>
            <w:proofErr w:type="spellStart"/>
            <w:r w:rsidRPr="00804116">
              <w:rPr>
                <w:rFonts w:eastAsia="Calibri"/>
                <w:sz w:val="20"/>
                <w:szCs w:val="20"/>
                <w:lang w:eastAsia="en-US"/>
              </w:rPr>
              <w:t>Строитльство</w:t>
            </w:r>
            <w:proofErr w:type="spellEnd"/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 кафе "Встреча" расположенного по адресу </w:t>
            </w:r>
            <w:proofErr w:type="gramStart"/>
            <w:r w:rsidRPr="00804116">
              <w:rPr>
                <w:rFonts w:eastAsia="Calibri"/>
                <w:sz w:val="20"/>
                <w:szCs w:val="20"/>
                <w:lang w:eastAsia="en-US"/>
              </w:rPr>
              <w:t>:Ч</w:t>
            </w:r>
            <w:proofErr w:type="gramEnd"/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амзинский район, </w:t>
            </w:r>
            <w:proofErr w:type="spellStart"/>
            <w:r w:rsidRPr="00804116">
              <w:rPr>
                <w:rFonts w:eastAsia="Calibri"/>
                <w:sz w:val="20"/>
                <w:szCs w:val="20"/>
                <w:lang w:eastAsia="en-US"/>
              </w:rPr>
              <w:t>рп</w:t>
            </w:r>
            <w:proofErr w:type="spellEnd"/>
            <w:r w:rsidRPr="00804116">
              <w:rPr>
                <w:rFonts w:eastAsia="Calibri"/>
                <w:sz w:val="20"/>
                <w:szCs w:val="20"/>
                <w:lang w:eastAsia="en-US"/>
              </w:rPr>
              <w:t>. Чамзинка, ул. Зеленая,8б</w:t>
            </w:r>
          </w:p>
        </w:tc>
        <w:tc>
          <w:tcPr>
            <w:tcW w:w="1790" w:type="dxa"/>
            <w:vMerge w:val="restart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 отдел по торговле, бытовому обслуживанию и защите прав потребителя</w:t>
            </w:r>
            <w:proofErr w:type="gramStart"/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 ИП </w:t>
            </w:r>
            <w:proofErr w:type="spellStart"/>
            <w:r w:rsidRPr="00804116">
              <w:rPr>
                <w:rFonts w:eastAsia="Calibri"/>
                <w:sz w:val="20"/>
                <w:szCs w:val="20"/>
                <w:lang w:eastAsia="en-US"/>
              </w:rPr>
              <w:t>МакеевВ.Г</w:t>
            </w:r>
            <w:proofErr w:type="spellEnd"/>
            <w:r w:rsidRPr="00804116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804116" w:rsidRPr="00804116" w:rsidTr="00804116">
        <w:trPr>
          <w:trHeight w:val="630"/>
        </w:trPr>
        <w:tc>
          <w:tcPr>
            <w:tcW w:w="7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республиканский бюджет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630"/>
        </w:trPr>
        <w:tc>
          <w:tcPr>
            <w:tcW w:w="7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315"/>
        </w:trPr>
        <w:tc>
          <w:tcPr>
            <w:tcW w:w="7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630"/>
        </w:trPr>
        <w:tc>
          <w:tcPr>
            <w:tcW w:w="7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315"/>
        </w:trPr>
        <w:tc>
          <w:tcPr>
            <w:tcW w:w="7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3.1.8</w:t>
            </w:r>
          </w:p>
        </w:tc>
        <w:tc>
          <w:tcPr>
            <w:tcW w:w="2281" w:type="dxa"/>
            <w:vMerge w:val="restart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Мероприятие8 Строительство забора и подъездных путей рынка "Рождественский"</w:t>
            </w:r>
          </w:p>
        </w:tc>
        <w:tc>
          <w:tcPr>
            <w:tcW w:w="1790" w:type="dxa"/>
            <w:vMerge w:val="restart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 отдел по торговле, бытовому обслуживанию и защите прав потребителя</w:t>
            </w:r>
            <w:proofErr w:type="gramStart"/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04116">
              <w:rPr>
                <w:rFonts w:eastAsia="Calibri"/>
                <w:sz w:val="20"/>
                <w:szCs w:val="20"/>
                <w:lang w:eastAsia="en-US"/>
              </w:rPr>
              <w:t>ООО"Меридиан</w:t>
            </w:r>
            <w:proofErr w:type="spellEnd"/>
            <w:r w:rsidRPr="00804116">
              <w:rPr>
                <w:rFonts w:eastAsia="Calibri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804116" w:rsidRPr="00804116" w:rsidTr="00804116">
        <w:trPr>
          <w:trHeight w:val="630"/>
        </w:trPr>
        <w:tc>
          <w:tcPr>
            <w:tcW w:w="7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республиканский бюджет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630"/>
        </w:trPr>
        <w:tc>
          <w:tcPr>
            <w:tcW w:w="7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315"/>
        </w:trPr>
        <w:tc>
          <w:tcPr>
            <w:tcW w:w="7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630"/>
        </w:trPr>
        <w:tc>
          <w:tcPr>
            <w:tcW w:w="7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lastRenderedPageBreak/>
              <w:t> </w:t>
            </w: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315"/>
        </w:trPr>
        <w:tc>
          <w:tcPr>
            <w:tcW w:w="7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3.1.9</w:t>
            </w:r>
          </w:p>
        </w:tc>
        <w:tc>
          <w:tcPr>
            <w:tcW w:w="2281" w:type="dxa"/>
            <w:vMerge w:val="restart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Мероприятие 9 Ремонт крыши кафе "Мельница"</w:t>
            </w:r>
          </w:p>
        </w:tc>
        <w:tc>
          <w:tcPr>
            <w:tcW w:w="1790" w:type="dxa"/>
            <w:vMerge w:val="restart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 отдел по торговле, бытовому обслуживанию и защите прав потребителя</w:t>
            </w:r>
            <w:proofErr w:type="gramStart"/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 ООО "Кентавр"</w:t>
            </w: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804116" w:rsidRPr="00804116" w:rsidTr="00804116">
        <w:trPr>
          <w:trHeight w:val="630"/>
        </w:trPr>
        <w:tc>
          <w:tcPr>
            <w:tcW w:w="7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республиканский бюджет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630"/>
        </w:trPr>
        <w:tc>
          <w:tcPr>
            <w:tcW w:w="7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315"/>
        </w:trPr>
        <w:tc>
          <w:tcPr>
            <w:tcW w:w="7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630"/>
        </w:trPr>
        <w:tc>
          <w:tcPr>
            <w:tcW w:w="7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315"/>
        </w:trPr>
        <w:tc>
          <w:tcPr>
            <w:tcW w:w="7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3.1.10</w:t>
            </w:r>
          </w:p>
        </w:tc>
        <w:tc>
          <w:tcPr>
            <w:tcW w:w="2281" w:type="dxa"/>
            <w:vMerge w:val="restart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Мероприятие 10 Ремонт магазина "Милана".</w:t>
            </w:r>
          </w:p>
        </w:tc>
        <w:tc>
          <w:tcPr>
            <w:tcW w:w="1790" w:type="dxa"/>
            <w:vMerge w:val="restart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 отдел по торговле, бытовому обслуживанию и защите прав потребителя</w:t>
            </w:r>
            <w:proofErr w:type="gramStart"/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 ООО "Контакт Ф"</w:t>
            </w: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20000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804116" w:rsidRPr="00804116" w:rsidTr="00804116">
        <w:trPr>
          <w:trHeight w:val="630"/>
        </w:trPr>
        <w:tc>
          <w:tcPr>
            <w:tcW w:w="7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республиканский бюджет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630"/>
        </w:trPr>
        <w:tc>
          <w:tcPr>
            <w:tcW w:w="7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315"/>
        </w:trPr>
        <w:tc>
          <w:tcPr>
            <w:tcW w:w="7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630"/>
        </w:trPr>
        <w:tc>
          <w:tcPr>
            <w:tcW w:w="7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20000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315"/>
        </w:trPr>
        <w:tc>
          <w:tcPr>
            <w:tcW w:w="7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3.1.11</w:t>
            </w:r>
          </w:p>
        </w:tc>
        <w:tc>
          <w:tcPr>
            <w:tcW w:w="2281" w:type="dxa"/>
            <w:vMerge w:val="restart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Мероприятие 11 Строительство торгового центра в п. </w:t>
            </w:r>
            <w:proofErr w:type="gramStart"/>
            <w:r w:rsidRPr="00804116">
              <w:rPr>
                <w:rFonts w:eastAsia="Calibri"/>
                <w:sz w:val="20"/>
                <w:szCs w:val="20"/>
                <w:lang w:eastAsia="en-US"/>
              </w:rPr>
              <w:t>Комсомольский</w:t>
            </w:r>
            <w:proofErr w:type="gramEnd"/>
          </w:p>
        </w:tc>
        <w:tc>
          <w:tcPr>
            <w:tcW w:w="1790" w:type="dxa"/>
            <w:vMerge w:val="restart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 отдел по торговле, бытовому обслуживанию и защите прав потребителя</w:t>
            </w:r>
            <w:proofErr w:type="gramStart"/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 ООО "Контакт Ф"</w:t>
            </w: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804116" w:rsidRPr="00804116" w:rsidTr="00804116">
        <w:trPr>
          <w:trHeight w:val="630"/>
        </w:trPr>
        <w:tc>
          <w:tcPr>
            <w:tcW w:w="7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республиканский бюджет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630"/>
        </w:trPr>
        <w:tc>
          <w:tcPr>
            <w:tcW w:w="7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315"/>
        </w:trPr>
        <w:tc>
          <w:tcPr>
            <w:tcW w:w="7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630"/>
        </w:trPr>
        <w:tc>
          <w:tcPr>
            <w:tcW w:w="7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315"/>
        </w:trPr>
        <w:tc>
          <w:tcPr>
            <w:tcW w:w="7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3.1.12</w:t>
            </w:r>
          </w:p>
        </w:tc>
        <w:tc>
          <w:tcPr>
            <w:tcW w:w="2281" w:type="dxa"/>
            <w:vMerge w:val="restart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Мероприятие 12 Ремонт крыши магазина "Байкал"</w:t>
            </w:r>
          </w:p>
        </w:tc>
        <w:tc>
          <w:tcPr>
            <w:tcW w:w="1790" w:type="dxa"/>
            <w:vMerge w:val="restart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 отдел по торговле, бытовому обслуживанию и </w:t>
            </w:r>
            <w:r w:rsidRPr="00804116">
              <w:rPr>
                <w:rFonts w:eastAsia="Calibri"/>
                <w:sz w:val="20"/>
                <w:szCs w:val="20"/>
                <w:lang w:eastAsia="en-US"/>
              </w:rPr>
              <w:lastRenderedPageBreak/>
              <w:t>защите прав потребителя</w:t>
            </w:r>
            <w:proofErr w:type="gramStart"/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 ООО "Сергей"</w:t>
            </w: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lastRenderedPageBreak/>
              <w:t>всего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804116" w:rsidRPr="00804116" w:rsidTr="00804116">
        <w:trPr>
          <w:trHeight w:val="630"/>
        </w:trPr>
        <w:tc>
          <w:tcPr>
            <w:tcW w:w="7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республиканский бюджет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630"/>
        </w:trPr>
        <w:tc>
          <w:tcPr>
            <w:tcW w:w="7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lastRenderedPageBreak/>
              <w:t> </w:t>
            </w: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315"/>
        </w:trPr>
        <w:tc>
          <w:tcPr>
            <w:tcW w:w="7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lastRenderedPageBreak/>
              <w:t> </w:t>
            </w: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630"/>
        </w:trPr>
        <w:tc>
          <w:tcPr>
            <w:tcW w:w="7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315"/>
        </w:trPr>
        <w:tc>
          <w:tcPr>
            <w:tcW w:w="7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3.1.13</w:t>
            </w:r>
          </w:p>
        </w:tc>
        <w:tc>
          <w:tcPr>
            <w:tcW w:w="2281" w:type="dxa"/>
            <w:vMerge w:val="restart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Мероприятие 13 Ремонт  магазина "Уют"</w:t>
            </w:r>
          </w:p>
        </w:tc>
        <w:tc>
          <w:tcPr>
            <w:tcW w:w="1790" w:type="dxa"/>
            <w:vMerge w:val="restart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 отдел по торговле, бытовому обслуживанию и защите прав потребителя</w:t>
            </w:r>
            <w:proofErr w:type="gramStart"/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 ООО "Сергей"</w:t>
            </w: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</w:tr>
      <w:tr w:rsidR="00804116" w:rsidRPr="00804116" w:rsidTr="00804116">
        <w:trPr>
          <w:trHeight w:val="630"/>
        </w:trPr>
        <w:tc>
          <w:tcPr>
            <w:tcW w:w="7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республиканский бюджет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630"/>
        </w:trPr>
        <w:tc>
          <w:tcPr>
            <w:tcW w:w="7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315"/>
        </w:trPr>
        <w:tc>
          <w:tcPr>
            <w:tcW w:w="7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630"/>
        </w:trPr>
        <w:tc>
          <w:tcPr>
            <w:tcW w:w="7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</w:tr>
      <w:tr w:rsidR="00804116" w:rsidRPr="00804116" w:rsidTr="00804116">
        <w:trPr>
          <w:trHeight w:val="315"/>
        </w:trPr>
        <w:tc>
          <w:tcPr>
            <w:tcW w:w="766" w:type="dxa"/>
            <w:vMerge w:val="restart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81" w:type="dxa"/>
            <w:vMerge w:val="restart"/>
            <w:hideMark/>
          </w:tcPr>
          <w:p w:rsidR="00804116" w:rsidRPr="00804116" w:rsidRDefault="00804116" w:rsidP="00804116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Подраздел 4 "Развитие конкуренции"</w:t>
            </w:r>
          </w:p>
        </w:tc>
        <w:tc>
          <w:tcPr>
            <w:tcW w:w="1790" w:type="dxa"/>
            <w:vMerge w:val="restart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630"/>
        </w:trPr>
        <w:tc>
          <w:tcPr>
            <w:tcW w:w="766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республиканский бюджет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630"/>
        </w:trPr>
        <w:tc>
          <w:tcPr>
            <w:tcW w:w="766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315"/>
        </w:trPr>
        <w:tc>
          <w:tcPr>
            <w:tcW w:w="766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630"/>
        </w:trPr>
        <w:tc>
          <w:tcPr>
            <w:tcW w:w="766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315"/>
        </w:trPr>
        <w:tc>
          <w:tcPr>
            <w:tcW w:w="766" w:type="dxa"/>
            <w:vMerge w:val="restart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4.1.</w:t>
            </w:r>
          </w:p>
        </w:tc>
        <w:tc>
          <w:tcPr>
            <w:tcW w:w="2281" w:type="dxa"/>
            <w:vMerge w:val="restart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4.1 Основное мероприятие</w:t>
            </w:r>
            <w:proofErr w:type="gramStart"/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 .</w:t>
            </w:r>
            <w:proofErr w:type="gramEnd"/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Участие в реализации составляющих Стандарта развития конкуренции, обеспечивающих эффективное </w:t>
            </w:r>
            <w:r w:rsidRPr="00804116">
              <w:rPr>
                <w:rFonts w:eastAsia="Calibri"/>
                <w:sz w:val="20"/>
                <w:szCs w:val="20"/>
                <w:lang w:eastAsia="en-US"/>
              </w:rPr>
              <w:lastRenderedPageBreak/>
              <w:t>функционирования  рынков товаров и услуг на территории Чамзинского муниципального уровня.</w:t>
            </w:r>
          </w:p>
        </w:tc>
        <w:tc>
          <w:tcPr>
            <w:tcW w:w="1790" w:type="dxa"/>
            <w:vMerge w:val="restart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lastRenderedPageBreak/>
              <w:t>Администрация Чамзинского муниципального района</w:t>
            </w:r>
            <w:proofErr w:type="gramStart"/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отдел экономики и прогнозирования </w:t>
            </w: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630"/>
        </w:trPr>
        <w:tc>
          <w:tcPr>
            <w:tcW w:w="766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республиканский бюджет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630"/>
        </w:trPr>
        <w:tc>
          <w:tcPr>
            <w:tcW w:w="766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315"/>
        </w:trPr>
        <w:tc>
          <w:tcPr>
            <w:tcW w:w="766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1035"/>
        </w:trPr>
        <w:tc>
          <w:tcPr>
            <w:tcW w:w="766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915"/>
        </w:trPr>
        <w:tc>
          <w:tcPr>
            <w:tcW w:w="766" w:type="dxa"/>
            <w:vMerge w:val="restart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lastRenderedPageBreak/>
              <w:t>4.1.1.</w:t>
            </w:r>
          </w:p>
        </w:tc>
        <w:tc>
          <w:tcPr>
            <w:tcW w:w="2281" w:type="dxa"/>
            <w:vMerge w:val="restart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Организация и проведение мониторингов на рынках товаров и услуг, входящих в Перечень приоритетных и социально значимых рынков  разработанной Министерством экономики Республики Мордовия с участием субъектов предпринимательской деятельности, экспертных, научных, специализированных организаций. </w:t>
            </w:r>
          </w:p>
        </w:tc>
        <w:tc>
          <w:tcPr>
            <w:tcW w:w="1790" w:type="dxa"/>
            <w:vMerge w:val="restart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Администрация Чамзинского муниципального района</w:t>
            </w:r>
            <w:proofErr w:type="gramStart"/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отдел экономики и прогнозирования, отраслевые отделы администрации </w:t>
            </w: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945"/>
        </w:trPr>
        <w:tc>
          <w:tcPr>
            <w:tcW w:w="766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республиканский бюджет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1005"/>
        </w:trPr>
        <w:tc>
          <w:tcPr>
            <w:tcW w:w="766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960"/>
        </w:trPr>
        <w:tc>
          <w:tcPr>
            <w:tcW w:w="766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795"/>
        </w:trPr>
        <w:tc>
          <w:tcPr>
            <w:tcW w:w="766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675"/>
        </w:trPr>
        <w:tc>
          <w:tcPr>
            <w:tcW w:w="766" w:type="dxa"/>
            <w:vMerge w:val="restart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4.1.2.</w:t>
            </w:r>
          </w:p>
        </w:tc>
        <w:tc>
          <w:tcPr>
            <w:tcW w:w="2281" w:type="dxa"/>
            <w:vMerge w:val="restart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 Совершенствование системы осуществления закупок товаров, работ и услуг  для нужд Чамзинского муниципального района.</w:t>
            </w:r>
          </w:p>
        </w:tc>
        <w:tc>
          <w:tcPr>
            <w:tcW w:w="1790" w:type="dxa"/>
            <w:vMerge w:val="restart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Администрация Чамзинского муниципального района </w:t>
            </w: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555"/>
        </w:trPr>
        <w:tc>
          <w:tcPr>
            <w:tcW w:w="766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республиканский бюджет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735"/>
        </w:trPr>
        <w:tc>
          <w:tcPr>
            <w:tcW w:w="766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315"/>
        </w:trPr>
        <w:tc>
          <w:tcPr>
            <w:tcW w:w="766" w:type="dxa"/>
            <w:vMerge w:val="restart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81" w:type="dxa"/>
            <w:vMerge w:val="restart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Подраздел 5 "Стратегическое планирование"</w:t>
            </w:r>
          </w:p>
        </w:tc>
        <w:tc>
          <w:tcPr>
            <w:tcW w:w="1790" w:type="dxa"/>
            <w:vMerge w:val="restart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Администрация Чамзинского муниципального района</w:t>
            </w:r>
            <w:proofErr w:type="gramStart"/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отдел </w:t>
            </w:r>
            <w:r w:rsidRPr="00804116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экономики и прогнозирования, отраслевые отделы администрации </w:t>
            </w: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lastRenderedPageBreak/>
              <w:t>всего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630"/>
        </w:trPr>
        <w:tc>
          <w:tcPr>
            <w:tcW w:w="766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республиканский бюджет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630"/>
        </w:trPr>
        <w:tc>
          <w:tcPr>
            <w:tcW w:w="766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315"/>
        </w:trPr>
        <w:tc>
          <w:tcPr>
            <w:tcW w:w="766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630"/>
        </w:trPr>
        <w:tc>
          <w:tcPr>
            <w:tcW w:w="766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315"/>
        </w:trPr>
        <w:tc>
          <w:tcPr>
            <w:tcW w:w="766" w:type="dxa"/>
            <w:vMerge w:val="restart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5.1</w:t>
            </w:r>
          </w:p>
        </w:tc>
        <w:tc>
          <w:tcPr>
            <w:tcW w:w="2281" w:type="dxa"/>
            <w:vMerge w:val="restart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Основное мероприятие   "Организационно-методическое обеспечение деятельности органов местного самоуправления в области прогнозирования и стратегического планирования социально-экономического развития территорий"</w:t>
            </w:r>
          </w:p>
        </w:tc>
        <w:tc>
          <w:tcPr>
            <w:tcW w:w="1790" w:type="dxa"/>
            <w:vMerge w:val="restart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Администрация Чамзинского муниципального района</w:t>
            </w:r>
            <w:proofErr w:type="gramStart"/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отдел экономики и прогнозирования, отраслевые отделы администрации </w:t>
            </w: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630"/>
        </w:trPr>
        <w:tc>
          <w:tcPr>
            <w:tcW w:w="766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республиканский бюджет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630"/>
        </w:trPr>
        <w:tc>
          <w:tcPr>
            <w:tcW w:w="766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315"/>
        </w:trPr>
        <w:tc>
          <w:tcPr>
            <w:tcW w:w="766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975"/>
        </w:trPr>
        <w:tc>
          <w:tcPr>
            <w:tcW w:w="766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315"/>
        </w:trPr>
        <w:tc>
          <w:tcPr>
            <w:tcW w:w="766" w:type="dxa"/>
            <w:vMerge w:val="restart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5.1.1.</w:t>
            </w:r>
          </w:p>
        </w:tc>
        <w:tc>
          <w:tcPr>
            <w:tcW w:w="2281" w:type="dxa"/>
            <w:vMerge w:val="restart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Мероприятие 1 "Организация и координация реализации Стратегии социально-экономического развития Чамзинского муниципального района"</w:t>
            </w:r>
          </w:p>
        </w:tc>
        <w:tc>
          <w:tcPr>
            <w:tcW w:w="1790" w:type="dxa"/>
            <w:vMerge w:val="restart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Администрация Чамзинского муниципального района</w:t>
            </w:r>
            <w:proofErr w:type="gramStart"/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отдел экономики и прогнозирования, отраслевые отделы администрации </w:t>
            </w: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630"/>
        </w:trPr>
        <w:tc>
          <w:tcPr>
            <w:tcW w:w="766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республиканский бюджет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630"/>
        </w:trPr>
        <w:tc>
          <w:tcPr>
            <w:tcW w:w="766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315"/>
        </w:trPr>
        <w:tc>
          <w:tcPr>
            <w:tcW w:w="766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630"/>
        </w:trPr>
        <w:tc>
          <w:tcPr>
            <w:tcW w:w="766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315"/>
        </w:trPr>
        <w:tc>
          <w:tcPr>
            <w:tcW w:w="766" w:type="dxa"/>
            <w:vMerge w:val="restart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5.1.2.</w:t>
            </w:r>
          </w:p>
        </w:tc>
        <w:tc>
          <w:tcPr>
            <w:tcW w:w="2281" w:type="dxa"/>
            <w:vMerge w:val="restart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Мероприятие 2  "Поддержание в актуальном состоянии Стратегии социально-экономического развития Чамзинского муниципального района и контроль ее </w:t>
            </w:r>
            <w:r w:rsidRPr="00804116">
              <w:rPr>
                <w:rFonts w:eastAsia="Calibri"/>
                <w:sz w:val="20"/>
                <w:szCs w:val="20"/>
                <w:lang w:eastAsia="en-US"/>
              </w:rPr>
              <w:lastRenderedPageBreak/>
              <w:t>выполнения"</w:t>
            </w:r>
          </w:p>
        </w:tc>
        <w:tc>
          <w:tcPr>
            <w:tcW w:w="1790" w:type="dxa"/>
            <w:vMerge w:val="restart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lastRenderedPageBreak/>
              <w:t>Администрация Чамзинского муниципального района</w:t>
            </w:r>
            <w:proofErr w:type="gramStart"/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отдел экономики и прогнозирования, отраслевые отделы </w:t>
            </w:r>
            <w:r w:rsidRPr="00804116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администрации </w:t>
            </w: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lastRenderedPageBreak/>
              <w:t>всего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630"/>
        </w:trPr>
        <w:tc>
          <w:tcPr>
            <w:tcW w:w="766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республиканский бюджет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630"/>
        </w:trPr>
        <w:tc>
          <w:tcPr>
            <w:tcW w:w="766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315"/>
        </w:trPr>
        <w:tc>
          <w:tcPr>
            <w:tcW w:w="766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630"/>
        </w:trPr>
        <w:tc>
          <w:tcPr>
            <w:tcW w:w="766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315"/>
        </w:trPr>
        <w:tc>
          <w:tcPr>
            <w:tcW w:w="766" w:type="dxa"/>
            <w:vMerge w:val="restart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lastRenderedPageBreak/>
              <w:t>5.1.3</w:t>
            </w:r>
          </w:p>
        </w:tc>
        <w:tc>
          <w:tcPr>
            <w:tcW w:w="2281" w:type="dxa"/>
            <w:vMerge w:val="restart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Мероприятие 3   "Ежегодная разработка комплексного Плана мероприятий администрации Чамзинского муниципального района по реализации Стратегии социально- экономического развития на очередной год и контроль его выполнения"</w:t>
            </w:r>
          </w:p>
        </w:tc>
        <w:tc>
          <w:tcPr>
            <w:tcW w:w="1790" w:type="dxa"/>
            <w:vMerge w:val="restart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Администрация Чамзинского муниципального района</w:t>
            </w:r>
            <w:proofErr w:type="gramStart"/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отдел экономики и прогнозирования, отраслевые отделы администрации </w:t>
            </w: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630"/>
        </w:trPr>
        <w:tc>
          <w:tcPr>
            <w:tcW w:w="766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республиканский бюджет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630"/>
        </w:trPr>
        <w:tc>
          <w:tcPr>
            <w:tcW w:w="766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315"/>
        </w:trPr>
        <w:tc>
          <w:tcPr>
            <w:tcW w:w="766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675"/>
        </w:trPr>
        <w:tc>
          <w:tcPr>
            <w:tcW w:w="766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315"/>
        </w:trPr>
        <w:tc>
          <w:tcPr>
            <w:tcW w:w="766" w:type="dxa"/>
            <w:vMerge w:val="restart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5.1.4.</w:t>
            </w:r>
          </w:p>
        </w:tc>
        <w:tc>
          <w:tcPr>
            <w:tcW w:w="2281" w:type="dxa"/>
            <w:vMerge w:val="restart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Мероприятие 4    "Подготовка доклада Главы Чамзинского муниципального района о достигнутых значениях показателей для оценки эффективности деятельности администрации Чамзинского муниципального района за отчетный год и их планируемых значениях на 3-летний период"</w:t>
            </w:r>
          </w:p>
        </w:tc>
        <w:tc>
          <w:tcPr>
            <w:tcW w:w="1790" w:type="dxa"/>
            <w:vMerge w:val="restart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Администрация Чамзинского муниципального района</w:t>
            </w:r>
            <w:proofErr w:type="gramStart"/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отдел экономики и прогнозирования, отраслевые отделы администрации </w:t>
            </w: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630"/>
        </w:trPr>
        <w:tc>
          <w:tcPr>
            <w:tcW w:w="766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республиканский бюджет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630"/>
        </w:trPr>
        <w:tc>
          <w:tcPr>
            <w:tcW w:w="766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315"/>
        </w:trPr>
        <w:tc>
          <w:tcPr>
            <w:tcW w:w="766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1305"/>
        </w:trPr>
        <w:tc>
          <w:tcPr>
            <w:tcW w:w="766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315"/>
        </w:trPr>
        <w:tc>
          <w:tcPr>
            <w:tcW w:w="766" w:type="dxa"/>
            <w:vMerge w:val="restart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5.1.5.</w:t>
            </w:r>
          </w:p>
        </w:tc>
        <w:tc>
          <w:tcPr>
            <w:tcW w:w="2281" w:type="dxa"/>
            <w:vMerge w:val="restart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Мероприятие 5 "Размещение документов стратегического планирования  в автоматизированной информационной системе "Управление" </w:t>
            </w:r>
            <w:r w:rsidRPr="00804116">
              <w:rPr>
                <w:rFonts w:eastAsia="Calibri"/>
                <w:sz w:val="20"/>
                <w:szCs w:val="20"/>
                <w:lang w:eastAsia="en-US"/>
              </w:rPr>
              <w:lastRenderedPageBreak/>
              <w:t>(ГАС Управление)"</w:t>
            </w:r>
          </w:p>
        </w:tc>
        <w:tc>
          <w:tcPr>
            <w:tcW w:w="1790" w:type="dxa"/>
            <w:vMerge w:val="restart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lastRenderedPageBreak/>
              <w:t>Администрация Чамзинского муниципального района</w:t>
            </w:r>
            <w:proofErr w:type="gramStart"/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отдел экономики и прогнозирования, отраслевые отделы </w:t>
            </w:r>
            <w:r w:rsidRPr="00804116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администрации </w:t>
            </w: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lastRenderedPageBreak/>
              <w:t>всего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630"/>
        </w:trPr>
        <w:tc>
          <w:tcPr>
            <w:tcW w:w="766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республиканский бюджет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630"/>
        </w:trPr>
        <w:tc>
          <w:tcPr>
            <w:tcW w:w="766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315"/>
        </w:trPr>
        <w:tc>
          <w:tcPr>
            <w:tcW w:w="766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804116" w:rsidRPr="00804116" w:rsidTr="00804116">
        <w:trPr>
          <w:trHeight w:val="630"/>
        </w:trPr>
        <w:tc>
          <w:tcPr>
            <w:tcW w:w="766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81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9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9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8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6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1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</w:tbl>
    <w:p w:rsidR="00804116" w:rsidRPr="00804116" w:rsidRDefault="00804116" w:rsidP="00804116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p w:rsidR="00804116" w:rsidRPr="00804116" w:rsidRDefault="00804116" w:rsidP="00804116">
      <w:pPr>
        <w:spacing w:line="276" w:lineRule="auto"/>
        <w:ind w:left="-284" w:firstLine="284"/>
        <w:jc w:val="both"/>
        <w:rPr>
          <w:rFonts w:eastAsia="Calibri"/>
          <w:sz w:val="28"/>
          <w:szCs w:val="28"/>
          <w:lang w:eastAsia="en-US"/>
        </w:rPr>
      </w:pPr>
    </w:p>
    <w:p w:rsidR="00804116" w:rsidRPr="00804116" w:rsidRDefault="00804116" w:rsidP="00804116">
      <w:pPr>
        <w:spacing w:line="276" w:lineRule="auto"/>
        <w:ind w:left="-284" w:firstLine="284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5987" w:type="dxa"/>
        <w:tblInd w:w="93" w:type="dxa"/>
        <w:tblLook w:val="04A0" w:firstRow="1" w:lastRow="0" w:firstColumn="1" w:lastColumn="0" w:noHBand="0" w:noVBand="1"/>
      </w:tblPr>
      <w:tblGrid>
        <w:gridCol w:w="1008"/>
        <w:gridCol w:w="2959"/>
        <w:gridCol w:w="7260"/>
        <w:gridCol w:w="1840"/>
        <w:gridCol w:w="2920"/>
      </w:tblGrid>
      <w:tr w:rsidR="00804116" w:rsidRPr="00804116" w:rsidTr="00804116">
        <w:trPr>
          <w:trHeight w:val="33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16" w:rsidRPr="00804116" w:rsidRDefault="00804116" w:rsidP="0080411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16" w:rsidRPr="00804116" w:rsidRDefault="00804116" w:rsidP="0080411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116" w:rsidRPr="00804116" w:rsidRDefault="00804116" w:rsidP="00804116">
            <w:pPr>
              <w:jc w:val="center"/>
              <w:rPr>
                <w:b/>
              </w:rPr>
            </w:pPr>
            <w:r w:rsidRPr="00804116">
              <w:rPr>
                <w:b/>
              </w:rPr>
              <w:t xml:space="preserve">                                                 Приложение</w:t>
            </w:r>
          </w:p>
          <w:p w:rsidR="00804116" w:rsidRPr="00804116" w:rsidRDefault="00804116" w:rsidP="00804116">
            <w:pPr>
              <w:jc w:val="center"/>
              <w:rPr>
                <w:b/>
              </w:rPr>
            </w:pPr>
            <w:r w:rsidRPr="00804116">
              <w:rPr>
                <w:b/>
              </w:rPr>
              <w:t xml:space="preserve">                                                                               к муниципальной программе</w:t>
            </w:r>
          </w:p>
        </w:tc>
      </w:tr>
      <w:tr w:rsidR="00804116" w:rsidRPr="00804116" w:rsidTr="00804116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16" w:rsidRPr="00804116" w:rsidRDefault="00804116" w:rsidP="0080411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16" w:rsidRPr="00804116" w:rsidRDefault="00804116" w:rsidP="0080411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116" w:rsidRPr="00804116" w:rsidRDefault="00804116" w:rsidP="00804116">
            <w:pPr>
              <w:jc w:val="center"/>
              <w:rPr>
                <w:b/>
              </w:rPr>
            </w:pPr>
            <w:r w:rsidRPr="00804116">
              <w:rPr>
                <w:b/>
              </w:rPr>
              <w:t xml:space="preserve">                                                                                                   "Экономическое развитие Чамзинского</w:t>
            </w:r>
          </w:p>
        </w:tc>
      </w:tr>
      <w:tr w:rsidR="00804116" w:rsidRPr="00804116" w:rsidTr="00804116">
        <w:trPr>
          <w:trHeight w:val="34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16" w:rsidRPr="00804116" w:rsidRDefault="00804116" w:rsidP="0080411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16" w:rsidRPr="00804116" w:rsidRDefault="00804116" w:rsidP="0080411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116" w:rsidRPr="00804116" w:rsidRDefault="00804116" w:rsidP="00804116">
            <w:pPr>
              <w:tabs>
                <w:tab w:val="left" w:pos="11799"/>
              </w:tabs>
              <w:jc w:val="center"/>
              <w:rPr>
                <w:b/>
              </w:rPr>
            </w:pPr>
            <w:r w:rsidRPr="00804116">
              <w:rPr>
                <w:b/>
              </w:rPr>
              <w:t xml:space="preserve">                                                                          муниципального района"</w:t>
            </w:r>
          </w:p>
        </w:tc>
      </w:tr>
      <w:tr w:rsidR="00804116" w:rsidRPr="00804116" w:rsidTr="00804116">
        <w:trPr>
          <w:trHeight w:val="109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16" w:rsidRPr="00804116" w:rsidRDefault="00804116" w:rsidP="0080411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116" w:rsidRPr="00804116" w:rsidRDefault="00804116" w:rsidP="00804116">
            <w:pPr>
              <w:jc w:val="center"/>
              <w:rPr>
                <w:b/>
                <w:bCs/>
                <w:sz w:val="28"/>
                <w:szCs w:val="28"/>
              </w:rPr>
            </w:pPr>
            <w:r w:rsidRPr="00804116">
              <w:rPr>
                <w:b/>
                <w:bCs/>
                <w:sz w:val="28"/>
                <w:szCs w:val="28"/>
              </w:rPr>
              <w:t>План мероприятий, направленный на сопровождение и продвижение перспективных инвестиционных ниш</w:t>
            </w:r>
          </w:p>
        </w:tc>
      </w:tr>
      <w:tr w:rsidR="00804116" w:rsidRPr="00804116" w:rsidTr="00804116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16" w:rsidRPr="00804116" w:rsidRDefault="00804116" w:rsidP="0080411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16" w:rsidRPr="00804116" w:rsidRDefault="00804116" w:rsidP="0080411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16" w:rsidRPr="00804116" w:rsidRDefault="00804116" w:rsidP="0080411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16" w:rsidRPr="00804116" w:rsidRDefault="00804116" w:rsidP="0080411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16" w:rsidRPr="00804116" w:rsidRDefault="00804116" w:rsidP="0080411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804116" w:rsidRPr="00804116" w:rsidRDefault="00804116" w:rsidP="00804116">
      <w:pPr>
        <w:spacing w:line="276" w:lineRule="auto"/>
        <w:ind w:left="-284" w:firstLine="284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101"/>
        <w:tblW w:w="0" w:type="auto"/>
        <w:tblLook w:val="04A0" w:firstRow="1" w:lastRow="0" w:firstColumn="1" w:lastColumn="0" w:noHBand="0" w:noVBand="1"/>
      </w:tblPr>
      <w:tblGrid>
        <w:gridCol w:w="711"/>
        <w:gridCol w:w="4230"/>
        <w:gridCol w:w="6176"/>
        <w:gridCol w:w="1590"/>
        <w:gridCol w:w="2504"/>
      </w:tblGrid>
      <w:tr w:rsidR="00804116" w:rsidRPr="00804116" w:rsidTr="00804116">
        <w:trPr>
          <w:trHeight w:val="1380"/>
        </w:trPr>
        <w:tc>
          <w:tcPr>
            <w:tcW w:w="800" w:type="dxa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04116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496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04116">
              <w:rPr>
                <w:rFonts w:eastAsia="Calibri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726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04116">
              <w:rPr>
                <w:rFonts w:eastAsia="Calibri"/>
                <w:sz w:val="22"/>
                <w:szCs w:val="22"/>
                <w:lang w:eastAsia="en-US"/>
              </w:rPr>
              <w:t>Ответственный исполнитель</w:t>
            </w:r>
          </w:p>
        </w:tc>
        <w:tc>
          <w:tcPr>
            <w:tcW w:w="184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04116">
              <w:rPr>
                <w:rFonts w:eastAsia="Calibri"/>
                <w:sz w:val="22"/>
                <w:szCs w:val="22"/>
                <w:lang w:eastAsia="en-US"/>
              </w:rPr>
              <w:t>Срок реализации мероприятия</w:t>
            </w:r>
          </w:p>
        </w:tc>
        <w:tc>
          <w:tcPr>
            <w:tcW w:w="292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04116">
              <w:rPr>
                <w:rFonts w:eastAsia="Calibri"/>
                <w:sz w:val="22"/>
                <w:szCs w:val="22"/>
                <w:lang w:eastAsia="en-US"/>
              </w:rPr>
              <w:t>Показатель и его целевое значение, ожидаемый результат реализации мероприятия</w:t>
            </w:r>
          </w:p>
        </w:tc>
      </w:tr>
      <w:tr w:rsidR="00804116" w:rsidRPr="00804116" w:rsidTr="00804116">
        <w:trPr>
          <w:trHeight w:val="255"/>
        </w:trPr>
        <w:tc>
          <w:tcPr>
            <w:tcW w:w="800" w:type="dxa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0411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6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04116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26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04116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04116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2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04116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804116" w:rsidRPr="00804116" w:rsidTr="00804116">
        <w:trPr>
          <w:trHeight w:val="792"/>
        </w:trPr>
        <w:tc>
          <w:tcPr>
            <w:tcW w:w="17780" w:type="dxa"/>
            <w:gridSpan w:val="5"/>
            <w:hideMark/>
          </w:tcPr>
          <w:p w:rsidR="00804116" w:rsidRPr="00804116" w:rsidRDefault="00804116" w:rsidP="0080411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04116">
              <w:rPr>
                <w:rFonts w:eastAsia="Calibri"/>
                <w:sz w:val="22"/>
                <w:szCs w:val="22"/>
                <w:lang w:eastAsia="en-US"/>
              </w:rPr>
              <w:t>Задача 1. Определение инвестиционного потенциала муниципального образования и формирование инвестиционных паспортов</w:t>
            </w:r>
          </w:p>
        </w:tc>
      </w:tr>
      <w:tr w:rsidR="00804116" w:rsidRPr="00804116" w:rsidTr="00804116">
        <w:trPr>
          <w:trHeight w:val="990"/>
        </w:trPr>
        <w:tc>
          <w:tcPr>
            <w:tcW w:w="800" w:type="dxa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04116">
              <w:rPr>
                <w:rFonts w:eastAsia="Calibr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496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04116">
              <w:rPr>
                <w:rFonts w:eastAsia="Calibri"/>
                <w:sz w:val="22"/>
                <w:szCs w:val="22"/>
                <w:lang w:eastAsia="en-US"/>
              </w:rPr>
              <w:t>Организация сбора и анализ достоверной статистической информации о состоянии экономики муниципального образования</w:t>
            </w:r>
          </w:p>
        </w:tc>
        <w:tc>
          <w:tcPr>
            <w:tcW w:w="726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04116">
              <w:rPr>
                <w:rFonts w:eastAsia="Calibri"/>
                <w:sz w:val="22"/>
                <w:szCs w:val="22"/>
                <w:lang w:eastAsia="en-US"/>
              </w:rPr>
              <w:t>Отдел экономики и прогнозирования  Администрации Чамзинского муниципального района</w:t>
            </w:r>
          </w:p>
        </w:tc>
        <w:tc>
          <w:tcPr>
            <w:tcW w:w="184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04116">
              <w:rPr>
                <w:rFonts w:eastAsia="Calibri"/>
                <w:sz w:val="22"/>
                <w:szCs w:val="22"/>
                <w:lang w:eastAsia="en-US"/>
              </w:rPr>
              <w:t>01.04.2024 г.</w:t>
            </w:r>
          </w:p>
        </w:tc>
        <w:tc>
          <w:tcPr>
            <w:tcW w:w="2920" w:type="dxa"/>
            <w:vMerge w:val="restart"/>
            <w:hideMark/>
          </w:tcPr>
          <w:p w:rsidR="00804116" w:rsidRPr="00804116" w:rsidRDefault="00804116" w:rsidP="0080411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04116">
              <w:rPr>
                <w:rFonts w:eastAsia="Calibri"/>
                <w:sz w:val="22"/>
                <w:szCs w:val="22"/>
                <w:lang w:eastAsia="en-US"/>
              </w:rPr>
              <w:t xml:space="preserve">Информационная открытость органов местного самоуправления, привлечение новых инвесторов в район, повышение </w:t>
            </w:r>
            <w:r w:rsidRPr="00804116">
              <w:rPr>
                <w:rFonts w:eastAsia="Calibri"/>
                <w:sz w:val="22"/>
                <w:szCs w:val="22"/>
                <w:lang w:eastAsia="en-US"/>
              </w:rPr>
              <w:lastRenderedPageBreak/>
              <w:t>инвестиционной привлекательности района</w:t>
            </w:r>
          </w:p>
        </w:tc>
      </w:tr>
      <w:tr w:rsidR="00804116" w:rsidRPr="00804116" w:rsidTr="00804116">
        <w:trPr>
          <w:trHeight w:val="795"/>
        </w:trPr>
        <w:tc>
          <w:tcPr>
            <w:tcW w:w="800" w:type="dxa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04116">
              <w:rPr>
                <w:rFonts w:eastAsia="Calibri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496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04116">
              <w:rPr>
                <w:rFonts w:eastAsia="Calibri"/>
                <w:sz w:val="22"/>
                <w:szCs w:val="22"/>
                <w:lang w:eastAsia="en-US"/>
              </w:rPr>
              <w:t>Оценка инвестиционного потенциала</w:t>
            </w:r>
          </w:p>
        </w:tc>
        <w:tc>
          <w:tcPr>
            <w:tcW w:w="726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04116">
              <w:rPr>
                <w:rFonts w:eastAsia="Calibri"/>
                <w:sz w:val="22"/>
                <w:szCs w:val="22"/>
                <w:lang w:eastAsia="en-US"/>
              </w:rPr>
              <w:t>Отдел экономики и прогнозирования  Администрации Чамзинского муниципального района</w:t>
            </w:r>
          </w:p>
        </w:tc>
        <w:tc>
          <w:tcPr>
            <w:tcW w:w="184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04116">
              <w:rPr>
                <w:rFonts w:eastAsia="Calibri"/>
                <w:sz w:val="22"/>
                <w:szCs w:val="22"/>
                <w:lang w:eastAsia="en-US"/>
              </w:rPr>
              <w:t>01.04.2024 г.</w:t>
            </w:r>
          </w:p>
        </w:tc>
        <w:tc>
          <w:tcPr>
            <w:tcW w:w="292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04116" w:rsidRPr="00804116" w:rsidTr="00804116">
        <w:trPr>
          <w:trHeight w:val="795"/>
        </w:trPr>
        <w:tc>
          <w:tcPr>
            <w:tcW w:w="800" w:type="dxa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04116">
              <w:rPr>
                <w:rFonts w:eastAsia="Calibri"/>
                <w:sz w:val="22"/>
                <w:szCs w:val="22"/>
                <w:lang w:eastAsia="en-US"/>
              </w:rPr>
              <w:lastRenderedPageBreak/>
              <w:t>1.3.</w:t>
            </w:r>
          </w:p>
        </w:tc>
        <w:tc>
          <w:tcPr>
            <w:tcW w:w="496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04116">
              <w:rPr>
                <w:rFonts w:eastAsia="Calibri"/>
                <w:sz w:val="22"/>
                <w:szCs w:val="22"/>
                <w:lang w:eastAsia="en-US"/>
              </w:rPr>
              <w:t>Определение структуры инвестиционного паспорта</w:t>
            </w:r>
          </w:p>
        </w:tc>
        <w:tc>
          <w:tcPr>
            <w:tcW w:w="726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04116">
              <w:rPr>
                <w:rFonts w:eastAsia="Calibri"/>
                <w:sz w:val="22"/>
                <w:szCs w:val="22"/>
                <w:lang w:eastAsia="en-US"/>
              </w:rPr>
              <w:t>Отдел экономики и прогнозирования  Администрации Чамзинского муниципального района</w:t>
            </w:r>
          </w:p>
        </w:tc>
        <w:tc>
          <w:tcPr>
            <w:tcW w:w="184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04116">
              <w:rPr>
                <w:rFonts w:eastAsia="Calibri"/>
                <w:sz w:val="22"/>
                <w:szCs w:val="22"/>
                <w:lang w:eastAsia="en-US"/>
              </w:rPr>
              <w:t>01.04.2024 г.</w:t>
            </w:r>
          </w:p>
        </w:tc>
        <w:tc>
          <w:tcPr>
            <w:tcW w:w="292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04116" w:rsidRPr="00804116" w:rsidTr="00804116">
        <w:trPr>
          <w:trHeight w:val="795"/>
        </w:trPr>
        <w:tc>
          <w:tcPr>
            <w:tcW w:w="800" w:type="dxa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04116">
              <w:rPr>
                <w:rFonts w:eastAsia="Calibri"/>
                <w:sz w:val="22"/>
                <w:szCs w:val="22"/>
                <w:lang w:eastAsia="en-US"/>
              </w:rPr>
              <w:lastRenderedPageBreak/>
              <w:t>1.4.</w:t>
            </w:r>
          </w:p>
        </w:tc>
        <w:tc>
          <w:tcPr>
            <w:tcW w:w="496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04116">
              <w:rPr>
                <w:rFonts w:eastAsia="Calibri"/>
                <w:sz w:val="22"/>
                <w:szCs w:val="22"/>
                <w:lang w:eastAsia="en-US"/>
              </w:rPr>
              <w:t>Подготовка и разработка проекта инвестиционного паспорта</w:t>
            </w:r>
          </w:p>
        </w:tc>
        <w:tc>
          <w:tcPr>
            <w:tcW w:w="726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04116">
              <w:rPr>
                <w:rFonts w:eastAsia="Calibri"/>
                <w:sz w:val="22"/>
                <w:szCs w:val="22"/>
                <w:lang w:eastAsia="en-US"/>
              </w:rPr>
              <w:t>Отдел экономики и прогнозирования  Администрации Чамзинского муниципального района</w:t>
            </w:r>
          </w:p>
        </w:tc>
        <w:tc>
          <w:tcPr>
            <w:tcW w:w="184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04116">
              <w:rPr>
                <w:rFonts w:eastAsia="Calibri"/>
                <w:sz w:val="22"/>
                <w:szCs w:val="22"/>
                <w:lang w:eastAsia="en-US"/>
              </w:rPr>
              <w:t>01.04.2024 г.</w:t>
            </w:r>
          </w:p>
        </w:tc>
        <w:tc>
          <w:tcPr>
            <w:tcW w:w="292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04116" w:rsidRPr="00804116" w:rsidTr="00804116">
        <w:trPr>
          <w:trHeight w:val="795"/>
        </w:trPr>
        <w:tc>
          <w:tcPr>
            <w:tcW w:w="800" w:type="dxa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04116">
              <w:rPr>
                <w:rFonts w:eastAsia="Calibri"/>
                <w:sz w:val="22"/>
                <w:szCs w:val="22"/>
                <w:lang w:eastAsia="en-US"/>
              </w:rPr>
              <w:t>1.5.</w:t>
            </w:r>
          </w:p>
        </w:tc>
        <w:tc>
          <w:tcPr>
            <w:tcW w:w="496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04116">
              <w:rPr>
                <w:rFonts w:eastAsia="Calibri"/>
                <w:sz w:val="22"/>
                <w:szCs w:val="22"/>
                <w:lang w:eastAsia="en-US"/>
              </w:rPr>
              <w:t>Утверждение инвестиционного паспорта, определение способов и методов его распространения</w:t>
            </w:r>
          </w:p>
        </w:tc>
        <w:tc>
          <w:tcPr>
            <w:tcW w:w="726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04116">
              <w:rPr>
                <w:rFonts w:eastAsia="Calibri"/>
                <w:sz w:val="22"/>
                <w:szCs w:val="22"/>
                <w:lang w:eastAsia="en-US"/>
              </w:rPr>
              <w:t>Отдел экономики и прогнозирования  Администрации Чамзинского муниципального района</w:t>
            </w:r>
          </w:p>
        </w:tc>
        <w:tc>
          <w:tcPr>
            <w:tcW w:w="184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04116">
              <w:rPr>
                <w:rFonts w:eastAsia="Calibri"/>
                <w:sz w:val="22"/>
                <w:szCs w:val="22"/>
                <w:lang w:eastAsia="en-US"/>
              </w:rPr>
              <w:t>01.04.2024 г.</w:t>
            </w:r>
          </w:p>
        </w:tc>
        <w:tc>
          <w:tcPr>
            <w:tcW w:w="292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04116" w:rsidRPr="00804116" w:rsidTr="00804116">
        <w:trPr>
          <w:trHeight w:val="469"/>
        </w:trPr>
        <w:tc>
          <w:tcPr>
            <w:tcW w:w="17780" w:type="dxa"/>
            <w:gridSpan w:val="5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04116">
              <w:rPr>
                <w:rFonts w:eastAsia="Calibri"/>
                <w:sz w:val="22"/>
                <w:szCs w:val="22"/>
                <w:lang w:eastAsia="en-US"/>
              </w:rPr>
              <w:t>Задача 2. Инвентаризация свободных инвестиционных площадок и земельных участков</w:t>
            </w:r>
          </w:p>
        </w:tc>
      </w:tr>
      <w:tr w:rsidR="00804116" w:rsidRPr="00804116" w:rsidTr="00804116">
        <w:trPr>
          <w:trHeight w:val="945"/>
        </w:trPr>
        <w:tc>
          <w:tcPr>
            <w:tcW w:w="800" w:type="dxa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04116">
              <w:rPr>
                <w:rFonts w:eastAsia="Calibri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496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04116">
              <w:rPr>
                <w:rFonts w:eastAsia="Calibri"/>
                <w:sz w:val="22"/>
                <w:szCs w:val="22"/>
                <w:lang w:eastAsia="en-US"/>
              </w:rPr>
              <w:t>Исследование свободных инвестиционных площадок (неиспользуемых земельных участков, зданий, сооружений)</w:t>
            </w:r>
          </w:p>
        </w:tc>
        <w:tc>
          <w:tcPr>
            <w:tcW w:w="726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04116">
              <w:rPr>
                <w:rFonts w:eastAsia="Calibri"/>
                <w:sz w:val="22"/>
                <w:szCs w:val="22"/>
                <w:lang w:eastAsia="en-US"/>
              </w:rPr>
              <w:t>Экономическое управление   Администрации Чамзинского муниципального района</w:t>
            </w:r>
          </w:p>
        </w:tc>
        <w:tc>
          <w:tcPr>
            <w:tcW w:w="184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04116">
              <w:rPr>
                <w:rFonts w:eastAsia="Calibri"/>
                <w:sz w:val="22"/>
                <w:szCs w:val="22"/>
                <w:lang w:eastAsia="en-US"/>
              </w:rPr>
              <w:t>01.04.2024 г.</w:t>
            </w:r>
          </w:p>
        </w:tc>
        <w:tc>
          <w:tcPr>
            <w:tcW w:w="2920" w:type="dxa"/>
            <w:vMerge w:val="restart"/>
            <w:hideMark/>
          </w:tcPr>
          <w:p w:rsidR="00804116" w:rsidRPr="00804116" w:rsidRDefault="00804116" w:rsidP="0080411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04116">
              <w:rPr>
                <w:rFonts w:eastAsia="Calibri"/>
                <w:sz w:val="22"/>
                <w:szCs w:val="22"/>
                <w:lang w:eastAsia="en-US"/>
              </w:rPr>
              <w:t>Увеличение числа налогооблагаемых земельных участков, вовлечение ранее неиспользованного имущества в оборот, увеличение поступлений в бюджет</w:t>
            </w:r>
          </w:p>
        </w:tc>
      </w:tr>
      <w:tr w:rsidR="00804116" w:rsidRPr="00804116" w:rsidTr="00804116">
        <w:trPr>
          <w:trHeight w:val="750"/>
        </w:trPr>
        <w:tc>
          <w:tcPr>
            <w:tcW w:w="800" w:type="dxa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04116">
              <w:rPr>
                <w:rFonts w:eastAsia="Calibri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496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04116">
              <w:rPr>
                <w:rFonts w:eastAsia="Calibri"/>
                <w:sz w:val="22"/>
                <w:szCs w:val="22"/>
                <w:lang w:eastAsia="en-US"/>
              </w:rPr>
              <w:t>Сбор и обобщение сведений о состоянии и характеристиках данных объектов</w:t>
            </w:r>
          </w:p>
        </w:tc>
        <w:tc>
          <w:tcPr>
            <w:tcW w:w="726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04116">
              <w:rPr>
                <w:rFonts w:eastAsia="Calibri"/>
                <w:sz w:val="22"/>
                <w:szCs w:val="22"/>
                <w:lang w:eastAsia="en-US"/>
              </w:rPr>
              <w:t>Экономическое управление   Администрации Чамзинского муниципального района</w:t>
            </w:r>
          </w:p>
        </w:tc>
        <w:tc>
          <w:tcPr>
            <w:tcW w:w="184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04116">
              <w:rPr>
                <w:rFonts w:eastAsia="Calibri"/>
                <w:sz w:val="22"/>
                <w:szCs w:val="22"/>
                <w:lang w:eastAsia="en-US"/>
              </w:rPr>
              <w:t>01.04.2024 г.</w:t>
            </w:r>
          </w:p>
        </w:tc>
        <w:tc>
          <w:tcPr>
            <w:tcW w:w="292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04116" w:rsidRPr="00804116" w:rsidTr="00804116">
        <w:trPr>
          <w:trHeight w:val="930"/>
        </w:trPr>
        <w:tc>
          <w:tcPr>
            <w:tcW w:w="800" w:type="dxa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04116">
              <w:rPr>
                <w:rFonts w:eastAsia="Calibri"/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496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04116">
              <w:rPr>
                <w:rFonts w:eastAsia="Calibri"/>
                <w:sz w:val="22"/>
                <w:szCs w:val="22"/>
                <w:lang w:eastAsia="en-US"/>
              </w:rPr>
              <w:t>Формирование перечня свободных инвестиционных площадок и земельных участков</w:t>
            </w:r>
          </w:p>
        </w:tc>
        <w:tc>
          <w:tcPr>
            <w:tcW w:w="726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04116">
              <w:rPr>
                <w:rFonts w:eastAsia="Calibri"/>
                <w:sz w:val="22"/>
                <w:szCs w:val="22"/>
                <w:lang w:eastAsia="en-US"/>
              </w:rPr>
              <w:t>Экономическое управление   Администрации Чамзинского муниципального района</w:t>
            </w:r>
          </w:p>
        </w:tc>
        <w:tc>
          <w:tcPr>
            <w:tcW w:w="184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04116">
              <w:rPr>
                <w:rFonts w:eastAsia="Calibri"/>
                <w:sz w:val="22"/>
                <w:szCs w:val="22"/>
                <w:lang w:eastAsia="en-US"/>
              </w:rPr>
              <w:t>01.04.2024 г.</w:t>
            </w:r>
          </w:p>
        </w:tc>
        <w:tc>
          <w:tcPr>
            <w:tcW w:w="292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04116" w:rsidRPr="00804116" w:rsidTr="00804116">
        <w:trPr>
          <w:trHeight w:val="379"/>
        </w:trPr>
        <w:tc>
          <w:tcPr>
            <w:tcW w:w="17780" w:type="dxa"/>
            <w:gridSpan w:val="5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04116">
              <w:rPr>
                <w:rFonts w:eastAsia="Calibri"/>
                <w:sz w:val="22"/>
                <w:szCs w:val="22"/>
                <w:lang w:eastAsia="en-US"/>
              </w:rPr>
              <w:t>Задача 3. Отбор инвестиционных площадок, обеспеченных необходимой инфраструктурой под новые проекты</w:t>
            </w:r>
          </w:p>
        </w:tc>
      </w:tr>
      <w:tr w:rsidR="00804116" w:rsidRPr="00804116" w:rsidTr="00804116">
        <w:trPr>
          <w:trHeight w:val="1890"/>
        </w:trPr>
        <w:tc>
          <w:tcPr>
            <w:tcW w:w="800" w:type="dxa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04116">
              <w:rPr>
                <w:rFonts w:eastAsia="Calibri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496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04116">
              <w:rPr>
                <w:rFonts w:eastAsia="Calibri"/>
                <w:sz w:val="22"/>
                <w:szCs w:val="22"/>
                <w:lang w:eastAsia="en-US"/>
              </w:rPr>
              <w:t>Анализ и сбор инвестиционных площадок и земельных участков</w:t>
            </w:r>
          </w:p>
        </w:tc>
        <w:tc>
          <w:tcPr>
            <w:tcW w:w="726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04116">
              <w:rPr>
                <w:rFonts w:eastAsia="Calibri"/>
                <w:sz w:val="22"/>
                <w:szCs w:val="22"/>
                <w:lang w:eastAsia="en-US"/>
              </w:rPr>
              <w:t>Экономическое управление   Администрации Чамзинского муниципального района</w:t>
            </w:r>
          </w:p>
        </w:tc>
        <w:tc>
          <w:tcPr>
            <w:tcW w:w="184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04116">
              <w:rPr>
                <w:rFonts w:eastAsia="Calibri"/>
                <w:sz w:val="22"/>
                <w:szCs w:val="22"/>
                <w:lang w:eastAsia="en-US"/>
              </w:rPr>
              <w:t>01.04.2024 г.</w:t>
            </w:r>
          </w:p>
        </w:tc>
        <w:tc>
          <w:tcPr>
            <w:tcW w:w="292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04116">
              <w:rPr>
                <w:rFonts w:eastAsia="Calibri"/>
                <w:sz w:val="22"/>
                <w:szCs w:val="22"/>
                <w:lang w:eastAsia="en-US"/>
              </w:rPr>
              <w:t>Привлечение новых инвесторов, увеличение объема привлеченных средств, формирование благоприятного инвестиционного климата</w:t>
            </w:r>
          </w:p>
        </w:tc>
      </w:tr>
      <w:tr w:rsidR="00804116" w:rsidRPr="00804116" w:rsidTr="00804116">
        <w:trPr>
          <w:trHeight w:val="750"/>
        </w:trPr>
        <w:tc>
          <w:tcPr>
            <w:tcW w:w="17780" w:type="dxa"/>
            <w:gridSpan w:val="5"/>
            <w:hideMark/>
          </w:tcPr>
          <w:p w:rsidR="00804116" w:rsidRPr="00804116" w:rsidRDefault="00804116" w:rsidP="0080411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04116">
              <w:rPr>
                <w:rFonts w:eastAsia="Calibri"/>
                <w:sz w:val="22"/>
                <w:szCs w:val="22"/>
                <w:lang w:eastAsia="en-US"/>
              </w:rPr>
              <w:t>Задача 4. Выявление перспективных инвестиционных ниш свободных для развития производства, создания новых рабочих мест и кооперационных цепочек с местными товаропроизводителями</w:t>
            </w:r>
          </w:p>
        </w:tc>
      </w:tr>
      <w:tr w:rsidR="00804116" w:rsidRPr="00804116" w:rsidTr="00804116">
        <w:trPr>
          <w:trHeight w:val="1095"/>
        </w:trPr>
        <w:tc>
          <w:tcPr>
            <w:tcW w:w="800" w:type="dxa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04116">
              <w:rPr>
                <w:rFonts w:eastAsia="Calibri"/>
                <w:sz w:val="22"/>
                <w:szCs w:val="22"/>
                <w:lang w:eastAsia="en-US"/>
              </w:rPr>
              <w:lastRenderedPageBreak/>
              <w:t>4.1.</w:t>
            </w:r>
          </w:p>
        </w:tc>
        <w:tc>
          <w:tcPr>
            <w:tcW w:w="496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04116">
              <w:rPr>
                <w:rFonts w:eastAsia="Calibri"/>
                <w:sz w:val="22"/>
                <w:szCs w:val="22"/>
                <w:lang w:eastAsia="en-US"/>
              </w:rPr>
              <w:t>Анализ целевой аудитории</w:t>
            </w:r>
          </w:p>
        </w:tc>
        <w:tc>
          <w:tcPr>
            <w:tcW w:w="726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04116">
              <w:rPr>
                <w:rFonts w:eastAsia="Calibri"/>
                <w:sz w:val="22"/>
                <w:szCs w:val="22"/>
                <w:lang w:eastAsia="en-US"/>
              </w:rPr>
              <w:t>Отдел экономики и прогнозирования  Администрации Чамзинского муниципального района</w:t>
            </w:r>
          </w:p>
        </w:tc>
        <w:tc>
          <w:tcPr>
            <w:tcW w:w="184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04116">
              <w:rPr>
                <w:rFonts w:eastAsia="Calibri"/>
                <w:sz w:val="22"/>
                <w:szCs w:val="22"/>
                <w:lang w:eastAsia="en-US"/>
              </w:rPr>
              <w:t>01.04.2024 г.</w:t>
            </w:r>
          </w:p>
        </w:tc>
        <w:tc>
          <w:tcPr>
            <w:tcW w:w="2920" w:type="dxa"/>
            <w:vMerge w:val="restart"/>
            <w:hideMark/>
          </w:tcPr>
          <w:p w:rsidR="00804116" w:rsidRPr="00804116" w:rsidRDefault="00804116" w:rsidP="0080411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04116">
              <w:rPr>
                <w:rFonts w:eastAsia="Calibri"/>
                <w:sz w:val="22"/>
                <w:szCs w:val="22"/>
                <w:lang w:eastAsia="en-US"/>
              </w:rPr>
              <w:t>Привлечение новых инвесторов, увеличение объема привлеченных средств, формирование благоприятного инвестиционного климата</w:t>
            </w:r>
          </w:p>
        </w:tc>
      </w:tr>
      <w:tr w:rsidR="00804116" w:rsidRPr="00804116" w:rsidTr="00804116">
        <w:trPr>
          <w:trHeight w:val="1095"/>
        </w:trPr>
        <w:tc>
          <w:tcPr>
            <w:tcW w:w="800" w:type="dxa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04116">
              <w:rPr>
                <w:rFonts w:eastAsia="Calibri"/>
                <w:sz w:val="22"/>
                <w:szCs w:val="22"/>
                <w:lang w:eastAsia="en-US"/>
              </w:rPr>
              <w:t>4.2.</w:t>
            </w:r>
          </w:p>
        </w:tc>
        <w:tc>
          <w:tcPr>
            <w:tcW w:w="496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04116">
              <w:rPr>
                <w:rFonts w:eastAsia="Calibri"/>
                <w:sz w:val="22"/>
                <w:szCs w:val="22"/>
                <w:lang w:eastAsia="en-US"/>
              </w:rPr>
              <w:t>Анализ уровня конкуренции на рынке</w:t>
            </w:r>
          </w:p>
        </w:tc>
        <w:tc>
          <w:tcPr>
            <w:tcW w:w="726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04116">
              <w:rPr>
                <w:rFonts w:eastAsia="Calibri"/>
                <w:sz w:val="22"/>
                <w:szCs w:val="22"/>
                <w:lang w:eastAsia="en-US"/>
              </w:rPr>
              <w:t>Отдел экономики и прогнозирования  Администрации Чамзинского муниципального района</w:t>
            </w:r>
          </w:p>
        </w:tc>
        <w:tc>
          <w:tcPr>
            <w:tcW w:w="184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04116">
              <w:rPr>
                <w:rFonts w:eastAsia="Calibri"/>
                <w:sz w:val="22"/>
                <w:szCs w:val="22"/>
                <w:lang w:eastAsia="en-US"/>
              </w:rPr>
              <w:t>01.04.2024 г.</w:t>
            </w:r>
          </w:p>
        </w:tc>
        <w:tc>
          <w:tcPr>
            <w:tcW w:w="292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04116" w:rsidRPr="00804116" w:rsidTr="00804116">
        <w:trPr>
          <w:trHeight w:val="615"/>
        </w:trPr>
        <w:tc>
          <w:tcPr>
            <w:tcW w:w="17780" w:type="dxa"/>
            <w:gridSpan w:val="5"/>
            <w:hideMark/>
          </w:tcPr>
          <w:p w:rsidR="00804116" w:rsidRPr="00804116" w:rsidRDefault="00804116" w:rsidP="0080411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04116">
              <w:rPr>
                <w:rFonts w:eastAsia="Calibri"/>
                <w:sz w:val="22"/>
                <w:szCs w:val="22"/>
                <w:lang w:eastAsia="en-US"/>
              </w:rPr>
              <w:t>Задача 5. Формирование реестра перспективных инвестиционных ниш для потенциальных инвесторов с детальной характеристикой конкурентных преимуществ их размещения</w:t>
            </w:r>
          </w:p>
        </w:tc>
      </w:tr>
      <w:tr w:rsidR="00804116" w:rsidRPr="00804116" w:rsidTr="00804116">
        <w:trPr>
          <w:trHeight w:val="885"/>
        </w:trPr>
        <w:tc>
          <w:tcPr>
            <w:tcW w:w="800" w:type="dxa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04116">
              <w:rPr>
                <w:rFonts w:eastAsia="Calibri"/>
                <w:sz w:val="22"/>
                <w:szCs w:val="22"/>
                <w:lang w:eastAsia="en-US"/>
              </w:rPr>
              <w:t>5.1.</w:t>
            </w:r>
          </w:p>
        </w:tc>
        <w:tc>
          <w:tcPr>
            <w:tcW w:w="496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04116">
              <w:rPr>
                <w:rFonts w:eastAsia="Calibri"/>
                <w:sz w:val="22"/>
                <w:szCs w:val="22"/>
                <w:lang w:eastAsia="en-US"/>
              </w:rPr>
              <w:t>Оценка перспективности и доходности ниши</w:t>
            </w:r>
          </w:p>
        </w:tc>
        <w:tc>
          <w:tcPr>
            <w:tcW w:w="726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04116">
              <w:rPr>
                <w:rFonts w:eastAsia="Calibri"/>
                <w:sz w:val="22"/>
                <w:szCs w:val="22"/>
                <w:lang w:eastAsia="en-US"/>
              </w:rPr>
              <w:t>Отдел экономики и прогнозирования  Администрации Чамзинского муниципального района</w:t>
            </w:r>
          </w:p>
        </w:tc>
        <w:tc>
          <w:tcPr>
            <w:tcW w:w="184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04116">
              <w:rPr>
                <w:rFonts w:eastAsia="Calibri"/>
                <w:sz w:val="22"/>
                <w:szCs w:val="22"/>
                <w:lang w:eastAsia="en-US"/>
              </w:rPr>
              <w:t>15.04.2024 г.</w:t>
            </w:r>
          </w:p>
        </w:tc>
        <w:tc>
          <w:tcPr>
            <w:tcW w:w="2920" w:type="dxa"/>
            <w:vMerge w:val="restart"/>
            <w:hideMark/>
          </w:tcPr>
          <w:p w:rsidR="00804116" w:rsidRPr="00804116" w:rsidRDefault="00804116" w:rsidP="0080411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04116">
              <w:rPr>
                <w:rFonts w:eastAsia="Calibri"/>
                <w:sz w:val="22"/>
                <w:szCs w:val="22"/>
                <w:lang w:eastAsia="en-US"/>
              </w:rPr>
              <w:t>Привлечение новых инвесторов, увеличение объема привлеченных средств, формирование благоприятного инвестиционного климата</w:t>
            </w:r>
          </w:p>
        </w:tc>
      </w:tr>
      <w:tr w:rsidR="00804116" w:rsidRPr="00804116" w:rsidTr="00804116">
        <w:trPr>
          <w:trHeight w:val="885"/>
        </w:trPr>
        <w:tc>
          <w:tcPr>
            <w:tcW w:w="800" w:type="dxa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04116">
              <w:rPr>
                <w:rFonts w:eastAsia="Calibri"/>
                <w:sz w:val="22"/>
                <w:szCs w:val="22"/>
                <w:lang w:eastAsia="en-US"/>
              </w:rPr>
              <w:t>5.2.</w:t>
            </w:r>
          </w:p>
        </w:tc>
        <w:tc>
          <w:tcPr>
            <w:tcW w:w="496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04116">
              <w:rPr>
                <w:rFonts w:eastAsia="Calibri"/>
                <w:sz w:val="22"/>
                <w:szCs w:val="22"/>
                <w:lang w:eastAsia="en-US"/>
              </w:rPr>
              <w:t>Анализ рисков и будущего развития ниши</w:t>
            </w:r>
          </w:p>
        </w:tc>
        <w:tc>
          <w:tcPr>
            <w:tcW w:w="726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04116">
              <w:rPr>
                <w:rFonts w:eastAsia="Calibri"/>
                <w:sz w:val="22"/>
                <w:szCs w:val="22"/>
                <w:lang w:eastAsia="en-US"/>
              </w:rPr>
              <w:t>Отдел экономики и прогнозирования  Администрации Чамзинского муниципального района</w:t>
            </w:r>
          </w:p>
        </w:tc>
        <w:tc>
          <w:tcPr>
            <w:tcW w:w="184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04116">
              <w:rPr>
                <w:rFonts w:eastAsia="Calibri"/>
                <w:sz w:val="22"/>
                <w:szCs w:val="22"/>
                <w:lang w:eastAsia="en-US"/>
              </w:rPr>
              <w:t>15.04.2024 г.</w:t>
            </w:r>
          </w:p>
        </w:tc>
        <w:tc>
          <w:tcPr>
            <w:tcW w:w="292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04116" w:rsidRPr="00804116" w:rsidTr="00804116">
        <w:trPr>
          <w:trHeight w:val="885"/>
        </w:trPr>
        <w:tc>
          <w:tcPr>
            <w:tcW w:w="800" w:type="dxa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04116">
              <w:rPr>
                <w:rFonts w:eastAsia="Calibri"/>
                <w:sz w:val="22"/>
                <w:szCs w:val="22"/>
                <w:lang w:eastAsia="en-US"/>
              </w:rPr>
              <w:t>5.3.</w:t>
            </w:r>
          </w:p>
        </w:tc>
        <w:tc>
          <w:tcPr>
            <w:tcW w:w="496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04116">
              <w:rPr>
                <w:rFonts w:eastAsia="Calibri"/>
                <w:sz w:val="22"/>
                <w:szCs w:val="22"/>
                <w:lang w:eastAsia="en-US"/>
              </w:rPr>
              <w:t>Формирование рейтинга выбранных инвестиционных ниш</w:t>
            </w:r>
          </w:p>
        </w:tc>
        <w:tc>
          <w:tcPr>
            <w:tcW w:w="726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04116">
              <w:rPr>
                <w:rFonts w:eastAsia="Calibri"/>
                <w:sz w:val="22"/>
                <w:szCs w:val="22"/>
                <w:lang w:eastAsia="en-US"/>
              </w:rPr>
              <w:t>Отдел экономики и прогнозирования  Администрации Чамзинского муниципального района</w:t>
            </w:r>
          </w:p>
        </w:tc>
        <w:tc>
          <w:tcPr>
            <w:tcW w:w="184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04116">
              <w:rPr>
                <w:rFonts w:eastAsia="Calibri"/>
                <w:sz w:val="22"/>
                <w:szCs w:val="22"/>
                <w:lang w:eastAsia="en-US"/>
              </w:rPr>
              <w:t>15.04.2024 г.</w:t>
            </w:r>
          </w:p>
        </w:tc>
        <w:tc>
          <w:tcPr>
            <w:tcW w:w="292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04116" w:rsidRPr="00804116" w:rsidTr="00804116">
        <w:trPr>
          <w:trHeight w:val="450"/>
        </w:trPr>
        <w:tc>
          <w:tcPr>
            <w:tcW w:w="17780" w:type="dxa"/>
            <w:gridSpan w:val="5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04116">
              <w:rPr>
                <w:rFonts w:eastAsia="Calibri"/>
                <w:sz w:val="22"/>
                <w:szCs w:val="22"/>
                <w:lang w:eastAsia="en-US"/>
              </w:rPr>
              <w:t>Задача 6. Сопровождение и "упаковка" инвестиционных ниш</w:t>
            </w:r>
          </w:p>
        </w:tc>
      </w:tr>
      <w:tr w:rsidR="00804116" w:rsidRPr="00804116" w:rsidTr="00804116">
        <w:trPr>
          <w:trHeight w:val="810"/>
        </w:trPr>
        <w:tc>
          <w:tcPr>
            <w:tcW w:w="800" w:type="dxa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04116">
              <w:rPr>
                <w:rFonts w:eastAsia="Calibri"/>
                <w:sz w:val="22"/>
                <w:szCs w:val="22"/>
                <w:lang w:eastAsia="en-US"/>
              </w:rPr>
              <w:t>6.1.</w:t>
            </w:r>
          </w:p>
        </w:tc>
        <w:tc>
          <w:tcPr>
            <w:tcW w:w="496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04116">
              <w:rPr>
                <w:rFonts w:eastAsia="Calibri"/>
                <w:sz w:val="22"/>
                <w:szCs w:val="22"/>
                <w:lang w:eastAsia="en-US"/>
              </w:rPr>
              <w:t xml:space="preserve">Формирование финансовой модели проекта </w:t>
            </w:r>
          </w:p>
        </w:tc>
        <w:tc>
          <w:tcPr>
            <w:tcW w:w="726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04116">
              <w:rPr>
                <w:rFonts w:eastAsia="Calibri"/>
                <w:sz w:val="22"/>
                <w:szCs w:val="22"/>
                <w:lang w:eastAsia="en-US"/>
              </w:rPr>
              <w:t>Экономическое управление   Администрации Чамзинского муниципального района</w:t>
            </w:r>
          </w:p>
        </w:tc>
        <w:tc>
          <w:tcPr>
            <w:tcW w:w="1840" w:type="dxa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04116">
              <w:rPr>
                <w:rFonts w:eastAsia="Calibri"/>
                <w:sz w:val="22"/>
                <w:szCs w:val="22"/>
                <w:lang w:eastAsia="en-US"/>
              </w:rPr>
              <w:t>01.09.2024г.</w:t>
            </w:r>
          </w:p>
        </w:tc>
        <w:tc>
          <w:tcPr>
            <w:tcW w:w="2920" w:type="dxa"/>
            <w:vMerge w:val="restart"/>
            <w:hideMark/>
          </w:tcPr>
          <w:p w:rsidR="00804116" w:rsidRPr="00804116" w:rsidRDefault="00804116" w:rsidP="0080411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04116">
              <w:rPr>
                <w:rFonts w:eastAsia="Calibri"/>
                <w:sz w:val="22"/>
                <w:szCs w:val="22"/>
                <w:lang w:eastAsia="en-US"/>
              </w:rPr>
              <w:t>Привлечение новых инвесторов, увеличение объема привлеченных средств, формирование благоприятного инвестиционного климата</w:t>
            </w:r>
          </w:p>
        </w:tc>
      </w:tr>
      <w:tr w:rsidR="00804116" w:rsidRPr="00804116" w:rsidTr="00804116">
        <w:trPr>
          <w:trHeight w:val="795"/>
        </w:trPr>
        <w:tc>
          <w:tcPr>
            <w:tcW w:w="800" w:type="dxa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04116">
              <w:rPr>
                <w:rFonts w:eastAsia="Calibri"/>
                <w:sz w:val="22"/>
                <w:szCs w:val="22"/>
                <w:lang w:eastAsia="en-US"/>
              </w:rPr>
              <w:t>6.2.</w:t>
            </w:r>
          </w:p>
        </w:tc>
        <w:tc>
          <w:tcPr>
            <w:tcW w:w="496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04116">
              <w:rPr>
                <w:rFonts w:eastAsia="Calibri"/>
                <w:sz w:val="22"/>
                <w:szCs w:val="22"/>
                <w:lang w:eastAsia="en-US"/>
              </w:rPr>
              <w:t>Создание презентации проекта</w:t>
            </w:r>
          </w:p>
        </w:tc>
        <w:tc>
          <w:tcPr>
            <w:tcW w:w="726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04116">
              <w:rPr>
                <w:rFonts w:eastAsia="Calibri"/>
                <w:sz w:val="22"/>
                <w:szCs w:val="22"/>
                <w:lang w:eastAsia="en-US"/>
              </w:rPr>
              <w:t>Экономическое управление я  Администрации Чамзинского муниципального района</w:t>
            </w:r>
          </w:p>
        </w:tc>
        <w:tc>
          <w:tcPr>
            <w:tcW w:w="1840" w:type="dxa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04116">
              <w:rPr>
                <w:rFonts w:eastAsia="Calibri"/>
                <w:sz w:val="22"/>
                <w:szCs w:val="22"/>
                <w:lang w:eastAsia="en-US"/>
              </w:rPr>
              <w:t>01.09.2024г.</w:t>
            </w:r>
          </w:p>
        </w:tc>
        <w:tc>
          <w:tcPr>
            <w:tcW w:w="292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04116" w:rsidRPr="00804116" w:rsidTr="00804116">
        <w:trPr>
          <w:trHeight w:val="870"/>
        </w:trPr>
        <w:tc>
          <w:tcPr>
            <w:tcW w:w="800" w:type="dxa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04116">
              <w:rPr>
                <w:rFonts w:eastAsia="Calibri"/>
                <w:sz w:val="22"/>
                <w:szCs w:val="22"/>
                <w:lang w:eastAsia="en-US"/>
              </w:rPr>
              <w:t>6.3.</w:t>
            </w:r>
          </w:p>
        </w:tc>
        <w:tc>
          <w:tcPr>
            <w:tcW w:w="496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04116">
              <w:rPr>
                <w:rFonts w:eastAsia="Calibri"/>
                <w:sz w:val="22"/>
                <w:szCs w:val="22"/>
                <w:lang w:eastAsia="en-US"/>
              </w:rPr>
              <w:t>Размещение проекта в сети Интернет</w:t>
            </w:r>
          </w:p>
        </w:tc>
        <w:tc>
          <w:tcPr>
            <w:tcW w:w="726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04116">
              <w:rPr>
                <w:rFonts w:eastAsia="Calibri"/>
                <w:sz w:val="22"/>
                <w:szCs w:val="22"/>
                <w:lang w:eastAsia="en-US"/>
              </w:rPr>
              <w:t>Экономическое управление я  Администрации Чамзинского муниципального района</w:t>
            </w:r>
          </w:p>
        </w:tc>
        <w:tc>
          <w:tcPr>
            <w:tcW w:w="1840" w:type="dxa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04116">
              <w:rPr>
                <w:rFonts w:eastAsia="Calibri"/>
                <w:sz w:val="22"/>
                <w:szCs w:val="22"/>
                <w:lang w:eastAsia="en-US"/>
              </w:rPr>
              <w:t>01.09.2024г.</w:t>
            </w:r>
          </w:p>
        </w:tc>
        <w:tc>
          <w:tcPr>
            <w:tcW w:w="292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04116" w:rsidRPr="00804116" w:rsidTr="00804116">
        <w:trPr>
          <w:trHeight w:val="690"/>
        </w:trPr>
        <w:tc>
          <w:tcPr>
            <w:tcW w:w="17780" w:type="dxa"/>
            <w:gridSpan w:val="5"/>
            <w:hideMark/>
          </w:tcPr>
          <w:p w:rsidR="00804116" w:rsidRPr="00804116" w:rsidRDefault="00804116" w:rsidP="0080411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04116">
              <w:rPr>
                <w:rFonts w:eastAsia="Calibri"/>
                <w:sz w:val="22"/>
                <w:szCs w:val="22"/>
                <w:lang w:eastAsia="en-US"/>
              </w:rPr>
              <w:t>Задача 7. Формирование реальных мер поддержки, направленных на загрузку и освоение свободных инвестиционных площадок</w:t>
            </w:r>
          </w:p>
        </w:tc>
      </w:tr>
      <w:tr w:rsidR="00804116" w:rsidRPr="00804116" w:rsidTr="00804116">
        <w:trPr>
          <w:trHeight w:val="855"/>
        </w:trPr>
        <w:tc>
          <w:tcPr>
            <w:tcW w:w="80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04116">
              <w:rPr>
                <w:rFonts w:eastAsia="Calibri"/>
                <w:sz w:val="22"/>
                <w:szCs w:val="22"/>
                <w:lang w:eastAsia="en-US"/>
              </w:rPr>
              <w:lastRenderedPageBreak/>
              <w:t>7.1</w:t>
            </w:r>
          </w:p>
        </w:tc>
        <w:tc>
          <w:tcPr>
            <w:tcW w:w="4960" w:type="dxa"/>
            <w:hideMark/>
          </w:tcPr>
          <w:p w:rsidR="00804116" w:rsidRPr="00804116" w:rsidRDefault="00804116" w:rsidP="00804116">
            <w:pPr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804116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 Производство бетона и изделий из бетона</w:t>
            </w:r>
          </w:p>
        </w:tc>
        <w:tc>
          <w:tcPr>
            <w:tcW w:w="726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04116">
              <w:rPr>
                <w:rFonts w:eastAsia="Calibri"/>
                <w:sz w:val="22"/>
                <w:szCs w:val="22"/>
                <w:lang w:eastAsia="en-US"/>
              </w:rPr>
              <w:t>Экономическое управление я  Администрации Чамзинского муниципального района</w:t>
            </w:r>
          </w:p>
        </w:tc>
        <w:tc>
          <w:tcPr>
            <w:tcW w:w="184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04116">
              <w:rPr>
                <w:rFonts w:eastAsia="Calibri"/>
                <w:sz w:val="22"/>
                <w:szCs w:val="22"/>
                <w:lang w:eastAsia="en-US"/>
              </w:rPr>
              <w:t>01.09.2024 г.</w:t>
            </w:r>
          </w:p>
        </w:tc>
        <w:tc>
          <w:tcPr>
            <w:tcW w:w="2920" w:type="dxa"/>
            <w:vMerge w:val="restart"/>
            <w:hideMark/>
          </w:tcPr>
          <w:p w:rsidR="00804116" w:rsidRPr="00804116" w:rsidRDefault="00804116" w:rsidP="0080411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04116">
              <w:rPr>
                <w:rFonts w:eastAsia="Calibri"/>
                <w:sz w:val="22"/>
                <w:szCs w:val="22"/>
                <w:lang w:eastAsia="en-US"/>
              </w:rPr>
              <w:t>Снижение административных барьеров, информационная открытость органов местного самоуправления</w:t>
            </w:r>
          </w:p>
        </w:tc>
      </w:tr>
      <w:tr w:rsidR="00804116" w:rsidRPr="00804116" w:rsidTr="00804116">
        <w:trPr>
          <w:trHeight w:val="1020"/>
        </w:trPr>
        <w:tc>
          <w:tcPr>
            <w:tcW w:w="800" w:type="dxa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96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804116">
              <w:rPr>
                <w:rFonts w:eastAsia="Calibri"/>
                <w:sz w:val="20"/>
                <w:szCs w:val="20"/>
                <w:lang w:eastAsia="en-US"/>
              </w:rPr>
              <w:t>Методическая</w:t>
            </w:r>
            <w:proofErr w:type="gramEnd"/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, информационная и организационная </w:t>
            </w:r>
            <w:proofErr w:type="spellStart"/>
            <w:r w:rsidRPr="00804116">
              <w:rPr>
                <w:rFonts w:eastAsia="Calibri"/>
                <w:sz w:val="20"/>
                <w:szCs w:val="20"/>
                <w:lang w:eastAsia="en-US"/>
              </w:rPr>
              <w:t>подержка</w:t>
            </w:r>
            <w:proofErr w:type="spellEnd"/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 субъектов инвестиционной деятельности</w:t>
            </w:r>
          </w:p>
        </w:tc>
        <w:tc>
          <w:tcPr>
            <w:tcW w:w="726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Экономическое управление   Администрации Чамзинского муниципального района</w:t>
            </w:r>
          </w:p>
        </w:tc>
        <w:tc>
          <w:tcPr>
            <w:tcW w:w="184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01.09.2024 г.</w:t>
            </w:r>
          </w:p>
        </w:tc>
        <w:tc>
          <w:tcPr>
            <w:tcW w:w="292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04116" w:rsidRPr="00804116" w:rsidTr="00804116">
        <w:trPr>
          <w:trHeight w:val="1020"/>
        </w:trPr>
        <w:tc>
          <w:tcPr>
            <w:tcW w:w="80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7.2</w:t>
            </w:r>
          </w:p>
        </w:tc>
        <w:tc>
          <w:tcPr>
            <w:tcW w:w="4960" w:type="dxa"/>
            <w:hideMark/>
          </w:tcPr>
          <w:p w:rsidR="00804116" w:rsidRPr="00804116" w:rsidRDefault="00804116" w:rsidP="00804116">
            <w:pPr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i/>
                <w:iCs/>
                <w:sz w:val="20"/>
                <w:szCs w:val="20"/>
                <w:lang w:eastAsia="en-US"/>
              </w:rPr>
              <w:t xml:space="preserve"> Организация зоны отдыха</w:t>
            </w:r>
          </w:p>
        </w:tc>
        <w:tc>
          <w:tcPr>
            <w:tcW w:w="726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Экономическое управление   Администрации Чамзинского муниципального района</w:t>
            </w:r>
          </w:p>
        </w:tc>
        <w:tc>
          <w:tcPr>
            <w:tcW w:w="184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01.09.2024 г.</w:t>
            </w:r>
          </w:p>
        </w:tc>
        <w:tc>
          <w:tcPr>
            <w:tcW w:w="292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04116" w:rsidRPr="00804116" w:rsidTr="00804116">
        <w:trPr>
          <w:trHeight w:val="960"/>
        </w:trPr>
        <w:tc>
          <w:tcPr>
            <w:tcW w:w="800" w:type="dxa"/>
            <w:noWrap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96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804116">
              <w:rPr>
                <w:rFonts w:eastAsia="Calibri"/>
                <w:sz w:val="20"/>
                <w:szCs w:val="20"/>
                <w:lang w:eastAsia="en-US"/>
              </w:rPr>
              <w:t>Методическая</w:t>
            </w:r>
            <w:proofErr w:type="gramEnd"/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, информационная и организационная </w:t>
            </w:r>
            <w:proofErr w:type="spellStart"/>
            <w:r w:rsidRPr="00804116">
              <w:rPr>
                <w:rFonts w:eastAsia="Calibri"/>
                <w:sz w:val="20"/>
                <w:szCs w:val="20"/>
                <w:lang w:eastAsia="en-US"/>
              </w:rPr>
              <w:t>подержка</w:t>
            </w:r>
            <w:proofErr w:type="spellEnd"/>
            <w:r w:rsidRPr="00804116">
              <w:rPr>
                <w:rFonts w:eastAsia="Calibri"/>
                <w:sz w:val="20"/>
                <w:szCs w:val="20"/>
                <w:lang w:eastAsia="en-US"/>
              </w:rPr>
              <w:t xml:space="preserve"> субъектов инвестиционной деятельности</w:t>
            </w:r>
          </w:p>
        </w:tc>
        <w:tc>
          <w:tcPr>
            <w:tcW w:w="726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Экономическое управление   Администрации Чамзинского муниципального района</w:t>
            </w:r>
          </w:p>
        </w:tc>
        <w:tc>
          <w:tcPr>
            <w:tcW w:w="1840" w:type="dxa"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04116">
              <w:rPr>
                <w:rFonts w:eastAsia="Calibri"/>
                <w:sz w:val="20"/>
                <w:szCs w:val="20"/>
                <w:lang w:eastAsia="en-US"/>
              </w:rPr>
              <w:t>01.09.2024 г.</w:t>
            </w:r>
          </w:p>
        </w:tc>
        <w:tc>
          <w:tcPr>
            <w:tcW w:w="2920" w:type="dxa"/>
            <w:vMerge/>
            <w:hideMark/>
          </w:tcPr>
          <w:p w:rsidR="00804116" w:rsidRPr="00804116" w:rsidRDefault="00804116" w:rsidP="0080411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804116" w:rsidRPr="00804116" w:rsidRDefault="00804116" w:rsidP="00804116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804116" w:rsidRPr="00804116" w:rsidRDefault="00804116" w:rsidP="00804116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804116" w:rsidRDefault="00804116">
      <w:pPr>
        <w:spacing w:after="200" w:line="276" w:lineRule="auto"/>
        <w:rPr>
          <w:bCs/>
          <w:sz w:val="22"/>
          <w:szCs w:val="22"/>
        </w:rPr>
      </w:pPr>
    </w:p>
    <w:p w:rsidR="00804116" w:rsidRDefault="00804116">
      <w:pPr>
        <w:spacing w:after="200" w:line="276" w:lineRule="auto"/>
        <w:rPr>
          <w:bCs/>
          <w:sz w:val="22"/>
          <w:szCs w:val="22"/>
        </w:rPr>
        <w:sectPr w:rsidR="00804116" w:rsidSect="00804116">
          <w:pgSz w:w="16838" w:h="11906" w:orient="landscape"/>
          <w:pgMar w:top="1134" w:right="709" w:bottom="849" w:left="1134" w:header="709" w:footer="709" w:gutter="0"/>
          <w:cols w:space="708"/>
          <w:docGrid w:linePitch="360"/>
        </w:sectPr>
      </w:pPr>
      <w:r>
        <w:rPr>
          <w:bCs/>
          <w:sz w:val="22"/>
          <w:szCs w:val="22"/>
        </w:rPr>
        <w:br w:type="page"/>
      </w:r>
    </w:p>
    <w:p w:rsidR="00804116" w:rsidRPr="00804116" w:rsidRDefault="00804116" w:rsidP="00804116">
      <w:pPr>
        <w:jc w:val="center"/>
        <w:rPr>
          <w:rFonts w:eastAsia="Calibri"/>
          <w:sz w:val="28"/>
          <w:szCs w:val="28"/>
          <w:lang w:eastAsia="en-US"/>
        </w:rPr>
      </w:pPr>
      <w:r w:rsidRPr="00804116">
        <w:rPr>
          <w:rFonts w:eastAsia="Calibri"/>
          <w:sz w:val="28"/>
          <w:szCs w:val="28"/>
          <w:lang w:eastAsia="en-US"/>
        </w:rPr>
        <w:lastRenderedPageBreak/>
        <w:t>Республика Мордовия</w:t>
      </w:r>
    </w:p>
    <w:p w:rsidR="00804116" w:rsidRPr="00804116" w:rsidRDefault="00804116" w:rsidP="00804116">
      <w:pPr>
        <w:jc w:val="center"/>
        <w:rPr>
          <w:rFonts w:eastAsia="Calibri"/>
          <w:sz w:val="28"/>
          <w:szCs w:val="28"/>
          <w:lang w:eastAsia="en-US"/>
        </w:rPr>
      </w:pPr>
      <w:r w:rsidRPr="00804116">
        <w:rPr>
          <w:rFonts w:eastAsia="Calibri"/>
          <w:sz w:val="28"/>
          <w:szCs w:val="28"/>
          <w:lang w:eastAsia="en-US"/>
        </w:rPr>
        <w:t>Администрация Чамзинского муниципального района</w:t>
      </w:r>
    </w:p>
    <w:p w:rsidR="00804116" w:rsidRPr="00804116" w:rsidRDefault="00804116" w:rsidP="00804116">
      <w:pPr>
        <w:jc w:val="center"/>
        <w:rPr>
          <w:rFonts w:eastAsia="Calibri"/>
          <w:sz w:val="28"/>
          <w:szCs w:val="28"/>
          <w:lang w:eastAsia="en-US"/>
        </w:rPr>
      </w:pPr>
    </w:p>
    <w:p w:rsidR="00804116" w:rsidRPr="00804116" w:rsidRDefault="00804116" w:rsidP="0080411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04116" w:rsidRPr="00804116" w:rsidRDefault="00804116" w:rsidP="00804116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804116">
        <w:rPr>
          <w:rFonts w:eastAsia="Calibri"/>
          <w:sz w:val="28"/>
          <w:szCs w:val="28"/>
          <w:lang w:eastAsia="en-US"/>
        </w:rPr>
        <w:t>ПОСТАНОВЛЕНИЕ</w:t>
      </w:r>
    </w:p>
    <w:p w:rsidR="00804116" w:rsidRPr="00804116" w:rsidRDefault="00804116" w:rsidP="00804116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804116" w:rsidRPr="00804116" w:rsidRDefault="00804116" w:rsidP="00804116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804116">
        <w:rPr>
          <w:rFonts w:eastAsia="Calibri"/>
          <w:sz w:val="28"/>
          <w:szCs w:val="28"/>
          <w:lang w:eastAsia="en-US"/>
        </w:rPr>
        <w:t xml:space="preserve">« 17 » апреля 2024 г.               </w:t>
      </w:r>
      <w:proofErr w:type="spellStart"/>
      <w:r w:rsidRPr="00804116">
        <w:rPr>
          <w:rFonts w:eastAsia="Calibri"/>
          <w:sz w:val="28"/>
          <w:szCs w:val="28"/>
          <w:lang w:eastAsia="en-US"/>
        </w:rPr>
        <w:t>р.п</w:t>
      </w:r>
      <w:proofErr w:type="spellEnd"/>
      <w:r w:rsidRPr="00804116">
        <w:rPr>
          <w:rFonts w:eastAsia="Calibri"/>
          <w:sz w:val="28"/>
          <w:szCs w:val="28"/>
          <w:lang w:eastAsia="en-US"/>
        </w:rPr>
        <w:t>. Чамзинка                                            № 225</w:t>
      </w:r>
    </w:p>
    <w:p w:rsidR="00804116" w:rsidRPr="00804116" w:rsidRDefault="00804116" w:rsidP="00804116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804116" w:rsidRPr="00804116" w:rsidRDefault="00804116" w:rsidP="00804116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804116" w:rsidRPr="00804116" w:rsidRDefault="00804116" w:rsidP="0080411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04116">
        <w:rPr>
          <w:rFonts w:eastAsia="Calibri"/>
          <w:b/>
          <w:sz w:val="28"/>
          <w:szCs w:val="28"/>
          <w:lang w:eastAsia="en-US"/>
        </w:rPr>
        <w:t>Об утверждении персонального состава Антитеррористической комиссии Чамзинского муниципального района</w:t>
      </w:r>
    </w:p>
    <w:p w:rsidR="00804116" w:rsidRPr="00804116" w:rsidRDefault="00804116" w:rsidP="0080411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04116" w:rsidRPr="00804116" w:rsidRDefault="00804116" w:rsidP="0080411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04116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804116" w:rsidRPr="00804116" w:rsidRDefault="00804116" w:rsidP="00804116">
      <w:pPr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804116">
        <w:rPr>
          <w:rFonts w:eastAsia="Calibri"/>
          <w:sz w:val="28"/>
          <w:szCs w:val="28"/>
          <w:lang w:eastAsia="en-US"/>
        </w:rPr>
        <w:t xml:space="preserve">    В связи с изменением места работы отдельных членов Антитеррористической комиссии Чамзинского муниципального района, Администрация Чамзинского муниципального района</w:t>
      </w:r>
    </w:p>
    <w:p w:rsidR="00804116" w:rsidRPr="00804116" w:rsidRDefault="00804116" w:rsidP="00804116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804116" w:rsidRPr="00804116" w:rsidRDefault="00804116" w:rsidP="00804116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804116">
        <w:rPr>
          <w:rFonts w:eastAsia="Calibri"/>
          <w:sz w:val="28"/>
          <w:szCs w:val="28"/>
          <w:lang w:eastAsia="en-US"/>
        </w:rPr>
        <w:t>ПОСТАНОВЛЯЕТ:</w:t>
      </w:r>
    </w:p>
    <w:p w:rsidR="00804116" w:rsidRPr="00804116" w:rsidRDefault="00804116" w:rsidP="00804116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804116" w:rsidRPr="00804116" w:rsidRDefault="00804116" w:rsidP="00804116">
      <w:pPr>
        <w:ind w:left="-426" w:firstLine="426"/>
        <w:jc w:val="both"/>
        <w:rPr>
          <w:rFonts w:eastAsia="Calibri"/>
          <w:sz w:val="28"/>
          <w:szCs w:val="28"/>
          <w:lang w:eastAsia="en-US"/>
        </w:rPr>
      </w:pPr>
      <w:r w:rsidRPr="00804116">
        <w:rPr>
          <w:rFonts w:eastAsia="Calibri"/>
          <w:sz w:val="28"/>
          <w:szCs w:val="28"/>
          <w:lang w:eastAsia="en-US"/>
        </w:rPr>
        <w:t xml:space="preserve">  1.Утвердить персональный состав Антитеррористической комиссии Чамзинского муниципального района согласно приложению.</w:t>
      </w:r>
    </w:p>
    <w:p w:rsidR="00804116" w:rsidRPr="00804116" w:rsidRDefault="00804116" w:rsidP="00804116">
      <w:pPr>
        <w:ind w:left="-426" w:firstLine="426"/>
        <w:jc w:val="both"/>
        <w:rPr>
          <w:rFonts w:eastAsia="Calibri"/>
          <w:sz w:val="28"/>
          <w:szCs w:val="28"/>
          <w:lang w:eastAsia="en-US"/>
        </w:rPr>
      </w:pPr>
      <w:r w:rsidRPr="00804116">
        <w:rPr>
          <w:rFonts w:eastAsia="Calibri"/>
          <w:sz w:val="28"/>
          <w:szCs w:val="28"/>
          <w:lang w:eastAsia="en-US"/>
        </w:rPr>
        <w:t xml:space="preserve">  2.Признать утратившим силу Постановление Администрации Чамзинского муниципального района от 06.12.2023 года № 827 «Об утверждении персонального состава Антитеррористической комиссии Чамзинского муниципального района».</w:t>
      </w:r>
    </w:p>
    <w:p w:rsidR="00804116" w:rsidRPr="00804116" w:rsidRDefault="00804116" w:rsidP="00804116">
      <w:pPr>
        <w:ind w:left="-426" w:firstLine="426"/>
        <w:jc w:val="both"/>
        <w:rPr>
          <w:rFonts w:eastAsia="Calibri"/>
          <w:sz w:val="28"/>
          <w:szCs w:val="28"/>
          <w:lang w:eastAsia="en-US"/>
        </w:rPr>
      </w:pPr>
      <w:r w:rsidRPr="00804116">
        <w:rPr>
          <w:rFonts w:eastAsia="Calibri"/>
          <w:sz w:val="28"/>
          <w:szCs w:val="28"/>
          <w:lang w:eastAsia="en-US"/>
        </w:rPr>
        <w:t xml:space="preserve"> 3. Настоящее постановление вступает в силу после дня  его  официального опубликования в Информационном бюллетене Чамзинского муниципального района.</w:t>
      </w:r>
    </w:p>
    <w:p w:rsidR="00804116" w:rsidRPr="00804116" w:rsidRDefault="00804116" w:rsidP="00804116">
      <w:pPr>
        <w:ind w:left="-426" w:firstLine="426"/>
        <w:jc w:val="both"/>
        <w:rPr>
          <w:rFonts w:eastAsia="Calibri"/>
          <w:sz w:val="28"/>
          <w:szCs w:val="28"/>
          <w:lang w:eastAsia="en-US"/>
        </w:rPr>
      </w:pPr>
    </w:p>
    <w:p w:rsidR="00804116" w:rsidRPr="00804116" w:rsidRDefault="00804116" w:rsidP="00804116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804116" w:rsidRPr="00804116" w:rsidRDefault="00804116" w:rsidP="00804116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804116" w:rsidRPr="00804116" w:rsidRDefault="00804116" w:rsidP="00804116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804116" w:rsidRPr="00804116" w:rsidRDefault="00804116" w:rsidP="00804116">
      <w:pPr>
        <w:spacing w:line="276" w:lineRule="auto"/>
        <w:ind w:left="-426"/>
        <w:jc w:val="both"/>
        <w:rPr>
          <w:rFonts w:eastAsia="Calibri"/>
          <w:sz w:val="28"/>
          <w:szCs w:val="28"/>
          <w:lang w:eastAsia="en-US"/>
        </w:rPr>
      </w:pPr>
      <w:r w:rsidRPr="00804116">
        <w:rPr>
          <w:rFonts w:eastAsia="Calibri"/>
          <w:sz w:val="28"/>
          <w:szCs w:val="28"/>
          <w:lang w:eastAsia="en-US"/>
        </w:rPr>
        <w:t>Глава Чамзинского</w:t>
      </w:r>
    </w:p>
    <w:p w:rsidR="00804116" w:rsidRPr="00804116" w:rsidRDefault="00804116" w:rsidP="00804116">
      <w:pPr>
        <w:spacing w:line="276" w:lineRule="auto"/>
        <w:ind w:left="-426"/>
        <w:jc w:val="both"/>
        <w:rPr>
          <w:rFonts w:eastAsia="Calibri"/>
          <w:sz w:val="28"/>
          <w:szCs w:val="28"/>
          <w:lang w:eastAsia="en-US"/>
        </w:rPr>
      </w:pPr>
      <w:r w:rsidRPr="00804116">
        <w:rPr>
          <w:rFonts w:eastAsia="Calibri"/>
          <w:sz w:val="28"/>
          <w:szCs w:val="28"/>
          <w:lang w:eastAsia="en-US"/>
        </w:rPr>
        <w:t xml:space="preserve">муниципального района                                                                        Р.А. </w:t>
      </w:r>
      <w:proofErr w:type="spellStart"/>
      <w:r w:rsidRPr="00804116">
        <w:rPr>
          <w:rFonts w:eastAsia="Calibri"/>
          <w:sz w:val="28"/>
          <w:szCs w:val="28"/>
          <w:lang w:eastAsia="en-US"/>
        </w:rPr>
        <w:t>Батеряков</w:t>
      </w:r>
      <w:proofErr w:type="spellEnd"/>
      <w:r w:rsidRPr="00804116">
        <w:rPr>
          <w:rFonts w:eastAsia="Calibri"/>
          <w:sz w:val="28"/>
          <w:szCs w:val="28"/>
          <w:lang w:eastAsia="en-US"/>
        </w:rPr>
        <w:t xml:space="preserve"> </w:t>
      </w:r>
    </w:p>
    <w:p w:rsidR="00804116" w:rsidRPr="00804116" w:rsidRDefault="00804116" w:rsidP="00804116">
      <w:pPr>
        <w:spacing w:line="276" w:lineRule="auto"/>
        <w:ind w:left="-426"/>
        <w:jc w:val="both"/>
        <w:rPr>
          <w:rFonts w:eastAsia="Calibri"/>
          <w:sz w:val="28"/>
          <w:szCs w:val="28"/>
          <w:lang w:eastAsia="en-US"/>
        </w:rPr>
      </w:pPr>
    </w:p>
    <w:p w:rsidR="00804116" w:rsidRPr="00804116" w:rsidRDefault="00804116" w:rsidP="00804116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804116" w:rsidRPr="00804116" w:rsidRDefault="00804116" w:rsidP="00804116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804116" w:rsidRPr="00804116" w:rsidRDefault="00804116" w:rsidP="00804116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804116" w:rsidRPr="00804116" w:rsidRDefault="00804116" w:rsidP="00804116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804116" w:rsidRPr="00804116" w:rsidRDefault="00804116" w:rsidP="00804116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804116" w:rsidRPr="00804116" w:rsidRDefault="00804116" w:rsidP="00804116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804116" w:rsidRPr="00804116" w:rsidRDefault="00804116" w:rsidP="00804116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804116" w:rsidRPr="00804116" w:rsidRDefault="00804116" w:rsidP="00804116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804116" w:rsidRPr="00804116" w:rsidRDefault="00804116" w:rsidP="00804116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804116" w:rsidRPr="00804116" w:rsidRDefault="00804116" w:rsidP="00804116">
      <w:pPr>
        <w:spacing w:line="276" w:lineRule="auto"/>
        <w:jc w:val="both"/>
        <w:rPr>
          <w:rFonts w:eastAsia="Calibri"/>
          <w:sz w:val="27"/>
          <w:szCs w:val="27"/>
          <w:lang w:eastAsia="en-US"/>
        </w:rPr>
      </w:pPr>
      <w:r w:rsidRPr="00804116">
        <w:rPr>
          <w:rFonts w:eastAsia="Calibri"/>
          <w:sz w:val="27"/>
          <w:szCs w:val="27"/>
          <w:lang w:eastAsia="en-US"/>
        </w:rPr>
        <w:lastRenderedPageBreak/>
        <w:t xml:space="preserve">                                                                      Приложение </w:t>
      </w:r>
    </w:p>
    <w:p w:rsidR="00804116" w:rsidRPr="00804116" w:rsidRDefault="00804116" w:rsidP="00804116">
      <w:pPr>
        <w:spacing w:line="276" w:lineRule="auto"/>
        <w:jc w:val="both"/>
        <w:rPr>
          <w:rFonts w:eastAsia="Calibri"/>
          <w:sz w:val="27"/>
          <w:szCs w:val="27"/>
          <w:lang w:eastAsia="en-US"/>
        </w:rPr>
      </w:pPr>
      <w:r w:rsidRPr="00804116">
        <w:rPr>
          <w:rFonts w:eastAsia="Calibri"/>
          <w:sz w:val="27"/>
          <w:szCs w:val="27"/>
          <w:lang w:eastAsia="en-US"/>
        </w:rPr>
        <w:t xml:space="preserve">                                                                      к постановлению Администрации</w:t>
      </w:r>
    </w:p>
    <w:p w:rsidR="00804116" w:rsidRPr="00804116" w:rsidRDefault="00804116" w:rsidP="00804116">
      <w:pPr>
        <w:spacing w:line="276" w:lineRule="auto"/>
        <w:jc w:val="both"/>
        <w:rPr>
          <w:rFonts w:eastAsia="Calibri"/>
          <w:sz w:val="27"/>
          <w:szCs w:val="27"/>
          <w:lang w:eastAsia="en-US"/>
        </w:rPr>
      </w:pPr>
      <w:r w:rsidRPr="00804116">
        <w:rPr>
          <w:rFonts w:eastAsia="Calibri"/>
          <w:sz w:val="27"/>
          <w:szCs w:val="27"/>
          <w:lang w:eastAsia="en-US"/>
        </w:rPr>
        <w:t xml:space="preserve">                                                                     Чамзинского муниципального района</w:t>
      </w:r>
    </w:p>
    <w:p w:rsidR="00804116" w:rsidRPr="00804116" w:rsidRDefault="00804116" w:rsidP="00804116">
      <w:pPr>
        <w:spacing w:line="276" w:lineRule="auto"/>
        <w:jc w:val="both"/>
        <w:rPr>
          <w:rFonts w:eastAsia="Calibri"/>
          <w:sz w:val="27"/>
          <w:szCs w:val="27"/>
          <w:lang w:eastAsia="en-US"/>
        </w:rPr>
      </w:pPr>
      <w:r w:rsidRPr="00804116">
        <w:rPr>
          <w:rFonts w:eastAsia="Calibri"/>
          <w:sz w:val="27"/>
          <w:szCs w:val="27"/>
          <w:lang w:eastAsia="en-US"/>
        </w:rPr>
        <w:t xml:space="preserve">                                                                     от «__»_______2024г. №_____</w:t>
      </w:r>
    </w:p>
    <w:p w:rsidR="00804116" w:rsidRPr="00804116" w:rsidRDefault="00804116" w:rsidP="00804116">
      <w:pPr>
        <w:spacing w:line="276" w:lineRule="auto"/>
        <w:rPr>
          <w:rFonts w:eastAsia="Calibri"/>
          <w:sz w:val="27"/>
          <w:szCs w:val="27"/>
          <w:lang w:eastAsia="en-US"/>
        </w:rPr>
      </w:pPr>
    </w:p>
    <w:p w:rsidR="00804116" w:rsidRPr="00804116" w:rsidRDefault="00804116" w:rsidP="00804116">
      <w:pPr>
        <w:spacing w:line="276" w:lineRule="auto"/>
        <w:jc w:val="center"/>
        <w:rPr>
          <w:rFonts w:eastAsia="Calibri"/>
          <w:b/>
          <w:sz w:val="27"/>
          <w:szCs w:val="27"/>
          <w:lang w:eastAsia="en-US"/>
        </w:rPr>
      </w:pPr>
      <w:r w:rsidRPr="00804116">
        <w:rPr>
          <w:rFonts w:eastAsia="Calibri"/>
          <w:b/>
          <w:sz w:val="27"/>
          <w:szCs w:val="27"/>
          <w:lang w:eastAsia="en-US"/>
        </w:rPr>
        <w:t>ПЕРСОНАЛЬНЫЙ СОСТАВ</w:t>
      </w:r>
    </w:p>
    <w:p w:rsidR="00804116" w:rsidRPr="00804116" w:rsidRDefault="00804116" w:rsidP="00804116">
      <w:pPr>
        <w:spacing w:line="276" w:lineRule="auto"/>
        <w:jc w:val="center"/>
        <w:rPr>
          <w:rFonts w:eastAsia="Calibri"/>
          <w:b/>
          <w:sz w:val="27"/>
          <w:szCs w:val="27"/>
          <w:lang w:eastAsia="en-US"/>
        </w:rPr>
      </w:pPr>
      <w:r w:rsidRPr="00804116">
        <w:rPr>
          <w:rFonts w:eastAsia="Calibri"/>
          <w:b/>
          <w:sz w:val="27"/>
          <w:szCs w:val="27"/>
          <w:lang w:eastAsia="en-US"/>
        </w:rPr>
        <w:t>Антитеррористической комиссии</w:t>
      </w:r>
    </w:p>
    <w:p w:rsidR="00804116" w:rsidRPr="00804116" w:rsidRDefault="00804116" w:rsidP="00804116">
      <w:pPr>
        <w:spacing w:line="276" w:lineRule="auto"/>
        <w:jc w:val="center"/>
        <w:rPr>
          <w:rFonts w:eastAsia="Calibri"/>
          <w:b/>
          <w:sz w:val="27"/>
          <w:szCs w:val="27"/>
          <w:lang w:eastAsia="en-US"/>
        </w:rPr>
      </w:pPr>
      <w:r w:rsidRPr="00804116">
        <w:rPr>
          <w:rFonts w:eastAsia="Calibri"/>
          <w:b/>
          <w:sz w:val="27"/>
          <w:szCs w:val="27"/>
          <w:lang w:eastAsia="en-US"/>
        </w:rPr>
        <w:t>Чамзинского муниципального района</w:t>
      </w:r>
    </w:p>
    <w:p w:rsidR="00804116" w:rsidRPr="00804116" w:rsidRDefault="00804116" w:rsidP="00804116">
      <w:pPr>
        <w:spacing w:line="276" w:lineRule="auto"/>
        <w:rPr>
          <w:rFonts w:eastAsia="Calibri"/>
          <w:b/>
          <w:sz w:val="27"/>
          <w:szCs w:val="27"/>
          <w:lang w:eastAsia="en-US"/>
        </w:rPr>
      </w:pPr>
    </w:p>
    <w:p w:rsidR="00804116" w:rsidRPr="00804116" w:rsidRDefault="00804116" w:rsidP="00804116">
      <w:pPr>
        <w:spacing w:line="276" w:lineRule="auto"/>
        <w:ind w:left="-426"/>
        <w:jc w:val="both"/>
        <w:rPr>
          <w:rFonts w:eastAsia="Calibri"/>
          <w:sz w:val="27"/>
          <w:szCs w:val="27"/>
          <w:lang w:eastAsia="en-US"/>
        </w:rPr>
      </w:pPr>
      <w:proofErr w:type="spellStart"/>
      <w:r w:rsidRPr="00804116">
        <w:rPr>
          <w:rFonts w:eastAsia="Calibri"/>
          <w:sz w:val="27"/>
          <w:szCs w:val="27"/>
          <w:lang w:eastAsia="en-US"/>
        </w:rPr>
        <w:t>Батеряков</w:t>
      </w:r>
      <w:proofErr w:type="spellEnd"/>
      <w:r w:rsidRPr="00804116">
        <w:rPr>
          <w:rFonts w:eastAsia="Calibri"/>
          <w:sz w:val="27"/>
          <w:szCs w:val="27"/>
          <w:lang w:eastAsia="en-US"/>
        </w:rPr>
        <w:t xml:space="preserve">          - Глава Чамзинского муниципального района </w:t>
      </w:r>
    </w:p>
    <w:p w:rsidR="00804116" w:rsidRPr="00804116" w:rsidRDefault="00804116" w:rsidP="00804116">
      <w:pPr>
        <w:spacing w:line="276" w:lineRule="auto"/>
        <w:ind w:left="-426"/>
        <w:jc w:val="both"/>
        <w:rPr>
          <w:rFonts w:eastAsia="Calibri"/>
          <w:sz w:val="27"/>
          <w:szCs w:val="27"/>
          <w:lang w:eastAsia="en-US"/>
        </w:rPr>
      </w:pPr>
      <w:r w:rsidRPr="00804116">
        <w:rPr>
          <w:rFonts w:eastAsia="Calibri"/>
          <w:sz w:val="27"/>
          <w:szCs w:val="27"/>
          <w:lang w:eastAsia="en-US"/>
        </w:rPr>
        <w:t>Руслан                           - председатель комиссии;</w:t>
      </w:r>
    </w:p>
    <w:p w:rsidR="00804116" w:rsidRPr="00804116" w:rsidRDefault="00804116" w:rsidP="00804116">
      <w:pPr>
        <w:spacing w:line="276" w:lineRule="auto"/>
        <w:ind w:left="-426"/>
        <w:jc w:val="both"/>
        <w:rPr>
          <w:rFonts w:eastAsia="Calibri"/>
          <w:sz w:val="27"/>
          <w:szCs w:val="27"/>
          <w:lang w:eastAsia="en-US"/>
        </w:rPr>
      </w:pPr>
      <w:r w:rsidRPr="00804116">
        <w:rPr>
          <w:rFonts w:eastAsia="Calibri"/>
          <w:sz w:val="27"/>
          <w:szCs w:val="27"/>
          <w:lang w:eastAsia="en-US"/>
        </w:rPr>
        <w:t>Альфредович</w:t>
      </w:r>
    </w:p>
    <w:p w:rsidR="00804116" w:rsidRPr="00804116" w:rsidRDefault="00804116" w:rsidP="00804116">
      <w:pPr>
        <w:spacing w:line="276" w:lineRule="auto"/>
        <w:ind w:left="-426"/>
        <w:jc w:val="both"/>
        <w:rPr>
          <w:rFonts w:eastAsia="Calibri"/>
          <w:sz w:val="27"/>
          <w:szCs w:val="27"/>
          <w:lang w:eastAsia="en-US"/>
        </w:rPr>
      </w:pPr>
    </w:p>
    <w:p w:rsidR="00804116" w:rsidRPr="00804116" w:rsidRDefault="00804116" w:rsidP="00804116">
      <w:pPr>
        <w:spacing w:line="276" w:lineRule="auto"/>
        <w:ind w:left="-426"/>
        <w:jc w:val="both"/>
        <w:rPr>
          <w:rFonts w:eastAsia="Calibri"/>
          <w:sz w:val="27"/>
          <w:szCs w:val="27"/>
          <w:lang w:eastAsia="en-US"/>
        </w:rPr>
      </w:pPr>
      <w:proofErr w:type="spellStart"/>
      <w:r w:rsidRPr="00804116">
        <w:rPr>
          <w:rFonts w:eastAsia="Calibri"/>
          <w:sz w:val="27"/>
          <w:szCs w:val="27"/>
          <w:lang w:eastAsia="en-US"/>
        </w:rPr>
        <w:t>Бабиков</w:t>
      </w:r>
      <w:proofErr w:type="spellEnd"/>
      <w:r w:rsidRPr="00804116">
        <w:rPr>
          <w:rFonts w:eastAsia="Calibri"/>
          <w:sz w:val="27"/>
          <w:szCs w:val="27"/>
          <w:lang w:eastAsia="en-US"/>
        </w:rPr>
        <w:t xml:space="preserve">             - Начальник отделения УФСБ России по Республике </w:t>
      </w:r>
    </w:p>
    <w:p w:rsidR="00804116" w:rsidRPr="00804116" w:rsidRDefault="00804116" w:rsidP="00804116">
      <w:pPr>
        <w:spacing w:line="276" w:lineRule="auto"/>
        <w:ind w:left="-426"/>
        <w:jc w:val="both"/>
        <w:rPr>
          <w:rFonts w:eastAsia="Calibri"/>
          <w:sz w:val="27"/>
          <w:szCs w:val="27"/>
          <w:lang w:eastAsia="en-US"/>
        </w:rPr>
      </w:pPr>
      <w:r w:rsidRPr="00804116">
        <w:rPr>
          <w:rFonts w:eastAsia="Calibri"/>
          <w:sz w:val="27"/>
          <w:szCs w:val="27"/>
          <w:lang w:eastAsia="en-US"/>
        </w:rPr>
        <w:t xml:space="preserve">Сергей                 Мордовия в </w:t>
      </w:r>
      <w:proofErr w:type="spellStart"/>
      <w:r w:rsidRPr="00804116">
        <w:rPr>
          <w:rFonts w:eastAsia="Calibri"/>
          <w:sz w:val="27"/>
          <w:szCs w:val="27"/>
          <w:lang w:eastAsia="en-US"/>
        </w:rPr>
        <w:t>Чамзинском</w:t>
      </w:r>
      <w:proofErr w:type="spellEnd"/>
      <w:r w:rsidRPr="00804116">
        <w:rPr>
          <w:rFonts w:eastAsia="Calibri"/>
          <w:sz w:val="27"/>
          <w:szCs w:val="27"/>
          <w:lang w:eastAsia="en-US"/>
        </w:rPr>
        <w:t xml:space="preserve"> районе - заместитель председателя</w:t>
      </w:r>
    </w:p>
    <w:p w:rsidR="00804116" w:rsidRPr="00804116" w:rsidRDefault="00804116" w:rsidP="00804116">
      <w:pPr>
        <w:spacing w:line="276" w:lineRule="auto"/>
        <w:ind w:left="-426"/>
        <w:jc w:val="both"/>
        <w:rPr>
          <w:rFonts w:eastAsia="Calibri"/>
          <w:sz w:val="27"/>
          <w:szCs w:val="27"/>
          <w:lang w:eastAsia="en-US"/>
        </w:rPr>
      </w:pPr>
      <w:r w:rsidRPr="00804116">
        <w:rPr>
          <w:rFonts w:eastAsia="Calibri"/>
          <w:sz w:val="27"/>
          <w:szCs w:val="27"/>
          <w:lang w:eastAsia="en-US"/>
        </w:rPr>
        <w:t>Анатольевич                             комиссии (по согласованию)</w:t>
      </w:r>
    </w:p>
    <w:p w:rsidR="00804116" w:rsidRPr="00804116" w:rsidRDefault="00804116" w:rsidP="00804116">
      <w:pPr>
        <w:spacing w:line="276" w:lineRule="auto"/>
        <w:jc w:val="both"/>
        <w:rPr>
          <w:rFonts w:eastAsia="Calibri"/>
          <w:sz w:val="27"/>
          <w:szCs w:val="27"/>
          <w:lang w:eastAsia="en-US"/>
        </w:rPr>
      </w:pPr>
    </w:p>
    <w:p w:rsidR="00804116" w:rsidRPr="00804116" w:rsidRDefault="00804116" w:rsidP="00804116">
      <w:pPr>
        <w:spacing w:line="276" w:lineRule="auto"/>
        <w:jc w:val="both"/>
        <w:rPr>
          <w:rFonts w:eastAsia="Calibri"/>
          <w:sz w:val="27"/>
          <w:szCs w:val="27"/>
          <w:lang w:eastAsia="en-US"/>
        </w:rPr>
      </w:pPr>
    </w:p>
    <w:p w:rsidR="00804116" w:rsidRPr="00804116" w:rsidRDefault="00804116" w:rsidP="00804116">
      <w:pPr>
        <w:spacing w:line="276" w:lineRule="auto"/>
        <w:ind w:hanging="426"/>
        <w:jc w:val="both"/>
        <w:rPr>
          <w:rFonts w:eastAsia="Calibri"/>
          <w:sz w:val="27"/>
          <w:szCs w:val="27"/>
          <w:lang w:eastAsia="en-US"/>
        </w:rPr>
      </w:pPr>
      <w:r w:rsidRPr="00804116">
        <w:rPr>
          <w:rFonts w:eastAsia="Calibri"/>
          <w:sz w:val="27"/>
          <w:szCs w:val="27"/>
          <w:lang w:eastAsia="en-US"/>
        </w:rPr>
        <w:t xml:space="preserve">Герасимова        - Начальник отдела ГО и ЧС Администрации Чамзинского </w:t>
      </w:r>
    </w:p>
    <w:p w:rsidR="00804116" w:rsidRPr="00804116" w:rsidRDefault="00804116" w:rsidP="00804116">
      <w:pPr>
        <w:spacing w:line="276" w:lineRule="auto"/>
        <w:ind w:hanging="426"/>
        <w:jc w:val="both"/>
        <w:rPr>
          <w:rFonts w:eastAsia="Calibri"/>
          <w:sz w:val="27"/>
          <w:szCs w:val="27"/>
          <w:lang w:eastAsia="en-US"/>
        </w:rPr>
      </w:pPr>
      <w:r w:rsidRPr="00804116">
        <w:rPr>
          <w:rFonts w:eastAsia="Calibri"/>
          <w:sz w:val="27"/>
          <w:szCs w:val="27"/>
          <w:lang w:eastAsia="en-US"/>
        </w:rPr>
        <w:t xml:space="preserve">Алина                   муниципального района </w:t>
      </w:r>
      <w:proofErr w:type="gramStart"/>
      <w:r w:rsidRPr="00804116">
        <w:rPr>
          <w:rFonts w:eastAsia="Calibri"/>
          <w:sz w:val="27"/>
          <w:szCs w:val="27"/>
          <w:lang w:eastAsia="en-US"/>
        </w:rPr>
        <w:t xml:space="preserve">( </w:t>
      </w:r>
      <w:proofErr w:type="gramEnd"/>
      <w:r w:rsidRPr="00804116">
        <w:rPr>
          <w:rFonts w:eastAsia="Calibri"/>
          <w:sz w:val="27"/>
          <w:szCs w:val="27"/>
          <w:lang w:eastAsia="en-US"/>
        </w:rPr>
        <w:t>секретарь комиссии)</w:t>
      </w:r>
    </w:p>
    <w:p w:rsidR="00804116" w:rsidRPr="00804116" w:rsidRDefault="00804116" w:rsidP="00804116">
      <w:pPr>
        <w:spacing w:line="276" w:lineRule="auto"/>
        <w:ind w:hanging="426"/>
        <w:jc w:val="both"/>
        <w:rPr>
          <w:rFonts w:eastAsia="Calibri"/>
          <w:sz w:val="27"/>
          <w:szCs w:val="27"/>
          <w:lang w:eastAsia="en-US"/>
        </w:rPr>
      </w:pPr>
      <w:r w:rsidRPr="00804116">
        <w:rPr>
          <w:rFonts w:eastAsia="Calibri"/>
          <w:sz w:val="27"/>
          <w:szCs w:val="27"/>
          <w:lang w:eastAsia="en-US"/>
        </w:rPr>
        <w:t xml:space="preserve">Анатольевна </w:t>
      </w:r>
    </w:p>
    <w:p w:rsidR="00804116" w:rsidRPr="00804116" w:rsidRDefault="00804116" w:rsidP="00804116">
      <w:pPr>
        <w:spacing w:line="276" w:lineRule="auto"/>
        <w:jc w:val="both"/>
        <w:rPr>
          <w:rFonts w:eastAsia="Calibri"/>
          <w:sz w:val="27"/>
          <w:szCs w:val="27"/>
          <w:lang w:eastAsia="en-US"/>
        </w:rPr>
      </w:pPr>
    </w:p>
    <w:p w:rsidR="00804116" w:rsidRPr="00804116" w:rsidRDefault="00804116" w:rsidP="00804116">
      <w:pPr>
        <w:spacing w:line="276" w:lineRule="auto"/>
        <w:jc w:val="both"/>
        <w:rPr>
          <w:rFonts w:eastAsia="Calibri"/>
          <w:b/>
          <w:sz w:val="27"/>
          <w:szCs w:val="27"/>
          <w:lang w:eastAsia="en-US"/>
        </w:rPr>
      </w:pPr>
      <w:r w:rsidRPr="00804116">
        <w:rPr>
          <w:rFonts w:eastAsia="Calibri"/>
          <w:sz w:val="27"/>
          <w:szCs w:val="27"/>
          <w:lang w:eastAsia="en-US"/>
        </w:rPr>
        <w:t xml:space="preserve">                                                    </w:t>
      </w:r>
      <w:r w:rsidRPr="00804116">
        <w:rPr>
          <w:rFonts w:eastAsia="Calibri"/>
          <w:b/>
          <w:sz w:val="27"/>
          <w:szCs w:val="27"/>
          <w:lang w:eastAsia="en-US"/>
        </w:rPr>
        <w:t>Члены комиссии:</w:t>
      </w:r>
    </w:p>
    <w:p w:rsidR="00804116" w:rsidRPr="00804116" w:rsidRDefault="00804116" w:rsidP="00804116">
      <w:pPr>
        <w:spacing w:line="276" w:lineRule="auto"/>
        <w:ind w:left="-426"/>
        <w:jc w:val="both"/>
        <w:rPr>
          <w:rFonts w:eastAsia="Calibri"/>
          <w:sz w:val="27"/>
          <w:szCs w:val="27"/>
          <w:lang w:eastAsia="en-US"/>
        </w:rPr>
      </w:pPr>
      <w:r w:rsidRPr="00804116">
        <w:rPr>
          <w:rFonts w:eastAsia="Calibri"/>
          <w:sz w:val="27"/>
          <w:szCs w:val="27"/>
          <w:lang w:eastAsia="en-US"/>
        </w:rPr>
        <w:t>Махаева               - Заместитель Главы Чамзинского муниципального района-</w:t>
      </w:r>
    </w:p>
    <w:p w:rsidR="00804116" w:rsidRPr="00804116" w:rsidRDefault="00804116" w:rsidP="00804116">
      <w:pPr>
        <w:spacing w:line="276" w:lineRule="auto"/>
        <w:ind w:left="-426"/>
        <w:jc w:val="both"/>
        <w:rPr>
          <w:rFonts w:eastAsia="Calibri"/>
          <w:sz w:val="27"/>
          <w:szCs w:val="27"/>
          <w:lang w:eastAsia="en-US"/>
        </w:rPr>
      </w:pPr>
      <w:r w:rsidRPr="00804116">
        <w:rPr>
          <w:rFonts w:eastAsia="Calibri"/>
          <w:sz w:val="27"/>
          <w:szCs w:val="27"/>
          <w:lang w:eastAsia="en-US"/>
        </w:rPr>
        <w:t>Татьяна                  (по согласованию)</w:t>
      </w:r>
    </w:p>
    <w:p w:rsidR="00804116" w:rsidRPr="00804116" w:rsidRDefault="00804116" w:rsidP="00804116">
      <w:pPr>
        <w:spacing w:line="276" w:lineRule="auto"/>
        <w:ind w:left="-426"/>
        <w:jc w:val="both"/>
        <w:rPr>
          <w:rFonts w:eastAsia="Calibri"/>
          <w:sz w:val="27"/>
          <w:szCs w:val="27"/>
          <w:lang w:eastAsia="en-US"/>
        </w:rPr>
      </w:pPr>
      <w:r w:rsidRPr="00804116">
        <w:rPr>
          <w:rFonts w:eastAsia="Calibri"/>
          <w:sz w:val="27"/>
          <w:szCs w:val="27"/>
          <w:lang w:eastAsia="en-US"/>
        </w:rPr>
        <w:t xml:space="preserve">Васильевна </w:t>
      </w:r>
    </w:p>
    <w:p w:rsidR="00804116" w:rsidRPr="00804116" w:rsidRDefault="00804116" w:rsidP="00804116">
      <w:pPr>
        <w:spacing w:line="276" w:lineRule="auto"/>
        <w:jc w:val="both"/>
        <w:rPr>
          <w:rFonts w:eastAsia="Calibri"/>
          <w:sz w:val="27"/>
          <w:szCs w:val="27"/>
          <w:lang w:eastAsia="en-US"/>
        </w:rPr>
      </w:pPr>
    </w:p>
    <w:p w:rsidR="00804116" w:rsidRPr="00804116" w:rsidRDefault="00804116" w:rsidP="00804116">
      <w:pPr>
        <w:spacing w:line="276" w:lineRule="auto"/>
        <w:ind w:left="-426"/>
        <w:jc w:val="both"/>
        <w:rPr>
          <w:rFonts w:eastAsia="Calibri"/>
          <w:sz w:val="27"/>
          <w:szCs w:val="27"/>
          <w:lang w:eastAsia="en-US"/>
        </w:rPr>
      </w:pPr>
    </w:p>
    <w:p w:rsidR="00804116" w:rsidRPr="00804116" w:rsidRDefault="00804116" w:rsidP="00804116">
      <w:pPr>
        <w:spacing w:line="276" w:lineRule="auto"/>
        <w:ind w:hanging="426"/>
        <w:jc w:val="both"/>
        <w:rPr>
          <w:rFonts w:eastAsia="Calibri"/>
          <w:sz w:val="27"/>
          <w:szCs w:val="27"/>
          <w:lang w:eastAsia="en-US"/>
        </w:rPr>
      </w:pPr>
      <w:r w:rsidRPr="00804116">
        <w:rPr>
          <w:rFonts w:eastAsia="Calibri"/>
          <w:sz w:val="27"/>
          <w:szCs w:val="27"/>
          <w:lang w:eastAsia="en-US"/>
        </w:rPr>
        <w:t>Червяков            - Начальник ММО МВД России «Чамзинский»</w:t>
      </w:r>
    </w:p>
    <w:p w:rsidR="00804116" w:rsidRPr="00804116" w:rsidRDefault="00804116" w:rsidP="00804116">
      <w:pPr>
        <w:spacing w:line="276" w:lineRule="auto"/>
        <w:ind w:hanging="426"/>
        <w:jc w:val="both"/>
        <w:rPr>
          <w:rFonts w:eastAsia="Calibri"/>
          <w:sz w:val="27"/>
          <w:szCs w:val="27"/>
          <w:lang w:eastAsia="en-US"/>
        </w:rPr>
      </w:pPr>
      <w:r w:rsidRPr="00804116">
        <w:rPr>
          <w:rFonts w:eastAsia="Calibri"/>
          <w:sz w:val="27"/>
          <w:szCs w:val="27"/>
          <w:lang w:eastAsia="en-US"/>
        </w:rPr>
        <w:t>Владимир                (по согласованию)</w:t>
      </w:r>
    </w:p>
    <w:p w:rsidR="00804116" w:rsidRPr="00804116" w:rsidRDefault="00804116" w:rsidP="00804116">
      <w:pPr>
        <w:spacing w:line="276" w:lineRule="auto"/>
        <w:ind w:hanging="426"/>
        <w:jc w:val="both"/>
        <w:rPr>
          <w:rFonts w:eastAsia="Calibri"/>
          <w:sz w:val="27"/>
          <w:szCs w:val="27"/>
          <w:lang w:eastAsia="en-US"/>
        </w:rPr>
      </w:pPr>
      <w:r w:rsidRPr="00804116">
        <w:rPr>
          <w:rFonts w:eastAsia="Calibri"/>
          <w:sz w:val="27"/>
          <w:szCs w:val="27"/>
          <w:lang w:eastAsia="en-US"/>
        </w:rPr>
        <w:t xml:space="preserve">Анатольевич     </w:t>
      </w:r>
    </w:p>
    <w:p w:rsidR="00804116" w:rsidRPr="00804116" w:rsidRDefault="00804116" w:rsidP="00804116">
      <w:pPr>
        <w:spacing w:line="276" w:lineRule="auto"/>
        <w:ind w:hanging="426"/>
        <w:jc w:val="both"/>
        <w:rPr>
          <w:rFonts w:eastAsia="Calibri"/>
          <w:sz w:val="27"/>
          <w:szCs w:val="27"/>
          <w:lang w:eastAsia="en-US"/>
        </w:rPr>
      </w:pPr>
      <w:r w:rsidRPr="00804116">
        <w:rPr>
          <w:rFonts w:eastAsia="Calibri"/>
          <w:sz w:val="27"/>
          <w:szCs w:val="27"/>
          <w:lang w:eastAsia="en-US"/>
        </w:rPr>
        <w:t xml:space="preserve"> </w:t>
      </w:r>
    </w:p>
    <w:p w:rsidR="00804116" w:rsidRPr="00804116" w:rsidRDefault="00804116" w:rsidP="00804116">
      <w:pPr>
        <w:spacing w:line="276" w:lineRule="auto"/>
        <w:ind w:hanging="426"/>
        <w:jc w:val="both"/>
        <w:rPr>
          <w:rFonts w:eastAsia="Calibri"/>
          <w:sz w:val="27"/>
          <w:szCs w:val="27"/>
          <w:lang w:eastAsia="en-US"/>
        </w:rPr>
      </w:pPr>
      <w:proofErr w:type="spellStart"/>
      <w:r w:rsidRPr="00804116">
        <w:rPr>
          <w:rFonts w:eastAsia="Calibri"/>
          <w:sz w:val="27"/>
          <w:szCs w:val="27"/>
          <w:lang w:eastAsia="en-US"/>
        </w:rPr>
        <w:t>Каралупов</w:t>
      </w:r>
      <w:proofErr w:type="spellEnd"/>
      <w:r w:rsidRPr="00804116">
        <w:rPr>
          <w:rFonts w:eastAsia="Calibri"/>
          <w:sz w:val="27"/>
          <w:szCs w:val="27"/>
          <w:lang w:eastAsia="en-US"/>
        </w:rPr>
        <w:t xml:space="preserve">          - Начальник ОВО по </w:t>
      </w:r>
      <w:proofErr w:type="spellStart"/>
      <w:r w:rsidRPr="00804116">
        <w:rPr>
          <w:rFonts w:eastAsia="Calibri"/>
          <w:sz w:val="27"/>
          <w:szCs w:val="27"/>
          <w:lang w:eastAsia="en-US"/>
        </w:rPr>
        <w:t>Чамзинскому</w:t>
      </w:r>
      <w:proofErr w:type="spellEnd"/>
      <w:r w:rsidRPr="00804116">
        <w:rPr>
          <w:rFonts w:eastAsia="Calibri"/>
          <w:sz w:val="27"/>
          <w:szCs w:val="27"/>
          <w:lang w:eastAsia="en-US"/>
        </w:rPr>
        <w:t xml:space="preserve"> муниципальному району</w:t>
      </w:r>
    </w:p>
    <w:p w:rsidR="00804116" w:rsidRPr="00804116" w:rsidRDefault="00804116" w:rsidP="00804116">
      <w:pPr>
        <w:spacing w:line="276" w:lineRule="auto"/>
        <w:ind w:hanging="426"/>
        <w:jc w:val="both"/>
        <w:rPr>
          <w:rFonts w:eastAsia="Calibri"/>
          <w:sz w:val="27"/>
          <w:szCs w:val="27"/>
          <w:lang w:eastAsia="en-US"/>
        </w:rPr>
      </w:pPr>
      <w:r w:rsidRPr="00804116">
        <w:rPr>
          <w:rFonts w:eastAsia="Calibri"/>
          <w:sz w:val="27"/>
          <w:szCs w:val="27"/>
          <w:lang w:eastAsia="en-US"/>
        </w:rPr>
        <w:t>Сергей                 - филиала «ФГКУ ОВО ВНГ РФ по Республике Мордовия»</w:t>
      </w:r>
    </w:p>
    <w:p w:rsidR="00804116" w:rsidRPr="00804116" w:rsidRDefault="00804116" w:rsidP="00804116">
      <w:pPr>
        <w:spacing w:line="276" w:lineRule="auto"/>
        <w:ind w:hanging="426"/>
        <w:jc w:val="both"/>
        <w:rPr>
          <w:rFonts w:eastAsia="Calibri"/>
          <w:sz w:val="27"/>
          <w:szCs w:val="27"/>
          <w:lang w:eastAsia="en-US"/>
        </w:rPr>
      </w:pPr>
      <w:r w:rsidRPr="00804116">
        <w:rPr>
          <w:rFonts w:eastAsia="Calibri"/>
          <w:sz w:val="27"/>
          <w:szCs w:val="27"/>
          <w:lang w:eastAsia="en-US"/>
        </w:rPr>
        <w:t xml:space="preserve">Павлович                (по согласованию)   </w:t>
      </w:r>
    </w:p>
    <w:p w:rsidR="00804116" w:rsidRPr="00804116" w:rsidRDefault="00804116" w:rsidP="00804116">
      <w:pPr>
        <w:spacing w:line="276" w:lineRule="auto"/>
        <w:jc w:val="both"/>
        <w:rPr>
          <w:rFonts w:eastAsia="Calibri"/>
          <w:sz w:val="27"/>
          <w:szCs w:val="27"/>
          <w:lang w:eastAsia="en-US"/>
        </w:rPr>
      </w:pPr>
    </w:p>
    <w:p w:rsidR="00804116" w:rsidRPr="00804116" w:rsidRDefault="00804116" w:rsidP="00804116">
      <w:pPr>
        <w:spacing w:line="276" w:lineRule="auto"/>
        <w:ind w:hanging="426"/>
        <w:jc w:val="both"/>
        <w:rPr>
          <w:rFonts w:eastAsia="Calibri"/>
          <w:sz w:val="27"/>
          <w:szCs w:val="27"/>
          <w:lang w:eastAsia="en-US"/>
        </w:rPr>
      </w:pPr>
      <w:proofErr w:type="spellStart"/>
      <w:r w:rsidRPr="00804116">
        <w:rPr>
          <w:rFonts w:eastAsia="Calibri"/>
          <w:sz w:val="27"/>
          <w:szCs w:val="27"/>
          <w:lang w:eastAsia="en-US"/>
        </w:rPr>
        <w:t>Ледяйкин</w:t>
      </w:r>
      <w:proofErr w:type="spellEnd"/>
      <w:r w:rsidRPr="00804116">
        <w:rPr>
          <w:rFonts w:eastAsia="Calibri"/>
          <w:sz w:val="27"/>
          <w:szCs w:val="27"/>
          <w:lang w:eastAsia="en-US"/>
        </w:rPr>
        <w:t xml:space="preserve">           - Начальник ПСЧ №26  ФПС ГУ МЧС России по Республике </w:t>
      </w:r>
    </w:p>
    <w:p w:rsidR="00804116" w:rsidRPr="00804116" w:rsidRDefault="00804116" w:rsidP="00804116">
      <w:pPr>
        <w:spacing w:line="276" w:lineRule="auto"/>
        <w:ind w:hanging="426"/>
        <w:jc w:val="both"/>
        <w:rPr>
          <w:rFonts w:eastAsia="Calibri"/>
          <w:sz w:val="27"/>
          <w:szCs w:val="27"/>
          <w:lang w:eastAsia="en-US"/>
        </w:rPr>
      </w:pPr>
      <w:r w:rsidRPr="00804116">
        <w:rPr>
          <w:rFonts w:eastAsia="Calibri"/>
          <w:sz w:val="27"/>
          <w:szCs w:val="27"/>
          <w:lang w:eastAsia="en-US"/>
        </w:rPr>
        <w:t xml:space="preserve">Геннадий               Мордовия </w:t>
      </w:r>
      <w:proofErr w:type="gramStart"/>
      <w:r w:rsidRPr="00804116">
        <w:rPr>
          <w:rFonts w:eastAsia="Calibri"/>
          <w:sz w:val="27"/>
          <w:szCs w:val="27"/>
          <w:lang w:eastAsia="en-US"/>
        </w:rPr>
        <w:t xml:space="preserve">( </w:t>
      </w:r>
      <w:proofErr w:type="gramEnd"/>
      <w:r w:rsidRPr="00804116">
        <w:rPr>
          <w:rFonts w:eastAsia="Calibri"/>
          <w:sz w:val="27"/>
          <w:szCs w:val="27"/>
          <w:lang w:eastAsia="en-US"/>
        </w:rPr>
        <w:t>по согласованию)</w:t>
      </w:r>
    </w:p>
    <w:p w:rsidR="00804116" w:rsidRPr="00804116" w:rsidRDefault="00804116" w:rsidP="00804116">
      <w:pPr>
        <w:spacing w:line="276" w:lineRule="auto"/>
        <w:ind w:hanging="426"/>
        <w:jc w:val="both"/>
        <w:rPr>
          <w:rFonts w:eastAsia="Calibri"/>
          <w:sz w:val="27"/>
          <w:szCs w:val="27"/>
          <w:lang w:eastAsia="en-US"/>
        </w:rPr>
      </w:pPr>
      <w:r w:rsidRPr="00804116">
        <w:rPr>
          <w:rFonts w:eastAsia="Calibri"/>
          <w:sz w:val="27"/>
          <w:szCs w:val="27"/>
          <w:lang w:eastAsia="en-US"/>
        </w:rPr>
        <w:t>Геннадьевич</w:t>
      </w:r>
    </w:p>
    <w:p w:rsidR="00804116" w:rsidRPr="00804116" w:rsidRDefault="00804116" w:rsidP="00804116">
      <w:pPr>
        <w:spacing w:line="276" w:lineRule="auto"/>
        <w:jc w:val="both"/>
        <w:rPr>
          <w:rFonts w:eastAsia="Calibri"/>
          <w:sz w:val="27"/>
          <w:szCs w:val="27"/>
          <w:lang w:eastAsia="en-US"/>
        </w:rPr>
      </w:pPr>
    </w:p>
    <w:p w:rsidR="00804116" w:rsidRPr="00804116" w:rsidRDefault="00804116" w:rsidP="00804116">
      <w:pPr>
        <w:spacing w:line="276" w:lineRule="auto"/>
        <w:jc w:val="both"/>
        <w:rPr>
          <w:rFonts w:eastAsia="Calibri"/>
          <w:sz w:val="27"/>
          <w:szCs w:val="27"/>
          <w:lang w:eastAsia="en-US"/>
        </w:rPr>
      </w:pPr>
    </w:p>
    <w:p w:rsidR="00804116" w:rsidRPr="00804116" w:rsidRDefault="00804116" w:rsidP="00804116">
      <w:pPr>
        <w:spacing w:line="276" w:lineRule="auto"/>
        <w:ind w:hanging="426"/>
        <w:jc w:val="both"/>
        <w:rPr>
          <w:rFonts w:eastAsia="Calibri"/>
          <w:sz w:val="27"/>
          <w:szCs w:val="27"/>
          <w:lang w:eastAsia="en-US"/>
        </w:rPr>
      </w:pPr>
      <w:r w:rsidRPr="00804116">
        <w:rPr>
          <w:rFonts w:eastAsia="Calibri"/>
          <w:sz w:val="27"/>
          <w:szCs w:val="27"/>
          <w:lang w:eastAsia="en-US"/>
        </w:rPr>
        <w:t xml:space="preserve">Бахметьев           - Военный комиссар Чамзинского и Дубенского районов  </w:t>
      </w:r>
    </w:p>
    <w:p w:rsidR="00804116" w:rsidRPr="00804116" w:rsidRDefault="00804116" w:rsidP="00804116">
      <w:pPr>
        <w:spacing w:line="276" w:lineRule="auto"/>
        <w:ind w:hanging="426"/>
        <w:jc w:val="both"/>
        <w:rPr>
          <w:rFonts w:eastAsia="Calibri"/>
          <w:sz w:val="27"/>
          <w:szCs w:val="27"/>
          <w:lang w:eastAsia="en-US"/>
        </w:rPr>
      </w:pPr>
      <w:proofErr w:type="spellStart"/>
      <w:r w:rsidRPr="00804116">
        <w:rPr>
          <w:rFonts w:eastAsia="Calibri"/>
          <w:sz w:val="27"/>
          <w:szCs w:val="27"/>
          <w:lang w:eastAsia="en-US"/>
        </w:rPr>
        <w:t>Вечеслав</w:t>
      </w:r>
      <w:proofErr w:type="spellEnd"/>
      <w:r w:rsidRPr="00804116">
        <w:rPr>
          <w:rFonts w:eastAsia="Calibri"/>
          <w:sz w:val="27"/>
          <w:szCs w:val="27"/>
          <w:lang w:eastAsia="en-US"/>
        </w:rPr>
        <w:t xml:space="preserve">                 Республики Мордовия (по согласованию)</w:t>
      </w:r>
    </w:p>
    <w:p w:rsidR="00804116" w:rsidRPr="00804116" w:rsidRDefault="00804116" w:rsidP="00804116">
      <w:pPr>
        <w:spacing w:line="276" w:lineRule="auto"/>
        <w:ind w:hanging="426"/>
        <w:jc w:val="both"/>
        <w:rPr>
          <w:rFonts w:eastAsia="Calibri"/>
          <w:sz w:val="27"/>
          <w:szCs w:val="27"/>
          <w:lang w:eastAsia="en-US"/>
        </w:rPr>
      </w:pPr>
      <w:r w:rsidRPr="00804116">
        <w:rPr>
          <w:rFonts w:eastAsia="Calibri"/>
          <w:sz w:val="27"/>
          <w:szCs w:val="27"/>
          <w:lang w:eastAsia="en-US"/>
        </w:rPr>
        <w:t>Петрович</w:t>
      </w:r>
    </w:p>
    <w:p w:rsidR="00804116" w:rsidRDefault="00804116">
      <w:pPr>
        <w:spacing w:after="200" w:line="276" w:lineRule="auto"/>
        <w:rPr>
          <w:bCs/>
          <w:sz w:val="22"/>
          <w:szCs w:val="22"/>
        </w:rPr>
      </w:pPr>
    </w:p>
    <w:p w:rsidR="00605412" w:rsidRDefault="00605412" w:rsidP="00D67497">
      <w:pPr>
        <w:ind w:left="-180" w:firstLine="540"/>
        <w:jc w:val="both"/>
        <w:rPr>
          <w:bCs/>
          <w:sz w:val="22"/>
          <w:szCs w:val="22"/>
        </w:rPr>
      </w:pPr>
    </w:p>
    <w:p w:rsidR="00804116" w:rsidRPr="00804116" w:rsidRDefault="00804116" w:rsidP="00804116">
      <w:pPr>
        <w:spacing w:line="259" w:lineRule="auto"/>
        <w:jc w:val="center"/>
        <w:rPr>
          <w:rFonts w:eastAsia="Calibri"/>
          <w:lang w:eastAsia="en-US"/>
        </w:rPr>
      </w:pPr>
      <w:r w:rsidRPr="00804116">
        <w:rPr>
          <w:rFonts w:eastAsia="Calibri"/>
          <w:b/>
          <w:lang w:eastAsia="en-US"/>
        </w:rPr>
        <w:t>Сообщение о возможном установлении публичного сервитута</w:t>
      </w:r>
      <w:r w:rsidRPr="00804116">
        <w:rPr>
          <w:rFonts w:eastAsia="Calibri"/>
          <w:lang w:eastAsia="en-US"/>
        </w:rPr>
        <w:t xml:space="preserve"> </w:t>
      </w:r>
    </w:p>
    <w:p w:rsidR="00804116" w:rsidRPr="00804116" w:rsidRDefault="00804116" w:rsidP="00804116">
      <w:pPr>
        <w:spacing w:line="259" w:lineRule="auto"/>
        <w:jc w:val="center"/>
        <w:rPr>
          <w:rFonts w:eastAsia="Calibri"/>
          <w:lang w:eastAsia="en-US"/>
        </w:rPr>
      </w:pPr>
      <w:r w:rsidRPr="00804116">
        <w:rPr>
          <w:rFonts w:eastAsia="Calibri"/>
          <w:lang w:eastAsia="en-US"/>
        </w:rPr>
        <w:t>сроком на 49 (сорок девять) лет</w:t>
      </w:r>
    </w:p>
    <w:p w:rsidR="00804116" w:rsidRPr="00804116" w:rsidRDefault="00804116" w:rsidP="00804116">
      <w:pPr>
        <w:spacing w:line="259" w:lineRule="auto"/>
        <w:jc w:val="center"/>
        <w:rPr>
          <w:rFonts w:eastAsia="Calibri"/>
          <w:lang w:eastAsia="en-US"/>
        </w:rPr>
      </w:pPr>
      <w:r w:rsidRPr="00804116">
        <w:rPr>
          <w:rFonts w:eastAsia="Calibri"/>
          <w:lang w:eastAsia="en-US"/>
        </w:rPr>
        <w:t xml:space="preserve">в интересах ПАО «РОСТЕЛЕКОМ», ОГРН 1027700198767, ИНН 7707049388, </w:t>
      </w:r>
    </w:p>
    <w:p w:rsidR="00804116" w:rsidRPr="00804116" w:rsidRDefault="00804116" w:rsidP="00804116">
      <w:pPr>
        <w:spacing w:line="259" w:lineRule="auto"/>
        <w:jc w:val="center"/>
        <w:rPr>
          <w:rFonts w:eastAsia="Calibri"/>
          <w:lang w:eastAsia="en-US"/>
        </w:rPr>
      </w:pPr>
      <w:r w:rsidRPr="00804116">
        <w:rPr>
          <w:rFonts w:eastAsia="Calibri"/>
          <w:lang w:eastAsia="en-US"/>
        </w:rPr>
        <w:t>почтовый адрес:</w:t>
      </w:r>
      <w:r w:rsidRPr="00804116">
        <w:rPr>
          <w:rFonts w:ascii="Calibri" w:eastAsia="Calibri" w:hAnsi="Calibri"/>
          <w:lang w:eastAsia="en-US"/>
        </w:rPr>
        <w:t xml:space="preserve"> </w:t>
      </w:r>
      <w:r w:rsidRPr="00804116">
        <w:rPr>
          <w:rFonts w:eastAsia="Calibri"/>
          <w:lang w:eastAsia="en-US"/>
        </w:rPr>
        <w:t>115172, город Москва, ул. Гончарная, дом 30</w:t>
      </w:r>
    </w:p>
    <w:tbl>
      <w:tblPr>
        <w:tblStyle w:val="112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8924"/>
      </w:tblGrid>
      <w:tr w:rsidR="00804116" w:rsidRPr="00804116" w:rsidTr="00804116">
        <w:trPr>
          <w:trHeight w:val="634"/>
        </w:trPr>
        <w:tc>
          <w:tcPr>
            <w:tcW w:w="568" w:type="dxa"/>
          </w:tcPr>
          <w:p w:rsidR="00804116" w:rsidRPr="00804116" w:rsidRDefault="00804116" w:rsidP="00804116">
            <w:pPr>
              <w:jc w:val="center"/>
            </w:pPr>
            <w:r w:rsidRPr="00804116">
              <w:t>1</w:t>
            </w:r>
          </w:p>
        </w:tc>
        <w:tc>
          <w:tcPr>
            <w:tcW w:w="8924" w:type="dxa"/>
          </w:tcPr>
          <w:p w:rsidR="00804116" w:rsidRPr="00804116" w:rsidRDefault="00804116" w:rsidP="00804116">
            <w:pPr>
              <w:jc w:val="center"/>
              <w:rPr>
                <w:b/>
                <w:sz w:val="22"/>
                <w:szCs w:val="22"/>
              </w:rPr>
            </w:pPr>
            <w:r w:rsidRPr="00804116">
              <w:rPr>
                <w:b/>
                <w:sz w:val="22"/>
                <w:szCs w:val="22"/>
              </w:rPr>
              <w:t>Администрация Чамзинского муниципального района Республики Мордовия</w:t>
            </w:r>
          </w:p>
          <w:p w:rsidR="00804116" w:rsidRPr="00804116" w:rsidRDefault="00804116" w:rsidP="00804116">
            <w:pPr>
              <w:jc w:val="center"/>
              <w:rPr>
                <w:sz w:val="20"/>
                <w:szCs w:val="20"/>
              </w:rPr>
            </w:pPr>
            <w:r w:rsidRPr="00804116">
              <w:rPr>
                <w:sz w:val="20"/>
                <w:szCs w:val="20"/>
              </w:rPr>
              <w:t xml:space="preserve">(уполномоченный орган, которым рассматривается ходатайство </w:t>
            </w:r>
            <w:r w:rsidRPr="00804116">
              <w:rPr>
                <w:sz w:val="20"/>
                <w:szCs w:val="20"/>
              </w:rPr>
              <w:br/>
              <w:t>об установлении публичного сервитута)</w:t>
            </w:r>
          </w:p>
        </w:tc>
      </w:tr>
      <w:tr w:rsidR="00804116" w:rsidRPr="00804116" w:rsidTr="00804116">
        <w:trPr>
          <w:trHeight w:val="505"/>
        </w:trPr>
        <w:tc>
          <w:tcPr>
            <w:tcW w:w="568" w:type="dxa"/>
          </w:tcPr>
          <w:p w:rsidR="00804116" w:rsidRPr="00804116" w:rsidRDefault="00804116" w:rsidP="00804116">
            <w:pPr>
              <w:jc w:val="center"/>
            </w:pPr>
            <w:r w:rsidRPr="00804116">
              <w:t>2</w:t>
            </w:r>
          </w:p>
        </w:tc>
        <w:tc>
          <w:tcPr>
            <w:tcW w:w="8924" w:type="dxa"/>
          </w:tcPr>
          <w:p w:rsidR="00804116" w:rsidRPr="00804116" w:rsidRDefault="00804116" w:rsidP="00804116">
            <w:pPr>
              <w:jc w:val="center"/>
              <w:rPr>
                <w:b/>
                <w:sz w:val="22"/>
                <w:szCs w:val="22"/>
              </w:rPr>
            </w:pPr>
            <w:r w:rsidRPr="00804116">
              <w:rPr>
                <w:b/>
                <w:sz w:val="22"/>
                <w:szCs w:val="22"/>
              </w:rPr>
              <w:t>Размещение антенно-мачтового сооружения связи объекта «Установка АМС БС в Республике Мордовия Российской Федерации по проекту «Устранение цифрового неравенства»</w:t>
            </w:r>
          </w:p>
        </w:tc>
      </w:tr>
      <w:tr w:rsidR="00804116" w:rsidRPr="00804116" w:rsidTr="00804116">
        <w:trPr>
          <w:trHeight w:val="998"/>
        </w:trPr>
        <w:tc>
          <w:tcPr>
            <w:tcW w:w="568" w:type="dxa"/>
          </w:tcPr>
          <w:p w:rsidR="00804116" w:rsidRPr="00804116" w:rsidRDefault="00804116" w:rsidP="00804116">
            <w:pPr>
              <w:jc w:val="center"/>
            </w:pPr>
            <w:r w:rsidRPr="00804116">
              <w:t>3</w:t>
            </w:r>
          </w:p>
        </w:tc>
        <w:tc>
          <w:tcPr>
            <w:tcW w:w="8924" w:type="dxa"/>
          </w:tcPr>
          <w:tbl>
            <w:tblPr>
              <w:tblStyle w:val="112"/>
              <w:tblW w:w="9382" w:type="dxa"/>
              <w:tblLayout w:type="fixed"/>
              <w:tblLook w:val="04A0" w:firstRow="1" w:lastRow="0" w:firstColumn="1" w:lastColumn="0" w:noHBand="0" w:noVBand="1"/>
            </w:tblPr>
            <w:tblGrid>
              <w:gridCol w:w="3089"/>
              <w:gridCol w:w="6293"/>
            </w:tblGrid>
            <w:tr w:rsidR="00804116" w:rsidRPr="00804116" w:rsidTr="00804116">
              <w:trPr>
                <w:trHeight w:val="601"/>
              </w:trPr>
              <w:tc>
                <w:tcPr>
                  <w:tcW w:w="3089" w:type="dxa"/>
                  <w:hideMark/>
                </w:tcPr>
                <w:p w:rsidR="00804116" w:rsidRPr="00804116" w:rsidRDefault="00804116" w:rsidP="0080411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04116">
                    <w:rPr>
                      <w:b/>
                      <w:bCs/>
                      <w:sz w:val="20"/>
                      <w:szCs w:val="20"/>
                    </w:rPr>
                    <w:t xml:space="preserve">Кадастровый квартал земельного участка </w:t>
                  </w:r>
                </w:p>
              </w:tc>
              <w:tc>
                <w:tcPr>
                  <w:tcW w:w="6293" w:type="dxa"/>
                  <w:hideMark/>
                </w:tcPr>
                <w:p w:rsidR="00804116" w:rsidRPr="00804116" w:rsidRDefault="00804116" w:rsidP="0080411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804116">
                    <w:rPr>
                      <w:b/>
                      <w:bCs/>
                      <w:sz w:val="20"/>
                      <w:szCs w:val="20"/>
                    </w:rPr>
                    <w:t>Адрес или иное описание местоположения земельного участка</w:t>
                  </w:r>
                </w:p>
              </w:tc>
            </w:tr>
            <w:tr w:rsidR="00804116" w:rsidRPr="00804116" w:rsidTr="00804116">
              <w:trPr>
                <w:trHeight w:val="300"/>
              </w:trPr>
              <w:tc>
                <w:tcPr>
                  <w:tcW w:w="3089" w:type="dxa"/>
                  <w:noWrap/>
                </w:tcPr>
                <w:p w:rsidR="00804116" w:rsidRPr="00804116" w:rsidRDefault="00804116" w:rsidP="0080411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04116">
                    <w:rPr>
                      <w:color w:val="000000"/>
                      <w:sz w:val="22"/>
                      <w:szCs w:val="22"/>
                    </w:rPr>
                    <w:t>13:22:0205001</w:t>
                  </w:r>
                </w:p>
              </w:tc>
              <w:tc>
                <w:tcPr>
                  <w:tcW w:w="6293" w:type="dxa"/>
                  <w:noWrap/>
                </w:tcPr>
                <w:p w:rsidR="00804116" w:rsidRPr="00804116" w:rsidRDefault="00804116" w:rsidP="0080411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04116">
                    <w:rPr>
                      <w:color w:val="000000"/>
                      <w:sz w:val="22"/>
                      <w:szCs w:val="22"/>
                    </w:rPr>
                    <w:t xml:space="preserve">Республика Мордовия, Чамзинский район, с. </w:t>
                  </w:r>
                  <w:proofErr w:type="spellStart"/>
                  <w:r w:rsidRPr="00804116">
                    <w:rPr>
                      <w:color w:val="000000"/>
                      <w:sz w:val="22"/>
                      <w:szCs w:val="22"/>
                    </w:rPr>
                    <w:t>Кульмино</w:t>
                  </w:r>
                  <w:proofErr w:type="spellEnd"/>
                </w:p>
              </w:tc>
            </w:tr>
          </w:tbl>
          <w:p w:rsidR="00804116" w:rsidRPr="00804116" w:rsidRDefault="00804116" w:rsidP="00804116">
            <w:pPr>
              <w:jc w:val="center"/>
              <w:rPr>
                <w:sz w:val="22"/>
                <w:szCs w:val="22"/>
              </w:rPr>
            </w:pPr>
          </w:p>
        </w:tc>
      </w:tr>
      <w:tr w:rsidR="00804116" w:rsidRPr="00804116" w:rsidTr="00804116">
        <w:trPr>
          <w:trHeight w:val="3254"/>
        </w:trPr>
        <w:tc>
          <w:tcPr>
            <w:tcW w:w="568" w:type="dxa"/>
          </w:tcPr>
          <w:p w:rsidR="00804116" w:rsidRPr="00804116" w:rsidRDefault="00804116" w:rsidP="00804116">
            <w:pPr>
              <w:jc w:val="center"/>
            </w:pPr>
            <w:r w:rsidRPr="00804116">
              <w:t>4</w:t>
            </w:r>
          </w:p>
        </w:tc>
        <w:tc>
          <w:tcPr>
            <w:tcW w:w="8924" w:type="dxa"/>
            <w:shd w:val="clear" w:color="auto" w:fill="auto"/>
          </w:tcPr>
          <w:p w:rsidR="00804116" w:rsidRPr="00804116" w:rsidRDefault="00804116" w:rsidP="00804116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804116">
              <w:rPr>
                <w:sz w:val="22"/>
                <w:szCs w:val="22"/>
              </w:rPr>
              <w:t>Администрация Чамзинского муниципального района Республики Мордовия</w:t>
            </w:r>
          </w:p>
          <w:p w:rsidR="00804116" w:rsidRPr="00804116" w:rsidRDefault="00804116" w:rsidP="00804116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804116">
              <w:rPr>
                <w:sz w:val="22"/>
                <w:szCs w:val="22"/>
              </w:rPr>
              <w:t>Адрес: 431700, Республика Мордовия, п. Чамзинка, ул. Победы, 1</w:t>
            </w:r>
          </w:p>
          <w:p w:rsidR="00804116" w:rsidRPr="00804116" w:rsidRDefault="00804116" w:rsidP="00804116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804116">
              <w:rPr>
                <w:sz w:val="22"/>
                <w:szCs w:val="22"/>
              </w:rPr>
              <w:t>Телефон: (8-834-37) 2-12-00</w:t>
            </w:r>
          </w:p>
          <w:p w:rsidR="00804116" w:rsidRPr="00804116" w:rsidRDefault="00804116" w:rsidP="00804116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804116">
              <w:rPr>
                <w:sz w:val="22"/>
                <w:szCs w:val="22"/>
                <w:lang w:val="en-US"/>
              </w:rPr>
              <w:t>E</w:t>
            </w:r>
            <w:r w:rsidRPr="00804116">
              <w:rPr>
                <w:sz w:val="22"/>
                <w:szCs w:val="22"/>
              </w:rPr>
              <w:t>-</w:t>
            </w:r>
            <w:r w:rsidRPr="00804116">
              <w:rPr>
                <w:sz w:val="22"/>
                <w:szCs w:val="22"/>
                <w:lang w:val="en-US"/>
              </w:rPr>
              <w:t>mail</w:t>
            </w:r>
            <w:r w:rsidRPr="00804116">
              <w:rPr>
                <w:sz w:val="22"/>
                <w:szCs w:val="22"/>
              </w:rPr>
              <w:t>:</w:t>
            </w:r>
            <w:hyperlink r:id="rId14" w:history="1">
              <w:r w:rsidRPr="00804116">
                <w:rPr>
                  <w:color w:val="28166F"/>
                  <w:sz w:val="22"/>
                  <w:szCs w:val="22"/>
                  <w:u w:val="single"/>
                  <w:bdr w:val="none" w:sz="0" w:space="0" w:color="auto" w:frame="1"/>
                  <w:shd w:val="clear" w:color="auto" w:fill="FFFFFF"/>
                </w:rPr>
                <w:t>admchamzinka@e-mordovia.ru</w:t>
              </w:r>
            </w:hyperlink>
          </w:p>
          <w:p w:rsidR="00804116" w:rsidRPr="00804116" w:rsidRDefault="00804116" w:rsidP="00804116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804116" w:rsidRPr="00804116" w:rsidRDefault="00804116" w:rsidP="00804116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804116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804116">
              <w:rPr>
                <w:sz w:val="22"/>
                <w:szCs w:val="22"/>
              </w:rPr>
              <w:t>Отрадненского</w:t>
            </w:r>
            <w:proofErr w:type="spellEnd"/>
            <w:r w:rsidRPr="00804116">
              <w:rPr>
                <w:sz w:val="22"/>
                <w:szCs w:val="22"/>
              </w:rPr>
              <w:t xml:space="preserve"> сельского поселения Чамзинского муниципального района Республики Мордовия</w:t>
            </w:r>
          </w:p>
          <w:p w:rsidR="00804116" w:rsidRPr="00804116" w:rsidRDefault="00804116" w:rsidP="00804116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804116">
              <w:rPr>
                <w:sz w:val="22"/>
                <w:szCs w:val="22"/>
              </w:rPr>
              <w:t xml:space="preserve">Адрес: 431702, Республика Мордовия, Чамзинский район, с. </w:t>
            </w:r>
            <w:proofErr w:type="spellStart"/>
            <w:r w:rsidRPr="00804116">
              <w:rPr>
                <w:sz w:val="22"/>
                <w:szCs w:val="22"/>
              </w:rPr>
              <w:t>Кульмино</w:t>
            </w:r>
            <w:proofErr w:type="spellEnd"/>
            <w:r w:rsidRPr="00804116">
              <w:rPr>
                <w:sz w:val="22"/>
                <w:szCs w:val="22"/>
              </w:rPr>
              <w:t>,</w:t>
            </w:r>
          </w:p>
          <w:p w:rsidR="00804116" w:rsidRPr="00804116" w:rsidRDefault="00804116" w:rsidP="00804116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804116">
              <w:rPr>
                <w:sz w:val="22"/>
                <w:szCs w:val="22"/>
                <w:shd w:val="clear" w:color="auto" w:fill="FFFFFF"/>
              </w:rPr>
              <w:t>Т</w:t>
            </w:r>
            <w:r w:rsidRPr="00804116">
              <w:rPr>
                <w:sz w:val="22"/>
                <w:szCs w:val="22"/>
              </w:rPr>
              <w:t>ел</w:t>
            </w:r>
            <w:r w:rsidRPr="00804116">
              <w:rPr>
                <w:sz w:val="22"/>
                <w:szCs w:val="22"/>
                <w:lang w:val="en-US"/>
              </w:rPr>
              <w:t>: +7 (83437) 2-61-49</w:t>
            </w:r>
          </w:p>
          <w:p w:rsidR="00804116" w:rsidRPr="00804116" w:rsidRDefault="00804116" w:rsidP="00804116">
            <w:pPr>
              <w:jc w:val="center"/>
              <w:rPr>
                <w:rFonts w:ascii="pt sans" w:hAnsi="pt sans"/>
                <w:color w:val="28166F"/>
                <w:sz w:val="21"/>
                <w:szCs w:val="21"/>
                <w:u w:val="single"/>
                <w:bdr w:val="none" w:sz="0" w:space="0" w:color="auto" w:frame="1"/>
                <w:shd w:val="clear" w:color="auto" w:fill="FFFFFF"/>
                <w:lang w:val="en-US"/>
              </w:rPr>
            </w:pPr>
            <w:r w:rsidRPr="00804116">
              <w:rPr>
                <w:sz w:val="22"/>
                <w:szCs w:val="22"/>
                <w:lang w:val="en-US"/>
              </w:rPr>
              <w:t>E-mail:</w:t>
            </w:r>
            <w:r w:rsidRPr="00804116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Pr="00804116">
              <w:rPr>
                <w:sz w:val="22"/>
                <w:szCs w:val="22"/>
                <w:lang w:val="en-US"/>
              </w:rPr>
              <w:t>otradnoe123@mail.ru</w:t>
            </w:r>
          </w:p>
          <w:p w:rsidR="00804116" w:rsidRPr="00804116" w:rsidRDefault="00804116" w:rsidP="00804116">
            <w:pPr>
              <w:jc w:val="center"/>
              <w:rPr>
                <w:sz w:val="20"/>
                <w:szCs w:val="20"/>
              </w:rPr>
            </w:pPr>
            <w:r w:rsidRPr="00804116">
              <w:rPr>
                <w:sz w:val="20"/>
                <w:szCs w:val="20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804116" w:rsidRPr="00804116" w:rsidTr="00804116">
        <w:tc>
          <w:tcPr>
            <w:tcW w:w="568" w:type="dxa"/>
          </w:tcPr>
          <w:p w:rsidR="00804116" w:rsidRPr="00804116" w:rsidRDefault="00804116" w:rsidP="00804116">
            <w:pPr>
              <w:jc w:val="center"/>
            </w:pPr>
            <w:r w:rsidRPr="00804116">
              <w:t>5</w:t>
            </w:r>
          </w:p>
        </w:tc>
        <w:tc>
          <w:tcPr>
            <w:tcW w:w="8924" w:type="dxa"/>
          </w:tcPr>
          <w:p w:rsidR="00804116" w:rsidRPr="00804116" w:rsidRDefault="00804116" w:rsidP="00804116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804116">
              <w:rPr>
                <w:sz w:val="22"/>
                <w:szCs w:val="22"/>
              </w:rPr>
              <w:t>Администрация Чамзинского муниципального района Республики Мордовия</w:t>
            </w:r>
          </w:p>
          <w:p w:rsidR="00804116" w:rsidRPr="00804116" w:rsidRDefault="00804116" w:rsidP="00804116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804116">
              <w:rPr>
                <w:sz w:val="22"/>
                <w:szCs w:val="22"/>
              </w:rPr>
              <w:t>Адрес: 431700, Республика Мордовия, п. Чамзинка, ул. Победы, 1</w:t>
            </w:r>
          </w:p>
          <w:p w:rsidR="00804116" w:rsidRPr="00804116" w:rsidRDefault="00804116" w:rsidP="00804116">
            <w:pPr>
              <w:jc w:val="center"/>
              <w:rPr>
                <w:sz w:val="20"/>
                <w:szCs w:val="20"/>
              </w:rPr>
            </w:pPr>
            <w:r w:rsidRPr="00804116">
              <w:rPr>
                <w:sz w:val="20"/>
                <w:szCs w:val="20"/>
              </w:rPr>
              <w:t>В течение 15 (пятнадцати)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по месту нахождения земельного участка и (или) земель, указанных в пункте 3 данного сообщения.</w:t>
            </w:r>
          </w:p>
          <w:p w:rsidR="00804116" w:rsidRPr="00804116" w:rsidRDefault="00804116" w:rsidP="00804116">
            <w:pPr>
              <w:jc w:val="center"/>
              <w:rPr>
                <w:sz w:val="20"/>
                <w:szCs w:val="20"/>
              </w:rPr>
            </w:pPr>
            <w:r w:rsidRPr="00804116">
              <w:rPr>
                <w:sz w:val="20"/>
                <w:szCs w:val="20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804116" w:rsidRPr="00804116" w:rsidTr="00804116">
        <w:trPr>
          <w:trHeight w:val="1427"/>
        </w:trPr>
        <w:tc>
          <w:tcPr>
            <w:tcW w:w="568" w:type="dxa"/>
          </w:tcPr>
          <w:p w:rsidR="00804116" w:rsidRPr="00804116" w:rsidRDefault="00804116" w:rsidP="00804116">
            <w:pPr>
              <w:jc w:val="center"/>
            </w:pPr>
            <w:r w:rsidRPr="00804116">
              <w:t>6</w:t>
            </w:r>
          </w:p>
        </w:tc>
        <w:tc>
          <w:tcPr>
            <w:tcW w:w="8924" w:type="dxa"/>
          </w:tcPr>
          <w:p w:rsidR="00804116" w:rsidRPr="00804116" w:rsidRDefault="00804116" w:rsidP="008041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04116">
              <w:rPr>
                <w:color w:val="000000"/>
                <w:sz w:val="22"/>
                <w:szCs w:val="22"/>
              </w:rPr>
              <w:t xml:space="preserve">1. </w:t>
            </w:r>
            <w:proofErr w:type="gramStart"/>
            <w:r w:rsidRPr="00804116">
              <w:rPr>
                <w:color w:val="000000"/>
                <w:sz w:val="22"/>
                <w:szCs w:val="22"/>
              </w:rPr>
              <w:t xml:space="preserve">Программа Российской Федерации «Информационное общество», утвержденной Постановлением Правительства Российской Федерации от 15.04.2014 № 313, в соответствии с Приказом Министерства цифрового развития связи и массовых коммуникаций РФ от 03.07.2023 № 606 «Об утверждении перечня населенных пунктов с населением от ста до пятисот человек, в которых должны быть установлены точки доступа, в </w:t>
            </w:r>
            <w:proofErr w:type="spellStart"/>
            <w:r w:rsidRPr="00804116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804116">
              <w:rPr>
                <w:color w:val="000000"/>
                <w:sz w:val="22"/>
                <w:szCs w:val="22"/>
              </w:rPr>
              <w:t>. точки доступа, которые должны быть оборудованы средствами связи, используемыми для</w:t>
            </w:r>
            <w:proofErr w:type="gramEnd"/>
            <w:r w:rsidRPr="00804116">
              <w:rPr>
                <w:color w:val="000000"/>
                <w:sz w:val="22"/>
                <w:szCs w:val="22"/>
              </w:rPr>
              <w:t xml:space="preserve"> оказания услуг подвижной </w:t>
            </w:r>
            <w:proofErr w:type="spellStart"/>
            <w:r w:rsidRPr="00804116">
              <w:rPr>
                <w:color w:val="000000"/>
                <w:sz w:val="22"/>
                <w:szCs w:val="22"/>
              </w:rPr>
              <w:t>радилтелефонной</w:t>
            </w:r>
            <w:proofErr w:type="spellEnd"/>
            <w:r w:rsidRPr="00804116">
              <w:rPr>
                <w:color w:val="000000"/>
                <w:sz w:val="22"/>
                <w:szCs w:val="22"/>
              </w:rPr>
              <w:t xml:space="preserve"> связи» </w:t>
            </w:r>
          </w:p>
          <w:p w:rsidR="00804116" w:rsidRPr="00804116" w:rsidRDefault="00804116" w:rsidP="00804116">
            <w:pPr>
              <w:spacing w:line="24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804116">
              <w:rPr>
                <w:bCs/>
                <w:color w:val="000000"/>
                <w:sz w:val="22"/>
                <w:szCs w:val="22"/>
              </w:rPr>
              <w:t xml:space="preserve">2. Генеральный план </w:t>
            </w:r>
            <w:proofErr w:type="spellStart"/>
            <w:r w:rsidRPr="00804116">
              <w:rPr>
                <w:bCs/>
                <w:color w:val="000000"/>
                <w:sz w:val="22"/>
                <w:szCs w:val="22"/>
              </w:rPr>
              <w:t>Отрадненского</w:t>
            </w:r>
            <w:proofErr w:type="spellEnd"/>
            <w:r w:rsidRPr="00804116">
              <w:rPr>
                <w:sz w:val="22"/>
                <w:szCs w:val="22"/>
              </w:rPr>
              <w:t xml:space="preserve"> сельского поселения Чамзинского муниципального района Республики Мордовия, утвержденный решением Совета депутатов </w:t>
            </w:r>
            <w:proofErr w:type="spellStart"/>
            <w:r w:rsidRPr="00804116">
              <w:rPr>
                <w:sz w:val="22"/>
                <w:szCs w:val="22"/>
              </w:rPr>
              <w:t>Отрадненского</w:t>
            </w:r>
            <w:proofErr w:type="spellEnd"/>
            <w:r w:rsidRPr="00804116">
              <w:rPr>
                <w:sz w:val="22"/>
                <w:szCs w:val="22"/>
              </w:rPr>
              <w:t xml:space="preserve"> сельского поселения Чамзинского муниципального района от 25.12.2020 № 72 </w:t>
            </w:r>
          </w:p>
        </w:tc>
      </w:tr>
      <w:tr w:rsidR="00804116" w:rsidRPr="00804116" w:rsidTr="00804116">
        <w:tc>
          <w:tcPr>
            <w:tcW w:w="568" w:type="dxa"/>
          </w:tcPr>
          <w:p w:rsidR="00804116" w:rsidRPr="00804116" w:rsidRDefault="00804116" w:rsidP="00804116">
            <w:pPr>
              <w:jc w:val="center"/>
            </w:pPr>
            <w:r w:rsidRPr="00804116">
              <w:t>7</w:t>
            </w:r>
          </w:p>
        </w:tc>
        <w:tc>
          <w:tcPr>
            <w:tcW w:w="8924" w:type="dxa"/>
          </w:tcPr>
          <w:p w:rsidR="00804116" w:rsidRPr="00804116" w:rsidRDefault="00804116" w:rsidP="00804116">
            <w:pPr>
              <w:ind w:left="-108"/>
              <w:contextualSpacing/>
              <w:jc w:val="center"/>
              <w:rPr>
                <w:sz w:val="20"/>
                <w:szCs w:val="20"/>
              </w:rPr>
            </w:pPr>
            <w:hyperlink r:id="rId15" w:history="1">
              <w:r w:rsidRPr="00804116">
                <w:rPr>
                  <w:color w:val="0000FF"/>
                  <w:sz w:val="20"/>
                  <w:szCs w:val="20"/>
                  <w:u w:val="single"/>
                </w:rPr>
                <w:t>https://chamzinka.gosuslugi.ru/</w:t>
              </w:r>
            </w:hyperlink>
            <w:r w:rsidRPr="00804116">
              <w:rPr>
                <w:sz w:val="20"/>
                <w:szCs w:val="20"/>
              </w:rPr>
              <w:t xml:space="preserve"> </w:t>
            </w:r>
          </w:p>
          <w:p w:rsidR="00804116" w:rsidRPr="00804116" w:rsidRDefault="00804116" w:rsidP="00804116">
            <w:pPr>
              <w:ind w:left="-108"/>
              <w:contextualSpacing/>
              <w:jc w:val="center"/>
              <w:rPr>
                <w:sz w:val="20"/>
                <w:szCs w:val="20"/>
                <w:highlight w:val="yellow"/>
              </w:rPr>
            </w:pPr>
            <w:r w:rsidRPr="00804116">
              <w:rPr>
                <w:sz w:val="20"/>
                <w:szCs w:val="20"/>
              </w:rPr>
              <w:t xml:space="preserve">(сведения об официальных сайтах в информационно-телекоммуникационной сети "Интернет", на которых размещены утвержденные документы территориального планирования, документация по </w:t>
            </w:r>
            <w:r w:rsidRPr="00804116">
              <w:rPr>
                <w:sz w:val="20"/>
                <w:szCs w:val="20"/>
              </w:rPr>
              <w:lastRenderedPageBreak/>
              <w:t xml:space="preserve">планировке территории, инвестиционная программа субъекта естественных монополий, сообщение о поступившем </w:t>
            </w:r>
            <w:proofErr w:type="gramStart"/>
            <w:r w:rsidRPr="00804116">
              <w:rPr>
                <w:sz w:val="20"/>
                <w:szCs w:val="20"/>
              </w:rPr>
              <w:t>ходатайстве</w:t>
            </w:r>
            <w:proofErr w:type="gramEnd"/>
            <w:r w:rsidRPr="00804116">
              <w:rPr>
                <w:sz w:val="20"/>
                <w:szCs w:val="20"/>
              </w:rPr>
              <w:t xml:space="preserve"> об установлении публичного сервитута)</w:t>
            </w:r>
          </w:p>
        </w:tc>
      </w:tr>
      <w:tr w:rsidR="00804116" w:rsidRPr="00804116" w:rsidTr="00804116">
        <w:tc>
          <w:tcPr>
            <w:tcW w:w="568" w:type="dxa"/>
          </w:tcPr>
          <w:p w:rsidR="00804116" w:rsidRPr="00804116" w:rsidRDefault="00804116" w:rsidP="00804116">
            <w:pPr>
              <w:jc w:val="center"/>
            </w:pPr>
            <w:r w:rsidRPr="00804116">
              <w:lastRenderedPageBreak/>
              <w:t>8</w:t>
            </w:r>
          </w:p>
        </w:tc>
        <w:tc>
          <w:tcPr>
            <w:tcW w:w="8924" w:type="dxa"/>
          </w:tcPr>
          <w:p w:rsidR="00804116" w:rsidRPr="00804116" w:rsidRDefault="00804116" w:rsidP="00804116">
            <w:pPr>
              <w:ind w:left="-108"/>
              <w:contextualSpacing/>
              <w:jc w:val="center"/>
              <w:rPr>
                <w:sz w:val="22"/>
                <w:szCs w:val="22"/>
              </w:rPr>
            </w:pPr>
            <w:r w:rsidRPr="00804116">
              <w:rPr>
                <w:sz w:val="22"/>
                <w:szCs w:val="22"/>
              </w:rPr>
              <w:t xml:space="preserve">Графическое описание местоположения границ публичного сервитута, </w:t>
            </w:r>
            <w:r w:rsidRPr="00804116">
              <w:rPr>
                <w:sz w:val="22"/>
                <w:szCs w:val="22"/>
              </w:rPr>
              <w:br/>
              <w:t>а также перечень координат характерных точек этих границ размещены на официальном сайте в сети «Интернет»:</w:t>
            </w:r>
          </w:p>
          <w:p w:rsidR="00804116" w:rsidRPr="00804116" w:rsidRDefault="00804116" w:rsidP="00804116">
            <w:pPr>
              <w:ind w:left="-108"/>
              <w:contextualSpacing/>
              <w:jc w:val="center"/>
              <w:rPr>
                <w:sz w:val="20"/>
                <w:szCs w:val="20"/>
                <w:highlight w:val="yellow"/>
              </w:rPr>
            </w:pPr>
            <w:hyperlink r:id="rId16" w:history="1">
              <w:r w:rsidRPr="00804116">
                <w:rPr>
                  <w:color w:val="0000FF"/>
                  <w:sz w:val="20"/>
                  <w:szCs w:val="20"/>
                  <w:u w:val="single"/>
                </w:rPr>
                <w:t>https://chamzinka.gosuslugi.ru/</w:t>
              </w:r>
            </w:hyperlink>
            <w:r w:rsidRPr="00804116">
              <w:rPr>
                <w:sz w:val="20"/>
                <w:szCs w:val="20"/>
              </w:rPr>
              <w:t xml:space="preserve"> </w:t>
            </w:r>
          </w:p>
        </w:tc>
      </w:tr>
    </w:tbl>
    <w:p w:rsidR="00804116" w:rsidRPr="00804116" w:rsidRDefault="00804116" w:rsidP="00804116">
      <w:pPr>
        <w:spacing w:after="160" w:line="259" w:lineRule="auto"/>
        <w:jc w:val="center"/>
        <w:rPr>
          <w:rFonts w:eastAsia="Calibri"/>
          <w:b/>
          <w:lang w:eastAsia="en-US"/>
        </w:rPr>
      </w:pPr>
    </w:p>
    <w:p w:rsidR="00804116" w:rsidRDefault="00804116" w:rsidP="00D67497">
      <w:pPr>
        <w:ind w:left="-180" w:firstLine="540"/>
        <w:jc w:val="both"/>
        <w:rPr>
          <w:bCs/>
          <w:sz w:val="22"/>
          <w:szCs w:val="22"/>
        </w:rPr>
      </w:pPr>
    </w:p>
    <w:p w:rsidR="00E65453" w:rsidRDefault="00E65453" w:rsidP="00E65453">
      <w:pPr>
        <w:jc w:val="both"/>
        <w:rPr>
          <w:bCs/>
          <w:sz w:val="22"/>
          <w:szCs w:val="22"/>
        </w:rPr>
      </w:pPr>
    </w:p>
    <w:p w:rsidR="00E65453" w:rsidRPr="00804116" w:rsidRDefault="00E65453" w:rsidP="00E65453">
      <w:pPr>
        <w:autoSpaceDE w:val="0"/>
        <w:autoSpaceDN w:val="0"/>
        <w:adjustRightInd w:val="0"/>
        <w:spacing w:line="250" w:lineRule="exact"/>
        <w:ind w:left="1042" w:right="1061"/>
        <w:jc w:val="center"/>
        <w:rPr>
          <w:b/>
          <w:bCs/>
          <w:i/>
          <w:iCs/>
          <w:sz w:val="18"/>
          <w:szCs w:val="18"/>
        </w:rPr>
      </w:pPr>
      <w:r w:rsidRPr="00804116">
        <w:rPr>
          <w:b/>
          <w:bCs/>
          <w:sz w:val="18"/>
          <w:szCs w:val="18"/>
        </w:rPr>
        <w:t xml:space="preserve">ОПИСАНИЕ МЕСТОПОЛОЖЕНИЯ ГРАНИЦ </w:t>
      </w:r>
      <w:r w:rsidRPr="00804116">
        <w:rPr>
          <w:b/>
          <w:bCs/>
          <w:i/>
          <w:iCs/>
          <w:sz w:val="18"/>
          <w:szCs w:val="18"/>
        </w:rPr>
        <w:t>Антенно-мачтовые сооружения связи по проекту «Устранение цифрового неравенства»</w:t>
      </w:r>
    </w:p>
    <w:p w:rsidR="00E65453" w:rsidRDefault="00E65453" w:rsidP="00D67497">
      <w:pPr>
        <w:ind w:left="-180" w:firstLine="540"/>
        <w:jc w:val="both"/>
        <w:rPr>
          <w:bCs/>
          <w:sz w:val="22"/>
          <w:szCs w:val="22"/>
        </w:rPr>
      </w:pPr>
    </w:p>
    <w:p w:rsidR="00E65453" w:rsidRDefault="00E65453" w:rsidP="00D67497">
      <w:pPr>
        <w:ind w:left="-180" w:firstLine="540"/>
        <w:jc w:val="both"/>
        <w:rPr>
          <w:bCs/>
          <w:sz w:val="22"/>
          <w:szCs w:val="22"/>
        </w:rPr>
      </w:pPr>
    </w:p>
    <w:p w:rsidR="00E65453" w:rsidRDefault="00E65453" w:rsidP="00D67497">
      <w:pPr>
        <w:ind w:left="-180" w:firstLine="540"/>
        <w:jc w:val="both"/>
        <w:rPr>
          <w:bCs/>
          <w:sz w:val="22"/>
          <w:szCs w:val="22"/>
        </w:rPr>
      </w:pPr>
    </w:p>
    <w:p w:rsidR="00E65453" w:rsidRDefault="00E65453" w:rsidP="00D67497">
      <w:pPr>
        <w:ind w:left="-180" w:firstLine="540"/>
        <w:jc w:val="both"/>
        <w:rPr>
          <w:bCs/>
          <w:sz w:val="22"/>
          <w:szCs w:val="22"/>
        </w:rPr>
      </w:pPr>
    </w:p>
    <w:p w:rsidR="00E65453" w:rsidRDefault="00E65453" w:rsidP="00D67497">
      <w:pPr>
        <w:ind w:left="-180" w:firstLine="540"/>
        <w:jc w:val="both"/>
        <w:rPr>
          <w:bCs/>
          <w:sz w:val="22"/>
          <w:szCs w:val="22"/>
        </w:rPr>
      </w:pPr>
    </w:p>
    <w:p w:rsidR="00E65453" w:rsidRDefault="00E65453" w:rsidP="00D67497">
      <w:pPr>
        <w:ind w:left="-180" w:firstLine="540"/>
        <w:jc w:val="both"/>
        <w:rPr>
          <w:bCs/>
          <w:sz w:val="22"/>
          <w:szCs w:val="22"/>
        </w:rPr>
      </w:pPr>
      <w:r w:rsidRPr="00E6545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8C001" wp14:editId="15EAB557">
                <wp:simplePos x="0" y="0"/>
                <wp:positionH relativeFrom="column">
                  <wp:posOffset>339090</wp:posOffset>
                </wp:positionH>
                <wp:positionV relativeFrom="paragraph">
                  <wp:posOffset>-318770</wp:posOffset>
                </wp:positionV>
                <wp:extent cx="6202680" cy="298386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680" cy="298386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0" w:type="dxa"/>
                              <w:tblLayout w:type="fixed"/>
                              <w:tblCellMar>
                                <w:left w:w="40" w:type="dxa"/>
                                <w:right w:w="4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92"/>
                              <w:gridCol w:w="3072"/>
                              <w:gridCol w:w="5904"/>
                            </w:tblGrid>
                            <w:tr w:rsidR="00E65453">
                              <w:tc>
                                <w:tcPr>
                                  <w:tcW w:w="9768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65453" w:rsidRDefault="00E65453">
                                  <w:pPr>
                                    <w:pStyle w:val="Style5"/>
                                    <w:widowControl/>
                                    <w:spacing w:line="240" w:lineRule="auto"/>
                                    <w:ind w:left="3883"/>
                                    <w:rPr>
                                      <w:rStyle w:val="FontStyle11"/>
                                    </w:rPr>
                                  </w:pPr>
                                  <w:r>
                                    <w:rPr>
                                      <w:rStyle w:val="FontStyle11"/>
                                    </w:rPr>
                                    <w:t>Сведения об объекте</w:t>
                                  </w:r>
                                </w:p>
                              </w:tc>
                            </w:tr>
                            <w:tr w:rsidR="00E65453">
                              <w:tc>
                                <w:tcPr>
                                  <w:tcW w:w="79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65453" w:rsidRDefault="00E65453">
                                  <w:pPr>
                                    <w:pStyle w:val="Style5"/>
                                    <w:widowControl/>
                                    <w:spacing w:line="216" w:lineRule="exact"/>
                                    <w:rPr>
                                      <w:rStyle w:val="FontStyle11"/>
                                    </w:rPr>
                                  </w:pPr>
                                  <w:r>
                                    <w:rPr>
                                      <w:rStyle w:val="FontStyle11"/>
                                    </w:rPr>
                                    <w:t xml:space="preserve">№ </w:t>
                                  </w:r>
                                  <w:proofErr w:type="gramStart"/>
                                  <w:r>
                                    <w:rPr>
                                      <w:rStyle w:val="FontStyle11"/>
                                    </w:rPr>
                                    <w:t>п</w:t>
                                  </w:r>
                                  <w:proofErr w:type="gramEnd"/>
                                  <w:r>
                                    <w:rPr>
                                      <w:rStyle w:val="FontStyle11"/>
                                    </w:rPr>
                                    <w:t>/п</w:t>
                                  </w:r>
                                </w:p>
                              </w:tc>
                              <w:tc>
                                <w:tcPr>
                                  <w:tcW w:w="307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65453" w:rsidRDefault="00E65453">
                                  <w:pPr>
                                    <w:pStyle w:val="Style5"/>
                                    <w:widowControl/>
                                    <w:spacing w:line="240" w:lineRule="auto"/>
                                    <w:ind w:left="336"/>
                                    <w:rPr>
                                      <w:rStyle w:val="FontStyle14"/>
                                      <w:rFonts w:eastAsiaTheme="majorEastAsia"/>
                                    </w:rPr>
                                  </w:pPr>
                                  <w:r>
                                    <w:rPr>
                                      <w:rStyle w:val="FontStyle11"/>
                                    </w:rPr>
                                    <w:t xml:space="preserve">Характеристики </w:t>
                                  </w:r>
                                  <w:r>
                                    <w:rPr>
                                      <w:rStyle w:val="FontStyle14"/>
                                      <w:rFonts w:eastAsiaTheme="majorEastAsia"/>
                                    </w:rPr>
                                    <w:t>объекта</w:t>
                                  </w:r>
                                </w:p>
                              </w:tc>
                              <w:tc>
                                <w:tcPr>
                                  <w:tcW w:w="590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65453" w:rsidRDefault="00E65453">
                                  <w:pPr>
                                    <w:pStyle w:val="Style5"/>
                                    <w:widowControl/>
                                    <w:spacing w:line="240" w:lineRule="auto"/>
                                    <w:ind w:left="1738"/>
                                    <w:rPr>
                                      <w:rStyle w:val="FontStyle11"/>
                                    </w:rPr>
                                  </w:pPr>
                                  <w:r>
                                    <w:rPr>
                                      <w:rStyle w:val="FontStyle11"/>
                                    </w:rPr>
                                    <w:t>Описание характеристик</w:t>
                                  </w:r>
                                </w:p>
                              </w:tc>
                            </w:tr>
                            <w:tr w:rsidR="00E65453">
                              <w:tc>
                                <w:tcPr>
                                  <w:tcW w:w="79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65453" w:rsidRDefault="00E65453">
                                  <w:pPr>
                                    <w:pStyle w:val="Style5"/>
                                    <w:widowControl/>
                                    <w:spacing w:line="240" w:lineRule="auto"/>
                                    <w:rPr>
                                      <w:rStyle w:val="FontStyle11"/>
                                    </w:rPr>
                                  </w:pPr>
                                  <w:r>
                                    <w:rPr>
                                      <w:rStyle w:val="FontStyle1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7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65453" w:rsidRDefault="00E65453">
                                  <w:pPr>
                                    <w:pStyle w:val="Style5"/>
                                    <w:widowControl/>
                                    <w:spacing w:line="240" w:lineRule="auto"/>
                                    <w:ind w:left="1382"/>
                                    <w:rPr>
                                      <w:rStyle w:val="FontStyle11"/>
                                    </w:rPr>
                                  </w:pPr>
                                  <w:r>
                                    <w:rPr>
                                      <w:rStyle w:val="FontStyle1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90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65453" w:rsidRDefault="00E65453">
                                  <w:pPr>
                                    <w:pStyle w:val="Style5"/>
                                    <w:widowControl/>
                                    <w:spacing w:line="240" w:lineRule="auto"/>
                                    <w:ind w:left="2784"/>
                                    <w:rPr>
                                      <w:rStyle w:val="FontStyle11"/>
                                    </w:rPr>
                                  </w:pPr>
                                  <w:r>
                                    <w:rPr>
                                      <w:rStyle w:val="FontStyle11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E65453">
                              <w:tc>
                                <w:tcPr>
                                  <w:tcW w:w="79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65453" w:rsidRDefault="00E65453">
                                  <w:pPr>
                                    <w:pStyle w:val="Style3"/>
                                    <w:widowControl/>
                                    <w:jc w:val="center"/>
                                    <w:rPr>
                                      <w:rStyle w:val="FontStyle14"/>
                                      <w:rFonts w:eastAsiaTheme="majorEastAsia"/>
                                    </w:rPr>
                                  </w:pPr>
                                  <w:r>
                                    <w:rPr>
                                      <w:rStyle w:val="FontStyle14"/>
                                      <w:rFonts w:eastAsiaTheme="majorEastAsi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7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65453" w:rsidRDefault="00E65453">
                                  <w:pPr>
                                    <w:pStyle w:val="Style3"/>
                                    <w:widowControl/>
                                    <w:rPr>
                                      <w:rStyle w:val="FontStyle14"/>
                                      <w:rFonts w:eastAsiaTheme="majorEastAsia"/>
                                    </w:rPr>
                                  </w:pPr>
                                  <w:r>
                                    <w:rPr>
                                      <w:rStyle w:val="FontStyle14"/>
                                      <w:rFonts w:eastAsiaTheme="majorEastAsia"/>
                                    </w:rPr>
                                    <w:t>Местоположение объекта</w:t>
                                  </w:r>
                                </w:p>
                              </w:tc>
                              <w:tc>
                                <w:tcPr>
                                  <w:tcW w:w="590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65453" w:rsidRDefault="00E65453">
                                  <w:pPr>
                                    <w:pStyle w:val="Style3"/>
                                    <w:widowControl/>
                                    <w:rPr>
                                      <w:rStyle w:val="FontStyle14"/>
                                      <w:rFonts w:eastAsiaTheme="majorEastAsia"/>
                                    </w:rPr>
                                  </w:pPr>
                                  <w:r>
                                    <w:rPr>
                                      <w:rStyle w:val="FontStyle14"/>
                                      <w:rFonts w:eastAsiaTheme="majorEastAsia"/>
                                    </w:rPr>
                                    <w:t xml:space="preserve">Республика Мордовия, Чамзинский р-н, </w:t>
                                  </w:r>
                                  <w:proofErr w:type="spellStart"/>
                                  <w:r>
                                    <w:rPr>
                                      <w:rStyle w:val="FontStyle14"/>
                                      <w:rFonts w:eastAsiaTheme="majorEastAsia"/>
                                    </w:rPr>
                                    <w:t>Кульмино</w:t>
                                  </w:r>
                                  <w:proofErr w:type="spellEnd"/>
                                  <w:r>
                                    <w:rPr>
                                      <w:rStyle w:val="FontStyle14"/>
                                      <w:rFonts w:eastAsiaTheme="majorEastAsia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Style w:val="FontStyle14"/>
                                      <w:rFonts w:eastAsiaTheme="majorEastAsia"/>
                                    </w:rPr>
                                    <w:t>с</w:t>
                                  </w:r>
                                  <w:proofErr w:type="gramEnd"/>
                                </w:p>
                              </w:tc>
                            </w:tr>
                            <w:tr w:rsidR="00E65453">
                              <w:tc>
                                <w:tcPr>
                                  <w:tcW w:w="79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65453" w:rsidRDefault="00E65453">
                                  <w:pPr>
                                    <w:pStyle w:val="Style3"/>
                                    <w:widowControl/>
                                    <w:jc w:val="center"/>
                                    <w:rPr>
                                      <w:rStyle w:val="FontStyle14"/>
                                      <w:rFonts w:eastAsiaTheme="majorEastAsia"/>
                                    </w:rPr>
                                  </w:pPr>
                                  <w:r>
                                    <w:rPr>
                                      <w:rStyle w:val="FontStyle14"/>
                                      <w:rFonts w:eastAsiaTheme="majorEastAsia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07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65453" w:rsidRDefault="00E65453">
                                  <w:pPr>
                                    <w:pStyle w:val="Style3"/>
                                    <w:widowControl/>
                                    <w:spacing w:line="226" w:lineRule="exact"/>
                                    <w:rPr>
                                      <w:rStyle w:val="FontStyle14"/>
                                      <w:rFonts w:eastAsiaTheme="majorEastAsia"/>
                                    </w:rPr>
                                  </w:pPr>
                                  <w:r>
                                    <w:rPr>
                                      <w:rStyle w:val="FontStyle14"/>
                                      <w:rFonts w:eastAsiaTheme="majorEastAsia"/>
                                    </w:rPr>
                                    <w:t>Площадь объекта ± величина погрешности определения площади (</w:t>
                                  </w:r>
                                  <w:proofErr w:type="gramStart"/>
                                  <w:r>
                                    <w:rPr>
                                      <w:rStyle w:val="FontStyle14"/>
                                      <w:rFonts w:eastAsiaTheme="majorEastAsia"/>
                                    </w:rPr>
                                    <w:t>Р</w:t>
                                  </w:r>
                                  <w:proofErr w:type="gramEnd"/>
                                  <w:r>
                                    <w:rPr>
                                      <w:rStyle w:val="FontStyle14"/>
                                      <w:rFonts w:eastAsiaTheme="majorEastAsia"/>
                                    </w:rPr>
                                    <w:t>±ДР)</w:t>
                                  </w:r>
                                </w:p>
                              </w:tc>
                              <w:tc>
                                <w:tcPr>
                                  <w:tcW w:w="590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65453" w:rsidRDefault="00E65453">
                                  <w:pPr>
                                    <w:pStyle w:val="Style3"/>
                                    <w:widowControl/>
                                    <w:ind w:left="2366"/>
                                    <w:rPr>
                                      <w:rStyle w:val="FontStyle14"/>
                                      <w:rFonts w:eastAsiaTheme="majorEastAsia"/>
                                      <w:spacing w:val="20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Style w:val="FontStyle14"/>
                                      <w:rFonts w:eastAsiaTheme="majorEastAsia"/>
                                      <w:spacing w:val="20"/>
                                    </w:rPr>
                                    <w:t>26м</w:t>
                                  </w:r>
                                  <w:r>
                                    <w:rPr>
                                      <w:rStyle w:val="FontStyle14"/>
                                      <w:rFonts w:eastAsiaTheme="majorEastAsia"/>
                                      <w:spacing w:val="20"/>
                                      <w:vertAlign w:val="superscript"/>
                                    </w:rPr>
                                    <w:t>2</w:t>
                                  </w:r>
                                  <w:r>
                                    <w:rPr>
                                      <w:rStyle w:val="FontStyle14"/>
                                      <w:rFonts w:eastAsiaTheme="majorEastAsia"/>
                                      <w:spacing w:val="20"/>
                                    </w:rPr>
                                    <w:t>±1м</w:t>
                                  </w:r>
                                  <w:r>
                                    <w:rPr>
                                      <w:rStyle w:val="FontStyle14"/>
                                      <w:rFonts w:eastAsiaTheme="majorEastAsia"/>
                                      <w:spacing w:val="20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E65453">
                              <w:tc>
                                <w:tcPr>
                                  <w:tcW w:w="79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65453" w:rsidRDefault="00E65453">
                                  <w:pPr>
                                    <w:pStyle w:val="Style3"/>
                                    <w:widowControl/>
                                    <w:jc w:val="center"/>
                                    <w:rPr>
                                      <w:rStyle w:val="FontStyle14"/>
                                      <w:rFonts w:eastAsiaTheme="majorEastAsia"/>
                                    </w:rPr>
                                  </w:pPr>
                                  <w:r>
                                    <w:rPr>
                                      <w:rStyle w:val="FontStyle14"/>
                                      <w:rFonts w:eastAsiaTheme="majorEastAsia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07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65453" w:rsidRDefault="00E65453">
                                  <w:pPr>
                                    <w:pStyle w:val="Style3"/>
                                    <w:widowControl/>
                                    <w:rPr>
                                      <w:rStyle w:val="FontStyle14"/>
                                      <w:rFonts w:eastAsiaTheme="majorEastAsia"/>
                                    </w:rPr>
                                  </w:pPr>
                                  <w:r>
                                    <w:rPr>
                                      <w:rStyle w:val="FontStyle14"/>
                                      <w:rFonts w:eastAsiaTheme="majorEastAsia"/>
                                    </w:rPr>
                                    <w:t>Иные характеристики объекта</w:t>
                                  </w:r>
                                </w:p>
                              </w:tc>
                              <w:tc>
                                <w:tcPr>
                                  <w:tcW w:w="590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65453" w:rsidRDefault="00E65453">
                                  <w:pPr>
                                    <w:pStyle w:val="Style3"/>
                                    <w:widowControl/>
                                    <w:spacing w:line="221" w:lineRule="exact"/>
                                    <w:rPr>
                                      <w:rStyle w:val="FontStyle14"/>
                                      <w:rFonts w:eastAsiaTheme="majorEastAsia"/>
                                    </w:rPr>
                                  </w:pPr>
                                  <w:r>
                                    <w:rPr>
                                      <w:rStyle w:val="FontStyle14"/>
                                      <w:rFonts w:eastAsiaTheme="majorEastAsia"/>
                                    </w:rPr>
                                    <w:t>Вид объекта реестра границ: Зона с особыми условиями</w:t>
                                  </w:r>
                                </w:p>
                                <w:p w:rsidR="00E65453" w:rsidRDefault="00E65453">
                                  <w:pPr>
                                    <w:pStyle w:val="Style3"/>
                                    <w:widowControl/>
                                    <w:spacing w:line="221" w:lineRule="exact"/>
                                    <w:rPr>
                                      <w:rStyle w:val="FontStyle14"/>
                                      <w:rFonts w:eastAsiaTheme="majorEastAsia"/>
                                    </w:rPr>
                                  </w:pPr>
                                  <w:r>
                                    <w:rPr>
                                      <w:rStyle w:val="FontStyle14"/>
                                      <w:rFonts w:eastAsiaTheme="majorEastAsia"/>
                                    </w:rPr>
                                    <w:t>использования территории</w:t>
                                  </w:r>
                                </w:p>
                                <w:p w:rsidR="00E65453" w:rsidRDefault="00E65453">
                                  <w:pPr>
                                    <w:pStyle w:val="Style3"/>
                                    <w:widowControl/>
                                    <w:spacing w:line="221" w:lineRule="exact"/>
                                    <w:rPr>
                                      <w:rStyle w:val="FontStyle14"/>
                                      <w:rFonts w:eastAsiaTheme="majorEastAsia"/>
                                    </w:rPr>
                                  </w:pPr>
                                  <w:r>
                                    <w:rPr>
                                      <w:rStyle w:val="FontStyle14"/>
                                      <w:rFonts w:eastAsiaTheme="majorEastAsia"/>
                                    </w:rPr>
                                    <w:t>Вид объекта по документу: публичный сервитут</w:t>
                                  </w:r>
                                </w:p>
                                <w:p w:rsidR="00E65453" w:rsidRDefault="00E65453">
                                  <w:pPr>
                                    <w:pStyle w:val="Style3"/>
                                    <w:widowControl/>
                                    <w:spacing w:line="221" w:lineRule="exact"/>
                                    <w:rPr>
                                      <w:rStyle w:val="FontStyle14"/>
                                      <w:rFonts w:eastAsiaTheme="majorEastAsia"/>
                                    </w:rPr>
                                  </w:pPr>
                                  <w:r>
                                    <w:rPr>
                                      <w:rStyle w:val="FontStyle14"/>
                                      <w:rFonts w:eastAsiaTheme="majorEastAsia"/>
                                    </w:rPr>
                                    <w:t xml:space="preserve">Содержание ограничений использования объектов недвижимости </w:t>
                                  </w:r>
                                  <w:proofErr w:type="gramStart"/>
                                  <w:r>
                                    <w:rPr>
                                      <w:rStyle w:val="FontStyle14"/>
                                      <w:rFonts w:eastAsiaTheme="majorEastAsia"/>
                                    </w:rPr>
                                    <w:t>в</w:t>
                                  </w:r>
                                  <w:proofErr w:type="gramEnd"/>
                                </w:p>
                                <w:p w:rsidR="00E65453" w:rsidRDefault="00E65453">
                                  <w:pPr>
                                    <w:pStyle w:val="Style3"/>
                                    <w:widowControl/>
                                    <w:spacing w:line="221" w:lineRule="exact"/>
                                    <w:rPr>
                                      <w:rStyle w:val="FontStyle14"/>
                                      <w:rFonts w:eastAsiaTheme="majorEastAsia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Style w:val="FontStyle14"/>
                                      <w:rFonts w:eastAsiaTheme="majorEastAsia"/>
                                    </w:rPr>
                                    <w:t>пределах</w:t>
                                  </w:r>
                                  <w:proofErr w:type="gramEnd"/>
                                  <w:r>
                                    <w:rPr>
                                      <w:rStyle w:val="FontStyle14"/>
                                      <w:rFonts w:eastAsiaTheme="majorEastAsia"/>
                                    </w:rPr>
                                    <w:t xml:space="preserve"> зоны или территории: Публичный сервитут ПАО</w:t>
                                  </w:r>
                                </w:p>
                                <w:p w:rsidR="00E65453" w:rsidRDefault="00E65453">
                                  <w:pPr>
                                    <w:pStyle w:val="Style3"/>
                                    <w:widowControl/>
                                    <w:spacing w:line="221" w:lineRule="exact"/>
                                    <w:rPr>
                                      <w:rStyle w:val="FontStyle14"/>
                                      <w:rFonts w:eastAsiaTheme="majorEastAsia"/>
                                    </w:rPr>
                                  </w:pPr>
                                  <w:r>
                                    <w:rPr>
                                      <w:rStyle w:val="FontStyle14"/>
                                      <w:rFonts w:eastAsiaTheme="majorEastAsia"/>
                                    </w:rPr>
                                    <w:t>«Ростелеком» устанавливается для использования земель и земельных</w:t>
                                  </w:r>
                                </w:p>
                                <w:p w:rsidR="00E65453" w:rsidRDefault="00E65453">
                                  <w:pPr>
                                    <w:pStyle w:val="Style3"/>
                                    <w:widowControl/>
                                    <w:spacing w:line="221" w:lineRule="exact"/>
                                    <w:rPr>
                                      <w:rStyle w:val="FontStyle11"/>
                                    </w:rPr>
                                  </w:pPr>
                                  <w:r>
                                    <w:rPr>
                                      <w:rStyle w:val="FontStyle14"/>
                                      <w:rFonts w:eastAsiaTheme="majorEastAsia"/>
                                    </w:rPr>
                                    <w:t xml:space="preserve">участков в целях размещения антенно-мачтовых сооружений связи </w:t>
                                  </w:r>
                                  <w:proofErr w:type="gramStart"/>
                                  <w:r>
                                    <w:rPr>
                                      <w:rStyle w:val="FontStyle11"/>
                                    </w:rPr>
                                    <w:t>по</w:t>
                                  </w:r>
                                  <w:proofErr w:type="gramEnd"/>
                                </w:p>
                                <w:p w:rsidR="00E65453" w:rsidRDefault="00E65453">
                                  <w:pPr>
                                    <w:pStyle w:val="Style3"/>
                                    <w:widowControl/>
                                    <w:spacing w:line="221" w:lineRule="exact"/>
                                    <w:rPr>
                                      <w:rStyle w:val="FontStyle14"/>
                                      <w:rFonts w:eastAsiaTheme="majorEastAsia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Style w:val="FontStyle14"/>
                                      <w:rFonts w:eastAsiaTheme="majorEastAsia"/>
                                    </w:rPr>
                                    <w:t>проекту «Устранение цифрового неравенства» на срок 49 (сорок</w:t>
                                  </w:r>
                                  <w:proofErr w:type="gramEnd"/>
                                </w:p>
                                <w:p w:rsidR="00E65453" w:rsidRDefault="00E65453">
                                  <w:pPr>
                                    <w:pStyle w:val="Style3"/>
                                    <w:widowControl/>
                                    <w:spacing w:line="221" w:lineRule="exact"/>
                                    <w:rPr>
                                      <w:rStyle w:val="FontStyle14"/>
                                      <w:rFonts w:eastAsiaTheme="majorEastAsia"/>
                                    </w:rPr>
                                  </w:pPr>
                                  <w:r>
                                    <w:rPr>
                                      <w:rStyle w:val="FontStyle14"/>
                                      <w:rFonts w:eastAsiaTheme="majorEastAsia"/>
                                    </w:rPr>
                                    <w:t>девять) лет.</w:t>
                                  </w:r>
                                </w:p>
                                <w:p w:rsidR="00E65453" w:rsidRPr="00E8593D" w:rsidRDefault="00E65453">
                                  <w:pPr>
                                    <w:pStyle w:val="Style3"/>
                                    <w:widowControl/>
                                    <w:spacing w:line="221" w:lineRule="exact"/>
                                    <w:ind w:left="5" w:hanging="5"/>
                                    <w:rPr>
                                      <w:rStyle w:val="FontStyle14"/>
                                      <w:rFonts w:eastAsiaTheme="majorEastAsia"/>
                                      <w:u w:val="single"/>
                                    </w:rPr>
                                  </w:pPr>
                                  <w:r>
                                    <w:rPr>
                                      <w:rStyle w:val="FontStyle14"/>
                                      <w:rFonts w:eastAsiaTheme="majorEastAsia"/>
                                    </w:rPr>
                                    <w:t xml:space="preserve">Контактные данные: 115172, Российская Федерация, Москва, ул. Гончарная, д. 30, стр. 1. Контактный телефон/факс: +7 (499) 999-82-83 / +7 (499) 999-82-22. Электронная почта: </w:t>
                                  </w:r>
                                  <w:hyperlink r:id="rId17" w:history="1">
                                    <w:r>
                                      <w:rPr>
                                        <w:rStyle w:val="FontStyle14"/>
                                        <w:rFonts w:eastAsiaTheme="majorEastAsia"/>
                                        <w:u w:val="single"/>
                                        <w:lang w:val="en-US"/>
                                      </w:rPr>
                                      <w:t>rostelecom</w:t>
                                    </w:r>
                                    <w:r w:rsidRPr="00E8593D">
                                      <w:rPr>
                                        <w:rStyle w:val="FontStyle14"/>
                                        <w:rFonts w:eastAsiaTheme="majorEastAsia"/>
                                        <w:u w:val="single"/>
                                      </w:rPr>
                                      <w:t>@</w:t>
                                    </w:r>
                                    <w:r>
                                      <w:rPr>
                                        <w:rStyle w:val="FontStyle14"/>
                                        <w:rFonts w:eastAsiaTheme="majorEastAsia"/>
                                        <w:u w:val="single"/>
                                        <w:lang w:val="en-US"/>
                                      </w:rPr>
                                      <w:t>rt</w:t>
                                    </w:r>
                                    <w:r w:rsidRPr="00E8593D">
                                      <w:rPr>
                                        <w:rStyle w:val="FontStyle14"/>
                                        <w:rFonts w:eastAsiaTheme="majorEastAsia"/>
                                        <w:u w:val="single"/>
                                      </w:rPr>
                                      <w:t>.</w:t>
                                    </w:r>
                                    <w:proofErr w:type="spellStart"/>
                                    <w:r>
                                      <w:rPr>
                                        <w:rStyle w:val="FontStyle14"/>
                                        <w:rFonts w:eastAsiaTheme="majorEastAsia"/>
                                        <w:u w:val="single"/>
                                        <w:lang w:val="en-US"/>
                                      </w:rPr>
                                      <w:t>ru</w:t>
                                    </w:r>
                                    <w:proofErr w:type="spellEnd"/>
                                  </w:hyperlink>
                                </w:p>
                              </w:tc>
                            </w:tr>
                          </w:tbl>
                          <w:p w:rsidR="00E65453" w:rsidRDefault="00E65453" w:rsidP="00E6545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.7pt;margin-top:-25.1pt;width:488.4pt;height:234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" filled="f" strokecolor="white" strokeweight="0">
                <v:textbox inset="0,0,0,0">
                  <w:txbxContent>
                    <w:tbl>
                      <w:tblPr>
                        <w:tblW w:w="0" w:type="auto"/>
                        <w:tblInd w:w="40" w:type="dxa"/>
                        <w:tblLayout w:type="fixed"/>
                        <w:tblCellMar>
                          <w:left w:w="40" w:type="dxa"/>
                          <w:right w:w="4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92"/>
                        <w:gridCol w:w="3072"/>
                        <w:gridCol w:w="5904"/>
                      </w:tblGrid>
                      <w:tr w:rsidR="00E65453">
                        <w:tc>
                          <w:tcPr>
                            <w:tcW w:w="9768" w:type="dxa"/>
                            <w:gridSpan w:val="3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65453" w:rsidRDefault="00E65453">
                            <w:pPr>
                              <w:pStyle w:val="Style5"/>
                              <w:widowControl/>
                              <w:spacing w:line="240" w:lineRule="auto"/>
                              <w:ind w:left="3883"/>
                              <w:rPr>
                                <w:rStyle w:val="FontStyle11"/>
                              </w:rPr>
                            </w:pPr>
                            <w:r>
                              <w:rPr>
                                <w:rStyle w:val="FontStyle11"/>
                              </w:rPr>
                              <w:t>Сведения об объекте</w:t>
                            </w:r>
                          </w:p>
                        </w:tc>
                      </w:tr>
                      <w:tr w:rsidR="00E65453">
                        <w:tc>
                          <w:tcPr>
                            <w:tcW w:w="79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65453" w:rsidRDefault="00E65453">
                            <w:pPr>
                              <w:pStyle w:val="Style5"/>
                              <w:widowControl/>
                              <w:spacing w:line="216" w:lineRule="exact"/>
                              <w:rPr>
                                <w:rStyle w:val="FontStyle11"/>
                              </w:rPr>
                            </w:pPr>
                            <w:r>
                              <w:rPr>
                                <w:rStyle w:val="FontStyle11"/>
                              </w:rPr>
                              <w:t xml:space="preserve">№ </w:t>
                            </w:r>
                            <w:proofErr w:type="gramStart"/>
                            <w:r>
                              <w:rPr>
                                <w:rStyle w:val="FontStyle11"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rStyle w:val="FontStyle11"/>
                              </w:rPr>
                              <w:t>/п</w:t>
                            </w:r>
                          </w:p>
                        </w:tc>
                        <w:tc>
                          <w:tcPr>
                            <w:tcW w:w="307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65453" w:rsidRDefault="00E65453">
                            <w:pPr>
                              <w:pStyle w:val="Style5"/>
                              <w:widowControl/>
                              <w:spacing w:line="240" w:lineRule="auto"/>
                              <w:ind w:left="336"/>
                              <w:rPr>
                                <w:rStyle w:val="FontStyle14"/>
                                <w:rFonts w:eastAsiaTheme="majorEastAsia"/>
                              </w:rPr>
                            </w:pPr>
                            <w:r>
                              <w:rPr>
                                <w:rStyle w:val="FontStyle11"/>
                              </w:rPr>
                              <w:t xml:space="preserve">Характеристики </w:t>
                            </w:r>
                            <w:r>
                              <w:rPr>
                                <w:rStyle w:val="FontStyle14"/>
                                <w:rFonts w:eastAsiaTheme="majorEastAsia"/>
                              </w:rPr>
                              <w:t>объекта</w:t>
                            </w:r>
                          </w:p>
                        </w:tc>
                        <w:tc>
                          <w:tcPr>
                            <w:tcW w:w="590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65453" w:rsidRDefault="00E65453">
                            <w:pPr>
                              <w:pStyle w:val="Style5"/>
                              <w:widowControl/>
                              <w:spacing w:line="240" w:lineRule="auto"/>
                              <w:ind w:left="1738"/>
                              <w:rPr>
                                <w:rStyle w:val="FontStyle11"/>
                              </w:rPr>
                            </w:pPr>
                            <w:r>
                              <w:rPr>
                                <w:rStyle w:val="FontStyle11"/>
                              </w:rPr>
                              <w:t>Описание характеристик</w:t>
                            </w:r>
                          </w:p>
                        </w:tc>
                      </w:tr>
                      <w:tr w:rsidR="00E65453">
                        <w:tc>
                          <w:tcPr>
                            <w:tcW w:w="79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65453" w:rsidRDefault="00E65453">
                            <w:pPr>
                              <w:pStyle w:val="Style5"/>
                              <w:widowControl/>
                              <w:spacing w:line="240" w:lineRule="auto"/>
                              <w:rPr>
                                <w:rStyle w:val="FontStyle11"/>
                              </w:rPr>
                            </w:pPr>
                            <w:r>
                              <w:rPr>
                                <w:rStyle w:val="FontStyle1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7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65453" w:rsidRDefault="00E65453">
                            <w:pPr>
                              <w:pStyle w:val="Style5"/>
                              <w:widowControl/>
                              <w:spacing w:line="240" w:lineRule="auto"/>
                              <w:ind w:left="1382"/>
                              <w:rPr>
                                <w:rStyle w:val="FontStyle11"/>
                              </w:rPr>
                            </w:pPr>
                            <w:r>
                              <w:rPr>
                                <w:rStyle w:val="FontStyle1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90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65453" w:rsidRDefault="00E65453">
                            <w:pPr>
                              <w:pStyle w:val="Style5"/>
                              <w:widowControl/>
                              <w:spacing w:line="240" w:lineRule="auto"/>
                              <w:ind w:left="2784"/>
                              <w:rPr>
                                <w:rStyle w:val="FontStyle11"/>
                              </w:rPr>
                            </w:pPr>
                            <w:r>
                              <w:rPr>
                                <w:rStyle w:val="FontStyle11"/>
                              </w:rPr>
                              <w:t>3</w:t>
                            </w:r>
                          </w:p>
                        </w:tc>
                      </w:tr>
                      <w:tr w:rsidR="00E65453">
                        <w:tc>
                          <w:tcPr>
                            <w:tcW w:w="79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65453" w:rsidRDefault="00E65453">
                            <w:pPr>
                              <w:pStyle w:val="Style3"/>
                              <w:widowControl/>
                              <w:jc w:val="center"/>
                              <w:rPr>
                                <w:rStyle w:val="FontStyle14"/>
                                <w:rFonts w:eastAsiaTheme="majorEastAsia"/>
                              </w:rPr>
                            </w:pPr>
                            <w:r>
                              <w:rPr>
                                <w:rStyle w:val="FontStyle14"/>
                                <w:rFonts w:eastAsiaTheme="majorEastAsi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7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65453" w:rsidRDefault="00E65453">
                            <w:pPr>
                              <w:pStyle w:val="Style3"/>
                              <w:widowControl/>
                              <w:rPr>
                                <w:rStyle w:val="FontStyle14"/>
                                <w:rFonts w:eastAsiaTheme="majorEastAsia"/>
                              </w:rPr>
                            </w:pPr>
                            <w:r>
                              <w:rPr>
                                <w:rStyle w:val="FontStyle14"/>
                                <w:rFonts w:eastAsiaTheme="majorEastAsia"/>
                              </w:rPr>
                              <w:t>Местоположение объекта</w:t>
                            </w:r>
                          </w:p>
                        </w:tc>
                        <w:tc>
                          <w:tcPr>
                            <w:tcW w:w="590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65453" w:rsidRDefault="00E65453">
                            <w:pPr>
                              <w:pStyle w:val="Style3"/>
                              <w:widowControl/>
                              <w:rPr>
                                <w:rStyle w:val="FontStyle14"/>
                                <w:rFonts w:eastAsiaTheme="majorEastAsia"/>
                              </w:rPr>
                            </w:pPr>
                            <w:r>
                              <w:rPr>
                                <w:rStyle w:val="FontStyle14"/>
                                <w:rFonts w:eastAsiaTheme="majorEastAsia"/>
                              </w:rPr>
                              <w:t xml:space="preserve">Республика Мордовия, Чамзинский р-н, </w:t>
                            </w:r>
                            <w:proofErr w:type="spellStart"/>
                            <w:r>
                              <w:rPr>
                                <w:rStyle w:val="FontStyle14"/>
                                <w:rFonts w:eastAsiaTheme="majorEastAsia"/>
                              </w:rPr>
                              <w:t>Кульмино</w:t>
                            </w:r>
                            <w:proofErr w:type="spellEnd"/>
                            <w:r>
                              <w:rPr>
                                <w:rStyle w:val="FontStyle14"/>
                                <w:rFonts w:eastAsiaTheme="majorEastAsia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Style w:val="FontStyle14"/>
                                <w:rFonts w:eastAsiaTheme="majorEastAsia"/>
                              </w:rPr>
                              <w:t>с</w:t>
                            </w:r>
                            <w:proofErr w:type="gramEnd"/>
                          </w:p>
                        </w:tc>
                      </w:tr>
                      <w:tr w:rsidR="00E65453">
                        <w:tc>
                          <w:tcPr>
                            <w:tcW w:w="79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65453" w:rsidRDefault="00E65453">
                            <w:pPr>
                              <w:pStyle w:val="Style3"/>
                              <w:widowControl/>
                              <w:jc w:val="center"/>
                              <w:rPr>
                                <w:rStyle w:val="FontStyle14"/>
                                <w:rFonts w:eastAsiaTheme="majorEastAsia"/>
                              </w:rPr>
                            </w:pPr>
                            <w:r>
                              <w:rPr>
                                <w:rStyle w:val="FontStyle14"/>
                                <w:rFonts w:eastAsiaTheme="majorEastAsia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07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65453" w:rsidRDefault="00E65453">
                            <w:pPr>
                              <w:pStyle w:val="Style3"/>
                              <w:widowControl/>
                              <w:spacing w:line="226" w:lineRule="exact"/>
                              <w:rPr>
                                <w:rStyle w:val="FontStyle14"/>
                                <w:rFonts w:eastAsiaTheme="majorEastAsia"/>
                              </w:rPr>
                            </w:pPr>
                            <w:r>
                              <w:rPr>
                                <w:rStyle w:val="FontStyle14"/>
                                <w:rFonts w:eastAsiaTheme="majorEastAsia"/>
                              </w:rPr>
                              <w:t>Площадь объекта ± величина погрешности определения площади (</w:t>
                            </w:r>
                            <w:proofErr w:type="gramStart"/>
                            <w:r>
                              <w:rPr>
                                <w:rStyle w:val="FontStyle14"/>
                                <w:rFonts w:eastAsiaTheme="majorEastAsia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rStyle w:val="FontStyle14"/>
                                <w:rFonts w:eastAsiaTheme="majorEastAsia"/>
                              </w:rPr>
                              <w:t>±ДР)</w:t>
                            </w:r>
                          </w:p>
                        </w:tc>
                        <w:tc>
                          <w:tcPr>
                            <w:tcW w:w="590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65453" w:rsidRDefault="00E65453">
                            <w:pPr>
                              <w:pStyle w:val="Style3"/>
                              <w:widowControl/>
                              <w:ind w:left="2366"/>
                              <w:rPr>
                                <w:rStyle w:val="FontStyle14"/>
                                <w:rFonts w:eastAsiaTheme="majorEastAsia"/>
                                <w:spacing w:val="20"/>
                                <w:vertAlign w:val="superscript"/>
                              </w:rPr>
                            </w:pPr>
                            <w:r>
                              <w:rPr>
                                <w:rStyle w:val="FontStyle14"/>
                                <w:rFonts w:eastAsiaTheme="majorEastAsia"/>
                                <w:spacing w:val="20"/>
                              </w:rPr>
                              <w:t>26м</w:t>
                            </w:r>
                            <w:r>
                              <w:rPr>
                                <w:rStyle w:val="FontStyle14"/>
                                <w:rFonts w:eastAsiaTheme="majorEastAsia"/>
                                <w:spacing w:val="20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Style w:val="FontStyle14"/>
                                <w:rFonts w:eastAsiaTheme="majorEastAsia"/>
                                <w:spacing w:val="20"/>
                              </w:rPr>
                              <w:t>±1м</w:t>
                            </w:r>
                            <w:r>
                              <w:rPr>
                                <w:rStyle w:val="FontStyle14"/>
                                <w:rFonts w:eastAsiaTheme="majorEastAsia"/>
                                <w:spacing w:val="20"/>
                                <w:vertAlign w:val="superscript"/>
                              </w:rPr>
                              <w:t>2</w:t>
                            </w:r>
                          </w:p>
                        </w:tc>
                      </w:tr>
                      <w:tr w:rsidR="00E65453">
                        <w:tc>
                          <w:tcPr>
                            <w:tcW w:w="79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65453" w:rsidRDefault="00E65453">
                            <w:pPr>
                              <w:pStyle w:val="Style3"/>
                              <w:widowControl/>
                              <w:jc w:val="center"/>
                              <w:rPr>
                                <w:rStyle w:val="FontStyle14"/>
                                <w:rFonts w:eastAsiaTheme="majorEastAsia"/>
                              </w:rPr>
                            </w:pPr>
                            <w:r>
                              <w:rPr>
                                <w:rStyle w:val="FontStyle14"/>
                                <w:rFonts w:eastAsiaTheme="majorEastAsia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07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65453" w:rsidRDefault="00E65453">
                            <w:pPr>
                              <w:pStyle w:val="Style3"/>
                              <w:widowControl/>
                              <w:rPr>
                                <w:rStyle w:val="FontStyle14"/>
                                <w:rFonts w:eastAsiaTheme="majorEastAsia"/>
                              </w:rPr>
                            </w:pPr>
                            <w:r>
                              <w:rPr>
                                <w:rStyle w:val="FontStyle14"/>
                                <w:rFonts w:eastAsiaTheme="majorEastAsia"/>
                              </w:rPr>
                              <w:t>Иные характеристики объекта</w:t>
                            </w:r>
                          </w:p>
                        </w:tc>
                        <w:tc>
                          <w:tcPr>
                            <w:tcW w:w="590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65453" w:rsidRDefault="00E65453">
                            <w:pPr>
                              <w:pStyle w:val="Style3"/>
                              <w:widowControl/>
                              <w:spacing w:line="221" w:lineRule="exact"/>
                              <w:rPr>
                                <w:rStyle w:val="FontStyle14"/>
                                <w:rFonts w:eastAsiaTheme="majorEastAsia"/>
                              </w:rPr>
                            </w:pPr>
                            <w:r>
                              <w:rPr>
                                <w:rStyle w:val="FontStyle14"/>
                                <w:rFonts w:eastAsiaTheme="majorEastAsia"/>
                              </w:rPr>
                              <w:t>Вид объекта реестра границ: Зона с особыми условиями</w:t>
                            </w:r>
                          </w:p>
                          <w:p w:rsidR="00E65453" w:rsidRDefault="00E65453">
                            <w:pPr>
                              <w:pStyle w:val="Style3"/>
                              <w:widowControl/>
                              <w:spacing w:line="221" w:lineRule="exact"/>
                              <w:rPr>
                                <w:rStyle w:val="FontStyle14"/>
                                <w:rFonts w:eastAsiaTheme="majorEastAsia"/>
                              </w:rPr>
                            </w:pPr>
                            <w:r>
                              <w:rPr>
                                <w:rStyle w:val="FontStyle14"/>
                                <w:rFonts w:eastAsiaTheme="majorEastAsia"/>
                              </w:rPr>
                              <w:t>использования территории</w:t>
                            </w:r>
                          </w:p>
                          <w:p w:rsidR="00E65453" w:rsidRDefault="00E65453">
                            <w:pPr>
                              <w:pStyle w:val="Style3"/>
                              <w:widowControl/>
                              <w:spacing w:line="221" w:lineRule="exact"/>
                              <w:rPr>
                                <w:rStyle w:val="FontStyle14"/>
                                <w:rFonts w:eastAsiaTheme="majorEastAsia"/>
                              </w:rPr>
                            </w:pPr>
                            <w:r>
                              <w:rPr>
                                <w:rStyle w:val="FontStyle14"/>
                                <w:rFonts w:eastAsiaTheme="majorEastAsia"/>
                              </w:rPr>
                              <w:t>Вид объекта по документу: публичный сервитут</w:t>
                            </w:r>
                          </w:p>
                          <w:p w:rsidR="00E65453" w:rsidRDefault="00E65453">
                            <w:pPr>
                              <w:pStyle w:val="Style3"/>
                              <w:widowControl/>
                              <w:spacing w:line="221" w:lineRule="exact"/>
                              <w:rPr>
                                <w:rStyle w:val="FontStyle14"/>
                                <w:rFonts w:eastAsiaTheme="majorEastAsia"/>
                              </w:rPr>
                            </w:pPr>
                            <w:r>
                              <w:rPr>
                                <w:rStyle w:val="FontStyle14"/>
                                <w:rFonts w:eastAsiaTheme="majorEastAsia"/>
                              </w:rPr>
                              <w:t xml:space="preserve">Содержание ограничений использования объектов недвижимости </w:t>
                            </w:r>
                            <w:proofErr w:type="gramStart"/>
                            <w:r>
                              <w:rPr>
                                <w:rStyle w:val="FontStyle14"/>
                                <w:rFonts w:eastAsiaTheme="majorEastAsia"/>
                              </w:rPr>
                              <w:t>в</w:t>
                            </w:r>
                            <w:proofErr w:type="gramEnd"/>
                          </w:p>
                          <w:p w:rsidR="00E65453" w:rsidRDefault="00E65453">
                            <w:pPr>
                              <w:pStyle w:val="Style3"/>
                              <w:widowControl/>
                              <w:spacing w:line="221" w:lineRule="exact"/>
                              <w:rPr>
                                <w:rStyle w:val="FontStyle14"/>
                                <w:rFonts w:eastAsiaTheme="majorEastAsia"/>
                              </w:rPr>
                            </w:pPr>
                            <w:proofErr w:type="gramStart"/>
                            <w:r>
                              <w:rPr>
                                <w:rStyle w:val="FontStyle14"/>
                                <w:rFonts w:eastAsiaTheme="majorEastAsia"/>
                              </w:rPr>
                              <w:t>пределах</w:t>
                            </w:r>
                            <w:proofErr w:type="gramEnd"/>
                            <w:r>
                              <w:rPr>
                                <w:rStyle w:val="FontStyle14"/>
                                <w:rFonts w:eastAsiaTheme="majorEastAsia"/>
                              </w:rPr>
                              <w:t xml:space="preserve"> зоны или территории: Публичный сервитут ПАО</w:t>
                            </w:r>
                          </w:p>
                          <w:p w:rsidR="00E65453" w:rsidRDefault="00E65453">
                            <w:pPr>
                              <w:pStyle w:val="Style3"/>
                              <w:widowControl/>
                              <w:spacing w:line="221" w:lineRule="exact"/>
                              <w:rPr>
                                <w:rStyle w:val="FontStyle14"/>
                                <w:rFonts w:eastAsiaTheme="majorEastAsia"/>
                              </w:rPr>
                            </w:pPr>
                            <w:r>
                              <w:rPr>
                                <w:rStyle w:val="FontStyle14"/>
                                <w:rFonts w:eastAsiaTheme="majorEastAsia"/>
                              </w:rPr>
                              <w:t>«Ростелеком» устанавливается для использования земель и земельных</w:t>
                            </w:r>
                          </w:p>
                          <w:p w:rsidR="00E65453" w:rsidRDefault="00E65453">
                            <w:pPr>
                              <w:pStyle w:val="Style3"/>
                              <w:widowControl/>
                              <w:spacing w:line="221" w:lineRule="exact"/>
                              <w:rPr>
                                <w:rStyle w:val="FontStyle11"/>
                              </w:rPr>
                            </w:pPr>
                            <w:r>
                              <w:rPr>
                                <w:rStyle w:val="FontStyle14"/>
                                <w:rFonts w:eastAsiaTheme="majorEastAsia"/>
                              </w:rPr>
                              <w:t xml:space="preserve">участков в целях размещения антенно-мачтовых сооружений связи </w:t>
                            </w:r>
                            <w:proofErr w:type="gramStart"/>
                            <w:r>
                              <w:rPr>
                                <w:rStyle w:val="FontStyle11"/>
                              </w:rPr>
                              <w:t>по</w:t>
                            </w:r>
                            <w:proofErr w:type="gramEnd"/>
                          </w:p>
                          <w:p w:rsidR="00E65453" w:rsidRDefault="00E65453">
                            <w:pPr>
                              <w:pStyle w:val="Style3"/>
                              <w:widowControl/>
                              <w:spacing w:line="221" w:lineRule="exact"/>
                              <w:rPr>
                                <w:rStyle w:val="FontStyle14"/>
                                <w:rFonts w:eastAsiaTheme="majorEastAsia"/>
                              </w:rPr>
                            </w:pPr>
                            <w:proofErr w:type="gramStart"/>
                            <w:r>
                              <w:rPr>
                                <w:rStyle w:val="FontStyle14"/>
                                <w:rFonts w:eastAsiaTheme="majorEastAsia"/>
                              </w:rPr>
                              <w:t>проекту «Устранение цифрового неравенства» на срок 49 (сорок</w:t>
                            </w:r>
                            <w:proofErr w:type="gramEnd"/>
                          </w:p>
                          <w:p w:rsidR="00E65453" w:rsidRDefault="00E65453">
                            <w:pPr>
                              <w:pStyle w:val="Style3"/>
                              <w:widowControl/>
                              <w:spacing w:line="221" w:lineRule="exact"/>
                              <w:rPr>
                                <w:rStyle w:val="FontStyle14"/>
                                <w:rFonts w:eastAsiaTheme="majorEastAsia"/>
                              </w:rPr>
                            </w:pPr>
                            <w:r>
                              <w:rPr>
                                <w:rStyle w:val="FontStyle14"/>
                                <w:rFonts w:eastAsiaTheme="majorEastAsia"/>
                              </w:rPr>
                              <w:t>девять) лет.</w:t>
                            </w:r>
                          </w:p>
                          <w:p w:rsidR="00E65453" w:rsidRPr="00E8593D" w:rsidRDefault="00E65453">
                            <w:pPr>
                              <w:pStyle w:val="Style3"/>
                              <w:widowControl/>
                              <w:spacing w:line="221" w:lineRule="exact"/>
                              <w:ind w:left="5" w:hanging="5"/>
                              <w:rPr>
                                <w:rStyle w:val="FontStyle14"/>
                                <w:rFonts w:eastAsiaTheme="majorEastAsia"/>
                                <w:u w:val="single"/>
                              </w:rPr>
                            </w:pPr>
                            <w:r>
                              <w:rPr>
                                <w:rStyle w:val="FontStyle14"/>
                                <w:rFonts w:eastAsiaTheme="majorEastAsia"/>
                              </w:rPr>
                              <w:t xml:space="preserve">Контактные данные: 115172, Российская Федерация, Москва, ул. Гончарная, д. 30, стр. 1. Контактный телефон/факс: +7 (499) 999-82-83 / +7 (499) 999-82-22. Электронная почта: </w:t>
                            </w:r>
                            <w:hyperlink r:id="rId18" w:history="1">
                              <w:r>
                                <w:rPr>
                                  <w:rStyle w:val="FontStyle14"/>
                                  <w:rFonts w:eastAsiaTheme="majorEastAsia"/>
                                  <w:u w:val="single"/>
                                  <w:lang w:val="en-US"/>
                                </w:rPr>
                                <w:t>rostelecom</w:t>
                              </w:r>
                              <w:r w:rsidRPr="00E8593D">
                                <w:rPr>
                                  <w:rStyle w:val="FontStyle14"/>
                                  <w:rFonts w:eastAsiaTheme="majorEastAsia"/>
                                  <w:u w:val="single"/>
                                </w:rPr>
                                <w:t>@</w:t>
                              </w:r>
                              <w:r>
                                <w:rPr>
                                  <w:rStyle w:val="FontStyle14"/>
                                  <w:rFonts w:eastAsiaTheme="majorEastAsia"/>
                                  <w:u w:val="single"/>
                                  <w:lang w:val="en-US"/>
                                </w:rPr>
                                <w:t>rt</w:t>
                              </w:r>
                              <w:r w:rsidRPr="00E8593D">
                                <w:rPr>
                                  <w:rStyle w:val="FontStyle14"/>
                                  <w:rFonts w:eastAsiaTheme="majorEastAsia"/>
                                  <w:u w:val="single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Style w:val="FontStyle14"/>
                                  <w:rFonts w:eastAsiaTheme="majorEastAsia"/>
                                  <w:u w:val="single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</w:tc>
                      </w:tr>
                    </w:tbl>
                    <w:p w:rsidR="00E65453" w:rsidRDefault="00E65453" w:rsidP="00E65453"/>
                  </w:txbxContent>
                </v:textbox>
              </v:shape>
            </w:pict>
          </mc:Fallback>
        </mc:AlternateContent>
      </w:r>
    </w:p>
    <w:p w:rsidR="00E65453" w:rsidRDefault="00E65453" w:rsidP="00D67497">
      <w:pPr>
        <w:ind w:left="-180" w:firstLine="540"/>
        <w:jc w:val="both"/>
        <w:rPr>
          <w:bCs/>
          <w:sz w:val="22"/>
          <w:szCs w:val="22"/>
        </w:rPr>
      </w:pPr>
    </w:p>
    <w:p w:rsidR="00E65453" w:rsidRDefault="00E65453" w:rsidP="00D67497">
      <w:pPr>
        <w:ind w:left="-180" w:firstLine="540"/>
        <w:jc w:val="both"/>
        <w:rPr>
          <w:bCs/>
          <w:sz w:val="22"/>
          <w:szCs w:val="22"/>
        </w:rPr>
      </w:pPr>
    </w:p>
    <w:p w:rsidR="00E65453" w:rsidRDefault="00E65453" w:rsidP="00D67497">
      <w:pPr>
        <w:ind w:left="-180" w:firstLine="540"/>
        <w:jc w:val="both"/>
        <w:rPr>
          <w:bCs/>
          <w:sz w:val="22"/>
          <w:szCs w:val="22"/>
        </w:rPr>
      </w:pPr>
    </w:p>
    <w:p w:rsidR="00E65453" w:rsidRDefault="00E65453" w:rsidP="00E65453">
      <w:pPr>
        <w:jc w:val="both"/>
        <w:rPr>
          <w:bCs/>
          <w:sz w:val="22"/>
          <w:szCs w:val="22"/>
        </w:rPr>
      </w:pPr>
    </w:p>
    <w:p w:rsidR="00E65453" w:rsidRDefault="00E65453" w:rsidP="00E65453">
      <w:pPr>
        <w:jc w:val="both"/>
        <w:rPr>
          <w:bCs/>
          <w:sz w:val="22"/>
          <w:szCs w:val="22"/>
        </w:rPr>
      </w:pPr>
    </w:p>
    <w:p w:rsidR="00E65453" w:rsidRDefault="00E65453" w:rsidP="00E65453">
      <w:pPr>
        <w:jc w:val="both"/>
        <w:rPr>
          <w:bCs/>
          <w:sz w:val="22"/>
          <w:szCs w:val="22"/>
        </w:rPr>
      </w:pPr>
    </w:p>
    <w:p w:rsidR="00E65453" w:rsidRDefault="00E65453" w:rsidP="00E65453">
      <w:pPr>
        <w:jc w:val="both"/>
        <w:rPr>
          <w:bCs/>
          <w:sz w:val="22"/>
          <w:szCs w:val="22"/>
        </w:rPr>
      </w:pPr>
    </w:p>
    <w:p w:rsidR="00E65453" w:rsidRDefault="00E65453" w:rsidP="00E65453">
      <w:pPr>
        <w:jc w:val="both"/>
        <w:rPr>
          <w:bCs/>
          <w:sz w:val="22"/>
          <w:szCs w:val="22"/>
        </w:rPr>
      </w:pPr>
    </w:p>
    <w:p w:rsidR="00E65453" w:rsidRDefault="00E65453" w:rsidP="00D67497">
      <w:pPr>
        <w:ind w:left="-180" w:firstLine="540"/>
        <w:jc w:val="both"/>
        <w:rPr>
          <w:bCs/>
          <w:sz w:val="22"/>
          <w:szCs w:val="22"/>
        </w:rPr>
      </w:pPr>
    </w:p>
    <w:p w:rsidR="00E65453" w:rsidRDefault="00E65453" w:rsidP="00D67497">
      <w:pPr>
        <w:ind w:left="-180" w:firstLine="540"/>
        <w:jc w:val="both"/>
        <w:rPr>
          <w:bCs/>
          <w:sz w:val="22"/>
          <w:szCs w:val="22"/>
        </w:rPr>
      </w:pPr>
    </w:p>
    <w:p w:rsidR="00E65453" w:rsidRDefault="00E65453" w:rsidP="00D67497">
      <w:pPr>
        <w:ind w:left="-180" w:firstLine="540"/>
        <w:jc w:val="both"/>
        <w:rPr>
          <w:bCs/>
          <w:sz w:val="22"/>
          <w:szCs w:val="22"/>
        </w:rPr>
      </w:pPr>
    </w:p>
    <w:p w:rsidR="00E65453" w:rsidRDefault="00E65453" w:rsidP="00D67497">
      <w:pPr>
        <w:ind w:left="-180" w:firstLine="540"/>
        <w:jc w:val="both"/>
        <w:rPr>
          <w:bCs/>
          <w:sz w:val="22"/>
          <w:szCs w:val="22"/>
        </w:rPr>
      </w:pPr>
    </w:p>
    <w:p w:rsidR="00E65453" w:rsidRDefault="00E65453" w:rsidP="00D67497">
      <w:pPr>
        <w:ind w:left="-180" w:firstLine="540"/>
        <w:jc w:val="both"/>
        <w:rPr>
          <w:bCs/>
          <w:sz w:val="22"/>
          <w:szCs w:val="22"/>
        </w:rPr>
      </w:pPr>
    </w:p>
    <w:p w:rsidR="00E65453" w:rsidRDefault="00E65453" w:rsidP="00D67497">
      <w:pPr>
        <w:ind w:left="-180" w:firstLine="540"/>
        <w:jc w:val="both"/>
        <w:rPr>
          <w:bCs/>
          <w:sz w:val="22"/>
          <w:szCs w:val="22"/>
        </w:rPr>
      </w:pPr>
      <w:r w:rsidRPr="00E65453">
        <w:rPr>
          <w:noProof/>
        </w:rPr>
        <w:lastRenderedPageBreak/>
        <mc:AlternateContent>
          <mc:Choice Requires="wpg">
            <w:drawing>
              <wp:anchor distT="0" distB="0" distL="6400800" distR="6400800" simplePos="0" relativeHeight="251661312" behindDoc="0" locked="0" layoutInCell="1" allowOverlap="1" wp14:anchorId="4D548C3F" wp14:editId="3F9525FA">
                <wp:simplePos x="0" y="0"/>
                <wp:positionH relativeFrom="margin">
                  <wp:posOffset>342265</wp:posOffset>
                </wp:positionH>
                <wp:positionV relativeFrom="paragraph">
                  <wp:posOffset>-439420</wp:posOffset>
                </wp:positionV>
                <wp:extent cx="6196965" cy="4507865"/>
                <wp:effectExtent l="0" t="0" r="0" b="0"/>
                <wp:wrapTopAndBottom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6965" cy="4507865"/>
                          <a:chOff x="1958" y="883"/>
                          <a:chExt cx="9759" cy="7099"/>
                        </a:xfrm>
                      </wpg:grpSpPr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958" y="1080"/>
                            <a:ext cx="9759" cy="6902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34"/>
                                <w:gridCol w:w="1358"/>
                                <w:gridCol w:w="1358"/>
                                <w:gridCol w:w="2558"/>
                                <w:gridCol w:w="1507"/>
                                <w:gridCol w:w="1742"/>
                              </w:tblGrid>
                              <w:tr w:rsidR="00E65453">
                                <w:tc>
                                  <w:tcPr>
                                    <w:tcW w:w="9757" w:type="dxa"/>
                                    <w:gridSpan w:val="6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65453" w:rsidRDefault="00E65453">
                                    <w:pPr>
                                      <w:pStyle w:val="Style5"/>
                                      <w:widowControl/>
                                      <w:spacing w:line="240" w:lineRule="auto"/>
                                      <w:ind w:left="2837"/>
                                      <w:rPr>
                                        <w:rStyle w:val="FontStyle11"/>
                                      </w:rPr>
                                    </w:pPr>
                                    <w:r>
                                      <w:rPr>
                                        <w:rStyle w:val="FontStyle11"/>
                                      </w:rPr>
                                      <w:t>Сведения о местоположении границ объекта</w:t>
                                    </w:r>
                                  </w:p>
                                </w:tc>
                              </w:tr>
                              <w:tr w:rsidR="00E65453">
                                <w:tc>
                                  <w:tcPr>
                                    <w:tcW w:w="9757" w:type="dxa"/>
                                    <w:gridSpan w:val="6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65453" w:rsidRDefault="00E65453">
                                    <w:pPr>
                                      <w:pStyle w:val="Style5"/>
                                      <w:widowControl/>
                                      <w:spacing w:line="240" w:lineRule="auto"/>
                                      <w:rPr>
                                        <w:rStyle w:val="FontStyle12"/>
                                      </w:rPr>
                                    </w:pPr>
                                    <w:r>
                                      <w:rPr>
                                        <w:rStyle w:val="FontStyle11"/>
                                      </w:rPr>
                                      <w:t xml:space="preserve">1. Система координат   </w:t>
                                    </w:r>
                                    <w:r>
                                      <w:rPr>
                                        <w:rStyle w:val="FontStyle12"/>
                                      </w:rPr>
                                      <w:t>МСК-13 зона 1</w:t>
                                    </w:r>
                                  </w:p>
                                </w:tc>
                              </w:tr>
                              <w:tr w:rsidR="00E65453">
                                <w:tc>
                                  <w:tcPr>
                                    <w:tcW w:w="9757" w:type="dxa"/>
                                    <w:gridSpan w:val="6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65453" w:rsidRDefault="00E65453">
                                    <w:pPr>
                                      <w:pStyle w:val="Style5"/>
                                      <w:widowControl/>
                                      <w:spacing w:line="240" w:lineRule="auto"/>
                                      <w:ind w:left="2568"/>
                                      <w:rPr>
                                        <w:rStyle w:val="FontStyle11"/>
                                      </w:rPr>
                                    </w:pPr>
                                    <w:r>
                                      <w:rPr>
                                        <w:rStyle w:val="FontStyle11"/>
                                      </w:rPr>
                                      <w:t>2. Сведения о характерных точках границ объекта</w:t>
                                    </w:r>
                                  </w:p>
                                </w:tc>
                              </w:tr>
                              <w:tr w:rsidR="00E65453">
                                <w:tc>
                                  <w:tcPr>
                                    <w:tcW w:w="1234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E65453" w:rsidRDefault="00E65453">
                                    <w:pPr>
                                      <w:pStyle w:val="Style5"/>
                                      <w:widowControl/>
                                      <w:spacing w:line="221" w:lineRule="exact"/>
                                      <w:rPr>
                                        <w:rStyle w:val="FontStyle11"/>
                                      </w:rPr>
                                    </w:pPr>
                                    <w:r>
                                      <w:rPr>
                                        <w:rStyle w:val="FontStyle11"/>
                                      </w:rPr>
                                      <w:t>Обозначение характерных точек границ</w:t>
                                    </w:r>
                                  </w:p>
                                </w:tc>
                                <w:tc>
                                  <w:tcPr>
                                    <w:tcW w:w="2716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65453" w:rsidRDefault="00E65453">
                                    <w:pPr>
                                      <w:pStyle w:val="Style5"/>
                                      <w:widowControl/>
                                      <w:spacing w:line="240" w:lineRule="auto"/>
                                      <w:ind w:left="600"/>
                                      <w:rPr>
                                        <w:rStyle w:val="FontStyle11"/>
                                      </w:rPr>
                                    </w:pPr>
                                    <w:r>
                                      <w:rPr>
                                        <w:rStyle w:val="FontStyle11"/>
                                      </w:rPr>
                                      <w:t xml:space="preserve">Координаты, </w:t>
                                    </w:r>
                                    <w:proofErr w:type="gramStart"/>
                                    <w:r>
                                      <w:rPr>
                                        <w:rStyle w:val="FontStyle11"/>
                                      </w:rPr>
                                      <w:t>м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2558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E65453" w:rsidRDefault="00E65453">
                                    <w:pPr>
                                      <w:pStyle w:val="Style5"/>
                                      <w:widowControl/>
                                      <w:spacing w:line="221" w:lineRule="exact"/>
                                      <w:rPr>
                                        <w:rStyle w:val="FontStyle11"/>
                                      </w:rPr>
                                    </w:pPr>
                                    <w:r>
                                      <w:rPr>
                                        <w:rStyle w:val="FontStyle11"/>
                                      </w:rPr>
                                      <w:t>Метод определения координат характерной точки</w:t>
                                    </w:r>
                                  </w:p>
                                </w:tc>
                                <w:tc>
                                  <w:tcPr>
                                    <w:tcW w:w="1507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E65453" w:rsidRDefault="00E65453">
                                    <w:pPr>
                                      <w:pStyle w:val="Style5"/>
                                      <w:widowControl/>
                                      <w:spacing w:line="221" w:lineRule="exact"/>
                                      <w:rPr>
                                        <w:rStyle w:val="FontStyle11"/>
                                      </w:rPr>
                                    </w:pPr>
                                    <w:r>
                                      <w:rPr>
                                        <w:rStyle w:val="FontStyle11"/>
                                      </w:rPr>
                                      <w:t xml:space="preserve">Средняя </w:t>
                                    </w:r>
                                    <w:proofErr w:type="spellStart"/>
                                    <w:r>
                                      <w:rPr>
                                        <w:rStyle w:val="FontStyle11"/>
                                      </w:rPr>
                                      <w:t>квадратическая</w:t>
                                    </w:r>
                                    <w:proofErr w:type="spellEnd"/>
                                    <w:r>
                                      <w:rPr>
                                        <w:rStyle w:val="FontStyle11"/>
                                      </w:rPr>
                                      <w:t xml:space="preserve"> погрешность положения характерной точки </w:t>
                                    </w:r>
                                    <w:r w:rsidRPr="0019106E">
                                      <w:rPr>
                                        <w:rStyle w:val="FontStyle11"/>
                                      </w:rPr>
                                      <w:t>(</w:t>
                                    </w:r>
                                    <w:r>
                                      <w:rPr>
                                        <w:rStyle w:val="FontStyle11"/>
                                        <w:lang w:val="en-US"/>
                                      </w:rPr>
                                      <w:t>Mt</w:t>
                                    </w:r>
                                    <w:r w:rsidRPr="0019106E">
                                      <w:rPr>
                                        <w:rStyle w:val="FontStyle11"/>
                                      </w:rPr>
                                      <w:t xml:space="preserve">), </w:t>
                                    </w:r>
                                    <w:r>
                                      <w:rPr>
                                        <w:rStyle w:val="FontStyle11"/>
                                      </w:rPr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1742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E65453" w:rsidRDefault="00E65453">
                                    <w:pPr>
                                      <w:pStyle w:val="Style5"/>
                                      <w:widowControl/>
                                      <w:spacing w:line="216" w:lineRule="exact"/>
                                      <w:rPr>
                                        <w:rStyle w:val="FontStyle11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Style w:val="FontStyle11"/>
                                      </w:rPr>
                                      <w:t>Описание обозначения точки на местности (при</w:t>
                                    </w:r>
                                    <w:proofErr w:type="gramEnd"/>
                                  </w:p>
                                  <w:p w:rsidR="00E65453" w:rsidRDefault="00E65453">
                                    <w:pPr>
                                      <w:pStyle w:val="Style5"/>
                                      <w:widowControl/>
                                      <w:spacing w:line="216" w:lineRule="exact"/>
                                      <w:rPr>
                                        <w:rStyle w:val="FontStyle11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Style w:val="FontStyle11"/>
                                      </w:rPr>
                                      <w:t>наличии</w:t>
                                    </w:r>
                                    <w:proofErr w:type="gramEnd"/>
                                    <w:r>
                                      <w:rPr>
                                        <w:rStyle w:val="FontStyle11"/>
                                      </w:rPr>
                                      <w:t>)</w:t>
                                    </w:r>
                                  </w:p>
                                </w:tc>
                              </w:tr>
                              <w:tr w:rsidR="00E65453">
                                <w:tc>
                                  <w:tcPr>
                                    <w:tcW w:w="1234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65453" w:rsidRDefault="00E65453">
                                    <w:pPr>
                                      <w:rPr>
                                        <w:rStyle w:val="FontStyle11"/>
                                      </w:rPr>
                                    </w:pPr>
                                  </w:p>
                                  <w:p w:rsidR="00E65453" w:rsidRDefault="00E65453">
                                    <w:pPr>
                                      <w:rPr>
                                        <w:rStyle w:val="FontStyle1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5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65453" w:rsidRDefault="00E65453">
                                    <w:pPr>
                                      <w:pStyle w:val="Style5"/>
                                      <w:widowControl/>
                                      <w:spacing w:line="240" w:lineRule="auto"/>
                                      <w:rPr>
                                        <w:rStyle w:val="FontStyle11"/>
                                      </w:rPr>
                                    </w:pPr>
                                    <w:r>
                                      <w:rPr>
                                        <w:rStyle w:val="FontStyle11"/>
                                      </w:rPr>
                                      <w:t>X</w:t>
                                    </w:r>
                                  </w:p>
                                </w:tc>
                                <w:tc>
                                  <w:tcPr>
                                    <w:tcW w:w="135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65453" w:rsidRDefault="00E65453">
                                    <w:pPr>
                                      <w:pStyle w:val="Style5"/>
                                      <w:widowControl/>
                                      <w:spacing w:line="240" w:lineRule="auto"/>
                                      <w:rPr>
                                        <w:rStyle w:val="FontStyle11"/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Style w:val="FontStyle11"/>
                                        <w:lang w:val="en-US" w:eastAsia="en-US"/>
                                      </w:rPr>
                                      <w:t>Y</w:t>
                                    </w:r>
                                  </w:p>
                                </w:tc>
                                <w:tc>
                                  <w:tcPr>
                                    <w:tcW w:w="2558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65453" w:rsidRDefault="00E65453">
                                    <w:pPr>
                                      <w:pStyle w:val="Style5"/>
                                      <w:widowControl/>
                                      <w:spacing w:line="240" w:lineRule="auto"/>
                                      <w:rPr>
                                        <w:rStyle w:val="FontStyle11"/>
                                        <w:lang w:val="en-US" w:eastAsia="en-US"/>
                                      </w:rPr>
                                    </w:pPr>
                                  </w:p>
                                  <w:p w:rsidR="00E65453" w:rsidRDefault="00E65453">
                                    <w:pPr>
                                      <w:pStyle w:val="Style5"/>
                                      <w:widowControl/>
                                      <w:spacing w:line="240" w:lineRule="auto"/>
                                      <w:rPr>
                                        <w:rStyle w:val="FontStyle11"/>
                                        <w:lang w:val="en-US" w:eastAsia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07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65453" w:rsidRDefault="00E65453">
                                    <w:pPr>
                                      <w:pStyle w:val="Style5"/>
                                      <w:widowControl/>
                                      <w:spacing w:line="240" w:lineRule="auto"/>
                                      <w:rPr>
                                        <w:rStyle w:val="FontStyle11"/>
                                        <w:lang w:val="en-US" w:eastAsia="en-US"/>
                                      </w:rPr>
                                    </w:pPr>
                                  </w:p>
                                  <w:p w:rsidR="00E65453" w:rsidRDefault="00E65453">
                                    <w:pPr>
                                      <w:pStyle w:val="Style5"/>
                                      <w:widowControl/>
                                      <w:spacing w:line="240" w:lineRule="auto"/>
                                      <w:rPr>
                                        <w:rStyle w:val="FontStyle11"/>
                                        <w:lang w:val="en-US" w:eastAsia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42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65453" w:rsidRDefault="00E65453">
                                    <w:pPr>
                                      <w:pStyle w:val="Style5"/>
                                      <w:widowControl/>
                                      <w:spacing w:line="240" w:lineRule="auto"/>
                                      <w:rPr>
                                        <w:rStyle w:val="FontStyle11"/>
                                        <w:lang w:val="en-US" w:eastAsia="en-US"/>
                                      </w:rPr>
                                    </w:pPr>
                                  </w:p>
                                  <w:p w:rsidR="00E65453" w:rsidRDefault="00E65453">
                                    <w:pPr>
                                      <w:pStyle w:val="Style5"/>
                                      <w:widowControl/>
                                      <w:spacing w:line="240" w:lineRule="auto"/>
                                      <w:rPr>
                                        <w:rStyle w:val="FontStyle11"/>
                                        <w:lang w:val="en-US" w:eastAsia="en-US"/>
                                      </w:rPr>
                                    </w:pPr>
                                  </w:p>
                                </w:tc>
                              </w:tr>
                              <w:tr w:rsidR="00E65453">
                                <w:tc>
                                  <w:tcPr>
                                    <w:tcW w:w="123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65453" w:rsidRDefault="00E65453">
                                    <w:pPr>
                                      <w:pStyle w:val="Style5"/>
                                      <w:widowControl/>
                                      <w:spacing w:line="240" w:lineRule="auto"/>
                                      <w:rPr>
                                        <w:rStyle w:val="FontStyle11"/>
                                      </w:rPr>
                                    </w:pPr>
                                    <w:r>
                                      <w:rPr>
                                        <w:rStyle w:val="FontStyle11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35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65453" w:rsidRDefault="00E65453">
                                    <w:pPr>
                                      <w:pStyle w:val="Style5"/>
                                      <w:widowControl/>
                                      <w:spacing w:line="240" w:lineRule="auto"/>
                                      <w:rPr>
                                        <w:rStyle w:val="FontStyle11"/>
                                      </w:rPr>
                                    </w:pPr>
                                    <w:r>
                                      <w:rPr>
                                        <w:rStyle w:val="FontStyle11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35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65453" w:rsidRDefault="00E65453">
                                    <w:pPr>
                                      <w:pStyle w:val="Style5"/>
                                      <w:widowControl/>
                                      <w:spacing w:line="240" w:lineRule="auto"/>
                                      <w:rPr>
                                        <w:rStyle w:val="FontStyle11"/>
                                      </w:rPr>
                                    </w:pPr>
                                    <w:r>
                                      <w:rPr>
                                        <w:rStyle w:val="FontStyle11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255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65453" w:rsidRDefault="00E65453">
                                    <w:pPr>
                                      <w:pStyle w:val="Style5"/>
                                      <w:widowControl/>
                                      <w:spacing w:line="240" w:lineRule="auto"/>
                                      <w:rPr>
                                        <w:rStyle w:val="FontStyle11"/>
                                      </w:rPr>
                                    </w:pPr>
                                    <w:r>
                                      <w:rPr>
                                        <w:rStyle w:val="FontStyle11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50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65453" w:rsidRDefault="00E65453">
                                    <w:pPr>
                                      <w:pStyle w:val="Style5"/>
                                      <w:widowControl/>
                                      <w:spacing w:line="240" w:lineRule="auto"/>
                                      <w:rPr>
                                        <w:rStyle w:val="FontStyle11"/>
                                      </w:rPr>
                                    </w:pPr>
                                    <w:r>
                                      <w:rPr>
                                        <w:rStyle w:val="FontStyle11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74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65453" w:rsidRDefault="00E65453">
                                    <w:pPr>
                                      <w:pStyle w:val="Style5"/>
                                      <w:widowControl/>
                                      <w:spacing w:line="240" w:lineRule="auto"/>
                                      <w:rPr>
                                        <w:rStyle w:val="FontStyle11"/>
                                      </w:rPr>
                                    </w:pPr>
                                    <w:r>
                                      <w:rPr>
                                        <w:rStyle w:val="FontStyle11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  <w:tr w:rsidR="00E65453">
                                <w:tc>
                                  <w:tcPr>
                                    <w:tcW w:w="123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65453" w:rsidRDefault="00E65453">
                                    <w:pPr>
                                      <w:pStyle w:val="Style6"/>
                                      <w:widowControl/>
                                      <w:rPr>
                                        <w:rStyle w:val="FontStyle12"/>
                                      </w:rPr>
                                    </w:pPr>
                                    <w:r>
                                      <w:rPr>
                                        <w:rStyle w:val="FontStyle12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35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65453" w:rsidRDefault="00E65453">
                                    <w:pPr>
                                      <w:pStyle w:val="Style6"/>
                                      <w:widowControl/>
                                      <w:rPr>
                                        <w:rStyle w:val="FontStyle12"/>
                                      </w:rPr>
                                    </w:pPr>
                                    <w:r>
                                      <w:rPr>
                                        <w:rStyle w:val="FontStyle12"/>
                                      </w:rPr>
                                      <w:t>418 883,19</w:t>
                                    </w:r>
                                  </w:p>
                                </w:tc>
                                <w:tc>
                                  <w:tcPr>
                                    <w:tcW w:w="135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65453" w:rsidRDefault="00E65453">
                                    <w:pPr>
                                      <w:pStyle w:val="Style6"/>
                                      <w:widowControl/>
                                      <w:rPr>
                                        <w:rStyle w:val="FontStyle12"/>
                                      </w:rPr>
                                    </w:pPr>
                                    <w:r>
                                      <w:rPr>
                                        <w:rStyle w:val="FontStyle12"/>
                                      </w:rPr>
                                      <w:t>1 318 249,21</w:t>
                                    </w:r>
                                  </w:p>
                                </w:tc>
                                <w:tc>
                                  <w:tcPr>
                                    <w:tcW w:w="2558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E65453" w:rsidRDefault="00E65453">
                                    <w:pPr>
                                      <w:pStyle w:val="Style6"/>
                                      <w:widowControl/>
                                      <w:rPr>
                                        <w:rStyle w:val="FontStyle12"/>
                                      </w:rPr>
                                    </w:pPr>
                                    <w:r>
                                      <w:rPr>
                                        <w:rStyle w:val="FontStyle12"/>
                                      </w:rPr>
                                      <w:t>Метод спутниковых геодезических измерений (определений)</w:t>
                                    </w:r>
                                  </w:p>
                                </w:tc>
                                <w:tc>
                                  <w:tcPr>
                                    <w:tcW w:w="150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65453" w:rsidRDefault="00E65453">
                                    <w:pPr>
                                      <w:pStyle w:val="Style6"/>
                                      <w:widowControl/>
                                      <w:rPr>
                                        <w:rStyle w:val="FontStyle12"/>
                                      </w:rPr>
                                    </w:pPr>
                                    <w:r>
                                      <w:rPr>
                                        <w:rStyle w:val="FontStyle12"/>
                                      </w:rPr>
                                      <w:t>0,10</w:t>
                                    </w:r>
                                  </w:p>
                                </w:tc>
                                <w:tc>
                                  <w:tcPr>
                                    <w:tcW w:w="1742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E65453" w:rsidRDefault="00E65453">
                                    <w:pPr>
                                      <w:pStyle w:val="Style4"/>
                                      <w:widowControl/>
                                      <w:jc w:val="center"/>
                                      <w:rPr>
                                        <w:rStyle w:val="FontStyle14"/>
                                      </w:rPr>
                                    </w:pPr>
                                    <w:r>
                                      <w:rPr>
                                        <w:rStyle w:val="FontStyle14"/>
                                      </w:rPr>
                                      <w:t>—</w:t>
                                    </w:r>
                                  </w:p>
                                </w:tc>
                              </w:tr>
                              <w:tr w:rsidR="00E65453">
                                <w:tc>
                                  <w:tcPr>
                                    <w:tcW w:w="123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65453" w:rsidRDefault="00E65453">
                                    <w:pPr>
                                      <w:pStyle w:val="Style6"/>
                                      <w:widowControl/>
                                      <w:rPr>
                                        <w:rStyle w:val="FontStyle12"/>
                                      </w:rPr>
                                    </w:pPr>
                                    <w:r>
                                      <w:rPr>
                                        <w:rStyle w:val="FontStyle12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35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65453" w:rsidRDefault="00E65453">
                                    <w:pPr>
                                      <w:pStyle w:val="Style6"/>
                                      <w:widowControl/>
                                      <w:rPr>
                                        <w:rStyle w:val="FontStyle12"/>
                                      </w:rPr>
                                    </w:pPr>
                                    <w:r>
                                      <w:rPr>
                                        <w:rStyle w:val="FontStyle12"/>
                                      </w:rPr>
                                      <w:t>418 887,66</w:t>
                                    </w:r>
                                  </w:p>
                                </w:tc>
                                <w:tc>
                                  <w:tcPr>
                                    <w:tcW w:w="135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65453" w:rsidRDefault="00E65453">
                                    <w:pPr>
                                      <w:pStyle w:val="Style6"/>
                                      <w:widowControl/>
                                      <w:rPr>
                                        <w:rStyle w:val="FontStyle12"/>
                                      </w:rPr>
                                    </w:pPr>
                                    <w:r>
                                      <w:rPr>
                                        <w:rStyle w:val="FontStyle12"/>
                                      </w:rPr>
                                      <w:t>1 318 251,72</w:t>
                                    </w:r>
                                  </w:p>
                                </w:tc>
                                <w:tc>
                                  <w:tcPr>
                                    <w:tcW w:w="2558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E65453" w:rsidRDefault="00E65453">
                                    <w:pPr>
                                      <w:pStyle w:val="Style6"/>
                                      <w:widowControl/>
                                      <w:rPr>
                                        <w:rStyle w:val="FontStyle12"/>
                                      </w:rPr>
                                    </w:pPr>
                                  </w:p>
                                  <w:p w:rsidR="00E65453" w:rsidRDefault="00E65453">
                                    <w:pPr>
                                      <w:pStyle w:val="Style6"/>
                                      <w:widowControl/>
                                      <w:rPr>
                                        <w:rStyle w:val="FontStyle1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0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65453" w:rsidRDefault="00E65453">
                                    <w:pPr>
                                      <w:pStyle w:val="Style6"/>
                                      <w:widowControl/>
                                      <w:rPr>
                                        <w:rStyle w:val="FontStyle12"/>
                                      </w:rPr>
                                    </w:pPr>
                                    <w:r>
                                      <w:rPr>
                                        <w:rStyle w:val="FontStyle12"/>
                                      </w:rPr>
                                      <w:t>0,10</w:t>
                                    </w:r>
                                  </w:p>
                                </w:tc>
                                <w:tc>
                                  <w:tcPr>
                                    <w:tcW w:w="1742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E65453" w:rsidRDefault="00E65453">
                                    <w:pPr>
                                      <w:pStyle w:val="Style6"/>
                                      <w:widowControl/>
                                      <w:rPr>
                                        <w:rStyle w:val="FontStyle12"/>
                                      </w:rPr>
                                    </w:pPr>
                                  </w:p>
                                  <w:p w:rsidR="00E65453" w:rsidRDefault="00E65453">
                                    <w:pPr>
                                      <w:pStyle w:val="Style6"/>
                                      <w:widowControl/>
                                      <w:rPr>
                                        <w:rStyle w:val="FontStyle12"/>
                                      </w:rPr>
                                    </w:pPr>
                                  </w:p>
                                </w:tc>
                              </w:tr>
                              <w:tr w:rsidR="00E65453">
                                <w:tc>
                                  <w:tcPr>
                                    <w:tcW w:w="123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65453" w:rsidRDefault="00E65453">
                                    <w:pPr>
                                      <w:pStyle w:val="Style6"/>
                                      <w:widowControl/>
                                      <w:rPr>
                                        <w:rStyle w:val="FontStyle12"/>
                                      </w:rPr>
                                    </w:pPr>
                                    <w:r>
                                      <w:rPr>
                                        <w:rStyle w:val="FontStyle12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35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65453" w:rsidRDefault="00E65453">
                                    <w:pPr>
                                      <w:pStyle w:val="Style6"/>
                                      <w:widowControl/>
                                      <w:rPr>
                                        <w:rStyle w:val="FontStyle12"/>
                                      </w:rPr>
                                    </w:pPr>
                                    <w:r>
                                      <w:rPr>
                                        <w:rStyle w:val="FontStyle12"/>
                                      </w:rPr>
                                      <w:t>418 885,33</w:t>
                                    </w:r>
                                  </w:p>
                                </w:tc>
                                <w:tc>
                                  <w:tcPr>
                                    <w:tcW w:w="135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65453" w:rsidRDefault="00E65453">
                                    <w:pPr>
                                      <w:pStyle w:val="Style6"/>
                                      <w:widowControl/>
                                      <w:rPr>
                                        <w:rStyle w:val="FontStyle12"/>
                                      </w:rPr>
                                    </w:pPr>
                                    <w:r>
                                      <w:rPr>
                                        <w:rStyle w:val="FontStyle12"/>
                                      </w:rPr>
                                      <w:t>1 318 256,24</w:t>
                                    </w:r>
                                  </w:p>
                                </w:tc>
                                <w:tc>
                                  <w:tcPr>
                                    <w:tcW w:w="2558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E65453" w:rsidRDefault="00E65453">
                                    <w:pPr>
                                      <w:pStyle w:val="Style6"/>
                                      <w:widowControl/>
                                      <w:rPr>
                                        <w:rStyle w:val="FontStyle12"/>
                                      </w:rPr>
                                    </w:pPr>
                                  </w:p>
                                  <w:p w:rsidR="00E65453" w:rsidRDefault="00E65453">
                                    <w:pPr>
                                      <w:pStyle w:val="Style6"/>
                                      <w:widowControl/>
                                      <w:rPr>
                                        <w:rStyle w:val="FontStyle1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0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65453" w:rsidRDefault="00E65453">
                                    <w:pPr>
                                      <w:pStyle w:val="Style6"/>
                                      <w:widowControl/>
                                      <w:rPr>
                                        <w:rStyle w:val="FontStyle12"/>
                                      </w:rPr>
                                    </w:pPr>
                                    <w:r>
                                      <w:rPr>
                                        <w:rStyle w:val="FontStyle12"/>
                                      </w:rPr>
                                      <w:t>0,10</w:t>
                                    </w:r>
                                  </w:p>
                                </w:tc>
                                <w:tc>
                                  <w:tcPr>
                                    <w:tcW w:w="1742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E65453" w:rsidRDefault="00E65453">
                                    <w:pPr>
                                      <w:pStyle w:val="Style6"/>
                                      <w:widowControl/>
                                      <w:rPr>
                                        <w:rStyle w:val="FontStyle12"/>
                                      </w:rPr>
                                    </w:pPr>
                                  </w:p>
                                  <w:p w:rsidR="00E65453" w:rsidRDefault="00E65453">
                                    <w:pPr>
                                      <w:pStyle w:val="Style6"/>
                                      <w:widowControl/>
                                      <w:rPr>
                                        <w:rStyle w:val="FontStyle12"/>
                                      </w:rPr>
                                    </w:pPr>
                                  </w:p>
                                </w:tc>
                              </w:tr>
                              <w:tr w:rsidR="00E65453">
                                <w:tc>
                                  <w:tcPr>
                                    <w:tcW w:w="123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65453" w:rsidRDefault="00E65453">
                                    <w:pPr>
                                      <w:pStyle w:val="Style6"/>
                                      <w:widowControl/>
                                      <w:rPr>
                                        <w:rStyle w:val="FontStyle12"/>
                                      </w:rPr>
                                    </w:pPr>
                                    <w:r>
                                      <w:rPr>
                                        <w:rStyle w:val="FontStyle12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35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65453" w:rsidRDefault="00E65453">
                                    <w:pPr>
                                      <w:pStyle w:val="Style6"/>
                                      <w:widowControl/>
                                      <w:rPr>
                                        <w:rStyle w:val="FontStyle12"/>
                                      </w:rPr>
                                    </w:pPr>
                                    <w:r>
                                      <w:rPr>
                                        <w:rStyle w:val="FontStyle12"/>
                                      </w:rPr>
                                      <w:t>418 880,81</w:t>
                                    </w:r>
                                  </w:p>
                                </w:tc>
                                <w:tc>
                                  <w:tcPr>
                                    <w:tcW w:w="135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65453" w:rsidRDefault="00E65453">
                                    <w:pPr>
                                      <w:pStyle w:val="Style6"/>
                                      <w:widowControl/>
                                      <w:rPr>
                                        <w:rStyle w:val="FontStyle12"/>
                                      </w:rPr>
                                    </w:pPr>
                                    <w:r>
                                      <w:rPr>
                                        <w:rStyle w:val="FontStyle12"/>
                                      </w:rPr>
                                      <w:t>1 318 253,81</w:t>
                                    </w:r>
                                  </w:p>
                                </w:tc>
                                <w:tc>
                                  <w:tcPr>
                                    <w:tcW w:w="2558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E65453" w:rsidRDefault="00E65453">
                                    <w:pPr>
                                      <w:pStyle w:val="Style6"/>
                                      <w:widowControl/>
                                      <w:rPr>
                                        <w:rStyle w:val="FontStyle12"/>
                                      </w:rPr>
                                    </w:pPr>
                                  </w:p>
                                  <w:p w:rsidR="00E65453" w:rsidRDefault="00E65453">
                                    <w:pPr>
                                      <w:pStyle w:val="Style6"/>
                                      <w:widowControl/>
                                      <w:rPr>
                                        <w:rStyle w:val="FontStyle1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0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65453" w:rsidRDefault="00E65453">
                                    <w:pPr>
                                      <w:pStyle w:val="Style6"/>
                                      <w:widowControl/>
                                      <w:rPr>
                                        <w:rStyle w:val="FontStyle12"/>
                                      </w:rPr>
                                    </w:pPr>
                                    <w:r>
                                      <w:rPr>
                                        <w:rStyle w:val="FontStyle12"/>
                                      </w:rPr>
                                      <w:t>0,10</w:t>
                                    </w:r>
                                  </w:p>
                                </w:tc>
                                <w:tc>
                                  <w:tcPr>
                                    <w:tcW w:w="1742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E65453" w:rsidRDefault="00E65453">
                                    <w:pPr>
                                      <w:pStyle w:val="Style6"/>
                                      <w:widowControl/>
                                      <w:rPr>
                                        <w:rStyle w:val="FontStyle12"/>
                                      </w:rPr>
                                    </w:pPr>
                                  </w:p>
                                  <w:p w:rsidR="00E65453" w:rsidRDefault="00E65453">
                                    <w:pPr>
                                      <w:pStyle w:val="Style6"/>
                                      <w:widowControl/>
                                      <w:rPr>
                                        <w:rStyle w:val="FontStyle12"/>
                                      </w:rPr>
                                    </w:pPr>
                                  </w:p>
                                </w:tc>
                              </w:tr>
                              <w:tr w:rsidR="00E65453">
                                <w:tc>
                                  <w:tcPr>
                                    <w:tcW w:w="123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65453" w:rsidRDefault="00E65453">
                                    <w:pPr>
                                      <w:pStyle w:val="Style6"/>
                                      <w:widowControl/>
                                      <w:rPr>
                                        <w:rStyle w:val="FontStyle12"/>
                                      </w:rPr>
                                    </w:pPr>
                                    <w:r>
                                      <w:rPr>
                                        <w:rStyle w:val="FontStyle12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35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65453" w:rsidRDefault="00E65453">
                                    <w:pPr>
                                      <w:pStyle w:val="Style6"/>
                                      <w:widowControl/>
                                      <w:rPr>
                                        <w:rStyle w:val="FontStyle12"/>
                                      </w:rPr>
                                    </w:pPr>
                                    <w:r>
                                      <w:rPr>
                                        <w:rStyle w:val="FontStyle12"/>
                                      </w:rPr>
                                      <w:t>418 883,19</w:t>
                                    </w:r>
                                  </w:p>
                                </w:tc>
                                <w:tc>
                                  <w:tcPr>
                                    <w:tcW w:w="135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65453" w:rsidRDefault="00E65453">
                                    <w:pPr>
                                      <w:pStyle w:val="Style6"/>
                                      <w:widowControl/>
                                      <w:rPr>
                                        <w:rStyle w:val="FontStyle12"/>
                                      </w:rPr>
                                    </w:pPr>
                                    <w:r>
                                      <w:rPr>
                                        <w:rStyle w:val="FontStyle12"/>
                                      </w:rPr>
                                      <w:t>1 318 249,21</w:t>
                                    </w:r>
                                  </w:p>
                                </w:tc>
                                <w:tc>
                                  <w:tcPr>
                                    <w:tcW w:w="2558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65453" w:rsidRDefault="00E65453">
                                    <w:pPr>
                                      <w:pStyle w:val="Style6"/>
                                      <w:widowControl/>
                                      <w:rPr>
                                        <w:rStyle w:val="FontStyle12"/>
                                      </w:rPr>
                                    </w:pPr>
                                  </w:p>
                                  <w:p w:rsidR="00E65453" w:rsidRDefault="00E65453">
                                    <w:pPr>
                                      <w:pStyle w:val="Style6"/>
                                      <w:widowControl/>
                                      <w:rPr>
                                        <w:rStyle w:val="FontStyle1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0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65453" w:rsidRDefault="00E65453">
                                    <w:pPr>
                                      <w:pStyle w:val="Style6"/>
                                      <w:widowControl/>
                                      <w:rPr>
                                        <w:rStyle w:val="FontStyle12"/>
                                      </w:rPr>
                                    </w:pPr>
                                    <w:r>
                                      <w:rPr>
                                        <w:rStyle w:val="FontStyle12"/>
                                      </w:rPr>
                                      <w:t>0,10</w:t>
                                    </w:r>
                                  </w:p>
                                </w:tc>
                                <w:tc>
                                  <w:tcPr>
                                    <w:tcW w:w="1742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65453" w:rsidRDefault="00E65453">
                                    <w:pPr>
                                      <w:pStyle w:val="Style6"/>
                                      <w:widowControl/>
                                      <w:rPr>
                                        <w:rStyle w:val="FontStyle12"/>
                                      </w:rPr>
                                    </w:pPr>
                                  </w:p>
                                  <w:p w:rsidR="00E65453" w:rsidRDefault="00E65453">
                                    <w:pPr>
                                      <w:pStyle w:val="Style6"/>
                                      <w:widowControl/>
                                      <w:rPr>
                                        <w:rStyle w:val="FontStyle12"/>
                                      </w:rPr>
                                    </w:pPr>
                                  </w:p>
                                </w:tc>
                              </w:tr>
                              <w:tr w:rsidR="00E65453">
                                <w:tc>
                                  <w:tcPr>
                                    <w:tcW w:w="9757" w:type="dxa"/>
                                    <w:gridSpan w:val="6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65453" w:rsidRDefault="00E65453">
                                    <w:pPr>
                                      <w:pStyle w:val="Style5"/>
                                      <w:widowControl/>
                                      <w:spacing w:line="240" w:lineRule="auto"/>
                                      <w:ind w:left="1824"/>
                                      <w:rPr>
                                        <w:rStyle w:val="FontStyle11"/>
                                      </w:rPr>
                                    </w:pPr>
                                    <w:r>
                                      <w:rPr>
                                        <w:rStyle w:val="FontStyle11"/>
                                      </w:rPr>
                                      <w:t>3. Сведения о характерных точках части (частей) границы объекта</w:t>
                                    </w:r>
                                  </w:p>
                                </w:tc>
                              </w:tr>
                              <w:tr w:rsidR="00E65453">
                                <w:tc>
                                  <w:tcPr>
                                    <w:tcW w:w="123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65453" w:rsidRDefault="00E65453">
                                    <w:pPr>
                                      <w:pStyle w:val="Style5"/>
                                      <w:widowControl/>
                                      <w:spacing w:line="240" w:lineRule="auto"/>
                                      <w:rPr>
                                        <w:rStyle w:val="FontStyle11"/>
                                      </w:rPr>
                                    </w:pPr>
                                    <w:r>
                                      <w:rPr>
                                        <w:rStyle w:val="FontStyle11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35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65453" w:rsidRDefault="00E65453">
                                    <w:pPr>
                                      <w:pStyle w:val="Style5"/>
                                      <w:widowControl/>
                                      <w:spacing w:line="240" w:lineRule="auto"/>
                                      <w:rPr>
                                        <w:rStyle w:val="FontStyle11"/>
                                      </w:rPr>
                                    </w:pPr>
                                    <w:r>
                                      <w:rPr>
                                        <w:rStyle w:val="FontStyle11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35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65453" w:rsidRDefault="00E65453">
                                    <w:pPr>
                                      <w:pStyle w:val="Style5"/>
                                      <w:widowControl/>
                                      <w:spacing w:line="240" w:lineRule="auto"/>
                                      <w:rPr>
                                        <w:rStyle w:val="FontStyle11"/>
                                      </w:rPr>
                                    </w:pPr>
                                    <w:r>
                                      <w:rPr>
                                        <w:rStyle w:val="FontStyle11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255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65453" w:rsidRDefault="00E65453">
                                    <w:pPr>
                                      <w:pStyle w:val="Style5"/>
                                      <w:widowControl/>
                                      <w:spacing w:line="240" w:lineRule="auto"/>
                                      <w:rPr>
                                        <w:rStyle w:val="FontStyle11"/>
                                      </w:rPr>
                                    </w:pPr>
                                    <w:r>
                                      <w:rPr>
                                        <w:rStyle w:val="FontStyle11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50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65453" w:rsidRDefault="00E65453">
                                    <w:pPr>
                                      <w:pStyle w:val="Style5"/>
                                      <w:widowControl/>
                                      <w:spacing w:line="240" w:lineRule="auto"/>
                                      <w:rPr>
                                        <w:rStyle w:val="FontStyle11"/>
                                      </w:rPr>
                                    </w:pPr>
                                    <w:r>
                                      <w:rPr>
                                        <w:rStyle w:val="FontStyle11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74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65453" w:rsidRDefault="00E65453">
                                    <w:pPr>
                                      <w:pStyle w:val="Style5"/>
                                      <w:widowControl/>
                                      <w:spacing w:line="240" w:lineRule="auto"/>
                                      <w:rPr>
                                        <w:rStyle w:val="FontStyle11"/>
                                      </w:rPr>
                                    </w:pPr>
                                    <w:r>
                                      <w:rPr>
                                        <w:rStyle w:val="FontStyle11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  <w:tr w:rsidR="00E65453">
                                <w:tc>
                                  <w:tcPr>
                                    <w:tcW w:w="123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65453" w:rsidRDefault="00E65453">
                                    <w:pPr>
                                      <w:pStyle w:val="Style2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35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65453" w:rsidRDefault="00E65453">
                                    <w:pPr>
                                      <w:pStyle w:val="Style2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35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65453" w:rsidRDefault="00E65453">
                                    <w:pPr>
                                      <w:pStyle w:val="Style2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255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65453" w:rsidRDefault="00E65453">
                                    <w:pPr>
                                      <w:pStyle w:val="Style3"/>
                                      <w:widowControl/>
                                      <w:jc w:val="center"/>
                                      <w:rPr>
                                        <w:rStyle w:val="FontStyle13"/>
                                        <w:rFonts w:eastAsiaTheme="majorEastAsia"/>
                                      </w:rPr>
                                    </w:pPr>
                                    <w:r>
                                      <w:rPr>
                                        <w:rStyle w:val="FontStyle13"/>
                                        <w:rFonts w:eastAsiaTheme="majorEastAsia"/>
                                      </w:rPr>
                                      <w:t>—</w:t>
                                    </w:r>
                                  </w:p>
                                </w:tc>
                                <w:tc>
                                  <w:tcPr>
                                    <w:tcW w:w="150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65453" w:rsidRDefault="00E65453">
                                    <w:pPr>
                                      <w:pStyle w:val="Style3"/>
                                      <w:widowControl/>
                                      <w:jc w:val="center"/>
                                      <w:rPr>
                                        <w:rStyle w:val="FontStyle13"/>
                                        <w:rFonts w:eastAsiaTheme="majorEastAsia"/>
                                      </w:rPr>
                                    </w:pPr>
                                    <w:r>
                                      <w:rPr>
                                        <w:rStyle w:val="FontStyle13"/>
                                        <w:rFonts w:eastAsiaTheme="majorEastAsia"/>
                                      </w:rPr>
                                      <w:t>—</w:t>
                                    </w:r>
                                  </w:p>
                                </w:tc>
                                <w:tc>
                                  <w:tcPr>
                                    <w:tcW w:w="174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65453" w:rsidRDefault="00E65453">
                                    <w:pPr>
                                      <w:pStyle w:val="Style2"/>
                                      <w:widowControl/>
                                    </w:pPr>
                                  </w:p>
                                </w:tc>
                              </w:tr>
                            </w:tbl>
                            <w:p w:rsidR="00E65453" w:rsidRDefault="00E65453" w:rsidP="00E6545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484" y="883"/>
                            <a:ext cx="705" cy="211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65453" w:rsidRDefault="00E65453" w:rsidP="00E65453">
                              <w:pPr>
                                <w:pStyle w:val="Style1"/>
                                <w:widowControl/>
                                <w:rPr>
                                  <w:rStyle w:val="FontStyle11"/>
                                  <w:u w:val="single"/>
                                </w:rPr>
                              </w:pPr>
                              <w:r>
                                <w:rPr>
                                  <w:rStyle w:val="FontStyle11"/>
                                  <w:u w:val="single"/>
                                </w:rPr>
                                <w:t>Раздел 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left:0;text-align:left;margin-left:26.95pt;margin-top:-34.6pt;width:487.95pt;height:354.95pt;z-index:251661312;mso-wrap-distance-left:7in;mso-wrap-distance-right:7in;mso-position-horizontal-relative:margin" coordorigin="1958,883" coordsize="9759,7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">
                <v:shape id="_x0000_s1028" type="#_x0000_t202" style="position:absolute;left:1958;top:1080;width:9759;height:6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lKIsQA&#10;AADaAAAADwAAAGRycy9kb3ducmV2LnhtbESPQWvCQBSE7wX/w/IEL6KbepAaXUWEggehNFG8PrLP&#10;bGL2bZrdatpf7wqFHoeZ+YZZbXrbiBt1vnKs4HWagCAunK64VHDM3ydvIHxA1tg4JgU/5GGzHrys&#10;MNXuzp90y0IpIoR9igpMCG0qpS8MWfRT1xJH7+I6iyHKrpS6w3uE20bOkmQuLVYcFwy2tDNUXLNv&#10;q+Djcqr37eyQhfPXOK8Xpv4141yp0bDfLkEE6sN/+K+91wrm8LwSb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5SiLEAAAA2gAAAA8AAAAAAAAAAAAAAAAAmAIAAGRycy9k&#10;b3ducmV2LnhtbFBLBQYAAAAABAAEAPUAAACJAw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234"/>
                          <w:gridCol w:w="1358"/>
                          <w:gridCol w:w="1358"/>
                          <w:gridCol w:w="2558"/>
                          <w:gridCol w:w="1507"/>
                          <w:gridCol w:w="1742"/>
                        </w:tblGrid>
                        <w:tr w:rsidR="00E65453">
                          <w:tc>
                            <w:tcPr>
                              <w:tcW w:w="9757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65453" w:rsidRDefault="00E65453">
                              <w:pPr>
                                <w:pStyle w:val="Style5"/>
                                <w:widowControl/>
                                <w:spacing w:line="240" w:lineRule="auto"/>
                                <w:ind w:left="2837"/>
                                <w:rPr>
                                  <w:rStyle w:val="FontStyle11"/>
                                </w:rPr>
                              </w:pPr>
                              <w:r>
                                <w:rPr>
                                  <w:rStyle w:val="FontStyle11"/>
                                </w:rPr>
                                <w:t>Сведения о местоположении границ объекта</w:t>
                              </w:r>
                            </w:p>
                          </w:tc>
                        </w:tr>
                        <w:tr w:rsidR="00E65453">
                          <w:tc>
                            <w:tcPr>
                              <w:tcW w:w="9757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65453" w:rsidRDefault="00E65453">
                              <w:pPr>
                                <w:pStyle w:val="Style5"/>
                                <w:widowControl/>
                                <w:spacing w:line="240" w:lineRule="auto"/>
                                <w:rPr>
                                  <w:rStyle w:val="FontStyle12"/>
                                </w:rPr>
                              </w:pPr>
                              <w:r>
                                <w:rPr>
                                  <w:rStyle w:val="FontStyle11"/>
                                </w:rPr>
                                <w:t xml:space="preserve">1. Система координат   </w:t>
                              </w:r>
                              <w:r>
                                <w:rPr>
                                  <w:rStyle w:val="FontStyle12"/>
                                </w:rPr>
                                <w:t>МСК-13 зона 1</w:t>
                              </w:r>
                            </w:p>
                          </w:tc>
                        </w:tr>
                        <w:tr w:rsidR="00E65453">
                          <w:tc>
                            <w:tcPr>
                              <w:tcW w:w="9757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65453" w:rsidRDefault="00E65453">
                              <w:pPr>
                                <w:pStyle w:val="Style5"/>
                                <w:widowControl/>
                                <w:spacing w:line="240" w:lineRule="auto"/>
                                <w:ind w:left="2568"/>
                                <w:rPr>
                                  <w:rStyle w:val="FontStyle11"/>
                                </w:rPr>
                              </w:pPr>
                              <w:r>
                                <w:rPr>
                                  <w:rStyle w:val="FontStyle11"/>
                                </w:rPr>
                                <w:t>2. Сведения о характерных точках границ объекта</w:t>
                              </w:r>
                            </w:p>
                          </w:tc>
                        </w:tr>
                        <w:tr w:rsidR="00E65453">
                          <w:tc>
                            <w:tcPr>
                              <w:tcW w:w="1234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E65453" w:rsidRDefault="00E65453">
                              <w:pPr>
                                <w:pStyle w:val="Style5"/>
                                <w:widowControl/>
                                <w:spacing w:line="221" w:lineRule="exact"/>
                                <w:rPr>
                                  <w:rStyle w:val="FontStyle11"/>
                                </w:rPr>
                              </w:pPr>
                              <w:r>
                                <w:rPr>
                                  <w:rStyle w:val="FontStyle11"/>
                                </w:rPr>
                                <w:t>Обозначение характерных точек границ</w:t>
                              </w:r>
                            </w:p>
                          </w:tc>
                          <w:tc>
                            <w:tcPr>
                              <w:tcW w:w="271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65453" w:rsidRDefault="00E65453">
                              <w:pPr>
                                <w:pStyle w:val="Style5"/>
                                <w:widowControl/>
                                <w:spacing w:line="240" w:lineRule="auto"/>
                                <w:ind w:left="600"/>
                                <w:rPr>
                                  <w:rStyle w:val="FontStyle11"/>
                                </w:rPr>
                              </w:pPr>
                              <w:r>
                                <w:rPr>
                                  <w:rStyle w:val="FontStyle11"/>
                                </w:rPr>
                                <w:t xml:space="preserve">Координаты, </w:t>
                              </w:r>
                              <w:proofErr w:type="gramStart"/>
                              <w:r>
                                <w:rPr>
                                  <w:rStyle w:val="FontStyle11"/>
                                </w:rPr>
                                <w:t>м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2558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E65453" w:rsidRDefault="00E65453">
                              <w:pPr>
                                <w:pStyle w:val="Style5"/>
                                <w:widowControl/>
                                <w:spacing w:line="221" w:lineRule="exact"/>
                                <w:rPr>
                                  <w:rStyle w:val="FontStyle11"/>
                                </w:rPr>
                              </w:pPr>
                              <w:r>
                                <w:rPr>
                                  <w:rStyle w:val="FontStyle11"/>
                                </w:rPr>
                                <w:t>Метод определения координат характерной точки</w:t>
                              </w:r>
                            </w:p>
                          </w:tc>
                          <w:tc>
                            <w:tcPr>
                              <w:tcW w:w="1507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E65453" w:rsidRDefault="00E65453">
                              <w:pPr>
                                <w:pStyle w:val="Style5"/>
                                <w:widowControl/>
                                <w:spacing w:line="221" w:lineRule="exact"/>
                                <w:rPr>
                                  <w:rStyle w:val="FontStyle11"/>
                                </w:rPr>
                              </w:pPr>
                              <w:r>
                                <w:rPr>
                                  <w:rStyle w:val="FontStyle11"/>
                                </w:rPr>
                                <w:t xml:space="preserve">Средняя </w:t>
                              </w:r>
                              <w:proofErr w:type="spellStart"/>
                              <w:r>
                                <w:rPr>
                                  <w:rStyle w:val="FontStyle11"/>
                                </w:rPr>
                                <w:t>квадратическая</w:t>
                              </w:r>
                              <w:proofErr w:type="spellEnd"/>
                              <w:r>
                                <w:rPr>
                                  <w:rStyle w:val="FontStyle11"/>
                                </w:rPr>
                                <w:t xml:space="preserve"> погрешность положения характерной точки </w:t>
                              </w:r>
                              <w:r w:rsidRPr="0019106E">
                                <w:rPr>
                                  <w:rStyle w:val="FontStyle11"/>
                                </w:rPr>
                                <w:t>(</w:t>
                              </w:r>
                              <w:r>
                                <w:rPr>
                                  <w:rStyle w:val="FontStyle11"/>
                                  <w:lang w:val="en-US"/>
                                </w:rPr>
                                <w:t>Mt</w:t>
                              </w:r>
                              <w:r w:rsidRPr="0019106E">
                                <w:rPr>
                                  <w:rStyle w:val="FontStyle11"/>
                                </w:rPr>
                                <w:t xml:space="preserve">), </w:t>
                              </w:r>
                              <w:r>
                                <w:rPr>
                                  <w:rStyle w:val="FontStyle11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1742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E65453" w:rsidRDefault="00E65453">
                              <w:pPr>
                                <w:pStyle w:val="Style5"/>
                                <w:widowControl/>
                                <w:spacing w:line="216" w:lineRule="exact"/>
                                <w:rPr>
                                  <w:rStyle w:val="FontStyle11"/>
                                </w:rPr>
                              </w:pPr>
                              <w:proofErr w:type="gramStart"/>
                              <w:r>
                                <w:rPr>
                                  <w:rStyle w:val="FontStyle11"/>
                                </w:rPr>
                                <w:t>Описание обозначения точки на местности (при</w:t>
                              </w:r>
                              <w:proofErr w:type="gramEnd"/>
                            </w:p>
                            <w:p w:rsidR="00E65453" w:rsidRDefault="00E65453">
                              <w:pPr>
                                <w:pStyle w:val="Style5"/>
                                <w:widowControl/>
                                <w:spacing w:line="216" w:lineRule="exact"/>
                                <w:rPr>
                                  <w:rStyle w:val="FontStyle11"/>
                                </w:rPr>
                              </w:pPr>
                              <w:proofErr w:type="gramStart"/>
                              <w:r>
                                <w:rPr>
                                  <w:rStyle w:val="FontStyle11"/>
                                </w:rPr>
                                <w:t>наличии</w:t>
                              </w:r>
                              <w:proofErr w:type="gramEnd"/>
                              <w:r>
                                <w:rPr>
                                  <w:rStyle w:val="FontStyle11"/>
                                </w:rPr>
                                <w:t>)</w:t>
                              </w:r>
                            </w:p>
                          </w:tc>
                        </w:tr>
                        <w:tr w:rsidR="00E65453">
                          <w:tc>
                            <w:tcPr>
                              <w:tcW w:w="1234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65453" w:rsidRDefault="00E65453">
                              <w:pPr>
                                <w:rPr>
                                  <w:rStyle w:val="FontStyle11"/>
                                </w:rPr>
                              </w:pPr>
                            </w:p>
                            <w:p w:rsidR="00E65453" w:rsidRDefault="00E65453">
                              <w:pPr>
                                <w:rPr>
                                  <w:rStyle w:val="FontStyle11"/>
                                </w:rPr>
                              </w:pPr>
                            </w:p>
                          </w:tc>
                          <w:tc>
                            <w:tcPr>
                              <w:tcW w:w="135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65453" w:rsidRDefault="00E65453">
                              <w:pPr>
                                <w:pStyle w:val="Style5"/>
                                <w:widowControl/>
                                <w:spacing w:line="240" w:lineRule="auto"/>
                                <w:rPr>
                                  <w:rStyle w:val="FontStyle11"/>
                                </w:rPr>
                              </w:pPr>
                              <w:r>
                                <w:rPr>
                                  <w:rStyle w:val="FontStyle11"/>
                                </w:rPr>
                                <w:t>X</w:t>
                              </w:r>
                            </w:p>
                          </w:tc>
                          <w:tc>
                            <w:tcPr>
                              <w:tcW w:w="135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65453" w:rsidRDefault="00E65453">
                              <w:pPr>
                                <w:pStyle w:val="Style5"/>
                                <w:widowControl/>
                                <w:spacing w:line="240" w:lineRule="auto"/>
                                <w:rPr>
                                  <w:rStyle w:val="FontStyle11"/>
                                  <w:lang w:val="en-US" w:eastAsia="en-US"/>
                                </w:rPr>
                              </w:pPr>
                              <w:r>
                                <w:rPr>
                                  <w:rStyle w:val="FontStyle11"/>
                                  <w:lang w:val="en-US" w:eastAsia="en-US"/>
                                </w:rPr>
                                <w:t>Y</w:t>
                              </w:r>
                            </w:p>
                          </w:tc>
                          <w:tc>
                            <w:tcPr>
                              <w:tcW w:w="2558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65453" w:rsidRDefault="00E65453">
                              <w:pPr>
                                <w:pStyle w:val="Style5"/>
                                <w:widowControl/>
                                <w:spacing w:line="240" w:lineRule="auto"/>
                                <w:rPr>
                                  <w:rStyle w:val="FontStyle11"/>
                                  <w:lang w:val="en-US" w:eastAsia="en-US"/>
                                </w:rPr>
                              </w:pPr>
                            </w:p>
                            <w:p w:rsidR="00E65453" w:rsidRDefault="00E65453">
                              <w:pPr>
                                <w:pStyle w:val="Style5"/>
                                <w:widowControl/>
                                <w:spacing w:line="240" w:lineRule="auto"/>
                                <w:rPr>
                                  <w:rStyle w:val="FontStyle11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07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65453" w:rsidRDefault="00E65453">
                              <w:pPr>
                                <w:pStyle w:val="Style5"/>
                                <w:widowControl/>
                                <w:spacing w:line="240" w:lineRule="auto"/>
                                <w:rPr>
                                  <w:rStyle w:val="FontStyle11"/>
                                  <w:lang w:val="en-US" w:eastAsia="en-US"/>
                                </w:rPr>
                              </w:pPr>
                            </w:p>
                            <w:p w:rsidR="00E65453" w:rsidRDefault="00E65453">
                              <w:pPr>
                                <w:pStyle w:val="Style5"/>
                                <w:widowControl/>
                                <w:spacing w:line="240" w:lineRule="auto"/>
                                <w:rPr>
                                  <w:rStyle w:val="FontStyle11"/>
                                  <w:lang w:val="en-US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742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65453" w:rsidRDefault="00E65453">
                              <w:pPr>
                                <w:pStyle w:val="Style5"/>
                                <w:widowControl/>
                                <w:spacing w:line="240" w:lineRule="auto"/>
                                <w:rPr>
                                  <w:rStyle w:val="FontStyle11"/>
                                  <w:lang w:val="en-US" w:eastAsia="en-US"/>
                                </w:rPr>
                              </w:pPr>
                            </w:p>
                            <w:p w:rsidR="00E65453" w:rsidRDefault="00E65453">
                              <w:pPr>
                                <w:pStyle w:val="Style5"/>
                                <w:widowControl/>
                                <w:spacing w:line="240" w:lineRule="auto"/>
                                <w:rPr>
                                  <w:rStyle w:val="FontStyle11"/>
                                  <w:lang w:val="en-US" w:eastAsia="en-US"/>
                                </w:rPr>
                              </w:pPr>
                            </w:p>
                          </w:tc>
                        </w:tr>
                        <w:tr w:rsidR="00E65453">
                          <w:tc>
                            <w:tcPr>
                              <w:tcW w:w="123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65453" w:rsidRDefault="00E65453">
                              <w:pPr>
                                <w:pStyle w:val="Style5"/>
                                <w:widowControl/>
                                <w:spacing w:line="240" w:lineRule="auto"/>
                                <w:rPr>
                                  <w:rStyle w:val="FontStyle11"/>
                                </w:rPr>
                              </w:pPr>
                              <w:r>
                                <w:rPr>
                                  <w:rStyle w:val="FontStyle1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35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65453" w:rsidRDefault="00E65453">
                              <w:pPr>
                                <w:pStyle w:val="Style5"/>
                                <w:widowControl/>
                                <w:spacing w:line="240" w:lineRule="auto"/>
                                <w:rPr>
                                  <w:rStyle w:val="FontStyle11"/>
                                </w:rPr>
                              </w:pPr>
                              <w:r>
                                <w:rPr>
                                  <w:rStyle w:val="FontStyle1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35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65453" w:rsidRDefault="00E65453">
                              <w:pPr>
                                <w:pStyle w:val="Style5"/>
                                <w:widowControl/>
                                <w:spacing w:line="240" w:lineRule="auto"/>
                                <w:rPr>
                                  <w:rStyle w:val="FontStyle11"/>
                                </w:rPr>
                              </w:pPr>
                              <w:r>
                                <w:rPr>
                                  <w:rStyle w:val="FontStyle1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5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65453" w:rsidRDefault="00E65453">
                              <w:pPr>
                                <w:pStyle w:val="Style5"/>
                                <w:widowControl/>
                                <w:spacing w:line="240" w:lineRule="auto"/>
                                <w:rPr>
                                  <w:rStyle w:val="FontStyle11"/>
                                </w:rPr>
                              </w:pPr>
                              <w:r>
                                <w:rPr>
                                  <w:rStyle w:val="FontStyle1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50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65453" w:rsidRDefault="00E65453">
                              <w:pPr>
                                <w:pStyle w:val="Style5"/>
                                <w:widowControl/>
                                <w:spacing w:line="240" w:lineRule="auto"/>
                                <w:rPr>
                                  <w:rStyle w:val="FontStyle11"/>
                                </w:rPr>
                              </w:pPr>
                              <w:r>
                                <w:rPr>
                                  <w:rStyle w:val="FontStyle1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7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65453" w:rsidRDefault="00E65453">
                              <w:pPr>
                                <w:pStyle w:val="Style5"/>
                                <w:widowControl/>
                                <w:spacing w:line="240" w:lineRule="auto"/>
                                <w:rPr>
                                  <w:rStyle w:val="FontStyle11"/>
                                </w:rPr>
                              </w:pPr>
                              <w:r>
                                <w:rPr>
                                  <w:rStyle w:val="FontStyle11"/>
                                </w:rPr>
                                <w:t>6</w:t>
                              </w:r>
                            </w:p>
                          </w:tc>
                        </w:tr>
                        <w:tr w:rsidR="00E65453">
                          <w:tc>
                            <w:tcPr>
                              <w:tcW w:w="123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65453" w:rsidRDefault="00E65453">
                              <w:pPr>
                                <w:pStyle w:val="Style6"/>
                                <w:widowControl/>
                                <w:rPr>
                                  <w:rStyle w:val="FontStyle12"/>
                                </w:rPr>
                              </w:pPr>
                              <w:r>
                                <w:rPr>
                                  <w:rStyle w:val="FontStyle12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35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65453" w:rsidRDefault="00E65453">
                              <w:pPr>
                                <w:pStyle w:val="Style6"/>
                                <w:widowControl/>
                                <w:rPr>
                                  <w:rStyle w:val="FontStyle12"/>
                                </w:rPr>
                              </w:pPr>
                              <w:r>
                                <w:rPr>
                                  <w:rStyle w:val="FontStyle12"/>
                                </w:rPr>
                                <w:t>418 883,19</w:t>
                              </w:r>
                            </w:p>
                          </w:tc>
                          <w:tc>
                            <w:tcPr>
                              <w:tcW w:w="135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65453" w:rsidRDefault="00E65453">
                              <w:pPr>
                                <w:pStyle w:val="Style6"/>
                                <w:widowControl/>
                                <w:rPr>
                                  <w:rStyle w:val="FontStyle12"/>
                                </w:rPr>
                              </w:pPr>
                              <w:r>
                                <w:rPr>
                                  <w:rStyle w:val="FontStyle12"/>
                                </w:rPr>
                                <w:t>1 318 249,21</w:t>
                              </w:r>
                            </w:p>
                          </w:tc>
                          <w:tc>
                            <w:tcPr>
                              <w:tcW w:w="2558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E65453" w:rsidRDefault="00E65453">
                              <w:pPr>
                                <w:pStyle w:val="Style6"/>
                                <w:widowControl/>
                                <w:rPr>
                                  <w:rStyle w:val="FontStyle12"/>
                                </w:rPr>
                              </w:pPr>
                              <w:r>
                                <w:rPr>
                                  <w:rStyle w:val="FontStyle12"/>
                                </w:rPr>
                                <w:t>Метод спутниковых геодезических измерений (определений)</w:t>
                              </w:r>
                            </w:p>
                          </w:tc>
                          <w:tc>
                            <w:tcPr>
                              <w:tcW w:w="150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65453" w:rsidRDefault="00E65453">
                              <w:pPr>
                                <w:pStyle w:val="Style6"/>
                                <w:widowControl/>
                                <w:rPr>
                                  <w:rStyle w:val="FontStyle12"/>
                                </w:rPr>
                              </w:pPr>
                              <w:r>
                                <w:rPr>
                                  <w:rStyle w:val="FontStyle12"/>
                                </w:rPr>
                                <w:t>0,10</w:t>
                              </w:r>
                            </w:p>
                          </w:tc>
                          <w:tc>
                            <w:tcPr>
                              <w:tcW w:w="1742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E65453" w:rsidRDefault="00E65453">
                              <w:pPr>
                                <w:pStyle w:val="Style4"/>
                                <w:widowControl/>
                                <w:jc w:val="center"/>
                                <w:rPr>
                                  <w:rStyle w:val="FontStyle14"/>
                                </w:rPr>
                              </w:pPr>
                              <w:r>
                                <w:rPr>
                                  <w:rStyle w:val="FontStyle14"/>
                                </w:rPr>
                                <w:t>—</w:t>
                              </w:r>
                            </w:p>
                          </w:tc>
                        </w:tr>
                        <w:tr w:rsidR="00E65453">
                          <w:tc>
                            <w:tcPr>
                              <w:tcW w:w="123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65453" w:rsidRDefault="00E65453">
                              <w:pPr>
                                <w:pStyle w:val="Style6"/>
                                <w:widowControl/>
                                <w:rPr>
                                  <w:rStyle w:val="FontStyle12"/>
                                </w:rPr>
                              </w:pPr>
                              <w:r>
                                <w:rPr>
                                  <w:rStyle w:val="FontStyle12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35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65453" w:rsidRDefault="00E65453">
                              <w:pPr>
                                <w:pStyle w:val="Style6"/>
                                <w:widowControl/>
                                <w:rPr>
                                  <w:rStyle w:val="FontStyle12"/>
                                </w:rPr>
                              </w:pPr>
                              <w:r>
                                <w:rPr>
                                  <w:rStyle w:val="FontStyle12"/>
                                </w:rPr>
                                <w:t>418 887,66</w:t>
                              </w:r>
                            </w:p>
                          </w:tc>
                          <w:tc>
                            <w:tcPr>
                              <w:tcW w:w="135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65453" w:rsidRDefault="00E65453">
                              <w:pPr>
                                <w:pStyle w:val="Style6"/>
                                <w:widowControl/>
                                <w:rPr>
                                  <w:rStyle w:val="FontStyle12"/>
                                </w:rPr>
                              </w:pPr>
                              <w:r>
                                <w:rPr>
                                  <w:rStyle w:val="FontStyle12"/>
                                </w:rPr>
                                <w:t>1 318 251,72</w:t>
                              </w:r>
                            </w:p>
                          </w:tc>
                          <w:tc>
                            <w:tcPr>
                              <w:tcW w:w="2558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E65453" w:rsidRDefault="00E65453">
                              <w:pPr>
                                <w:pStyle w:val="Style6"/>
                                <w:widowControl/>
                                <w:rPr>
                                  <w:rStyle w:val="FontStyle12"/>
                                </w:rPr>
                              </w:pPr>
                            </w:p>
                            <w:p w:rsidR="00E65453" w:rsidRDefault="00E65453">
                              <w:pPr>
                                <w:pStyle w:val="Style6"/>
                                <w:widowControl/>
                                <w:rPr>
                                  <w:rStyle w:val="FontStyle12"/>
                                </w:rPr>
                              </w:pPr>
                            </w:p>
                          </w:tc>
                          <w:tc>
                            <w:tcPr>
                              <w:tcW w:w="150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65453" w:rsidRDefault="00E65453">
                              <w:pPr>
                                <w:pStyle w:val="Style6"/>
                                <w:widowControl/>
                                <w:rPr>
                                  <w:rStyle w:val="FontStyle12"/>
                                </w:rPr>
                              </w:pPr>
                              <w:r>
                                <w:rPr>
                                  <w:rStyle w:val="FontStyle12"/>
                                </w:rPr>
                                <w:t>0,10</w:t>
                              </w:r>
                            </w:p>
                          </w:tc>
                          <w:tc>
                            <w:tcPr>
                              <w:tcW w:w="1742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E65453" w:rsidRDefault="00E65453">
                              <w:pPr>
                                <w:pStyle w:val="Style6"/>
                                <w:widowControl/>
                                <w:rPr>
                                  <w:rStyle w:val="FontStyle12"/>
                                </w:rPr>
                              </w:pPr>
                            </w:p>
                            <w:p w:rsidR="00E65453" w:rsidRDefault="00E65453">
                              <w:pPr>
                                <w:pStyle w:val="Style6"/>
                                <w:widowControl/>
                                <w:rPr>
                                  <w:rStyle w:val="FontStyle12"/>
                                </w:rPr>
                              </w:pPr>
                            </w:p>
                          </w:tc>
                        </w:tr>
                        <w:tr w:rsidR="00E65453">
                          <w:tc>
                            <w:tcPr>
                              <w:tcW w:w="123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65453" w:rsidRDefault="00E65453">
                              <w:pPr>
                                <w:pStyle w:val="Style6"/>
                                <w:widowControl/>
                                <w:rPr>
                                  <w:rStyle w:val="FontStyle12"/>
                                </w:rPr>
                              </w:pPr>
                              <w:r>
                                <w:rPr>
                                  <w:rStyle w:val="FontStyle12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35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65453" w:rsidRDefault="00E65453">
                              <w:pPr>
                                <w:pStyle w:val="Style6"/>
                                <w:widowControl/>
                                <w:rPr>
                                  <w:rStyle w:val="FontStyle12"/>
                                </w:rPr>
                              </w:pPr>
                              <w:r>
                                <w:rPr>
                                  <w:rStyle w:val="FontStyle12"/>
                                </w:rPr>
                                <w:t>418 885,33</w:t>
                              </w:r>
                            </w:p>
                          </w:tc>
                          <w:tc>
                            <w:tcPr>
                              <w:tcW w:w="135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65453" w:rsidRDefault="00E65453">
                              <w:pPr>
                                <w:pStyle w:val="Style6"/>
                                <w:widowControl/>
                                <w:rPr>
                                  <w:rStyle w:val="FontStyle12"/>
                                </w:rPr>
                              </w:pPr>
                              <w:r>
                                <w:rPr>
                                  <w:rStyle w:val="FontStyle12"/>
                                </w:rPr>
                                <w:t>1 318 256,24</w:t>
                              </w:r>
                            </w:p>
                          </w:tc>
                          <w:tc>
                            <w:tcPr>
                              <w:tcW w:w="2558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E65453" w:rsidRDefault="00E65453">
                              <w:pPr>
                                <w:pStyle w:val="Style6"/>
                                <w:widowControl/>
                                <w:rPr>
                                  <w:rStyle w:val="FontStyle12"/>
                                </w:rPr>
                              </w:pPr>
                            </w:p>
                            <w:p w:rsidR="00E65453" w:rsidRDefault="00E65453">
                              <w:pPr>
                                <w:pStyle w:val="Style6"/>
                                <w:widowControl/>
                                <w:rPr>
                                  <w:rStyle w:val="FontStyle12"/>
                                </w:rPr>
                              </w:pPr>
                            </w:p>
                          </w:tc>
                          <w:tc>
                            <w:tcPr>
                              <w:tcW w:w="150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65453" w:rsidRDefault="00E65453">
                              <w:pPr>
                                <w:pStyle w:val="Style6"/>
                                <w:widowControl/>
                                <w:rPr>
                                  <w:rStyle w:val="FontStyle12"/>
                                </w:rPr>
                              </w:pPr>
                              <w:r>
                                <w:rPr>
                                  <w:rStyle w:val="FontStyle12"/>
                                </w:rPr>
                                <w:t>0,10</w:t>
                              </w:r>
                            </w:p>
                          </w:tc>
                          <w:tc>
                            <w:tcPr>
                              <w:tcW w:w="1742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E65453" w:rsidRDefault="00E65453">
                              <w:pPr>
                                <w:pStyle w:val="Style6"/>
                                <w:widowControl/>
                                <w:rPr>
                                  <w:rStyle w:val="FontStyle12"/>
                                </w:rPr>
                              </w:pPr>
                            </w:p>
                            <w:p w:rsidR="00E65453" w:rsidRDefault="00E65453">
                              <w:pPr>
                                <w:pStyle w:val="Style6"/>
                                <w:widowControl/>
                                <w:rPr>
                                  <w:rStyle w:val="FontStyle12"/>
                                </w:rPr>
                              </w:pPr>
                            </w:p>
                          </w:tc>
                        </w:tr>
                        <w:tr w:rsidR="00E65453">
                          <w:tc>
                            <w:tcPr>
                              <w:tcW w:w="123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65453" w:rsidRDefault="00E65453">
                              <w:pPr>
                                <w:pStyle w:val="Style6"/>
                                <w:widowControl/>
                                <w:rPr>
                                  <w:rStyle w:val="FontStyle12"/>
                                </w:rPr>
                              </w:pPr>
                              <w:r>
                                <w:rPr>
                                  <w:rStyle w:val="FontStyle12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35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65453" w:rsidRDefault="00E65453">
                              <w:pPr>
                                <w:pStyle w:val="Style6"/>
                                <w:widowControl/>
                                <w:rPr>
                                  <w:rStyle w:val="FontStyle12"/>
                                </w:rPr>
                              </w:pPr>
                              <w:r>
                                <w:rPr>
                                  <w:rStyle w:val="FontStyle12"/>
                                </w:rPr>
                                <w:t>418 880,81</w:t>
                              </w:r>
                            </w:p>
                          </w:tc>
                          <w:tc>
                            <w:tcPr>
                              <w:tcW w:w="135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65453" w:rsidRDefault="00E65453">
                              <w:pPr>
                                <w:pStyle w:val="Style6"/>
                                <w:widowControl/>
                                <w:rPr>
                                  <w:rStyle w:val="FontStyle12"/>
                                </w:rPr>
                              </w:pPr>
                              <w:r>
                                <w:rPr>
                                  <w:rStyle w:val="FontStyle12"/>
                                </w:rPr>
                                <w:t>1 318 253,81</w:t>
                              </w:r>
                            </w:p>
                          </w:tc>
                          <w:tc>
                            <w:tcPr>
                              <w:tcW w:w="2558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E65453" w:rsidRDefault="00E65453">
                              <w:pPr>
                                <w:pStyle w:val="Style6"/>
                                <w:widowControl/>
                                <w:rPr>
                                  <w:rStyle w:val="FontStyle12"/>
                                </w:rPr>
                              </w:pPr>
                            </w:p>
                            <w:p w:rsidR="00E65453" w:rsidRDefault="00E65453">
                              <w:pPr>
                                <w:pStyle w:val="Style6"/>
                                <w:widowControl/>
                                <w:rPr>
                                  <w:rStyle w:val="FontStyle12"/>
                                </w:rPr>
                              </w:pPr>
                            </w:p>
                          </w:tc>
                          <w:tc>
                            <w:tcPr>
                              <w:tcW w:w="150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65453" w:rsidRDefault="00E65453">
                              <w:pPr>
                                <w:pStyle w:val="Style6"/>
                                <w:widowControl/>
                                <w:rPr>
                                  <w:rStyle w:val="FontStyle12"/>
                                </w:rPr>
                              </w:pPr>
                              <w:r>
                                <w:rPr>
                                  <w:rStyle w:val="FontStyle12"/>
                                </w:rPr>
                                <w:t>0,10</w:t>
                              </w:r>
                            </w:p>
                          </w:tc>
                          <w:tc>
                            <w:tcPr>
                              <w:tcW w:w="1742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E65453" w:rsidRDefault="00E65453">
                              <w:pPr>
                                <w:pStyle w:val="Style6"/>
                                <w:widowControl/>
                                <w:rPr>
                                  <w:rStyle w:val="FontStyle12"/>
                                </w:rPr>
                              </w:pPr>
                            </w:p>
                            <w:p w:rsidR="00E65453" w:rsidRDefault="00E65453">
                              <w:pPr>
                                <w:pStyle w:val="Style6"/>
                                <w:widowControl/>
                                <w:rPr>
                                  <w:rStyle w:val="FontStyle12"/>
                                </w:rPr>
                              </w:pPr>
                            </w:p>
                          </w:tc>
                        </w:tr>
                        <w:tr w:rsidR="00E65453">
                          <w:tc>
                            <w:tcPr>
                              <w:tcW w:w="123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65453" w:rsidRDefault="00E65453">
                              <w:pPr>
                                <w:pStyle w:val="Style6"/>
                                <w:widowControl/>
                                <w:rPr>
                                  <w:rStyle w:val="FontStyle12"/>
                                </w:rPr>
                              </w:pPr>
                              <w:r>
                                <w:rPr>
                                  <w:rStyle w:val="FontStyle12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35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65453" w:rsidRDefault="00E65453">
                              <w:pPr>
                                <w:pStyle w:val="Style6"/>
                                <w:widowControl/>
                                <w:rPr>
                                  <w:rStyle w:val="FontStyle12"/>
                                </w:rPr>
                              </w:pPr>
                              <w:r>
                                <w:rPr>
                                  <w:rStyle w:val="FontStyle12"/>
                                </w:rPr>
                                <w:t>418 883,19</w:t>
                              </w:r>
                            </w:p>
                          </w:tc>
                          <w:tc>
                            <w:tcPr>
                              <w:tcW w:w="135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65453" w:rsidRDefault="00E65453">
                              <w:pPr>
                                <w:pStyle w:val="Style6"/>
                                <w:widowControl/>
                                <w:rPr>
                                  <w:rStyle w:val="FontStyle12"/>
                                </w:rPr>
                              </w:pPr>
                              <w:r>
                                <w:rPr>
                                  <w:rStyle w:val="FontStyle12"/>
                                </w:rPr>
                                <w:t>1 318 249,21</w:t>
                              </w:r>
                            </w:p>
                          </w:tc>
                          <w:tc>
                            <w:tcPr>
                              <w:tcW w:w="2558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65453" w:rsidRDefault="00E65453">
                              <w:pPr>
                                <w:pStyle w:val="Style6"/>
                                <w:widowControl/>
                                <w:rPr>
                                  <w:rStyle w:val="FontStyle12"/>
                                </w:rPr>
                              </w:pPr>
                            </w:p>
                            <w:p w:rsidR="00E65453" w:rsidRDefault="00E65453">
                              <w:pPr>
                                <w:pStyle w:val="Style6"/>
                                <w:widowControl/>
                                <w:rPr>
                                  <w:rStyle w:val="FontStyle12"/>
                                </w:rPr>
                              </w:pPr>
                            </w:p>
                          </w:tc>
                          <w:tc>
                            <w:tcPr>
                              <w:tcW w:w="150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65453" w:rsidRDefault="00E65453">
                              <w:pPr>
                                <w:pStyle w:val="Style6"/>
                                <w:widowControl/>
                                <w:rPr>
                                  <w:rStyle w:val="FontStyle12"/>
                                </w:rPr>
                              </w:pPr>
                              <w:r>
                                <w:rPr>
                                  <w:rStyle w:val="FontStyle12"/>
                                </w:rPr>
                                <w:t>0,10</w:t>
                              </w:r>
                            </w:p>
                          </w:tc>
                          <w:tc>
                            <w:tcPr>
                              <w:tcW w:w="1742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65453" w:rsidRDefault="00E65453">
                              <w:pPr>
                                <w:pStyle w:val="Style6"/>
                                <w:widowControl/>
                                <w:rPr>
                                  <w:rStyle w:val="FontStyle12"/>
                                </w:rPr>
                              </w:pPr>
                            </w:p>
                            <w:p w:rsidR="00E65453" w:rsidRDefault="00E65453">
                              <w:pPr>
                                <w:pStyle w:val="Style6"/>
                                <w:widowControl/>
                                <w:rPr>
                                  <w:rStyle w:val="FontStyle12"/>
                                </w:rPr>
                              </w:pPr>
                            </w:p>
                          </w:tc>
                        </w:tr>
                        <w:tr w:rsidR="00E65453">
                          <w:tc>
                            <w:tcPr>
                              <w:tcW w:w="9757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65453" w:rsidRDefault="00E65453">
                              <w:pPr>
                                <w:pStyle w:val="Style5"/>
                                <w:widowControl/>
                                <w:spacing w:line="240" w:lineRule="auto"/>
                                <w:ind w:left="1824"/>
                                <w:rPr>
                                  <w:rStyle w:val="FontStyle11"/>
                                </w:rPr>
                              </w:pPr>
                              <w:r>
                                <w:rPr>
                                  <w:rStyle w:val="FontStyle11"/>
                                </w:rPr>
                                <w:t>3. Сведения о характерных точках части (частей) границы объекта</w:t>
                              </w:r>
                            </w:p>
                          </w:tc>
                        </w:tr>
                        <w:tr w:rsidR="00E65453">
                          <w:tc>
                            <w:tcPr>
                              <w:tcW w:w="123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65453" w:rsidRDefault="00E65453">
                              <w:pPr>
                                <w:pStyle w:val="Style5"/>
                                <w:widowControl/>
                                <w:spacing w:line="240" w:lineRule="auto"/>
                                <w:rPr>
                                  <w:rStyle w:val="FontStyle11"/>
                                </w:rPr>
                              </w:pPr>
                              <w:r>
                                <w:rPr>
                                  <w:rStyle w:val="FontStyle11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35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65453" w:rsidRDefault="00E65453">
                              <w:pPr>
                                <w:pStyle w:val="Style5"/>
                                <w:widowControl/>
                                <w:spacing w:line="240" w:lineRule="auto"/>
                                <w:rPr>
                                  <w:rStyle w:val="FontStyle11"/>
                                </w:rPr>
                              </w:pPr>
                              <w:r>
                                <w:rPr>
                                  <w:rStyle w:val="FontStyle11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35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65453" w:rsidRDefault="00E65453">
                              <w:pPr>
                                <w:pStyle w:val="Style5"/>
                                <w:widowControl/>
                                <w:spacing w:line="240" w:lineRule="auto"/>
                                <w:rPr>
                                  <w:rStyle w:val="FontStyle11"/>
                                </w:rPr>
                              </w:pPr>
                              <w:r>
                                <w:rPr>
                                  <w:rStyle w:val="FontStyle11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5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65453" w:rsidRDefault="00E65453">
                              <w:pPr>
                                <w:pStyle w:val="Style5"/>
                                <w:widowControl/>
                                <w:spacing w:line="240" w:lineRule="auto"/>
                                <w:rPr>
                                  <w:rStyle w:val="FontStyle11"/>
                                </w:rPr>
                              </w:pPr>
                              <w:r>
                                <w:rPr>
                                  <w:rStyle w:val="FontStyle1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50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65453" w:rsidRDefault="00E65453">
                              <w:pPr>
                                <w:pStyle w:val="Style5"/>
                                <w:widowControl/>
                                <w:spacing w:line="240" w:lineRule="auto"/>
                                <w:rPr>
                                  <w:rStyle w:val="FontStyle11"/>
                                </w:rPr>
                              </w:pPr>
                              <w:r>
                                <w:rPr>
                                  <w:rStyle w:val="FontStyle11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7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65453" w:rsidRDefault="00E65453">
                              <w:pPr>
                                <w:pStyle w:val="Style5"/>
                                <w:widowControl/>
                                <w:spacing w:line="240" w:lineRule="auto"/>
                                <w:rPr>
                                  <w:rStyle w:val="FontStyle11"/>
                                </w:rPr>
                              </w:pPr>
                              <w:r>
                                <w:rPr>
                                  <w:rStyle w:val="FontStyle11"/>
                                </w:rPr>
                                <w:t>6</w:t>
                              </w:r>
                            </w:p>
                          </w:tc>
                        </w:tr>
                        <w:tr w:rsidR="00E65453">
                          <w:tc>
                            <w:tcPr>
                              <w:tcW w:w="123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65453" w:rsidRDefault="00E65453">
                              <w:pPr>
                                <w:pStyle w:val="Style2"/>
                                <w:widowControl/>
                              </w:pPr>
                            </w:p>
                          </w:tc>
                          <w:tc>
                            <w:tcPr>
                              <w:tcW w:w="135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65453" w:rsidRDefault="00E65453">
                              <w:pPr>
                                <w:pStyle w:val="Style2"/>
                                <w:widowControl/>
                              </w:pPr>
                            </w:p>
                          </w:tc>
                          <w:tc>
                            <w:tcPr>
                              <w:tcW w:w="135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65453" w:rsidRDefault="00E65453">
                              <w:pPr>
                                <w:pStyle w:val="Style2"/>
                                <w:widowControl/>
                              </w:pPr>
                            </w:p>
                          </w:tc>
                          <w:tc>
                            <w:tcPr>
                              <w:tcW w:w="255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65453" w:rsidRDefault="00E65453">
                              <w:pPr>
                                <w:pStyle w:val="Style3"/>
                                <w:widowControl/>
                                <w:jc w:val="center"/>
                                <w:rPr>
                                  <w:rStyle w:val="FontStyle13"/>
                                  <w:rFonts w:eastAsiaTheme="majorEastAsia"/>
                                </w:rPr>
                              </w:pPr>
                              <w:r>
                                <w:rPr>
                                  <w:rStyle w:val="FontStyle13"/>
                                  <w:rFonts w:eastAsiaTheme="majorEastAsia"/>
                                </w:rPr>
                                <w:t>—</w:t>
                              </w:r>
                            </w:p>
                          </w:tc>
                          <w:tc>
                            <w:tcPr>
                              <w:tcW w:w="150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65453" w:rsidRDefault="00E65453">
                              <w:pPr>
                                <w:pStyle w:val="Style3"/>
                                <w:widowControl/>
                                <w:jc w:val="center"/>
                                <w:rPr>
                                  <w:rStyle w:val="FontStyle13"/>
                                  <w:rFonts w:eastAsiaTheme="majorEastAsia"/>
                                </w:rPr>
                              </w:pPr>
                              <w:r>
                                <w:rPr>
                                  <w:rStyle w:val="FontStyle13"/>
                                  <w:rFonts w:eastAsiaTheme="majorEastAsia"/>
                                </w:rPr>
                                <w:t>—</w:t>
                              </w:r>
                            </w:p>
                          </w:tc>
                          <w:tc>
                            <w:tcPr>
                              <w:tcW w:w="174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65453" w:rsidRDefault="00E65453">
                              <w:pPr>
                                <w:pStyle w:val="Style2"/>
                                <w:widowControl/>
                              </w:pPr>
                            </w:p>
                          </w:tc>
                        </w:tr>
                      </w:tbl>
                      <w:p w:rsidR="00E65453" w:rsidRDefault="00E65453" w:rsidP="00E65453"/>
                    </w:txbxContent>
                  </v:textbox>
                </v:shape>
                <v:shape id="Text Box 4" o:spid="_x0000_s1029" type="#_x0000_t202" style="position:absolute;left:6484;top:883;width:705;height: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XvucUA&#10;AADaAAAADwAAAGRycy9kb3ducmV2LnhtbESPT2vCQBTE70K/w/IKvYhu9OCf1FWKIHgoFBNLr4/s&#10;M5s0+zbNrpr66d1CweMwM79hVpveNuJCna8cK5iMExDEhdMVlwqO+W60AOEDssbGMSn4JQ+b9dNg&#10;hal2Vz7QJQuliBD2KSowIbSplL4wZNGPXUscvZPrLIYou1LqDq8Rbhs5TZKZtFhxXDDY0tZQ8Z2d&#10;rYKP02e9b6fvWfj6Geb10tQ3M8yVennu315BBOrDI/zf3msFc/i7Em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te+5xQAAANoAAAAPAAAAAAAAAAAAAAAAAJgCAABkcnMv&#10;ZG93bnJldi54bWxQSwUGAAAAAAQABAD1AAAAigMAAAAA&#10;" filled="f" strokecolor="white" strokeweight="0">
                  <v:textbox inset="0,0,0,0">
                    <w:txbxContent>
                      <w:p w:rsidR="00E65453" w:rsidRDefault="00E65453" w:rsidP="00E65453">
                        <w:pPr>
                          <w:pStyle w:val="Style1"/>
                          <w:widowControl/>
                          <w:rPr>
                            <w:rStyle w:val="FontStyle11"/>
                            <w:u w:val="single"/>
                          </w:rPr>
                        </w:pPr>
                        <w:r>
                          <w:rPr>
                            <w:rStyle w:val="FontStyle11"/>
                            <w:u w:val="single"/>
                          </w:rPr>
                          <w:t>Раздел 2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E65453" w:rsidRDefault="00E65453" w:rsidP="00D67497">
      <w:pPr>
        <w:ind w:left="-180" w:firstLine="540"/>
        <w:jc w:val="both"/>
        <w:rPr>
          <w:bCs/>
          <w:sz w:val="22"/>
          <w:szCs w:val="22"/>
        </w:rPr>
      </w:pPr>
    </w:p>
    <w:p w:rsidR="00E65453" w:rsidRDefault="00E65453" w:rsidP="00D67497">
      <w:pPr>
        <w:ind w:left="-180" w:firstLine="540"/>
        <w:jc w:val="both"/>
        <w:rPr>
          <w:bCs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43"/>
        <w:gridCol w:w="1085"/>
        <w:gridCol w:w="1090"/>
        <w:gridCol w:w="1080"/>
        <w:gridCol w:w="1080"/>
        <w:gridCol w:w="1531"/>
        <w:gridCol w:w="1474"/>
        <w:gridCol w:w="1166"/>
      </w:tblGrid>
      <w:tr w:rsidR="00E65453" w:rsidRPr="00E65453" w:rsidTr="00E377A0">
        <w:tc>
          <w:tcPr>
            <w:tcW w:w="974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453" w:rsidRPr="00E65453" w:rsidRDefault="00E65453" w:rsidP="00E654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453">
              <w:rPr>
                <w:b/>
                <w:bCs/>
                <w:sz w:val="18"/>
                <w:szCs w:val="18"/>
              </w:rPr>
              <w:t>Сведения о местоположении измененных (уточненных) границ объекта</w:t>
            </w:r>
          </w:p>
        </w:tc>
      </w:tr>
      <w:tr w:rsidR="00E65453" w:rsidRPr="00E65453" w:rsidTr="00E377A0">
        <w:tc>
          <w:tcPr>
            <w:tcW w:w="12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65453" w:rsidRPr="00E65453" w:rsidRDefault="00E65453" w:rsidP="00E654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453">
              <w:rPr>
                <w:b/>
                <w:bCs/>
                <w:sz w:val="18"/>
                <w:szCs w:val="18"/>
              </w:rPr>
              <w:t xml:space="preserve">1. Система </w:t>
            </w:r>
            <w:proofErr w:type="gramStart"/>
            <w:r w:rsidRPr="00E65453">
              <w:rPr>
                <w:b/>
                <w:bCs/>
                <w:sz w:val="18"/>
                <w:szCs w:val="18"/>
              </w:rPr>
              <w:t>ко</w:t>
            </w:r>
            <w:proofErr w:type="gramEnd"/>
          </w:p>
        </w:tc>
        <w:tc>
          <w:tcPr>
            <w:tcW w:w="850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5453" w:rsidRPr="00E65453" w:rsidRDefault="00E65453" w:rsidP="00E6545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proofErr w:type="spellStart"/>
            <w:r w:rsidRPr="00E65453">
              <w:rPr>
                <w:b/>
                <w:bCs/>
                <w:sz w:val="18"/>
                <w:szCs w:val="18"/>
              </w:rPr>
              <w:t>эрдинат</w:t>
            </w:r>
            <w:proofErr w:type="spellEnd"/>
            <w:r w:rsidRPr="00E65453">
              <w:rPr>
                <w:b/>
                <w:bCs/>
                <w:sz w:val="18"/>
                <w:szCs w:val="18"/>
              </w:rPr>
              <w:t xml:space="preserve">   МСК-13 </w:t>
            </w:r>
            <w:r w:rsidRPr="00E65453">
              <w:rPr>
                <w:sz w:val="18"/>
                <w:szCs w:val="18"/>
              </w:rPr>
              <w:t xml:space="preserve">зона </w:t>
            </w:r>
            <w:r w:rsidRPr="00E65453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E65453" w:rsidRPr="00E65453" w:rsidTr="00E377A0">
        <w:tc>
          <w:tcPr>
            <w:tcW w:w="12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65453" w:rsidRPr="00E65453" w:rsidRDefault="00E65453" w:rsidP="00E6545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E65453" w:rsidRPr="00E65453" w:rsidRDefault="00E65453" w:rsidP="00E6545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5453" w:rsidRPr="00E65453" w:rsidRDefault="00E65453" w:rsidP="00E65453">
            <w:pPr>
              <w:autoSpaceDE w:val="0"/>
              <w:autoSpaceDN w:val="0"/>
              <w:adjustRightInd w:val="0"/>
            </w:pPr>
          </w:p>
        </w:tc>
      </w:tr>
      <w:tr w:rsidR="00E65453" w:rsidRPr="00E65453" w:rsidTr="00E377A0">
        <w:tc>
          <w:tcPr>
            <w:tcW w:w="974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453" w:rsidRPr="00E65453" w:rsidRDefault="00E65453" w:rsidP="00E654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453">
              <w:rPr>
                <w:b/>
                <w:bCs/>
                <w:sz w:val="18"/>
                <w:szCs w:val="18"/>
              </w:rPr>
              <w:t>2. Сведения о характерных точках границ объекта</w:t>
            </w:r>
          </w:p>
        </w:tc>
      </w:tr>
      <w:tr w:rsidR="00E65453" w:rsidRPr="00E65453" w:rsidTr="00E377A0">
        <w:tc>
          <w:tcPr>
            <w:tcW w:w="12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5453" w:rsidRPr="00E65453" w:rsidRDefault="00E65453" w:rsidP="00E65453">
            <w:pPr>
              <w:autoSpaceDE w:val="0"/>
              <w:autoSpaceDN w:val="0"/>
              <w:adjustRightInd w:val="0"/>
              <w:spacing w:line="216" w:lineRule="exact"/>
              <w:jc w:val="center"/>
              <w:rPr>
                <w:b/>
                <w:bCs/>
                <w:sz w:val="18"/>
                <w:szCs w:val="18"/>
              </w:rPr>
            </w:pPr>
            <w:r w:rsidRPr="00E65453">
              <w:rPr>
                <w:b/>
                <w:bCs/>
                <w:sz w:val="18"/>
                <w:szCs w:val="18"/>
              </w:rPr>
              <w:t>Обозначение характерных точек границы</w:t>
            </w:r>
          </w:p>
        </w:tc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453" w:rsidRPr="00E65453" w:rsidRDefault="00E65453" w:rsidP="00E65453">
            <w:pPr>
              <w:autoSpaceDE w:val="0"/>
              <w:autoSpaceDN w:val="0"/>
              <w:adjustRightInd w:val="0"/>
              <w:spacing w:line="221" w:lineRule="exact"/>
              <w:ind w:left="346" w:hanging="43"/>
              <w:rPr>
                <w:b/>
                <w:bCs/>
                <w:sz w:val="18"/>
                <w:szCs w:val="18"/>
              </w:rPr>
            </w:pPr>
            <w:r w:rsidRPr="00E65453">
              <w:rPr>
                <w:b/>
                <w:bCs/>
                <w:sz w:val="18"/>
                <w:szCs w:val="18"/>
              </w:rPr>
              <w:t xml:space="preserve">Существующие координаты, </w:t>
            </w:r>
            <w:proofErr w:type="gramStart"/>
            <w:r w:rsidRPr="00E65453">
              <w:rPr>
                <w:b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453" w:rsidRPr="00E65453" w:rsidRDefault="00E65453" w:rsidP="00E65453">
            <w:pPr>
              <w:autoSpaceDE w:val="0"/>
              <w:autoSpaceDN w:val="0"/>
              <w:adjustRightInd w:val="0"/>
              <w:spacing w:line="216" w:lineRule="exact"/>
              <w:ind w:left="341" w:firstLine="72"/>
              <w:rPr>
                <w:b/>
                <w:bCs/>
                <w:sz w:val="18"/>
                <w:szCs w:val="18"/>
              </w:rPr>
            </w:pPr>
            <w:r w:rsidRPr="00E65453">
              <w:rPr>
                <w:b/>
                <w:bCs/>
                <w:sz w:val="18"/>
                <w:szCs w:val="18"/>
              </w:rPr>
              <w:t xml:space="preserve">Измененные (уточненные) координаты, </w:t>
            </w:r>
            <w:proofErr w:type="gramStart"/>
            <w:r w:rsidRPr="00E65453">
              <w:rPr>
                <w:b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5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5453" w:rsidRPr="00E65453" w:rsidRDefault="00E65453" w:rsidP="00E65453">
            <w:pPr>
              <w:autoSpaceDE w:val="0"/>
              <w:autoSpaceDN w:val="0"/>
              <w:adjustRightInd w:val="0"/>
              <w:spacing w:line="216" w:lineRule="exact"/>
              <w:jc w:val="center"/>
              <w:rPr>
                <w:b/>
                <w:bCs/>
                <w:sz w:val="18"/>
                <w:szCs w:val="18"/>
              </w:rPr>
            </w:pPr>
            <w:r w:rsidRPr="00E65453">
              <w:rPr>
                <w:b/>
                <w:bCs/>
                <w:sz w:val="18"/>
                <w:szCs w:val="18"/>
              </w:rPr>
              <w:t>Метод определения координат характерной точки</w:t>
            </w:r>
          </w:p>
        </w:tc>
        <w:tc>
          <w:tcPr>
            <w:tcW w:w="14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5453" w:rsidRPr="00E65453" w:rsidRDefault="00E65453" w:rsidP="00E65453">
            <w:pPr>
              <w:autoSpaceDE w:val="0"/>
              <w:autoSpaceDN w:val="0"/>
              <w:adjustRightInd w:val="0"/>
              <w:spacing w:line="216" w:lineRule="exact"/>
              <w:jc w:val="center"/>
              <w:rPr>
                <w:b/>
                <w:bCs/>
                <w:sz w:val="18"/>
                <w:szCs w:val="18"/>
              </w:rPr>
            </w:pPr>
            <w:r w:rsidRPr="00E65453">
              <w:rPr>
                <w:b/>
                <w:bCs/>
                <w:sz w:val="18"/>
                <w:szCs w:val="18"/>
              </w:rPr>
              <w:t xml:space="preserve">Средняя </w:t>
            </w:r>
            <w:proofErr w:type="spellStart"/>
            <w:r w:rsidRPr="00E65453">
              <w:rPr>
                <w:b/>
                <w:bCs/>
                <w:sz w:val="18"/>
                <w:szCs w:val="18"/>
              </w:rPr>
              <w:t>квадратическая</w:t>
            </w:r>
            <w:proofErr w:type="spellEnd"/>
            <w:r w:rsidRPr="00E65453">
              <w:rPr>
                <w:b/>
                <w:bCs/>
                <w:sz w:val="18"/>
                <w:szCs w:val="18"/>
              </w:rPr>
              <w:t xml:space="preserve"> погрешность положения характерной точки (</w:t>
            </w:r>
            <w:r w:rsidRPr="00E65453">
              <w:rPr>
                <w:b/>
                <w:bCs/>
                <w:sz w:val="18"/>
                <w:szCs w:val="18"/>
                <w:lang w:val="en-US"/>
              </w:rPr>
              <w:t>Mt</w:t>
            </w:r>
            <w:r w:rsidRPr="00E65453">
              <w:rPr>
                <w:b/>
                <w:bCs/>
                <w:sz w:val="18"/>
                <w:szCs w:val="18"/>
              </w:rPr>
              <w:t>), м</w:t>
            </w:r>
          </w:p>
        </w:tc>
        <w:tc>
          <w:tcPr>
            <w:tcW w:w="11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5453" w:rsidRPr="00E65453" w:rsidRDefault="00E65453" w:rsidP="00E65453">
            <w:pPr>
              <w:autoSpaceDE w:val="0"/>
              <w:autoSpaceDN w:val="0"/>
              <w:adjustRightInd w:val="0"/>
              <w:spacing w:line="216" w:lineRule="exact"/>
              <w:jc w:val="center"/>
              <w:rPr>
                <w:b/>
                <w:bCs/>
                <w:sz w:val="18"/>
                <w:szCs w:val="18"/>
              </w:rPr>
            </w:pPr>
            <w:r w:rsidRPr="00E65453">
              <w:rPr>
                <w:b/>
                <w:bCs/>
                <w:sz w:val="18"/>
                <w:szCs w:val="18"/>
              </w:rPr>
              <w:t>Описание обозначения точки на местности</w:t>
            </w:r>
          </w:p>
          <w:p w:rsidR="00E65453" w:rsidRPr="00E65453" w:rsidRDefault="00E65453" w:rsidP="00E65453">
            <w:pPr>
              <w:autoSpaceDE w:val="0"/>
              <w:autoSpaceDN w:val="0"/>
              <w:adjustRightInd w:val="0"/>
              <w:spacing w:line="216" w:lineRule="exact"/>
              <w:jc w:val="center"/>
              <w:rPr>
                <w:b/>
                <w:bCs/>
                <w:sz w:val="18"/>
                <w:szCs w:val="18"/>
              </w:rPr>
            </w:pPr>
            <w:r w:rsidRPr="00E65453">
              <w:rPr>
                <w:b/>
                <w:bCs/>
                <w:sz w:val="18"/>
                <w:szCs w:val="18"/>
              </w:rPr>
              <w:t>(при наличии)</w:t>
            </w:r>
          </w:p>
        </w:tc>
      </w:tr>
      <w:tr w:rsidR="00E65453" w:rsidRPr="00E65453" w:rsidTr="00E377A0">
        <w:tc>
          <w:tcPr>
            <w:tcW w:w="12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453" w:rsidRPr="00E65453" w:rsidRDefault="00E65453" w:rsidP="00E6545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E65453" w:rsidRPr="00E65453" w:rsidRDefault="00E65453" w:rsidP="00E6545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453" w:rsidRPr="00E65453" w:rsidRDefault="00E65453" w:rsidP="00E65453">
            <w:pPr>
              <w:autoSpaceDE w:val="0"/>
              <w:autoSpaceDN w:val="0"/>
              <w:adjustRightInd w:val="0"/>
              <w:ind w:left="360"/>
              <w:rPr>
                <w:b/>
                <w:bCs/>
                <w:sz w:val="18"/>
                <w:szCs w:val="18"/>
              </w:rPr>
            </w:pPr>
            <w:r w:rsidRPr="00E6545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453" w:rsidRPr="00E65453" w:rsidRDefault="00E65453" w:rsidP="00E65453">
            <w:pPr>
              <w:autoSpaceDE w:val="0"/>
              <w:autoSpaceDN w:val="0"/>
              <w:adjustRightInd w:val="0"/>
              <w:ind w:left="370"/>
              <w:rPr>
                <w:b/>
                <w:bCs/>
                <w:sz w:val="18"/>
                <w:szCs w:val="18"/>
                <w:lang w:val="en-US" w:eastAsia="en-US"/>
              </w:rPr>
            </w:pPr>
            <w:r w:rsidRPr="00E65453">
              <w:rPr>
                <w:b/>
                <w:bCs/>
                <w:sz w:val="18"/>
                <w:szCs w:val="18"/>
                <w:lang w:val="en-US" w:eastAsia="en-US"/>
              </w:rPr>
              <w:t>Y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453" w:rsidRPr="00E65453" w:rsidRDefault="00E65453" w:rsidP="00E65453">
            <w:pPr>
              <w:autoSpaceDE w:val="0"/>
              <w:autoSpaceDN w:val="0"/>
              <w:adjustRightInd w:val="0"/>
              <w:ind w:left="365"/>
              <w:rPr>
                <w:b/>
                <w:bCs/>
                <w:sz w:val="18"/>
                <w:szCs w:val="18"/>
              </w:rPr>
            </w:pPr>
            <w:r w:rsidRPr="00E65453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453" w:rsidRPr="00E65453" w:rsidRDefault="00E65453" w:rsidP="00E65453">
            <w:pPr>
              <w:autoSpaceDE w:val="0"/>
              <w:autoSpaceDN w:val="0"/>
              <w:adjustRightInd w:val="0"/>
              <w:ind w:left="365"/>
              <w:rPr>
                <w:b/>
                <w:bCs/>
                <w:sz w:val="18"/>
                <w:szCs w:val="18"/>
                <w:lang w:val="en-US" w:eastAsia="en-US"/>
              </w:rPr>
            </w:pPr>
            <w:r w:rsidRPr="00E65453">
              <w:rPr>
                <w:b/>
                <w:bCs/>
                <w:sz w:val="18"/>
                <w:szCs w:val="18"/>
                <w:lang w:val="en-US" w:eastAsia="en-US"/>
              </w:rPr>
              <w:t>Y</w:t>
            </w:r>
          </w:p>
        </w:tc>
        <w:tc>
          <w:tcPr>
            <w:tcW w:w="15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453" w:rsidRPr="00E65453" w:rsidRDefault="00E65453" w:rsidP="00E65453">
            <w:pPr>
              <w:autoSpaceDE w:val="0"/>
              <w:autoSpaceDN w:val="0"/>
              <w:adjustRightInd w:val="0"/>
              <w:ind w:left="365"/>
              <w:rPr>
                <w:b/>
                <w:bCs/>
                <w:sz w:val="18"/>
                <w:szCs w:val="18"/>
                <w:lang w:val="en-US" w:eastAsia="en-US"/>
              </w:rPr>
            </w:pPr>
          </w:p>
          <w:p w:rsidR="00E65453" w:rsidRPr="00E65453" w:rsidRDefault="00E65453" w:rsidP="00E65453">
            <w:pPr>
              <w:autoSpaceDE w:val="0"/>
              <w:autoSpaceDN w:val="0"/>
              <w:adjustRightInd w:val="0"/>
              <w:ind w:left="365"/>
              <w:rPr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453" w:rsidRPr="00E65453" w:rsidRDefault="00E65453" w:rsidP="00E65453">
            <w:pPr>
              <w:autoSpaceDE w:val="0"/>
              <w:autoSpaceDN w:val="0"/>
              <w:adjustRightInd w:val="0"/>
              <w:ind w:left="365"/>
              <w:rPr>
                <w:b/>
                <w:bCs/>
                <w:sz w:val="18"/>
                <w:szCs w:val="18"/>
                <w:lang w:val="en-US" w:eastAsia="en-US"/>
              </w:rPr>
            </w:pPr>
          </w:p>
          <w:p w:rsidR="00E65453" w:rsidRPr="00E65453" w:rsidRDefault="00E65453" w:rsidP="00E65453">
            <w:pPr>
              <w:autoSpaceDE w:val="0"/>
              <w:autoSpaceDN w:val="0"/>
              <w:adjustRightInd w:val="0"/>
              <w:ind w:left="365"/>
              <w:rPr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453" w:rsidRPr="00E65453" w:rsidRDefault="00E65453" w:rsidP="00E65453">
            <w:pPr>
              <w:autoSpaceDE w:val="0"/>
              <w:autoSpaceDN w:val="0"/>
              <w:adjustRightInd w:val="0"/>
              <w:ind w:left="365"/>
              <w:rPr>
                <w:b/>
                <w:bCs/>
                <w:sz w:val="18"/>
                <w:szCs w:val="18"/>
                <w:lang w:val="en-US" w:eastAsia="en-US"/>
              </w:rPr>
            </w:pPr>
          </w:p>
          <w:p w:rsidR="00E65453" w:rsidRPr="00E65453" w:rsidRDefault="00E65453" w:rsidP="00E65453">
            <w:pPr>
              <w:autoSpaceDE w:val="0"/>
              <w:autoSpaceDN w:val="0"/>
              <w:adjustRightInd w:val="0"/>
              <w:ind w:left="365"/>
              <w:rPr>
                <w:b/>
                <w:bCs/>
                <w:sz w:val="18"/>
                <w:szCs w:val="18"/>
                <w:lang w:val="en-US" w:eastAsia="en-US"/>
              </w:rPr>
            </w:pPr>
          </w:p>
        </w:tc>
      </w:tr>
      <w:tr w:rsidR="00E65453" w:rsidRPr="00E65453" w:rsidTr="00E377A0"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453" w:rsidRPr="00E65453" w:rsidRDefault="00E65453" w:rsidP="00E654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45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453" w:rsidRPr="00E65453" w:rsidRDefault="00E65453" w:rsidP="00E65453">
            <w:pPr>
              <w:autoSpaceDE w:val="0"/>
              <w:autoSpaceDN w:val="0"/>
              <w:adjustRightInd w:val="0"/>
              <w:ind w:left="379"/>
              <w:rPr>
                <w:b/>
                <w:bCs/>
                <w:sz w:val="18"/>
                <w:szCs w:val="18"/>
              </w:rPr>
            </w:pPr>
            <w:r w:rsidRPr="00E6545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453" w:rsidRPr="00E65453" w:rsidRDefault="00E65453" w:rsidP="00E65453">
            <w:pPr>
              <w:autoSpaceDE w:val="0"/>
              <w:autoSpaceDN w:val="0"/>
              <w:adjustRightInd w:val="0"/>
              <w:ind w:left="389"/>
              <w:rPr>
                <w:b/>
                <w:bCs/>
                <w:sz w:val="18"/>
                <w:szCs w:val="18"/>
              </w:rPr>
            </w:pPr>
            <w:r w:rsidRPr="00E6545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453" w:rsidRPr="00E65453" w:rsidRDefault="00E65453" w:rsidP="00E65453">
            <w:pPr>
              <w:autoSpaceDE w:val="0"/>
              <w:autoSpaceDN w:val="0"/>
              <w:adjustRightInd w:val="0"/>
              <w:ind w:left="389"/>
              <w:rPr>
                <w:b/>
                <w:bCs/>
                <w:sz w:val="18"/>
                <w:szCs w:val="18"/>
              </w:rPr>
            </w:pPr>
            <w:r w:rsidRPr="00E6545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453" w:rsidRPr="00E65453" w:rsidRDefault="00E65453" w:rsidP="00E65453">
            <w:pPr>
              <w:autoSpaceDE w:val="0"/>
              <w:autoSpaceDN w:val="0"/>
              <w:adjustRightInd w:val="0"/>
              <w:ind w:left="389"/>
              <w:rPr>
                <w:b/>
                <w:bCs/>
                <w:sz w:val="18"/>
                <w:szCs w:val="18"/>
              </w:rPr>
            </w:pPr>
            <w:r w:rsidRPr="00E65453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453" w:rsidRPr="00E65453" w:rsidRDefault="00E65453" w:rsidP="00E654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453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453" w:rsidRPr="00E65453" w:rsidRDefault="00E65453" w:rsidP="00E654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453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453" w:rsidRPr="00E65453" w:rsidRDefault="00E65453" w:rsidP="00E654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453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E65453" w:rsidRPr="00E65453" w:rsidTr="00E377A0"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453" w:rsidRPr="00E65453" w:rsidRDefault="00E65453" w:rsidP="00E65453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Franklin Gothic Book"/>
                <w:sz w:val="28"/>
                <w:szCs w:val="28"/>
              </w:rPr>
            </w:pPr>
            <w:r w:rsidRPr="00E65453">
              <w:rPr>
                <w:rFonts w:ascii="Franklin Gothic Book" w:hAnsi="Franklin Gothic Book" w:cs="Franklin Gothic Book"/>
                <w:sz w:val="28"/>
                <w:szCs w:val="28"/>
              </w:rPr>
              <w:t>—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453" w:rsidRPr="00E65453" w:rsidRDefault="00E65453" w:rsidP="00E65453">
            <w:pPr>
              <w:autoSpaceDE w:val="0"/>
              <w:autoSpaceDN w:val="0"/>
              <w:adjustRightInd w:val="0"/>
              <w:ind w:left="326"/>
              <w:rPr>
                <w:rFonts w:ascii="Franklin Gothic Book" w:hAnsi="Franklin Gothic Book" w:cs="Franklin Gothic Book"/>
                <w:sz w:val="28"/>
                <w:szCs w:val="28"/>
              </w:rPr>
            </w:pPr>
            <w:r w:rsidRPr="00E65453">
              <w:rPr>
                <w:rFonts w:ascii="Franklin Gothic Book" w:hAnsi="Franklin Gothic Book" w:cs="Franklin Gothic Book"/>
                <w:sz w:val="28"/>
                <w:szCs w:val="28"/>
              </w:rPr>
              <w:t>—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453" w:rsidRPr="00E65453" w:rsidRDefault="00E65453" w:rsidP="00E65453">
            <w:pPr>
              <w:autoSpaceDE w:val="0"/>
              <w:autoSpaceDN w:val="0"/>
              <w:adjustRightInd w:val="0"/>
              <w:ind w:left="331"/>
              <w:rPr>
                <w:rFonts w:ascii="Franklin Gothic Book" w:hAnsi="Franklin Gothic Book" w:cs="Franklin Gothic Book"/>
                <w:sz w:val="28"/>
                <w:szCs w:val="28"/>
              </w:rPr>
            </w:pPr>
            <w:r w:rsidRPr="00E65453">
              <w:rPr>
                <w:rFonts w:ascii="Franklin Gothic Book" w:hAnsi="Franklin Gothic Book" w:cs="Franklin Gothic Book"/>
                <w:sz w:val="28"/>
                <w:szCs w:val="28"/>
              </w:rPr>
              <w:t>—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453" w:rsidRPr="00E65453" w:rsidRDefault="00E65453" w:rsidP="00E65453">
            <w:pPr>
              <w:autoSpaceDE w:val="0"/>
              <w:autoSpaceDN w:val="0"/>
              <w:adjustRightInd w:val="0"/>
              <w:ind w:left="331"/>
              <w:rPr>
                <w:rFonts w:ascii="Franklin Gothic Book" w:hAnsi="Franklin Gothic Book" w:cs="Franklin Gothic Book"/>
                <w:sz w:val="28"/>
                <w:szCs w:val="28"/>
              </w:rPr>
            </w:pPr>
            <w:r w:rsidRPr="00E65453">
              <w:rPr>
                <w:rFonts w:ascii="Franklin Gothic Book" w:hAnsi="Franklin Gothic Book" w:cs="Franklin Gothic Book"/>
                <w:sz w:val="28"/>
                <w:szCs w:val="28"/>
              </w:rPr>
              <w:t>—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453" w:rsidRPr="00E65453" w:rsidRDefault="00E65453" w:rsidP="00E65453">
            <w:pPr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453" w:rsidRPr="00E65453" w:rsidRDefault="00E65453" w:rsidP="00E65453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Franklin Gothic Book"/>
                <w:sz w:val="28"/>
                <w:szCs w:val="28"/>
              </w:rPr>
            </w:pPr>
            <w:r w:rsidRPr="00E65453">
              <w:rPr>
                <w:rFonts w:ascii="Franklin Gothic Book" w:hAnsi="Franklin Gothic Book" w:cs="Franklin Gothic Book"/>
                <w:sz w:val="28"/>
                <w:szCs w:val="28"/>
              </w:rPr>
              <w:t>—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453" w:rsidRPr="00E65453" w:rsidRDefault="00E65453" w:rsidP="00E65453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Franklin Gothic Book"/>
                <w:sz w:val="28"/>
                <w:szCs w:val="28"/>
              </w:rPr>
            </w:pPr>
            <w:r w:rsidRPr="00E65453">
              <w:rPr>
                <w:rFonts w:ascii="Franklin Gothic Book" w:hAnsi="Franklin Gothic Book" w:cs="Franklin Gothic Book"/>
                <w:sz w:val="28"/>
                <w:szCs w:val="28"/>
              </w:rPr>
              <w:t>—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453" w:rsidRPr="00E65453" w:rsidRDefault="00E65453" w:rsidP="00E65453">
            <w:pPr>
              <w:autoSpaceDE w:val="0"/>
              <w:autoSpaceDN w:val="0"/>
              <w:adjustRightInd w:val="0"/>
            </w:pPr>
          </w:p>
        </w:tc>
      </w:tr>
      <w:tr w:rsidR="00E65453" w:rsidRPr="00E65453" w:rsidTr="00E377A0">
        <w:tc>
          <w:tcPr>
            <w:tcW w:w="974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453" w:rsidRPr="00E65453" w:rsidRDefault="00E65453" w:rsidP="00E654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453">
              <w:rPr>
                <w:b/>
                <w:bCs/>
                <w:sz w:val="18"/>
                <w:szCs w:val="18"/>
              </w:rPr>
              <w:t>3. Сведения о характерных точках части (частей) границы объекта</w:t>
            </w:r>
          </w:p>
        </w:tc>
      </w:tr>
      <w:tr w:rsidR="00E65453" w:rsidRPr="00E65453" w:rsidTr="00E377A0"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453" w:rsidRPr="00E65453" w:rsidRDefault="00E65453" w:rsidP="00E654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45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453" w:rsidRPr="00E65453" w:rsidRDefault="00E65453" w:rsidP="00E65453">
            <w:pPr>
              <w:autoSpaceDE w:val="0"/>
              <w:autoSpaceDN w:val="0"/>
              <w:adjustRightInd w:val="0"/>
              <w:ind w:left="379"/>
              <w:rPr>
                <w:b/>
                <w:bCs/>
                <w:sz w:val="18"/>
                <w:szCs w:val="18"/>
              </w:rPr>
            </w:pPr>
            <w:r w:rsidRPr="00E6545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453" w:rsidRPr="00E65453" w:rsidRDefault="00E65453" w:rsidP="00E65453">
            <w:pPr>
              <w:autoSpaceDE w:val="0"/>
              <w:autoSpaceDN w:val="0"/>
              <w:adjustRightInd w:val="0"/>
              <w:ind w:left="384"/>
              <w:rPr>
                <w:b/>
                <w:bCs/>
                <w:sz w:val="18"/>
                <w:szCs w:val="18"/>
              </w:rPr>
            </w:pPr>
            <w:r w:rsidRPr="00E6545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453" w:rsidRPr="00E65453" w:rsidRDefault="00E65453" w:rsidP="00E65453">
            <w:pPr>
              <w:autoSpaceDE w:val="0"/>
              <w:autoSpaceDN w:val="0"/>
              <w:adjustRightInd w:val="0"/>
              <w:ind w:left="384"/>
              <w:rPr>
                <w:b/>
                <w:bCs/>
                <w:sz w:val="18"/>
                <w:szCs w:val="18"/>
              </w:rPr>
            </w:pPr>
            <w:r w:rsidRPr="00E6545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453" w:rsidRPr="00E65453" w:rsidRDefault="00E65453" w:rsidP="00E65453">
            <w:pPr>
              <w:autoSpaceDE w:val="0"/>
              <w:autoSpaceDN w:val="0"/>
              <w:adjustRightInd w:val="0"/>
              <w:ind w:left="384"/>
              <w:rPr>
                <w:b/>
                <w:bCs/>
                <w:sz w:val="18"/>
                <w:szCs w:val="18"/>
              </w:rPr>
            </w:pPr>
            <w:r w:rsidRPr="00E65453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453" w:rsidRPr="00E65453" w:rsidRDefault="00E65453" w:rsidP="00E654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453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453" w:rsidRPr="00E65453" w:rsidRDefault="00E65453" w:rsidP="00E654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453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453" w:rsidRPr="00E65453" w:rsidRDefault="00E65453" w:rsidP="00E654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453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E65453" w:rsidRPr="00E65453" w:rsidTr="00E377A0"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453" w:rsidRPr="00E65453" w:rsidRDefault="00E65453" w:rsidP="00E65453">
            <w:pPr>
              <w:autoSpaceDE w:val="0"/>
              <w:autoSpaceDN w:val="0"/>
              <w:adjustRightInd w:val="0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453" w:rsidRPr="00E65453" w:rsidRDefault="00E65453" w:rsidP="00E65453">
            <w:pPr>
              <w:autoSpaceDE w:val="0"/>
              <w:autoSpaceDN w:val="0"/>
              <w:adjustRightInd w:val="0"/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453" w:rsidRPr="00E65453" w:rsidRDefault="00E65453" w:rsidP="00E65453">
            <w:pPr>
              <w:autoSpaceDE w:val="0"/>
              <w:autoSpaceDN w:val="0"/>
              <w:adjustRightInd w:val="0"/>
              <w:ind w:left="331"/>
              <w:rPr>
                <w:rFonts w:ascii="Franklin Gothic Book" w:hAnsi="Franklin Gothic Book" w:cs="Franklin Gothic Book"/>
                <w:sz w:val="28"/>
                <w:szCs w:val="28"/>
              </w:rPr>
            </w:pPr>
            <w:r w:rsidRPr="00E65453">
              <w:rPr>
                <w:rFonts w:ascii="Franklin Gothic Book" w:hAnsi="Franklin Gothic Book" w:cs="Franklin Gothic Book"/>
                <w:sz w:val="28"/>
                <w:szCs w:val="28"/>
              </w:rPr>
              <w:t>—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453" w:rsidRPr="00E65453" w:rsidRDefault="00E65453" w:rsidP="00E65453">
            <w:pPr>
              <w:autoSpaceDE w:val="0"/>
              <w:autoSpaceDN w:val="0"/>
              <w:adjustRightInd w:val="0"/>
              <w:ind w:left="331"/>
              <w:rPr>
                <w:rFonts w:ascii="Franklin Gothic Book" w:hAnsi="Franklin Gothic Book" w:cs="Franklin Gothic Book"/>
                <w:sz w:val="28"/>
                <w:szCs w:val="28"/>
              </w:rPr>
            </w:pPr>
            <w:r w:rsidRPr="00E65453">
              <w:rPr>
                <w:rFonts w:ascii="Franklin Gothic Book" w:hAnsi="Franklin Gothic Book" w:cs="Franklin Gothic Book"/>
                <w:sz w:val="28"/>
                <w:szCs w:val="28"/>
              </w:rPr>
              <w:t>—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453" w:rsidRPr="00E65453" w:rsidRDefault="00E65453" w:rsidP="00E65453">
            <w:pPr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453" w:rsidRPr="00E65453" w:rsidRDefault="00E65453" w:rsidP="00E65453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453" w:rsidRPr="00E65453" w:rsidRDefault="00E65453" w:rsidP="00E65453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Franklin Gothic Book"/>
                <w:sz w:val="28"/>
                <w:szCs w:val="28"/>
              </w:rPr>
            </w:pPr>
            <w:r w:rsidRPr="00E65453">
              <w:rPr>
                <w:rFonts w:ascii="Franklin Gothic Book" w:hAnsi="Franklin Gothic Book" w:cs="Franklin Gothic Book"/>
                <w:sz w:val="28"/>
                <w:szCs w:val="28"/>
              </w:rPr>
              <w:t>—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453" w:rsidRPr="00E65453" w:rsidRDefault="00E65453" w:rsidP="00E65453">
            <w:pPr>
              <w:autoSpaceDE w:val="0"/>
              <w:autoSpaceDN w:val="0"/>
              <w:adjustRightInd w:val="0"/>
            </w:pPr>
          </w:p>
        </w:tc>
      </w:tr>
    </w:tbl>
    <w:p w:rsidR="00E65453" w:rsidRDefault="00E65453" w:rsidP="00D67497">
      <w:pPr>
        <w:ind w:left="-180" w:firstLine="540"/>
        <w:jc w:val="both"/>
        <w:rPr>
          <w:bCs/>
          <w:sz w:val="22"/>
          <w:szCs w:val="22"/>
        </w:rPr>
      </w:pPr>
    </w:p>
    <w:p w:rsidR="00E65453" w:rsidRDefault="00E65453" w:rsidP="00D67497">
      <w:pPr>
        <w:ind w:left="-180" w:firstLine="540"/>
        <w:jc w:val="both"/>
        <w:rPr>
          <w:bCs/>
          <w:sz w:val="22"/>
          <w:szCs w:val="22"/>
        </w:rPr>
      </w:pPr>
    </w:p>
    <w:p w:rsidR="00E65453" w:rsidRDefault="00E65453" w:rsidP="00D67497">
      <w:pPr>
        <w:ind w:left="-180" w:firstLine="540"/>
        <w:jc w:val="both"/>
        <w:rPr>
          <w:bCs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48"/>
        <w:gridCol w:w="1613"/>
        <w:gridCol w:w="6898"/>
      </w:tblGrid>
      <w:tr w:rsidR="00E65453" w:rsidRPr="00E65453" w:rsidTr="00E377A0"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453" w:rsidRPr="00E65453" w:rsidRDefault="00E65453" w:rsidP="00E65453">
            <w:pPr>
              <w:autoSpaceDE w:val="0"/>
              <w:autoSpaceDN w:val="0"/>
              <w:adjustRightInd w:val="0"/>
              <w:ind w:left="331"/>
              <w:rPr>
                <w:b/>
                <w:bCs/>
                <w:sz w:val="18"/>
                <w:szCs w:val="18"/>
              </w:rPr>
            </w:pPr>
            <w:r w:rsidRPr="00E65453">
              <w:rPr>
                <w:b/>
                <w:bCs/>
                <w:sz w:val="18"/>
                <w:szCs w:val="18"/>
              </w:rPr>
              <w:t>Прохождение границы</w:t>
            </w:r>
          </w:p>
        </w:tc>
        <w:tc>
          <w:tcPr>
            <w:tcW w:w="68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5453" w:rsidRPr="00E65453" w:rsidRDefault="00E65453" w:rsidP="00E654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453">
              <w:rPr>
                <w:b/>
                <w:bCs/>
                <w:sz w:val="18"/>
                <w:szCs w:val="18"/>
              </w:rPr>
              <w:t>Описание прохождения границы</w:t>
            </w:r>
          </w:p>
        </w:tc>
      </w:tr>
      <w:tr w:rsidR="00E65453" w:rsidRPr="00E65453" w:rsidTr="00E377A0"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453" w:rsidRPr="00E65453" w:rsidRDefault="00E65453" w:rsidP="00E654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453">
              <w:rPr>
                <w:b/>
                <w:bCs/>
                <w:sz w:val="18"/>
                <w:szCs w:val="18"/>
              </w:rPr>
              <w:t>от точки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453" w:rsidRPr="00E65453" w:rsidRDefault="00E65453" w:rsidP="00E654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453">
              <w:rPr>
                <w:b/>
                <w:bCs/>
                <w:sz w:val="18"/>
                <w:szCs w:val="18"/>
              </w:rPr>
              <w:t>до точки</w:t>
            </w:r>
          </w:p>
        </w:tc>
        <w:tc>
          <w:tcPr>
            <w:tcW w:w="68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453" w:rsidRPr="00E65453" w:rsidRDefault="00E65453" w:rsidP="00E654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E65453" w:rsidRPr="00E65453" w:rsidRDefault="00E65453" w:rsidP="00E654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65453" w:rsidRPr="00E65453" w:rsidTr="00E377A0"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453" w:rsidRPr="00E65453" w:rsidRDefault="00E65453" w:rsidP="00E654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45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453" w:rsidRPr="00E65453" w:rsidRDefault="00E65453" w:rsidP="00E654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45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453" w:rsidRPr="00E65453" w:rsidRDefault="00E65453" w:rsidP="00E654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E65453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E65453" w:rsidRPr="00E65453" w:rsidTr="00E377A0"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453" w:rsidRPr="00E65453" w:rsidRDefault="00E65453" w:rsidP="00E65453">
            <w:pPr>
              <w:autoSpaceDE w:val="0"/>
              <w:autoSpaceDN w:val="0"/>
              <w:adjustRightInd w:val="0"/>
              <w:jc w:val="center"/>
              <w:rPr>
                <w:rFonts w:ascii="Microsoft Sans Serif" w:hAnsi="Microsoft Sans Serif" w:cs="Microsoft Sans Serif"/>
                <w:sz w:val="32"/>
                <w:szCs w:val="32"/>
              </w:rPr>
            </w:pPr>
            <w:r w:rsidRPr="00E65453">
              <w:rPr>
                <w:rFonts w:ascii="Microsoft Sans Serif" w:hAnsi="Microsoft Sans Serif" w:cs="Microsoft Sans Serif"/>
                <w:sz w:val="32"/>
                <w:szCs w:val="32"/>
              </w:rPr>
              <w:t>—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453" w:rsidRPr="00E65453" w:rsidRDefault="00E65453" w:rsidP="00E65453">
            <w:pPr>
              <w:autoSpaceDE w:val="0"/>
              <w:autoSpaceDN w:val="0"/>
              <w:adjustRightInd w:val="0"/>
              <w:jc w:val="center"/>
              <w:rPr>
                <w:rFonts w:ascii="Microsoft Sans Serif" w:hAnsi="Microsoft Sans Serif" w:cs="Microsoft Sans Serif"/>
                <w:sz w:val="32"/>
                <w:szCs w:val="32"/>
              </w:rPr>
            </w:pPr>
            <w:r w:rsidRPr="00E65453">
              <w:rPr>
                <w:rFonts w:ascii="Microsoft Sans Serif" w:hAnsi="Microsoft Sans Serif" w:cs="Microsoft Sans Serif"/>
                <w:sz w:val="32"/>
                <w:szCs w:val="32"/>
              </w:rPr>
              <w:t>—</w:t>
            </w: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453" w:rsidRPr="00E65453" w:rsidRDefault="00E65453" w:rsidP="00E65453">
            <w:pPr>
              <w:autoSpaceDE w:val="0"/>
              <w:autoSpaceDN w:val="0"/>
              <w:adjustRightInd w:val="0"/>
              <w:jc w:val="center"/>
              <w:rPr>
                <w:rFonts w:ascii="Microsoft Sans Serif" w:hAnsi="Microsoft Sans Serif" w:cs="Microsoft Sans Serif"/>
                <w:sz w:val="32"/>
                <w:szCs w:val="32"/>
              </w:rPr>
            </w:pPr>
            <w:r w:rsidRPr="00E65453">
              <w:rPr>
                <w:rFonts w:ascii="Microsoft Sans Serif" w:hAnsi="Microsoft Sans Serif" w:cs="Microsoft Sans Serif"/>
                <w:sz w:val="32"/>
                <w:szCs w:val="32"/>
              </w:rPr>
              <w:t>—</w:t>
            </w:r>
          </w:p>
        </w:tc>
      </w:tr>
    </w:tbl>
    <w:p w:rsidR="00E65453" w:rsidRDefault="00E65453" w:rsidP="00D67497">
      <w:pPr>
        <w:ind w:left="-180" w:firstLine="540"/>
        <w:jc w:val="both"/>
        <w:rPr>
          <w:bCs/>
          <w:sz w:val="22"/>
          <w:szCs w:val="22"/>
        </w:rPr>
      </w:pPr>
    </w:p>
    <w:p w:rsidR="00E65453" w:rsidRDefault="00E65453" w:rsidP="00D67497">
      <w:pPr>
        <w:ind w:left="-180" w:firstLine="540"/>
        <w:jc w:val="both"/>
        <w:rPr>
          <w:bCs/>
          <w:sz w:val="22"/>
          <w:szCs w:val="22"/>
        </w:rPr>
      </w:pPr>
    </w:p>
    <w:p w:rsidR="00E65453" w:rsidRDefault="00E65453" w:rsidP="00D67497">
      <w:pPr>
        <w:ind w:left="-180" w:firstLine="540"/>
        <w:jc w:val="both"/>
        <w:rPr>
          <w:bCs/>
          <w:sz w:val="22"/>
          <w:szCs w:val="22"/>
        </w:rPr>
      </w:pPr>
    </w:p>
    <w:p w:rsidR="00E65453" w:rsidRDefault="00E65453" w:rsidP="00D67497">
      <w:pPr>
        <w:ind w:left="-180" w:firstLine="540"/>
        <w:jc w:val="both"/>
        <w:rPr>
          <w:bCs/>
          <w:sz w:val="22"/>
          <w:szCs w:val="22"/>
        </w:rPr>
      </w:pPr>
    </w:p>
    <w:p w:rsidR="00E65453" w:rsidRDefault="00E65453" w:rsidP="00D67497">
      <w:pPr>
        <w:ind w:left="-180" w:firstLine="540"/>
        <w:jc w:val="both"/>
        <w:rPr>
          <w:bCs/>
          <w:sz w:val="22"/>
          <w:szCs w:val="22"/>
        </w:rPr>
      </w:pPr>
    </w:p>
    <w:p w:rsidR="00E65453" w:rsidRDefault="00E65453" w:rsidP="00D67497">
      <w:pPr>
        <w:ind w:left="-180" w:firstLine="540"/>
        <w:jc w:val="both"/>
        <w:rPr>
          <w:bCs/>
          <w:sz w:val="22"/>
          <w:szCs w:val="22"/>
        </w:rPr>
      </w:pPr>
    </w:p>
    <w:p w:rsidR="00E65453" w:rsidRDefault="00E65453" w:rsidP="00D67497">
      <w:pPr>
        <w:ind w:left="-180" w:firstLine="540"/>
        <w:jc w:val="both"/>
        <w:rPr>
          <w:bCs/>
          <w:sz w:val="22"/>
          <w:szCs w:val="22"/>
        </w:rPr>
      </w:pPr>
    </w:p>
    <w:p w:rsidR="00E65453" w:rsidRDefault="00E65453" w:rsidP="00D67497">
      <w:pPr>
        <w:ind w:left="-180" w:firstLine="540"/>
        <w:jc w:val="both"/>
        <w:rPr>
          <w:bCs/>
          <w:sz w:val="22"/>
          <w:szCs w:val="22"/>
        </w:rPr>
      </w:pPr>
    </w:p>
    <w:p w:rsidR="00E65453" w:rsidRDefault="00E65453" w:rsidP="00D67497">
      <w:pPr>
        <w:ind w:left="-180" w:firstLine="540"/>
        <w:jc w:val="both"/>
        <w:rPr>
          <w:bCs/>
          <w:sz w:val="22"/>
          <w:szCs w:val="22"/>
        </w:rPr>
      </w:pPr>
    </w:p>
    <w:p w:rsidR="00E65453" w:rsidRDefault="00E65453" w:rsidP="00E65453">
      <w:pPr>
        <w:jc w:val="both"/>
        <w:rPr>
          <w:bCs/>
          <w:sz w:val="22"/>
          <w:szCs w:val="22"/>
        </w:rPr>
      </w:pPr>
      <w:bookmarkStart w:id="1" w:name="_GoBack"/>
      <w:bookmarkEnd w:id="1"/>
    </w:p>
    <w:p w:rsidR="00E65453" w:rsidRDefault="00E65453" w:rsidP="00D67497">
      <w:pPr>
        <w:ind w:left="-180" w:firstLine="540"/>
        <w:jc w:val="both"/>
        <w:rPr>
          <w:bCs/>
          <w:sz w:val="22"/>
          <w:szCs w:val="22"/>
        </w:rPr>
      </w:pPr>
    </w:p>
    <w:p w:rsidR="00E65453" w:rsidRDefault="00E65453" w:rsidP="00D67497">
      <w:pPr>
        <w:ind w:left="-180" w:firstLine="540"/>
        <w:jc w:val="both"/>
        <w:rPr>
          <w:bCs/>
          <w:sz w:val="22"/>
          <w:szCs w:val="22"/>
        </w:rPr>
      </w:pPr>
    </w:p>
    <w:p w:rsidR="00605412" w:rsidRPr="00D67497" w:rsidRDefault="00605412" w:rsidP="00D67497">
      <w:pPr>
        <w:ind w:left="-180" w:firstLine="540"/>
        <w:jc w:val="both"/>
        <w:rPr>
          <w:bCs/>
          <w:sz w:val="22"/>
          <w:szCs w:val="22"/>
        </w:rPr>
      </w:pPr>
    </w:p>
    <w:p w:rsidR="001471BF" w:rsidRPr="00475B51" w:rsidRDefault="001471BF" w:rsidP="002166F7">
      <w:pPr>
        <w:ind w:left="-567"/>
        <w:jc w:val="both"/>
        <w:rPr>
          <w:b/>
        </w:rPr>
      </w:pPr>
      <w:r w:rsidRPr="00475B51">
        <w:rPr>
          <w:b/>
        </w:rPr>
        <w:t>Главный редактор:</w:t>
      </w:r>
    </w:p>
    <w:p w:rsidR="001471BF" w:rsidRPr="00475B51" w:rsidRDefault="001471BF" w:rsidP="002166F7">
      <w:pPr>
        <w:ind w:left="-567"/>
        <w:jc w:val="both"/>
        <w:rPr>
          <w:b/>
        </w:rPr>
      </w:pPr>
      <w:r w:rsidRPr="00475B51">
        <w:rPr>
          <w:b/>
        </w:rPr>
        <w:t>юрисконсульт юридического отдела</w:t>
      </w:r>
    </w:p>
    <w:p w:rsidR="001471BF" w:rsidRDefault="001471BF" w:rsidP="002166F7">
      <w:pPr>
        <w:ind w:left="-567"/>
        <w:jc w:val="both"/>
        <w:rPr>
          <w:b/>
        </w:rPr>
      </w:pPr>
      <w:r w:rsidRPr="00475B51">
        <w:rPr>
          <w:b/>
        </w:rPr>
        <w:t xml:space="preserve">администрации </w:t>
      </w:r>
    </w:p>
    <w:p w:rsidR="001471BF" w:rsidRDefault="001471BF" w:rsidP="002166F7">
      <w:pPr>
        <w:ind w:left="-567" w:right="-4920"/>
        <w:jc w:val="both"/>
        <w:rPr>
          <w:b/>
        </w:rPr>
      </w:pPr>
      <w:r w:rsidRPr="00475B51">
        <w:rPr>
          <w:b/>
        </w:rPr>
        <w:t xml:space="preserve">Чамзинского муниципального района </w:t>
      </w:r>
      <w:r w:rsidR="00947FF3">
        <w:rPr>
          <w:b/>
        </w:rPr>
        <w:t xml:space="preserve">      </w:t>
      </w:r>
      <w:r>
        <w:rPr>
          <w:b/>
        </w:rPr>
        <w:t xml:space="preserve">                                                         Е.Н. Спирина</w:t>
      </w:r>
      <w:r w:rsidRPr="00475B51">
        <w:rPr>
          <w:b/>
        </w:rPr>
        <w:t xml:space="preserve">      </w:t>
      </w:r>
      <w:r>
        <w:rPr>
          <w:b/>
        </w:rPr>
        <w:t xml:space="preserve">                         </w:t>
      </w:r>
    </w:p>
    <w:p w:rsidR="001471BF" w:rsidRPr="00475B51" w:rsidRDefault="001471BF" w:rsidP="002166F7">
      <w:pPr>
        <w:ind w:left="-567"/>
        <w:jc w:val="both"/>
        <w:rPr>
          <w:b/>
        </w:rPr>
      </w:pPr>
    </w:p>
    <w:p w:rsidR="001471BF" w:rsidRPr="00475B51" w:rsidRDefault="001471BF" w:rsidP="002166F7">
      <w:pPr>
        <w:ind w:left="-567"/>
        <w:jc w:val="both"/>
        <w:rPr>
          <w:b/>
        </w:rPr>
      </w:pPr>
      <w:r w:rsidRPr="00475B51">
        <w:rPr>
          <w:b/>
        </w:rPr>
        <w:t xml:space="preserve">адрес: </w:t>
      </w:r>
      <w:proofErr w:type="spellStart"/>
      <w:r w:rsidRPr="00475B51">
        <w:rPr>
          <w:b/>
        </w:rPr>
        <w:t>р.п</w:t>
      </w:r>
      <w:proofErr w:type="spellEnd"/>
      <w:r w:rsidRPr="00475B51">
        <w:rPr>
          <w:b/>
        </w:rPr>
        <w:t>. Чамзинка, ул. Победы, д. 1</w:t>
      </w:r>
    </w:p>
    <w:p w:rsidR="001471BF" w:rsidRPr="00475B51" w:rsidRDefault="001471BF" w:rsidP="001471BF">
      <w:pPr>
        <w:jc w:val="both"/>
        <w:rPr>
          <w:b/>
        </w:rPr>
      </w:pPr>
      <w:proofErr w:type="spellStart"/>
      <w:r w:rsidRPr="00475B51">
        <w:rPr>
          <w:b/>
        </w:rPr>
        <w:t>эл</w:t>
      </w:r>
      <w:proofErr w:type="gramStart"/>
      <w:r w:rsidRPr="00475B51">
        <w:rPr>
          <w:b/>
        </w:rPr>
        <w:t>.п</w:t>
      </w:r>
      <w:proofErr w:type="gramEnd"/>
      <w:r w:rsidRPr="00475B51">
        <w:rPr>
          <w:b/>
        </w:rPr>
        <w:t>очта</w:t>
      </w:r>
      <w:proofErr w:type="spellEnd"/>
      <w:r w:rsidRPr="00475B51">
        <w:rPr>
          <w:b/>
        </w:rPr>
        <w:t xml:space="preserve">: </w:t>
      </w:r>
      <w:r w:rsidRPr="00475B51">
        <w:rPr>
          <w:b/>
          <w:lang w:val="en-US"/>
        </w:rPr>
        <w:t>inform</w:t>
      </w:r>
      <w:r w:rsidRPr="00475B51">
        <w:rPr>
          <w:b/>
        </w:rPr>
        <w:t>113@</w:t>
      </w:r>
      <w:r w:rsidRPr="00475B51">
        <w:rPr>
          <w:b/>
          <w:lang w:val="en-US"/>
        </w:rPr>
        <w:t>mail</w:t>
      </w:r>
      <w:r w:rsidRPr="00475B51">
        <w:rPr>
          <w:b/>
        </w:rPr>
        <w:t>.</w:t>
      </w:r>
      <w:proofErr w:type="spellStart"/>
      <w:r w:rsidRPr="00475B51">
        <w:rPr>
          <w:b/>
          <w:lang w:val="en-US"/>
        </w:rPr>
        <w:t>ru</w:t>
      </w:r>
      <w:proofErr w:type="spellEnd"/>
    </w:p>
    <w:p w:rsidR="002E0945" w:rsidRPr="007D1B8D" w:rsidRDefault="001471BF" w:rsidP="001471BF">
      <w:pPr>
        <w:tabs>
          <w:tab w:val="left" w:pos="8010"/>
        </w:tabs>
        <w:rPr>
          <w:rFonts w:ascii="Franklin Gothic Demi Cond" w:hAnsi="Franklin Gothic Demi Cond"/>
        </w:rPr>
      </w:pPr>
      <w:r>
        <w:rPr>
          <w:b/>
        </w:rPr>
        <w:t>тел: 2-12-43</w:t>
      </w:r>
      <w:r w:rsidRPr="00475B51">
        <w:rPr>
          <w:b/>
        </w:rPr>
        <w:t>, 2-12-00 факс: 2-12-00</w:t>
      </w:r>
      <w:r w:rsidR="007D1B8D">
        <w:rPr>
          <w:rFonts w:ascii="Franklin Gothic Demi Cond" w:hAnsi="Franklin Gothic Demi Cond"/>
        </w:rPr>
        <w:tab/>
      </w:r>
    </w:p>
    <w:sectPr w:rsidR="002E0945" w:rsidRPr="007D1B8D" w:rsidSect="00804116">
      <w:pgSz w:w="11906" w:h="16838"/>
      <w:pgMar w:top="709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F92" w:rsidRDefault="000F5F92" w:rsidP="002F337A">
      <w:r>
        <w:separator/>
      </w:r>
    </w:p>
  </w:endnote>
  <w:endnote w:type="continuationSeparator" w:id="0">
    <w:p w:rsidR="000F5F92" w:rsidRDefault="000F5F92" w:rsidP="002F3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aOrto">
    <w:altName w:val="Century Gothic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116" w:rsidRDefault="00804116">
    <w:pPr>
      <w:pStyle w:val="af"/>
      <w:framePr w:wrap="around" w:vAnchor="text" w:hAnchor="margin" w:y="1"/>
      <w:rPr>
        <w:rStyle w:val="affffffd"/>
      </w:rPr>
    </w:pPr>
    <w:r>
      <w:rPr>
        <w:rStyle w:val="affffffd"/>
      </w:rPr>
      <w:fldChar w:fldCharType="begin"/>
    </w:r>
    <w:r>
      <w:rPr>
        <w:rStyle w:val="affffffd"/>
      </w:rPr>
      <w:instrText xml:space="preserve">PAGE  </w:instrText>
    </w:r>
    <w:r>
      <w:rPr>
        <w:rStyle w:val="affffffd"/>
      </w:rPr>
      <w:fldChar w:fldCharType="end"/>
    </w:r>
  </w:p>
  <w:p w:rsidR="00804116" w:rsidRDefault="00804116">
    <w:pPr>
      <w:pStyle w:val="af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12213"/>
      <w:docPartObj>
        <w:docPartGallery w:val="Page Numbers (Bottom of Page)"/>
        <w:docPartUnique/>
      </w:docPartObj>
    </w:sdtPr>
    <w:sdtContent>
      <w:p w:rsidR="00804116" w:rsidRDefault="00804116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5453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:rsidR="00804116" w:rsidRDefault="00804116">
    <w:pPr>
      <w:pStyle w:val="af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F92" w:rsidRDefault="000F5F92" w:rsidP="002F337A">
      <w:r>
        <w:separator/>
      </w:r>
    </w:p>
  </w:footnote>
  <w:footnote w:type="continuationSeparator" w:id="0">
    <w:p w:rsidR="000F5F92" w:rsidRDefault="000F5F92" w:rsidP="002F3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116" w:rsidRDefault="00804116" w:rsidP="00845147">
    <w:pPr>
      <w:pStyle w:val="ad"/>
      <w:framePr w:wrap="around" w:vAnchor="text" w:hAnchor="margin" w:xAlign="right" w:y="1"/>
      <w:rPr>
        <w:rStyle w:val="affffffd"/>
      </w:rPr>
    </w:pPr>
    <w:r>
      <w:rPr>
        <w:rStyle w:val="affffffd"/>
      </w:rPr>
      <w:fldChar w:fldCharType="begin"/>
    </w:r>
    <w:r>
      <w:rPr>
        <w:rStyle w:val="affffffd"/>
      </w:rPr>
      <w:instrText xml:space="preserve">PAGE  </w:instrText>
    </w:r>
    <w:r>
      <w:rPr>
        <w:rStyle w:val="affffffd"/>
      </w:rPr>
      <w:fldChar w:fldCharType="end"/>
    </w:r>
  </w:p>
  <w:p w:rsidR="00804116" w:rsidRDefault="00804116">
    <w:pPr>
      <w:pStyle w:val="a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116" w:rsidRDefault="00804116" w:rsidP="00845147">
    <w:pPr>
      <w:pStyle w:val="ad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A72327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62D6317A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9035945"/>
    <w:multiLevelType w:val="hybridMultilevel"/>
    <w:tmpl w:val="18C218C0"/>
    <w:lvl w:ilvl="0" w:tplc="F6B2D0F4">
      <w:start w:val="1"/>
      <w:numFmt w:val="decimal"/>
      <w:lvlText w:val="%1."/>
      <w:lvlJc w:val="left"/>
      <w:pPr>
        <w:ind w:left="957" w:hanging="39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E74C2A"/>
    <w:multiLevelType w:val="multilevel"/>
    <w:tmpl w:val="563A768C"/>
    <w:lvl w:ilvl="0">
      <w:start w:val="1"/>
      <w:numFmt w:val="decimal"/>
      <w:lvlText w:val="%1."/>
      <w:lvlJc w:val="left"/>
      <w:pPr>
        <w:ind w:left="9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4">
    <w:nsid w:val="26663DAF"/>
    <w:multiLevelType w:val="hybridMultilevel"/>
    <w:tmpl w:val="DA9AD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E4930"/>
    <w:multiLevelType w:val="multilevel"/>
    <w:tmpl w:val="E346AB1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b/>
      </w:rPr>
    </w:lvl>
  </w:abstractNum>
  <w:abstractNum w:abstractNumId="6">
    <w:nsid w:val="43196419"/>
    <w:multiLevelType w:val="multilevel"/>
    <w:tmpl w:val="BE22C26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E7337AD"/>
    <w:multiLevelType w:val="multilevel"/>
    <w:tmpl w:val="EEFA71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8">
    <w:nsid w:val="6B747ECF"/>
    <w:multiLevelType w:val="multilevel"/>
    <w:tmpl w:val="5EB2599C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6BB54B36"/>
    <w:multiLevelType w:val="multilevel"/>
    <w:tmpl w:val="2494B1EA"/>
    <w:styleLink w:val="WW8Num3"/>
    <w:lvl w:ilvl="0">
      <w:numFmt w:val="bullet"/>
      <w:lvlText w:val=""/>
      <w:lvlJc w:val="left"/>
      <w:pPr>
        <w:ind w:left="360" w:hanging="360"/>
      </w:pPr>
      <w:rPr>
        <w:rFonts w:ascii="Symbol" w:hAnsi="Symbol"/>
        <w:sz w:val="28"/>
        <w:szCs w:val="28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/>
        <w:sz w:val="28"/>
        <w:szCs w:val="28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/>
        <w:sz w:val="28"/>
        <w:szCs w:val="28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/>
        <w:sz w:val="28"/>
        <w:szCs w:val="28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/>
        <w:sz w:val="28"/>
        <w:szCs w:val="28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/>
        <w:sz w:val="28"/>
        <w:szCs w:val="28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/>
        <w:sz w:val="28"/>
        <w:szCs w:val="28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/>
        <w:sz w:val="28"/>
        <w:szCs w:val="28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/>
        <w:sz w:val="28"/>
        <w:szCs w:val="28"/>
      </w:rPr>
    </w:lvl>
  </w:abstractNum>
  <w:abstractNum w:abstractNumId="10">
    <w:nsid w:val="7EC21CE7"/>
    <w:multiLevelType w:val="multilevel"/>
    <w:tmpl w:val="E346AB1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b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0"/>
  </w:num>
  <w:num w:numId="5">
    <w:abstractNumId w:val="1"/>
  </w:num>
  <w:num w:numId="6">
    <w:abstractNumId w:val="7"/>
  </w:num>
  <w:num w:numId="7">
    <w:abstractNumId w:val="5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</w:num>
  <w:num w:numId="12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19"/>
    <w:rsid w:val="00010BFF"/>
    <w:rsid w:val="00017F44"/>
    <w:rsid w:val="00044508"/>
    <w:rsid w:val="0005141B"/>
    <w:rsid w:val="0005761C"/>
    <w:rsid w:val="00080C71"/>
    <w:rsid w:val="0008597F"/>
    <w:rsid w:val="000A6079"/>
    <w:rsid w:val="000B5436"/>
    <w:rsid w:val="000C5A32"/>
    <w:rsid w:val="000E5623"/>
    <w:rsid w:val="000F5F92"/>
    <w:rsid w:val="00121472"/>
    <w:rsid w:val="00143C02"/>
    <w:rsid w:val="0014535B"/>
    <w:rsid w:val="001471BF"/>
    <w:rsid w:val="00153863"/>
    <w:rsid w:val="00163463"/>
    <w:rsid w:val="00185339"/>
    <w:rsid w:val="001D4497"/>
    <w:rsid w:val="001E494C"/>
    <w:rsid w:val="00203708"/>
    <w:rsid w:val="002054AA"/>
    <w:rsid w:val="00215D1F"/>
    <w:rsid w:val="002166F7"/>
    <w:rsid w:val="00216F18"/>
    <w:rsid w:val="002408DB"/>
    <w:rsid w:val="00242F8F"/>
    <w:rsid w:val="00265411"/>
    <w:rsid w:val="00276622"/>
    <w:rsid w:val="00281B59"/>
    <w:rsid w:val="00287AC3"/>
    <w:rsid w:val="00287E6E"/>
    <w:rsid w:val="002C6B9C"/>
    <w:rsid w:val="002E0945"/>
    <w:rsid w:val="002F337A"/>
    <w:rsid w:val="002F6E58"/>
    <w:rsid w:val="00311DA4"/>
    <w:rsid w:val="003311BE"/>
    <w:rsid w:val="003444A4"/>
    <w:rsid w:val="00344B53"/>
    <w:rsid w:val="003646AA"/>
    <w:rsid w:val="00392CB4"/>
    <w:rsid w:val="003975CA"/>
    <w:rsid w:val="00397C02"/>
    <w:rsid w:val="003B3F6A"/>
    <w:rsid w:val="003D02CC"/>
    <w:rsid w:val="0040031E"/>
    <w:rsid w:val="0040079D"/>
    <w:rsid w:val="00414BA4"/>
    <w:rsid w:val="004255C6"/>
    <w:rsid w:val="004778EF"/>
    <w:rsid w:val="00483FA2"/>
    <w:rsid w:val="004878C5"/>
    <w:rsid w:val="004A15E2"/>
    <w:rsid w:val="004C221C"/>
    <w:rsid w:val="004E5AB0"/>
    <w:rsid w:val="004F3C9D"/>
    <w:rsid w:val="0050327F"/>
    <w:rsid w:val="00507B53"/>
    <w:rsid w:val="005104A5"/>
    <w:rsid w:val="00525D5C"/>
    <w:rsid w:val="00546B14"/>
    <w:rsid w:val="005653A6"/>
    <w:rsid w:val="005705B4"/>
    <w:rsid w:val="0057237F"/>
    <w:rsid w:val="005742CF"/>
    <w:rsid w:val="005870E1"/>
    <w:rsid w:val="00594356"/>
    <w:rsid w:val="005C2F2E"/>
    <w:rsid w:val="005C6A6D"/>
    <w:rsid w:val="005D4A1E"/>
    <w:rsid w:val="005E043B"/>
    <w:rsid w:val="00605412"/>
    <w:rsid w:val="006362CD"/>
    <w:rsid w:val="00642F71"/>
    <w:rsid w:val="006722C0"/>
    <w:rsid w:val="00677E9C"/>
    <w:rsid w:val="006833EC"/>
    <w:rsid w:val="006A3AD3"/>
    <w:rsid w:val="006B7852"/>
    <w:rsid w:val="006D0785"/>
    <w:rsid w:val="006D2FC8"/>
    <w:rsid w:val="006E00E8"/>
    <w:rsid w:val="006E02D6"/>
    <w:rsid w:val="006E6686"/>
    <w:rsid w:val="0071504C"/>
    <w:rsid w:val="0071564B"/>
    <w:rsid w:val="0071621E"/>
    <w:rsid w:val="00716484"/>
    <w:rsid w:val="0072180A"/>
    <w:rsid w:val="00740CF0"/>
    <w:rsid w:val="007438FD"/>
    <w:rsid w:val="00765CF5"/>
    <w:rsid w:val="007668F3"/>
    <w:rsid w:val="00774B83"/>
    <w:rsid w:val="00781128"/>
    <w:rsid w:val="007811D4"/>
    <w:rsid w:val="007A5B2C"/>
    <w:rsid w:val="007B22A2"/>
    <w:rsid w:val="007C0E93"/>
    <w:rsid w:val="007C1C01"/>
    <w:rsid w:val="007D1B8D"/>
    <w:rsid w:val="007D5226"/>
    <w:rsid w:val="00804116"/>
    <w:rsid w:val="00813260"/>
    <w:rsid w:val="00832D26"/>
    <w:rsid w:val="00834119"/>
    <w:rsid w:val="00835AF2"/>
    <w:rsid w:val="00845147"/>
    <w:rsid w:val="008451DF"/>
    <w:rsid w:val="00852509"/>
    <w:rsid w:val="0085755E"/>
    <w:rsid w:val="0086349B"/>
    <w:rsid w:val="00871D6D"/>
    <w:rsid w:val="00872A0C"/>
    <w:rsid w:val="00881883"/>
    <w:rsid w:val="00882DEC"/>
    <w:rsid w:val="008A496A"/>
    <w:rsid w:val="008B1C9F"/>
    <w:rsid w:val="008B294A"/>
    <w:rsid w:val="008B40CE"/>
    <w:rsid w:val="008C3CA5"/>
    <w:rsid w:val="008E59AD"/>
    <w:rsid w:val="008E7036"/>
    <w:rsid w:val="00902DD3"/>
    <w:rsid w:val="009141AF"/>
    <w:rsid w:val="0092030A"/>
    <w:rsid w:val="00921AAF"/>
    <w:rsid w:val="00935C12"/>
    <w:rsid w:val="00947FF3"/>
    <w:rsid w:val="009537E2"/>
    <w:rsid w:val="00954FC6"/>
    <w:rsid w:val="00983D35"/>
    <w:rsid w:val="0098463E"/>
    <w:rsid w:val="00995AF4"/>
    <w:rsid w:val="009A493A"/>
    <w:rsid w:val="009A7E2F"/>
    <w:rsid w:val="009D2A08"/>
    <w:rsid w:val="009F0A2E"/>
    <w:rsid w:val="009F3FC2"/>
    <w:rsid w:val="00A05C8F"/>
    <w:rsid w:val="00A05D1C"/>
    <w:rsid w:val="00A21570"/>
    <w:rsid w:val="00A25128"/>
    <w:rsid w:val="00A43DD9"/>
    <w:rsid w:val="00A55090"/>
    <w:rsid w:val="00A576F2"/>
    <w:rsid w:val="00A64A36"/>
    <w:rsid w:val="00A80911"/>
    <w:rsid w:val="00A82B63"/>
    <w:rsid w:val="00A94E94"/>
    <w:rsid w:val="00AE139D"/>
    <w:rsid w:val="00B07EE8"/>
    <w:rsid w:val="00B22772"/>
    <w:rsid w:val="00B26028"/>
    <w:rsid w:val="00B31287"/>
    <w:rsid w:val="00B41F93"/>
    <w:rsid w:val="00B451A9"/>
    <w:rsid w:val="00B550EF"/>
    <w:rsid w:val="00B579BD"/>
    <w:rsid w:val="00B616AA"/>
    <w:rsid w:val="00B74B3A"/>
    <w:rsid w:val="00B754FC"/>
    <w:rsid w:val="00B757A9"/>
    <w:rsid w:val="00B7799F"/>
    <w:rsid w:val="00B9756C"/>
    <w:rsid w:val="00BA70E5"/>
    <w:rsid w:val="00BC2217"/>
    <w:rsid w:val="00BD09EA"/>
    <w:rsid w:val="00BE67CB"/>
    <w:rsid w:val="00BF2FFF"/>
    <w:rsid w:val="00C03E3E"/>
    <w:rsid w:val="00C07155"/>
    <w:rsid w:val="00C14203"/>
    <w:rsid w:val="00C32863"/>
    <w:rsid w:val="00C35077"/>
    <w:rsid w:val="00C55DDD"/>
    <w:rsid w:val="00C57A78"/>
    <w:rsid w:val="00C6031E"/>
    <w:rsid w:val="00C61EDA"/>
    <w:rsid w:val="00C73B8D"/>
    <w:rsid w:val="00C81EC2"/>
    <w:rsid w:val="00C844FD"/>
    <w:rsid w:val="00C87A69"/>
    <w:rsid w:val="00C93BAF"/>
    <w:rsid w:val="00CC349B"/>
    <w:rsid w:val="00CC521E"/>
    <w:rsid w:val="00CC53B1"/>
    <w:rsid w:val="00CC5BC9"/>
    <w:rsid w:val="00CC5ED4"/>
    <w:rsid w:val="00CF06D9"/>
    <w:rsid w:val="00CF6634"/>
    <w:rsid w:val="00CF6E60"/>
    <w:rsid w:val="00D03FC5"/>
    <w:rsid w:val="00D06899"/>
    <w:rsid w:val="00D12867"/>
    <w:rsid w:val="00D357FA"/>
    <w:rsid w:val="00D54BE7"/>
    <w:rsid w:val="00D60682"/>
    <w:rsid w:val="00D63206"/>
    <w:rsid w:val="00D6609C"/>
    <w:rsid w:val="00D67497"/>
    <w:rsid w:val="00D947F7"/>
    <w:rsid w:val="00D95249"/>
    <w:rsid w:val="00DA0BBF"/>
    <w:rsid w:val="00DA2885"/>
    <w:rsid w:val="00DA2988"/>
    <w:rsid w:val="00DA60DF"/>
    <w:rsid w:val="00DB06BC"/>
    <w:rsid w:val="00DC1900"/>
    <w:rsid w:val="00DC3FD9"/>
    <w:rsid w:val="00DC5D2C"/>
    <w:rsid w:val="00DC5FE0"/>
    <w:rsid w:val="00DC627B"/>
    <w:rsid w:val="00DD222B"/>
    <w:rsid w:val="00DF3EBC"/>
    <w:rsid w:val="00DF7201"/>
    <w:rsid w:val="00E11EE3"/>
    <w:rsid w:val="00E34879"/>
    <w:rsid w:val="00E34C5F"/>
    <w:rsid w:val="00E6405D"/>
    <w:rsid w:val="00E65453"/>
    <w:rsid w:val="00E72930"/>
    <w:rsid w:val="00EB7419"/>
    <w:rsid w:val="00EC05F5"/>
    <w:rsid w:val="00EC3D47"/>
    <w:rsid w:val="00ED343C"/>
    <w:rsid w:val="00EF12E8"/>
    <w:rsid w:val="00F02E97"/>
    <w:rsid w:val="00F179A1"/>
    <w:rsid w:val="00F31D4A"/>
    <w:rsid w:val="00F540D6"/>
    <w:rsid w:val="00F83D1D"/>
    <w:rsid w:val="00F96696"/>
    <w:rsid w:val="00FA0ADB"/>
    <w:rsid w:val="00FB3F6F"/>
    <w:rsid w:val="00FC3358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4119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1"/>
    <w:next w:val="a"/>
    <w:link w:val="20"/>
    <w:uiPriority w:val="9"/>
    <w:qFormat/>
    <w:rsid w:val="00010BFF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color w:val="26282F"/>
    </w:rPr>
  </w:style>
  <w:style w:type="paragraph" w:styleId="3">
    <w:name w:val="heading 3"/>
    <w:basedOn w:val="2"/>
    <w:next w:val="a"/>
    <w:link w:val="30"/>
    <w:qFormat/>
    <w:rsid w:val="00010BFF"/>
    <w:pPr>
      <w:outlineLvl w:val="2"/>
    </w:pPr>
  </w:style>
  <w:style w:type="paragraph" w:styleId="4">
    <w:name w:val="heading 4"/>
    <w:basedOn w:val="3"/>
    <w:next w:val="a"/>
    <w:link w:val="40"/>
    <w:qFormat/>
    <w:rsid w:val="00010BFF"/>
    <w:pPr>
      <w:outlineLvl w:val="3"/>
    </w:pPr>
  </w:style>
  <w:style w:type="paragraph" w:styleId="6">
    <w:name w:val="heading 6"/>
    <w:basedOn w:val="a"/>
    <w:next w:val="a"/>
    <w:link w:val="60"/>
    <w:uiPriority w:val="9"/>
    <w:unhideWhenUsed/>
    <w:qFormat/>
    <w:rsid w:val="00010BFF"/>
    <w:pPr>
      <w:keepNext/>
      <w:keepLines/>
      <w:widowControl w:val="0"/>
      <w:autoSpaceDE w:val="0"/>
      <w:autoSpaceDN w:val="0"/>
      <w:adjustRightInd w:val="0"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7">
    <w:name w:val="heading 7"/>
    <w:basedOn w:val="a"/>
    <w:next w:val="a"/>
    <w:link w:val="70"/>
    <w:unhideWhenUsed/>
    <w:qFormat/>
    <w:rsid w:val="009D2A0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4119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1">
    <w:name w:val="Без интервала1"/>
    <w:qFormat/>
    <w:rsid w:val="0083411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nformat">
    <w:name w:val="ConsNonformat"/>
    <w:rsid w:val="0083411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andard">
    <w:name w:val="Standard"/>
    <w:rsid w:val="0083411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341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10BF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ConsTitle">
    <w:name w:val="ConsTitle"/>
    <w:rsid w:val="00010B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uiPriority w:val="99"/>
    <w:unhideWhenUsed/>
    <w:rsid w:val="00010BFF"/>
    <w:rPr>
      <w:color w:val="0000FF"/>
      <w:u w:val="single"/>
    </w:rPr>
  </w:style>
  <w:style w:type="paragraph" w:customStyle="1" w:styleId="12">
    <w:name w:val="Абзац списка1"/>
    <w:basedOn w:val="a"/>
    <w:uiPriority w:val="99"/>
    <w:qFormat/>
    <w:rsid w:val="00010BF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 Spacing"/>
    <w:aliases w:val="обычный"/>
    <w:link w:val="a5"/>
    <w:uiPriority w:val="99"/>
    <w:qFormat/>
    <w:rsid w:val="00010BFF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List Paragraph"/>
    <w:basedOn w:val="a"/>
    <w:uiPriority w:val="34"/>
    <w:qFormat/>
    <w:rsid w:val="00010BFF"/>
    <w:pPr>
      <w:ind w:left="720"/>
      <w:contextualSpacing/>
    </w:pPr>
  </w:style>
  <w:style w:type="character" w:customStyle="1" w:styleId="a7">
    <w:name w:val="Цветовое выделение"/>
    <w:uiPriority w:val="99"/>
    <w:rsid w:val="00010BFF"/>
    <w:rPr>
      <w:b/>
      <w:bCs/>
      <w:color w:val="26282F"/>
    </w:rPr>
  </w:style>
  <w:style w:type="character" w:customStyle="1" w:styleId="a8">
    <w:name w:val="Гипертекстовая ссылка"/>
    <w:uiPriority w:val="99"/>
    <w:qFormat/>
    <w:rsid w:val="00010BFF"/>
    <w:rPr>
      <w:b w:val="0"/>
      <w:bCs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010BFF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Таблицы (моноширинный)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c">
    <w:name w:val="Цветовое выделение для Текст"/>
    <w:rsid w:val="00010BFF"/>
    <w:rPr>
      <w:rFonts w:ascii="Times New Roman CYR" w:hAnsi="Times New Roman CYR" w:cs="Times New Roman CYR"/>
    </w:rPr>
  </w:style>
  <w:style w:type="paragraph" w:styleId="ad">
    <w:name w:val="header"/>
    <w:basedOn w:val="a"/>
    <w:link w:val="ae"/>
    <w:uiPriority w:val="99"/>
    <w:unhideWhenUsed/>
    <w:rsid w:val="00010B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e">
    <w:name w:val="Верхний колонтитул Знак"/>
    <w:basedOn w:val="a0"/>
    <w:link w:val="ad"/>
    <w:uiPriority w:val="99"/>
    <w:rsid w:val="00010B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10B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0">
    <w:name w:val="Нижний колонтитул Знак"/>
    <w:basedOn w:val="a0"/>
    <w:link w:val="af"/>
    <w:uiPriority w:val="99"/>
    <w:rsid w:val="00010B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010BFF"/>
    <w:pPr>
      <w:spacing w:before="100" w:beforeAutospacing="1" w:after="100" w:afterAutospacing="1"/>
    </w:pPr>
  </w:style>
  <w:style w:type="paragraph" w:styleId="af1">
    <w:name w:val="Balloon Text"/>
    <w:basedOn w:val="a"/>
    <w:link w:val="af2"/>
    <w:uiPriority w:val="99"/>
    <w:unhideWhenUsed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rsid w:val="00010BFF"/>
    <w:rPr>
      <w:rFonts w:ascii="Segoe UI" w:eastAsia="Times New Roman" w:hAnsi="Segoe UI" w:cs="Segoe UI"/>
      <w:sz w:val="18"/>
      <w:szCs w:val="18"/>
      <w:lang w:eastAsia="ru-RU"/>
    </w:rPr>
  </w:style>
  <w:style w:type="table" w:styleId="af3">
    <w:name w:val="Table Grid"/>
    <w:basedOn w:val="a1"/>
    <w:uiPriority w:val="39"/>
    <w:rsid w:val="00010B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0BF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4">
    <w:name w:val="Strong"/>
    <w:qFormat/>
    <w:rsid w:val="00010BFF"/>
    <w:rPr>
      <w:b/>
      <w:bCs/>
    </w:rPr>
  </w:style>
  <w:style w:type="character" w:customStyle="1" w:styleId="af5">
    <w:name w:val="Активная гипертекстовая ссылка"/>
    <w:uiPriority w:val="99"/>
    <w:rsid w:val="00010BFF"/>
    <w:rPr>
      <w:b w:val="0"/>
      <w:bCs w:val="0"/>
      <w:color w:val="106BBE"/>
      <w:u w:val="single"/>
    </w:rPr>
  </w:style>
  <w:style w:type="paragraph" w:customStyle="1" w:styleId="af6">
    <w:name w:val="Внимание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7">
    <w:name w:val="Внимание: криминал!!"/>
    <w:basedOn w:val="af6"/>
    <w:next w:val="a"/>
    <w:uiPriority w:val="99"/>
    <w:rsid w:val="00010BFF"/>
  </w:style>
  <w:style w:type="paragraph" w:customStyle="1" w:styleId="af8">
    <w:name w:val="Внимание: недобросовестность!"/>
    <w:basedOn w:val="af6"/>
    <w:next w:val="a"/>
    <w:uiPriority w:val="99"/>
    <w:rsid w:val="00010BFF"/>
  </w:style>
  <w:style w:type="character" w:customStyle="1" w:styleId="af9">
    <w:name w:val="Выделение для Базового Поиска"/>
    <w:uiPriority w:val="99"/>
    <w:rsid w:val="00010BFF"/>
    <w:rPr>
      <w:b/>
      <w:bCs/>
      <w:color w:val="0058A9"/>
    </w:rPr>
  </w:style>
  <w:style w:type="character" w:customStyle="1" w:styleId="afa">
    <w:name w:val="Выделение для Базового Поиска (курсив)"/>
    <w:uiPriority w:val="99"/>
    <w:rsid w:val="00010BFF"/>
    <w:rPr>
      <w:b/>
      <w:bCs/>
      <w:i/>
      <w:iCs/>
      <w:color w:val="0058A9"/>
    </w:rPr>
  </w:style>
  <w:style w:type="paragraph" w:customStyle="1" w:styleId="afb">
    <w:name w:val="Дочерний элемент списка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c">
    <w:name w:val="Основное меню (преемственное)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d">
    <w:name w:val="Заголовок группы контролов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e">
    <w:name w:val="Заголовок для информации об изменениях"/>
    <w:basedOn w:val="1"/>
    <w:next w:val="a"/>
    <w:uiPriority w:val="99"/>
    <w:rsid w:val="00010BFF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f">
    <w:name w:val="Заголовок распахивающейся части диалога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0">
    <w:name w:val="Заголовок своего сообщения"/>
    <w:uiPriority w:val="99"/>
    <w:rsid w:val="00010BFF"/>
  </w:style>
  <w:style w:type="paragraph" w:customStyle="1" w:styleId="aff1">
    <w:name w:val="Заголовок статьи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2">
    <w:name w:val="Заголовок чужого сообщения"/>
    <w:uiPriority w:val="99"/>
    <w:rsid w:val="00010BFF"/>
    <w:rPr>
      <w:b/>
      <w:bCs/>
      <w:color w:val="FF0000"/>
    </w:rPr>
  </w:style>
  <w:style w:type="paragraph" w:customStyle="1" w:styleId="aff3">
    <w:name w:val="Заголовок ЭР (левое окно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4">
    <w:name w:val="Заголовок ЭР (правое окно)"/>
    <w:basedOn w:val="aff3"/>
    <w:next w:val="a"/>
    <w:uiPriority w:val="99"/>
    <w:rsid w:val="00010BFF"/>
    <w:pPr>
      <w:spacing w:after="0"/>
      <w:jc w:val="left"/>
    </w:pPr>
  </w:style>
  <w:style w:type="paragraph" w:customStyle="1" w:styleId="aff5">
    <w:name w:val="Интерактивный заголовок"/>
    <w:basedOn w:val="aff6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contextualSpacing w:val="0"/>
      <w:jc w:val="both"/>
    </w:pPr>
    <w:rPr>
      <w:rFonts w:ascii="Verdana" w:eastAsia="Times New Roman" w:hAnsi="Verdana" w:cs="Verdana"/>
      <w:b/>
      <w:bCs/>
      <w:color w:val="0058A9"/>
      <w:spacing w:val="0"/>
      <w:kern w:val="0"/>
      <w:sz w:val="22"/>
      <w:szCs w:val="22"/>
      <w:u w:val="single"/>
      <w:shd w:val="clear" w:color="auto" w:fill="F0F0F0"/>
    </w:rPr>
  </w:style>
  <w:style w:type="paragraph" w:customStyle="1" w:styleId="aff7">
    <w:name w:val="Текст информации об изменениях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8">
    <w:name w:val="Информация об изменениях"/>
    <w:basedOn w:val="aff7"/>
    <w:next w:val="a"/>
    <w:uiPriority w:val="99"/>
    <w:rsid w:val="00010BF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9">
    <w:name w:val="Текст (справка)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a">
    <w:name w:val="Комментарий"/>
    <w:basedOn w:val="aff9"/>
    <w:next w:val="a"/>
    <w:uiPriority w:val="99"/>
    <w:rsid w:val="00010BF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b">
    <w:name w:val="Информация об изменениях документа"/>
    <w:basedOn w:val="affa"/>
    <w:next w:val="a"/>
    <w:uiPriority w:val="99"/>
    <w:rsid w:val="00010BFF"/>
    <w:rPr>
      <w:i/>
      <w:iCs/>
    </w:rPr>
  </w:style>
  <w:style w:type="paragraph" w:customStyle="1" w:styleId="affc">
    <w:name w:val="Текст (лев. подпись)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d">
    <w:name w:val="Колонтитул (левый)"/>
    <w:basedOn w:val="affc"/>
    <w:next w:val="a"/>
    <w:uiPriority w:val="99"/>
    <w:rsid w:val="00010BFF"/>
    <w:rPr>
      <w:sz w:val="14"/>
      <w:szCs w:val="14"/>
    </w:rPr>
  </w:style>
  <w:style w:type="paragraph" w:customStyle="1" w:styleId="affe">
    <w:name w:val="Текст (прав. подпись)"/>
    <w:basedOn w:val="a"/>
    <w:next w:val="a"/>
    <w:uiPriority w:val="99"/>
    <w:rsid w:val="00010BFF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">
    <w:name w:val="Колонтитул (правый)"/>
    <w:basedOn w:val="affe"/>
    <w:next w:val="a"/>
    <w:uiPriority w:val="99"/>
    <w:rsid w:val="00010BFF"/>
    <w:rPr>
      <w:sz w:val="14"/>
      <w:szCs w:val="14"/>
    </w:rPr>
  </w:style>
  <w:style w:type="paragraph" w:customStyle="1" w:styleId="afff0">
    <w:name w:val="Комментарий пользователя"/>
    <w:basedOn w:val="affa"/>
    <w:next w:val="a"/>
    <w:uiPriority w:val="99"/>
    <w:rsid w:val="00010BFF"/>
    <w:pPr>
      <w:jc w:val="left"/>
    </w:pPr>
    <w:rPr>
      <w:shd w:val="clear" w:color="auto" w:fill="FFDFE0"/>
    </w:rPr>
  </w:style>
  <w:style w:type="paragraph" w:customStyle="1" w:styleId="afff1">
    <w:name w:val="Куда обратиться?"/>
    <w:basedOn w:val="af6"/>
    <w:next w:val="a"/>
    <w:uiPriority w:val="99"/>
    <w:rsid w:val="00010BFF"/>
  </w:style>
  <w:style w:type="paragraph" w:customStyle="1" w:styleId="afff2">
    <w:name w:val="Моноширинный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3">
    <w:name w:val="Найденные слова"/>
    <w:uiPriority w:val="99"/>
    <w:rsid w:val="00010BFF"/>
    <w:rPr>
      <w:b w:val="0"/>
      <w:bCs w:val="0"/>
      <w:color w:val="26282F"/>
      <w:shd w:val="clear" w:color="auto" w:fill="auto"/>
    </w:rPr>
  </w:style>
  <w:style w:type="paragraph" w:customStyle="1" w:styleId="afff4">
    <w:name w:val="Напишите нам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5">
    <w:name w:val="Не вступил в силу"/>
    <w:uiPriority w:val="99"/>
    <w:rsid w:val="00010BFF"/>
    <w:rPr>
      <w:b w:val="0"/>
      <w:bCs w:val="0"/>
      <w:color w:val="000000"/>
      <w:shd w:val="clear" w:color="auto" w:fill="auto"/>
    </w:rPr>
  </w:style>
  <w:style w:type="paragraph" w:customStyle="1" w:styleId="afff6">
    <w:name w:val="Необходимые документы"/>
    <w:basedOn w:val="af6"/>
    <w:next w:val="a"/>
    <w:uiPriority w:val="99"/>
    <w:rsid w:val="00010BFF"/>
    <w:pPr>
      <w:ind w:firstLine="118"/>
    </w:pPr>
  </w:style>
  <w:style w:type="paragraph" w:customStyle="1" w:styleId="afff7">
    <w:name w:val="Оглавление"/>
    <w:basedOn w:val="aa"/>
    <w:next w:val="a"/>
    <w:uiPriority w:val="99"/>
    <w:rsid w:val="00010BFF"/>
    <w:pPr>
      <w:ind w:left="140"/>
    </w:pPr>
  </w:style>
  <w:style w:type="character" w:customStyle="1" w:styleId="afff8">
    <w:name w:val="Опечатки"/>
    <w:uiPriority w:val="99"/>
    <w:rsid w:val="00010BFF"/>
    <w:rPr>
      <w:color w:val="FF0000"/>
    </w:rPr>
  </w:style>
  <w:style w:type="paragraph" w:customStyle="1" w:styleId="afff9">
    <w:name w:val="Переменная часть"/>
    <w:basedOn w:val="afc"/>
    <w:next w:val="a"/>
    <w:uiPriority w:val="99"/>
    <w:rsid w:val="00010BFF"/>
    <w:rPr>
      <w:sz w:val="18"/>
      <w:szCs w:val="18"/>
    </w:rPr>
  </w:style>
  <w:style w:type="paragraph" w:customStyle="1" w:styleId="afffa">
    <w:name w:val="Подвал для информации об изменениях"/>
    <w:basedOn w:val="1"/>
    <w:next w:val="a"/>
    <w:uiPriority w:val="99"/>
    <w:rsid w:val="00010BFF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b w:val="0"/>
      <w:bCs w:val="0"/>
      <w:color w:val="26282F"/>
      <w:sz w:val="18"/>
      <w:szCs w:val="18"/>
    </w:rPr>
  </w:style>
  <w:style w:type="paragraph" w:customStyle="1" w:styleId="afffb">
    <w:name w:val="Подзаголовок для информации об изменениях"/>
    <w:basedOn w:val="aff7"/>
    <w:next w:val="a"/>
    <w:uiPriority w:val="99"/>
    <w:rsid w:val="00010BFF"/>
    <w:rPr>
      <w:b/>
      <w:bCs/>
    </w:rPr>
  </w:style>
  <w:style w:type="paragraph" w:customStyle="1" w:styleId="afffc">
    <w:name w:val="Подчёркнутый текст"/>
    <w:basedOn w:val="a"/>
    <w:next w:val="a"/>
    <w:uiPriority w:val="99"/>
    <w:rsid w:val="00010BFF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d">
    <w:name w:val="Постоянная часть"/>
    <w:basedOn w:val="afc"/>
    <w:next w:val="a"/>
    <w:uiPriority w:val="99"/>
    <w:rsid w:val="00010BFF"/>
    <w:rPr>
      <w:sz w:val="20"/>
      <w:szCs w:val="20"/>
    </w:rPr>
  </w:style>
  <w:style w:type="paragraph" w:customStyle="1" w:styleId="afffe">
    <w:name w:val="Пример."/>
    <w:basedOn w:val="af6"/>
    <w:next w:val="a"/>
    <w:uiPriority w:val="99"/>
    <w:rsid w:val="00010BFF"/>
  </w:style>
  <w:style w:type="paragraph" w:customStyle="1" w:styleId="affff">
    <w:name w:val="Примечание."/>
    <w:basedOn w:val="af6"/>
    <w:next w:val="a"/>
    <w:uiPriority w:val="99"/>
    <w:rsid w:val="00010BFF"/>
  </w:style>
  <w:style w:type="character" w:customStyle="1" w:styleId="affff0">
    <w:name w:val="Продолжение ссылки"/>
    <w:uiPriority w:val="99"/>
    <w:rsid w:val="00010BFF"/>
  </w:style>
  <w:style w:type="paragraph" w:customStyle="1" w:styleId="affff1">
    <w:name w:val="Словарная статья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2">
    <w:name w:val="Сравнение редакций"/>
    <w:uiPriority w:val="99"/>
    <w:rsid w:val="00010BFF"/>
    <w:rPr>
      <w:b w:val="0"/>
      <w:bCs w:val="0"/>
      <w:color w:val="26282F"/>
    </w:rPr>
  </w:style>
  <w:style w:type="character" w:customStyle="1" w:styleId="affff3">
    <w:name w:val="Сравнение редакций. Добавленный фрагмент"/>
    <w:uiPriority w:val="99"/>
    <w:rsid w:val="00010BFF"/>
    <w:rPr>
      <w:color w:val="000000"/>
      <w:shd w:val="clear" w:color="auto" w:fill="auto"/>
    </w:rPr>
  </w:style>
  <w:style w:type="character" w:customStyle="1" w:styleId="affff4">
    <w:name w:val="Сравнение редакций. Удаленный фрагмент"/>
    <w:uiPriority w:val="99"/>
    <w:rsid w:val="00010BFF"/>
    <w:rPr>
      <w:color w:val="000000"/>
      <w:shd w:val="clear" w:color="auto" w:fill="auto"/>
    </w:rPr>
  </w:style>
  <w:style w:type="paragraph" w:customStyle="1" w:styleId="affff5">
    <w:name w:val="Ссылка на официальную публикацию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6">
    <w:name w:val="Ссылка на утративший силу документ"/>
    <w:uiPriority w:val="99"/>
    <w:rsid w:val="00010BFF"/>
    <w:rPr>
      <w:b w:val="0"/>
      <w:bCs w:val="0"/>
      <w:color w:val="auto"/>
    </w:rPr>
  </w:style>
  <w:style w:type="paragraph" w:customStyle="1" w:styleId="affff7">
    <w:name w:val="Текст в таблице"/>
    <w:basedOn w:val="a9"/>
    <w:next w:val="a"/>
    <w:uiPriority w:val="99"/>
    <w:rsid w:val="00010BFF"/>
    <w:pPr>
      <w:ind w:firstLine="500"/>
    </w:pPr>
    <w:rPr>
      <w:rFonts w:ascii="Arial" w:hAnsi="Arial" w:cs="Arial"/>
    </w:rPr>
  </w:style>
  <w:style w:type="paragraph" w:customStyle="1" w:styleId="affff8">
    <w:name w:val="Текст ЭР (см. также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9">
    <w:name w:val="Технический комментарий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a">
    <w:name w:val="Утратил силу"/>
    <w:uiPriority w:val="99"/>
    <w:rsid w:val="00010BFF"/>
    <w:rPr>
      <w:b w:val="0"/>
      <w:bCs w:val="0"/>
      <w:strike/>
      <w:color w:val="auto"/>
    </w:rPr>
  </w:style>
  <w:style w:type="paragraph" w:customStyle="1" w:styleId="affffb">
    <w:name w:val="Формула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c">
    <w:name w:val="Центрированный (таблица)"/>
    <w:basedOn w:val="a9"/>
    <w:next w:val="a"/>
    <w:uiPriority w:val="99"/>
    <w:rsid w:val="00010BFF"/>
    <w:pPr>
      <w:jc w:val="center"/>
    </w:pPr>
    <w:rPr>
      <w:rFonts w:ascii="Arial" w:hAnsi="Arial"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styleId="aff6">
    <w:name w:val="Title"/>
    <w:basedOn w:val="a"/>
    <w:next w:val="a"/>
    <w:link w:val="affffd"/>
    <w:qFormat/>
    <w:rsid w:val="00010BF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d">
    <w:name w:val="Название Знак"/>
    <w:basedOn w:val="a0"/>
    <w:link w:val="aff6"/>
    <w:rsid w:val="00010BF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ffe">
    <w:name w:val="Body Text Indent"/>
    <w:basedOn w:val="a"/>
    <w:link w:val="afffff"/>
    <w:rsid w:val="00010BFF"/>
    <w:pPr>
      <w:spacing w:line="360" w:lineRule="auto"/>
      <w:ind w:firstLine="720"/>
      <w:jc w:val="both"/>
    </w:pPr>
    <w:rPr>
      <w:sz w:val="28"/>
    </w:rPr>
  </w:style>
  <w:style w:type="character" w:customStyle="1" w:styleId="afffff">
    <w:name w:val="Основной текст с отступом Знак"/>
    <w:basedOn w:val="a0"/>
    <w:link w:val="affffe"/>
    <w:rsid w:val="00010B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0">
    <w:name w:val="endnote text"/>
    <w:basedOn w:val="a"/>
    <w:link w:val="afffff1"/>
    <w:uiPriority w:val="99"/>
    <w:semiHidden/>
    <w:rsid w:val="00010BFF"/>
    <w:rPr>
      <w:rFonts w:ascii="Calibri" w:eastAsia="Calibri" w:hAnsi="Calibri" w:cs="Calibri"/>
      <w:sz w:val="20"/>
      <w:szCs w:val="20"/>
      <w:lang w:eastAsia="en-US"/>
    </w:rPr>
  </w:style>
  <w:style w:type="character" w:customStyle="1" w:styleId="afffff1">
    <w:name w:val="Текст концевой сноски Знак"/>
    <w:basedOn w:val="a0"/>
    <w:link w:val="afffff0"/>
    <w:uiPriority w:val="99"/>
    <w:semiHidden/>
    <w:rsid w:val="00010BFF"/>
    <w:rPr>
      <w:rFonts w:ascii="Calibri" w:eastAsia="Calibri" w:hAnsi="Calibri" w:cs="Calibri"/>
      <w:sz w:val="20"/>
      <w:szCs w:val="20"/>
    </w:rPr>
  </w:style>
  <w:style w:type="character" w:styleId="afffff2">
    <w:name w:val="endnote reference"/>
    <w:basedOn w:val="a0"/>
    <w:uiPriority w:val="99"/>
    <w:semiHidden/>
    <w:rsid w:val="00010BFF"/>
    <w:rPr>
      <w:vertAlign w:val="superscript"/>
    </w:rPr>
  </w:style>
  <w:style w:type="character" w:styleId="afffff3">
    <w:name w:val="FollowedHyperlink"/>
    <w:basedOn w:val="a0"/>
    <w:uiPriority w:val="99"/>
    <w:rsid w:val="00010BFF"/>
    <w:rPr>
      <w:color w:val="800080"/>
      <w:u w:val="single"/>
    </w:rPr>
  </w:style>
  <w:style w:type="paragraph" w:styleId="afffff4">
    <w:name w:val="annotation text"/>
    <w:basedOn w:val="a"/>
    <w:link w:val="afffff5"/>
    <w:uiPriority w:val="99"/>
    <w:rsid w:val="00010BFF"/>
    <w:pPr>
      <w:spacing w:after="200"/>
    </w:pPr>
    <w:rPr>
      <w:sz w:val="20"/>
      <w:szCs w:val="20"/>
      <w:lang w:eastAsia="en-US"/>
    </w:rPr>
  </w:style>
  <w:style w:type="character" w:customStyle="1" w:styleId="afffff5">
    <w:name w:val="Текст примечания Знак"/>
    <w:basedOn w:val="a0"/>
    <w:link w:val="afffff4"/>
    <w:uiPriority w:val="99"/>
    <w:rsid w:val="00010BF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fff6">
    <w:name w:val="annotation reference"/>
    <w:basedOn w:val="a0"/>
    <w:uiPriority w:val="99"/>
    <w:rsid w:val="00010BFF"/>
    <w:rPr>
      <w:rFonts w:ascii="Times New Roman" w:hAnsi="Times New Roman" w:cs="Times New Roman"/>
      <w:sz w:val="16"/>
      <w:szCs w:val="16"/>
    </w:rPr>
  </w:style>
  <w:style w:type="paragraph" w:customStyle="1" w:styleId="13">
    <w:name w:val="Обычный (веб)1"/>
    <w:basedOn w:val="a"/>
    <w:uiPriority w:val="99"/>
    <w:rsid w:val="00010BFF"/>
    <w:pPr>
      <w:suppressAutoHyphens/>
      <w:spacing w:before="100" w:after="119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styleId="afffff7">
    <w:name w:val="annotation subject"/>
    <w:basedOn w:val="afffff4"/>
    <w:next w:val="afffff4"/>
    <w:link w:val="afffff8"/>
    <w:uiPriority w:val="99"/>
    <w:rsid w:val="00010BFF"/>
    <w:rPr>
      <w:rFonts w:ascii="Calibri" w:eastAsia="Calibri" w:hAnsi="Calibri" w:cs="Calibri"/>
      <w:b/>
      <w:bCs/>
    </w:rPr>
  </w:style>
  <w:style w:type="character" w:customStyle="1" w:styleId="afffff8">
    <w:name w:val="Тема примечания Знак"/>
    <w:basedOn w:val="afffff5"/>
    <w:link w:val="afffff7"/>
    <w:uiPriority w:val="99"/>
    <w:rsid w:val="00010BFF"/>
    <w:rPr>
      <w:rFonts w:ascii="Calibri" w:eastAsia="Calibri" w:hAnsi="Calibri" w:cs="Calibri"/>
      <w:b/>
      <w:bCs/>
      <w:sz w:val="20"/>
      <w:szCs w:val="20"/>
    </w:rPr>
  </w:style>
  <w:style w:type="character" w:styleId="afffff9">
    <w:name w:val="Placeholder Text"/>
    <w:basedOn w:val="a0"/>
    <w:uiPriority w:val="99"/>
    <w:semiHidden/>
    <w:rsid w:val="00010BFF"/>
    <w:rPr>
      <w:color w:val="808080"/>
    </w:rPr>
  </w:style>
  <w:style w:type="paragraph" w:styleId="afffffa">
    <w:name w:val="footnote text"/>
    <w:basedOn w:val="a"/>
    <w:link w:val="afffffb"/>
    <w:uiPriority w:val="99"/>
    <w:semiHidden/>
    <w:rsid w:val="00010BFF"/>
    <w:rPr>
      <w:sz w:val="20"/>
      <w:szCs w:val="20"/>
    </w:rPr>
  </w:style>
  <w:style w:type="character" w:customStyle="1" w:styleId="afffffb">
    <w:name w:val="Текст сноски Знак"/>
    <w:basedOn w:val="a0"/>
    <w:link w:val="afffffa"/>
    <w:uiPriority w:val="99"/>
    <w:semiHidden/>
    <w:rsid w:val="00010B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c">
    <w:name w:val="footnote reference"/>
    <w:basedOn w:val="a0"/>
    <w:uiPriority w:val="99"/>
    <w:semiHidden/>
    <w:rsid w:val="00010BFF"/>
    <w:rPr>
      <w:vertAlign w:val="superscript"/>
    </w:rPr>
  </w:style>
  <w:style w:type="paragraph" w:styleId="afffffd">
    <w:name w:val="Body Text"/>
    <w:basedOn w:val="a"/>
    <w:link w:val="afffffe"/>
    <w:unhideWhenUsed/>
    <w:rsid w:val="00010BFF"/>
    <w:pPr>
      <w:spacing w:after="120"/>
    </w:pPr>
  </w:style>
  <w:style w:type="character" w:customStyle="1" w:styleId="afffffe">
    <w:name w:val="Основной текст Знак"/>
    <w:basedOn w:val="a0"/>
    <w:link w:val="afffffd"/>
    <w:rsid w:val="00010B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010BFF"/>
    <w:rPr>
      <w:rFonts w:ascii="Times New Roman" w:hAnsi="Times New Roman" w:cs="Times New Roman"/>
      <w:sz w:val="26"/>
    </w:rPr>
  </w:style>
  <w:style w:type="character" w:customStyle="1" w:styleId="FontStyle13">
    <w:name w:val="Font Style13"/>
    <w:uiPriority w:val="99"/>
    <w:rsid w:val="00010BFF"/>
    <w:rPr>
      <w:rFonts w:ascii="Arial" w:hAnsi="Arial" w:cs="Arial"/>
      <w:sz w:val="28"/>
    </w:rPr>
  </w:style>
  <w:style w:type="paragraph" w:customStyle="1" w:styleId="s3">
    <w:name w:val="s_3"/>
    <w:basedOn w:val="a"/>
    <w:rsid w:val="00010BFF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010BFF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010B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010B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t3">
    <w:name w:val="stylet3"/>
    <w:basedOn w:val="a"/>
    <w:rsid w:val="00010BFF"/>
    <w:pPr>
      <w:spacing w:before="100" w:beforeAutospacing="1" w:after="100" w:afterAutospacing="1"/>
    </w:pPr>
  </w:style>
  <w:style w:type="paragraph" w:customStyle="1" w:styleId="DefinitionTerm">
    <w:name w:val="Definition Term"/>
    <w:basedOn w:val="a"/>
    <w:next w:val="a"/>
    <w:rsid w:val="00010BFF"/>
    <w:pPr>
      <w:widowControl w:val="0"/>
    </w:pPr>
    <w:rPr>
      <w:snapToGrid w:val="0"/>
      <w:szCs w:val="20"/>
    </w:rPr>
  </w:style>
  <w:style w:type="paragraph" w:styleId="affffff">
    <w:name w:val="Normal (Web)"/>
    <w:aliases w:val="Обычный (Web)"/>
    <w:basedOn w:val="a"/>
    <w:uiPriority w:val="99"/>
    <w:unhideWhenUsed/>
    <w:qFormat/>
    <w:rsid w:val="00010BFF"/>
    <w:pPr>
      <w:spacing w:before="100" w:beforeAutospacing="1" w:after="100" w:afterAutospacing="1"/>
    </w:pPr>
  </w:style>
  <w:style w:type="paragraph" w:customStyle="1" w:styleId="pcenter">
    <w:name w:val="pcenter"/>
    <w:basedOn w:val="a"/>
    <w:rsid w:val="00010BFF"/>
    <w:pPr>
      <w:spacing w:before="100" w:beforeAutospacing="1" w:after="100" w:afterAutospacing="1"/>
    </w:pPr>
  </w:style>
  <w:style w:type="paragraph" w:styleId="23">
    <w:name w:val="Body Text 2"/>
    <w:basedOn w:val="a"/>
    <w:link w:val="24"/>
    <w:uiPriority w:val="99"/>
    <w:semiHidden/>
    <w:unhideWhenUsed/>
    <w:rsid w:val="00010BF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10B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DocList">
    <w:name w:val="ConsDocList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f0">
    <w:name w:val="Заголовок постановления"/>
    <w:basedOn w:val="a"/>
    <w:rsid w:val="00B26028"/>
    <w:pPr>
      <w:jc w:val="center"/>
    </w:pPr>
    <w:rPr>
      <w:b/>
      <w:sz w:val="28"/>
      <w:szCs w:val="20"/>
    </w:rPr>
  </w:style>
  <w:style w:type="paragraph" w:customStyle="1" w:styleId="affffff1">
    <w:name w:val="Проектный"/>
    <w:basedOn w:val="a"/>
    <w:rsid w:val="00B2602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numbering" w:customStyle="1" w:styleId="15">
    <w:name w:val="Нет списка1"/>
    <w:next w:val="a2"/>
    <w:uiPriority w:val="99"/>
    <w:semiHidden/>
    <w:rsid w:val="00C87A69"/>
  </w:style>
  <w:style w:type="paragraph" w:customStyle="1" w:styleId="Style1">
    <w:name w:val="Style1"/>
    <w:basedOn w:val="a"/>
    <w:uiPriority w:val="99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2">
    <w:name w:val="Style2"/>
    <w:basedOn w:val="a"/>
    <w:uiPriority w:val="99"/>
    <w:rsid w:val="00C87A69"/>
    <w:pPr>
      <w:widowControl w:val="0"/>
      <w:autoSpaceDE w:val="0"/>
      <w:autoSpaceDN w:val="0"/>
      <w:adjustRightInd w:val="0"/>
      <w:spacing w:line="496" w:lineRule="exact"/>
      <w:jc w:val="center"/>
    </w:pPr>
  </w:style>
  <w:style w:type="paragraph" w:customStyle="1" w:styleId="Style3">
    <w:name w:val="Style3"/>
    <w:basedOn w:val="a"/>
    <w:uiPriority w:val="99"/>
    <w:rsid w:val="00C87A69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C87A6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C87A69"/>
    <w:pPr>
      <w:widowControl w:val="0"/>
      <w:autoSpaceDE w:val="0"/>
      <w:autoSpaceDN w:val="0"/>
      <w:adjustRightInd w:val="0"/>
      <w:spacing w:line="379" w:lineRule="exact"/>
      <w:ind w:firstLine="1920"/>
    </w:pPr>
  </w:style>
  <w:style w:type="paragraph" w:customStyle="1" w:styleId="Style6">
    <w:name w:val="Style6"/>
    <w:basedOn w:val="a"/>
    <w:uiPriority w:val="99"/>
    <w:rsid w:val="00C87A69"/>
    <w:pPr>
      <w:widowControl w:val="0"/>
      <w:autoSpaceDE w:val="0"/>
      <w:autoSpaceDN w:val="0"/>
      <w:adjustRightInd w:val="0"/>
      <w:jc w:val="center"/>
    </w:pPr>
  </w:style>
  <w:style w:type="paragraph" w:customStyle="1" w:styleId="Style7">
    <w:name w:val="Style7"/>
    <w:basedOn w:val="a"/>
    <w:rsid w:val="00C87A69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8">
    <w:name w:val="Style8"/>
    <w:basedOn w:val="a"/>
    <w:rsid w:val="00C87A69"/>
    <w:pPr>
      <w:widowControl w:val="0"/>
      <w:autoSpaceDE w:val="0"/>
      <w:autoSpaceDN w:val="0"/>
      <w:adjustRightInd w:val="0"/>
      <w:spacing w:line="384" w:lineRule="exact"/>
    </w:pPr>
  </w:style>
  <w:style w:type="paragraph" w:customStyle="1" w:styleId="Style9">
    <w:name w:val="Style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C87A69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302"/>
    </w:pPr>
  </w:style>
  <w:style w:type="paragraph" w:customStyle="1" w:styleId="Style14">
    <w:name w:val="Style14"/>
    <w:basedOn w:val="a"/>
    <w:rsid w:val="00C87A69"/>
    <w:pPr>
      <w:widowControl w:val="0"/>
      <w:autoSpaceDE w:val="0"/>
      <w:autoSpaceDN w:val="0"/>
      <w:adjustRightInd w:val="0"/>
      <w:spacing w:line="389" w:lineRule="exact"/>
      <w:ind w:hanging="667"/>
    </w:pPr>
  </w:style>
  <w:style w:type="paragraph" w:customStyle="1" w:styleId="Style15">
    <w:name w:val="Style15"/>
    <w:basedOn w:val="a"/>
    <w:rsid w:val="00C87A69"/>
    <w:pPr>
      <w:widowControl w:val="0"/>
      <w:autoSpaceDE w:val="0"/>
      <w:autoSpaceDN w:val="0"/>
      <w:adjustRightInd w:val="0"/>
      <w:spacing w:line="385" w:lineRule="exact"/>
      <w:ind w:firstLine="446"/>
      <w:jc w:val="both"/>
    </w:pPr>
  </w:style>
  <w:style w:type="paragraph" w:customStyle="1" w:styleId="Style16">
    <w:name w:val="Style16"/>
    <w:basedOn w:val="a"/>
    <w:rsid w:val="00C87A69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17">
    <w:name w:val="Style17"/>
    <w:basedOn w:val="a"/>
    <w:rsid w:val="00C87A69"/>
    <w:pPr>
      <w:widowControl w:val="0"/>
      <w:autoSpaceDE w:val="0"/>
      <w:autoSpaceDN w:val="0"/>
      <w:adjustRightInd w:val="0"/>
      <w:spacing w:line="323" w:lineRule="exact"/>
      <w:ind w:firstLine="451"/>
      <w:jc w:val="both"/>
    </w:pPr>
  </w:style>
  <w:style w:type="paragraph" w:customStyle="1" w:styleId="Style18">
    <w:name w:val="Style18"/>
    <w:basedOn w:val="a"/>
    <w:rsid w:val="00C87A69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Style19">
    <w:name w:val="Style19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216"/>
    </w:pPr>
  </w:style>
  <w:style w:type="paragraph" w:customStyle="1" w:styleId="Style20">
    <w:name w:val="Style20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461"/>
      <w:jc w:val="both"/>
    </w:pPr>
  </w:style>
  <w:style w:type="paragraph" w:customStyle="1" w:styleId="Style21">
    <w:name w:val="Style2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C87A69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23">
    <w:name w:val="Style2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C87A69"/>
    <w:pPr>
      <w:widowControl w:val="0"/>
      <w:autoSpaceDE w:val="0"/>
      <w:autoSpaceDN w:val="0"/>
      <w:adjustRightInd w:val="0"/>
      <w:spacing w:line="269" w:lineRule="exact"/>
      <w:jc w:val="right"/>
    </w:pPr>
  </w:style>
  <w:style w:type="paragraph" w:customStyle="1" w:styleId="Style25">
    <w:name w:val="Style25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1565"/>
    </w:pPr>
  </w:style>
  <w:style w:type="paragraph" w:customStyle="1" w:styleId="Style26">
    <w:name w:val="Style26"/>
    <w:basedOn w:val="a"/>
    <w:rsid w:val="00C87A69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27">
    <w:name w:val="Style27"/>
    <w:basedOn w:val="a"/>
    <w:uiPriority w:val="99"/>
    <w:rsid w:val="00C87A69"/>
    <w:pPr>
      <w:widowControl w:val="0"/>
      <w:autoSpaceDE w:val="0"/>
      <w:autoSpaceDN w:val="0"/>
      <w:adjustRightInd w:val="0"/>
      <w:spacing w:line="278" w:lineRule="exact"/>
      <w:ind w:firstLine="384"/>
    </w:pPr>
  </w:style>
  <w:style w:type="paragraph" w:customStyle="1" w:styleId="Style28">
    <w:name w:val="Style2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66"/>
    </w:pPr>
  </w:style>
  <w:style w:type="paragraph" w:customStyle="1" w:styleId="Style30">
    <w:name w:val="Style30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2256"/>
    </w:pPr>
  </w:style>
  <w:style w:type="paragraph" w:customStyle="1" w:styleId="Style31">
    <w:name w:val="Style31"/>
    <w:basedOn w:val="a"/>
    <w:rsid w:val="00C87A69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32">
    <w:name w:val="Style32"/>
    <w:basedOn w:val="a"/>
    <w:rsid w:val="00C87A69"/>
    <w:pPr>
      <w:widowControl w:val="0"/>
      <w:autoSpaceDE w:val="0"/>
      <w:autoSpaceDN w:val="0"/>
      <w:adjustRightInd w:val="0"/>
      <w:spacing w:line="379" w:lineRule="exact"/>
      <w:ind w:hanging="1291"/>
    </w:pPr>
  </w:style>
  <w:style w:type="paragraph" w:customStyle="1" w:styleId="Style33">
    <w:name w:val="Style33"/>
    <w:basedOn w:val="a"/>
    <w:rsid w:val="00C87A69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Style34">
    <w:name w:val="Style34"/>
    <w:basedOn w:val="a"/>
    <w:rsid w:val="00C87A69"/>
    <w:pPr>
      <w:widowControl w:val="0"/>
      <w:autoSpaceDE w:val="0"/>
      <w:autoSpaceDN w:val="0"/>
      <w:adjustRightInd w:val="0"/>
      <w:spacing w:line="278" w:lineRule="exact"/>
      <w:ind w:hanging="317"/>
    </w:pPr>
  </w:style>
  <w:style w:type="paragraph" w:customStyle="1" w:styleId="Style35">
    <w:name w:val="Style35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965"/>
    </w:pPr>
  </w:style>
  <w:style w:type="paragraph" w:customStyle="1" w:styleId="Style36">
    <w:name w:val="Style3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rsid w:val="00C87A69"/>
    <w:pPr>
      <w:widowControl w:val="0"/>
      <w:autoSpaceDE w:val="0"/>
      <w:autoSpaceDN w:val="0"/>
      <w:adjustRightInd w:val="0"/>
      <w:spacing w:line="385" w:lineRule="exact"/>
      <w:ind w:firstLine="2318"/>
    </w:pPr>
  </w:style>
  <w:style w:type="paragraph" w:customStyle="1" w:styleId="Style39">
    <w:name w:val="Style39"/>
    <w:basedOn w:val="a"/>
    <w:rsid w:val="00C87A69"/>
    <w:pPr>
      <w:widowControl w:val="0"/>
      <w:autoSpaceDE w:val="0"/>
      <w:autoSpaceDN w:val="0"/>
      <w:adjustRightInd w:val="0"/>
      <w:spacing w:line="324" w:lineRule="exact"/>
      <w:ind w:firstLine="686"/>
      <w:jc w:val="both"/>
    </w:pPr>
  </w:style>
  <w:style w:type="paragraph" w:customStyle="1" w:styleId="Style40">
    <w:name w:val="Style4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1536"/>
    </w:pPr>
  </w:style>
  <w:style w:type="paragraph" w:customStyle="1" w:styleId="Style42">
    <w:name w:val="Style42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1704"/>
    </w:pPr>
  </w:style>
  <w:style w:type="paragraph" w:customStyle="1" w:styleId="Style43">
    <w:name w:val="Style43"/>
    <w:basedOn w:val="a"/>
    <w:rsid w:val="00C87A69"/>
    <w:pPr>
      <w:widowControl w:val="0"/>
      <w:autoSpaceDE w:val="0"/>
      <w:autoSpaceDN w:val="0"/>
      <w:adjustRightInd w:val="0"/>
      <w:spacing w:line="374" w:lineRule="exact"/>
      <w:ind w:firstLine="744"/>
    </w:pPr>
  </w:style>
  <w:style w:type="paragraph" w:customStyle="1" w:styleId="Style44">
    <w:name w:val="Style4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5">
    <w:name w:val="Style4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91"/>
    </w:pPr>
  </w:style>
  <w:style w:type="paragraph" w:customStyle="1" w:styleId="Style47">
    <w:name w:val="Style47"/>
    <w:basedOn w:val="a"/>
    <w:rsid w:val="00C87A69"/>
    <w:pPr>
      <w:widowControl w:val="0"/>
      <w:autoSpaceDE w:val="0"/>
      <w:autoSpaceDN w:val="0"/>
      <w:adjustRightInd w:val="0"/>
      <w:spacing w:line="278" w:lineRule="exact"/>
      <w:ind w:hanging="2784"/>
    </w:pPr>
  </w:style>
  <w:style w:type="paragraph" w:customStyle="1" w:styleId="Style48">
    <w:name w:val="Style48"/>
    <w:basedOn w:val="a"/>
    <w:rsid w:val="00C87A69"/>
    <w:pPr>
      <w:widowControl w:val="0"/>
      <w:autoSpaceDE w:val="0"/>
      <w:autoSpaceDN w:val="0"/>
      <w:adjustRightInd w:val="0"/>
      <w:spacing w:line="264" w:lineRule="exact"/>
      <w:ind w:hanging="106"/>
      <w:jc w:val="both"/>
    </w:pPr>
  </w:style>
  <w:style w:type="paragraph" w:customStyle="1" w:styleId="Style49">
    <w:name w:val="Style4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51">
    <w:name w:val="Style5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2">
    <w:name w:val="Style52"/>
    <w:basedOn w:val="a"/>
    <w:rsid w:val="00C87A69"/>
    <w:pPr>
      <w:widowControl w:val="0"/>
      <w:autoSpaceDE w:val="0"/>
      <w:autoSpaceDN w:val="0"/>
      <w:adjustRightInd w:val="0"/>
      <w:spacing w:line="283" w:lineRule="exact"/>
      <w:ind w:hanging="2030"/>
    </w:pPr>
  </w:style>
  <w:style w:type="paragraph" w:customStyle="1" w:styleId="Style53">
    <w:name w:val="Style5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4">
    <w:name w:val="Style54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416"/>
    </w:pPr>
  </w:style>
  <w:style w:type="paragraph" w:customStyle="1" w:styleId="Style55">
    <w:name w:val="Style55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600"/>
    </w:pPr>
  </w:style>
  <w:style w:type="paragraph" w:customStyle="1" w:styleId="Style56">
    <w:name w:val="Style56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661"/>
    </w:pPr>
  </w:style>
  <w:style w:type="paragraph" w:customStyle="1" w:styleId="Style57">
    <w:name w:val="Style5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8">
    <w:name w:val="Style58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490"/>
    </w:pPr>
  </w:style>
  <w:style w:type="paragraph" w:customStyle="1" w:styleId="Style59">
    <w:name w:val="Style5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0">
    <w:name w:val="Style60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77"/>
    </w:pPr>
  </w:style>
  <w:style w:type="paragraph" w:customStyle="1" w:styleId="Style61">
    <w:name w:val="Style6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2">
    <w:name w:val="Style62"/>
    <w:basedOn w:val="a"/>
    <w:rsid w:val="00C87A69"/>
    <w:pPr>
      <w:widowControl w:val="0"/>
      <w:autoSpaceDE w:val="0"/>
      <w:autoSpaceDN w:val="0"/>
      <w:adjustRightInd w:val="0"/>
      <w:spacing w:line="387" w:lineRule="exact"/>
      <w:ind w:firstLine="446"/>
      <w:jc w:val="both"/>
    </w:pPr>
  </w:style>
  <w:style w:type="paragraph" w:customStyle="1" w:styleId="Style63">
    <w:name w:val="Style6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51"/>
    </w:pPr>
  </w:style>
  <w:style w:type="paragraph" w:customStyle="1" w:styleId="Style65">
    <w:name w:val="Style65"/>
    <w:basedOn w:val="a"/>
    <w:rsid w:val="00C87A69"/>
    <w:pPr>
      <w:widowControl w:val="0"/>
      <w:autoSpaceDE w:val="0"/>
      <w:autoSpaceDN w:val="0"/>
      <w:adjustRightInd w:val="0"/>
      <w:spacing w:line="394" w:lineRule="exact"/>
      <w:ind w:firstLine="422"/>
      <w:jc w:val="both"/>
    </w:pPr>
  </w:style>
  <w:style w:type="paragraph" w:customStyle="1" w:styleId="Style66">
    <w:name w:val="Style66"/>
    <w:basedOn w:val="a"/>
    <w:rsid w:val="00C87A69"/>
    <w:pPr>
      <w:widowControl w:val="0"/>
      <w:autoSpaceDE w:val="0"/>
      <w:autoSpaceDN w:val="0"/>
      <w:adjustRightInd w:val="0"/>
      <w:spacing w:line="283" w:lineRule="exact"/>
      <w:ind w:firstLine="859"/>
    </w:pPr>
  </w:style>
  <w:style w:type="paragraph" w:customStyle="1" w:styleId="Style67">
    <w:name w:val="Style67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259"/>
    </w:pPr>
  </w:style>
  <w:style w:type="paragraph" w:customStyle="1" w:styleId="Style68">
    <w:name w:val="Style6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9">
    <w:name w:val="Style69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099"/>
    </w:pPr>
  </w:style>
  <w:style w:type="paragraph" w:customStyle="1" w:styleId="Style70">
    <w:name w:val="Style7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1">
    <w:name w:val="Style7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2">
    <w:name w:val="Style72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475"/>
      <w:jc w:val="both"/>
    </w:pPr>
  </w:style>
  <w:style w:type="paragraph" w:customStyle="1" w:styleId="Style73">
    <w:name w:val="Style7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4">
    <w:name w:val="Style74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485"/>
    </w:pPr>
  </w:style>
  <w:style w:type="paragraph" w:customStyle="1" w:styleId="Style75">
    <w:name w:val="Style75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2366"/>
    </w:pPr>
  </w:style>
  <w:style w:type="paragraph" w:customStyle="1" w:styleId="Style76">
    <w:name w:val="Style7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7">
    <w:name w:val="Style7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8">
    <w:name w:val="Style7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9">
    <w:name w:val="Style79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168"/>
    </w:pPr>
  </w:style>
  <w:style w:type="paragraph" w:customStyle="1" w:styleId="Style80">
    <w:name w:val="Style8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1">
    <w:name w:val="Style81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192"/>
    </w:pPr>
  </w:style>
  <w:style w:type="paragraph" w:customStyle="1" w:styleId="Style82">
    <w:name w:val="Style8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3">
    <w:name w:val="Style8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4">
    <w:name w:val="Style8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5">
    <w:name w:val="Style8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6">
    <w:name w:val="Style8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7">
    <w:name w:val="Style8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8">
    <w:name w:val="Style8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9">
    <w:name w:val="Style8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0">
    <w:name w:val="Style9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1">
    <w:name w:val="Style91"/>
    <w:basedOn w:val="a"/>
    <w:rsid w:val="00C87A69"/>
    <w:pPr>
      <w:widowControl w:val="0"/>
      <w:autoSpaceDE w:val="0"/>
      <w:autoSpaceDN w:val="0"/>
      <w:adjustRightInd w:val="0"/>
      <w:spacing w:line="389" w:lineRule="exact"/>
      <w:ind w:firstLine="946"/>
    </w:pPr>
  </w:style>
  <w:style w:type="paragraph" w:customStyle="1" w:styleId="Style92">
    <w:name w:val="Style9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3">
    <w:name w:val="Style9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4">
    <w:name w:val="Style9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5">
    <w:name w:val="Style9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6">
    <w:name w:val="Style96"/>
    <w:basedOn w:val="a"/>
    <w:rsid w:val="00C87A69"/>
    <w:pPr>
      <w:widowControl w:val="0"/>
      <w:autoSpaceDE w:val="0"/>
      <w:autoSpaceDN w:val="0"/>
      <w:adjustRightInd w:val="0"/>
      <w:spacing w:line="382" w:lineRule="exact"/>
      <w:ind w:firstLine="1771"/>
    </w:pPr>
  </w:style>
  <w:style w:type="paragraph" w:customStyle="1" w:styleId="Style97">
    <w:name w:val="Style97"/>
    <w:basedOn w:val="a"/>
    <w:rsid w:val="00C87A69"/>
    <w:pPr>
      <w:widowControl w:val="0"/>
      <w:autoSpaceDE w:val="0"/>
      <w:autoSpaceDN w:val="0"/>
      <w:adjustRightInd w:val="0"/>
      <w:spacing w:line="384" w:lineRule="exact"/>
      <w:ind w:hanging="974"/>
    </w:pPr>
  </w:style>
  <w:style w:type="paragraph" w:customStyle="1" w:styleId="Style98">
    <w:name w:val="Style9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9">
    <w:name w:val="Style9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0">
    <w:name w:val="Style10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1">
    <w:name w:val="Style101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1330"/>
    </w:pPr>
  </w:style>
  <w:style w:type="paragraph" w:customStyle="1" w:styleId="Style102">
    <w:name w:val="Style10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3">
    <w:name w:val="Style103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374"/>
    </w:pPr>
  </w:style>
  <w:style w:type="paragraph" w:customStyle="1" w:styleId="Style104">
    <w:name w:val="Style104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374"/>
    </w:pPr>
  </w:style>
  <w:style w:type="paragraph" w:customStyle="1" w:styleId="Style105">
    <w:name w:val="Style10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6">
    <w:name w:val="Style10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rsid w:val="00C87A69"/>
    <w:pPr>
      <w:widowControl w:val="0"/>
      <w:autoSpaceDE w:val="0"/>
      <w:autoSpaceDN w:val="0"/>
      <w:adjustRightInd w:val="0"/>
      <w:spacing w:line="389" w:lineRule="exact"/>
      <w:ind w:firstLine="451"/>
      <w:jc w:val="both"/>
    </w:pPr>
  </w:style>
  <w:style w:type="paragraph" w:customStyle="1" w:styleId="Style108">
    <w:name w:val="Style10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9">
    <w:name w:val="Style109"/>
    <w:basedOn w:val="a"/>
    <w:rsid w:val="00C87A69"/>
    <w:pPr>
      <w:widowControl w:val="0"/>
      <w:autoSpaceDE w:val="0"/>
      <w:autoSpaceDN w:val="0"/>
      <w:adjustRightInd w:val="0"/>
      <w:spacing w:line="384" w:lineRule="exact"/>
      <w:ind w:hanging="533"/>
    </w:pPr>
  </w:style>
  <w:style w:type="paragraph" w:customStyle="1" w:styleId="Style110">
    <w:name w:val="Style11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1">
    <w:name w:val="Style111"/>
    <w:basedOn w:val="a"/>
    <w:rsid w:val="00C87A69"/>
    <w:pPr>
      <w:widowControl w:val="0"/>
      <w:autoSpaceDE w:val="0"/>
      <w:autoSpaceDN w:val="0"/>
      <w:adjustRightInd w:val="0"/>
      <w:spacing w:line="382" w:lineRule="exact"/>
      <w:ind w:firstLine="2213"/>
    </w:pPr>
  </w:style>
  <w:style w:type="paragraph" w:customStyle="1" w:styleId="Style112">
    <w:name w:val="Style11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3">
    <w:name w:val="Style113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86"/>
      <w:jc w:val="both"/>
    </w:pPr>
  </w:style>
  <w:style w:type="paragraph" w:customStyle="1" w:styleId="Style114">
    <w:name w:val="Style11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6">
    <w:name w:val="Style11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7">
    <w:name w:val="Style11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8">
    <w:name w:val="Style11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9">
    <w:name w:val="Style119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120">
    <w:name w:val="Style12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1">
    <w:name w:val="Style12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2">
    <w:name w:val="Style12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3">
    <w:name w:val="Style12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4">
    <w:name w:val="Style124"/>
    <w:basedOn w:val="a"/>
    <w:rsid w:val="00C87A69"/>
    <w:pPr>
      <w:widowControl w:val="0"/>
      <w:autoSpaceDE w:val="0"/>
      <w:autoSpaceDN w:val="0"/>
      <w:adjustRightInd w:val="0"/>
      <w:spacing w:line="389" w:lineRule="exact"/>
      <w:ind w:hanging="538"/>
    </w:pPr>
  </w:style>
  <w:style w:type="paragraph" w:customStyle="1" w:styleId="Style125">
    <w:name w:val="Style12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6">
    <w:name w:val="Style126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127">
    <w:name w:val="Style12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8">
    <w:name w:val="Style12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9">
    <w:name w:val="Style129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61"/>
      <w:jc w:val="both"/>
    </w:pPr>
  </w:style>
  <w:style w:type="paragraph" w:customStyle="1" w:styleId="Style130">
    <w:name w:val="Style130"/>
    <w:basedOn w:val="a"/>
    <w:rsid w:val="00C87A69"/>
    <w:pPr>
      <w:widowControl w:val="0"/>
      <w:autoSpaceDE w:val="0"/>
      <w:autoSpaceDN w:val="0"/>
      <w:adjustRightInd w:val="0"/>
      <w:spacing w:line="398" w:lineRule="exact"/>
      <w:ind w:firstLine="125"/>
    </w:pPr>
  </w:style>
  <w:style w:type="paragraph" w:customStyle="1" w:styleId="Style131">
    <w:name w:val="Style13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2">
    <w:name w:val="Style13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3">
    <w:name w:val="Style13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4">
    <w:name w:val="Style134"/>
    <w:basedOn w:val="a"/>
    <w:rsid w:val="00C87A69"/>
    <w:pPr>
      <w:widowControl w:val="0"/>
      <w:autoSpaceDE w:val="0"/>
      <w:autoSpaceDN w:val="0"/>
      <w:adjustRightInd w:val="0"/>
      <w:jc w:val="center"/>
    </w:pPr>
  </w:style>
  <w:style w:type="paragraph" w:customStyle="1" w:styleId="Style135">
    <w:name w:val="Style13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6">
    <w:name w:val="Style13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7">
    <w:name w:val="Style13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8">
    <w:name w:val="Style13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9">
    <w:name w:val="Style139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1958"/>
    </w:pPr>
  </w:style>
  <w:style w:type="paragraph" w:customStyle="1" w:styleId="Style140">
    <w:name w:val="Style140"/>
    <w:basedOn w:val="a"/>
    <w:rsid w:val="00C87A69"/>
    <w:pPr>
      <w:widowControl w:val="0"/>
      <w:autoSpaceDE w:val="0"/>
      <w:autoSpaceDN w:val="0"/>
      <w:adjustRightInd w:val="0"/>
      <w:spacing w:line="283" w:lineRule="exact"/>
      <w:ind w:firstLine="4128"/>
    </w:pPr>
  </w:style>
  <w:style w:type="paragraph" w:customStyle="1" w:styleId="Style141">
    <w:name w:val="Style14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2">
    <w:name w:val="Style14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3">
    <w:name w:val="Style14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4">
    <w:name w:val="Style14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5">
    <w:name w:val="Style14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6">
    <w:name w:val="Style14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7">
    <w:name w:val="Style14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8">
    <w:name w:val="Style14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9">
    <w:name w:val="Style14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0">
    <w:name w:val="Style15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1">
    <w:name w:val="Style15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2">
    <w:name w:val="Style15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3">
    <w:name w:val="Style15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4">
    <w:name w:val="Style15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5">
    <w:name w:val="Style15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6">
    <w:name w:val="Style156"/>
    <w:basedOn w:val="a"/>
    <w:rsid w:val="00C87A69"/>
    <w:pPr>
      <w:widowControl w:val="0"/>
      <w:autoSpaceDE w:val="0"/>
      <w:autoSpaceDN w:val="0"/>
      <w:adjustRightInd w:val="0"/>
    </w:pPr>
  </w:style>
  <w:style w:type="character" w:customStyle="1" w:styleId="FontStyle158">
    <w:name w:val="Font Style158"/>
    <w:rsid w:val="00C87A6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59">
    <w:name w:val="Font Style15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0">
    <w:name w:val="Font Style160"/>
    <w:rsid w:val="00C87A6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61">
    <w:name w:val="Font Style161"/>
    <w:rsid w:val="00C87A6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62">
    <w:name w:val="Font Style162"/>
    <w:rsid w:val="00C87A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3">
    <w:name w:val="Font Style163"/>
    <w:rsid w:val="00C87A6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4">
    <w:name w:val="Font Style164"/>
    <w:uiPriority w:val="99"/>
    <w:rsid w:val="00C87A6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5">
    <w:name w:val="Font Style16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6">
    <w:name w:val="Font Style16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7">
    <w:name w:val="Font Style167"/>
    <w:rsid w:val="00C87A69"/>
    <w:rPr>
      <w:rFonts w:ascii="Times New Roman" w:hAnsi="Times New Roman" w:cs="Times New Roman"/>
      <w:sz w:val="20"/>
      <w:szCs w:val="20"/>
    </w:rPr>
  </w:style>
  <w:style w:type="character" w:customStyle="1" w:styleId="FontStyle168">
    <w:name w:val="Font Style168"/>
    <w:rsid w:val="00C87A69"/>
    <w:rPr>
      <w:rFonts w:ascii="Times New Roman" w:hAnsi="Times New Roman" w:cs="Times New Roman"/>
      <w:sz w:val="26"/>
      <w:szCs w:val="26"/>
    </w:rPr>
  </w:style>
  <w:style w:type="character" w:customStyle="1" w:styleId="FontStyle169">
    <w:name w:val="Font Style16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0">
    <w:name w:val="Font Style17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1">
    <w:name w:val="Font Style17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2">
    <w:name w:val="Font Style172"/>
    <w:rsid w:val="00C87A69"/>
    <w:rPr>
      <w:rFonts w:ascii="Times New Roman" w:hAnsi="Times New Roman" w:cs="Times New Roman"/>
      <w:sz w:val="24"/>
      <w:szCs w:val="24"/>
    </w:rPr>
  </w:style>
  <w:style w:type="character" w:customStyle="1" w:styleId="FontStyle173">
    <w:name w:val="Font Style17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4">
    <w:name w:val="Font Style17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5">
    <w:name w:val="Font Style17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6">
    <w:name w:val="Font Style17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7">
    <w:name w:val="Font Style17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8">
    <w:name w:val="Font Style178"/>
    <w:rsid w:val="00C87A6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79">
    <w:name w:val="Font Style17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0">
    <w:name w:val="Font Style180"/>
    <w:rsid w:val="00C87A6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1">
    <w:name w:val="Font Style18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2">
    <w:name w:val="Font Style182"/>
    <w:rsid w:val="00C87A69"/>
    <w:rPr>
      <w:rFonts w:ascii="Times New Roman" w:hAnsi="Times New Roman" w:cs="Times New Roman"/>
      <w:smallCaps/>
      <w:sz w:val="26"/>
      <w:szCs w:val="26"/>
    </w:rPr>
  </w:style>
  <w:style w:type="character" w:customStyle="1" w:styleId="FontStyle183">
    <w:name w:val="Font Style18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4">
    <w:name w:val="Font Style18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5">
    <w:name w:val="Font Style18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6">
    <w:name w:val="Font Style18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7">
    <w:name w:val="Font Style18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8">
    <w:name w:val="Font Style18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9">
    <w:name w:val="Font Style18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0">
    <w:name w:val="Font Style190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191">
    <w:name w:val="Font Style19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2">
    <w:name w:val="Font Style192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193">
    <w:name w:val="Font Style19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4">
    <w:name w:val="Font Style194"/>
    <w:rsid w:val="00C87A6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95">
    <w:name w:val="Font Style19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6">
    <w:name w:val="Font Style19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7">
    <w:name w:val="Font Style19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8">
    <w:name w:val="Font Style19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9">
    <w:name w:val="Font Style19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0">
    <w:name w:val="Font Style20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1">
    <w:name w:val="Font Style20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2">
    <w:name w:val="Font Style20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3">
    <w:name w:val="Font Style20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4">
    <w:name w:val="Font Style204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05">
    <w:name w:val="Font Style20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6">
    <w:name w:val="Font Style20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7">
    <w:name w:val="Font Style20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8">
    <w:name w:val="Font Style20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9">
    <w:name w:val="Font Style20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0">
    <w:name w:val="Font Style21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1">
    <w:name w:val="Font Style211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12">
    <w:name w:val="Font Style21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3">
    <w:name w:val="Font Style21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4">
    <w:name w:val="Font Style21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5">
    <w:name w:val="Font Style215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16">
    <w:name w:val="Font Style21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7">
    <w:name w:val="Font Style21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8">
    <w:name w:val="Font Style21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9">
    <w:name w:val="Font Style21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0">
    <w:name w:val="Font Style22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1">
    <w:name w:val="Font Style22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2">
    <w:name w:val="Font Style22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3">
    <w:name w:val="Font Style22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4">
    <w:name w:val="Font Style22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5">
    <w:name w:val="Font Style22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6">
    <w:name w:val="Font Style22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7">
    <w:name w:val="Font Style22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8">
    <w:name w:val="Font Style22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9">
    <w:name w:val="Font Style22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0">
    <w:name w:val="Font Style230"/>
    <w:rsid w:val="00C87A69"/>
    <w:rPr>
      <w:rFonts w:ascii="Arial Narrow" w:hAnsi="Arial Narrow" w:cs="Arial Narrow"/>
      <w:i/>
      <w:iCs/>
      <w:sz w:val="16"/>
      <w:szCs w:val="16"/>
    </w:rPr>
  </w:style>
  <w:style w:type="character" w:customStyle="1" w:styleId="FontStyle231">
    <w:name w:val="Font Style23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2">
    <w:name w:val="Font Style232"/>
    <w:rsid w:val="00C87A6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33">
    <w:name w:val="Font Style23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4">
    <w:name w:val="Font Style23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5">
    <w:name w:val="Font Style23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6">
    <w:name w:val="Font Style23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7">
    <w:name w:val="Font Style23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8">
    <w:name w:val="Font Style23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9">
    <w:name w:val="Font Style23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0">
    <w:name w:val="Font Style24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1">
    <w:name w:val="Font Style241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42">
    <w:name w:val="Font Style24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3">
    <w:name w:val="Font Style243"/>
    <w:rsid w:val="00C87A69"/>
    <w:rPr>
      <w:rFonts w:ascii="Times New Roman" w:hAnsi="Times New Roman" w:cs="Times New Roman"/>
      <w:sz w:val="22"/>
      <w:szCs w:val="22"/>
    </w:rPr>
  </w:style>
  <w:style w:type="table" w:customStyle="1" w:styleId="16">
    <w:name w:val="Сетка таблицы1"/>
    <w:basedOn w:val="a1"/>
    <w:next w:val="af3"/>
    <w:uiPriority w:val="59"/>
    <w:rsid w:val="00C87A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3"/>
    <w:uiPriority w:val="99"/>
    <w:rsid w:val="00C87A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3"/>
    <w:uiPriority w:val="99"/>
    <w:rsid w:val="00C87A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2">
    <w:name w:val="Таблица"/>
    <w:basedOn w:val="a"/>
    <w:qFormat/>
    <w:rsid w:val="00C87A69"/>
    <w:rPr>
      <w:color w:val="000000"/>
    </w:rPr>
  </w:style>
  <w:style w:type="table" w:customStyle="1" w:styleId="41">
    <w:name w:val="Сетка таблицы4"/>
    <w:basedOn w:val="a1"/>
    <w:next w:val="af3"/>
    <w:uiPriority w:val="99"/>
    <w:rsid w:val="00C87A6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rsid w:val="00C87A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C87A69"/>
    <w:rPr>
      <w:rFonts w:ascii="Times New Roman" w:hAnsi="Times New Roman" w:cs="Times New Roman"/>
      <w:sz w:val="22"/>
      <w:szCs w:val="22"/>
    </w:rPr>
  </w:style>
  <w:style w:type="numbering" w:customStyle="1" w:styleId="WWNum1">
    <w:name w:val="WWNum1"/>
    <w:basedOn w:val="a2"/>
    <w:rsid w:val="00C87A69"/>
    <w:pPr>
      <w:numPr>
        <w:numId w:val="1"/>
      </w:numPr>
    </w:pPr>
  </w:style>
  <w:style w:type="numbering" w:customStyle="1" w:styleId="WWNum11">
    <w:name w:val="WWNum11"/>
    <w:basedOn w:val="a2"/>
    <w:rsid w:val="00C87A69"/>
  </w:style>
  <w:style w:type="paragraph" w:customStyle="1" w:styleId="Default">
    <w:name w:val="Default"/>
    <w:rsid w:val="00C87A6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table" w:customStyle="1" w:styleId="5">
    <w:name w:val="Сетка таблицы5"/>
    <w:basedOn w:val="a1"/>
    <w:next w:val="af3"/>
    <w:uiPriority w:val="59"/>
    <w:rsid w:val="00C87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1 Знак Знак Знак1"/>
    <w:basedOn w:val="a"/>
    <w:rsid w:val="00C87A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2">
    <w:name w:val="Body Text Indent 3"/>
    <w:basedOn w:val="a"/>
    <w:link w:val="33"/>
    <w:rsid w:val="00C87A69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C87A6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msonormal0">
    <w:name w:val="msonormal"/>
    <w:basedOn w:val="a"/>
    <w:rsid w:val="00D60682"/>
    <w:pPr>
      <w:spacing w:before="100" w:beforeAutospacing="1" w:after="100" w:afterAutospacing="1"/>
    </w:pPr>
  </w:style>
  <w:style w:type="paragraph" w:customStyle="1" w:styleId="xl74">
    <w:name w:val="xl7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a"/>
    <w:rsid w:val="00D60682"/>
    <w:pPr>
      <w:shd w:val="clear" w:color="000000" w:fill="FF99CC"/>
      <w:spacing w:before="100" w:beforeAutospacing="1" w:after="100" w:afterAutospacing="1"/>
    </w:pPr>
  </w:style>
  <w:style w:type="paragraph" w:customStyle="1" w:styleId="xl76">
    <w:name w:val="xl76"/>
    <w:basedOn w:val="a"/>
    <w:rsid w:val="00D60682"/>
    <w:pPr>
      <w:shd w:val="clear" w:color="000000" w:fill="99CC00"/>
      <w:spacing w:before="100" w:beforeAutospacing="1" w:after="100" w:afterAutospacing="1"/>
    </w:pPr>
  </w:style>
  <w:style w:type="paragraph" w:customStyle="1" w:styleId="xl77">
    <w:name w:val="xl7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0">
    <w:name w:val="xl8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3">
    <w:name w:val="xl8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4">
    <w:name w:val="xl8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1"/>
      <w:szCs w:val="21"/>
    </w:rPr>
  </w:style>
  <w:style w:type="paragraph" w:customStyle="1" w:styleId="xl85">
    <w:name w:val="xl8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6">
    <w:name w:val="xl86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9">
    <w:name w:val="xl8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1">
    <w:name w:val="xl9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92">
    <w:name w:val="xl9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93">
    <w:name w:val="xl9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4">
    <w:name w:val="xl9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5">
    <w:name w:val="xl9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6">
    <w:name w:val="xl9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7">
    <w:name w:val="xl9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8">
    <w:name w:val="xl9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9">
    <w:name w:val="xl9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0">
    <w:name w:val="xl10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01">
    <w:name w:val="xl10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02">
    <w:name w:val="xl10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3">
    <w:name w:val="xl10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4">
    <w:name w:val="xl10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7"/>
      <w:szCs w:val="17"/>
    </w:rPr>
  </w:style>
  <w:style w:type="paragraph" w:customStyle="1" w:styleId="xl105">
    <w:name w:val="xl10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06">
    <w:name w:val="xl10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7">
    <w:name w:val="xl10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08">
    <w:name w:val="xl108"/>
    <w:basedOn w:val="a"/>
    <w:rsid w:val="00D60682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09">
    <w:name w:val="xl109"/>
    <w:basedOn w:val="a"/>
    <w:rsid w:val="00D606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0">
    <w:name w:val="xl11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1">
    <w:name w:val="xl11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12">
    <w:name w:val="xl11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13">
    <w:name w:val="xl11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4">
    <w:name w:val="xl11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5">
    <w:name w:val="xl11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6">
    <w:name w:val="xl11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7">
    <w:name w:val="xl117"/>
    <w:basedOn w:val="a"/>
    <w:rsid w:val="00D60682"/>
    <w:pP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8">
    <w:name w:val="xl11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19">
    <w:name w:val="xl11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0">
    <w:name w:val="xl12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1">
    <w:name w:val="xl12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2">
    <w:name w:val="xl12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7"/>
      <w:szCs w:val="17"/>
    </w:rPr>
  </w:style>
  <w:style w:type="paragraph" w:customStyle="1" w:styleId="xl123">
    <w:name w:val="xl12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7"/>
      <w:szCs w:val="17"/>
    </w:rPr>
  </w:style>
  <w:style w:type="paragraph" w:customStyle="1" w:styleId="xl124">
    <w:name w:val="xl12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FF0000"/>
      <w:sz w:val="17"/>
      <w:szCs w:val="17"/>
    </w:rPr>
  </w:style>
  <w:style w:type="paragraph" w:customStyle="1" w:styleId="xl125">
    <w:name w:val="xl125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6">
    <w:name w:val="xl12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27">
    <w:name w:val="xl12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28">
    <w:name w:val="xl12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9">
    <w:name w:val="xl12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0">
    <w:name w:val="xl130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1">
    <w:name w:val="xl131"/>
    <w:basedOn w:val="a"/>
    <w:rsid w:val="00D606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2">
    <w:name w:val="xl13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33">
    <w:name w:val="xl133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4">
    <w:name w:val="xl134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5">
    <w:name w:val="xl135"/>
    <w:basedOn w:val="a"/>
    <w:rsid w:val="00D606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6">
    <w:name w:val="xl13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37">
    <w:name w:val="xl13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38">
    <w:name w:val="xl13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39">
    <w:name w:val="xl13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40">
    <w:name w:val="xl14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ConsNormal">
    <w:name w:val="ConsNormal"/>
    <w:rsid w:val="00D606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7">
    <w:name w:val="Знак1 Знак Знак Знак Знак Знак Знак Знак Знак Знак"/>
    <w:basedOn w:val="a"/>
    <w:next w:val="a"/>
    <w:uiPriority w:val="99"/>
    <w:semiHidden/>
    <w:rsid w:val="00D606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141">
    <w:name w:val="xl14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2">
    <w:name w:val="xl142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3">
    <w:name w:val="xl14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4">
    <w:name w:val="xl14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45">
    <w:name w:val="xl14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46">
    <w:name w:val="xl14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7">
    <w:name w:val="xl14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8">
    <w:name w:val="xl14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9">
    <w:name w:val="xl14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0">
    <w:name w:val="xl15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1">
    <w:name w:val="xl15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2">
    <w:name w:val="xl15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3">
    <w:name w:val="xl15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54">
    <w:name w:val="xl154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5">
    <w:name w:val="xl155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6">
    <w:name w:val="xl15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57">
    <w:name w:val="xl15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58">
    <w:name w:val="xl15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59">
    <w:name w:val="xl15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60">
    <w:name w:val="xl16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61">
    <w:name w:val="xl161"/>
    <w:basedOn w:val="a"/>
    <w:rsid w:val="00D60682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2">
    <w:name w:val="xl16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3">
    <w:name w:val="xl16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4">
    <w:name w:val="xl16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6">
    <w:name w:val="xl16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7">
    <w:name w:val="xl16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8">
    <w:name w:val="xl168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9">
    <w:name w:val="xl169"/>
    <w:basedOn w:val="a"/>
    <w:rsid w:val="00D6068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0">
    <w:name w:val="xl170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1">
    <w:name w:val="xl171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2">
    <w:name w:val="xl172"/>
    <w:basedOn w:val="a"/>
    <w:rsid w:val="00D6068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3">
    <w:name w:val="xl17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sz w:val="16"/>
      <w:szCs w:val="16"/>
    </w:rPr>
  </w:style>
  <w:style w:type="paragraph" w:customStyle="1" w:styleId="xl174">
    <w:name w:val="xl17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sz w:val="16"/>
      <w:szCs w:val="16"/>
    </w:rPr>
  </w:style>
  <w:style w:type="character" w:styleId="affffff3">
    <w:name w:val="Emphasis"/>
    <w:basedOn w:val="a0"/>
    <w:uiPriority w:val="20"/>
    <w:qFormat/>
    <w:rsid w:val="00D60682"/>
    <w:rPr>
      <w:i/>
      <w:iCs/>
    </w:rPr>
  </w:style>
  <w:style w:type="paragraph" w:styleId="affffff4">
    <w:name w:val="Block Text"/>
    <w:basedOn w:val="a"/>
    <w:uiPriority w:val="99"/>
    <w:rsid w:val="00C61EDA"/>
    <w:pPr>
      <w:spacing w:line="360" w:lineRule="auto"/>
      <w:ind w:left="900" w:right="2978"/>
      <w:jc w:val="both"/>
    </w:pPr>
    <w:rPr>
      <w:sz w:val="28"/>
      <w:szCs w:val="28"/>
    </w:rPr>
  </w:style>
  <w:style w:type="paragraph" w:customStyle="1" w:styleId="affffff5">
    <w:name w:val="Знак"/>
    <w:basedOn w:val="a"/>
    <w:rsid w:val="00C61ED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C61E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1">
    <w:name w:val="Знак1 Знак Знак Знак Знак Знак Знак Знак Знак Знак1"/>
    <w:basedOn w:val="a"/>
    <w:next w:val="a"/>
    <w:uiPriority w:val="99"/>
    <w:semiHidden/>
    <w:rsid w:val="00C61ED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8">
    <w:name w:val="Обычный (Интернет)1"/>
    <w:basedOn w:val="a"/>
    <w:uiPriority w:val="99"/>
    <w:semiHidden/>
    <w:unhideWhenUsed/>
    <w:rsid w:val="00C61EDA"/>
  </w:style>
  <w:style w:type="character" w:customStyle="1" w:styleId="hlnormal">
    <w:name w:val="hlnormal"/>
    <w:rsid w:val="00C61EDA"/>
  </w:style>
  <w:style w:type="character" w:customStyle="1" w:styleId="apple-converted-space">
    <w:name w:val="apple-converted-space"/>
    <w:rsid w:val="00C61EDA"/>
  </w:style>
  <w:style w:type="character" w:customStyle="1" w:styleId="affffff6">
    <w:name w:val="Основной текст_"/>
    <w:basedOn w:val="a0"/>
    <w:link w:val="19"/>
    <w:rsid w:val="00C35077"/>
    <w:rPr>
      <w:rFonts w:ascii="Times New Roman" w:eastAsia="Times New Roman" w:hAnsi="Times New Roman" w:cs="Times New Roman"/>
      <w:color w:val="1F1E21"/>
      <w:sz w:val="26"/>
      <w:szCs w:val="26"/>
      <w:shd w:val="clear" w:color="auto" w:fill="FFFFFF"/>
    </w:rPr>
  </w:style>
  <w:style w:type="character" w:customStyle="1" w:styleId="affffff7">
    <w:name w:val="Подпись к таблице_"/>
    <w:basedOn w:val="a0"/>
    <w:link w:val="affffff8"/>
    <w:rsid w:val="00C3507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f9">
    <w:name w:val="Другое_"/>
    <w:basedOn w:val="a0"/>
    <w:link w:val="affffffa"/>
    <w:rsid w:val="00C35077"/>
    <w:rPr>
      <w:rFonts w:ascii="Times New Roman" w:eastAsia="Times New Roman" w:hAnsi="Times New Roman" w:cs="Times New Roman"/>
      <w:color w:val="1F1E21"/>
      <w:sz w:val="26"/>
      <w:szCs w:val="26"/>
      <w:shd w:val="clear" w:color="auto" w:fill="FFFFFF"/>
    </w:rPr>
  </w:style>
  <w:style w:type="paragraph" w:customStyle="1" w:styleId="19">
    <w:name w:val="Основной текст1"/>
    <w:basedOn w:val="a"/>
    <w:link w:val="affffff6"/>
    <w:rsid w:val="00C35077"/>
    <w:pPr>
      <w:widowControl w:val="0"/>
      <w:shd w:val="clear" w:color="auto" w:fill="FFFFFF"/>
      <w:spacing w:line="259" w:lineRule="auto"/>
      <w:ind w:firstLine="400"/>
    </w:pPr>
    <w:rPr>
      <w:color w:val="1F1E21"/>
      <w:sz w:val="26"/>
      <w:szCs w:val="26"/>
      <w:lang w:eastAsia="en-US"/>
    </w:rPr>
  </w:style>
  <w:style w:type="paragraph" w:customStyle="1" w:styleId="affffff8">
    <w:name w:val="Подпись к таблице"/>
    <w:basedOn w:val="a"/>
    <w:link w:val="affffff7"/>
    <w:rsid w:val="00C35077"/>
    <w:pPr>
      <w:widowControl w:val="0"/>
      <w:shd w:val="clear" w:color="auto" w:fill="FFFFFF"/>
    </w:pPr>
    <w:rPr>
      <w:b/>
      <w:bCs/>
      <w:sz w:val="22"/>
      <w:szCs w:val="22"/>
      <w:lang w:eastAsia="en-US"/>
    </w:rPr>
  </w:style>
  <w:style w:type="paragraph" w:customStyle="1" w:styleId="affffffa">
    <w:name w:val="Другое"/>
    <w:basedOn w:val="a"/>
    <w:link w:val="affffff9"/>
    <w:rsid w:val="00C35077"/>
    <w:pPr>
      <w:widowControl w:val="0"/>
      <w:shd w:val="clear" w:color="auto" w:fill="FFFFFF"/>
      <w:spacing w:line="259" w:lineRule="auto"/>
      <w:ind w:firstLine="400"/>
    </w:pPr>
    <w:rPr>
      <w:color w:val="1F1E21"/>
      <w:sz w:val="26"/>
      <w:szCs w:val="26"/>
      <w:lang w:eastAsia="en-US"/>
    </w:rPr>
  </w:style>
  <w:style w:type="character" w:customStyle="1" w:styleId="b-message-heademail">
    <w:name w:val="b-message-head__email"/>
    <w:basedOn w:val="a0"/>
    <w:rsid w:val="007D1B8D"/>
  </w:style>
  <w:style w:type="paragraph" w:customStyle="1" w:styleId="TextBoldCenter">
    <w:name w:val="TextBoldCenter"/>
    <w:basedOn w:val="a"/>
    <w:rsid w:val="007D1B8D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7D1B8D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customStyle="1" w:styleId="a5">
    <w:name w:val="Без интервала Знак"/>
    <w:aliases w:val="обычный Знак"/>
    <w:link w:val="a4"/>
    <w:uiPriority w:val="99"/>
    <w:locked/>
    <w:rsid w:val="007D1B8D"/>
    <w:rPr>
      <w:rFonts w:ascii="Calibri" w:eastAsia="Calibri" w:hAnsi="Calibri" w:cs="Calibri"/>
    </w:rPr>
  </w:style>
  <w:style w:type="paragraph" w:customStyle="1" w:styleId="26">
    <w:name w:val="Обычный (веб)2"/>
    <w:basedOn w:val="a"/>
    <w:link w:val="27"/>
    <w:rsid w:val="009A493A"/>
    <w:pPr>
      <w:spacing w:before="105" w:after="105"/>
      <w:ind w:firstLine="240"/>
    </w:pPr>
    <w:rPr>
      <w:rFonts w:ascii="Calibri" w:eastAsia="Calibri" w:hAnsi="Calibri"/>
      <w:color w:val="3C392C"/>
      <w:sz w:val="26"/>
      <w:szCs w:val="26"/>
    </w:rPr>
  </w:style>
  <w:style w:type="character" w:customStyle="1" w:styleId="27">
    <w:name w:val="Обычный (веб)2 Знак"/>
    <w:basedOn w:val="a0"/>
    <w:link w:val="26"/>
    <w:rsid w:val="009A493A"/>
    <w:rPr>
      <w:rFonts w:ascii="Calibri" w:eastAsia="Calibri" w:hAnsi="Calibri" w:cs="Times New Roman"/>
      <w:color w:val="3C392C"/>
      <w:sz w:val="26"/>
      <w:szCs w:val="26"/>
      <w:lang w:eastAsia="ru-RU"/>
    </w:rPr>
  </w:style>
  <w:style w:type="paragraph" w:customStyle="1" w:styleId="28">
    <w:name w:val="Без интервала2"/>
    <w:basedOn w:val="a"/>
    <w:rsid w:val="009A493A"/>
    <w:rPr>
      <w:rFonts w:ascii="Calibri" w:hAnsi="Calibri"/>
      <w:szCs w:val="32"/>
      <w:lang w:val="en-US" w:eastAsia="en-US"/>
    </w:rPr>
  </w:style>
  <w:style w:type="paragraph" w:customStyle="1" w:styleId="s22">
    <w:name w:val="s_22"/>
    <w:basedOn w:val="a"/>
    <w:rsid w:val="009A493A"/>
    <w:pPr>
      <w:spacing w:before="100" w:beforeAutospacing="1" w:after="100" w:afterAutospacing="1"/>
    </w:pPr>
  </w:style>
  <w:style w:type="paragraph" w:styleId="affffffb">
    <w:name w:val="Subtitle"/>
    <w:basedOn w:val="afffffd"/>
    <w:next w:val="afffffd"/>
    <w:link w:val="affffffc"/>
    <w:qFormat/>
    <w:rsid w:val="009A493A"/>
    <w:pPr>
      <w:suppressAutoHyphens/>
      <w:spacing w:after="0"/>
      <w:jc w:val="center"/>
    </w:pPr>
    <w:rPr>
      <w:rFonts w:ascii="a_FuturaOrto" w:hAnsi="a_FuturaOrto"/>
      <w:b/>
      <w:i/>
      <w:lang w:eastAsia="ar-SA"/>
    </w:rPr>
  </w:style>
  <w:style w:type="character" w:customStyle="1" w:styleId="affffffc">
    <w:name w:val="Подзаголовок Знак"/>
    <w:basedOn w:val="a0"/>
    <w:link w:val="affffffb"/>
    <w:rsid w:val="009A493A"/>
    <w:rPr>
      <w:rFonts w:ascii="a_FuturaOrto" w:eastAsia="Times New Roman" w:hAnsi="a_FuturaOrto" w:cs="Times New Roman"/>
      <w:b/>
      <w:i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9A493A"/>
    <w:pPr>
      <w:suppressAutoHyphens/>
      <w:ind w:firstLine="708"/>
      <w:jc w:val="both"/>
    </w:pPr>
    <w:rPr>
      <w:lang w:eastAsia="ar-SA"/>
    </w:rPr>
  </w:style>
  <w:style w:type="paragraph" w:customStyle="1" w:styleId="310">
    <w:name w:val="Основной текст с отступом 31"/>
    <w:basedOn w:val="a"/>
    <w:rsid w:val="009A493A"/>
    <w:pPr>
      <w:suppressAutoHyphens/>
      <w:ind w:firstLine="708"/>
    </w:pPr>
    <w:rPr>
      <w:lang w:eastAsia="ar-SA"/>
    </w:rPr>
  </w:style>
  <w:style w:type="character" w:styleId="affffffd">
    <w:name w:val="page number"/>
    <w:basedOn w:val="a0"/>
    <w:rsid w:val="0057237F"/>
  </w:style>
  <w:style w:type="character" w:customStyle="1" w:styleId="29">
    <w:name w:val="Основной текст (2)"/>
    <w:uiPriority w:val="99"/>
    <w:rsid w:val="00163463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70">
    <w:name w:val="Заголовок 7 Знак"/>
    <w:basedOn w:val="a0"/>
    <w:link w:val="7"/>
    <w:rsid w:val="009D2A0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1a">
    <w:name w:val="заголовок 1"/>
    <w:basedOn w:val="a"/>
    <w:next w:val="a"/>
    <w:rsid w:val="009D2A08"/>
    <w:pPr>
      <w:keepNext/>
      <w:autoSpaceDE w:val="0"/>
      <w:autoSpaceDN w:val="0"/>
      <w:jc w:val="center"/>
    </w:pPr>
    <w:rPr>
      <w:rFonts w:ascii="Arial" w:hAnsi="Arial"/>
      <w:b/>
      <w:bCs/>
      <w:caps/>
      <w:sz w:val="40"/>
      <w:szCs w:val="40"/>
    </w:rPr>
  </w:style>
  <w:style w:type="paragraph" w:customStyle="1" w:styleId="1b">
    <w:name w:val="1"/>
    <w:basedOn w:val="a"/>
    <w:next w:val="18"/>
    <w:rsid w:val="00B74B3A"/>
    <w:pPr>
      <w:spacing w:before="100" w:beforeAutospacing="1" w:after="100" w:afterAutospacing="1"/>
    </w:pPr>
  </w:style>
  <w:style w:type="character" w:customStyle="1" w:styleId="1c">
    <w:name w:val="Верхний колонтитул Знак1"/>
    <w:basedOn w:val="a0"/>
    <w:uiPriority w:val="99"/>
    <w:semiHidden/>
    <w:rsid w:val="00B74B3A"/>
  </w:style>
  <w:style w:type="character" w:customStyle="1" w:styleId="1d">
    <w:name w:val="Нижний колонтитул Знак1"/>
    <w:basedOn w:val="a0"/>
    <w:uiPriority w:val="99"/>
    <w:semiHidden/>
    <w:rsid w:val="00B74B3A"/>
  </w:style>
  <w:style w:type="character" w:customStyle="1" w:styleId="1e">
    <w:name w:val="Основной текст Знак1"/>
    <w:basedOn w:val="a0"/>
    <w:uiPriority w:val="99"/>
    <w:semiHidden/>
    <w:rsid w:val="00B74B3A"/>
  </w:style>
  <w:style w:type="character" w:customStyle="1" w:styleId="1f">
    <w:name w:val="Основной текст с отступом Знак1"/>
    <w:basedOn w:val="a0"/>
    <w:uiPriority w:val="99"/>
    <w:semiHidden/>
    <w:rsid w:val="00B74B3A"/>
  </w:style>
  <w:style w:type="character" w:customStyle="1" w:styleId="211">
    <w:name w:val="Основной текст с отступом 2 Знак1"/>
    <w:basedOn w:val="a0"/>
    <w:uiPriority w:val="99"/>
    <w:semiHidden/>
    <w:rsid w:val="00B74B3A"/>
  </w:style>
  <w:style w:type="paragraph" w:customStyle="1" w:styleId="formattext">
    <w:name w:val="formattext"/>
    <w:basedOn w:val="a"/>
    <w:rsid w:val="00A82B63"/>
    <w:pPr>
      <w:suppressAutoHyphens/>
      <w:spacing w:before="280" w:after="280"/>
    </w:pPr>
    <w:rPr>
      <w:lang w:eastAsia="ar-SA"/>
    </w:rPr>
  </w:style>
  <w:style w:type="paragraph" w:customStyle="1" w:styleId="affffffe">
    <w:name w:val="Стиль"/>
    <w:rsid w:val="00A82B6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56">
    <w:name w:val="Font Style56"/>
    <w:rsid w:val="00E11EE3"/>
    <w:rPr>
      <w:rFonts w:ascii="Times New Roman" w:hAnsi="Times New Roman" w:cs="Times New Roman" w:hint="default"/>
      <w:sz w:val="26"/>
      <w:szCs w:val="26"/>
    </w:rPr>
  </w:style>
  <w:style w:type="character" w:customStyle="1" w:styleId="FontStyle55">
    <w:name w:val="Font Style55"/>
    <w:rsid w:val="00E11EE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headertext">
    <w:name w:val="headertext"/>
    <w:basedOn w:val="a"/>
    <w:rsid w:val="002F6E58"/>
    <w:pPr>
      <w:spacing w:before="100" w:beforeAutospacing="1" w:after="100" w:afterAutospacing="1"/>
    </w:pPr>
  </w:style>
  <w:style w:type="character" w:customStyle="1" w:styleId="WW8Num1z0">
    <w:name w:val="WW8Num1z0"/>
    <w:rsid w:val="00A21570"/>
  </w:style>
  <w:style w:type="character" w:customStyle="1" w:styleId="WW8Num1z1">
    <w:name w:val="WW8Num1z1"/>
    <w:rsid w:val="00A21570"/>
  </w:style>
  <w:style w:type="character" w:customStyle="1" w:styleId="WW8Num1z2">
    <w:name w:val="WW8Num1z2"/>
    <w:rsid w:val="00A21570"/>
  </w:style>
  <w:style w:type="character" w:customStyle="1" w:styleId="WW8Num1z3">
    <w:name w:val="WW8Num1z3"/>
    <w:rsid w:val="00A21570"/>
  </w:style>
  <w:style w:type="character" w:customStyle="1" w:styleId="WW8Num1z4">
    <w:name w:val="WW8Num1z4"/>
    <w:rsid w:val="00A21570"/>
  </w:style>
  <w:style w:type="character" w:customStyle="1" w:styleId="WW8Num1z5">
    <w:name w:val="WW8Num1z5"/>
    <w:rsid w:val="00A21570"/>
  </w:style>
  <w:style w:type="character" w:customStyle="1" w:styleId="WW8Num1z6">
    <w:name w:val="WW8Num1z6"/>
    <w:rsid w:val="00A21570"/>
  </w:style>
  <w:style w:type="character" w:customStyle="1" w:styleId="WW8Num1z7">
    <w:name w:val="WW8Num1z7"/>
    <w:rsid w:val="00A21570"/>
  </w:style>
  <w:style w:type="character" w:customStyle="1" w:styleId="WW8Num1z8">
    <w:name w:val="WW8Num1z8"/>
    <w:rsid w:val="00A21570"/>
  </w:style>
  <w:style w:type="character" w:customStyle="1" w:styleId="1f0">
    <w:name w:val="Основной шрифт абзаца1"/>
    <w:rsid w:val="00A21570"/>
  </w:style>
  <w:style w:type="character" w:customStyle="1" w:styleId="afffffff">
    <w:name w:val="Символ нумерации"/>
    <w:rsid w:val="00A21570"/>
  </w:style>
  <w:style w:type="paragraph" w:customStyle="1" w:styleId="afffffff0">
    <w:basedOn w:val="a"/>
    <w:next w:val="afffffd"/>
    <w:rsid w:val="00A21570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styleId="afffffff1">
    <w:name w:val="List"/>
    <w:basedOn w:val="afffffd"/>
    <w:rsid w:val="00A21570"/>
    <w:pPr>
      <w:suppressAutoHyphens/>
    </w:pPr>
    <w:rPr>
      <w:rFonts w:cs="Arial"/>
      <w:lang w:eastAsia="ar-SA"/>
    </w:rPr>
  </w:style>
  <w:style w:type="paragraph" w:customStyle="1" w:styleId="1f1">
    <w:name w:val="Название1"/>
    <w:basedOn w:val="a"/>
    <w:rsid w:val="00A21570"/>
    <w:pPr>
      <w:suppressLineNumbers/>
      <w:suppressAutoHyphens/>
      <w:spacing w:before="120" w:after="120"/>
    </w:pPr>
    <w:rPr>
      <w:rFonts w:cs="Arial"/>
      <w:i/>
      <w:iCs/>
      <w:lang w:eastAsia="ar-SA"/>
    </w:rPr>
  </w:style>
  <w:style w:type="paragraph" w:customStyle="1" w:styleId="1f2">
    <w:name w:val="Указатель1"/>
    <w:basedOn w:val="a"/>
    <w:rsid w:val="00A21570"/>
    <w:pPr>
      <w:suppressLineNumbers/>
      <w:suppressAutoHyphens/>
    </w:pPr>
    <w:rPr>
      <w:rFonts w:cs="Arial"/>
      <w:lang w:eastAsia="ar-SA"/>
    </w:rPr>
  </w:style>
  <w:style w:type="paragraph" w:customStyle="1" w:styleId="formattexttopleveltext">
    <w:name w:val="formattext topleveltext"/>
    <w:basedOn w:val="a"/>
    <w:rsid w:val="00A21570"/>
    <w:pPr>
      <w:suppressAutoHyphens/>
      <w:spacing w:before="280" w:after="280"/>
    </w:pPr>
    <w:rPr>
      <w:lang w:eastAsia="ar-SA"/>
    </w:rPr>
  </w:style>
  <w:style w:type="paragraph" w:customStyle="1" w:styleId="topleveltextimage">
    <w:name w:val="topleveltext image"/>
    <w:basedOn w:val="a"/>
    <w:rsid w:val="00A21570"/>
    <w:pPr>
      <w:suppressAutoHyphens/>
      <w:spacing w:before="280" w:after="280"/>
    </w:pPr>
    <w:rPr>
      <w:lang w:eastAsia="ar-SA"/>
    </w:rPr>
  </w:style>
  <w:style w:type="paragraph" w:styleId="HTML">
    <w:name w:val="HTML Preformatted"/>
    <w:basedOn w:val="a"/>
    <w:link w:val="HTML0"/>
    <w:uiPriority w:val="99"/>
    <w:rsid w:val="00A215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A21570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fffff2">
    <w:name w:val="Содержимое врезки"/>
    <w:basedOn w:val="afffffd"/>
    <w:rsid w:val="00A21570"/>
    <w:pPr>
      <w:suppressAutoHyphens/>
    </w:pPr>
    <w:rPr>
      <w:lang w:eastAsia="ar-SA"/>
    </w:rPr>
  </w:style>
  <w:style w:type="paragraph" w:customStyle="1" w:styleId="afffffff3">
    <w:name w:val="Содержимое таблицы"/>
    <w:basedOn w:val="a"/>
    <w:rsid w:val="00A21570"/>
    <w:pPr>
      <w:suppressLineNumbers/>
      <w:suppressAutoHyphens/>
    </w:pPr>
    <w:rPr>
      <w:lang w:eastAsia="ar-SA"/>
    </w:rPr>
  </w:style>
  <w:style w:type="paragraph" w:customStyle="1" w:styleId="afffffff4">
    <w:name w:val="Заголовок таблицы"/>
    <w:basedOn w:val="afffffff3"/>
    <w:rsid w:val="00A21570"/>
    <w:pPr>
      <w:jc w:val="center"/>
    </w:pPr>
    <w:rPr>
      <w:b/>
      <w:bCs/>
    </w:rPr>
  </w:style>
  <w:style w:type="paragraph" w:customStyle="1" w:styleId="heading10">
    <w:name w:val="heading10"/>
    <w:basedOn w:val="a"/>
    <w:rsid w:val="00C6031E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heading20">
    <w:name w:val="heading20"/>
    <w:basedOn w:val="a"/>
    <w:rsid w:val="00C6031E"/>
    <w:pPr>
      <w:ind w:firstLine="567"/>
      <w:jc w:val="center"/>
    </w:pPr>
    <w:rPr>
      <w:rFonts w:ascii="Arial" w:hAnsi="Arial" w:cs="Arial"/>
      <w:b/>
      <w:bCs/>
      <w:sz w:val="30"/>
      <w:szCs w:val="30"/>
    </w:rPr>
  </w:style>
  <w:style w:type="paragraph" w:customStyle="1" w:styleId="heading30">
    <w:name w:val="heading30"/>
    <w:basedOn w:val="a"/>
    <w:rsid w:val="00C6031E"/>
    <w:pPr>
      <w:ind w:firstLine="567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heading40">
    <w:name w:val="heading40"/>
    <w:basedOn w:val="a"/>
    <w:rsid w:val="00C6031E"/>
    <w:pPr>
      <w:ind w:firstLine="567"/>
      <w:jc w:val="both"/>
    </w:pPr>
    <w:rPr>
      <w:rFonts w:ascii="Arial" w:hAnsi="Arial" w:cs="Arial"/>
      <w:b/>
      <w:bCs/>
      <w:sz w:val="26"/>
      <w:szCs w:val="26"/>
    </w:rPr>
  </w:style>
  <w:style w:type="paragraph" w:customStyle="1" w:styleId="numberanddate">
    <w:name w:val="numberanddate"/>
    <w:basedOn w:val="a"/>
    <w:rsid w:val="00C6031E"/>
    <w:pPr>
      <w:jc w:val="center"/>
    </w:pPr>
    <w:rPr>
      <w:rFonts w:ascii="Arial" w:hAnsi="Arial" w:cs="Arial"/>
    </w:rPr>
  </w:style>
  <w:style w:type="paragraph" w:customStyle="1" w:styleId="numberanddate0">
    <w:name w:val="numberanddate0"/>
    <w:basedOn w:val="a"/>
    <w:rsid w:val="00C6031E"/>
    <w:pPr>
      <w:jc w:val="center"/>
    </w:pPr>
    <w:rPr>
      <w:rFonts w:ascii="Arial" w:hAnsi="Arial" w:cs="Arial"/>
    </w:rPr>
  </w:style>
  <w:style w:type="paragraph" w:customStyle="1" w:styleId="commenttext">
    <w:name w:val="commenttext"/>
    <w:basedOn w:val="a"/>
    <w:rsid w:val="00C6031E"/>
    <w:pPr>
      <w:ind w:firstLine="567"/>
      <w:jc w:val="both"/>
    </w:pPr>
    <w:rPr>
      <w:rFonts w:ascii="Courier" w:hAnsi="Courier"/>
      <w:sz w:val="22"/>
      <w:szCs w:val="22"/>
    </w:rPr>
  </w:style>
  <w:style w:type="paragraph" w:customStyle="1" w:styleId="commenttext0">
    <w:name w:val="commenttext0"/>
    <w:basedOn w:val="a"/>
    <w:rsid w:val="00C6031E"/>
    <w:pPr>
      <w:ind w:firstLine="567"/>
      <w:jc w:val="both"/>
    </w:pPr>
    <w:rPr>
      <w:rFonts w:ascii="Courier" w:hAnsi="Courier"/>
      <w:sz w:val="22"/>
      <w:szCs w:val="22"/>
    </w:rPr>
  </w:style>
  <w:style w:type="paragraph" w:customStyle="1" w:styleId="application">
    <w:name w:val="application"/>
    <w:basedOn w:val="a"/>
    <w:rsid w:val="00C6031E"/>
    <w:pPr>
      <w:spacing w:before="120" w:after="120"/>
      <w:jc w:val="right"/>
    </w:pPr>
    <w:rPr>
      <w:rFonts w:ascii="Arial" w:hAnsi="Arial" w:cs="Arial"/>
      <w:b/>
      <w:bCs/>
      <w:sz w:val="32"/>
      <w:szCs w:val="32"/>
    </w:rPr>
  </w:style>
  <w:style w:type="paragraph" w:customStyle="1" w:styleId="bodytextindent2">
    <w:name w:val="bodytextindent2"/>
    <w:basedOn w:val="a"/>
    <w:rsid w:val="00C6031E"/>
    <w:pPr>
      <w:spacing w:after="120" w:line="480" w:lineRule="auto"/>
      <w:ind w:left="283" w:firstLine="567"/>
      <w:jc w:val="both"/>
    </w:pPr>
    <w:rPr>
      <w:rFonts w:ascii="Arial" w:hAnsi="Arial" w:cs="Arial"/>
    </w:rPr>
  </w:style>
  <w:style w:type="paragraph" w:customStyle="1" w:styleId="1f3">
    <w:name w:val="Название объекта1"/>
    <w:basedOn w:val="a"/>
    <w:rsid w:val="00C6031E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consplusnormal0">
    <w:name w:val="consplusnormal"/>
    <w:basedOn w:val="a"/>
    <w:rsid w:val="00C6031E"/>
    <w:pPr>
      <w:ind w:firstLine="720"/>
    </w:pPr>
    <w:rPr>
      <w:rFonts w:ascii="Arial" w:hAnsi="Arial" w:cs="Arial"/>
      <w:sz w:val="20"/>
      <w:szCs w:val="20"/>
    </w:rPr>
  </w:style>
  <w:style w:type="paragraph" w:customStyle="1" w:styleId="institution">
    <w:name w:val="institution"/>
    <w:basedOn w:val="a"/>
    <w:rsid w:val="00C6031E"/>
    <w:pPr>
      <w:jc w:val="center"/>
    </w:pPr>
    <w:rPr>
      <w:rFonts w:ascii="Arial" w:hAnsi="Arial" w:cs="Arial"/>
      <w:sz w:val="28"/>
      <w:szCs w:val="28"/>
    </w:rPr>
  </w:style>
  <w:style w:type="paragraph" w:customStyle="1" w:styleId="normalweb">
    <w:name w:val="normalweb"/>
    <w:basedOn w:val="a"/>
    <w:rsid w:val="00C6031E"/>
    <w:pPr>
      <w:spacing w:before="100" w:after="100"/>
      <w:ind w:firstLine="567"/>
      <w:jc w:val="both"/>
    </w:pPr>
    <w:rPr>
      <w:rFonts w:ascii="Arial" w:hAnsi="Arial" w:cs="Arial"/>
    </w:rPr>
  </w:style>
  <w:style w:type="paragraph" w:customStyle="1" w:styleId="table0">
    <w:name w:val="table0"/>
    <w:basedOn w:val="a"/>
    <w:rsid w:val="00C6031E"/>
    <w:pPr>
      <w:jc w:val="center"/>
    </w:pPr>
    <w:rPr>
      <w:rFonts w:ascii="Arial" w:hAnsi="Arial" w:cs="Arial"/>
      <w:b/>
      <w:bCs/>
    </w:rPr>
  </w:style>
  <w:style w:type="paragraph" w:customStyle="1" w:styleId="table">
    <w:name w:val="table"/>
    <w:basedOn w:val="a"/>
    <w:rsid w:val="00C6031E"/>
    <w:rPr>
      <w:rFonts w:ascii="Arial" w:hAnsi="Arial" w:cs="Arial"/>
    </w:rPr>
  </w:style>
  <w:style w:type="paragraph" w:customStyle="1" w:styleId="article">
    <w:name w:val="article"/>
    <w:basedOn w:val="a"/>
    <w:rsid w:val="00C6031E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C6031E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s10">
    <w:name w:val="s1"/>
    <w:basedOn w:val="a"/>
    <w:rsid w:val="00C6031E"/>
    <w:pPr>
      <w:spacing w:before="100" w:after="100"/>
    </w:pPr>
  </w:style>
  <w:style w:type="paragraph" w:customStyle="1" w:styleId="section">
    <w:name w:val="section"/>
    <w:basedOn w:val="a"/>
    <w:rsid w:val="00C6031E"/>
    <w:pPr>
      <w:ind w:firstLine="567"/>
      <w:jc w:val="center"/>
    </w:pPr>
    <w:rPr>
      <w:rFonts w:ascii="Arial" w:hAnsi="Arial" w:cs="Arial"/>
      <w:sz w:val="30"/>
      <w:szCs w:val="30"/>
    </w:rPr>
  </w:style>
  <w:style w:type="paragraph" w:customStyle="1" w:styleId="text">
    <w:name w:val="text"/>
    <w:basedOn w:val="a"/>
    <w:rsid w:val="00C6031E"/>
    <w:pPr>
      <w:ind w:firstLine="567"/>
      <w:jc w:val="both"/>
    </w:pPr>
    <w:rPr>
      <w:rFonts w:ascii="Arial" w:hAnsi="Arial" w:cs="Arial"/>
    </w:rPr>
  </w:style>
  <w:style w:type="paragraph" w:customStyle="1" w:styleId="a10">
    <w:name w:val="a1"/>
    <w:basedOn w:val="a"/>
    <w:rsid w:val="00C6031E"/>
    <w:pPr>
      <w:spacing w:after="160" w:line="240" w:lineRule="atLeast"/>
      <w:ind w:firstLine="567"/>
      <w:jc w:val="both"/>
    </w:pPr>
    <w:rPr>
      <w:rFonts w:ascii="Verdana" w:hAnsi="Verdana"/>
      <w:sz w:val="20"/>
      <w:szCs w:val="20"/>
    </w:rPr>
  </w:style>
  <w:style w:type="character" w:customStyle="1" w:styleId="34">
    <w:name w:val="3"/>
    <w:basedOn w:val="a0"/>
    <w:rsid w:val="00C6031E"/>
    <w:rPr>
      <w:rFonts w:ascii="Arial" w:hAnsi="Arial" w:cs="Arial" w:hint="default"/>
      <w:b/>
      <w:bCs/>
      <w:sz w:val="28"/>
      <w:szCs w:val="28"/>
    </w:rPr>
  </w:style>
  <w:style w:type="character" w:customStyle="1" w:styleId="300">
    <w:name w:val="30"/>
    <w:basedOn w:val="a0"/>
    <w:rsid w:val="00C6031E"/>
    <w:rPr>
      <w:rFonts w:ascii="Arial" w:hAnsi="Arial" w:cs="Arial" w:hint="default"/>
      <w:b/>
      <w:bCs/>
      <w:sz w:val="28"/>
      <w:szCs w:val="28"/>
    </w:rPr>
  </w:style>
  <w:style w:type="character" w:customStyle="1" w:styleId="42">
    <w:name w:val="4"/>
    <w:basedOn w:val="a0"/>
    <w:rsid w:val="00C6031E"/>
    <w:rPr>
      <w:rFonts w:ascii="Arial" w:hAnsi="Arial" w:cs="Arial" w:hint="default"/>
      <w:b/>
      <w:bCs/>
      <w:sz w:val="26"/>
      <w:szCs w:val="26"/>
    </w:rPr>
  </w:style>
  <w:style w:type="character" w:customStyle="1" w:styleId="400">
    <w:name w:val="40"/>
    <w:basedOn w:val="a0"/>
    <w:rsid w:val="00C6031E"/>
    <w:rPr>
      <w:rFonts w:ascii="Arial" w:hAnsi="Arial" w:cs="Arial" w:hint="default"/>
      <w:b/>
      <w:bCs/>
      <w:sz w:val="26"/>
      <w:szCs w:val="26"/>
    </w:rPr>
  </w:style>
  <w:style w:type="character" w:customStyle="1" w:styleId="afffffff5">
    <w:name w:val="a"/>
    <w:basedOn w:val="a0"/>
    <w:rsid w:val="00C6031E"/>
    <w:rPr>
      <w:rFonts w:ascii="Courier" w:hAnsi="Courier" w:hint="default"/>
    </w:rPr>
  </w:style>
  <w:style w:type="character" w:customStyle="1" w:styleId="a00">
    <w:name w:val="a0"/>
    <w:basedOn w:val="a0"/>
    <w:rsid w:val="00C6031E"/>
    <w:rPr>
      <w:rFonts w:ascii="Courier" w:hAnsi="Courier" w:hint="default"/>
    </w:rPr>
  </w:style>
  <w:style w:type="character" w:customStyle="1" w:styleId="2a">
    <w:name w:val="2"/>
    <w:basedOn w:val="a0"/>
    <w:rsid w:val="00C6031E"/>
    <w:rPr>
      <w:rFonts w:ascii="Arial" w:hAnsi="Arial" w:cs="Arial" w:hint="default"/>
      <w:b/>
      <w:bCs/>
      <w:sz w:val="30"/>
      <w:szCs w:val="30"/>
    </w:rPr>
  </w:style>
  <w:style w:type="character" w:customStyle="1" w:styleId="200">
    <w:name w:val="20"/>
    <w:basedOn w:val="a0"/>
    <w:rsid w:val="00C6031E"/>
    <w:rPr>
      <w:rFonts w:ascii="Arial" w:hAnsi="Arial" w:cs="Arial" w:hint="default"/>
      <w:b/>
      <w:bCs/>
      <w:sz w:val="30"/>
      <w:szCs w:val="30"/>
    </w:rPr>
  </w:style>
  <w:style w:type="character" w:customStyle="1" w:styleId="htmlvariable">
    <w:name w:val="htmlvariable"/>
    <w:basedOn w:val="a0"/>
    <w:rsid w:val="00C6031E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htmlvariable0">
    <w:name w:val="htmlvariable0"/>
    <w:basedOn w:val="a0"/>
    <w:rsid w:val="00C6031E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100">
    <w:name w:val="10"/>
    <w:basedOn w:val="a0"/>
    <w:rsid w:val="00C6031E"/>
    <w:rPr>
      <w:rFonts w:ascii="Arial" w:hAnsi="Arial" w:cs="Arial" w:hint="default"/>
      <w:b/>
      <w:bCs/>
      <w:sz w:val="32"/>
      <w:szCs w:val="32"/>
    </w:rPr>
  </w:style>
  <w:style w:type="character" w:customStyle="1" w:styleId="1f4">
    <w:name w:val="Просмотренная гиперссылка1"/>
    <w:basedOn w:val="a0"/>
    <w:rsid w:val="00C6031E"/>
    <w:rPr>
      <w:color w:val="0000FF"/>
      <w:u w:val="single"/>
    </w:rPr>
  </w:style>
  <w:style w:type="character" w:customStyle="1" w:styleId="1f5">
    <w:name w:val="Гиперссылка1"/>
    <w:basedOn w:val="a0"/>
    <w:rsid w:val="00C6031E"/>
    <w:rPr>
      <w:strike w:val="0"/>
      <w:dstrike w:val="0"/>
      <w:color w:val="0000FF"/>
      <w:u w:val="none"/>
      <w:effect w:val="none"/>
    </w:rPr>
  </w:style>
  <w:style w:type="character" w:customStyle="1" w:styleId="a20">
    <w:name w:val="a2"/>
    <w:basedOn w:val="a0"/>
    <w:rsid w:val="00C6031E"/>
    <w:rPr>
      <w:b/>
      <w:bCs/>
      <w:color w:val="000000"/>
    </w:rPr>
  </w:style>
  <w:style w:type="character" w:customStyle="1" w:styleId="212">
    <w:name w:val="21"/>
    <w:basedOn w:val="a0"/>
    <w:rsid w:val="00C6031E"/>
    <w:rPr>
      <w:rFonts w:ascii="Arial" w:hAnsi="Arial" w:cs="Arial" w:hint="default"/>
      <w:sz w:val="24"/>
      <w:szCs w:val="24"/>
    </w:rPr>
  </w:style>
  <w:style w:type="paragraph" w:customStyle="1" w:styleId="searchhl">
    <w:name w:val="searchhl"/>
    <w:basedOn w:val="a"/>
    <w:rsid w:val="00C6031E"/>
    <w:pPr>
      <w:shd w:val="clear" w:color="auto" w:fill="FFFF00"/>
    </w:pPr>
    <w:rPr>
      <w:b/>
      <w:bCs/>
    </w:rPr>
  </w:style>
  <w:style w:type="paragraph" w:customStyle="1" w:styleId="menuouter">
    <w:name w:val="menuouter"/>
    <w:basedOn w:val="a"/>
    <w:rsid w:val="00C6031E"/>
    <w:pPr>
      <w:pBdr>
        <w:top w:val="single" w:sz="6" w:space="0" w:color="666B6E"/>
        <w:left w:val="single" w:sz="6" w:space="0" w:color="666B6E"/>
        <w:bottom w:val="single" w:sz="6" w:space="0" w:color="666B6E"/>
        <w:right w:val="single" w:sz="6" w:space="0" w:color="666B6E"/>
      </w:pBdr>
      <w:shd w:val="clear" w:color="auto" w:fill="FFFFFF"/>
    </w:pPr>
  </w:style>
  <w:style w:type="paragraph" w:customStyle="1" w:styleId="menushadow">
    <w:name w:val="menushadow"/>
    <w:basedOn w:val="a"/>
    <w:rsid w:val="00C6031E"/>
    <w:pPr>
      <w:shd w:val="clear" w:color="auto" w:fill="000000"/>
    </w:pPr>
  </w:style>
  <w:style w:type="paragraph" w:customStyle="1" w:styleId="separator">
    <w:name w:val="separator"/>
    <w:basedOn w:val="a"/>
    <w:rsid w:val="00C6031E"/>
  </w:style>
  <w:style w:type="paragraph" w:customStyle="1" w:styleId="hassubmenu">
    <w:name w:val="hassubmenu"/>
    <w:basedOn w:val="a"/>
    <w:rsid w:val="00C6031E"/>
  </w:style>
  <w:style w:type="paragraph" w:customStyle="1" w:styleId="submenuouter">
    <w:name w:val="submenuouter"/>
    <w:basedOn w:val="a"/>
    <w:rsid w:val="00C6031E"/>
  </w:style>
  <w:style w:type="paragraph" w:customStyle="1" w:styleId="separator-top">
    <w:name w:val="separator-top"/>
    <w:basedOn w:val="a"/>
    <w:rsid w:val="00C6031E"/>
  </w:style>
  <w:style w:type="paragraph" w:customStyle="1" w:styleId="separator1">
    <w:name w:val="separator1"/>
    <w:basedOn w:val="a"/>
    <w:rsid w:val="00C6031E"/>
    <w:pPr>
      <w:shd w:val="clear" w:color="auto" w:fill="FFFFFF"/>
    </w:pPr>
  </w:style>
  <w:style w:type="paragraph" w:customStyle="1" w:styleId="separator-top1">
    <w:name w:val="separator-top1"/>
    <w:basedOn w:val="a"/>
    <w:rsid w:val="00C6031E"/>
    <w:pPr>
      <w:pBdr>
        <w:bottom w:val="single" w:sz="6" w:space="0" w:color="CCCCCC"/>
      </w:pBdr>
    </w:pPr>
  </w:style>
  <w:style w:type="paragraph" w:customStyle="1" w:styleId="hassubmenu1">
    <w:name w:val="hassubmenu1"/>
    <w:basedOn w:val="a"/>
    <w:rsid w:val="00C6031E"/>
    <w:pPr>
      <w:shd w:val="clear" w:color="auto" w:fill="FFFFFF"/>
    </w:pPr>
  </w:style>
  <w:style w:type="paragraph" w:customStyle="1" w:styleId="submenuouter1">
    <w:name w:val="submenuouter1"/>
    <w:basedOn w:val="a"/>
    <w:rsid w:val="00C6031E"/>
    <w:pPr>
      <w:pBdr>
        <w:top w:val="single" w:sz="6" w:space="0" w:color="666B6E"/>
        <w:left w:val="single" w:sz="6" w:space="0" w:color="666B6E"/>
        <w:bottom w:val="single" w:sz="6" w:space="0" w:color="666B6E"/>
        <w:right w:val="single" w:sz="6" w:space="0" w:color="666B6E"/>
      </w:pBdr>
      <w:shd w:val="clear" w:color="auto" w:fill="FFFFFF"/>
    </w:pPr>
    <w:rPr>
      <w:vanish/>
    </w:rPr>
  </w:style>
  <w:style w:type="paragraph" w:customStyle="1" w:styleId="yui-button">
    <w:name w:val="yui-button"/>
    <w:basedOn w:val="a"/>
    <w:rsid w:val="00C6031E"/>
    <w:pPr>
      <w:textAlignment w:val="center"/>
    </w:pPr>
  </w:style>
  <w:style w:type="paragraph" w:customStyle="1" w:styleId="buttonempty">
    <w:name w:val="buttonempty"/>
    <w:basedOn w:val="a"/>
    <w:rsid w:val="00C6031E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</w:pPr>
    <w:rPr>
      <w:color w:val="FFFFFF"/>
    </w:rPr>
  </w:style>
  <w:style w:type="paragraph" w:customStyle="1" w:styleId="yui-btn-23">
    <w:name w:val="yui-btn-23"/>
    <w:basedOn w:val="a"/>
    <w:rsid w:val="00C6031E"/>
  </w:style>
  <w:style w:type="paragraph" w:customStyle="1" w:styleId="yui-btn-32">
    <w:name w:val="yui-btn-32"/>
    <w:basedOn w:val="a"/>
    <w:rsid w:val="00C6031E"/>
  </w:style>
  <w:style w:type="paragraph" w:customStyle="1" w:styleId="separator2">
    <w:name w:val="separator2"/>
    <w:basedOn w:val="a"/>
    <w:rsid w:val="00C6031E"/>
    <w:pPr>
      <w:shd w:val="clear" w:color="auto" w:fill="FFFFFF"/>
    </w:pPr>
  </w:style>
  <w:style w:type="paragraph" w:customStyle="1" w:styleId="separator-top2">
    <w:name w:val="separator-top2"/>
    <w:basedOn w:val="a"/>
    <w:rsid w:val="00C6031E"/>
    <w:pPr>
      <w:pBdr>
        <w:bottom w:val="single" w:sz="6" w:space="0" w:color="CCCCCC"/>
      </w:pBdr>
    </w:pPr>
  </w:style>
  <w:style w:type="paragraph" w:customStyle="1" w:styleId="hassubmenu2">
    <w:name w:val="hassubmenu2"/>
    <w:basedOn w:val="a"/>
    <w:rsid w:val="00C6031E"/>
    <w:pPr>
      <w:shd w:val="clear" w:color="auto" w:fill="FFFFFF"/>
    </w:pPr>
  </w:style>
  <w:style w:type="paragraph" w:customStyle="1" w:styleId="submenuouter2">
    <w:name w:val="submenuouter2"/>
    <w:basedOn w:val="a"/>
    <w:rsid w:val="00C6031E"/>
    <w:pPr>
      <w:pBdr>
        <w:top w:val="single" w:sz="6" w:space="0" w:color="666B6E"/>
        <w:left w:val="single" w:sz="6" w:space="0" w:color="666B6E"/>
        <w:bottom w:val="single" w:sz="6" w:space="0" w:color="666B6E"/>
        <w:right w:val="single" w:sz="6" w:space="0" w:color="666B6E"/>
      </w:pBdr>
      <w:shd w:val="clear" w:color="auto" w:fill="FFFFFF"/>
    </w:pPr>
    <w:rPr>
      <w:vanish/>
    </w:rPr>
  </w:style>
  <w:style w:type="character" w:customStyle="1" w:styleId="find-button">
    <w:name w:val="find-button"/>
    <w:basedOn w:val="a0"/>
    <w:rsid w:val="00C6031E"/>
  </w:style>
  <w:style w:type="character" w:styleId="afffffff6">
    <w:name w:val="line number"/>
    <w:basedOn w:val="a0"/>
    <w:uiPriority w:val="99"/>
    <w:semiHidden/>
    <w:unhideWhenUsed/>
    <w:rsid w:val="00C6031E"/>
  </w:style>
  <w:style w:type="paragraph" w:customStyle="1" w:styleId="s15">
    <w:name w:val="s_15"/>
    <w:basedOn w:val="a"/>
    <w:rsid w:val="00C6031E"/>
    <w:pPr>
      <w:spacing w:before="100" w:beforeAutospacing="1" w:after="100" w:afterAutospacing="1"/>
    </w:pPr>
  </w:style>
  <w:style w:type="paragraph" w:customStyle="1" w:styleId="TableContents">
    <w:name w:val="Table Contents"/>
    <w:basedOn w:val="Standard"/>
    <w:rsid w:val="00A55090"/>
    <w:pPr>
      <w:widowControl w:val="0"/>
      <w:textAlignment w:val="baseline"/>
    </w:pPr>
    <w:rPr>
      <w:rFonts w:eastAsia="SimSun" w:cs="Lucida Sans"/>
      <w:lang w:eastAsia="zh-CN" w:bidi="hi-IN"/>
    </w:rPr>
  </w:style>
  <w:style w:type="numbering" w:customStyle="1" w:styleId="WW8Num3">
    <w:name w:val="WW8Num3"/>
    <w:basedOn w:val="a2"/>
    <w:rsid w:val="00A55090"/>
    <w:pPr>
      <w:numPr>
        <w:numId w:val="2"/>
      </w:numPr>
    </w:pPr>
  </w:style>
  <w:style w:type="paragraph" w:customStyle="1" w:styleId="1f6">
    <w:name w:val="Знак1"/>
    <w:basedOn w:val="a"/>
    <w:rsid w:val="004255C6"/>
    <w:rPr>
      <w:rFonts w:ascii="Verdana" w:hAnsi="Verdana" w:cs="Verdana"/>
      <w:sz w:val="20"/>
      <w:szCs w:val="20"/>
      <w:lang w:val="en-US" w:eastAsia="en-US"/>
    </w:rPr>
  </w:style>
  <w:style w:type="paragraph" w:customStyle="1" w:styleId="empty">
    <w:name w:val="empty"/>
    <w:basedOn w:val="a"/>
    <w:rsid w:val="000E5623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0E5623"/>
    <w:pPr>
      <w:spacing w:before="100" w:beforeAutospacing="1" w:after="100" w:afterAutospacing="1"/>
    </w:pPr>
  </w:style>
  <w:style w:type="character" w:customStyle="1" w:styleId="s100">
    <w:name w:val="s_10"/>
    <w:basedOn w:val="a0"/>
    <w:rsid w:val="000E5623"/>
  </w:style>
  <w:style w:type="paragraph" w:customStyle="1" w:styleId="s16">
    <w:name w:val="s_16"/>
    <w:basedOn w:val="a"/>
    <w:rsid w:val="000E5623"/>
    <w:pPr>
      <w:spacing w:before="100" w:beforeAutospacing="1" w:after="100" w:afterAutospacing="1"/>
    </w:pPr>
  </w:style>
  <w:style w:type="character" w:customStyle="1" w:styleId="s30">
    <w:name w:val="s3"/>
    <w:basedOn w:val="a0"/>
    <w:rsid w:val="005C2F2E"/>
  </w:style>
  <w:style w:type="character" w:customStyle="1" w:styleId="s2">
    <w:name w:val="s2"/>
    <w:basedOn w:val="a0"/>
    <w:rsid w:val="005C2F2E"/>
  </w:style>
  <w:style w:type="paragraph" w:customStyle="1" w:styleId="1f7">
    <w:name w:val="Заголовок1"/>
    <w:basedOn w:val="afc"/>
    <w:next w:val="a"/>
    <w:uiPriority w:val="99"/>
    <w:rsid w:val="00E72930"/>
    <w:rPr>
      <w:b/>
      <w:bCs/>
      <w:color w:val="0058A9"/>
      <w:shd w:val="clear" w:color="auto" w:fill="F0F0F0"/>
    </w:rPr>
  </w:style>
  <w:style w:type="paragraph" w:customStyle="1" w:styleId="s9">
    <w:name w:val="s_9"/>
    <w:basedOn w:val="a"/>
    <w:rsid w:val="00E72930"/>
    <w:pPr>
      <w:spacing w:before="100" w:beforeAutospacing="1" w:after="100" w:afterAutospacing="1"/>
    </w:pPr>
  </w:style>
  <w:style w:type="character" w:customStyle="1" w:styleId="s11">
    <w:name w:val="s_11"/>
    <w:rsid w:val="00E72930"/>
  </w:style>
  <w:style w:type="paragraph" w:customStyle="1" w:styleId="xl63">
    <w:name w:val="xl63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1">
    <w:name w:val="xl71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2">
    <w:name w:val="xl72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table" w:customStyle="1" w:styleId="61">
    <w:name w:val="Сетка таблицы6"/>
    <w:basedOn w:val="a1"/>
    <w:next w:val="af3"/>
    <w:uiPriority w:val="39"/>
    <w:rsid w:val="00397C0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f3"/>
    <w:uiPriority w:val="39"/>
    <w:rsid w:val="006054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3"/>
    <w:uiPriority w:val="39"/>
    <w:rsid w:val="006054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3"/>
    <w:uiPriority w:val="39"/>
    <w:rsid w:val="006054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b">
    <w:name w:val="Нет списка2"/>
    <w:next w:val="a2"/>
    <w:uiPriority w:val="99"/>
    <w:semiHidden/>
    <w:unhideWhenUsed/>
    <w:rsid w:val="00804116"/>
  </w:style>
  <w:style w:type="table" w:customStyle="1" w:styleId="101">
    <w:name w:val="Сетка таблицы10"/>
    <w:basedOn w:val="a1"/>
    <w:next w:val="af3"/>
    <w:uiPriority w:val="59"/>
    <w:rsid w:val="00804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f3"/>
    <w:uiPriority w:val="39"/>
    <w:rsid w:val="0080411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uiPriority w:val="99"/>
    <w:rsid w:val="00E6545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E65453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4119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1"/>
    <w:next w:val="a"/>
    <w:link w:val="20"/>
    <w:uiPriority w:val="9"/>
    <w:qFormat/>
    <w:rsid w:val="00010BFF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color w:val="26282F"/>
    </w:rPr>
  </w:style>
  <w:style w:type="paragraph" w:styleId="3">
    <w:name w:val="heading 3"/>
    <w:basedOn w:val="2"/>
    <w:next w:val="a"/>
    <w:link w:val="30"/>
    <w:qFormat/>
    <w:rsid w:val="00010BFF"/>
    <w:pPr>
      <w:outlineLvl w:val="2"/>
    </w:pPr>
  </w:style>
  <w:style w:type="paragraph" w:styleId="4">
    <w:name w:val="heading 4"/>
    <w:basedOn w:val="3"/>
    <w:next w:val="a"/>
    <w:link w:val="40"/>
    <w:qFormat/>
    <w:rsid w:val="00010BFF"/>
    <w:pPr>
      <w:outlineLvl w:val="3"/>
    </w:pPr>
  </w:style>
  <w:style w:type="paragraph" w:styleId="6">
    <w:name w:val="heading 6"/>
    <w:basedOn w:val="a"/>
    <w:next w:val="a"/>
    <w:link w:val="60"/>
    <w:uiPriority w:val="9"/>
    <w:unhideWhenUsed/>
    <w:qFormat/>
    <w:rsid w:val="00010BFF"/>
    <w:pPr>
      <w:keepNext/>
      <w:keepLines/>
      <w:widowControl w:val="0"/>
      <w:autoSpaceDE w:val="0"/>
      <w:autoSpaceDN w:val="0"/>
      <w:adjustRightInd w:val="0"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7">
    <w:name w:val="heading 7"/>
    <w:basedOn w:val="a"/>
    <w:next w:val="a"/>
    <w:link w:val="70"/>
    <w:unhideWhenUsed/>
    <w:qFormat/>
    <w:rsid w:val="009D2A0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4119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1">
    <w:name w:val="Без интервала1"/>
    <w:qFormat/>
    <w:rsid w:val="0083411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nformat">
    <w:name w:val="ConsNonformat"/>
    <w:rsid w:val="0083411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andard">
    <w:name w:val="Standard"/>
    <w:rsid w:val="0083411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341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10BF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ConsTitle">
    <w:name w:val="ConsTitle"/>
    <w:rsid w:val="00010B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uiPriority w:val="99"/>
    <w:unhideWhenUsed/>
    <w:rsid w:val="00010BFF"/>
    <w:rPr>
      <w:color w:val="0000FF"/>
      <w:u w:val="single"/>
    </w:rPr>
  </w:style>
  <w:style w:type="paragraph" w:customStyle="1" w:styleId="12">
    <w:name w:val="Абзац списка1"/>
    <w:basedOn w:val="a"/>
    <w:uiPriority w:val="99"/>
    <w:qFormat/>
    <w:rsid w:val="00010BF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 Spacing"/>
    <w:aliases w:val="обычный"/>
    <w:link w:val="a5"/>
    <w:uiPriority w:val="99"/>
    <w:qFormat/>
    <w:rsid w:val="00010BFF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List Paragraph"/>
    <w:basedOn w:val="a"/>
    <w:uiPriority w:val="34"/>
    <w:qFormat/>
    <w:rsid w:val="00010BFF"/>
    <w:pPr>
      <w:ind w:left="720"/>
      <w:contextualSpacing/>
    </w:pPr>
  </w:style>
  <w:style w:type="character" w:customStyle="1" w:styleId="a7">
    <w:name w:val="Цветовое выделение"/>
    <w:uiPriority w:val="99"/>
    <w:rsid w:val="00010BFF"/>
    <w:rPr>
      <w:b/>
      <w:bCs/>
      <w:color w:val="26282F"/>
    </w:rPr>
  </w:style>
  <w:style w:type="character" w:customStyle="1" w:styleId="a8">
    <w:name w:val="Гипертекстовая ссылка"/>
    <w:uiPriority w:val="99"/>
    <w:qFormat/>
    <w:rsid w:val="00010BFF"/>
    <w:rPr>
      <w:b w:val="0"/>
      <w:bCs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010BFF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Таблицы (моноширинный)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c">
    <w:name w:val="Цветовое выделение для Текст"/>
    <w:rsid w:val="00010BFF"/>
    <w:rPr>
      <w:rFonts w:ascii="Times New Roman CYR" w:hAnsi="Times New Roman CYR" w:cs="Times New Roman CYR"/>
    </w:rPr>
  </w:style>
  <w:style w:type="paragraph" w:styleId="ad">
    <w:name w:val="header"/>
    <w:basedOn w:val="a"/>
    <w:link w:val="ae"/>
    <w:uiPriority w:val="99"/>
    <w:unhideWhenUsed/>
    <w:rsid w:val="00010B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e">
    <w:name w:val="Верхний колонтитул Знак"/>
    <w:basedOn w:val="a0"/>
    <w:link w:val="ad"/>
    <w:uiPriority w:val="99"/>
    <w:rsid w:val="00010B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10B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0">
    <w:name w:val="Нижний колонтитул Знак"/>
    <w:basedOn w:val="a0"/>
    <w:link w:val="af"/>
    <w:uiPriority w:val="99"/>
    <w:rsid w:val="00010B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010BFF"/>
    <w:pPr>
      <w:spacing w:before="100" w:beforeAutospacing="1" w:after="100" w:afterAutospacing="1"/>
    </w:pPr>
  </w:style>
  <w:style w:type="paragraph" w:styleId="af1">
    <w:name w:val="Balloon Text"/>
    <w:basedOn w:val="a"/>
    <w:link w:val="af2"/>
    <w:uiPriority w:val="99"/>
    <w:unhideWhenUsed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rsid w:val="00010BFF"/>
    <w:rPr>
      <w:rFonts w:ascii="Segoe UI" w:eastAsia="Times New Roman" w:hAnsi="Segoe UI" w:cs="Segoe UI"/>
      <w:sz w:val="18"/>
      <w:szCs w:val="18"/>
      <w:lang w:eastAsia="ru-RU"/>
    </w:rPr>
  </w:style>
  <w:style w:type="table" w:styleId="af3">
    <w:name w:val="Table Grid"/>
    <w:basedOn w:val="a1"/>
    <w:uiPriority w:val="39"/>
    <w:rsid w:val="00010B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0BF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4">
    <w:name w:val="Strong"/>
    <w:qFormat/>
    <w:rsid w:val="00010BFF"/>
    <w:rPr>
      <w:b/>
      <w:bCs/>
    </w:rPr>
  </w:style>
  <w:style w:type="character" w:customStyle="1" w:styleId="af5">
    <w:name w:val="Активная гипертекстовая ссылка"/>
    <w:uiPriority w:val="99"/>
    <w:rsid w:val="00010BFF"/>
    <w:rPr>
      <w:b w:val="0"/>
      <w:bCs w:val="0"/>
      <w:color w:val="106BBE"/>
      <w:u w:val="single"/>
    </w:rPr>
  </w:style>
  <w:style w:type="paragraph" w:customStyle="1" w:styleId="af6">
    <w:name w:val="Внимание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7">
    <w:name w:val="Внимание: криминал!!"/>
    <w:basedOn w:val="af6"/>
    <w:next w:val="a"/>
    <w:uiPriority w:val="99"/>
    <w:rsid w:val="00010BFF"/>
  </w:style>
  <w:style w:type="paragraph" w:customStyle="1" w:styleId="af8">
    <w:name w:val="Внимание: недобросовестность!"/>
    <w:basedOn w:val="af6"/>
    <w:next w:val="a"/>
    <w:uiPriority w:val="99"/>
    <w:rsid w:val="00010BFF"/>
  </w:style>
  <w:style w:type="character" w:customStyle="1" w:styleId="af9">
    <w:name w:val="Выделение для Базового Поиска"/>
    <w:uiPriority w:val="99"/>
    <w:rsid w:val="00010BFF"/>
    <w:rPr>
      <w:b/>
      <w:bCs/>
      <w:color w:val="0058A9"/>
    </w:rPr>
  </w:style>
  <w:style w:type="character" w:customStyle="1" w:styleId="afa">
    <w:name w:val="Выделение для Базового Поиска (курсив)"/>
    <w:uiPriority w:val="99"/>
    <w:rsid w:val="00010BFF"/>
    <w:rPr>
      <w:b/>
      <w:bCs/>
      <w:i/>
      <w:iCs/>
      <w:color w:val="0058A9"/>
    </w:rPr>
  </w:style>
  <w:style w:type="paragraph" w:customStyle="1" w:styleId="afb">
    <w:name w:val="Дочерний элемент списка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c">
    <w:name w:val="Основное меню (преемственное)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d">
    <w:name w:val="Заголовок группы контролов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e">
    <w:name w:val="Заголовок для информации об изменениях"/>
    <w:basedOn w:val="1"/>
    <w:next w:val="a"/>
    <w:uiPriority w:val="99"/>
    <w:rsid w:val="00010BFF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f">
    <w:name w:val="Заголовок распахивающейся части диалога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0">
    <w:name w:val="Заголовок своего сообщения"/>
    <w:uiPriority w:val="99"/>
    <w:rsid w:val="00010BFF"/>
  </w:style>
  <w:style w:type="paragraph" w:customStyle="1" w:styleId="aff1">
    <w:name w:val="Заголовок статьи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2">
    <w:name w:val="Заголовок чужого сообщения"/>
    <w:uiPriority w:val="99"/>
    <w:rsid w:val="00010BFF"/>
    <w:rPr>
      <w:b/>
      <w:bCs/>
      <w:color w:val="FF0000"/>
    </w:rPr>
  </w:style>
  <w:style w:type="paragraph" w:customStyle="1" w:styleId="aff3">
    <w:name w:val="Заголовок ЭР (левое окно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4">
    <w:name w:val="Заголовок ЭР (правое окно)"/>
    <w:basedOn w:val="aff3"/>
    <w:next w:val="a"/>
    <w:uiPriority w:val="99"/>
    <w:rsid w:val="00010BFF"/>
    <w:pPr>
      <w:spacing w:after="0"/>
      <w:jc w:val="left"/>
    </w:pPr>
  </w:style>
  <w:style w:type="paragraph" w:customStyle="1" w:styleId="aff5">
    <w:name w:val="Интерактивный заголовок"/>
    <w:basedOn w:val="aff6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contextualSpacing w:val="0"/>
      <w:jc w:val="both"/>
    </w:pPr>
    <w:rPr>
      <w:rFonts w:ascii="Verdana" w:eastAsia="Times New Roman" w:hAnsi="Verdana" w:cs="Verdana"/>
      <w:b/>
      <w:bCs/>
      <w:color w:val="0058A9"/>
      <w:spacing w:val="0"/>
      <w:kern w:val="0"/>
      <w:sz w:val="22"/>
      <w:szCs w:val="22"/>
      <w:u w:val="single"/>
      <w:shd w:val="clear" w:color="auto" w:fill="F0F0F0"/>
    </w:rPr>
  </w:style>
  <w:style w:type="paragraph" w:customStyle="1" w:styleId="aff7">
    <w:name w:val="Текст информации об изменениях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8">
    <w:name w:val="Информация об изменениях"/>
    <w:basedOn w:val="aff7"/>
    <w:next w:val="a"/>
    <w:uiPriority w:val="99"/>
    <w:rsid w:val="00010BF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9">
    <w:name w:val="Текст (справка)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a">
    <w:name w:val="Комментарий"/>
    <w:basedOn w:val="aff9"/>
    <w:next w:val="a"/>
    <w:uiPriority w:val="99"/>
    <w:rsid w:val="00010BF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b">
    <w:name w:val="Информация об изменениях документа"/>
    <w:basedOn w:val="affa"/>
    <w:next w:val="a"/>
    <w:uiPriority w:val="99"/>
    <w:rsid w:val="00010BFF"/>
    <w:rPr>
      <w:i/>
      <w:iCs/>
    </w:rPr>
  </w:style>
  <w:style w:type="paragraph" w:customStyle="1" w:styleId="affc">
    <w:name w:val="Текст (лев. подпись)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d">
    <w:name w:val="Колонтитул (левый)"/>
    <w:basedOn w:val="affc"/>
    <w:next w:val="a"/>
    <w:uiPriority w:val="99"/>
    <w:rsid w:val="00010BFF"/>
    <w:rPr>
      <w:sz w:val="14"/>
      <w:szCs w:val="14"/>
    </w:rPr>
  </w:style>
  <w:style w:type="paragraph" w:customStyle="1" w:styleId="affe">
    <w:name w:val="Текст (прав. подпись)"/>
    <w:basedOn w:val="a"/>
    <w:next w:val="a"/>
    <w:uiPriority w:val="99"/>
    <w:rsid w:val="00010BFF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">
    <w:name w:val="Колонтитул (правый)"/>
    <w:basedOn w:val="affe"/>
    <w:next w:val="a"/>
    <w:uiPriority w:val="99"/>
    <w:rsid w:val="00010BFF"/>
    <w:rPr>
      <w:sz w:val="14"/>
      <w:szCs w:val="14"/>
    </w:rPr>
  </w:style>
  <w:style w:type="paragraph" w:customStyle="1" w:styleId="afff0">
    <w:name w:val="Комментарий пользователя"/>
    <w:basedOn w:val="affa"/>
    <w:next w:val="a"/>
    <w:uiPriority w:val="99"/>
    <w:rsid w:val="00010BFF"/>
    <w:pPr>
      <w:jc w:val="left"/>
    </w:pPr>
    <w:rPr>
      <w:shd w:val="clear" w:color="auto" w:fill="FFDFE0"/>
    </w:rPr>
  </w:style>
  <w:style w:type="paragraph" w:customStyle="1" w:styleId="afff1">
    <w:name w:val="Куда обратиться?"/>
    <w:basedOn w:val="af6"/>
    <w:next w:val="a"/>
    <w:uiPriority w:val="99"/>
    <w:rsid w:val="00010BFF"/>
  </w:style>
  <w:style w:type="paragraph" w:customStyle="1" w:styleId="afff2">
    <w:name w:val="Моноширинный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3">
    <w:name w:val="Найденные слова"/>
    <w:uiPriority w:val="99"/>
    <w:rsid w:val="00010BFF"/>
    <w:rPr>
      <w:b w:val="0"/>
      <w:bCs w:val="0"/>
      <w:color w:val="26282F"/>
      <w:shd w:val="clear" w:color="auto" w:fill="auto"/>
    </w:rPr>
  </w:style>
  <w:style w:type="paragraph" w:customStyle="1" w:styleId="afff4">
    <w:name w:val="Напишите нам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5">
    <w:name w:val="Не вступил в силу"/>
    <w:uiPriority w:val="99"/>
    <w:rsid w:val="00010BFF"/>
    <w:rPr>
      <w:b w:val="0"/>
      <w:bCs w:val="0"/>
      <w:color w:val="000000"/>
      <w:shd w:val="clear" w:color="auto" w:fill="auto"/>
    </w:rPr>
  </w:style>
  <w:style w:type="paragraph" w:customStyle="1" w:styleId="afff6">
    <w:name w:val="Необходимые документы"/>
    <w:basedOn w:val="af6"/>
    <w:next w:val="a"/>
    <w:uiPriority w:val="99"/>
    <w:rsid w:val="00010BFF"/>
    <w:pPr>
      <w:ind w:firstLine="118"/>
    </w:pPr>
  </w:style>
  <w:style w:type="paragraph" w:customStyle="1" w:styleId="afff7">
    <w:name w:val="Оглавление"/>
    <w:basedOn w:val="aa"/>
    <w:next w:val="a"/>
    <w:uiPriority w:val="99"/>
    <w:rsid w:val="00010BFF"/>
    <w:pPr>
      <w:ind w:left="140"/>
    </w:pPr>
  </w:style>
  <w:style w:type="character" w:customStyle="1" w:styleId="afff8">
    <w:name w:val="Опечатки"/>
    <w:uiPriority w:val="99"/>
    <w:rsid w:val="00010BFF"/>
    <w:rPr>
      <w:color w:val="FF0000"/>
    </w:rPr>
  </w:style>
  <w:style w:type="paragraph" w:customStyle="1" w:styleId="afff9">
    <w:name w:val="Переменная часть"/>
    <w:basedOn w:val="afc"/>
    <w:next w:val="a"/>
    <w:uiPriority w:val="99"/>
    <w:rsid w:val="00010BFF"/>
    <w:rPr>
      <w:sz w:val="18"/>
      <w:szCs w:val="18"/>
    </w:rPr>
  </w:style>
  <w:style w:type="paragraph" w:customStyle="1" w:styleId="afffa">
    <w:name w:val="Подвал для информации об изменениях"/>
    <w:basedOn w:val="1"/>
    <w:next w:val="a"/>
    <w:uiPriority w:val="99"/>
    <w:rsid w:val="00010BFF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b w:val="0"/>
      <w:bCs w:val="0"/>
      <w:color w:val="26282F"/>
      <w:sz w:val="18"/>
      <w:szCs w:val="18"/>
    </w:rPr>
  </w:style>
  <w:style w:type="paragraph" w:customStyle="1" w:styleId="afffb">
    <w:name w:val="Подзаголовок для информации об изменениях"/>
    <w:basedOn w:val="aff7"/>
    <w:next w:val="a"/>
    <w:uiPriority w:val="99"/>
    <w:rsid w:val="00010BFF"/>
    <w:rPr>
      <w:b/>
      <w:bCs/>
    </w:rPr>
  </w:style>
  <w:style w:type="paragraph" w:customStyle="1" w:styleId="afffc">
    <w:name w:val="Подчёркнутый текст"/>
    <w:basedOn w:val="a"/>
    <w:next w:val="a"/>
    <w:uiPriority w:val="99"/>
    <w:rsid w:val="00010BFF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d">
    <w:name w:val="Постоянная часть"/>
    <w:basedOn w:val="afc"/>
    <w:next w:val="a"/>
    <w:uiPriority w:val="99"/>
    <w:rsid w:val="00010BFF"/>
    <w:rPr>
      <w:sz w:val="20"/>
      <w:szCs w:val="20"/>
    </w:rPr>
  </w:style>
  <w:style w:type="paragraph" w:customStyle="1" w:styleId="afffe">
    <w:name w:val="Пример."/>
    <w:basedOn w:val="af6"/>
    <w:next w:val="a"/>
    <w:uiPriority w:val="99"/>
    <w:rsid w:val="00010BFF"/>
  </w:style>
  <w:style w:type="paragraph" w:customStyle="1" w:styleId="affff">
    <w:name w:val="Примечание."/>
    <w:basedOn w:val="af6"/>
    <w:next w:val="a"/>
    <w:uiPriority w:val="99"/>
    <w:rsid w:val="00010BFF"/>
  </w:style>
  <w:style w:type="character" w:customStyle="1" w:styleId="affff0">
    <w:name w:val="Продолжение ссылки"/>
    <w:uiPriority w:val="99"/>
    <w:rsid w:val="00010BFF"/>
  </w:style>
  <w:style w:type="paragraph" w:customStyle="1" w:styleId="affff1">
    <w:name w:val="Словарная статья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2">
    <w:name w:val="Сравнение редакций"/>
    <w:uiPriority w:val="99"/>
    <w:rsid w:val="00010BFF"/>
    <w:rPr>
      <w:b w:val="0"/>
      <w:bCs w:val="0"/>
      <w:color w:val="26282F"/>
    </w:rPr>
  </w:style>
  <w:style w:type="character" w:customStyle="1" w:styleId="affff3">
    <w:name w:val="Сравнение редакций. Добавленный фрагмент"/>
    <w:uiPriority w:val="99"/>
    <w:rsid w:val="00010BFF"/>
    <w:rPr>
      <w:color w:val="000000"/>
      <w:shd w:val="clear" w:color="auto" w:fill="auto"/>
    </w:rPr>
  </w:style>
  <w:style w:type="character" w:customStyle="1" w:styleId="affff4">
    <w:name w:val="Сравнение редакций. Удаленный фрагмент"/>
    <w:uiPriority w:val="99"/>
    <w:rsid w:val="00010BFF"/>
    <w:rPr>
      <w:color w:val="000000"/>
      <w:shd w:val="clear" w:color="auto" w:fill="auto"/>
    </w:rPr>
  </w:style>
  <w:style w:type="paragraph" w:customStyle="1" w:styleId="affff5">
    <w:name w:val="Ссылка на официальную публикацию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6">
    <w:name w:val="Ссылка на утративший силу документ"/>
    <w:uiPriority w:val="99"/>
    <w:rsid w:val="00010BFF"/>
    <w:rPr>
      <w:b w:val="0"/>
      <w:bCs w:val="0"/>
      <w:color w:val="auto"/>
    </w:rPr>
  </w:style>
  <w:style w:type="paragraph" w:customStyle="1" w:styleId="affff7">
    <w:name w:val="Текст в таблице"/>
    <w:basedOn w:val="a9"/>
    <w:next w:val="a"/>
    <w:uiPriority w:val="99"/>
    <w:rsid w:val="00010BFF"/>
    <w:pPr>
      <w:ind w:firstLine="500"/>
    </w:pPr>
    <w:rPr>
      <w:rFonts w:ascii="Arial" w:hAnsi="Arial" w:cs="Arial"/>
    </w:rPr>
  </w:style>
  <w:style w:type="paragraph" w:customStyle="1" w:styleId="affff8">
    <w:name w:val="Текст ЭР (см. также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9">
    <w:name w:val="Технический комментарий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a">
    <w:name w:val="Утратил силу"/>
    <w:uiPriority w:val="99"/>
    <w:rsid w:val="00010BFF"/>
    <w:rPr>
      <w:b w:val="0"/>
      <w:bCs w:val="0"/>
      <w:strike/>
      <w:color w:val="auto"/>
    </w:rPr>
  </w:style>
  <w:style w:type="paragraph" w:customStyle="1" w:styleId="affffb">
    <w:name w:val="Формула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c">
    <w:name w:val="Центрированный (таблица)"/>
    <w:basedOn w:val="a9"/>
    <w:next w:val="a"/>
    <w:uiPriority w:val="99"/>
    <w:rsid w:val="00010BFF"/>
    <w:pPr>
      <w:jc w:val="center"/>
    </w:pPr>
    <w:rPr>
      <w:rFonts w:ascii="Arial" w:hAnsi="Arial"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styleId="aff6">
    <w:name w:val="Title"/>
    <w:basedOn w:val="a"/>
    <w:next w:val="a"/>
    <w:link w:val="affffd"/>
    <w:qFormat/>
    <w:rsid w:val="00010BF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d">
    <w:name w:val="Название Знак"/>
    <w:basedOn w:val="a0"/>
    <w:link w:val="aff6"/>
    <w:rsid w:val="00010BF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ffe">
    <w:name w:val="Body Text Indent"/>
    <w:basedOn w:val="a"/>
    <w:link w:val="afffff"/>
    <w:rsid w:val="00010BFF"/>
    <w:pPr>
      <w:spacing w:line="360" w:lineRule="auto"/>
      <w:ind w:firstLine="720"/>
      <w:jc w:val="both"/>
    </w:pPr>
    <w:rPr>
      <w:sz w:val="28"/>
    </w:rPr>
  </w:style>
  <w:style w:type="character" w:customStyle="1" w:styleId="afffff">
    <w:name w:val="Основной текст с отступом Знак"/>
    <w:basedOn w:val="a0"/>
    <w:link w:val="affffe"/>
    <w:rsid w:val="00010B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0">
    <w:name w:val="endnote text"/>
    <w:basedOn w:val="a"/>
    <w:link w:val="afffff1"/>
    <w:uiPriority w:val="99"/>
    <w:semiHidden/>
    <w:rsid w:val="00010BFF"/>
    <w:rPr>
      <w:rFonts w:ascii="Calibri" w:eastAsia="Calibri" w:hAnsi="Calibri" w:cs="Calibri"/>
      <w:sz w:val="20"/>
      <w:szCs w:val="20"/>
      <w:lang w:eastAsia="en-US"/>
    </w:rPr>
  </w:style>
  <w:style w:type="character" w:customStyle="1" w:styleId="afffff1">
    <w:name w:val="Текст концевой сноски Знак"/>
    <w:basedOn w:val="a0"/>
    <w:link w:val="afffff0"/>
    <w:uiPriority w:val="99"/>
    <w:semiHidden/>
    <w:rsid w:val="00010BFF"/>
    <w:rPr>
      <w:rFonts w:ascii="Calibri" w:eastAsia="Calibri" w:hAnsi="Calibri" w:cs="Calibri"/>
      <w:sz w:val="20"/>
      <w:szCs w:val="20"/>
    </w:rPr>
  </w:style>
  <w:style w:type="character" w:styleId="afffff2">
    <w:name w:val="endnote reference"/>
    <w:basedOn w:val="a0"/>
    <w:uiPriority w:val="99"/>
    <w:semiHidden/>
    <w:rsid w:val="00010BFF"/>
    <w:rPr>
      <w:vertAlign w:val="superscript"/>
    </w:rPr>
  </w:style>
  <w:style w:type="character" w:styleId="afffff3">
    <w:name w:val="FollowedHyperlink"/>
    <w:basedOn w:val="a0"/>
    <w:uiPriority w:val="99"/>
    <w:rsid w:val="00010BFF"/>
    <w:rPr>
      <w:color w:val="800080"/>
      <w:u w:val="single"/>
    </w:rPr>
  </w:style>
  <w:style w:type="paragraph" w:styleId="afffff4">
    <w:name w:val="annotation text"/>
    <w:basedOn w:val="a"/>
    <w:link w:val="afffff5"/>
    <w:uiPriority w:val="99"/>
    <w:rsid w:val="00010BFF"/>
    <w:pPr>
      <w:spacing w:after="200"/>
    </w:pPr>
    <w:rPr>
      <w:sz w:val="20"/>
      <w:szCs w:val="20"/>
      <w:lang w:eastAsia="en-US"/>
    </w:rPr>
  </w:style>
  <w:style w:type="character" w:customStyle="1" w:styleId="afffff5">
    <w:name w:val="Текст примечания Знак"/>
    <w:basedOn w:val="a0"/>
    <w:link w:val="afffff4"/>
    <w:uiPriority w:val="99"/>
    <w:rsid w:val="00010BF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fff6">
    <w:name w:val="annotation reference"/>
    <w:basedOn w:val="a0"/>
    <w:uiPriority w:val="99"/>
    <w:rsid w:val="00010BFF"/>
    <w:rPr>
      <w:rFonts w:ascii="Times New Roman" w:hAnsi="Times New Roman" w:cs="Times New Roman"/>
      <w:sz w:val="16"/>
      <w:szCs w:val="16"/>
    </w:rPr>
  </w:style>
  <w:style w:type="paragraph" w:customStyle="1" w:styleId="13">
    <w:name w:val="Обычный (веб)1"/>
    <w:basedOn w:val="a"/>
    <w:uiPriority w:val="99"/>
    <w:rsid w:val="00010BFF"/>
    <w:pPr>
      <w:suppressAutoHyphens/>
      <w:spacing w:before="100" w:after="119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styleId="afffff7">
    <w:name w:val="annotation subject"/>
    <w:basedOn w:val="afffff4"/>
    <w:next w:val="afffff4"/>
    <w:link w:val="afffff8"/>
    <w:uiPriority w:val="99"/>
    <w:rsid w:val="00010BFF"/>
    <w:rPr>
      <w:rFonts w:ascii="Calibri" w:eastAsia="Calibri" w:hAnsi="Calibri" w:cs="Calibri"/>
      <w:b/>
      <w:bCs/>
    </w:rPr>
  </w:style>
  <w:style w:type="character" w:customStyle="1" w:styleId="afffff8">
    <w:name w:val="Тема примечания Знак"/>
    <w:basedOn w:val="afffff5"/>
    <w:link w:val="afffff7"/>
    <w:uiPriority w:val="99"/>
    <w:rsid w:val="00010BFF"/>
    <w:rPr>
      <w:rFonts w:ascii="Calibri" w:eastAsia="Calibri" w:hAnsi="Calibri" w:cs="Calibri"/>
      <w:b/>
      <w:bCs/>
      <w:sz w:val="20"/>
      <w:szCs w:val="20"/>
    </w:rPr>
  </w:style>
  <w:style w:type="character" w:styleId="afffff9">
    <w:name w:val="Placeholder Text"/>
    <w:basedOn w:val="a0"/>
    <w:uiPriority w:val="99"/>
    <w:semiHidden/>
    <w:rsid w:val="00010BFF"/>
    <w:rPr>
      <w:color w:val="808080"/>
    </w:rPr>
  </w:style>
  <w:style w:type="paragraph" w:styleId="afffffa">
    <w:name w:val="footnote text"/>
    <w:basedOn w:val="a"/>
    <w:link w:val="afffffb"/>
    <w:uiPriority w:val="99"/>
    <w:semiHidden/>
    <w:rsid w:val="00010BFF"/>
    <w:rPr>
      <w:sz w:val="20"/>
      <w:szCs w:val="20"/>
    </w:rPr>
  </w:style>
  <w:style w:type="character" w:customStyle="1" w:styleId="afffffb">
    <w:name w:val="Текст сноски Знак"/>
    <w:basedOn w:val="a0"/>
    <w:link w:val="afffffa"/>
    <w:uiPriority w:val="99"/>
    <w:semiHidden/>
    <w:rsid w:val="00010B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c">
    <w:name w:val="footnote reference"/>
    <w:basedOn w:val="a0"/>
    <w:uiPriority w:val="99"/>
    <w:semiHidden/>
    <w:rsid w:val="00010BFF"/>
    <w:rPr>
      <w:vertAlign w:val="superscript"/>
    </w:rPr>
  </w:style>
  <w:style w:type="paragraph" w:styleId="afffffd">
    <w:name w:val="Body Text"/>
    <w:basedOn w:val="a"/>
    <w:link w:val="afffffe"/>
    <w:unhideWhenUsed/>
    <w:rsid w:val="00010BFF"/>
    <w:pPr>
      <w:spacing w:after="120"/>
    </w:pPr>
  </w:style>
  <w:style w:type="character" w:customStyle="1" w:styleId="afffffe">
    <w:name w:val="Основной текст Знак"/>
    <w:basedOn w:val="a0"/>
    <w:link w:val="afffffd"/>
    <w:rsid w:val="00010B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010BFF"/>
    <w:rPr>
      <w:rFonts w:ascii="Times New Roman" w:hAnsi="Times New Roman" w:cs="Times New Roman"/>
      <w:sz w:val="26"/>
    </w:rPr>
  </w:style>
  <w:style w:type="character" w:customStyle="1" w:styleId="FontStyle13">
    <w:name w:val="Font Style13"/>
    <w:uiPriority w:val="99"/>
    <w:rsid w:val="00010BFF"/>
    <w:rPr>
      <w:rFonts w:ascii="Arial" w:hAnsi="Arial" w:cs="Arial"/>
      <w:sz w:val="28"/>
    </w:rPr>
  </w:style>
  <w:style w:type="paragraph" w:customStyle="1" w:styleId="s3">
    <w:name w:val="s_3"/>
    <w:basedOn w:val="a"/>
    <w:rsid w:val="00010BFF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010BFF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010B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010B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t3">
    <w:name w:val="stylet3"/>
    <w:basedOn w:val="a"/>
    <w:rsid w:val="00010BFF"/>
    <w:pPr>
      <w:spacing w:before="100" w:beforeAutospacing="1" w:after="100" w:afterAutospacing="1"/>
    </w:pPr>
  </w:style>
  <w:style w:type="paragraph" w:customStyle="1" w:styleId="DefinitionTerm">
    <w:name w:val="Definition Term"/>
    <w:basedOn w:val="a"/>
    <w:next w:val="a"/>
    <w:rsid w:val="00010BFF"/>
    <w:pPr>
      <w:widowControl w:val="0"/>
    </w:pPr>
    <w:rPr>
      <w:snapToGrid w:val="0"/>
      <w:szCs w:val="20"/>
    </w:rPr>
  </w:style>
  <w:style w:type="paragraph" w:styleId="affffff">
    <w:name w:val="Normal (Web)"/>
    <w:aliases w:val="Обычный (Web)"/>
    <w:basedOn w:val="a"/>
    <w:uiPriority w:val="99"/>
    <w:unhideWhenUsed/>
    <w:qFormat/>
    <w:rsid w:val="00010BFF"/>
    <w:pPr>
      <w:spacing w:before="100" w:beforeAutospacing="1" w:after="100" w:afterAutospacing="1"/>
    </w:pPr>
  </w:style>
  <w:style w:type="paragraph" w:customStyle="1" w:styleId="pcenter">
    <w:name w:val="pcenter"/>
    <w:basedOn w:val="a"/>
    <w:rsid w:val="00010BFF"/>
    <w:pPr>
      <w:spacing w:before="100" w:beforeAutospacing="1" w:after="100" w:afterAutospacing="1"/>
    </w:pPr>
  </w:style>
  <w:style w:type="paragraph" w:styleId="23">
    <w:name w:val="Body Text 2"/>
    <w:basedOn w:val="a"/>
    <w:link w:val="24"/>
    <w:uiPriority w:val="99"/>
    <w:semiHidden/>
    <w:unhideWhenUsed/>
    <w:rsid w:val="00010BF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10B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DocList">
    <w:name w:val="ConsDocList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f0">
    <w:name w:val="Заголовок постановления"/>
    <w:basedOn w:val="a"/>
    <w:rsid w:val="00B26028"/>
    <w:pPr>
      <w:jc w:val="center"/>
    </w:pPr>
    <w:rPr>
      <w:b/>
      <w:sz w:val="28"/>
      <w:szCs w:val="20"/>
    </w:rPr>
  </w:style>
  <w:style w:type="paragraph" w:customStyle="1" w:styleId="affffff1">
    <w:name w:val="Проектный"/>
    <w:basedOn w:val="a"/>
    <w:rsid w:val="00B2602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numbering" w:customStyle="1" w:styleId="15">
    <w:name w:val="Нет списка1"/>
    <w:next w:val="a2"/>
    <w:uiPriority w:val="99"/>
    <w:semiHidden/>
    <w:rsid w:val="00C87A69"/>
  </w:style>
  <w:style w:type="paragraph" w:customStyle="1" w:styleId="Style1">
    <w:name w:val="Style1"/>
    <w:basedOn w:val="a"/>
    <w:uiPriority w:val="99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2">
    <w:name w:val="Style2"/>
    <w:basedOn w:val="a"/>
    <w:uiPriority w:val="99"/>
    <w:rsid w:val="00C87A69"/>
    <w:pPr>
      <w:widowControl w:val="0"/>
      <w:autoSpaceDE w:val="0"/>
      <w:autoSpaceDN w:val="0"/>
      <w:adjustRightInd w:val="0"/>
      <w:spacing w:line="496" w:lineRule="exact"/>
      <w:jc w:val="center"/>
    </w:pPr>
  </w:style>
  <w:style w:type="paragraph" w:customStyle="1" w:styleId="Style3">
    <w:name w:val="Style3"/>
    <w:basedOn w:val="a"/>
    <w:uiPriority w:val="99"/>
    <w:rsid w:val="00C87A69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C87A6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C87A69"/>
    <w:pPr>
      <w:widowControl w:val="0"/>
      <w:autoSpaceDE w:val="0"/>
      <w:autoSpaceDN w:val="0"/>
      <w:adjustRightInd w:val="0"/>
      <w:spacing w:line="379" w:lineRule="exact"/>
      <w:ind w:firstLine="1920"/>
    </w:pPr>
  </w:style>
  <w:style w:type="paragraph" w:customStyle="1" w:styleId="Style6">
    <w:name w:val="Style6"/>
    <w:basedOn w:val="a"/>
    <w:uiPriority w:val="99"/>
    <w:rsid w:val="00C87A69"/>
    <w:pPr>
      <w:widowControl w:val="0"/>
      <w:autoSpaceDE w:val="0"/>
      <w:autoSpaceDN w:val="0"/>
      <w:adjustRightInd w:val="0"/>
      <w:jc w:val="center"/>
    </w:pPr>
  </w:style>
  <w:style w:type="paragraph" w:customStyle="1" w:styleId="Style7">
    <w:name w:val="Style7"/>
    <w:basedOn w:val="a"/>
    <w:rsid w:val="00C87A69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8">
    <w:name w:val="Style8"/>
    <w:basedOn w:val="a"/>
    <w:rsid w:val="00C87A69"/>
    <w:pPr>
      <w:widowControl w:val="0"/>
      <w:autoSpaceDE w:val="0"/>
      <w:autoSpaceDN w:val="0"/>
      <w:adjustRightInd w:val="0"/>
      <w:spacing w:line="384" w:lineRule="exact"/>
    </w:pPr>
  </w:style>
  <w:style w:type="paragraph" w:customStyle="1" w:styleId="Style9">
    <w:name w:val="Style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C87A69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302"/>
    </w:pPr>
  </w:style>
  <w:style w:type="paragraph" w:customStyle="1" w:styleId="Style14">
    <w:name w:val="Style14"/>
    <w:basedOn w:val="a"/>
    <w:rsid w:val="00C87A69"/>
    <w:pPr>
      <w:widowControl w:val="0"/>
      <w:autoSpaceDE w:val="0"/>
      <w:autoSpaceDN w:val="0"/>
      <w:adjustRightInd w:val="0"/>
      <w:spacing w:line="389" w:lineRule="exact"/>
      <w:ind w:hanging="667"/>
    </w:pPr>
  </w:style>
  <w:style w:type="paragraph" w:customStyle="1" w:styleId="Style15">
    <w:name w:val="Style15"/>
    <w:basedOn w:val="a"/>
    <w:rsid w:val="00C87A69"/>
    <w:pPr>
      <w:widowControl w:val="0"/>
      <w:autoSpaceDE w:val="0"/>
      <w:autoSpaceDN w:val="0"/>
      <w:adjustRightInd w:val="0"/>
      <w:spacing w:line="385" w:lineRule="exact"/>
      <w:ind w:firstLine="446"/>
      <w:jc w:val="both"/>
    </w:pPr>
  </w:style>
  <w:style w:type="paragraph" w:customStyle="1" w:styleId="Style16">
    <w:name w:val="Style16"/>
    <w:basedOn w:val="a"/>
    <w:rsid w:val="00C87A69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17">
    <w:name w:val="Style17"/>
    <w:basedOn w:val="a"/>
    <w:rsid w:val="00C87A69"/>
    <w:pPr>
      <w:widowControl w:val="0"/>
      <w:autoSpaceDE w:val="0"/>
      <w:autoSpaceDN w:val="0"/>
      <w:adjustRightInd w:val="0"/>
      <w:spacing w:line="323" w:lineRule="exact"/>
      <w:ind w:firstLine="451"/>
      <w:jc w:val="both"/>
    </w:pPr>
  </w:style>
  <w:style w:type="paragraph" w:customStyle="1" w:styleId="Style18">
    <w:name w:val="Style18"/>
    <w:basedOn w:val="a"/>
    <w:rsid w:val="00C87A69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Style19">
    <w:name w:val="Style19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216"/>
    </w:pPr>
  </w:style>
  <w:style w:type="paragraph" w:customStyle="1" w:styleId="Style20">
    <w:name w:val="Style20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461"/>
      <w:jc w:val="both"/>
    </w:pPr>
  </w:style>
  <w:style w:type="paragraph" w:customStyle="1" w:styleId="Style21">
    <w:name w:val="Style2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C87A69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23">
    <w:name w:val="Style2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C87A69"/>
    <w:pPr>
      <w:widowControl w:val="0"/>
      <w:autoSpaceDE w:val="0"/>
      <w:autoSpaceDN w:val="0"/>
      <w:adjustRightInd w:val="0"/>
      <w:spacing w:line="269" w:lineRule="exact"/>
      <w:jc w:val="right"/>
    </w:pPr>
  </w:style>
  <w:style w:type="paragraph" w:customStyle="1" w:styleId="Style25">
    <w:name w:val="Style25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1565"/>
    </w:pPr>
  </w:style>
  <w:style w:type="paragraph" w:customStyle="1" w:styleId="Style26">
    <w:name w:val="Style26"/>
    <w:basedOn w:val="a"/>
    <w:rsid w:val="00C87A69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27">
    <w:name w:val="Style27"/>
    <w:basedOn w:val="a"/>
    <w:uiPriority w:val="99"/>
    <w:rsid w:val="00C87A69"/>
    <w:pPr>
      <w:widowControl w:val="0"/>
      <w:autoSpaceDE w:val="0"/>
      <w:autoSpaceDN w:val="0"/>
      <w:adjustRightInd w:val="0"/>
      <w:spacing w:line="278" w:lineRule="exact"/>
      <w:ind w:firstLine="384"/>
    </w:pPr>
  </w:style>
  <w:style w:type="paragraph" w:customStyle="1" w:styleId="Style28">
    <w:name w:val="Style2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66"/>
    </w:pPr>
  </w:style>
  <w:style w:type="paragraph" w:customStyle="1" w:styleId="Style30">
    <w:name w:val="Style30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2256"/>
    </w:pPr>
  </w:style>
  <w:style w:type="paragraph" w:customStyle="1" w:styleId="Style31">
    <w:name w:val="Style31"/>
    <w:basedOn w:val="a"/>
    <w:rsid w:val="00C87A69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32">
    <w:name w:val="Style32"/>
    <w:basedOn w:val="a"/>
    <w:rsid w:val="00C87A69"/>
    <w:pPr>
      <w:widowControl w:val="0"/>
      <w:autoSpaceDE w:val="0"/>
      <w:autoSpaceDN w:val="0"/>
      <w:adjustRightInd w:val="0"/>
      <w:spacing w:line="379" w:lineRule="exact"/>
      <w:ind w:hanging="1291"/>
    </w:pPr>
  </w:style>
  <w:style w:type="paragraph" w:customStyle="1" w:styleId="Style33">
    <w:name w:val="Style33"/>
    <w:basedOn w:val="a"/>
    <w:rsid w:val="00C87A69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Style34">
    <w:name w:val="Style34"/>
    <w:basedOn w:val="a"/>
    <w:rsid w:val="00C87A69"/>
    <w:pPr>
      <w:widowControl w:val="0"/>
      <w:autoSpaceDE w:val="0"/>
      <w:autoSpaceDN w:val="0"/>
      <w:adjustRightInd w:val="0"/>
      <w:spacing w:line="278" w:lineRule="exact"/>
      <w:ind w:hanging="317"/>
    </w:pPr>
  </w:style>
  <w:style w:type="paragraph" w:customStyle="1" w:styleId="Style35">
    <w:name w:val="Style35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965"/>
    </w:pPr>
  </w:style>
  <w:style w:type="paragraph" w:customStyle="1" w:styleId="Style36">
    <w:name w:val="Style3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rsid w:val="00C87A69"/>
    <w:pPr>
      <w:widowControl w:val="0"/>
      <w:autoSpaceDE w:val="0"/>
      <w:autoSpaceDN w:val="0"/>
      <w:adjustRightInd w:val="0"/>
      <w:spacing w:line="385" w:lineRule="exact"/>
      <w:ind w:firstLine="2318"/>
    </w:pPr>
  </w:style>
  <w:style w:type="paragraph" w:customStyle="1" w:styleId="Style39">
    <w:name w:val="Style39"/>
    <w:basedOn w:val="a"/>
    <w:rsid w:val="00C87A69"/>
    <w:pPr>
      <w:widowControl w:val="0"/>
      <w:autoSpaceDE w:val="0"/>
      <w:autoSpaceDN w:val="0"/>
      <w:adjustRightInd w:val="0"/>
      <w:spacing w:line="324" w:lineRule="exact"/>
      <w:ind w:firstLine="686"/>
      <w:jc w:val="both"/>
    </w:pPr>
  </w:style>
  <w:style w:type="paragraph" w:customStyle="1" w:styleId="Style40">
    <w:name w:val="Style4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1536"/>
    </w:pPr>
  </w:style>
  <w:style w:type="paragraph" w:customStyle="1" w:styleId="Style42">
    <w:name w:val="Style42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1704"/>
    </w:pPr>
  </w:style>
  <w:style w:type="paragraph" w:customStyle="1" w:styleId="Style43">
    <w:name w:val="Style43"/>
    <w:basedOn w:val="a"/>
    <w:rsid w:val="00C87A69"/>
    <w:pPr>
      <w:widowControl w:val="0"/>
      <w:autoSpaceDE w:val="0"/>
      <w:autoSpaceDN w:val="0"/>
      <w:adjustRightInd w:val="0"/>
      <w:spacing w:line="374" w:lineRule="exact"/>
      <w:ind w:firstLine="744"/>
    </w:pPr>
  </w:style>
  <w:style w:type="paragraph" w:customStyle="1" w:styleId="Style44">
    <w:name w:val="Style4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5">
    <w:name w:val="Style4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91"/>
    </w:pPr>
  </w:style>
  <w:style w:type="paragraph" w:customStyle="1" w:styleId="Style47">
    <w:name w:val="Style47"/>
    <w:basedOn w:val="a"/>
    <w:rsid w:val="00C87A69"/>
    <w:pPr>
      <w:widowControl w:val="0"/>
      <w:autoSpaceDE w:val="0"/>
      <w:autoSpaceDN w:val="0"/>
      <w:adjustRightInd w:val="0"/>
      <w:spacing w:line="278" w:lineRule="exact"/>
      <w:ind w:hanging="2784"/>
    </w:pPr>
  </w:style>
  <w:style w:type="paragraph" w:customStyle="1" w:styleId="Style48">
    <w:name w:val="Style48"/>
    <w:basedOn w:val="a"/>
    <w:rsid w:val="00C87A69"/>
    <w:pPr>
      <w:widowControl w:val="0"/>
      <w:autoSpaceDE w:val="0"/>
      <w:autoSpaceDN w:val="0"/>
      <w:adjustRightInd w:val="0"/>
      <w:spacing w:line="264" w:lineRule="exact"/>
      <w:ind w:hanging="106"/>
      <w:jc w:val="both"/>
    </w:pPr>
  </w:style>
  <w:style w:type="paragraph" w:customStyle="1" w:styleId="Style49">
    <w:name w:val="Style4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51">
    <w:name w:val="Style5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2">
    <w:name w:val="Style52"/>
    <w:basedOn w:val="a"/>
    <w:rsid w:val="00C87A69"/>
    <w:pPr>
      <w:widowControl w:val="0"/>
      <w:autoSpaceDE w:val="0"/>
      <w:autoSpaceDN w:val="0"/>
      <w:adjustRightInd w:val="0"/>
      <w:spacing w:line="283" w:lineRule="exact"/>
      <w:ind w:hanging="2030"/>
    </w:pPr>
  </w:style>
  <w:style w:type="paragraph" w:customStyle="1" w:styleId="Style53">
    <w:name w:val="Style5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4">
    <w:name w:val="Style54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416"/>
    </w:pPr>
  </w:style>
  <w:style w:type="paragraph" w:customStyle="1" w:styleId="Style55">
    <w:name w:val="Style55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600"/>
    </w:pPr>
  </w:style>
  <w:style w:type="paragraph" w:customStyle="1" w:styleId="Style56">
    <w:name w:val="Style56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661"/>
    </w:pPr>
  </w:style>
  <w:style w:type="paragraph" w:customStyle="1" w:styleId="Style57">
    <w:name w:val="Style5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8">
    <w:name w:val="Style58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490"/>
    </w:pPr>
  </w:style>
  <w:style w:type="paragraph" w:customStyle="1" w:styleId="Style59">
    <w:name w:val="Style5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0">
    <w:name w:val="Style60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77"/>
    </w:pPr>
  </w:style>
  <w:style w:type="paragraph" w:customStyle="1" w:styleId="Style61">
    <w:name w:val="Style6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2">
    <w:name w:val="Style62"/>
    <w:basedOn w:val="a"/>
    <w:rsid w:val="00C87A69"/>
    <w:pPr>
      <w:widowControl w:val="0"/>
      <w:autoSpaceDE w:val="0"/>
      <w:autoSpaceDN w:val="0"/>
      <w:adjustRightInd w:val="0"/>
      <w:spacing w:line="387" w:lineRule="exact"/>
      <w:ind w:firstLine="446"/>
      <w:jc w:val="both"/>
    </w:pPr>
  </w:style>
  <w:style w:type="paragraph" w:customStyle="1" w:styleId="Style63">
    <w:name w:val="Style6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51"/>
    </w:pPr>
  </w:style>
  <w:style w:type="paragraph" w:customStyle="1" w:styleId="Style65">
    <w:name w:val="Style65"/>
    <w:basedOn w:val="a"/>
    <w:rsid w:val="00C87A69"/>
    <w:pPr>
      <w:widowControl w:val="0"/>
      <w:autoSpaceDE w:val="0"/>
      <w:autoSpaceDN w:val="0"/>
      <w:adjustRightInd w:val="0"/>
      <w:spacing w:line="394" w:lineRule="exact"/>
      <w:ind w:firstLine="422"/>
      <w:jc w:val="both"/>
    </w:pPr>
  </w:style>
  <w:style w:type="paragraph" w:customStyle="1" w:styleId="Style66">
    <w:name w:val="Style66"/>
    <w:basedOn w:val="a"/>
    <w:rsid w:val="00C87A69"/>
    <w:pPr>
      <w:widowControl w:val="0"/>
      <w:autoSpaceDE w:val="0"/>
      <w:autoSpaceDN w:val="0"/>
      <w:adjustRightInd w:val="0"/>
      <w:spacing w:line="283" w:lineRule="exact"/>
      <w:ind w:firstLine="859"/>
    </w:pPr>
  </w:style>
  <w:style w:type="paragraph" w:customStyle="1" w:styleId="Style67">
    <w:name w:val="Style67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259"/>
    </w:pPr>
  </w:style>
  <w:style w:type="paragraph" w:customStyle="1" w:styleId="Style68">
    <w:name w:val="Style6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9">
    <w:name w:val="Style69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099"/>
    </w:pPr>
  </w:style>
  <w:style w:type="paragraph" w:customStyle="1" w:styleId="Style70">
    <w:name w:val="Style7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1">
    <w:name w:val="Style7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2">
    <w:name w:val="Style72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475"/>
      <w:jc w:val="both"/>
    </w:pPr>
  </w:style>
  <w:style w:type="paragraph" w:customStyle="1" w:styleId="Style73">
    <w:name w:val="Style7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4">
    <w:name w:val="Style74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485"/>
    </w:pPr>
  </w:style>
  <w:style w:type="paragraph" w:customStyle="1" w:styleId="Style75">
    <w:name w:val="Style75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2366"/>
    </w:pPr>
  </w:style>
  <w:style w:type="paragraph" w:customStyle="1" w:styleId="Style76">
    <w:name w:val="Style7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7">
    <w:name w:val="Style7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8">
    <w:name w:val="Style7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9">
    <w:name w:val="Style79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168"/>
    </w:pPr>
  </w:style>
  <w:style w:type="paragraph" w:customStyle="1" w:styleId="Style80">
    <w:name w:val="Style8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1">
    <w:name w:val="Style81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192"/>
    </w:pPr>
  </w:style>
  <w:style w:type="paragraph" w:customStyle="1" w:styleId="Style82">
    <w:name w:val="Style8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3">
    <w:name w:val="Style8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4">
    <w:name w:val="Style8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5">
    <w:name w:val="Style8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6">
    <w:name w:val="Style8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7">
    <w:name w:val="Style8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8">
    <w:name w:val="Style8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9">
    <w:name w:val="Style8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0">
    <w:name w:val="Style9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1">
    <w:name w:val="Style91"/>
    <w:basedOn w:val="a"/>
    <w:rsid w:val="00C87A69"/>
    <w:pPr>
      <w:widowControl w:val="0"/>
      <w:autoSpaceDE w:val="0"/>
      <w:autoSpaceDN w:val="0"/>
      <w:adjustRightInd w:val="0"/>
      <w:spacing w:line="389" w:lineRule="exact"/>
      <w:ind w:firstLine="946"/>
    </w:pPr>
  </w:style>
  <w:style w:type="paragraph" w:customStyle="1" w:styleId="Style92">
    <w:name w:val="Style9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3">
    <w:name w:val="Style9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4">
    <w:name w:val="Style9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5">
    <w:name w:val="Style9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6">
    <w:name w:val="Style96"/>
    <w:basedOn w:val="a"/>
    <w:rsid w:val="00C87A69"/>
    <w:pPr>
      <w:widowControl w:val="0"/>
      <w:autoSpaceDE w:val="0"/>
      <w:autoSpaceDN w:val="0"/>
      <w:adjustRightInd w:val="0"/>
      <w:spacing w:line="382" w:lineRule="exact"/>
      <w:ind w:firstLine="1771"/>
    </w:pPr>
  </w:style>
  <w:style w:type="paragraph" w:customStyle="1" w:styleId="Style97">
    <w:name w:val="Style97"/>
    <w:basedOn w:val="a"/>
    <w:rsid w:val="00C87A69"/>
    <w:pPr>
      <w:widowControl w:val="0"/>
      <w:autoSpaceDE w:val="0"/>
      <w:autoSpaceDN w:val="0"/>
      <w:adjustRightInd w:val="0"/>
      <w:spacing w:line="384" w:lineRule="exact"/>
      <w:ind w:hanging="974"/>
    </w:pPr>
  </w:style>
  <w:style w:type="paragraph" w:customStyle="1" w:styleId="Style98">
    <w:name w:val="Style9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9">
    <w:name w:val="Style9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0">
    <w:name w:val="Style10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1">
    <w:name w:val="Style101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1330"/>
    </w:pPr>
  </w:style>
  <w:style w:type="paragraph" w:customStyle="1" w:styleId="Style102">
    <w:name w:val="Style10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3">
    <w:name w:val="Style103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374"/>
    </w:pPr>
  </w:style>
  <w:style w:type="paragraph" w:customStyle="1" w:styleId="Style104">
    <w:name w:val="Style104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374"/>
    </w:pPr>
  </w:style>
  <w:style w:type="paragraph" w:customStyle="1" w:styleId="Style105">
    <w:name w:val="Style10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6">
    <w:name w:val="Style10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rsid w:val="00C87A69"/>
    <w:pPr>
      <w:widowControl w:val="0"/>
      <w:autoSpaceDE w:val="0"/>
      <w:autoSpaceDN w:val="0"/>
      <w:adjustRightInd w:val="0"/>
      <w:spacing w:line="389" w:lineRule="exact"/>
      <w:ind w:firstLine="451"/>
      <w:jc w:val="both"/>
    </w:pPr>
  </w:style>
  <w:style w:type="paragraph" w:customStyle="1" w:styleId="Style108">
    <w:name w:val="Style10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9">
    <w:name w:val="Style109"/>
    <w:basedOn w:val="a"/>
    <w:rsid w:val="00C87A69"/>
    <w:pPr>
      <w:widowControl w:val="0"/>
      <w:autoSpaceDE w:val="0"/>
      <w:autoSpaceDN w:val="0"/>
      <w:adjustRightInd w:val="0"/>
      <w:spacing w:line="384" w:lineRule="exact"/>
      <w:ind w:hanging="533"/>
    </w:pPr>
  </w:style>
  <w:style w:type="paragraph" w:customStyle="1" w:styleId="Style110">
    <w:name w:val="Style11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1">
    <w:name w:val="Style111"/>
    <w:basedOn w:val="a"/>
    <w:rsid w:val="00C87A69"/>
    <w:pPr>
      <w:widowControl w:val="0"/>
      <w:autoSpaceDE w:val="0"/>
      <w:autoSpaceDN w:val="0"/>
      <w:adjustRightInd w:val="0"/>
      <w:spacing w:line="382" w:lineRule="exact"/>
      <w:ind w:firstLine="2213"/>
    </w:pPr>
  </w:style>
  <w:style w:type="paragraph" w:customStyle="1" w:styleId="Style112">
    <w:name w:val="Style11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3">
    <w:name w:val="Style113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86"/>
      <w:jc w:val="both"/>
    </w:pPr>
  </w:style>
  <w:style w:type="paragraph" w:customStyle="1" w:styleId="Style114">
    <w:name w:val="Style11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6">
    <w:name w:val="Style11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7">
    <w:name w:val="Style11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8">
    <w:name w:val="Style11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9">
    <w:name w:val="Style119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120">
    <w:name w:val="Style12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1">
    <w:name w:val="Style12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2">
    <w:name w:val="Style12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3">
    <w:name w:val="Style12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4">
    <w:name w:val="Style124"/>
    <w:basedOn w:val="a"/>
    <w:rsid w:val="00C87A69"/>
    <w:pPr>
      <w:widowControl w:val="0"/>
      <w:autoSpaceDE w:val="0"/>
      <w:autoSpaceDN w:val="0"/>
      <w:adjustRightInd w:val="0"/>
      <w:spacing w:line="389" w:lineRule="exact"/>
      <w:ind w:hanging="538"/>
    </w:pPr>
  </w:style>
  <w:style w:type="paragraph" w:customStyle="1" w:styleId="Style125">
    <w:name w:val="Style12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6">
    <w:name w:val="Style126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127">
    <w:name w:val="Style12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8">
    <w:name w:val="Style12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9">
    <w:name w:val="Style129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61"/>
      <w:jc w:val="both"/>
    </w:pPr>
  </w:style>
  <w:style w:type="paragraph" w:customStyle="1" w:styleId="Style130">
    <w:name w:val="Style130"/>
    <w:basedOn w:val="a"/>
    <w:rsid w:val="00C87A69"/>
    <w:pPr>
      <w:widowControl w:val="0"/>
      <w:autoSpaceDE w:val="0"/>
      <w:autoSpaceDN w:val="0"/>
      <w:adjustRightInd w:val="0"/>
      <w:spacing w:line="398" w:lineRule="exact"/>
      <w:ind w:firstLine="125"/>
    </w:pPr>
  </w:style>
  <w:style w:type="paragraph" w:customStyle="1" w:styleId="Style131">
    <w:name w:val="Style13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2">
    <w:name w:val="Style13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3">
    <w:name w:val="Style13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4">
    <w:name w:val="Style134"/>
    <w:basedOn w:val="a"/>
    <w:rsid w:val="00C87A69"/>
    <w:pPr>
      <w:widowControl w:val="0"/>
      <w:autoSpaceDE w:val="0"/>
      <w:autoSpaceDN w:val="0"/>
      <w:adjustRightInd w:val="0"/>
      <w:jc w:val="center"/>
    </w:pPr>
  </w:style>
  <w:style w:type="paragraph" w:customStyle="1" w:styleId="Style135">
    <w:name w:val="Style13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6">
    <w:name w:val="Style13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7">
    <w:name w:val="Style13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8">
    <w:name w:val="Style13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9">
    <w:name w:val="Style139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1958"/>
    </w:pPr>
  </w:style>
  <w:style w:type="paragraph" w:customStyle="1" w:styleId="Style140">
    <w:name w:val="Style140"/>
    <w:basedOn w:val="a"/>
    <w:rsid w:val="00C87A69"/>
    <w:pPr>
      <w:widowControl w:val="0"/>
      <w:autoSpaceDE w:val="0"/>
      <w:autoSpaceDN w:val="0"/>
      <w:adjustRightInd w:val="0"/>
      <w:spacing w:line="283" w:lineRule="exact"/>
      <w:ind w:firstLine="4128"/>
    </w:pPr>
  </w:style>
  <w:style w:type="paragraph" w:customStyle="1" w:styleId="Style141">
    <w:name w:val="Style14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2">
    <w:name w:val="Style14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3">
    <w:name w:val="Style14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4">
    <w:name w:val="Style14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5">
    <w:name w:val="Style14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6">
    <w:name w:val="Style14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7">
    <w:name w:val="Style14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8">
    <w:name w:val="Style14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9">
    <w:name w:val="Style14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0">
    <w:name w:val="Style15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1">
    <w:name w:val="Style15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2">
    <w:name w:val="Style15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3">
    <w:name w:val="Style15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4">
    <w:name w:val="Style15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5">
    <w:name w:val="Style15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6">
    <w:name w:val="Style156"/>
    <w:basedOn w:val="a"/>
    <w:rsid w:val="00C87A69"/>
    <w:pPr>
      <w:widowControl w:val="0"/>
      <w:autoSpaceDE w:val="0"/>
      <w:autoSpaceDN w:val="0"/>
      <w:adjustRightInd w:val="0"/>
    </w:pPr>
  </w:style>
  <w:style w:type="character" w:customStyle="1" w:styleId="FontStyle158">
    <w:name w:val="Font Style158"/>
    <w:rsid w:val="00C87A6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59">
    <w:name w:val="Font Style15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0">
    <w:name w:val="Font Style160"/>
    <w:rsid w:val="00C87A6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61">
    <w:name w:val="Font Style161"/>
    <w:rsid w:val="00C87A6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62">
    <w:name w:val="Font Style162"/>
    <w:rsid w:val="00C87A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3">
    <w:name w:val="Font Style163"/>
    <w:rsid w:val="00C87A6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4">
    <w:name w:val="Font Style164"/>
    <w:uiPriority w:val="99"/>
    <w:rsid w:val="00C87A6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5">
    <w:name w:val="Font Style16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6">
    <w:name w:val="Font Style16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7">
    <w:name w:val="Font Style167"/>
    <w:rsid w:val="00C87A69"/>
    <w:rPr>
      <w:rFonts w:ascii="Times New Roman" w:hAnsi="Times New Roman" w:cs="Times New Roman"/>
      <w:sz w:val="20"/>
      <w:szCs w:val="20"/>
    </w:rPr>
  </w:style>
  <w:style w:type="character" w:customStyle="1" w:styleId="FontStyle168">
    <w:name w:val="Font Style168"/>
    <w:rsid w:val="00C87A69"/>
    <w:rPr>
      <w:rFonts w:ascii="Times New Roman" w:hAnsi="Times New Roman" w:cs="Times New Roman"/>
      <w:sz w:val="26"/>
      <w:szCs w:val="26"/>
    </w:rPr>
  </w:style>
  <w:style w:type="character" w:customStyle="1" w:styleId="FontStyle169">
    <w:name w:val="Font Style16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0">
    <w:name w:val="Font Style17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1">
    <w:name w:val="Font Style17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2">
    <w:name w:val="Font Style172"/>
    <w:rsid w:val="00C87A69"/>
    <w:rPr>
      <w:rFonts w:ascii="Times New Roman" w:hAnsi="Times New Roman" w:cs="Times New Roman"/>
      <w:sz w:val="24"/>
      <w:szCs w:val="24"/>
    </w:rPr>
  </w:style>
  <w:style w:type="character" w:customStyle="1" w:styleId="FontStyle173">
    <w:name w:val="Font Style17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4">
    <w:name w:val="Font Style17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5">
    <w:name w:val="Font Style17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6">
    <w:name w:val="Font Style17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7">
    <w:name w:val="Font Style17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8">
    <w:name w:val="Font Style178"/>
    <w:rsid w:val="00C87A6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79">
    <w:name w:val="Font Style17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0">
    <w:name w:val="Font Style180"/>
    <w:rsid w:val="00C87A6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1">
    <w:name w:val="Font Style18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2">
    <w:name w:val="Font Style182"/>
    <w:rsid w:val="00C87A69"/>
    <w:rPr>
      <w:rFonts w:ascii="Times New Roman" w:hAnsi="Times New Roman" w:cs="Times New Roman"/>
      <w:smallCaps/>
      <w:sz w:val="26"/>
      <w:szCs w:val="26"/>
    </w:rPr>
  </w:style>
  <w:style w:type="character" w:customStyle="1" w:styleId="FontStyle183">
    <w:name w:val="Font Style18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4">
    <w:name w:val="Font Style18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5">
    <w:name w:val="Font Style18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6">
    <w:name w:val="Font Style18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7">
    <w:name w:val="Font Style18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8">
    <w:name w:val="Font Style18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9">
    <w:name w:val="Font Style18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0">
    <w:name w:val="Font Style190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191">
    <w:name w:val="Font Style19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2">
    <w:name w:val="Font Style192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193">
    <w:name w:val="Font Style19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4">
    <w:name w:val="Font Style194"/>
    <w:rsid w:val="00C87A6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95">
    <w:name w:val="Font Style19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6">
    <w:name w:val="Font Style19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7">
    <w:name w:val="Font Style19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8">
    <w:name w:val="Font Style19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9">
    <w:name w:val="Font Style19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0">
    <w:name w:val="Font Style20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1">
    <w:name w:val="Font Style20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2">
    <w:name w:val="Font Style20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3">
    <w:name w:val="Font Style20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4">
    <w:name w:val="Font Style204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05">
    <w:name w:val="Font Style20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6">
    <w:name w:val="Font Style20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7">
    <w:name w:val="Font Style20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8">
    <w:name w:val="Font Style20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9">
    <w:name w:val="Font Style20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0">
    <w:name w:val="Font Style21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1">
    <w:name w:val="Font Style211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12">
    <w:name w:val="Font Style21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3">
    <w:name w:val="Font Style21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4">
    <w:name w:val="Font Style21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5">
    <w:name w:val="Font Style215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16">
    <w:name w:val="Font Style21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7">
    <w:name w:val="Font Style21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8">
    <w:name w:val="Font Style21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9">
    <w:name w:val="Font Style21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0">
    <w:name w:val="Font Style22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1">
    <w:name w:val="Font Style22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2">
    <w:name w:val="Font Style22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3">
    <w:name w:val="Font Style22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4">
    <w:name w:val="Font Style22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5">
    <w:name w:val="Font Style22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6">
    <w:name w:val="Font Style22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7">
    <w:name w:val="Font Style22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8">
    <w:name w:val="Font Style22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9">
    <w:name w:val="Font Style22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0">
    <w:name w:val="Font Style230"/>
    <w:rsid w:val="00C87A69"/>
    <w:rPr>
      <w:rFonts w:ascii="Arial Narrow" w:hAnsi="Arial Narrow" w:cs="Arial Narrow"/>
      <w:i/>
      <w:iCs/>
      <w:sz w:val="16"/>
      <w:szCs w:val="16"/>
    </w:rPr>
  </w:style>
  <w:style w:type="character" w:customStyle="1" w:styleId="FontStyle231">
    <w:name w:val="Font Style23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2">
    <w:name w:val="Font Style232"/>
    <w:rsid w:val="00C87A6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33">
    <w:name w:val="Font Style23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4">
    <w:name w:val="Font Style23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5">
    <w:name w:val="Font Style23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6">
    <w:name w:val="Font Style23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7">
    <w:name w:val="Font Style23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8">
    <w:name w:val="Font Style23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9">
    <w:name w:val="Font Style23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0">
    <w:name w:val="Font Style24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1">
    <w:name w:val="Font Style241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42">
    <w:name w:val="Font Style24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3">
    <w:name w:val="Font Style243"/>
    <w:rsid w:val="00C87A69"/>
    <w:rPr>
      <w:rFonts w:ascii="Times New Roman" w:hAnsi="Times New Roman" w:cs="Times New Roman"/>
      <w:sz w:val="22"/>
      <w:szCs w:val="22"/>
    </w:rPr>
  </w:style>
  <w:style w:type="table" w:customStyle="1" w:styleId="16">
    <w:name w:val="Сетка таблицы1"/>
    <w:basedOn w:val="a1"/>
    <w:next w:val="af3"/>
    <w:uiPriority w:val="59"/>
    <w:rsid w:val="00C87A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3"/>
    <w:uiPriority w:val="99"/>
    <w:rsid w:val="00C87A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3"/>
    <w:uiPriority w:val="99"/>
    <w:rsid w:val="00C87A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2">
    <w:name w:val="Таблица"/>
    <w:basedOn w:val="a"/>
    <w:qFormat/>
    <w:rsid w:val="00C87A69"/>
    <w:rPr>
      <w:color w:val="000000"/>
    </w:rPr>
  </w:style>
  <w:style w:type="table" w:customStyle="1" w:styleId="41">
    <w:name w:val="Сетка таблицы4"/>
    <w:basedOn w:val="a1"/>
    <w:next w:val="af3"/>
    <w:uiPriority w:val="99"/>
    <w:rsid w:val="00C87A6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rsid w:val="00C87A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C87A69"/>
    <w:rPr>
      <w:rFonts w:ascii="Times New Roman" w:hAnsi="Times New Roman" w:cs="Times New Roman"/>
      <w:sz w:val="22"/>
      <w:szCs w:val="22"/>
    </w:rPr>
  </w:style>
  <w:style w:type="numbering" w:customStyle="1" w:styleId="WWNum1">
    <w:name w:val="WWNum1"/>
    <w:basedOn w:val="a2"/>
    <w:rsid w:val="00C87A69"/>
    <w:pPr>
      <w:numPr>
        <w:numId w:val="1"/>
      </w:numPr>
    </w:pPr>
  </w:style>
  <w:style w:type="numbering" w:customStyle="1" w:styleId="WWNum11">
    <w:name w:val="WWNum11"/>
    <w:basedOn w:val="a2"/>
    <w:rsid w:val="00C87A69"/>
  </w:style>
  <w:style w:type="paragraph" w:customStyle="1" w:styleId="Default">
    <w:name w:val="Default"/>
    <w:rsid w:val="00C87A6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table" w:customStyle="1" w:styleId="5">
    <w:name w:val="Сетка таблицы5"/>
    <w:basedOn w:val="a1"/>
    <w:next w:val="af3"/>
    <w:uiPriority w:val="59"/>
    <w:rsid w:val="00C87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1 Знак Знак Знак1"/>
    <w:basedOn w:val="a"/>
    <w:rsid w:val="00C87A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2">
    <w:name w:val="Body Text Indent 3"/>
    <w:basedOn w:val="a"/>
    <w:link w:val="33"/>
    <w:rsid w:val="00C87A69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C87A6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msonormal0">
    <w:name w:val="msonormal"/>
    <w:basedOn w:val="a"/>
    <w:rsid w:val="00D60682"/>
    <w:pPr>
      <w:spacing w:before="100" w:beforeAutospacing="1" w:after="100" w:afterAutospacing="1"/>
    </w:pPr>
  </w:style>
  <w:style w:type="paragraph" w:customStyle="1" w:styleId="xl74">
    <w:name w:val="xl7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a"/>
    <w:rsid w:val="00D60682"/>
    <w:pPr>
      <w:shd w:val="clear" w:color="000000" w:fill="FF99CC"/>
      <w:spacing w:before="100" w:beforeAutospacing="1" w:after="100" w:afterAutospacing="1"/>
    </w:pPr>
  </w:style>
  <w:style w:type="paragraph" w:customStyle="1" w:styleId="xl76">
    <w:name w:val="xl76"/>
    <w:basedOn w:val="a"/>
    <w:rsid w:val="00D60682"/>
    <w:pPr>
      <w:shd w:val="clear" w:color="000000" w:fill="99CC00"/>
      <w:spacing w:before="100" w:beforeAutospacing="1" w:after="100" w:afterAutospacing="1"/>
    </w:pPr>
  </w:style>
  <w:style w:type="paragraph" w:customStyle="1" w:styleId="xl77">
    <w:name w:val="xl7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0">
    <w:name w:val="xl8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3">
    <w:name w:val="xl8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4">
    <w:name w:val="xl8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1"/>
      <w:szCs w:val="21"/>
    </w:rPr>
  </w:style>
  <w:style w:type="paragraph" w:customStyle="1" w:styleId="xl85">
    <w:name w:val="xl8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6">
    <w:name w:val="xl86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9">
    <w:name w:val="xl8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1">
    <w:name w:val="xl9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92">
    <w:name w:val="xl9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93">
    <w:name w:val="xl9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4">
    <w:name w:val="xl9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5">
    <w:name w:val="xl9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6">
    <w:name w:val="xl9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7">
    <w:name w:val="xl9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8">
    <w:name w:val="xl9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9">
    <w:name w:val="xl9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0">
    <w:name w:val="xl10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01">
    <w:name w:val="xl10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02">
    <w:name w:val="xl10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3">
    <w:name w:val="xl10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4">
    <w:name w:val="xl10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7"/>
      <w:szCs w:val="17"/>
    </w:rPr>
  </w:style>
  <w:style w:type="paragraph" w:customStyle="1" w:styleId="xl105">
    <w:name w:val="xl10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06">
    <w:name w:val="xl10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7">
    <w:name w:val="xl10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08">
    <w:name w:val="xl108"/>
    <w:basedOn w:val="a"/>
    <w:rsid w:val="00D60682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09">
    <w:name w:val="xl109"/>
    <w:basedOn w:val="a"/>
    <w:rsid w:val="00D606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0">
    <w:name w:val="xl11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1">
    <w:name w:val="xl11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12">
    <w:name w:val="xl11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13">
    <w:name w:val="xl11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4">
    <w:name w:val="xl11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5">
    <w:name w:val="xl11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6">
    <w:name w:val="xl11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7">
    <w:name w:val="xl117"/>
    <w:basedOn w:val="a"/>
    <w:rsid w:val="00D60682"/>
    <w:pP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8">
    <w:name w:val="xl11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19">
    <w:name w:val="xl11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0">
    <w:name w:val="xl12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1">
    <w:name w:val="xl12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2">
    <w:name w:val="xl12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7"/>
      <w:szCs w:val="17"/>
    </w:rPr>
  </w:style>
  <w:style w:type="paragraph" w:customStyle="1" w:styleId="xl123">
    <w:name w:val="xl12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7"/>
      <w:szCs w:val="17"/>
    </w:rPr>
  </w:style>
  <w:style w:type="paragraph" w:customStyle="1" w:styleId="xl124">
    <w:name w:val="xl12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FF0000"/>
      <w:sz w:val="17"/>
      <w:szCs w:val="17"/>
    </w:rPr>
  </w:style>
  <w:style w:type="paragraph" w:customStyle="1" w:styleId="xl125">
    <w:name w:val="xl125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6">
    <w:name w:val="xl12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27">
    <w:name w:val="xl12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28">
    <w:name w:val="xl12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9">
    <w:name w:val="xl12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0">
    <w:name w:val="xl130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1">
    <w:name w:val="xl131"/>
    <w:basedOn w:val="a"/>
    <w:rsid w:val="00D606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2">
    <w:name w:val="xl13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33">
    <w:name w:val="xl133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4">
    <w:name w:val="xl134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5">
    <w:name w:val="xl135"/>
    <w:basedOn w:val="a"/>
    <w:rsid w:val="00D606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6">
    <w:name w:val="xl13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37">
    <w:name w:val="xl13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38">
    <w:name w:val="xl13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39">
    <w:name w:val="xl13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40">
    <w:name w:val="xl14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ConsNormal">
    <w:name w:val="ConsNormal"/>
    <w:rsid w:val="00D606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7">
    <w:name w:val="Знак1 Знак Знак Знак Знак Знак Знак Знак Знак Знак"/>
    <w:basedOn w:val="a"/>
    <w:next w:val="a"/>
    <w:uiPriority w:val="99"/>
    <w:semiHidden/>
    <w:rsid w:val="00D606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141">
    <w:name w:val="xl14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2">
    <w:name w:val="xl142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3">
    <w:name w:val="xl14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4">
    <w:name w:val="xl14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45">
    <w:name w:val="xl14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46">
    <w:name w:val="xl14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7">
    <w:name w:val="xl14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8">
    <w:name w:val="xl14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9">
    <w:name w:val="xl14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0">
    <w:name w:val="xl15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1">
    <w:name w:val="xl15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2">
    <w:name w:val="xl15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3">
    <w:name w:val="xl15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54">
    <w:name w:val="xl154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5">
    <w:name w:val="xl155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6">
    <w:name w:val="xl15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57">
    <w:name w:val="xl15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58">
    <w:name w:val="xl15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59">
    <w:name w:val="xl15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60">
    <w:name w:val="xl16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61">
    <w:name w:val="xl161"/>
    <w:basedOn w:val="a"/>
    <w:rsid w:val="00D60682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2">
    <w:name w:val="xl16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3">
    <w:name w:val="xl16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4">
    <w:name w:val="xl16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6">
    <w:name w:val="xl16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7">
    <w:name w:val="xl16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8">
    <w:name w:val="xl168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9">
    <w:name w:val="xl169"/>
    <w:basedOn w:val="a"/>
    <w:rsid w:val="00D6068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0">
    <w:name w:val="xl170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1">
    <w:name w:val="xl171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2">
    <w:name w:val="xl172"/>
    <w:basedOn w:val="a"/>
    <w:rsid w:val="00D6068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3">
    <w:name w:val="xl17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sz w:val="16"/>
      <w:szCs w:val="16"/>
    </w:rPr>
  </w:style>
  <w:style w:type="paragraph" w:customStyle="1" w:styleId="xl174">
    <w:name w:val="xl17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sz w:val="16"/>
      <w:szCs w:val="16"/>
    </w:rPr>
  </w:style>
  <w:style w:type="character" w:styleId="affffff3">
    <w:name w:val="Emphasis"/>
    <w:basedOn w:val="a0"/>
    <w:uiPriority w:val="20"/>
    <w:qFormat/>
    <w:rsid w:val="00D60682"/>
    <w:rPr>
      <w:i/>
      <w:iCs/>
    </w:rPr>
  </w:style>
  <w:style w:type="paragraph" w:styleId="affffff4">
    <w:name w:val="Block Text"/>
    <w:basedOn w:val="a"/>
    <w:uiPriority w:val="99"/>
    <w:rsid w:val="00C61EDA"/>
    <w:pPr>
      <w:spacing w:line="360" w:lineRule="auto"/>
      <w:ind w:left="900" w:right="2978"/>
      <w:jc w:val="both"/>
    </w:pPr>
    <w:rPr>
      <w:sz w:val="28"/>
      <w:szCs w:val="28"/>
    </w:rPr>
  </w:style>
  <w:style w:type="paragraph" w:customStyle="1" w:styleId="affffff5">
    <w:name w:val="Знак"/>
    <w:basedOn w:val="a"/>
    <w:rsid w:val="00C61ED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C61E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1">
    <w:name w:val="Знак1 Знак Знак Знак Знак Знак Знак Знак Знак Знак1"/>
    <w:basedOn w:val="a"/>
    <w:next w:val="a"/>
    <w:uiPriority w:val="99"/>
    <w:semiHidden/>
    <w:rsid w:val="00C61ED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8">
    <w:name w:val="Обычный (Интернет)1"/>
    <w:basedOn w:val="a"/>
    <w:uiPriority w:val="99"/>
    <w:semiHidden/>
    <w:unhideWhenUsed/>
    <w:rsid w:val="00C61EDA"/>
  </w:style>
  <w:style w:type="character" w:customStyle="1" w:styleId="hlnormal">
    <w:name w:val="hlnormal"/>
    <w:rsid w:val="00C61EDA"/>
  </w:style>
  <w:style w:type="character" w:customStyle="1" w:styleId="apple-converted-space">
    <w:name w:val="apple-converted-space"/>
    <w:rsid w:val="00C61EDA"/>
  </w:style>
  <w:style w:type="character" w:customStyle="1" w:styleId="affffff6">
    <w:name w:val="Основной текст_"/>
    <w:basedOn w:val="a0"/>
    <w:link w:val="19"/>
    <w:rsid w:val="00C35077"/>
    <w:rPr>
      <w:rFonts w:ascii="Times New Roman" w:eastAsia="Times New Roman" w:hAnsi="Times New Roman" w:cs="Times New Roman"/>
      <w:color w:val="1F1E21"/>
      <w:sz w:val="26"/>
      <w:szCs w:val="26"/>
      <w:shd w:val="clear" w:color="auto" w:fill="FFFFFF"/>
    </w:rPr>
  </w:style>
  <w:style w:type="character" w:customStyle="1" w:styleId="affffff7">
    <w:name w:val="Подпись к таблице_"/>
    <w:basedOn w:val="a0"/>
    <w:link w:val="affffff8"/>
    <w:rsid w:val="00C3507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f9">
    <w:name w:val="Другое_"/>
    <w:basedOn w:val="a0"/>
    <w:link w:val="affffffa"/>
    <w:rsid w:val="00C35077"/>
    <w:rPr>
      <w:rFonts w:ascii="Times New Roman" w:eastAsia="Times New Roman" w:hAnsi="Times New Roman" w:cs="Times New Roman"/>
      <w:color w:val="1F1E21"/>
      <w:sz w:val="26"/>
      <w:szCs w:val="26"/>
      <w:shd w:val="clear" w:color="auto" w:fill="FFFFFF"/>
    </w:rPr>
  </w:style>
  <w:style w:type="paragraph" w:customStyle="1" w:styleId="19">
    <w:name w:val="Основной текст1"/>
    <w:basedOn w:val="a"/>
    <w:link w:val="affffff6"/>
    <w:rsid w:val="00C35077"/>
    <w:pPr>
      <w:widowControl w:val="0"/>
      <w:shd w:val="clear" w:color="auto" w:fill="FFFFFF"/>
      <w:spacing w:line="259" w:lineRule="auto"/>
      <w:ind w:firstLine="400"/>
    </w:pPr>
    <w:rPr>
      <w:color w:val="1F1E21"/>
      <w:sz w:val="26"/>
      <w:szCs w:val="26"/>
      <w:lang w:eastAsia="en-US"/>
    </w:rPr>
  </w:style>
  <w:style w:type="paragraph" w:customStyle="1" w:styleId="affffff8">
    <w:name w:val="Подпись к таблице"/>
    <w:basedOn w:val="a"/>
    <w:link w:val="affffff7"/>
    <w:rsid w:val="00C35077"/>
    <w:pPr>
      <w:widowControl w:val="0"/>
      <w:shd w:val="clear" w:color="auto" w:fill="FFFFFF"/>
    </w:pPr>
    <w:rPr>
      <w:b/>
      <w:bCs/>
      <w:sz w:val="22"/>
      <w:szCs w:val="22"/>
      <w:lang w:eastAsia="en-US"/>
    </w:rPr>
  </w:style>
  <w:style w:type="paragraph" w:customStyle="1" w:styleId="affffffa">
    <w:name w:val="Другое"/>
    <w:basedOn w:val="a"/>
    <w:link w:val="affffff9"/>
    <w:rsid w:val="00C35077"/>
    <w:pPr>
      <w:widowControl w:val="0"/>
      <w:shd w:val="clear" w:color="auto" w:fill="FFFFFF"/>
      <w:spacing w:line="259" w:lineRule="auto"/>
      <w:ind w:firstLine="400"/>
    </w:pPr>
    <w:rPr>
      <w:color w:val="1F1E21"/>
      <w:sz w:val="26"/>
      <w:szCs w:val="26"/>
      <w:lang w:eastAsia="en-US"/>
    </w:rPr>
  </w:style>
  <w:style w:type="character" w:customStyle="1" w:styleId="b-message-heademail">
    <w:name w:val="b-message-head__email"/>
    <w:basedOn w:val="a0"/>
    <w:rsid w:val="007D1B8D"/>
  </w:style>
  <w:style w:type="paragraph" w:customStyle="1" w:styleId="TextBoldCenter">
    <w:name w:val="TextBoldCenter"/>
    <w:basedOn w:val="a"/>
    <w:rsid w:val="007D1B8D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7D1B8D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customStyle="1" w:styleId="a5">
    <w:name w:val="Без интервала Знак"/>
    <w:aliases w:val="обычный Знак"/>
    <w:link w:val="a4"/>
    <w:uiPriority w:val="99"/>
    <w:locked/>
    <w:rsid w:val="007D1B8D"/>
    <w:rPr>
      <w:rFonts w:ascii="Calibri" w:eastAsia="Calibri" w:hAnsi="Calibri" w:cs="Calibri"/>
    </w:rPr>
  </w:style>
  <w:style w:type="paragraph" w:customStyle="1" w:styleId="26">
    <w:name w:val="Обычный (веб)2"/>
    <w:basedOn w:val="a"/>
    <w:link w:val="27"/>
    <w:rsid w:val="009A493A"/>
    <w:pPr>
      <w:spacing w:before="105" w:after="105"/>
      <w:ind w:firstLine="240"/>
    </w:pPr>
    <w:rPr>
      <w:rFonts w:ascii="Calibri" w:eastAsia="Calibri" w:hAnsi="Calibri"/>
      <w:color w:val="3C392C"/>
      <w:sz w:val="26"/>
      <w:szCs w:val="26"/>
    </w:rPr>
  </w:style>
  <w:style w:type="character" w:customStyle="1" w:styleId="27">
    <w:name w:val="Обычный (веб)2 Знак"/>
    <w:basedOn w:val="a0"/>
    <w:link w:val="26"/>
    <w:rsid w:val="009A493A"/>
    <w:rPr>
      <w:rFonts w:ascii="Calibri" w:eastAsia="Calibri" w:hAnsi="Calibri" w:cs="Times New Roman"/>
      <w:color w:val="3C392C"/>
      <w:sz w:val="26"/>
      <w:szCs w:val="26"/>
      <w:lang w:eastAsia="ru-RU"/>
    </w:rPr>
  </w:style>
  <w:style w:type="paragraph" w:customStyle="1" w:styleId="28">
    <w:name w:val="Без интервала2"/>
    <w:basedOn w:val="a"/>
    <w:rsid w:val="009A493A"/>
    <w:rPr>
      <w:rFonts w:ascii="Calibri" w:hAnsi="Calibri"/>
      <w:szCs w:val="32"/>
      <w:lang w:val="en-US" w:eastAsia="en-US"/>
    </w:rPr>
  </w:style>
  <w:style w:type="paragraph" w:customStyle="1" w:styleId="s22">
    <w:name w:val="s_22"/>
    <w:basedOn w:val="a"/>
    <w:rsid w:val="009A493A"/>
    <w:pPr>
      <w:spacing w:before="100" w:beforeAutospacing="1" w:after="100" w:afterAutospacing="1"/>
    </w:pPr>
  </w:style>
  <w:style w:type="paragraph" w:styleId="affffffb">
    <w:name w:val="Subtitle"/>
    <w:basedOn w:val="afffffd"/>
    <w:next w:val="afffffd"/>
    <w:link w:val="affffffc"/>
    <w:qFormat/>
    <w:rsid w:val="009A493A"/>
    <w:pPr>
      <w:suppressAutoHyphens/>
      <w:spacing w:after="0"/>
      <w:jc w:val="center"/>
    </w:pPr>
    <w:rPr>
      <w:rFonts w:ascii="a_FuturaOrto" w:hAnsi="a_FuturaOrto"/>
      <w:b/>
      <w:i/>
      <w:lang w:eastAsia="ar-SA"/>
    </w:rPr>
  </w:style>
  <w:style w:type="character" w:customStyle="1" w:styleId="affffffc">
    <w:name w:val="Подзаголовок Знак"/>
    <w:basedOn w:val="a0"/>
    <w:link w:val="affffffb"/>
    <w:rsid w:val="009A493A"/>
    <w:rPr>
      <w:rFonts w:ascii="a_FuturaOrto" w:eastAsia="Times New Roman" w:hAnsi="a_FuturaOrto" w:cs="Times New Roman"/>
      <w:b/>
      <w:i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9A493A"/>
    <w:pPr>
      <w:suppressAutoHyphens/>
      <w:ind w:firstLine="708"/>
      <w:jc w:val="both"/>
    </w:pPr>
    <w:rPr>
      <w:lang w:eastAsia="ar-SA"/>
    </w:rPr>
  </w:style>
  <w:style w:type="paragraph" w:customStyle="1" w:styleId="310">
    <w:name w:val="Основной текст с отступом 31"/>
    <w:basedOn w:val="a"/>
    <w:rsid w:val="009A493A"/>
    <w:pPr>
      <w:suppressAutoHyphens/>
      <w:ind w:firstLine="708"/>
    </w:pPr>
    <w:rPr>
      <w:lang w:eastAsia="ar-SA"/>
    </w:rPr>
  </w:style>
  <w:style w:type="character" w:styleId="affffffd">
    <w:name w:val="page number"/>
    <w:basedOn w:val="a0"/>
    <w:rsid w:val="0057237F"/>
  </w:style>
  <w:style w:type="character" w:customStyle="1" w:styleId="29">
    <w:name w:val="Основной текст (2)"/>
    <w:uiPriority w:val="99"/>
    <w:rsid w:val="00163463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70">
    <w:name w:val="Заголовок 7 Знак"/>
    <w:basedOn w:val="a0"/>
    <w:link w:val="7"/>
    <w:rsid w:val="009D2A0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1a">
    <w:name w:val="заголовок 1"/>
    <w:basedOn w:val="a"/>
    <w:next w:val="a"/>
    <w:rsid w:val="009D2A08"/>
    <w:pPr>
      <w:keepNext/>
      <w:autoSpaceDE w:val="0"/>
      <w:autoSpaceDN w:val="0"/>
      <w:jc w:val="center"/>
    </w:pPr>
    <w:rPr>
      <w:rFonts w:ascii="Arial" w:hAnsi="Arial"/>
      <w:b/>
      <w:bCs/>
      <w:caps/>
      <w:sz w:val="40"/>
      <w:szCs w:val="40"/>
    </w:rPr>
  </w:style>
  <w:style w:type="paragraph" w:customStyle="1" w:styleId="1b">
    <w:name w:val="1"/>
    <w:basedOn w:val="a"/>
    <w:next w:val="18"/>
    <w:rsid w:val="00B74B3A"/>
    <w:pPr>
      <w:spacing w:before="100" w:beforeAutospacing="1" w:after="100" w:afterAutospacing="1"/>
    </w:pPr>
  </w:style>
  <w:style w:type="character" w:customStyle="1" w:styleId="1c">
    <w:name w:val="Верхний колонтитул Знак1"/>
    <w:basedOn w:val="a0"/>
    <w:uiPriority w:val="99"/>
    <w:semiHidden/>
    <w:rsid w:val="00B74B3A"/>
  </w:style>
  <w:style w:type="character" w:customStyle="1" w:styleId="1d">
    <w:name w:val="Нижний колонтитул Знак1"/>
    <w:basedOn w:val="a0"/>
    <w:uiPriority w:val="99"/>
    <w:semiHidden/>
    <w:rsid w:val="00B74B3A"/>
  </w:style>
  <w:style w:type="character" w:customStyle="1" w:styleId="1e">
    <w:name w:val="Основной текст Знак1"/>
    <w:basedOn w:val="a0"/>
    <w:uiPriority w:val="99"/>
    <w:semiHidden/>
    <w:rsid w:val="00B74B3A"/>
  </w:style>
  <w:style w:type="character" w:customStyle="1" w:styleId="1f">
    <w:name w:val="Основной текст с отступом Знак1"/>
    <w:basedOn w:val="a0"/>
    <w:uiPriority w:val="99"/>
    <w:semiHidden/>
    <w:rsid w:val="00B74B3A"/>
  </w:style>
  <w:style w:type="character" w:customStyle="1" w:styleId="211">
    <w:name w:val="Основной текст с отступом 2 Знак1"/>
    <w:basedOn w:val="a0"/>
    <w:uiPriority w:val="99"/>
    <w:semiHidden/>
    <w:rsid w:val="00B74B3A"/>
  </w:style>
  <w:style w:type="paragraph" w:customStyle="1" w:styleId="formattext">
    <w:name w:val="formattext"/>
    <w:basedOn w:val="a"/>
    <w:rsid w:val="00A82B63"/>
    <w:pPr>
      <w:suppressAutoHyphens/>
      <w:spacing w:before="280" w:after="280"/>
    </w:pPr>
    <w:rPr>
      <w:lang w:eastAsia="ar-SA"/>
    </w:rPr>
  </w:style>
  <w:style w:type="paragraph" w:customStyle="1" w:styleId="affffffe">
    <w:name w:val="Стиль"/>
    <w:rsid w:val="00A82B6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56">
    <w:name w:val="Font Style56"/>
    <w:rsid w:val="00E11EE3"/>
    <w:rPr>
      <w:rFonts w:ascii="Times New Roman" w:hAnsi="Times New Roman" w:cs="Times New Roman" w:hint="default"/>
      <w:sz w:val="26"/>
      <w:szCs w:val="26"/>
    </w:rPr>
  </w:style>
  <w:style w:type="character" w:customStyle="1" w:styleId="FontStyle55">
    <w:name w:val="Font Style55"/>
    <w:rsid w:val="00E11EE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headertext">
    <w:name w:val="headertext"/>
    <w:basedOn w:val="a"/>
    <w:rsid w:val="002F6E58"/>
    <w:pPr>
      <w:spacing w:before="100" w:beforeAutospacing="1" w:after="100" w:afterAutospacing="1"/>
    </w:pPr>
  </w:style>
  <w:style w:type="character" w:customStyle="1" w:styleId="WW8Num1z0">
    <w:name w:val="WW8Num1z0"/>
    <w:rsid w:val="00A21570"/>
  </w:style>
  <w:style w:type="character" w:customStyle="1" w:styleId="WW8Num1z1">
    <w:name w:val="WW8Num1z1"/>
    <w:rsid w:val="00A21570"/>
  </w:style>
  <w:style w:type="character" w:customStyle="1" w:styleId="WW8Num1z2">
    <w:name w:val="WW8Num1z2"/>
    <w:rsid w:val="00A21570"/>
  </w:style>
  <w:style w:type="character" w:customStyle="1" w:styleId="WW8Num1z3">
    <w:name w:val="WW8Num1z3"/>
    <w:rsid w:val="00A21570"/>
  </w:style>
  <w:style w:type="character" w:customStyle="1" w:styleId="WW8Num1z4">
    <w:name w:val="WW8Num1z4"/>
    <w:rsid w:val="00A21570"/>
  </w:style>
  <w:style w:type="character" w:customStyle="1" w:styleId="WW8Num1z5">
    <w:name w:val="WW8Num1z5"/>
    <w:rsid w:val="00A21570"/>
  </w:style>
  <w:style w:type="character" w:customStyle="1" w:styleId="WW8Num1z6">
    <w:name w:val="WW8Num1z6"/>
    <w:rsid w:val="00A21570"/>
  </w:style>
  <w:style w:type="character" w:customStyle="1" w:styleId="WW8Num1z7">
    <w:name w:val="WW8Num1z7"/>
    <w:rsid w:val="00A21570"/>
  </w:style>
  <w:style w:type="character" w:customStyle="1" w:styleId="WW8Num1z8">
    <w:name w:val="WW8Num1z8"/>
    <w:rsid w:val="00A21570"/>
  </w:style>
  <w:style w:type="character" w:customStyle="1" w:styleId="1f0">
    <w:name w:val="Основной шрифт абзаца1"/>
    <w:rsid w:val="00A21570"/>
  </w:style>
  <w:style w:type="character" w:customStyle="1" w:styleId="afffffff">
    <w:name w:val="Символ нумерации"/>
    <w:rsid w:val="00A21570"/>
  </w:style>
  <w:style w:type="paragraph" w:customStyle="1" w:styleId="afffffff0">
    <w:basedOn w:val="a"/>
    <w:next w:val="afffffd"/>
    <w:rsid w:val="00A21570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styleId="afffffff1">
    <w:name w:val="List"/>
    <w:basedOn w:val="afffffd"/>
    <w:rsid w:val="00A21570"/>
    <w:pPr>
      <w:suppressAutoHyphens/>
    </w:pPr>
    <w:rPr>
      <w:rFonts w:cs="Arial"/>
      <w:lang w:eastAsia="ar-SA"/>
    </w:rPr>
  </w:style>
  <w:style w:type="paragraph" w:customStyle="1" w:styleId="1f1">
    <w:name w:val="Название1"/>
    <w:basedOn w:val="a"/>
    <w:rsid w:val="00A21570"/>
    <w:pPr>
      <w:suppressLineNumbers/>
      <w:suppressAutoHyphens/>
      <w:spacing w:before="120" w:after="120"/>
    </w:pPr>
    <w:rPr>
      <w:rFonts w:cs="Arial"/>
      <w:i/>
      <w:iCs/>
      <w:lang w:eastAsia="ar-SA"/>
    </w:rPr>
  </w:style>
  <w:style w:type="paragraph" w:customStyle="1" w:styleId="1f2">
    <w:name w:val="Указатель1"/>
    <w:basedOn w:val="a"/>
    <w:rsid w:val="00A21570"/>
    <w:pPr>
      <w:suppressLineNumbers/>
      <w:suppressAutoHyphens/>
    </w:pPr>
    <w:rPr>
      <w:rFonts w:cs="Arial"/>
      <w:lang w:eastAsia="ar-SA"/>
    </w:rPr>
  </w:style>
  <w:style w:type="paragraph" w:customStyle="1" w:styleId="formattexttopleveltext">
    <w:name w:val="formattext topleveltext"/>
    <w:basedOn w:val="a"/>
    <w:rsid w:val="00A21570"/>
    <w:pPr>
      <w:suppressAutoHyphens/>
      <w:spacing w:before="280" w:after="280"/>
    </w:pPr>
    <w:rPr>
      <w:lang w:eastAsia="ar-SA"/>
    </w:rPr>
  </w:style>
  <w:style w:type="paragraph" w:customStyle="1" w:styleId="topleveltextimage">
    <w:name w:val="topleveltext image"/>
    <w:basedOn w:val="a"/>
    <w:rsid w:val="00A21570"/>
    <w:pPr>
      <w:suppressAutoHyphens/>
      <w:spacing w:before="280" w:after="280"/>
    </w:pPr>
    <w:rPr>
      <w:lang w:eastAsia="ar-SA"/>
    </w:rPr>
  </w:style>
  <w:style w:type="paragraph" w:styleId="HTML">
    <w:name w:val="HTML Preformatted"/>
    <w:basedOn w:val="a"/>
    <w:link w:val="HTML0"/>
    <w:uiPriority w:val="99"/>
    <w:rsid w:val="00A215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A21570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fffff2">
    <w:name w:val="Содержимое врезки"/>
    <w:basedOn w:val="afffffd"/>
    <w:rsid w:val="00A21570"/>
    <w:pPr>
      <w:suppressAutoHyphens/>
    </w:pPr>
    <w:rPr>
      <w:lang w:eastAsia="ar-SA"/>
    </w:rPr>
  </w:style>
  <w:style w:type="paragraph" w:customStyle="1" w:styleId="afffffff3">
    <w:name w:val="Содержимое таблицы"/>
    <w:basedOn w:val="a"/>
    <w:rsid w:val="00A21570"/>
    <w:pPr>
      <w:suppressLineNumbers/>
      <w:suppressAutoHyphens/>
    </w:pPr>
    <w:rPr>
      <w:lang w:eastAsia="ar-SA"/>
    </w:rPr>
  </w:style>
  <w:style w:type="paragraph" w:customStyle="1" w:styleId="afffffff4">
    <w:name w:val="Заголовок таблицы"/>
    <w:basedOn w:val="afffffff3"/>
    <w:rsid w:val="00A21570"/>
    <w:pPr>
      <w:jc w:val="center"/>
    </w:pPr>
    <w:rPr>
      <w:b/>
      <w:bCs/>
    </w:rPr>
  </w:style>
  <w:style w:type="paragraph" w:customStyle="1" w:styleId="heading10">
    <w:name w:val="heading10"/>
    <w:basedOn w:val="a"/>
    <w:rsid w:val="00C6031E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heading20">
    <w:name w:val="heading20"/>
    <w:basedOn w:val="a"/>
    <w:rsid w:val="00C6031E"/>
    <w:pPr>
      <w:ind w:firstLine="567"/>
      <w:jc w:val="center"/>
    </w:pPr>
    <w:rPr>
      <w:rFonts w:ascii="Arial" w:hAnsi="Arial" w:cs="Arial"/>
      <w:b/>
      <w:bCs/>
      <w:sz w:val="30"/>
      <w:szCs w:val="30"/>
    </w:rPr>
  </w:style>
  <w:style w:type="paragraph" w:customStyle="1" w:styleId="heading30">
    <w:name w:val="heading30"/>
    <w:basedOn w:val="a"/>
    <w:rsid w:val="00C6031E"/>
    <w:pPr>
      <w:ind w:firstLine="567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heading40">
    <w:name w:val="heading40"/>
    <w:basedOn w:val="a"/>
    <w:rsid w:val="00C6031E"/>
    <w:pPr>
      <w:ind w:firstLine="567"/>
      <w:jc w:val="both"/>
    </w:pPr>
    <w:rPr>
      <w:rFonts w:ascii="Arial" w:hAnsi="Arial" w:cs="Arial"/>
      <w:b/>
      <w:bCs/>
      <w:sz w:val="26"/>
      <w:szCs w:val="26"/>
    </w:rPr>
  </w:style>
  <w:style w:type="paragraph" w:customStyle="1" w:styleId="numberanddate">
    <w:name w:val="numberanddate"/>
    <w:basedOn w:val="a"/>
    <w:rsid w:val="00C6031E"/>
    <w:pPr>
      <w:jc w:val="center"/>
    </w:pPr>
    <w:rPr>
      <w:rFonts w:ascii="Arial" w:hAnsi="Arial" w:cs="Arial"/>
    </w:rPr>
  </w:style>
  <w:style w:type="paragraph" w:customStyle="1" w:styleId="numberanddate0">
    <w:name w:val="numberanddate0"/>
    <w:basedOn w:val="a"/>
    <w:rsid w:val="00C6031E"/>
    <w:pPr>
      <w:jc w:val="center"/>
    </w:pPr>
    <w:rPr>
      <w:rFonts w:ascii="Arial" w:hAnsi="Arial" w:cs="Arial"/>
    </w:rPr>
  </w:style>
  <w:style w:type="paragraph" w:customStyle="1" w:styleId="commenttext">
    <w:name w:val="commenttext"/>
    <w:basedOn w:val="a"/>
    <w:rsid w:val="00C6031E"/>
    <w:pPr>
      <w:ind w:firstLine="567"/>
      <w:jc w:val="both"/>
    </w:pPr>
    <w:rPr>
      <w:rFonts w:ascii="Courier" w:hAnsi="Courier"/>
      <w:sz w:val="22"/>
      <w:szCs w:val="22"/>
    </w:rPr>
  </w:style>
  <w:style w:type="paragraph" w:customStyle="1" w:styleId="commenttext0">
    <w:name w:val="commenttext0"/>
    <w:basedOn w:val="a"/>
    <w:rsid w:val="00C6031E"/>
    <w:pPr>
      <w:ind w:firstLine="567"/>
      <w:jc w:val="both"/>
    </w:pPr>
    <w:rPr>
      <w:rFonts w:ascii="Courier" w:hAnsi="Courier"/>
      <w:sz w:val="22"/>
      <w:szCs w:val="22"/>
    </w:rPr>
  </w:style>
  <w:style w:type="paragraph" w:customStyle="1" w:styleId="application">
    <w:name w:val="application"/>
    <w:basedOn w:val="a"/>
    <w:rsid w:val="00C6031E"/>
    <w:pPr>
      <w:spacing w:before="120" w:after="120"/>
      <w:jc w:val="right"/>
    </w:pPr>
    <w:rPr>
      <w:rFonts w:ascii="Arial" w:hAnsi="Arial" w:cs="Arial"/>
      <w:b/>
      <w:bCs/>
      <w:sz w:val="32"/>
      <w:szCs w:val="32"/>
    </w:rPr>
  </w:style>
  <w:style w:type="paragraph" w:customStyle="1" w:styleId="bodytextindent2">
    <w:name w:val="bodytextindent2"/>
    <w:basedOn w:val="a"/>
    <w:rsid w:val="00C6031E"/>
    <w:pPr>
      <w:spacing w:after="120" w:line="480" w:lineRule="auto"/>
      <w:ind w:left="283" w:firstLine="567"/>
      <w:jc w:val="both"/>
    </w:pPr>
    <w:rPr>
      <w:rFonts w:ascii="Arial" w:hAnsi="Arial" w:cs="Arial"/>
    </w:rPr>
  </w:style>
  <w:style w:type="paragraph" w:customStyle="1" w:styleId="1f3">
    <w:name w:val="Название объекта1"/>
    <w:basedOn w:val="a"/>
    <w:rsid w:val="00C6031E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consplusnormal0">
    <w:name w:val="consplusnormal"/>
    <w:basedOn w:val="a"/>
    <w:rsid w:val="00C6031E"/>
    <w:pPr>
      <w:ind w:firstLine="720"/>
    </w:pPr>
    <w:rPr>
      <w:rFonts w:ascii="Arial" w:hAnsi="Arial" w:cs="Arial"/>
      <w:sz w:val="20"/>
      <w:szCs w:val="20"/>
    </w:rPr>
  </w:style>
  <w:style w:type="paragraph" w:customStyle="1" w:styleId="institution">
    <w:name w:val="institution"/>
    <w:basedOn w:val="a"/>
    <w:rsid w:val="00C6031E"/>
    <w:pPr>
      <w:jc w:val="center"/>
    </w:pPr>
    <w:rPr>
      <w:rFonts w:ascii="Arial" w:hAnsi="Arial" w:cs="Arial"/>
      <w:sz w:val="28"/>
      <w:szCs w:val="28"/>
    </w:rPr>
  </w:style>
  <w:style w:type="paragraph" w:customStyle="1" w:styleId="normalweb">
    <w:name w:val="normalweb"/>
    <w:basedOn w:val="a"/>
    <w:rsid w:val="00C6031E"/>
    <w:pPr>
      <w:spacing w:before="100" w:after="100"/>
      <w:ind w:firstLine="567"/>
      <w:jc w:val="both"/>
    </w:pPr>
    <w:rPr>
      <w:rFonts w:ascii="Arial" w:hAnsi="Arial" w:cs="Arial"/>
    </w:rPr>
  </w:style>
  <w:style w:type="paragraph" w:customStyle="1" w:styleId="table0">
    <w:name w:val="table0"/>
    <w:basedOn w:val="a"/>
    <w:rsid w:val="00C6031E"/>
    <w:pPr>
      <w:jc w:val="center"/>
    </w:pPr>
    <w:rPr>
      <w:rFonts w:ascii="Arial" w:hAnsi="Arial" w:cs="Arial"/>
      <w:b/>
      <w:bCs/>
    </w:rPr>
  </w:style>
  <w:style w:type="paragraph" w:customStyle="1" w:styleId="table">
    <w:name w:val="table"/>
    <w:basedOn w:val="a"/>
    <w:rsid w:val="00C6031E"/>
    <w:rPr>
      <w:rFonts w:ascii="Arial" w:hAnsi="Arial" w:cs="Arial"/>
    </w:rPr>
  </w:style>
  <w:style w:type="paragraph" w:customStyle="1" w:styleId="article">
    <w:name w:val="article"/>
    <w:basedOn w:val="a"/>
    <w:rsid w:val="00C6031E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C6031E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s10">
    <w:name w:val="s1"/>
    <w:basedOn w:val="a"/>
    <w:rsid w:val="00C6031E"/>
    <w:pPr>
      <w:spacing w:before="100" w:after="100"/>
    </w:pPr>
  </w:style>
  <w:style w:type="paragraph" w:customStyle="1" w:styleId="section">
    <w:name w:val="section"/>
    <w:basedOn w:val="a"/>
    <w:rsid w:val="00C6031E"/>
    <w:pPr>
      <w:ind w:firstLine="567"/>
      <w:jc w:val="center"/>
    </w:pPr>
    <w:rPr>
      <w:rFonts w:ascii="Arial" w:hAnsi="Arial" w:cs="Arial"/>
      <w:sz w:val="30"/>
      <w:szCs w:val="30"/>
    </w:rPr>
  </w:style>
  <w:style w:type="paragraph" w:customStyle="1" w:styleId="text">
    <w:name w:val="text"/>
    <w:basedOn w:val="a"/>
    <w:rsid w:val="00C6031E"/>
    <w:pPr>
      <w:ind w:firstLine="567"/>
      <w:jc w:val="both"/>
    </w:pPr>
    <w:rPr>
      <w:rFonts w:ascii="Arial" w:hAnsi="Arial" w:cs="Arial"/>
    </w:rPr>
  </w:style>
  <w:style w:type="paragraph" w:customStyle="1" w:styleId="a10">
    <w:name w:val="a1"/>
    <w:basedOn w:val="a"/>
    <w:rsid w:val="00C6031E"/>
    <w:pPr>
      <w:spacing w:after="160" w:line="240" w:lineRule="atLeast"/>
      <w:ind w:firstLine="567"/>
      <w:jc w:val="both"/>
    </w:pPr>
    <w:rPr>
      <w:rFonts w:ascii="Verdana" w:hAnsi="Verdana"/>
      <w:sz w:val="20"/>
      <w:szCs w:val="20"/>
    </w:rPr>
  </w:style>
  <w:style w:type="character" w:customStyle="1" w:styleId="34">
    <w:name w:val="3"/>
    <w:basedOn w:val="a0"/>
    <w:rsid w:val="00C6031E"/>
    <w:rPr>
      <w:rFonts w:ascii="Arial" w:hAnsi="Arial" w:cs="Arial" w:hint="default"/>
      <w:b/>
      <w:bCs/>
      <w:sz w:val="28"/>
      <w:szCs w:val="28"/>
    </w:rPr>
  </w:style>
  <w:style w:type="character" w:customStyle="1" w:styleId="300">
    <w:name w:val="30"/>
    <w:basedOn w:val="a0"/>
    <w:rsid w:val="00C6031E"/>
    <w:rPr>
      <w:rFonts w:ascii="Arial" w:hAnsi="Arial" w:cs="Arial" w:hint="default"/>
      <w:b/>
      <w:bCs/>
      <w:sz w:val="28"/>
      <w:szCs w:val="28"/>
    </w:rPr>
  </w:style>
  <w:style w:type="character" w:customStyle="1" w:styleId="42">
    <w:name w:val="4"/>
    <w:basedOn w:val="a0"/>
    <w:rsid w:val="00C6031E"/>
    <w:rPr>
      <w:rFonts w:ascii="Arial" w:hAnsi="Arial" w:cs="Arial" w:hint="default"/>
      <w:b/>
      <w:bCs/>
      <w:sz w:val="26"/>
      <w:szCs w:val="26"/>
    </w:rPr>
  </w:style>
  <w:style w:type="character" w:customStyle="1" w:styleId="400">
    <w:name w:val="40"/>
    <w:basedOn w:val="a0"/>
    <w:rsid w:val="00C6031E"/>
    <w:rPr>
      <w:rFonts w:ascii="Arial" w:hAnsi="Arial" w:cs="Arial" w:hint="default"/>
      <w:b/>
      <w:bCs/>
      <w:sz w:val="26"/>
      <w:szCs w:val="26"/>
    </w:rPr>
  </w:style>
  <w:style w:type="character" w:customStyle="1" w:styleId="afffffff5">
    <w:name w:val="a"/>
    <w:basedOn w:val="a0"/>
    <w:rsid w:val="00C6031E"/>
    <w:rPr>
      <w:rFonts w:ascii="Courier" w:hAnsi="Courier" w:hint="default"/>
    </w:rPr>
  </w:style>
  <w:style w:type="character" w:customStyle="1" w:styleId="a00">
    <w:name w:val="a0"/>
    <w:basedOn w:val="a0"/>
    <w:rsid w:val="00C6031E"/>
    <w:rPr>
      <w:rFonts w:ascii="Courier" w:hAnsi="Courier" w:hint="default"/>
    </w:rPr>
  </w:style>
  <w:style w:type="character" w:customStyle="1" w:styleId="2a">
    <w:name w:val="2"/>
    <w:basedOn w:val="a0"/>
    <w:rsid w:val="00C6031E"/>
    <w:rPr>
      <w:rFonts w:ascii="Arial" w:hAnsi="Arial" w:cs="Arial" w:hint="default"/>
      <w:b/>
      <w:bCs/>
      <w:sz w:val="30"/>
      <w:szCs w:val="30"/>
    </w:rPr>
  </w:style>
  <w:style w:type="character" w:customStyle="1" w:styleId="200">
    <w:name w:val="20"/>
    <w:basedOn w:val="a0"/>
    <w:rsid w:val="00C6031E"/>
    <w:rPr>
      <w:rFonts w:ascii="Arial" w:hAnsi="Arial" w:cs="Arial" w:hint="default"/>
      <w:b/>
      <w:bCs/>
      <w:sz w:val="30"/>
      <w:szCs w:val="30"/>
    </w:rPr>
  </w:style>
  <w:style w:type="character" w:customStyle="1" w:styleId="htmlvariable">
    <w:name w:val="htmlvariable"/>
    <w:basedOn w:val="a0"/>
    <w:rsid w:val="00C6031E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htmlvariable0">
    <w:name w:val="htmlvariable0"/>
    <w:basedOn w:val="a0"/>
    <w:rsid w:val="00C6031E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100">
    <w:name w:val="10"/>
    <w:basedOn w:val="a0"/>
    <w:rsid w:val="00C6031E"/>
    <w:rPr>
      <w:rFonts w:ascii="Arial" w:hAnsi="Arial" w:cs="Arial" w:hint="default"/>
      <w:b/>
      <w:bCs/>
      <w:sz w:val="32"/>
      <w:szCs w:val="32"/>
    </w:rPr>
  </w:style>
  <w:style w:type="character" w:customStyle="1" w:styleId="1f4">
    <w:name w:val="Просмотренная гиперссылка1"/>
    <w:basedOn w:val="a0"/>
    <w:rsid w:val="00C6031E"/>
    <w:rPr>
      <w:color w:val="0000FF"/>
      <w:u w:val="single"/>
    </w:rPr>
  </w:style>
  <w:style w:type="character" w:customStyle="1" w:styleId="1f5">
    <w:name w:val="Гиперссылка1"/>
    <w:basedOn w:val="a0"/>
    <w:rsid w:val="00C6031E"/>
    <w:rPr>
      <w:strike w:val="0"/>
      <w:dstrike w:val="0"/>
      <w:color w:val="0000FF"/>
      <w:u w:val="none"/>
      <w:effect w:val="none"/>
    </w:rPr>
  </w:style>
  <w:style w:type="character" w:customStyle="1" w:styleId="a20">
    <w:name w:val="a2"/>
    <w:basedOn w:val="a0"/>
    <w:rsid w:val="00C6031E"/>
    <w:rPr>
      <w:b/>
      <w:bCs/>
      <w:color w:val="000000"/>
    </w:rPr>
  </w:style>
  <w:style w:type="character" w:customStyle="1" w:styleId="212">
    <w:name w:val="21"/>
    <w:basedOn w:val="a0"/>
    <w:rsid w:val="00C6031E"/>
    <w:rPr>
      <w:rFonts w:ascii="Arial" w:hAnsi="Arial" w:cs="Arial" w:hint="default"/>
      <w:sz w:val="24"/>
      <w:szCs w:val="24"/>
    </w:rPr>
  </w:style>
  <w:style w:type="paragraph" w:customStyle="1" w:styleId="searchhl">
    <w:name w:val="searchhl"/>
    <w:basedOn w:val="a"/>
    <w:rsid w:val="00C6031E"/>
    <w:pPr>
      <w:shd w:val="clear" w:color="auto" w:fill="FFFF00"/>
    </w:pPr>
    <w:rPr>
      <w:b/>
      <w:bCs/>
    </w:rPr>
  </w:style>
  <w:style w:type="paragraph" w:customStyle="1" w:styleId="menuouter">
    <w:name w:val="menuouter"/>
    <w:basedOn w:val="a"/>
    <w:rsid w:val="00C6031E"/>
    <w:pPr>
      <w:pBdr>
        <w:top w:val="single" w:sz="6" w:space="0" w:color="666B6E"/>
        <w:left w:val="single" w:sz="6" w:space="0" w:color="666B6E"/>
        <w:bottom w:val="single" w:sz="6" w:space="0" w:color="666B6E"/>
        <w:right w:val="single" w:sz="6" w:space="0" w:color="666B6E"/>
      </w:pBdr>
      <w:shd w:val="clear" w:color="auto" w:fill="FFFFFF"/>
    </w:pPr>
  </w:style>
  <w:style w:type="paragraph" w:customStyle="1" w:styleId="menushadow">
    <w:name w:val="menushadow"/>
    <w:basedOn w:val="a"/>
    <w:rsid w:val="00C6031E"/>
    <w:pPr>
      <w:shd w:val="clear" w:color="auto" w:fill="000000"/>
    </w:pPr>
  </w:style>
  <w:style w:type="paragraph" w:customStyle="1" w:styleId="separator">
    <w:name w:val="separator"/>
    <w:basedOn w:val="a"/>
    <w:rsid w:val="00C6031E"/>
  </w:style>
  <w:style w:type="paragraph" w:customStyle="1" w:styleId="hassubmenu">
    <w:name w:val="hassubmenu"/>
    <w:basedOn w:val="a"/>
    <w:rsid w:val="00C6031E"/>
  </w:style>
  <w:style w:type="paragraph" w:customStyle="1" w:styleId="submenuouter">
    <w:name w:val="submenuouter"/>
    <w:basedOn w:val="a"/>
    <w:rsid w:val="00C6031E"/>
  </w:style>
  <w:style w:type="paragraph" w:customStyle="1" w:styleId="separator-top">
    <w:name w:val="separator-top"/>
    <w:basedOn w:val="a"/>
    <w:rsid w:val="00C6031E"/>
  </w:style>
  <w:style w:type="paragraph" w:customStyle="1" w:styleId="separator1">
    <w:name w:val="separator1"/>
    <w:basedOn w:val="a"/>
    <w:rsid w:val="00C6031E"/>
    <w:pPr>
      <w:shd w:val="clear" w:color="auto" w:fill="FFFFFF"/>
    </w:pPr>
  </w:style>
  <w:style w:type="paragraph" w:customStyle="1" w:styleId="separator-top1">
    <w:name w:val="separator-top1"/>
    <w:basedOn w:val="a"/>
    <w:rsid w:val="00C6031E"/>
    <w:pPr>
      <w:pBdr>
        <w:bottom w:val="single" w:sz="6" w:space="0" w:color="CCCCCC"/>
      </w:pBdr>
    </w:pPr>
  </w:style>
  <w:style w:type="paragraph" w:customStyle="1" w:styleId="hassubmenu1">
    <w:name w:val="hassubmenu1"/>
    <w:basedOn w:val="a"/>
    <w:rsid w:val="00C6031E"/>
    <w:pPr>
      <w:shd w:val="clear" w:color="auto" w:fill="FFFFFF"/>
    </w:pPr>
  </w:style>
  <w:style w:type="paragraph" w:customStyle="1" w:styleId="submenuouter1">
    <w:name w:val="submenuouter1"/>
    <w:basedOn w:val="a"/>
    <w:rsid w:val="00C6031E"/>
    <w:pPr>
      <w:pBdr>
        <w:top w:val="single" w:sz="6" w:space="0" w:color="666B6E"/>
        <w:left w:val="single" w:sz="6" w:space="0" w:color="666B6E"/>
        <w:bottom w:val="single" w:sz="6" w:space="0" w:color="666B6E"/>
        <w:right w:val="single" w:sz="6" w:space="0" w:color="666B6E"/>
      </w:pBdr>
      <w:shd w:val="clear" w:color="auto" w:fill="FFFFFF"/>
    </w:pPr>
    <w:rPr>
      <w:vanish/>
    </w:rPr>
  </w:style>
  <w:style w:type="paragraph" w:customStyle="1" w:styleId="yui-button">
    <w:name w:val="yui-button"/>
    <w:basedOn w:val="a"/>
    <w:rsid w:val="00C6031E"/>
    <w:pPr>
      <w:textAlignment w:val="center"/>
    </w:pPr>
  </w:style>
  <w:style w:type="paragraph" w:customStyle="1" w:styleId="buttonempty">
    <w:name w:val="buttonempty"/>
    <w:basedOn w:val="a"/>
    <w:rsid w:val="00C6031E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</w:pPr>
    <w:rPr>
      <w:color w:val="FFFFFF"/>
    </w:rPr>
  </w:style>
  <w:style w:type="paragraph" w:customStyle="1" w:styleId="yui-btn-23">
    <w:name w:val="yui-btn-23"/>
    <w:basedOn w:val="a"/>
    <w:rsid w:val="00C6031E"/>
  </w:style>
  <w:style w:type="paragraph" w:customStyle="1" w:styleId="yui-btn-32">
    <w:name w:val="yui-btn-32"/>
    <w:basedOn w:val="a"/>
    <w:rsid w:val="00C6031E"/>
  </w:style>
  <w:style w:type="paragraph" w:customStyle="1" w:styleId="separator2">
    <w:name w:val="separator2"/>
    <w:basedOn w:val="a"/>
    <w:rsid w:val="00C6031E"/>
    <w:pPr>
      <w:shd w:val="clear" w:color="auto" w:fill="FFFFFF"/>
    </w:pPr>
  </w:style>
  <w:style w:type="paragraph" w:customStyle="1" w:styleId="separator-top2">
    <w:name w:val="separator-top2"/>
    <w:basedOn w:val="a"/>
    <w:rsid w:val="00C6031E"/>
    <w:pPr>
      <w:pBdr>
        <w:bottom w:val="single" w:sz="6" w:space="0" w:color="CCCCCC"/>
      </w:pBdr>
    </w:pPr>
  </w:style>
  <w:style w:type="paragraph" w:customStyle="1" w:styleId="hassubmenu2">
    <w:name w:val="hassubmenu2"/>
    <w:basedOn w:val="a"/>
    <w:rsid w:val="00C6031E"/>
    <w:pPr>
      <w:shd w:val="clear" w:color="auto" w:fill="FFFFFF"/>
    </w:pPr>
  </w:style>
  <w:style w:type="paragraph" w:customStyle="1" w:styleId="submenuouter2">
    <w:name w:val="submenuouter2"/>
    <w:basedOn w:val="a"/>
    <w:rsid w:val="00C6031E"/>
    <w:pPr>
      <w:pBdr>
        <w:top w:val="single" w:sz="6" w:space="0" w:color="666B6E"/>
        <w:left w:val="single" w:sz="6" w:space="0" w:color="666B6E"/>
        <w:bottom w:val="single" w:sz="6" w:space="0" w:color="666B6E"/>
        <w:right w:val="single" w:sz="6" w:space="0" w:color="666B6E"/>
      </w:pBdr>
      <w:shd w:val="clear" w:color="auto" w:fill="FFFFFF"/>
    </w:pPr>
    <w:rPr>
      <w:vanish/>
    </w:rPr>
  </w:style>
  <w:style w:type="character" w:customStyle="1" w:styleId="find-button">
    <w:name w:val="find-button"/>
    <w:basedOn w:val="a0"/>
    <w:rsid w:val="00C6031E"/>
  </w:style>
  <w:style w:type="character" w:styleId="afffffff6">
    <w:name w:val="line number"/>
    <w:basedOn w:val="a0"/>
    <w:uiPriority w:val="99"/>
    <w:semiHidden/>
    <w:unhideWhenUsed/>
    <w:rsid w:val="00C6031E"/>
  </w:style>
  <w:style w:type="paragraph" w:customStyle="1" w:styleId="s15">
    <w:name w:val="s_15"/>
    <w:basedOn w:val="a"/>
    <w:rsid w:val="00C6031E"/>
    <w:pPr>
      <w:spacing w:before="100" w:beforeAutospacing="1" w:after="100" w:afterAutospacing="1"/>
    </w:pPr>
  </w:style>
  <w:style w:type="paragraph" w:customStyle="1" w:styleId="TableContents">
    <w:name w:val="Table Contents"/>
    <w:basedOn w:val="Standard"/>
    <w:rsid w:val="00A55090"/>
    <w:pPr>
      <w:widowControl w:val="0"/>
      <w:textAlignment w:val="baseline"/>
    </w:pPr>
    <w:rPr>
      <w:rFonts w:eastAsia="SimSun" w:cs="Lucida Sans"/>
      <w:lang w:eastAsia="zh-CN" w:bidi="hi-IN"/>
    </w:rPr>
  </w:style>
  <w:style w:type="numbering" w:customStyle="1" w:styleId="WW8Num3">
    <w:name w:val="WW8Num3"/>
    <w:basedOn w:val="a2"/>
    <w:rsid w:val="00A55090"/>
    <w:pPr>
      <w:numPr>
        <w:numId w:val="2"/>
      </w:numPr>
    </w:pPr>
  </w:style>
  <w:style w:type="paragraph" w:customStyle="1" w:styleId="1f6">
    <w:name w:val="Знак1"/>
    <w:basedOn w:val="a"/>
    <w:rsid w:val="004255C6"/>
    <w:rPr>
      <w:rFonts w:ascii="Verdana" w:hAnsi="Verdana" w:cs="Verdana"/>
      <w:sz w:val="20"/>
      <w:szCs w:val="20"/>
      <w:lang w:val="en-US" w:eastAsia="en-US"/>
    </w:rPr>
  </w:style>
  <w:style w:type="paragraph" w:customStyle="1" w:styleId="empty">
    <w:name w:val="empty"/>
    <w:basedOn w:val="a"/>
    <w:rsid w:val="000E5623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0E5623"/>
    <w:pPr>
      <w:spacing w:before="100" w:beforeAutospacing="1" w:after="100" w:afterAutospacing="1"/>
    </w:pPr>
  </w:style>
  <w:style w:type="character" w:customStyle="1" w:styleId="s100">
    <w:name w:val="s_10"/>
    <w:basedOn w:val="a0"/>
    <w:rsid w:val="000E5623"/>
  </w:style>
  <w:style w:type="paragraph" w:customStyle="1" w:styleId="s16">
    <w:name w:val="s_16"/>
    <w:basedOn w:val="a"/>
    <w:rsid w:val="000E5623"/>
    <w:pPr>
      <w:spacing w:before="100" w:beforeAutospacing="1" w:after="100" w:afterAutospacing="1"/>
    </w:pPr>
  </w:style>
  <w:style w:type="character" w:customStyle="1" w:styleId="s30">
    <w:name w:val="s3"/>
    <w:basedOn w:val="a0"/>
    <w:rsid w:val="005C2F2E"/>
  </w:style>
  <w:style w:type="character" w:customStyle="1" w:styleId="s2">
    <w:name w:val="s2"/>
    <w:basedOn w:val="a0"/>
    <w:rsid w:val="005C2F2E"/>
  </w:style>
  <w:style w:type="paragraph" w:customStyle="1" w:styleId="1f7">
    <w:name w:val="Заголовок1"/>
    <w:basedOn w:val="afc"/>
    <w:next w:val="a"/>
    <w:uiPriority w:val="99"/>
    <w:rsid w:val="00E72930"/>
    <w:rPr>
      <w:b/>
      <w:bCs/>
      <w:color w:val="0058A9"/>
      <w:shd w:val="clear" w:color="auto" w:fill="F0F0F0"/>
    </w:rPr>
  </w:style>
  <w:style w:type="paragraph" w:customStyle="1" w:styleId="s9">
    <w:name w:val="s_9"/>
    <w:basedOn w:val="a"/>
    <w:rsid w:val="00E72930"/>
    <w:pPr>
      <w:spacing w:before="100" w:beforeAutospacing="1" w:after="100" w:afterAutospacing="1"/>
    </w:pPr>
  </w:style>
  <w:style w:type="character" w:customStyle="1" w:styleId="s11">
    <w:name w:val="s_11"/>
    <w:rsid w:val="00E72930"/>
  </w:style>
  <w:style w:type="paragraph" w:customStyle="1" w:styleId="xl63">
    <w:name w:val="xl63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1">
    <w:name w:val="xl71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2">
    <w:name w:val="xl72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98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table" w:customStyle="1" w:styleId="61">
    <w:name w:val="Сетка таблицы6"/>
    <w:basedOn w:val="a1"/>
    <w:next w:val="af3"/>
    <w:uiPriority w:val="39"/>
    <w:rsid w:val="00397C0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f3"/>
    <w:uiPriority w:val="39"/>
    <w:rsid w:val="006054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3"/>
    <w:uiPriority w:val="39"/>
    <w:rsid w:val="006054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3"/>
    <w:uiPriority w:val="39"/>
    <w:rsid w:val="006054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b">
    <w:name w:val="Нет списка2"/>
    <w:next w:val="a2"/>
    <w:uiPriority w:val="99"/>
    <w:semiHidden/>
    <w:unhideWhenUsed/>
    <w:rsid w:val="00804116"/>
  </w:style>
  <w:style w:type="table" w:customStyle="1" w:styleId="101">
    <w:name w:val="Сетка таблицы10"/>
    <w:basedOn w:val="a1"/>
    <w:next w:val="af3"/>
    <w:uiPriority w:val="59"/>
    <w:rsid w:val="00804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f3"/>
    <w:uiPriority w:val="39"/>
    <w:rsid w:val="0080411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uiPriority w:val="99"/>
    <w:rsid w:val="00E6545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E6545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hyperlink" Target="mailto:rostelecom@rt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mailto:rostelecom@r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hamzinka.gosuslugi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chamzinka.gosuslugi.ru/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admchamzinka@e-mordov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A2344-94D6-4809-BA09-B137AF0BB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43</Pages>
  <Words>8201</Words>
  <Characters>46751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</dc:creator>
  <cp:lastModifiedBy>Natalya</cp:lastModifiedBy>
  <cp:revision>3</cp:revision>
  <dcterms:created xsi:type="dcterms:W3CDTF">2024-04-19T09:57:00Z</dcterms:created>
  <dcterms:modified xsi:type="dcterms:W3CDTF">2024-04-19T10:15:00Z</dcterms:modified>
</cp:coreProperties>
</file>