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CDA" w:rsidRDefault="00635C68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Республика Мордовия</w:t>
      </w:r>
    </w:p>
    <w:p w:rsidR="004C1CDA" w:rsidRDefault="00635C68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Администрация Чамзинского муниципального района</w:t>
      </w:r>
    </w:p>
    <w:p w:rsidR="004C1CDA" w:rsidRDefault="004C1CDA">
      <w:pPr>
        <w:pStyle w:val="Standard"/>
        <w:jc w:val="center"/>
        <w:rPr>
          <w:sz w:val="28"/>
          <w:szCs w:val="28"/>
          <w:lang w:val="ru-RU"/>
        </w:rPr>
      </w:pPr>
    </w:p>
    <w:p w:rsidR="004C1CDA" w:rsidRDefault="004C1CDA">
      <w:pPr>
        <w:pStyle w:val="Standard"/>
        <w:jc w:val="center"/>
        <w:rPr>
          <w:sz w:val="28"/>
          <w:szCs w:val="28"/>
          <w:lang w:val="ru-RU"/>
        </w:rPr>
      </w:pPr>
    </w:p>
    <w:p w:rsidR="004C1CDA" w:rsidRDefault="00635C68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РАСПОРЯЖЕНИЕ</w:t>
      </w:r>
    </w:p>
    <w:p w:rsidR="004C1CDA" w:rsidRDefault="004C1CDA">
      <w:pPr>
        <w:pStyle w:val="Standard"/>
        <w:jc w:val="center"/>
        <w:rPr>
          <w:sz w:val="28"/>
          <w:szCs w:val="28"/>
          <w:lang w:val="ru-RU"/>
        </w:rPr>
      </w:pPr>
    </w:p>
    <w:p w:rsidR="004C1CDA" w:rsidRDefault="00635C6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01.10.2024 г.                                                                                                       № 202</w:t>
      </w:r>
    </w:p>
    <w:p w:rsidR="004C1CDA" w:rsidRDefault="00635C68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р.п. Чамзинка</w:t>
      </w:r>
    </w:p>
    <w:p w:rsidR="004C1CDA" w:rsidRDefault="004C1CDA">
      <w:pPr>
        <w:pStyle w:val="Standard"/>
        <w:jc w:val="center"/>
        <w:rPr>
          <w:sz w:val="28"/>
          <w:szCs w:val="28"/>
          <w:lang w:val="ru-RU"/>
        </w:rPr>
      </w:pPr>
    </w:p>
    <w:p w:rsidR="004C1CDA" w:rsidRDefault="004C1CDA">
      <w:pPr>
        <w:pStyle w:val="Standard"/>
        <w:jc w:val="center"/>
        <w:rPr>
          <w:sz w:val="28"/>
          <w:szCs w:val="28"/>
          <w:lang w:val="ru-RU"/>
        </w:rPr>
      </w:pPr>
    </w:p>
    <w:p w:rsidR="004C1CDA" w:rsidRDefault="00635C68">
      <w:pPr>
        <w:pStyle w:val="Standard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начале </w:t>
      </w:r>
      <w:r>
        <w:rPr>
          <w:b/>
          <w:sz w:val="28"/>
          <w:szCs w:val="28"/>
          <w:lang w:val="ru-RU"/>
        </w:rPr>
        <w:t xml:space="preserve">отопительного сезона 2024-2025 годов в Чамзинском </w:t>
      </w:r>
    </w:p>
    <w:p w:rsidR="004C1CDA" w:rsidRDefault="00635C68">
      <w:pPr>
        <w:pStyle w:val="Standard"/>
        <w:spacing w:line="276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муниципальном районе</w:t>
      </w:r>
    </w:p>
    <w:p w:rsidR="004C1CDA" w:rsidRDefault="004C1CDA">
      <w:pPr>
        <w:shd w:val="clear" w:color="auto" w:fill="FFFFFF"/>
        <w:spacing w:line="360" w:lineRule="auto"/>
        <w:ind w:left="567" w:firstLine="481"/>
        <w:jc w:val="both"/>
        <w:rPr>
          <w:rFonts w:cs="Times New Roman"/>
          <w:sz w:val="28"/>
          <w:szCs w:val="28"/>
          <w:lang w:val="ru-RU"/>
        </w:rPr>
      </w:pPr>
    </w:p>
    <w:p w:rsidR="004C1CDA" w:rsidRDefault="00635C68">
      <w:pPr>
        <w:shd w:val="clear" w:color="auto" w:fill="FFFFFF"/>
        <w:spacing w:line="360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учетом установившихся пониженных среднесуточных температур наружного воздуха, а также в соответствии с с Федеральным законом от 27.07.2010 г. № 190-ФЗ «О </w:t>
      </w:r>
      <w:r>
        <w:rPr>
          <w:rFonts w:cs="Times New Roman"/>
          <w:sz w:val="28"/>
          <w:szCs w:val="28"/>
          <w:lang w:val="ru-RU"/>
        </w:rPr>
        <w:t>теплоснабжении»</w:t>
      </w:r>
    </w:p>
    <w:p w:rsidR="004C1CDA" w:rsidRDefault="004C1CDA">
      <w:pPr>
        <w:shd w:val="clear" w:color="auto" w:fill="FFFFFF"/>
        <w:spacing w:line="360" w:lineRule="auto"/>
        <w:ind w:left="567" w:firstLine="481"/>
        <w:jc w:val="both"/>
        <w:rPr>
          <w:rFonts w:cs="Times New Roman"/>
          <w:sz w:val="28"/>
          <w:szCs w:val="28"/>
          <w:lang w:val="ru-RU"/>
        </w:rPr>
      </w:pPr>
    </w:p>
    <w:p w:rsidR="004C1CDA" w:rsidRDefault="00635C68">
      <w:pPr>
        <w:shd w:val="clear" w:color="auto" w:fill="FFFFFF"/>
        <w:spacing w:line="360" w:lineRule="auto"/>
        <w:ind w:firstLine="284"/>
        <w:jc w:val="both"/>
      </w:pPr>
      <w:r>
        <w:rPr>
          <w:rFonts w:cs="Times New Roman"/>
          <w:sz w:val="28"/>
          <w:szCs w:val="28"/>
        </w:rPr>
        <w:t xml:space="preserve">1. </w:t>
      </w:r>
      <w:r>
        <w:rPr>
          <w:rFonts w:cs="Times New Roman"/>
          <w:sz w:val="28"/>
          <w:szCs w:val="28"/>
          <w:lang w:val="ru-RU"/>
        </w:rPr>
        <w:t>Отопительный сезон 2024-2025 годов в Чамзинском районе в зданиях и помещениях социальных учреждений с автономными источниками отопления и в зданиях всех назначений с центральным отоплением начать с 02 октября 2024 года</w:t>
      </w:r>
    </w:p>
    <w:p w:rsidR="004C1CDA" w:rsidRDefault="00635C68">
      <w:pPr>
        <w:shd w:val="clear" w:color="auto" w:fill="FFFFFF"/>
        <w:spacing w:line="360" w:lineRule="auto"/>
        <w:ind w:firstLine="284"/>
        <w:jc w:val="both"/>
      </w:pPr>
      <w:r>
        <w:rPr>
          <w:rFonts w:cs="Times New Roman"/>
          <w:sz w:val="28"/>
          <w:szCs w:val="28"/>
        </w:rPr>
        <w:t xml:space="preserve">2.  </w:t>
      </w:r>
      <w:r>
        <w:rPr>
          <w:rFonts w:cs="Times New Roman"/>
          <w:sz w:val="28"/>
          <w:szCs w:val="28"/>
          <w:lang w:val="ru-RU"/>
        </w:rPr>
        <w:t>Рекомендовать</w:t>
      </w:r>
      <w:r>
        <w:rPr>
          <w:rFonts w:cs="Times New Roman"/>
          <w:sz w:val="28"/>
          <w:szCs w:val="28"/>
          <w:lang w:val="ru-RU"/>
        </w:rPr>
        <w:t xml:space="preserve"> теплоснабжающей организации Муниципальное унитарное предприятие Чамзинского района «Теплоснабжение» обеспечить первоочередную подачу тепла на объекты социальных учреждений, во вторую очередь – в жилищный фонд и другие объекты теплопотребления.</w:t>
      </w:r>
    </w:p>
    <w:p w:rsidR="004C1CDA" w:rsidRDefault="00635C68">
      <w:pPr>
        <w:shd w:val="clear" w:color="auto" w:fill="FFFFFF"/>
        <w:spacing w:line="360" w:lineRule="auto"/>
        <w:ind w:firstLine="284"/>
        <w:jc w:val="both"/>
      </w:pPr>
      <w:r>
        <w:rPr>
          <w:rFonts w:cs="Times New Roman"/>
          <w:sz w:val="28"/>
          <w:szCs w:val="28"/>
        </w:rPr>
        <w:t xml:space="preserve">3.  </w:t>
      </w:r>
      <w:r>
        <w:rPr>
          <w:rFonts w:cs="Times New Roman"/>
          <w:sz w:val="28"/>
          <w:szCs w:val="28"/>
          <w:lang w:val="ru-RU"/>
        </w:rPr>
        <w:t>Руковод</w:t>
      </w:r>
      <w:r>
        <w:rPr>
          <w:rFonts w:cs="Times New Roman"/>
          <w:sz w:val="28"/>
          <w:szCs w:val="28"/>
          <w:lang w:val="ru-RU"/>
        </w:rPr>
        <w:t>ителю аппарата администрации Чамзинского муниципального района довести настоящее распоряжение до заинтересованных лиц.</w:t>
      </w:r>
    </w:p>
    <w:p w:rsidR="004C1CDA" w:rsidRDefault="00635C68">
      <w:pPr>
        <w:shd w:val="clear" w:color="auto" w:fill="FFFFFF"/>
        <w:spacing w:line="360" w:lineRule="auto"/>
        <w:ind w:firstLine="28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4. Настоящее распоряжение вступает в силу с момента его подписания.</w:t>
      </w:r>
    </w:p>
    <w:p w:rsidR="004C1CDA" w:rsidRDefault="004C1CDA">
      <w:pPr>
        <w:pStyle w:val="Standard"/>
        <w:jc w:val="both"/>
        <w:rPr>
          <w:sz w:val="28"/>
          <w:szCs w:val="28"/>
        </w:rPr>
      </w:pPr>
    </w:p>
    <w:p w:rsidR="004C1CDA" w:rsidRDefault="004C1CDA">
      <w:pPr>
        <w:pStyle w:val="Standard"/>
        <w:jc w:val="both"/>
        <w:rPr>
          <w:sz w:val="28"/>
          <w:szCs w:val="28"/>
          <w:lang w:val="ru-RU"/>
        </w:rPr>
      </w:pPr>
    </w:p>
    <w:p w:rsidR="004C1CDA" w:rsidRDefault="004C1CDA">
      <w:pPr>
        <w:pStyle w:val="Standard"/>
        <w:jc w:val="both"/>
        <w:rPr>
          <w:sz w:val="28"/>
          <w:szCs w:val="28"/>
          <w:lang w:val="ru-RU"/>
        </w:rPr>
      </w:pPr>
    </w:p>
    <w:p w:rsidR="004C1CDA" w:rsidRDefault="004C1CDA">
      <w:pPr>
        <w:pStyle w:val="Standard"/>
        <w:jc w:val="both"/>
        <w:rPr>
          <w:sz w:val="28"/>
          <w:szCs w:val="28"/>
          <w:lang w:val="ru-RU"/>
        </w:rPr>
      </w:pPr>
    </w:p>
    <w:p w:rsidR="004C1CDA" w:rsidRDefault="00635C68">
      <w:pPr>
        <w:pStyle w:val="Standard"/>
        <w:jc w:val="both"/>
      </w:pP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Глава Чамзинского </w:t>
      </w:r>
    </w:p>
    <w:p w:rsidR="004C1CDA" w:rsidRDefault="00635C68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муниципального района                       </w:t>
      </w:r>
      <w:r>
        <w:rPr>
          <w:b/>
          <w:sz w:val="28"/>
          <w:szCs w:val="28"/>
          <w:lang w:val="ru-RU"/>
        </w:rPr>
        <w:t xml:space="preserve">                                           А.В Сазанов</w:t>
      </w:r>
    </w:p>
    <w:p w:rsidR="004C1CDA" w:rsidRDefault="004C1CDA">
      <w:pPr>
        <w:pStyle w:val="Standard"/>
        <w:jc w:val="both"/>
        <w:rPr>
          <w:b/>
        </w:rPr>
      </w:pPr>
    </w:p>
    <w:sectPr w:rsidR="004C1CDA">
      <w:pgSz w:w="11905" w:h="16837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68" w:rsidRDefault="00635C68">
      <w:r>
        <w:separator/>
      </w:r>
    </w:p>
  </w:endnote>
  <w:endnote w:type="continuationSeparator" w:id="0">
    <w:p w:rsidR="00635C68" w:rsidRDefault="0063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68" w:rsidRDefault="00635C68">
      <w:r>
        <w:rPr>
          <w:color w:val="000000"/>
        </w:rPr>
        <w:separator/>
      </w:r>
    </w:p>
  </w:footnote>
  <w:footnote w:type="continuationSeparator" w:id="0">
    <w:p w:rsidR="00635C68" w:rsidRDefault="0063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1CDA"/>
    <w:rsid w:val="00223C8F"/>
    <w:rsid w:val="004C1CDA"/>
    <w:rsid w:val="0063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0E38E-1F83-4452-9E80-9A64D8CF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a"/>
    <w:pPr>
      <w:ind w:left="720"/>
    </w:pPr>
  </w:style>
  <w:style w:type="paragraph" w:styleId="a6">
    <w:name w:val="No Spacing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МП</dc:creator>
  <cp:lastModifiedBy>KazakovaMV</cp:lastModifiedBy>
  <cp:revision>2</cp:revision>
  <cp:lastPrinted>2024-09-23T07:26:00Z</cp:lastPrinted>
  <dcterms:created xsi:type="dcterms:W3CDTF">2024-10-03T06:53:00Z</dcterms:created>
  <dcterms:modified xsi:type="dcterms:W3CDTF">2024-10-03T06:53:00Z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