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621B" w:rsidRDefault="005C621B">
      <w:pPr>
        <w:pStyle w:val="1"/>
      </w:pPr>
      <w:r>
        <w:fldChar w:fldCharType="begin"/>
      </w:r>
      <w:r>
        <w:instrText>HYPERLINK "https://internet.garant.ru/document/redirect/406374577/0"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Республики Мордовия от 14 февраля 2023 г. N 78 "Об утверждении порядка предоставления дополнительной меры социальной поддержки, установленной Законом Республики Мордовия от 30 декабря 2022 г. N 100-З "О дополнительной мере социальной поддержки лиц из числа детей-сирот и детей, оставшихся без попечения родителей"</w:t>
      </w:r>
      <w:r>
        <w:fldChar w:fldCharType="end"/>
      </w:r>
    </w:p>
    <w:p w:rsidR="005C621B" w:rsidRDefault="005C621B"/>
    <w:p w:rsidR="005C621B" w:rsidRDefault="005C621B">
      <w:r>
        <w:t xml:space="preserve">В целях реализации </w:t>
      </w:r>
      <w:hyperlink r:id="rId7" w:history="1">
        <w:r>
          <w:rPr>
            <w:rStyle w:val="a4"/>
            <w:rFonts w:cs="Times New Roman CYR"/>
          </w:rPr>
          <w:t>Закона</w:t>
        </w:r>
      </w:hyperlink>
      <w:r>
        <w:t xml:space="preserve"> Республики Мордовия от 30 декабря 2022 г. N 100-З "О дополнительной мере социальной поддержки лиц из числа детей-сирот и детей, оставшихся без попечения родителей" Правительство Республики Мордовия постановляет:</w:t>
      </w:r>
    </w:p>
    <w:p w:rsidR="005C621B" w:rsidRDefault="005C621B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предоставления дополнительной меры социальной поддержки, установленной Законом Республики Мордовия от 30 декабря 2022 г. N 100-З "О дополнительной мере социальной поддержки лиц из числа детей-сирот и детей, оставшихся без попечения родителей".</w:t>
      </w:r>
    </w:p>
    <w:p w:rsidR="005C621B" w:rsidRDefault="005C621B">
      <w:bookmarkStart w:id="2" w:name="sub_2"/>
      <w:bookmarkEnd w:id="1"/>
      <w:r>
        <w:t xml:space="preserve">2. Настоящее постановление вступает в силу со дня его </w:t>
      </w:r>
      <w:hyperlink r:id="rId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2"/>
    <w:p w:rsidR="005C621B" w:rsidRDefault="005C621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5C621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C621B" w:rsidRDefault="005C621B">
            <w:pPr>
              <w:pStyle w:val="a9"/>
            </w:pPr>
            <w:r>
              <w:t>Председатель Правительства Республики Мордовия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C621B" w:rsidRDefault="005C621B">
            <w:pPr>
              <w:pStyle w:val="a7"/>
              <w:jc w:val="right"/>
            </w:pPr>
            <w:r>
              <w:t>Д. Поздняков</w:t>
            </w:r>
          </w:p>
        </w:tc>
      </w:tr>
    </w:tbl>
    <w:p w:rsidR="005C621B" w:rsidRDefault="005C621B"/>
    <w:p w:rsidR="005C621B" w:rsidRDefault="005C621B">
      <w:pPr>
        <w:jc w:val="right"/>
        <w:rPr>
          <w:rStyle w:val="a3"/>
          <w:rFonts w:ascii="Arial" w:hAnsi="Arial" w:cs="Arial"/>
          <w:bCs/>
        </w:rPr>
      </w:pPr>
      <w:bookmarkStart w:id="3" w:name="sub_1000"/>
      <w:r>
        <w:rPr>
          <w:rStyle w:val="a3"/>
          <w:rFonts w:ascii="Arial" w:hAnsi="Arial" w:cs="Arial"/>
          <w:bCs/>
        </w:rPr>
        <w:t>Утвержден</w:t>
      </w:r>
      <w:r>
        <w:rPr>
          <w:rStyle w:val="a3"/>
          <w:rFonts w:ascii="Arial" w:hAnsi="Arial" w:cs="Arial"/>
          <w:bCs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  <w:bCs/>
        </w:rPr>
        <w:t xml:space="preserve"> Правительства</w:t>
      </w:r>
      <w:r>
        <w:rPr>
          <w:rStyle w:val="a3"/>
          <w:rFonts w:ascii="Arial" w:hAnsi="Arial" w:cs="Arial"/>
          <w:bCs/>
        </w:rPr>
        <w:br/>
        <w:t>Республики Мордовия</w:t>
      </w:r>
      <w:r>
        <w:rPr>
          <w:rStyle w:val="a3"/>
          <w:rFonts w:ascii="Arial" w:hAnsi="Arial" w:cs="Arial"/>
          <w:bCs/>
        </w:rPr>
        <w:br/>
        <w:t>от 14 февраля 2023 г. N 78</w:t>
      </w:r>
    </w:p>
    <w:bookmarkEnd w:id="3"/>
    <w:p w:rsidR="005C621B" w:rsidRDefault="005C621B"/>
    <w:p w:rsidR="005C621B" w:rsidRDefault="005C621B">
      <w:pPr>
        <w:pStyle w:val="1"/>
      </w:pPr>
      <w:r>
        <w:t>Порядок</w:t>
      </w:r>
      <w:r>
        <w:br/>
        <w:t>предоставления дополнительной меры социальной поддержки, установленной Законом Республики Мордовия от 30 декабря 2022 г. N 100-З "О дополнительной мере социальной поддержки лиц из числа детей-сирот и детей, оставшихся без попечения родителей"</w:t>
      </w:r>
    </w:p>
    <w:p w:rsidR="005C621B" w:rsidRDefault="005C621B"/>
    <w:p w:rsidR="005C621B" w:rsidRDefault="005C621B">
      <w:pPr>
        <w:pStyle w:val="1"/>
      </w:pPr>
      <w:bookmarkStart w:id="4" w:name="sub_1100"/>
      <w:r>
        <w:t>Глава 1. Общие положения</w:t>
      </w:r>
    </w:p>
    <w:bookmarkEnd w:id="4"/>
    <w:p w:rsidR="005C621B" w:rsidRDefault="005C621B"/>
    <w:p w:rsidR="005C621B" w:rsidRDefault="005C621B">
      <w:bookmarkStart w:id="5" w:name="sub_1001"/>
      <w:r>
        <w:t xml:space="preserve">1. Настоящий Порядок определяет механизм предоставления дополнительной меры социальной поддержки, установленной </w:t>
      </w:r>
      <w:hyperlink r:id="rId9" w:history="1">
        <w:r>
          <w:rPr>
            <w:rStyle w:val="a4"/>
            <w:rFonts w:cs="Times New Roman CYR"/>
          </w:rPr>
          <w:t>Законом</w:t>
        </w:r>
      </w:hyperlink>
      <w:r>
        <w:t xml:space="preserve"> Республики Мордовия от 30 декабря 2022 г. N 100-З "О дополнительной мере социальной поддержки лиц из числа детей-сирот и детей, оставшихся без попечения родителей" (далее - Закон Республики Мордовия), в виде предоставления на основании государственного жилищного сертификата Республики Мордовия единовременной денежной выплаты на приобретение жилого помещения за счет средств республиканского бюджета Республики Мордовия (далее соответственно - жилищный сертификат, социальная выплата) лицам, указанным в </w:t>
      </w:r>
      <w:hyperlink r:id="rId10" w:history="1">
        <w:r>
          <w:rPr>
            <w:rStyle w:val="a4"/>
            <w:rFonts w:cs="Times New Roman CYR"/>
          </w:rPr>
          <w:t>статье 1</w:t>
        </w:r>
      </w:hyperlink>
      <w:r>
        <w:t xml:space="preserve"> Закона Республики Мордовия, в том числе порядок выдачи и реализации жилищного сертификата, перечень необходимых документов, сроки рассмотрения заявления, основания принятия решения о выдаче либо об отказе в выдаче жилищного сертификата, а также форму жилищного сертификата.</w:t>
      </w:r>
    </w:p>
    <w:bookmarkEnd w:id="5"/>
    <w:p w:rsidR="005C621B" w:rsidRDefault="005C621B">
      <w:r>
        <w:t xml:space="preserve">В настоящем Порядке понятия и термины используются в значениях, определенных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21 декабря 1996 г. N 159-ФЗ "О дополнительных гарантиях по социальной поддержке детей-сирот и детей, оставшихся без попечения родителей" (далее - Федеральный закон) и </w:t>
      </w:r>
      <w:hyperlink r:id="rId12" w:history="1">
        <w:r>
          <w:rPr>
            <w:rStyle w:val="a4"/>
            <w:rFonts w:cs="Times New Roman CYR"/>
          </w:rPr>
          <w:t>Законом</w:t>
        </w:r>
      </w:hyperlink>
      <w:r>
        <w:t xml:space="preserve"> Республики Мордовия.</w:t>
      </w:r>
    </w:p>
    <w:p w:rsidR="005C621B" w:rsidRDefault="005C621B">
      <w:bookmarkStart w:id="6" w:name="sub_1002"/>
      <w:r>
        <w:t>2. Главным распорядителем средств республиканского бюджета Республики Мордовия, осуществляющим предоставление социальной выплаты на основании жилищного сертификата, является Министерство образования Республики Мордовия (далее - Министерство).</w:t>
      </w:r>
    </w:p>
    <w:p w:rsidR="005C621B" w:rsidRDefault="005C621B">
      <w:bookmarkStart w:id="7" w:name="sub_1003"/>
      <w:bookmarkEnd w:id="6"/>
      <w:r>
        <w:t xml:space="preserve">3. Предоставление социальной выплаты на основании жилищных сертификатов осуществляется в пределах бюджетных ассигнований, предусмотренных Министерству в текущем </w:t>
      </w:r>
      <w:r>
        <w:lastRenderedPageBreak/>
        <w:t xml:space="preserve">финансовом году законом о республиканском бюджете Республики Мордовия на текущий финансовый год и плановый период на цели, указанные в </w:t>
      </w:r>
      <w:hyperlink w:anchor="sub_1001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настоящего Порядка.</w:t>
      </w:r>
    </w:p>
    <w:bookmarkEnd w:id="7"/>
    <w:p w:rsidR="005C621B" w:rsidRDefault="005C621B"/>
    <w:p w:rsidR="005C621B" w:rsidRDefault="005C621B">
      <w:pPr>
        <w:pStyle w:val="1"/>
      </w:pPr>
      <w:bookmarkStart w:id="8" w:name="sub_1200"/>
      <w:r>
        <w:t>Глава 2. Порядок предоставления жилищного сертификата</w:t>
      </w:r>
    </w:p>
    <w:bookmarkEnd w:id="8"/>
    <w:p w:rsidR="005C621B" w:rsidRDefault="005C621B"/>
    <w:p w:rsidR="005C621B" w:rsidRDefault="005C621B">
      <w:bookmarkStart w:id="9" w:name="sub_1004"/>
      <w:r>
        <w:t xml:space="preserve">4. Для получения жилищного сертификата лица, указанные в </w:t>
      </w:r>
      <w:hyperlink r:id="rId13" w:history="1">
        <w:r>
          <w:rPr>
            <w:rStyle w:val="a4"/>
            <w:rFonts w:cs="Times New Roman CYR"/>
          </w:rPr>
          <w:t>статье 1</w:t>
        </w:r>
      </w:hyperlink>
      <w:r>
        <w:t xml:space="preserve"> Закона Республики Мордовия (далее - заявители), обращаются в срок, установленный </w:t>
      </w:r>
      <w:hyperlink r:id="rId14" w:history="1">
        <w:r>
          <w:rPr>
            <w:rStyle w:val="a4"/>
            <w:rFonts w:cs="Times New Roman CYR"/>
          </w:rPr>
          <w:t>статьей 4</w:t>
        </w:r>
      </w:hyperlink>
      <w:r>
        <w:t xml:space="preserve"> Закона Республики Мордовия, в Министерство с заявлением по форме согласно </w:t>
      </w:r>
      <w:hyperlink w:anchor="sub_100" w:history="1">
        <w:r>
          <w:rPr>
            <w:rStyle w:val="a4"/>
            <w:rFonts w:cs="Times New Roman CYR"/>
          </w:rPr>
          <w:t>приложению 1</w:t>
        </w:r>
      </w:hyperlink>
      <w:r>
        <w:t xml:space="preserve"> к настоящему Порядку.</w:t>
      </w:r>
    </w:p>
    <w:p w:rsidR="005C621B" w:rsidRDefault="005C621B">
      <w:bookmarkStart w:id="10" w:name="sub_1005"/>
      <w:bookmarkEnd w:id="9"/>
      <w:r>
        <w:t>5. К заявлению прилагаются следующие документы:</w:t>
      </w:r>
    </w:p>
    <w:bookmarkEnd w:id="10"/>
    <w:p w:rsidR="005C621B" w:rsidRDefault="005C621B">
      <w:r>
        <w:t>1) копия документа, удостоверяющего личность заявителя;</w:t>
      </w:r>
    </w:p>
    <w:p w:rsidR="005C621B" w:rsidRDefault="005C621B">
      <w:r>
        <w:t>2) копии свидетельств о рождении или усыновлении совместно проживающего ребенка (проживающих детей) с заявителем, выданных органами записи актов гражданского состояния;</w:t>
      </w:r>
    </w:p>
    <w:p w:rsidR="005C621B" w:rsidRDefault="005C621B">
      <w:r>
        <w:t>3) копия доверенности, оформленная в соответствии с законодательством Российской Федерации, подтверждающая полномочия представителя заявителя, и копия документа, удостоверяющего личность представителя заявителя (в случае подачи заявления через представителя);</w:t>
      </w:r>
    </w:p>
    <w:p w:rsidR="005C621B" w:rsidRDefault="005C621B">
      <w:r>
        <w:t>4) справка о доходах заявителя по форме 2-НДФЛ/3-НДФЛ;</w:t>
      </w:r>
    </w:p>
    <w:p w:rsidR="005C621B" w:rsidRDefault="005C621B">
      <w:r>
        <w:t>5) документы, подтверждающие осуществление трудовой (служебной) деятельности на дату подачи заявления более одного года (справка с места работы (службы), копия трудовой книжки, заверенная работодателем);</w:t>
      </w:r>
    </w:p>
    <w:p w:rsidR="005C621B" w:rsidRDefault="005C621B">
      <w:r>
        <w:t>6) справка из наркологического и психоневрологического диспансеров о том, что заявитель не состоит на учете в данных диспансерах в связи с лечением от алкоголизма, наркомании, токсикомании, хронических и затяжных психических расстройств;</w:t>
      </w:r>
    </w:p>
    <w:p w:rsidR="005C621B" w:rsidRDefault="005C621B">
      <w:r>
        <w:t>7) копия судебного постановления, подтверждающего урегулирование на дату подачи заявления заявителем судебного спора об обеспечении заявителя жилым помещением специализированного жилищного фонда по договору найма специализированного жилого помещения (для заявителей, в отношении которых вступило в законную силу решение суда об обеспечении жилым помещением (о предоставлении жилого помещения) специализированного жилищного фонда для детей-сирот);</w:t>
      </w:r>
    </w:p>
    <w:p w:rsidR="005C621B" w:rsidRDefault="005C621B">
      <w:r>
        <w:t xml:space="preserve">8) согласие на обработку персональных данных по форме согласно </w:t>
      </w:r>
      <w:hyperlink w:anchor="sub_200" w:history="1">
        <w:r>
          <w:rPr>
            <w:rStyle w:val="a4"/>
            <w:rFonts w:cs="Times New Roman CYR"/>
          </w:rPr>
          <w:t>приложению 2</w:t>
        </w:r>
      </w:hyperlink>
      <w:r>
        <w:t xml:space="preserve"> к настоящему Порядку.</w:t>
      </w:r>
    </w:p>
    <w:p w:rsidR="005C621B" w:rsidRDefault="005C621B">
      <w:r>
        <w:t>Копии документов, не заверенные в установленном порядке, представляются с предъявлением оригиналов.</w:t>
      </w:r>
    </w:p>
    <w:p w:rsidR="005C621B" w:rsidRDefault="005C621B">
      <w:r>
        <w:t>Ответственность за полноту, достоверность и актуальность сведений, содержащихся в представленном заявителем комплекте документов, несет заявитель.</w:t>
      </w:r>
    </w:p>
    <w:p w:rsidR="005C621B" w:rsidRDefault="005C621B">
      <w:bookmarkStart w:id="11" w:name="sub_1006"/>
      <w:r>
        <w:t>6. Министерство в установленном порядке самостоятельно запрашивает в органах, предоставляющих государственные услуги, в иных государственных органах и подведомственных им организациях, которые участвуют в предоставлении государственных услуг и в распоряжении которых должны находиться в соответствии с нормативными правовыми актами Российской Федерации, нормативными правовыми актами Республики Мордовия следующие документы (содержащиеся в них сведения):</w:t>
      </w:r>
    </w:p>
    <w:bookmarkEnd w:id="11"/>
    <w:p w:rsidR="005C621B" w:rsidRDefault="005C621B">
      <w:r>
        <w:t>выписку из единого государственного реестра индивидуальных предпринимателей;</w:t>
      </w:r>
    </w:p>
    <w:p w:rsidR="005C621B" w:rsidRDefault="005C621B">
      <w:r>
        <w:t>сведения о деятельности в качестве физического лица, применяющего специальный налоговый режим "Налог на профессиональный доход;</w:t>
      </w:r>
    </w:p>
    <w:p w:rsidR="005C621B" w:rsidRDefault="005C621B">
      <w:r>
        <w:t>сведения о признании недееспособным или ограниченно дееспособным по решению суда, вступившего в законную силу;</w:t>
      </w:r>
    </w:p>
    <w:p w:rsidR="005C621B" w:rsidRDefault="005C621B">
      <w:r>
        <w:t>сведения об отсутствии задолженности по налогам и сборам на дату не ранее 3 месяцев до подачи заявления;</w:t>
      </w:r>
    </w:p>
    <w:p w:rsidR="005C621B" w:rsidRDefault="005C621B">
      <w:r>
        <w:t xml:space="preserve">сведения об отсутствии задолженности по алиментным обязательствам на дату не ранее 3 </w:t>
      </w:r>
      <w:r>
        <w:lastRenderedPageBreak/>
        <w:t>месяцев до подачи заявления.</w:t>
      </w:r>
    </w:p>
    <w:p w:rsidR="005C621B" w:rsidRDefault="005C621B">
      <w:r>
        <w:t>Заявитель вправе представить документы, указанные в настоящем пункте, самостоятельно.</w:t>
      </w:r>
    </w:p>
    <w:p w:rsidR="005C621B" w:rsidRDefault="005C621B">
      <w:bookmarkStart w:id="12" w:name="sub_1007"/>
      <w:r>
        <w:t xml:space="preserve">7. Заявление и документы, указанные в </w:t>
      </w:r>
      <w:hyperlink w:anchor="sub_1006" w:history="1">
        <w:r>
          <w:rPr>
            <w:rStyle w:val="a4"/>
            <w:rFonts w:cs="Times New Roman CYR"/>
          </w:rPr>
          <w:t>пункте 6</w:t>
        </w:r>
      </w:hyperlink>
      <w:r>
        <w:t xml:space="preserve"> настоящего Порядка, представляются в Министерство лично или направляются посредством почтовой связи способом, позволяющим подтвердить факт и дату отправления и получения документов.</w:t>
      </w:r>
    </w:p>
    <w:p w:rsidR="005C621B" w:rsidRDefault="005C621B">
      <w:bookmarkStart w:id="13" w:name="sub_1008"/>
      <w:bookmarkEnd w:id="12"/>
      <w:r>
        <w:t>8. Министерство в течение 25 календарных дней с даты поступления документов осуществляет проверку представленных документов и принимает решение о предоставлении жилищного сертификата либо об отказе в его предоставлении.</w:t>
      </w:r>
    </w:p>
    <w:bookmarkEnd w:id="13"/>
    <w:p w:rsidR="005C621B" w:rsidRDefault="005C621B">
      <w:r>
        <w:t>Уведомление об отказе в предоставлении жилищного сертификата с указанием причины отказа направляется заявителю по почте в течение 5 календарных дней со дня принятия решения об отказе.</w:t>
      </w:r>
    </w:p>
    <w:p w:rsidR="005C621B" w:rsidRDefault="005C621B">
      <w:bookmarkStart w:id="14" w:name="sub_1009"/>
      <w:r>
        <w:t>9. Основаниями для отказа в предоставлении жилищного сертификата являются:</w:t>
      </w:r>
    </w:p>
    <w:bookmarkEnd w:id="14"/>
    <w:p w:rsidR="005C621B" w:rsidRDefault="005C621B">
      <w:r>
        <w:t xml:space="preserve">непредставление либо представление не в полном объеме документов, указанных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настоящего Порядка;</w:t>
      </w:r>
    </w:p>
    <w:p w:rsidR="005C621B" w:rsidRDefault="005C621B">
      <w:r>
        <w:t xml:space="preserve">несоблюдение требований и условий, предусмотренных </w:t>
      </w:r>
      <w:hyperlink r:id="rId15" w:history="1">
        <w:r>
          <w:rPr>
            <w:rStyle w:val="a4"/>
            <w:rFonts w:cs="Times New Roman CYR"/>
          </w:rPr>
          <w:t>статьями 1</w:t>
        </w:r>
      </w:hyperlink>
      <w:r>
        <w:t xml:space="preserve">, </w:t>
      </w:r>
      <w:hyperlink r:id="rId16" w:history="1">
        <w:r>
          <w:rPr>
            <w:rStyle w:val="a4"/>
            <w:rFonts w:cs="Times New Roman CYR"/>
          </w:rPr>
          <w:t>3</w:t>
        </w:r>
      </w:hyperlink>
      <w:r>
        <w:t xml:space="preserve"> и </w:t>
      </w:r>
      <w:hyperlink r:id="rId17" w:history="1">
        <w:r>
          <w:rPr>
            <w:rStyle w:val="a4"/>
            <w:rFonts w:cs="Times New Roman CYR"/>
          </w:rPr>
          <w:t>4</w:t>
        </w:r>
      </w:hyperlink>
      <w:r>
        <w:t xml:space="preserve"> Закона Республики Мордовия;</w:t>
      </w:r>
    </w:p>
    <w:p w:rsidR="005C621B" w:rsidRDefault="005C621B">
      <w:r>
        <w:t>недостоверность сведений, содержащихся в представленных документах.</w:t>
      </w:r>
    </w:p>
    <w:p w:rsidR="005C621B" w:rsidRDefault="005C621B">
      <w:r>
        <w:t>Решение об отказе в предоставлении жилищного сертификата заявитель может обжаловать в суде.</w:t>
      </w:r>
    </w:p>
    <w:p w:rsidR="005C621B" w:rsidRDefault="005C621B">
      <w:bookmarkStart w:id="15" w:name="sub_1010"/>
      <w:r>
        <w:t>10. Решение о предоставлении жилищного сертификата оформляется приказом Министерства.</w:t>
      </w:r>
    </w:p>
    <w:bookmarkEnd w:id="15"/>
    <w:p w:rsidR="005C621B" w:rsidRDefault="005C621B">
      <w:r>
        <w:t xml:space="preserve">Жилищный сертификат предоставляется по форме согласно </w:t>
      </w:r>
      <w:hyperlink w:anchor="sub_300" w:history="1">
        <w:r>
          <w:rPr>
            <w:rStyle w:val="a4"/>
            <w:rFonts w:cs="Times New Roman CYR"/>
          </w:rPr>
          <w:t>приложению 3</w:t>
        </w:r>
      </w:hyperlink>
      <w:r>
        <w:t xml:space="preserve"> к настоящему Порядку.</w:t>
      </w:r>
    </w:p>
    <w:p w:rsidR="005C621B" w:rsidRDefault="005C621B">
      <w:bookmarkStart w:id="16" w:name="sub_1011"/>
      <w:r>
        <w:t>11. В целях учета получателей жилищного сертификата Министерство формирует список получателей сертификата, порядок формирования и ведения которого утверждается приказом Министерства.</w:t>
      </w:r>
    </w:p>
    <w:bookmarkEnd w:id="16"/>
    <w:p w:rsidR="005C621B" w:rsidRDefault="005C621B"/>
    <w:p w:rsidR="005C621B" w:rsidRDefault="005C621B">
      <w:pPr>
        <w:pStyle w:val="1"/>
      </w:pPr>
      <w:bookmarkStart w:id="17" w:name="sub_1300"/>
      <w:r>
        <w:t>Глава 3. Порядок перечисления социальной выплаты</w:t>
      </w:r>
    </w:p>
    <w:bookmarkEnd w:id="17"/>
    <w:p w:rsidR="005C621B" w:rsidRDefault="005C621B"/>
    <w:p w:rsidR="005C621B" w:rsidRDefault="005C621B">
      <w:bookmarkStart w:id="18" w:name="sub_1012"/>
      <w:r>
        <w:t xml:space="preserve">12. В целях безналичного перечисления денежных средств в размере социальной выплаты, удостоверяемой жилищным сертификатом, получатель жилищного сертификата представляет в Министерство заявление по форме согласно </w:t>
      </w:r>
      <w:hyperlink w:anchor="sub_400" w:history="1">
        <w:r>
          <w:rPr>
            <w:rStyle w:val="a4"/>
            <w:rFonts w:cs="Times New Roman CYR"/>
          </w:rPr>
          <w:t>приложению 4</w:t>
        </w:r>
      </w:hyperlink>
      <w:r>
        <w:t xml:space="preserve"> к настоящему Порядку.</w:t>
      </w:r>
    </w:p>
    <w:p w:rsidR="005C621B" w:rsidRDefault="005C621B">
      <w:bookmarkStart w:id="19" w:name="sub_1013"/>
      <w:bookmarkEnd w:id="18"/>
      <w:r>
        <w:t>13. К заявлению прилагаются следующие документы:</w:t>
      </w:r>
    </w:p>
    <w:bookmarkEnd w:id="19"/>
    <w:p w:rsidR="005C621B" w:rsidRDefault="005C621B">
      <w:r>
        <w:t>1) копия документа, удостоверяющего личность заявителя;</w:t>
      </w:r>
    </w:p>
    <w:p w:rsidR="005C621B" w:rsidRDefault="005C621B">
      <w:r>
        <w:t>2) копия доверенности, оформленная в соответствии с законодательством Российской Федерации, подтверждающая полномочия представителя заявителя, и копия документа, удостоверяющего личность представителя заявителя (в случае подачи заявления через представителя);</w:t>
      </w:r>
    </w:p>
    <w:p w:rsidR="005C621B" w:rsidRDefault="005C621B">
      <w:r>
        <w:t>3) копию договора купли-продажи жилого помещения, приобретаемого за счет средств социальной выплаты, в котором указывается, что жилое помещение приобретается с использованием социальной выплаты на основании жилищного сертификата, прошедшего государственную регистрацию;</w:t>
      </w:r>
    </w:p>
    <w:p w:rsidR="005C621B" w:rsidRDefault="005C621B">
      <w:r>
        <w:t>4) жилищный сертификат;</w:t>
      </w:r>
    </w:p>
    <w:p w:rsidR="005C621B" w:rsidRDefault="005C621B">
      <w:r>
        <w:t>5) реквизиты лицевого счета продавца жилого помещения, приобретаемого за счет средств социальной выплаты.</w:t>
      </w:r>
    </w:p>
    <w:p w:rsidR="005C621B" w:rsidRDefault="005C621B">
      <w:r>
        <w:t>Копии документов, не заверенные в установленном порядке, представляются с предъявлением оригиналов.</w:t>
      </w:r>
    </w:p>
    <w:p w:rsidR="005C621B" w:rsidRDefault="005C621B">
      <w:r>
        <w:t>Ответственность за полноту, достоверность и актуальность сведений, содержащихся в представленном заявителем комплекте документов, несет заявитель.</w:t>
      </w:r>
    </w:p>
    <w:p w:rsidR="005C621B" w:rsidRDefault="005C621B">
      <w:bookmarkStart w:id="20" w:name="sub_1014"/>
      <w:r>
        <w:lastRenderedPageBreak/>
        <w:t>14. Министерство в течение 15 календарных дней с даты поступления документов осуществляет проверку представленных документов и принимает решение о перечислении социальной выплаты либо об отказе в ее перечислении.</w:t>
      </w:r>
    </w:p>
    <w:bookmarkEnd w:id="20"/>
    <w:p w:rsidR="005C621B" w:rsidRDefault="005C621B">
      <w:r>
        <w:t>Уведомление об отказе в перечислении социальной выплаты с указанием причины отказа направляется заявителю по почте в течение 3 календарных дней со дня принятия решения об отказе.</w:t>
      </w:r>
    </w:p>
    <w:p w:rsidR="005C621B" w:rsidRDefault="005C621B">
      <w:bookmarkStart w:id="21" w:name="sub_1015"/>
      <w:r>
        <w:t>15. Основаниями для отказа в перечислении социальной выплаты являются:</w:t>
      </w:r>
    </w:p>
    <w:bookmarkEnd w:id="21"/>
    <w:p w:rsidR="005C621B" w:rsidRDefault="005C621B">
      <w:r>
        <w:t xml:space="preserve">непредставление либо представление не в полном объеме документов, указанных в </w:t>
      </w:r>
      <w:hyperlink w:anchor="sub_1013" w:history="1">
        <w:r>
          <w:rPr>
            <w:rStyle w:val="a4"/>
            <w:rFonts w:cs="Times New Roman CYR"/>
          </w:rPr>
          <w:t>пункте 13</w:t>
        </w:r>
      </w:hyperlink>
      <w:r>
        <w:t xml:space="preserve"> настоящего Порядка;</w:t>
      </w:r>
    </w:p>
    <w:p w:rsidR="005C621B" w:rsidRDefault="005C621B">
      <w:r>
        <w:t xml:space="preserve">несоблюдение требований и условий, предусмотренных </w:t>
      </w:r>
      <w:hyperlink r:id="rId18" w:history="1">
        <w:r>
          <w:rPr>
            <w:rStyle w:val="a4"/>
            <w:rFonts w:cs="Times New Roman CYR"/>
          </w:rPr>
          <w:t>статьей 5</w:t>
        </w:r>
      </w:hyperlink>
      <w:r>
        <w:t xml:space="preserve"> Закона Республики Мордовия;</w:t>
      </w:r>
    </w:p>
    <w:p w:rsidR="005C621B" w:rsidRDefault="005C621B">
      <w:r>
        <w:t>недостоверность сведений, содержащихся в представленных документах.</w:t>
      </w:r>
    </w:p>
    <w:p w:rsidR="005C621B" w:rsidRDefault="005C621B">
      <w:r>
        <w:t>Решение об отказе в перечислении социальной выплаты заявитель может обжаловать в суде.</w:t>
      </w:r>
    </w:p>
    <w:p w:rsidR="005C621B" w:rsidRDefault="005C621B">
      <w:bookmarkStart w:id="22" w:name="sub_1016"/>
      <w:r>
        <w:t>16. Решение о перечислении социальной выплаты оформляется приказом Министерства.</w:t>
      </w:r>
    </w:p>
    <w:p w:rsidR="005C621B" w:rsidRDefault="005C621B">
      <w:bookmarkStart w:id="23" w:name="sub_1017"/>
      <w:bookmarkEnd w:id="22"/>
      <w:r>
        <w:t>17. Министерство в течение 5 рабочих дней с даты принятия решения о перечислении социальной выплаты осуществляет безналичное перечисление денежных средств в размере социальной выплаты, удостоверяемой жилищным сертификатом, на расчетный счет продавца жилого помещения, указанный в договоре купли-продажи жилого помещения, приобретаемого за счет средств жилищного сертификата.</w:t>
      </w:r>
    </w:p>
    <w:p w:rsidR="005C621B" w:rsidRDefault="005C621B">
      <w:bookmarkStart w:id="24" w:name="sub_1018"/>
      <w:bookmarkEnd w:id="23"/>
      <w:r>
        <w:t>18. Министерство обеспечивает представление информации о предоставлении социальной выплаты посредством использования Единой государственной информационной системы социального обеспечения (далее - ЕГИССО)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bookmarkEnd w:id="24"/>
    <w:p w:rsidR="005C621B" w:rsidRDefault="005C621B">
      <w:r>
        <w:t>Информация о предоставлении социальной выплаты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5C621B" w:rsidRDefault="005C621B">
      <w:bookmarkStart w:id="25" w:name="sub_1019"/>
      <w:r>
        <w:t xml:space="preserve">19. Министерство в течение 5 рабочих дней со дня использования социальной выплаты направляет сведения о предоставлении социальной выплаты в соответствующий орган местного самоуправления для исключения получателя социальной выплаты из списка, предусмотренного </w:t>
      </w:r>
      <w:hyperlink r:id="rId19" w:history="1">
        <w:r>
          <w:rPr>
            <w:rStyle w:val="a4"/>
            <w:rFonts w:cs="Times New Roman CYR"/>
          </w:rPr>
          <w:t>пунктом 3 статьи 8</w:t>
        </w:r>
      </w:hyperlink>
      <w:r>
        <w:t xml:space="preserve"> Федерального закона.</w:t>
      </w:r>
    </w:p>
    <w:bookmarkEnd w:id="25"/>
    <w:p w:rsidR="005C621B" w:rsidRDefault="005C621B"/>
    <w:p w:rsidR="005C621B" w:rsidRDefault="005C621B">
      <w:pPr>
        <w:pStyle w:val="1"/>
      </w:pPr>
      <w:bookmarkStart w:id="26" w:name="sub_1400"/>
      <w:r>
        <w:t>Глава 4. Случаи и порядок возврата социальной выплаты</w:t>
      </w:r>
    </w:p>
    <w:bookmarkEnd w:id="26"/>
    <w:p w:rsidR="005C621B" w:rsidRDefault="005C621B"/>
    <w:p w:rsidR="005C621B" w:rsidRDefault="005C621B">
      <w:bookmarkStart w:id="27" w:name="sub_1020"/>
      <w:r>
        <w:t xml:space="preserve">20. Получатель социальной выплаты в случае, предусмотренном </w:t>
      </w:r>
      <w:hyperlink r:id="rId20" w:history="1">
        <w:r>
          <w:rPr>
            <w:rStyle w:val="a4"/>
            <w:rFonts w:cs="Times New Roman CYR"/>
          </w:rPr>
          <w:t>пунктом 7 статьи 5</w:t>
        </w:r>
      </w:hyperlink>
      <w:r>
        <w:t xml:space="preserve"> Закона Республики Мордовия, в течение 30 календарных дней с даты повторного включения его в список, предусмотренный </w:t>
      </w:r>
      <w:hyperlink r:id="rId21" w:history="1">
        <w:r>
          <w:rPr>
            <w:rStyle w:val="a4"/>
            <w:rFonts w:cs="Times New Roman CYR"/>
          </w:rPr>
          <w:t>пунктом 3 статьи 8</w:t>
        </w:r>
      </w:hyperlink>
      <w:r>
        <w:t xml:space="preserve"> Федерального закона, обязан возвратить социальную выплату в республиканский бюджет Республики Мордовия в полном объеме.</w:t>
      </w:r>
    </w:p>
    <w:p w:rsidR="005C621B" w:rsidRDefault="005C621B">
      <w:bookmarkStart w:id="28" w:name="sub_1021"/>
      <w:bookmarkEnd w:id="27"/>
      <w:r>
        <w:t xml:space="preserve">21. Министерство в течение 5 рабочих дней со дня установления случая, предусмотренного </w:t>
      </w:r>
      <w:hyperlink w:anchor="sub_1020" w:history="1">
        <w:r>
          <w:rPr>
            <w:rStyle w:val="a4"/>
            <w:rFonts w:cs="Times New Roman CYR"/>
          </w:rPr>
          <w:t>пунктом 20</w:t>
        </w:r>
      </w:hyperlink>
      <w:r>
        <w:t xml:space="preserve"> настоящего Порядка, направляет в адрес такого гражданина требование о возврате социальной выплаты в республиканский бюджет Республики Мордовия с указанием срока и реквизитов счета для перечисления социальной выплаты в республиканский бюджет Республики Мордовия.</w:t>
      </w:r>
    </w:p>
    <w:p w:rsidR="005C621B" w:rsidRDefault="005C621B">
      <w:bookmarkStart w:id="29" w:name="sub_1022"/>
      <w:bookmarkEnd w:id="28"/>
      <w:r>
        <w:t>22. В случае невозврата в установленный срок социальной выплаты Министерство обращается в суд.</w:t>
      </w:r>
    </w:p>
    <w:bookmarkEnd w:id="29"/>
    <w:p w:rsidR="005C621B" w:rsidRDefault="005C621B"/>
    <w:p w:rsidR="005C621B" w:rsidRDefault="005C621B">
      <w:pPr>
        <w:jc w:val="right"/>
        <w:rPr>
          <w:rStyle w:val="a3"/>
          <w:rFonts w:ascii="Arial" w:hAnsi="Arial" w:cs="Arial"/>
          <w:bCs/>
        </w:rPr>
      </w:pPr>
      <w:bookmarkStart w:id="30" w:name="sub_100"/>
      <w:r>
        <w:rPr>
          <w:rStyle w:val="a3"/>
          <w:rFonts w:ascii="Arial" w:hAnsi="Arial" w:cs="Arial"/>
          <w:bCs/>
        </w:rPr>
        <w:t>Приложение 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</w:t>
      </w:r>
      <w:r>
        <w:rPr>
          <w:rStyle w:val="a3"/>
          <w:rFonts w:ascii="Arial" w:hAnsi="Arial" w:cs="Arial"/>
          <w:bCs/>
        </w:rPr>
        <w:br/>
        <w:t>дополнительной меры социальной</w:t>
      </w:r>
      <w:r>
        <w:rPr>
          <w:rStyle w:val="a3"/>
          <w:rFonts w:ascii="Arial" w:hAnsi="Arial" w:cs="Arial"/>
          <w:bCs/>
        </w:rPr>
        <w:br/>
        <w:t>поддержки, установленной Законом</w:t>
      </w:r>
      <w:r>
        <w:rPr>
          <w:rStyle w:val="a3"/>
          <w:rFonts w:ascii="Arial" w:hAnsi="Arial" w:cs="Arial"/>
          <w:bCs/>
        </w:rPr>
        <w:br/>
      </w:r>
      <w:r>
        <w:rPr>
          <w:rStyle w:val="a3"/>
          <w:rFonts w:ascii="Arial" w:hAnsi="Arial" w:cs="Arial"/>
          <w:bCs/>
        </w:rPr>
        <w:lastRenderedPageBreak/>
        <w:t>Республики Мордовия от 30 декабря</w:t>
      </w:r>
      <w:r>
        <w:rPr>
          <w:rStyle w:val="a3"/>
          <w:rFonts w:ascii="Arial" w:hAnsi="Arial" w:cs="Arial"/>
          <w:bCs/>
        </w:rPr>
        <w:br/>
        <w:t>2022 г. N 100-З "О дополнительной</w:t>
      </w:r>
      <w:r>
        <w:rPr>
          <w:rStyle w:val="a3"/>
          <w:rFonts w:ascii="Arial" w:hAnsi="Arial" w:cs="Arial"/>
          <w:bCs/>
        </w:rPr>
        <w:br/>
        <w:t>мере социальной поддержки лиц из</w:t>
      </w:r>
      <w:r>
        <w:rPr>
          <w:rStyle w:val="a3"/>
          <w:rFonts w:ascii="Arial" w:hAnsi="Arial" w:cs="Arial"/>
          <w:bCs/>
        </w:rPr>
        <w:br/>
        <w:t>числа детей-сирот и детей, оставшихся</w:t>
      </w:r>
      <w:r>
        <w:rPr>
          <w:rStyle w:val="a3"/>
          <w:rFonts w:ascii="Arial" w:hAnsi="Arial" w:cs="Arial"/>
          <w:bCs/>
        </w:rPr>
        <w:br/>
        <w:t>без попечения родителей"</w:t>
      </w:r>
    </w:p>
    <w:bookmarkEnd w:id="30"/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Форма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Министру образования Республики Мордовия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(фамилия, имя, отчество)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от 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(фамилия, имя, отчество (при наличии)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заявителя)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(дата рождения заявителя)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Адрес регистрации: 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Адрес фактического проживания: 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Номер телефона: 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Электронная почта (при наличии): 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rStyle w:val="a3"/>
          <w:bCs/>
          <w:sz w:val="20"/>
          <w:szCs w:val="20"/>
        </w:rPr>
        <w:t>Заявление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на выдачу жилищного сертификата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В соответствии со </w:t>
      </w:r>
      <w:hyperlink r:id="rId22" w:history="1">
        <w:r>
          <w:rPr>
            <w:rStyle w:val="a4"/>
            <w:rFonts w:cs="Courier New"/>
            <w:sz w:val="20"/>
            <w:szCs w:val="20"/>
          </w:rPr>
          <w:t>статьей 4</w:t>
        </w:r>
      </w:hyperlink>
      <w:r>
        <w:rPr>
          <w:sz w:val="20"/>
          <w:szCs w:val="20"/>
        </w:rPr>
        <w:t xml:space="preserve"> Закона Республики Мордовия от 27 декабря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2022 г. N 100-З "О дополнительной мере социальной поддержки лиц из  числа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детей-сирот и детей, оставшихся без попечения родителей" (далее -  Закон)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прошу предоставить мне жилищный сертификат на предоставление на основании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жилищного сертификата единовременной  денежной  выплаты  на  приобретение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жилого помещения за  счет  средств  республиканского  бюджета  Республики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Мордовия в соответствии со </w:t>
      </w:r>
      <w:hyperlink r:id="rId23" w:history="1">
        <w:r>
          <w:rPr>
            <w:rStyle w:val="a4"/>
            <w:rFonts w:cs="Courier New"/>
            <w:sz w:val="20"/>
            <w:szCs w:val="20"/>
          </w:rPr>
          <w:t>статьей 1</w:t>
        </w:r>
      </w:hyperlink>
      <w:r>
        <w:rPr>
          <w:sz w:val="20"/>
          <w:szCs w:val="20"/>
        </w:rPr>
        <w:t xml:space="preserve"> Закона.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К заявлению прилагаю следующие документы: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1) копия документа, удостоверяющего личность заявителя;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2)  копии  свидетельств  о  рождении   или   усыновлении   совместно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проживающего ребенка (проживающих детей) с заявителем, выданных  органами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записи актов гражданского состояния;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3)   копия    доверенности,    оформленная    в       соответствии с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законодательством   Российской   Федерации,   подтверждающая   полномочия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представителя заявителя,  и  копия  документа,  удостоверяющего  личность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представителя заявителя (в случае подачи заявления через представителя);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4) справка о доходах заявителя по форме 2-НДФЛ/3-НДФЛ;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5)  документы,  подтверждающие  осуществление  трудовой  (служебной)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деятельности на дату подачи заявления более одного года (справка с  места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работы (службы), копия трудовой книжки, заверенная работодателем);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6) справка из наркологического и психоневрологического диспансеров 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том, что заявитель не состоит на учете в данных  диспансерах  в   связи с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лечением от алкоголизма, наркомании, токсикомании, хронических и затяжных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психических расстройств;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7) копия судебного постановления, подтверждающего урегулирование  на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дату подачи заявления заявителем судебного спора об обеспечении заявителя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жилым помещением специализированного жилищного фонда  по  договору  найма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специализированного жилого помещения (для заявителей, в отношении которых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вступило в законную силу решение суда об обеспечении жилым помещением  (о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предоставлении жилого помещения) специализированного жилищного фонда  для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детей-сирот);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8)     согласие      на      обработку           персональных данных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 (при наличии) заявителя)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предупрежден(а)  об  ответственности  за  недостоверность  сведений,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содержащихся в представленных документах.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Ответ на  настоящее  заявление  прошу  направить  мне  по  почтовому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адресу, по адресу электронной почты  (нужное  подчеркнуть),   указанным в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настоящем заявлении.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"____" ____________ 202__ года                    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(подпись заявителя)</w:t>
      </w:r>
    </w:p>
    <w:p w:rsidR="005C621B" w:rsidRDefault="005C621B"/>
    <w:p w:rsidR="005C621B" w:rsidRDefault="005C621B">
      <w:pPr>
        <w:jc w:val="right"/>
        <w:rPr>
          <w:rStyle w:val="a3"/>
          <w:rFonts w:ascii="Arial" w:hAnsi="Arial" w:cs="Arial"/>
          <w:bCs/>
        </w:rPr>
      </w:pPr>
      <w:bookmarkStart w:id="31" w:name="sub_200"/>
      <w:r>
        <w:rPr>
          <w:rStyle w:val="a3"/>
          <w:rFonts w:ascii="Arial" w:hAnsi="Arial" w:cs="Arial"/>
          <w:bCs/>
        </w:rPr>
        <w:t>Приложение 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</w:t>
      </w:r>
      <w:r>
        <w:rPr>
          <w:rStyle w:val="a3"/>
          <w:rFonts w:ascii="Arial" w:hAnsi="Arial" w:cs="Arial"/>
          <w:bCs/>
        </w:rPr>
        <w:br/>
        <w:t>дополнительной меры социальной</w:t>
      </w:r>
      <w:r>
        <w:rPr>
          <w:rStyle w:val="a3"/>
          <w:rFonts w:ascii="Arial" w:hAnsi="Arial" w:cs="Arial"/>
          <w:bCs/>
        </w:rPr>
        <w:br/>
        <w:t>поддержки, установленной Законом</w:t>
      </w:r>
      <w:r>
        <w:rPr>
          <w:rStyle w:val="a3"/>
          <w:rFonts w:ascii="Arial" w:hAnsi="Arial" w:cs="Arial"/>
          <w:bCs/>
        </w:rPr>
        <w:br/>
        <w:t>Республики Мордовия от 30 декабря</w:t>
      </w:r>
      <w:r>
        <w:rPr>
          <w:rStyle w:val="a3"/>
          <w:rFonts w:ascii="Arial" w:hAnsi="Arial" w:cs="Arial"/>
          <w:bCs/>
        </w:rPr>
        <w:br/>
        <w:t>2022 г. N 100-З "О дополнительной</w:t>
      </w:r>
      <w:r>
        <w:rPr>
          <w:rStyle w:val="a3"/>
          <w:rFonts w:ascii="Arial" w:hAnsi="Arial" w:cs="Arial"/>
          <w:bCs/>
        </w:rPr>
        <w:br/>
        <w:t>мере социальной поддержки лиц из</w:t>
      </w:r>
      <w:r>
        <w:rPr>
          <w:rStyle w:val="a3"/>
          <w:rFonts w:ascii="Arial" w:hAnsi="Arial" w:cs="Arial"/>
          <w:bCs/>
        </w:rPr>
        <w:br/>
        <w:t>числа детей-сирот и детей, оставшихся</w:t>
      </w:r>
      <w:r>
        <w:rPr>
          <w:rStyle w:val="a3"/>
          <w:rFonts w:ascii="Arial" w:hAnsi="Arial" w:cs="Arial"/>
          <w:bCs/>
        </w:rPr>
        <w:br/>
        <w:t>без попечения родителей"</w:t>
      </w:r>
    </w:p>
    <w:bookmarkEnd w:id="31"/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Форма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Министру образования Республики Мордовия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(фамилия, имя, отчество)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от 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(фамилия, имя, отчество (при наличии)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заявителя)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(дата рождения заявителя)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Адрес регистрации: 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Адрес фактического проживания: 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Номер телефона: 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Электронная почта (при наличии): 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rStyle w:val="a3"/>
          <w:bCs/>
          <w:sz w:val="20"/>
          <w:szCs w:val="20"/>
        </w:rPr>
        <w:t>Согласие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на обработку персональных данных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 (при наличии), дата рождения)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проживающий(-ая) по адресу: 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действующий(-ая)  от  своего  имени  и  от  имени     своего (своих)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несовершеннолетнего (несовершеннолетних) ребенка (детей):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выражаю свое согласие на обработку следующих персональных данных: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фамилия, имя, отчество (при наличии);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год, месяц, дата рождения;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адрес места жительства;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данные документа, удостоверяющего личность;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адрес электронной почты;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номер мобильного телефона;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место работы;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иные данные, связанные с предоставлением мне единовременной денежной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выплаты на приобретение в собственность жилого помещения  в  соответствии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 </w:t>
      </w:r>
      <w:hyperlink r:id="rId24" w:history="1">
        <w:r>
          <w:rPr>
            <w:rStyle w:val="a4"/>
            <w:rFonts w:cs="Courier New"/>
            <w:sz w:val="20"/>
            <w:szCs w:val="20"/>
          </w:rPr>
          <w:t>статьей 3</w:t>
        </w:r>
      </w:hyperlink>
      <w:r>
        <w:rPr>
          <w:sz w:val="20"/>
          <w:szCs w:val="20"/>
        </w:rPr>
        <w:t xml:space="preserve"> Закона Республики Мордовия от 27 декабря 2022 г. N 100-З  "О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дополнительной мере социальной  поддержки  лиц  из  числа   детей-сирот 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детей,  оставшихся  без  попечения  родителей",  данные   свидетельства 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рождении моего (моих)  несовершеннолетнего  (несовершеннолетних)  ребенка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(детей).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В соответствии с требованиями </w:t>
      </w:r>
      <w:hyperlink r:id="rId25" w:history="1">
        <w:r>
          <w:rPr>
            <w:rStyle w:val="a4"/>
            <w:rFonts w:cs="Courier New"/>
            <w:sz w:val="20"/>
            <w:szCs w:val="20"/>
          </w:rPr>
          <w:t>статьи 9</w:t>
        </w:r>
      </w:hyperlink>
      <w:r>
        <w:rPr>
          <w:sz w:val="20"/>
          <w:szCs w:val="20"/>
        </w:rPr>
        <w:t xml:space="preserve">  Федерального  закона   от 27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июля 2006 г. N 152-ФЗ "О персональных данных" подтверждаю  свое  согласие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на обработку моих персональных данных, а также персональных данных  моего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(моих)  несовершеннолетнего  (несовершеннолетних)  ребенка    (детей) для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рассмотрения  возможности  предоставления  мне  единовременной   денежной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выплаты на приобретение в собственность жилого помещения, в  соответствии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 </w:t>
      </w:r>
      <w:hyperlink r:id="rId26" w:history="1">
        <w:r>
          <w:rPr>
            <w:rStyle w:val="a4"/>
            <w:rFonts w:cs="Courier New"/>
            <w:sz w:val="20"/>
            <w:szCs w:val="20"/>
          </w:rPr>
          <w:t>статьей 3</w:t>
        </w:r>
      </w:hyperlink>
      <w:r>
        <w:rPr>
          <w:sz w:val="20"/>
          <w:szCs w:val="20"/>
        </w:rPr>
        <w:t xml:space="preserve"> Закона Республики Мордовия от 27 декабря 2022 г. N 100-З  "О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дополнительной мере социальной  поддержки  лиц  из  числа   детей-сирот 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детей,  оставшихся  без  попечения  родителей"  Министерству  образования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Республики Мордовия.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Даю согласие на  осуществление  всех  действий  (операций)  с  моими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персональными  данными,  а  также  персональными  данными  моего   (моих)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несовершеннолетнего (несовершеннолетних) ребенка (детей),  включая  сбор,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систематизацию,    накопление,    хранение,    обновление,     изменение,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использование,  обезличивание,   блокирование,   уничтожение,   обработку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персональных данных посредством внесения их в  электронную  базу  данных,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включения  в  списки  (реестры)   и   отчетные   формы,   предусмотренные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документами,    регламентирующими    предоставление       отчетных данных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(документов), и передачу их уполномоченным органам.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Согласие действует со дня подписания  бессрочно,  до  его   отзыва в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письменной форме.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"__" __________ 20__ г. __________________ 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(подпись)        (расшифровка подписи)</w:t>
      </w:r>
    </w:p>
    <w:p w:rsidR="005C621B" w:rsidRDefault="005C621B"/>
    <w:p w:rsidR="005C621B" w:rsidRDefault="005C621B">
      <w:pPr>
        <w:jc w:val="right"/>
        <w:rPr>
          <w:rStyle w:val="a3"/>
          <w:rFonts w:ascii="Arial" w:hAnsi="Arial" w:cs="Arial"/>
          <w:bCs/>
        </w:rPr>
      </w:pPr>
      <w:bookmarkStart w:id="32" w:name="sub_300"/>
      <w:r>
        <w:rPr>
          <w:rStyle w:val="a3"/>
          <w:rFonts w:ascii="Arial" w:hAnsi="Arial" w:cs="Arial"/>
          <w:bCs/>
        </w:rPr>
        <w:t>Приложение 3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</w:t>
      </w:r>
      <w:r>
        <w:rPr>
          <w:rStyle w:val="a3"/>
          <w:rFonts w:ascii="Arial" w:hAnsi="Arial" w:cs="Arial"/>
          <w:bCs/>
        </w:rPr>
        <w:br/>
        <w:t>дополнительной меры социальной</w:t>
      </w:r>
      <w:r>
        <w:rPr>
          <w:rStyle w:val="a3"/>
          <w:rFonts w:ascii="Arial" w:hAnsi="Arial" w:cs="Arial"/>
          <w:bCs/>
        </w:rPr>
        <w:br/>
        <w:t>поддержки, установленной Законом</w:t>
      </w:r>
      <w:r>
        <w:rPr>
          <w:rStyle w:val="a3"/>
          <w:rFonts w:ascii="Arial" w:hAnsi="Arial" w:cs="Arial"/>
          <w:bCs/>
        </w:rPr>
        <w:br/>
        <w:t>Республики Мордовия от 30 декабря</w:t>
      </w:r>
      <w:r>
        <w:rPr>
          <w:rStyle w:val="a3"/>
          <w:rFonts w:ascii="Arial" w:hAnsi="Arial" w:cs="Arial"/>
          <w:bCs/>
        </w:rPr>
        <w:br/>
        <w:t>2022 г. N 100-З "О дополнительной</w:t>
      </w:r>
      <w:r>
        <w:rPr>
          <w:rStyle w:val="a3"/>
          <w:rFonts w:ascii="Arial" w:hAnsi="Arial" w:cs="Arial"/>
          <w:bCs/>
        </w:rPr>
        <w:br/>
        <w:t>мере социальной поддержки лиц из</w:t>
      </w:r>
      <w:r>
        <w:rPr>
          <w:rStyle w:val="a3"/>
          <w:rFonts w:ascii="Arial" w:hAnsi="Arial" w:cs="Arial"/>
          <w:bCs/>
        </w:rPr>
        <w:br/>
        <w:t>числа детей-сирот и детей, оставшихся</w:t>
      </w:r>
      <w:r>
        <w:rPr>
          <w:rStyle w:val="a3"/>
          <w:rFonts w:ascii="Arial" w:hAnsi="Arial" w:cs="Arial"/>
          <w:bCs/>
        </w:rPr>
        <w:br/>
        <w:t>без попечения родителей"</w:t>
      </w:r>
    </w:p>
    <w:bookmarkEnd w:id="32"/>
    <w:p w:rsidR="005C621B" w:rsidRDefault="005C621B"/>
    <w:p w:rsidR="005C621B" w:rsidRDefault="00B64948">
      <w:pPr>
        <w:ind w:firstLine="0"/>
        <w:jc w:val="center"/>
      </w:pPr>
      <w:r>
        <w:rPr>
          <w:noProof/>
        </w:rPr>
        <w:drawing>
          <wp:inline distT="0" distB="0" distL="0" distR="0">
            <wp:extent cx="8572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МИНИСТЕРСТВО ОБРАЗОВАНИЯ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РЕСПУБЛИКИ МОРДОВИЯ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ГОСУДАРСТЕННЫЙ</w:t>
      </w:r>
      <w:hyperlink r:id="rId28" w:history="1">
        <w:r>
          <w:rPr>
            <w:rStyle w:val="a4"/>
            <w:rFonts w:cs="Courier New"/>
            <w:sz w:val="20"/>
            <w:szCs w:val="20"/>
            <w:shd w:val="clear" w:color="auto" w:fill="F0F0F0"/>
          </w:rPr>
          <w:t>#</w:t>
        </w:r>
      </w:hyperlink>
      <w:r>
        <w:rPr>
          <w:sz w:val="20"/>
          <w:szCs w:val="20"/>
        </w:rPr>
        <w:t xml:space="preserve"> ЖИЛИЩНЫЙ СЕРТИФИКАТ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РЕСПУБЛИКИ МОРДОВИЯ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Номер: ____ Дата выдачи: "___" _________ 202___ г.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Выдан: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 (при наличии), дата рождения владельца)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(наименование документа, удостоверяющего личность владельца,  серия,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номер, кем и когда выдан)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для  предоставления  социальной  выплаты  на  приобретение  жилого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помещения за счет средств республиканского  бюджета  Республики  Мордовия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лицам из числа детей-сирот и детей, оставшихся без  попечения  родителей,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достигшим возраста 23 лет, которые включены в список детей-сирот и детей,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оставшихся без попечения родителей, лиц из  числа  детей-сирот  и  детей,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оставшихся без попечения родителей, лиц, которые относились  к  категории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детей-сирот и детей, оставшихся без попечения  родителей,  лиц  из  числа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детей-сирот и детей,  оставшихся  без  попечения  родителей,  и  достигли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возраста 23 лет,  которые  подлежат  обеспечению  жилыми   помещениями, в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Республике Мордовия в соответствии с </w:t>
      </w:r>
      <w:hyperlink r:id="rId29" w:history="1">
        <w:r>
          <w:rPr>
            <w:rStyle w:val="a4"/>
            <w:rFonts w:cs="Courier New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Республики  Мордовия  от  27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декабря 2022 г. 100-З "О дополнительной мере социальной поддержки лиц  из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числа  детей-сирот  и  детей,  оставшихся  без  попечения    родителей" в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размере: ________________________________________________________________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(сумма цифрами и прописью)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Основания для выдачи: ______________________________________________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(реквизиты решения Министерства образования Республики Мордовия)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Настоящий  сертификат  должен   быть   предъявлен   в   Министерство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образования   Республики   Мордовия   для   оплаты   жилого    помещения,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приобретаемого за счет средств социальной выплаты на приобретение  жилого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помещения в собственность, удостоверяемой  сертификатом,  лицам,  которые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относились к категории детей-сирот  и  детей,  оставшихся  без  попечения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родителей, лиц из числа детей-сирот и  детей,  оставшихся  без  попечения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родителей, и достигли возраста 23 лет.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Сертификат должен быть предъявлен в течение одного календарного года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с даты получения.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Сертификат не может быть передан  его  владельцем  другому   лицу на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основании договора купли-продажи, мены, дарения и по другим основаниям.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Министр образования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Республики  Мордовия:  __________________ 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(подпись)       (расшифровка подписи)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"___" __________ 20___ г.</w:t>
      </w:r>
    </w:p>
    <w:p w:rsidR="005C621B" w:rsidRDefault="005C621B"/>
    <w:p w:rsidR="005C621B" w:rsidRDefault="005C621B">
      <w:pPr>
        <w:jc w:val="right"/>
        <w:rPr>
          <w:rStyle w:val="a3"/>
          <w:rFonts w:ascii="Arial" w:hAnsi="Arial" w:cs="Arial"/>
          <w:bCs/>
        </w:rPr>
      </w:pPr>
      <w:bookmarkStart w:id="33" w:name="sub_400"/>
      <w:r>
        <w:rPr>
          <w:rStyle w:val="a3"/>
          <w:rFonts w:ascii="Arial" w:hAnsi="Arial" w:cs="Arial"/>
          <w:bCs/>
        </w:rPr>
        <w:t>Приложение 4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</w:t>
      </w:r>
      <w:r>
        <w:rPr>
          <w:rStyle w:val="a3"/>
          <w:rFonts w:ascii="Arial" w:hAnsi="Arial" w:cs="Arial"/>
          <w:bCs/>
        </w:rPr>
        <w:br/>
        <w:t>дополнительной меры социальной</w:t>
      </w:r>
      <w:r>
        <w:rPr>
          <w:rStyle w:val="a3"/>
          <w:rFonts w:ascii="Arial" w:hAnsi="Arial" w:cs="Arial"/>
          <w:bCs/>
        </w:rPr>
        <w:br/>
        <w:t>поддержки, установленной Законом</w:t>
      </w:r>
      <w:r>
        <w:rPr>
          <w:rStyle w:val="a3"/>
          <w:rFonts w:ascii="Arial" w:hAnsi="Arial" w:cs="Arial"/>
          <w:bCs/>
        </w:rPr>
        <w:br/>
        <w:t>Республики Мордовия от 30 декабря</w:t>
      </w:r>
      <w:r>
        <w:rPr>
          <w:rStyle w:val="a3"/>
          <w:rFonts w:ascii="Arial" w:hAnsi="Arial" w:cs="Arial"/>
          <w:bCs/>
        </w:rPr>
        <w:br/>
        <w:t>2022 г. N 100-З "О дополнительной</w:t>
      </w:r>
      <w:r>
        <w:rPr>
          <w:rStyle w:val="a3"/>
          <w:rFonts w:ascii="Arial" w:hAnsi="Arial" w:cs="Arial"/>
          <w:bCs/>
        </w:rPr>
        <w:br/>
        <w:t>мере социальной поддержки лиц из</w:t>
      </w:r>
      <w:r>
        <w:rPr>
          <w:rStyle w:val="a3"/>
          <w:rFonts w:ascii="Arial" w:hAnsi="Arial" w:cs="Arial"/>
          <w:bCs/>
        </w:rPr>
        <w:br/>
        <w:t>числа детей-сирот и детей, оставшихся</w:t>
      </w:r>
      <w:r>
        <w:rPr>
          <w:rStyle w:val="a3"/>
          <w:rFonts w:ascii="Arial" w:hAnsi="Arial" w:cs="Arial"/>
          <w:bCs/>
        </w:rPr>
        <w:br/>
        <w:t>без попечения родителей"</w:t>
      </w:r>
    </w:p>
    <w:bookmarkEnd w:id="33"/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Форма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Министру образования Республики Мордовия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(фамилия, имя, отчество)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от 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(фамилия, имя, отчество (при наличии)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заявителя)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(дата рождения заявителя)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Адрес регистрации: 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Адрес фактического проживания: 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Номер телефона: 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Электронная почта (при наличии): 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rStyle w:val="a3"/>
          <w:bCs/>
          <w:sz w:val="20"/>
          <w:szCs w:val="20"/>
        </w:rPr>
        <w:t>Заявление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о перечислении средств социальной выплаты на приобретение жилого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помещения в собственность</w:t>
      </w:r>
    </w:p>
    <w:p w:rsidR="005C621B" w:rsidRDefault="005C621B"/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________________________________________________________________,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(фамилия, имя, отчество (при наличии), дата рождения)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проживающий(ая) по адресу: _________________________________________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(улица, дом, квартира (комната), город (район, округ))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В  соответствии  с  Сертификатом  N _____  от ______________   прошу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направить средства единовременной денежной выплаты  в  рамках  реализации</w:t>
      </w:r>
    </w:p>
    <w:p w:rsidR="005C621B" w:rsidRDefault="005C621B">
      <w:pPr>
        <w:pStyle w:val="a8"/>
        <w:rPr>
          <w:sz w:val="20"/>
          <w:szCs w:val="20"/>
        </w:rPr>
      </w:pPr>
      <w:hyperlink r:id="rId30" w:history="1">
        <w:r>
          <w:rPr>
            <w:rStyle w:val="a4"/>
            <w:rFonts w:cs="Courier New"/>
            <w:sz w:val="20"/>
            <w:szCs w:val="20"/>
          </w:rPr>
          <w:t>статьи 5</w:t>
        </w:r>
      </w:hyperlink>
      <w:r>
        <w:rPr>
          <w:sz w:val="20"/>
          <w:szCs w:val="20"/>
        </w:rPr>
        <w:t xml:space="preserve"> Закона  Республики  Мордовия  от  27  декабря   2022 г. 100-З "О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дополнительной мере социальной  поддержки  лиц  из  числа   детей-сирот 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детей,  оставшихся  без  попечения  родителей"  на     приобретение в мою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собственность         жилого                 помещения         по адресу: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К заявлению прилагаю следующие документы: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1) копию документа, удостоверяющего личность заявителя;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2)   копию    доверенности,    оформленная    в       соответствии с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законодательством   Российской   Федерации,   подтверждающая   полномочия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представителя заявителя,  и  копия  документа,  удостоверяющего  личность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представителя заявителя (в случае подачи заявления через представителя);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3) копию договора купли-продажи жилого помещения, приобретаемого  за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счет  средств  социальной  выплаты,  в  котором  указывается    что жилое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помещение приобретается с использованием социальной выплаты на  основании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жилищного сертификата, прошедшего государственную регистрацию;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4) жилищный сертификат;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5)   реквизиты   лицевого   счета   продавца       жилого помещения,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приобретаемого за счет средств социальной выплаты.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Прилагая указанные документы, я принимаю на себя ответственность  за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их подлинность, а также за достоверность содержащихся в них сведений.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Ответ на  настоящее  заявление  прошу  направить  мне  по  почтовому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адресу, по адресу электронной почты  (нужное  подчеркнуть),   указанном в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настоящем заявлении.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Подтверждаю, что жилое помещение, которое приобретаю,  соответствует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требованиям, указанным </w:t>
      </w:r>
      <w:hyperlink r:id="rId31" w:history="1">
        <w:r>
          <w:rPr>
            <w:rStyle w:val="a4"/>
            <w:rFonts w:cs="Courier New"/>
            <w:sz w:val="20"/>
            <w:szCs w:val="20"/>
          </w:rPr>
          <w:t>пунктом 2 статьи 5</w:t>
        </w:r>
      </w:hyperlink>
      <w:r>
        <w:rPr>
          <w:sz w:val="20"/>
          <w:szCs w:val="20"/>
        </w:rPr>
        <w:t xml:space="preserve"> Закона Республики  Мордовия  от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27 декабря 2022 г. 100-З "О дополнительной мере социальной поддержки  лиц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из числа детей-сирот и детей, оставшихся без попечения родителей".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В случае,  предусмотренном  </w:t>
      </w:r>
      <w:hyperlink r:id="rId32" w:history="1">
        <w:r>
          <w:rPr>
            <w:rStyle w:val="a4"/>
            <w:rFonts w:cs="Courier New"/>
            <w:sz w:val="20"/>
            <w:szCs w:val="20"/>
          </w:rPr>
          <w:t>пунктом  7  статьи  5</w:t>
        </w:r>
      </w:hyperlink>
      <w:r>
        <w:rPr>
          <w:sz w:val="20"/>
          <w:szCs w:val="20"/>
        </w:rPr>
        <w:t xml:space="preserve">  Закона   5 Закона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Республики Мордовия от 27 декабря 2022 г. 100-З  "О  дополнительной  мере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социальной поддержки лиц из числа детей-сирот  и  детей,  оставшихся  без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попечения  родителей",   обязуюсь   возвратить   социальную     выплату в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республиканский бюджет Республики Мордовия в полном объеме.</w:t>
      </w:r>
    </w:p>
    <w:p w:rsidR="005C621B" w:rsidRDefault="005C621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5C621B" w:rsidRDefault="005C621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Слова "5 Закона" являются лишними </w:t>
      </w:r>
    </w:p>
    <w:p w:rsidR="005C621B" w:rsidRDefault="005C621B">
      <w:pPr>
        <w:pStyle w:val="a6"/>
        <w:rPr>
          <w:shd w:val="clear" w:color="auto" w:fill="F0F0F0"/>
        </w:rPr>
      </w:pPr>
      <w:r>
        <w:t xml:space="preserve"> 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"____" ________ 202__ года ___________________ _______________________</w:t>
      </w:r>
    </w:p>
    <w:p w:rsidR="005C621B" w:rsidRDefault="005C621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 заявителя) (расшифровка подписи)</w:t>
      </w:r>
    </w:p>
    <w:p w:rsidR="005C621B" w:rsidRDefault="005C621B"/>
    <w:sectPr w:rsidR="005C621B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AB" w:rsidRDefault="00A703AB">
      <w:r>
        <w:separator/>
      </w:r>
    </w:p>
  </w:endnote>
  <w:endnote w:type="continuationSeparator" w:id="0">
    <w:p w:rsidR="00A703AB" w:rsidRDefault="00A7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C621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C621B" w:rsidRDefault="005C621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C621B" w:rsidRDefault="005C621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C621B" w:rsidRDefault="005C621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494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4948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AB" w:rsidRDefault="00A703AB">
      <w:r>
        <w:separator/>
      </w:r>
    </w:p>
  </w:footnote>
  <w:footnote w:type="continuationSeparator" w:id="0">
    <w:p w:rsidR="00A703AB" w:rsidRDefault="00A7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1B" w:rsidRDefault="005C621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Мордовия от 14 февраля 2023 г. N 78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B4"/>
    <w:rsid w:val="002A4FB4"/>
    <w:rsid w:val="005C621B"/>
    <w:rsid w:val="00A703AB"/>
    <w:rsid w:val="00B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149F26-B2C8-47CD-940C-0981BB25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6063591/1" TargetMode="External"/><Relationship Id="rId18" Type="http://schemas.openxmlformats.org/officeDocument/2006/relationships/hyperlink" Target="https://internet.garant.ru/document/redirect/406063591/5" TargetMode="External"/><Relationship Id="rId26" Type="http://schemas.openxmlformats.org/officeDocument/2006/relationships/hyperlink" Target="https://internet.garant.ru/document/redirect/406063591/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0135206/83" TargetMode="External"/><Relationship Id="rId34" Type="http://schemas.openxmlformats.org/officeDocument/2006/relationships/footer" Target="footer1.xml"/><Relationship Id="rId7" Type="http://schemas.openxmlformats.org/officeDocument/2006/relationships/hyperlink" Target="https://internet.garant.ru/document/redirect/406063591/0" TargetMode="External"/><Relationship Id="rId12" Type="http://schemas.openxmlformats.org/officeDocument/2006/relationships/hyperlink" Target="https://internet.garant.ru/document/redirect/406063591/0" TargetMode="External"/><Relationship Id="rId17" Type="http://schemas.openxmlformats.org/officeDocument/2006/relationships/hyperlink" Target="https://internet.garant.ru/document/redirect/406063591/4" TargetMode="External"/><Relationship Id="rId25" Type="http://schemas.openxmlformats.org/officeDocument/2006/relationships/hyperlink" Target="https://internet.garant.ru/document/redirect/10135206/9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6063591/3" TargetMode="External"/><Relationship Id="rId20" Type="http://schemas.openxmlformats.org/officeDocument/2006/relationships/hyperlink" Target="https://internet.garant.ru/document/redirect/406063591/57" TargetMode="External"/><Relationship Id="rId29" Type="http://schemas.openxmlformats.org/officeDocument/2006/relationships/hyperlink" Target="https://internet.garant.ru/document/redirect/406063591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0135206/0" TargetMode="External"/><Relationship Id="rId24" Type="http://schemas.openxmlformats.org/officeDocument/2006/relationships/hyperlink" Target="https://internet.garant.ru/document/redirect/406063591/3" TargetMode="External"/><Relationship Id="rId32" Type="http://schemas.openxmlformats.org/officeDocument/2006/relationships/hyperlink" Target="https://internet.garant.ru/document/redirect/406063591/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6063591/1" TargetMode="External"/><Relationship Id="rId23" Type="http://schemas.openxmlformats.org/officeDocument/2006/relationships/hyperlink" Target="https://internet.garant.ru/document/redirect/406063591/1" TargetMode="External"/><Relationship Id="rId28" Type="http://schemas.openxmlformats.org/officeDocument/2006/relationships/hyperlink" Target="https://internet.garant.ru/document/redirect/3100000/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document/redirect/406063591/1" TargetMode="External"/><Relationship Id="rId19" Type="http://schemas.openxmlformats.org/officeDocument/2006/relationships/hyperlink" Target="https://internet.garant.ru/document/redirect/10135206/83" TargetMode="External"/><Relationship Id="rId31" Type="http://schemas.openxmlformats.org/officeDocument/2006/relationships/hyperlink" Target="https://internet.garant.ru/document/redirect/406063591/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6063591/0" TargetMode="External"/><Relationship Id="rId14" Type="http://schemas.openxmlformats.org/officeDocument/2006/relationships/hyperlink" Target="https://internet.garant.ru/document/redirect/406063591/4" TargetMode="External"/><Relationship Id="rId22" Type="http://schemas.openxmlformats.org/officeDocument/2006/relationships/hyperlink" Target="https://internet.garant.ru/document/redirect/406063591/4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internet.garant.ru/document/redirect/406063591/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nternet.garant.ru/document/redirect/40637457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dcterms:created xsi:type="dcterms:W3CDTF">2023-04-25T08:13:00Z</dcterms:created>
  <dcterms:modified xsi:type="dcterms:W3CDTF">2023-04-25T08:13:00Z</dcterms:modified>
</cp:coreProperties>
</file>