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02" w:rsidRPr="00945835" w:rsidRDefault="00766D02" w:rsidP="00766D0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766D02" w:rsidRPr="00945835" w:rsidRDefault="00766D02" w:rsidP="00766D0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766D02" w:rsidRPr="00945835" w:rsidRDefault="00766D02" w:rsidP="00766D0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6D02" w:rsidRPr="00945835" w:rsidRDefault="00766D02" w:rsidP="00766D0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6D02" w:rsidRPr="00945835" w:rsidRDefault="00766D02" w:rsidP="00766D0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6D02" w:rsidRPr="00945835" w:rsidRDefault="00766D02" w:rsidP="00766D0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02.03</w:t>
      </w:r>
      <w:bookmarkStart w:id="0" w:name="_GoBack"/>
      <w:bookmarkEnd w:id="0"/>
      <w:r w:rsidRPr="00945835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4583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4583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142</w:t>
      </w:r>
    </w:p>
    <w:p w:rsidR="00766D02" w:rsidRDefault="00766D02" w:rsidP="00766D0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Чамзинка</w:t>
      </w:r>
    </w:p>
    <w:p w:rsidR="00766D02" w:rsidRPr="00133350" w:rsidRDefault="00766D02" w:rsidP="00766D0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6D02" w:rsidRPr="00FB5A10" w:rsidRDefault="00766D02" w:rsidP="00766D0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Чамзинского муниципального района от 14.01.2016г. № 25 «</w:t>
      </w:r>
      <w:r w:rsidRPr="00A100C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Чамзинского муниципального района предо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ставления муниципальной услуги </w:t>
      </w:r>
      <w:r w:rsidRPr="00A100C4">
        <w:rPr>
          <w:rFonts w:ascii="Times New Roman" w:hAnsi="Times New Roman" w:cs="Times New Roman"/>
          <w:b/>
          <w:sz w:val="28"/>
          <w:szCs w:val="28"/>
        </w:rPr>
        <w:t>«Согласование переустройства и (или) перепланировки жилого помещения»</w:t>
      </w:r>
    </w:p>
    <w:p w:rsidR="00766D02" w:rsidRPr="00FB5A10" w:rsidRDefault="00766D02" w:rsidP="00766D0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66D02" w:rsidRPr="0012184A" w:rsidRDefault="00766D02" w:rsidP="00766D0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Чамзинского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23 октября 2015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>975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разработки и утверждения административных регламентов предоставления муниципальных услуг администрацией Чамзинского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2184A">
        <w:rPr>
          <w:rFonts w:ascii="Times New Roman" w:hAnsi="Times New Roman" w:cs="Times New Roman"/>
          <w:sz w:val="28"/>
          <w:szCs w:val="28"/>
        </w:rPr>
        <w:t>, администрация Чамзинского муниципального района</w:t>
      </w:r>
    </w:p>
    <w:p w:rsidR="00766D02" w:rsidRPr="0012184A" w:rsidRDefault="00766D02" w:rsidP="00766D0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66D02" w:rsidRDefault="00766D02" w:rsidP="00766D0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AE2911">
        <w:rPr>
          <w:rFonts w:ascii="Times New Roman" w:hAnsi="Times New Roman" w:cs="Times New Roman"/>
          <w:sz w:val="28"/>
          <w:szCs w:val="28"/>
        </w:rPr>
        <w:t>:</w:t>
      </w:r>
    </w:p>
    <w:p w:rsidR="00766D02" w:rsidRPr="00AE2911" w:rsidRDefault="00766D02" w:rsidP="00766D0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6D02" w:rsidRDefault="00766D02" w:rsidP="00766D02">
      <w:pPr>
        <w:rPr>
          <w:rFonts w:ascii="Times New Roman" w:hAnsi="Times New Roman" w:cs="Times New Roman"/>
          <w:sz w:val="28"/>
          <w:szCs w:val="28"/>
        </w:rPr>
      </w:pPr>
      <w:r w:rsidRPr="00AE2911">
        <w:rPr>
          <w:rFonts w:ascii="Times New Roman" w:hAnsi="Times New Roman" w:cs="Times New Roman"/>
          <w:sz w:val="28"/>
          <w:szCs w:val="28"/>
        </w:rPr>
        <w:t xml:space="preserve">1. </w:t>
      </w:r>
      <w:r w:rsidRPr="00B67303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A100C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администрации Чамзинского муниципального района предоставления муниципальной услуги «Согласование переустройства и (или) перепланировки жилого помещения»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B6730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67303">
        <w:rPr>
          <w:rFonts w:ascii="Times New Roman" w:hAnsi="Times New Roman" w:cs="Times New Roman"/>
          <w:sz w:val="28"/>
          <w:szCs w:val="28"/>
        </w:rPr>
        <w:t xml:space="preserve"> администрации Чамзинского муниципального района</w:t>
      </w:r>
      <w:r w:rsidRPr="00A100C4">
        <w:t xml:space="preserve"> </w:t>
      </w:r>
      <w:r w:rsidRPr="00A100C4">
        <w:rPr>
          <w:rFonts w:ascii="Times New Roman" w:hAnsi="Times New Roman" w:cs="Times New Roman"/>
          <w:sz w:val="28"/>
          <w:szCs w:val="28"/>
        </w:rPr>
        <w:t xml:space="preserve">от 14.01.2016г. № 25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66D02" w:rsidRDefault="00766D02" w:rsidP="00766D0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49 подраздела 1 раздела 3 </w:t>
      </w:r>
      <w:r w:rsidRPr="00040D7E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40D7E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66D02" w:rsidRDefault="00766D02" w:rsidP="00766D0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«49. </w:t>
      </w:r>
      <w:r w:rsidRPr="00E87A6D">
        <w:rPr>
          <w:rFonts w:ascii="Times New Roman" w:hAnsi="Times New Roman" w:cs="Times New Roman"/>
          <w:sz w:val="28"/>
          <w:szCs w:val="28"/>
        </w:rPr>
        <w:t>После регистрации заявления и документов специалист, ответственный за прием и регистрацию документов, в течение 1 (одного) дня передает заявление и документы на рассмотрение</w:t>
      </w:r>
      <w:r w:rsidRPr="00A100C4">
        <w:rPr>
          <w:rFonts w:ascii="Times New Roman" w:hAnsi="Times New Roman" w:cs="Times New Roman"/>
          <w:sz w:val="28"/>
          <w:szCs w:val="28"/>
        </w:rPr>
        <w:t xml:space="preserve"> </w:t>
      </w:r>
      <w:r w:rsidRPr="00441D31">
        <w:rPr>
          <w:rFonts w:ascii="Times New Roman" w:hAnsi="Times New Roman" w:cs="Times New Roman"/>
          <w:sz w:val="28"/>
          <w:szCs w:val="28"/>
        </w:rPr>
        <w:t>в отдел специалисту, ответственному за предоставление муниципальной услуги</w:t>
      </w:r>
      <w:proofErr w:type="gramStart"/>
      <w:r w:rsidRPr="00441D3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66D02" w:rsidRDefault="00766D02" w:rsidP="00766D0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50 подраздела 2 раздела 3 Административного регламента исключить.</w:t>
      </w:r>
    </w:p>
    <w:p w:rsidR="00766D02" w:rsidRDefault="00766D02" w:rsidP="00766D0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Приложение № 4 Административного регламента изложить в новой редакции (прилагается).</w:t>
      </w:r>
    </w:p>
    <w:p w:rsidR="00766D02" w:rsidRPr="00D84073" w:rsidRDefault="00766D02" w:rsidP="00766D02">
      <w:pPr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766D02" w:rsidRPr="00D84073" w:rsidRDefault="00766D02" w:rsidP="00766D02">
      <w:pPr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766D02" w:rsidRPr="00D84073" w:rsidRDefault="00766D02" w:rsidP="00766D02">
      <w:pPr>
        <w:ind w:right="-180" w:firstLine="0"/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66D02" w:rsidRDefault="00766D02" w:rsidP="00766D02">
      <w:pPr>
        <w:ind w:right="-180" w:firstLine="0"/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 w:rsidRPr="00D84073">
        <w:rPr>
          <w:rFonts w:ascii="Times New Roman" w:hAnsi="Times New Roman" w:cs="Times New Roman"/>
          <w:sz w:val="28"/>
          <w:szCs w:val="28"/>
        </w:rPr>
        <w:tab/>
      </w:r>
      <w:r w:rsidRPr="00D84073">
        <w:rPr>
          <w:rFonts w:ascii="Times New Roman" w:hAnsi="Times New Roman" w:cs="Times New Roman"/>
          <w:sz w:val="28"/>
          <w:szCs w:val="28"/>
        </w:rPr>
        <w:tab/>
        <w:t xml:space="preserve">                             В.Г.Цыбаков</w:t>
      </w:r>
    </w:p>
    <w:p w:rsidR="00766D02" w:rsidRDefault="00766D02" w:rsidP="00766D0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66D02" w:rsidRDefault="00766D02" w:rsidP="00766D0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66D02" w:rsidRDefault="00766D02" w:rsidP="00766D0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  <w:sectPr w:rsidR="00766D02" w:rsidSect="00133350">
          <w:pgSz w:w="11900" w:h="16800"/>
          <w:pgMar w:top="851" w:right="985" w:bottom="851" w:left="1134" w:header="720" w:footer="720" w:gutter="0"/>
          <w:cols w:space="720"/>
          <w:noEndnote/>
        </w:sectPr>
      </w:pPr>
    </w:p>
    <w:p w:rsidR="00766D02" w:rsidRPr="008A47F9" w:rsidRDefault="00766D02" w:rsidP="00766D02">
      <w:pPr>
        <w:ind w:firstLine="698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A47F9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</w:t>
      </w:r>
    </w:p>
    <w:p w:rsidR="00766D02" w:rsidRPr="008A47F9" w:rsidRDefault="00766D02" w:rsidP="00766D02">
      <w:pPr>
        <w:ind w:firstLine="698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A47F9">
        <w:rPr>
          <w:rFonts w:ascii="Times New Roman" w:hAnsi="Times New Roman" w:cs="Times New Roman"/>
          <w:bCs/>
          <w:sz w:val="22"/>
          <w:szCs w:val="22"/>
        </w:rPr>
        <w:t xml:space="preserve">к постановлению администрации </w:t>
      </w:r>
    </w:p>
    <w:p w:rsidR="00766D02" w:rsidRPr="008A47F9" w:rsidRDefault="00766D02" w:rsidP="00766D02">
      <w:pPr>
        <w:ind w:firstLine="698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A47F9">
        <w:rPr>
          <w:rFonts w:ascii="Times New Roman" w:hAnsi="Times New Roman" w:cs="Times New Roman"/>
          <w:bCs/>
          <w:sz w:val="22"/>
          <w:szCs w:val="22"/>
        </w:rPr>
        <w:t>Чамзинского муниципального района</w:t>
      </w:r>
    </w:p>
    <w:p w:rsidR="00766D02" w:rsidRPr="008A47F9" w:rsidRDefault="00766D02" w:rsidP="00766D02">
      <w:pPr>
        <w:ind w:firstLine="698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от 14.01.2016г. № 25</w:t>
      </w:r>
    </w:p>
    <w:p w:rsidR="00766D02" w:rsidRPr="008A47F9" w:rsidRDefault="00766D02" w:rsidP="00766D02">
      <w:pPr>
        <w:ind w:firstLine="698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8A47F9">
        <w:rPr>
          <w:rFonts w:ascii="Times New Roman" w:hAnsi="Times New Roman" w:cs="Times New Roman"/>
          <w:bCs/>
          <w:sz w:val="22"/>
          <w:szCs w:val="22"/>
        </w:rPr>
        <w:t>Приложение №4</w:t>
      </w:r>
    </w:p>
    <w:p w:rsidR="00766D02" w:rsidRPr="00831771" w:rsidRDefault="00766D02" w:rsidP="00766D02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47F9">
        <w:rPr>
          <w:rFonts w:ascii="Times New Roman" w:hAnsi="Times New Roman" w:cs="Times New Roman"/>
          <w:bCs/>
          <w:sz w:val="22"/>
          <w:szCs w:val="22"/>
        </w:rPr>
        <w:t>к Административному регламенту</w:t>
      </w:r>
    </w:p>
    <w:p w:rsidR="00766D02" w:rsidRPr="00831771" w:rsidRDefault="00766D02" w:rsidP="00766D02">
      <w:pPr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6D02" w:rsidRPr="00831771" w:rsidRDefault="00766D02" w:rsidP="00766D02">
      <w:pPr>
        <w:widowControl/>
        <w:spacing w:before="108" w:after="108"/>
        <w:ind w:firstLine="0"/>
        <w:jc w:val="center"/>
        <w:outlineLvl w:val="0"/>
        <w:rPr>
          <w:b/>
          <w:bCs/>
          <w:color w:val="26282F"/>
          <w:sz w:val="24"/>
          <w:szCs w:val="24"/>
        </w:rPr>
      </w:pPr>
      <w:r w:rsidRPr="00831771">
        <w:rPr>
          <w:b/>
          <w:bCs/>
          <w:color w:val="26282F"/>
          <w:sz w:val="24"/>
          <w:szCs w:val="24"/>
        </w:rPr>
        <w:t>Блок-схема</w:t>
      </w:r>
      <w:r w:rsidRPr="00831771">
        <w:rPr>
          <w:b/>
          <w:bCs/>
          <w:color w:val="26282F"/>
          <w:sz w:val="24"/>
          <w:szCs w:val="24"/>
        </w:rPr>
        <w:br/>
        <w:t>последовательности действий по предоставлению муниципальной услуги</w:t>
      </w:r>
    </w:p>
    <w:p w:rsidR="00766D02" w:rsidRPr="00831771" w:rsidRDefault="00766D02" w:rsidP="00766D02">
      <w:pPr>
        <w:widowControl/>
        <w:rPr>
          <w:sz w:val="24"/>
          <w:szCs w:val="24"/>
        </w:rPr>
      </w:pP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┌────────────────────────────────┐           ┌───────────────────────────────────────┐</w:t>
      </w: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│Обращение заинтересованного лица│           │  Рассмотрение заявления специалистом  │</w:t>
      </w: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269240</wp:posOffset>
                </wp:positionV>
                <wp:extent cx="1143000" cy="790575"/>
                <wp:effectExtent l="19050" t="9525" r="57150" b="19050"/>
                <wp:wrapNone/>
                <wp:docPr id="2" name="Соединительная линия уступ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43000" cy="7905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" o:spid="_x0000_s1026" type="#_x0000_t34" style="position:absolute;margin-left:90.6pt;margin-top:21.2pt;width:90pt;height:62.2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93345</wp:posOffset>
                </wp:positionV>
                <wp:extent cx="0" cy="2286000"/>
                <wp:effectExtent l="57150" t="9525" r="571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62.45pt;margin-top:7.35pt;width:0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sz w:val="20"/>
          <w:szCs w:val="20"/>
        </w:rPr>
        <w:t xml:space="preserve">  └────────────── </w:t>
      </w:r>
      <w:r w:rsidRPr="00831771">
        <w:rPr>
          <w:rFonts w:ascii="Courier New" w:hAnsi="Courier New" w:cs="Courier New"/>
          <w:sz w:val="20"/>
          <w:szCs w:val="20"/>
        </w:rPr>
        <w:t>─────────────────┘           │        Отдела    и        подготовка  │</w:t>
      </w: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831771">
        <w:rPr>
          <w:rFonts w:ascii="Courier New" w:hAnsi="Courier New" w:cs="Courier New"/>
          <w:sz w:val="20"/>
          <w:szCs w:val="20"/>
        </w:rPr>
        <w:t xml:space="preserve">                    ┌──────►              проекта решения          │</w:t>
      </w: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831771">
        <w:rPr>
          <w:rFonts w:ascii="Courier New" w:hAnsi="Courier New" w:cs="Courier New"/>
          <w:sz w:val="20"/>
          <w:szCs w:val="20"/>
        </w:rPr>
        <w:t xml:space="preserve">   │      │ о согласовании перепланировки и (или) │</w:t>
      </w: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83177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831771">
        <w:rPr>
          <w:rFonts w:ascii="Courier New" w:hAnsi="Courier New" w:cs="Courier New"/>
          <w:sz w:val="20"/>
          <w:szCs w:val="20"/>
        </w:rPr>
        <w:t xml:space="preserve">   │      │переустройства жилого помещения 15 дней│</w:t>
      </w: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831771">
        <w:rPr>
          <w:rFonts w:ascii="Courier New" w:hAnsi="Courier New" w:cs="Courier New"/>
          <w:sz w:val="20"/>
          <w:szCs w:val="20"/>
        </w:rPr>
        <w:t xml:space="preserve">   │      └───────────────────────────────────────┘</w:t>
      </w: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83177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831771">
        <w:rPr>
          <w:rFonts w:ascii="Courier New" w:hAnsi="Courier New" w:cs="Courier New"/>
          <w:sz w:val="20"/>
          <w:szCs w:val="20"/>
        </w:rPr>
        <w:t xml:space="preserve">   │       ┌─────────────────────────────────────┐</w:t>
      </w: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831771">
        <w:rPr>
          <w:rFonts w:ascii="Courier New" w:hAnsi="Courier New" w:cs="Courier New"/>
          <w:sz w:val="20"/>
          <w:szCs w:val="20"/>
        </w:rPr>
        <w:t xml:space="preserve">   │       │         Подписание проекта          │</w:t>
      </w: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831771">
        <w:rPr>
          <w:rFonts w:ascii="Courier New" w:hAnsi="Courier New" w:cs="Courier New"/>
          <w:sz w:val="20"/>
          <w:szCs w:val="20"/>
        </w:rPr>
        <w:t xml:space="preserve">            │       │        решения о согласовании       │</w:t>
      </w: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┌────────── </w:t>
      </w:r>
      <w:r w:rsidRPr="00831771">
        <w:rPr>
          <w:rFonts w:ascii="Courier New" w:hAnsi="Courier New" w:cs="Courier New"/>
          <w:sz w:val="20"/>
          <w:szCs w:val="20"/>
        </w:rPr>
        <w:t>────────────┴─┐     │перепланировки и (или) переустройства│</w:t>
      </w: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 w:rsidRPr="00831771">
        <w:rPr>
          <w:rFonts w:ascii="Courier New" w:hAnsi="Courier New" w:cs="Courier New"/>
          <w:sz w:val="20"/>
          <w:szCs w:val="20"/>
        </w:rPr>
        <w:t xml:space="preserve">     │    Проверка сведений,   │     │      жилого помещения 20 дней       │</w:t>
      </w: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 w:rsidRPr="00831771">
        <w:rPr>
          <w:rFonts w:ascii="Courier New" w:hAnsi="Courier New" w:cs="Courier New"/>
          <w:sz w:val="20"/>
          <w:szCs w:val="20"/>
        </w:rPr>
        <w:t xml:space="preserve">     │</w:t>
      </w:r>
      <w:proofErr w:type="gramStart"/>
      <w:r w:rsidRPr="00831771">
        <w:rPr>
          <w:rFonts w:ascii="Courier New" w:hAnsi="Courier New" w:cs="Courier New"/>
          <w:sz w:val="20"/>
          <w:szCs w:val="20"/>
        </w:rPr>
        <w:t>содержащихся</w:t>
      </w:r>
      <w:proofErr w:type="gramEnd"/>
      <w:r w:rsidRPr="00831771">
        <w:rPr>
          <w:rFonts w:ascii="Courier New" w:hAnsi="Courier New" w:cs="Courier New"/>
          <w:sz w:val="20"/>
          <w:szCs w:val="20"/>
        </w:rPr>
        <w:t xml:space="preserve"> в заявлении,│     └─────┬──────────────────────────┬────┘</w:t>
      </w: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 w:rsidRPr="00831771">
        <w:rPr>
          <w:rFonts w:ascii="Courier New" w:hAnsi="Courier New" w:cs="Courier New"/>
          <w:sz w:val="20"/>
          <w:szCs w:val="20"/>
        </w:rPr>
        <w:t xml:space="preserve">     │     специалистом КУ     │           │                         </w:t>
      </w: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 w:rsidRPr="00831771">
        <w:rPr>
          <w:rFonts w:ascii="Courier New" w:hAnsi="Courier New" w:cs="Courier New"/>
          <w:sz w:val="20"/>
          <w:szCs w:val="20"/>
        </w:rPr>
        <w:t xml:space="preserve">     │          Отдела         │  ┌────────▼─────────────────┐  </w:t>
      </w: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 w:rsidRPr="00831771">
        <w:rPr>
          <w:rFonts w:ascii="Courier New" w:hAnsi="Courier New" w:cs="Courier New"/>
          <w:sz w:val="20"/>
          <w:szCs w:val="20"/>
        </w:rPr>
        <w:t xml:space="preserve">     │          7 дней         │  │     Передача </w:t>
      </w:r>
      <w:proofErr w:type="gramStart"/>
      <w:r w:rsidRPr="00831771">
        <w:rPr>
          <w:rFonts w:ascii="Courier New" w:hAnsi="Courier New" w:cs="Courier New"/>
          <w:sz w:val="20"/>
          <w:szCs w:val="20"/>
        </w:rPr>
        <w:t>подписанного</w:t>
      </w:r>
      <w:proofErr w:type="gramEnd"/>
      <w:r w:rsidRPr="00831771">
        <w:rPr>
          <w:rFonts w:ascii="Courier New" w:hAnsi="Courier New" w:cs="Courier New"/>
          <w:sz w:val="20"/>
          <w:szCs w:val="20"/>
        </w:rPr>
        <w:t xml:space="preserve">│  </w:t>
      </w: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 w:rsidRPr="00831771">
        <w:rPr>
          <w:rFonts w:ascii="Courier New" w:hAnsi="Courier New" w:cs="Courier New"/>
          <w:sz w:val="20"/>
          <w:szCs w:val="20"/>
        </w:rPr>
        <w:t xml:space="preserve">     └─────────────────────────┘  │   решения специалистам,  │  </w:t>
      </w: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 w:rsidRPr="00831771">
        <w:rPr>
          <w:rFonts w:ascii="Courier New" w:hAnsi="Courier New" w:cs="Courier New"/>
          <w:sz w:val="20"/>
          <w:szCs w:val="20"/>
        </w:rPr>
        <w:t xml:space="preserve">                                  │  </w:t>
      </w:r>
      <w:proofErr w:type="gramStart"/>
      <w:r w:rsidRPr="00831771">
        <w:rPr>
          <w:rFonts w:ascii="Courier New" w:hAnsi="Courier New" w:cs="Courier New"/>
          <w:sz w:val="20"/>
          <w:szCs w:val="20"/>
        </w:rPr>
        <w:t>ответственным</w:t>
      </w:r>
      <w:proofErr w:type="gramEnd"/>
      <w:r w:rsidRPr="00831771">
        <w:rPr>
          <w:rFonts w:ascii="Courier New" w:hAnsi="Courier New" w:cs="Courier New"/>
          <w:sz w:val="20"/>
          <w:szCs w:val="20"/>
        </w:rPr>
        <w:t xml:space="preserve"> за выдачу │  </w:t>
      </w: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┌─────── </w:t>
      </w:r>
      <w:r w:rsidRPr="00831771">
        <w:rPr>
          <w:rFonts w:ascii="Courier New" w:hAnsi="Courier New" w:cs="Courier New"/>
          <w:sz w:val="20"/>
          <w:szCs w:val="20"/>
        </w:rPr>
        <w:t xml:space="preserve">─────────────────────────┐        │результата предоставления │  </w:t>
      </w: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│    Подготовка и согласование    │        │   муниципальной услуги   │  </w:t>
      </w: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│      обоснованного отказа       │        │            1 день        │  </w:t>
      </w: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│            42 дня               │        └──────────────────────────┘  </w:t>
      </w: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└──────────────┬──────────────────┘                    │</w:t>
      </w: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               │                              ┌────────▼───────┐</w:t>
      </w: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┌──────────────▼──────────────────┐           │     Выдача     │</w:t>
      </w: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│ Регистрация отказа специалистом │           │      решения   │</w:t>
      </w: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│    Канцелярии - 1 день          │           │    заявителю   │</w:t>
      </w: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└──────────────┬──────────────────┘           │специалистом или│</w:t>
      </w: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               │                              │ направление </w:t>
      </w:r>
      <w:proofErr w:type="gramStart"/>
      <w:r w:rsidRPr="00831771">
        <w:rPr>
          <w:rFonts w:ascii="Courier New" w:hAnsi="Courier New" w:cs="Courier New"/>
          <w:sz w:val="20"/>
          <w:szCs w:val="20"/>
        </w:rPr>
        <w:t>по</w:t>
      </w:r>
      <w:proofErr w:type="gramEnd"/>
      <w:r w:rsidRPr="00831771">
        <w:rPr>
          <w:rFonts w:ascii="Courier New" w:hAnsi="Courier New" w:cs="Courier New"/>
          <w:sz w:val="20"/>
          <w:szCs w:val="20"/>
        </w:rPr>
        <w:t xml:space="preserve"> │</w:t>
      </w: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┌──────────────▼──────────────────┐           │     почте      │</w:t>
      </w: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│Направление почтовым отправлением│           └────────────────┘</w:t>
      </w: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│ заявителю или выдача заявителю  │</w:t>
      </w:r>
    </w:p>
    <w:p w:rsidR="00766D02" w:rsidRPr="00831771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31771">
        <w:rPr>
          <w:rFonts w:ascii="Courier New" w:hAnsi="Courier New" w:cs="Courier New"/>
          <w:sz w:val="20"/>
          <w:szCs w:val="20"/>
        </w:rPr>
        <w:t xml:space="preserve">  │           нарочно               │</w:t>
      </w:r>
    </w:p>
    <w:p w:rsidR="00766D02" w:rsidRDefault="00766D02" w:rsidP="00766D02">
      <w:pPr>
        <w:widowControl/>
        <w:ind w:firstLine="0"/>
        <w:jc w:val="left"/>
        <w:rPr>
          <w:rFonts w:ascii="Courier New" w:hAnsi="Courier New" w:cs="Courier New"/>
          <w:sz w:val="20"/>
          <w:szCs w:val="20"/>
        </w:rPr>
        <w:sectPr w:rsidR="00766D02" w:rsidSect="008A47F9">
          <w:pgSz w:w="16800" w:h="11900" w:orient="landscape"/>
          <w:pgMar w:top="567" w:right="851" w:bottom="568" w:left="851" w:header="720" w:footer="720" w:gutter="0"/>
          <w:cols w:space="720"/>
          <w:noEndnote/>
          <w:docGrid w:linePitch="354"/>
        </w:sectPr>
      </w:pPr>
      <w:r w:rsidRPr="00831771">
        <w:rPr>
          <w:rFonts w:ascii="Courier New" w:hAnsi="Courier New" w:cs="Courier New"/>
          <w:sz w:val="20"/>
          <w:szCs w:val="20"/>
        </w:rPr>
        <w:t xml:space="preserve">  └─────────────────────────────────┘</w:t>
      </w:r>
    </w:p>
    <w:p w:rsidR="007748CC" w:rsidRDefault="007748CC" w:rsidP="00766D02">
      <w:pPr>
        <w:ind w:firstLine="0"/>
      </w:pPr>
    </w:p>
    <w:sectPr w:rsidR="0077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05"/>
    <w:rsid w:val="00766D02"/>
    <w:rsid w:val="007748CC"/>
    <w:rsid w:val="00B10605"/>
    <w:rsid w:val="00E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2018-03-05T11:08:00Z</dcterms:created>
  <dcterms:modified xsi:type="dcterms:W3CDTF">2018-03-05T11:08:00Z</dcterms:modified>
</cp:coreProperties>
</file>