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70" w:rsidRDefault="00320E70" w:rsidP="00320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84C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284C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320E70" w:rsidRDefault="00320E70" w:rsidP="00320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320E70" w:rsidRPr="0059284C" w:rsidRDefault="00320E70" w:rsidP="00320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E70" w:rsidRPr="00091B47" w:rsidRDefault="00320E70" w:rsidP="00320E7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20E70" w:rsidRPr="00D16B2B" w:rsidRDefault="00320E70" w:rsidP="0032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B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0E70" w:rsidRDefault="00320E70" w:rsidP="00320E70">
      <w:pPr>
        <w:jc w:val="center"/>
        <w:rPr>
          <w:rFonts w:ascii="Times New Roman" w:hAnsi="Times New Roman" w:cs="Times New Roman"/>
          <w:sz w:val="27"/>
          <w:szCs w:val="27"/>
        </w:rPr>
      </w:pPr>
      <w:r w:rsidRPr="00834307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  <w:lang w:val="en-US"/>
        </w:rPr>
        <w:t>XX</w:t>
      </w:r>
      <w:r w:rsidRPr="00834307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834307">
        <w:rPr>
          <w:rFonts w:ascii="Times New Roman" w:hAnsi="Times New Roman" w:cs="Times New Roman"/>
          <w:sz w:val="27"/>
          <w:szCs w:val="27"/>
        </w:rPr>
        <w:t>-я сессия)</w:t>
      </w:r>
    </w:p>
    <w:p w:rsidR="00320E70" w:rsidRPr="00320E70" w:rsidRDefault="00320E70" w:rsidP="00320E7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20E70" w:rsidRPr="0059284C" w:rsidRDefault="00320E70" w:rsidP="00320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E70" w:rsidRPr="008567E6" w:rsidRDefault="00320E70" w:rsidP="00320E7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567E6">
        <w:rPr>
          <w:rFonts w:ascii="Times New Roman" w:hAnsi="Times New Roman" w:cs="Times New Roman"/>
          <w:b/>
          <w:sz w:val="28"/>
          <w:szCs w:val="28"/>
        </w:rPr>
        <w:t xml:space="preserve">04.07.2023г.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567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567E6">
        <w:rPr>
          <w:rFonts w:ascii="Times New Roman" w:hAnsi="Times New Roman" w:cs="Times New Roman"/>
          <w:b/>
          <w:sz w:val="28"/>
          <w:szCs w:val="28"/>
        </w:rPr>
        <w:t>№ 12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20E70" w:rsidRPr="0059284C" w:rsidRDefault="00320E70" w:rsidP="00320E7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284C">
        <w:rPr>
          <w:rFonts w:ascii="Times New Roman" w:hAnsi="Times New Roman" w:cs="Times New Roman"/>
          <w:bCs/>
          <w:sz w:val="28"/>
          <w:szCs w:val="28"/>
        </w:rPr>
        <w:t>р.п. Чамзинка</w:t>
      </w:r>
    </w:p>
    <w:p w:rsidR="00320E70" w:rsidRDefault="00320E70" w:rsidP="00EC651E">
      <w:pPr>
        <w:jc w:val="center"/>
        <w:rPr>
          <w:b/>
          <w:sz w:val="28"/>
          <w:szCs w:val="28"/>
        </w:rPr>
      </w:pPr>
    </w:p>
    <w:p w:rsidR="00320E70" w:rsidRDefault="00EC651E" w:rsidP="00EC651E">
      <w:pPr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>О внесении изменений в решение Совета депутатов Чамзинс</w:t>
      </w:r>
      <w:r>
        <w:rPr>
          <w:b/>
          <w:sz w:val="28"/>
          <w:szCs w:val="28"/>
        </w:rPr>
        <w:t xml:space="preserve">кого </w:t>
      </w:r>
      <w:r w:rsidR="00320E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</w:t>
      </w:r>
      <w:r w:rsidR="00055519">
        <w:rPr>
          <w:b/>
          <w:sz w:val="28"/>
          <w:szCs w:val="28"/>
        </w:rPr>
        <w:t>иципального района от 23.12.201</w:t>
      </w:r>
      <w:r w:rsidR="004F0B8C">
        <w:rPr>
          <w:b/>
          <w:sz w:val="28"/>
          <w:szCs w:val="28"/>
        </w:rPr>
        <w:t>6</w:t>
      </w:r>
      <w:r w:rsidRPr="00EC651E">
        <w:rPr>
          <w:b/>
          <w:sz w:val="28"/>
          <w:szCs w:val="28"/>
        </w:rPr>
        <w:t>г</w:t>
      </w:r>
      <w:r w:rsidR="005A50E5">
        <w:rPr>
          <w:b/>
          <w:sz w:val="28"/>
          <w:szCs w:val="28"/>
        </w:rPr>
        <w:t>. № 35</w:t>
      </w:r>
      <w:r w:rsidRPr="00EC651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передаче осуществления части полномочий Чамзинского муниципального района сельским поселениям</w:t>
      </w:r>
      <w:r w:rsidR="005A50E5">
        <w:rPr>
          <w:b/>
          <w:sz w:val="28"/>
          <w:szCs w:val="28"/>
        </w:rPr>
        <w:t xml:space="preserve"> </w:t>
      </w:r>
    </w:p>
    <w:p w:rsidR="00EC651E" w:rsidRPr="00EC651E" w:rsidRDefault="005A50E5" w:rsidP="00EC6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дорожной деятельности</w:t>
      </w:r>
      <w:r w:rsidR="00EC651E" w:rsidRPr="00EC651E">
        <w:rPr>
          <w:b/>
          <w:sz w:val="28"/>
          <w:szCs w:val="28"/>
        </w:rPr>
        <w:t>»</w:t>
      </w:r>
    </w:p>
    <w:p w:rsidR="00EC651E" w:rsidRPr="00EC651E" w:rsidRDefault="00EC651E" w:rsidP="00EC651E">
      <w:pPr>
        <w:jc w:val="center"/>
        <w:rPr>
          <w:sz w:val="28"/>
          <w:szCs w:val="28"/>
        </w:rPr>
      </w:pPr>
    </w:p>
    <w:p w:rsidR="00EC651E" w:rsidRPr="00EC651E" w:rsidRDefault="00EC651E" w:rsidP="00320E70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В соответствии  с</w:t>
      </w:r>
      <w:r>
        <w:rPr>
          <w:sz w:val="28"/>
          <w:szCs w:val="28"/>
        </w:rPr>
        <w:t xml:space="preserve"> частью 4 статьи 15 Федерального закона от 06.10.2003г.</w:t>
      </w:r>
      <w:r w:rsidR="00636095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EC651E">
        <w:rPr>
          <w:sz w:val="28"/>
          <w:szCs w:val="28"/>
        </w:rPr>
        <w:t xml:space="preserve"> 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EC651E" w:rsidRPr="00EC651E" w:rsidRDefault="00EC651E" w:rsidP="00EC651E">
      <w:pPr>
        <w:ind w:left="284"/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 xml:space="preserve">Совет депутатов Чамзинского муниципального района </w:t>
      </w:r>
      <w:r w:rsidR="00320E70">
        <w:rPr>
          <w:b/>
          <w:sz w:val="28"/>
          <w:szCs w:val="28"/>
        </w:rPr>
        <w:t>РЕШИЛ</w:t>
      </w:r>
      <w:r w:rsidRPr="00EC651E">
        <w:rPr>
          <w:b/>
          <w:sz w:val="28"/>
          <w:szCs w:val="28"/>
        </w:rPr>
        <w:t>:</w:t>
      </w:r>
    </w:p>
    <w:p w:rsidR="00EC651E" w:rsidRPr="00EC651E" w:rsidRDefault="00EC651E" w:rsidP="00EC651E">
      <w:pPr>
        <w:ind w:firstLine="0"/>
        <w:rPr>
          <w:sz w:val="28"/>
          <w:szCs w:val="28"/>
        </w:rPr>
      </w:pPr>
      <w:bookmarkStart w:id="0" w:name="sub_1"/>
    </w:p>
    <w:p w:rsidR="004F0B8C" w:rsidRDefault="00EC651E" w:rsidP="00320E70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1</w:t>
      </w:r>
      <w:r>
        <w:rPr>
          <w:sz w:val="28"/>
          <w:szCs w:val="28"/>
        </w:rPr>
        <w:t>.Внести изменени</w:t>
      </w:r>
      <w:r w:rsidR="001B1D37">
        <w:rPr>
          <w:sz w:val="28"/>
          <w:szCs w:val="28"/>
        </w:rPr>
        <w:t>я</w:t>
      </w:r>
      <w:r w:rsidRPr="00EC651E">
        <w:rPr>
          <w:sz w:val="28"/>
          <w:szCs w:val="28"/>
        </w:rPr>
        <w:t xml:space="preserve"> в решение Совета депутатов Чамзинского </w:t>
      </w:r>
      <w:r w:rsidR="00636095">
        <w:rPr>
          <w:sz w:val="28"/>
          <w:szCs w:val="28"/>
        </w:rPr>
        <w:t>м</w:t>
      </w:r>
      <w:r w:rsidRPr="00EC651E">
        <w:rPr>
          <w:sz w:val="28"/>
          <w:szCs w:val="28"/>
        </w:rPr>
        <w:t>униципального района от 23.12.201</w:t>
      </w:r>
      <w:r w:rsidR="004F0B8C">
        <w:rPr>
          <w:sz w:val="28"/>
          <w:szCs w:val="28"/>
        </w:rPr>
        <w:t>6</w:t>
      </w:r>
      <w:r w:rsidR="00636095">
        <w:rPr>
          <w:sz w:val="28"/>
          <w:szCs w:val="28"/>
        </w:rPr>
        <w:t xml:space="preserve"> </w:t>
      </w:r>
      <w:r w:rsidRPr="00EC651E">
        <w:rPr>
          <w:sz w:val="28"/>
          <w:szCs w:val="28"/>
        </w:rPr>
        <w:t>г.</w:t>
      </w:r>
      <w:r w:rsidR="00055519">
        <w:rPr>
          <w:sz w:val="28"/>
          <w:szCs w:val="28"/>
        </w:rPr>
        <w:t xml:space="preserve"> № 35</w:t>
      </w:r>
      <w:r w:rsidRPr="00EC651E">
        <w:rPr>
          <w:sz w:val="28"/>
          <w:szCs w:val="28"/>
        </w:rPr>
        <w:t xml:space="preserve"> «О передаче осуществления части полномочий Чамзинского муниципального района сельским поселениям</w:t>
      </w:r>
      <w:r w:rsidR="005A50E5" w:rsidRPr="005A50E5">
        <w:t xml:space="preserve"> </w:t>
      </w:r>
      <w:r w:rsidR="005A50E5" w:rsidRPr="005A50E5">
        <w:rPr>
          <w:sz w:val="28"/>
          <w:szCs w:val="28"/>
        </w:rPr>
        <w:t>в сфере дорожной деятельности</w:t>
      </w:r>
      <w:r w:rsidRPr="00EC651E">
        <w:rPr>
          <w:sz w:val="28"/>
          <w:szCs w:val="28"/>
        </w:rPr>
        <w:t>»</w:t>
      </w:r>
      <w:r w:rsidR="004F0B8C">
        <w:rPr>
          <w:sz w:val="28"/>
          <w:szCs w:val="28"/>
        </w:rPr>
        <w:t>, изложив приложение к решению в новой редакции (прилагается).</w:t>
      </w:r>
    </w:p>
    <w:p w:rsidR="001B1D37" w:rsidRDefault="001B1D37" w:rsidP="00320E7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1.1. Передать осуществление полномочий </w:t>
      </w:r>
      <w:r w:rsidRPr="00EC651E">
        <w:rPr>
          <w:sz w:val="28"/>
          <w:szCs w:val="28"/>
        </w:rPr>
        <w:t xml:space="preserve">Чамзинского </w:t>
      </w:r>
      <w:r>
        <w:rPr>
          <w:sz w:val="28"/>
          <w:szCs w:val="28"/>
        </w:rPr>
        <w:t>м</w:t>
      </w:r>
      <w:r w:rsidRPr="00EC651E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 xml:space="preserve">в сфере дорожной деятельности по содержанию автомобильных дорог местного значения и искусственных сооружений на них </w:t>
      </w:r>
      <w:r w:rsidR="00B916F3">
        <w:rPr>
          <w:sz w:val="28"/>
          <w:szCs w:val="28"/>
        </w:rPr>
        <w:t>в границах населенных пунктов Алексеевского сельского поселения - о</w:t>
      </w:r>
      <w:r>
        <w:rPr>
          <w:sz w:val="28"/>
          <w:szCs w:val="28"/>
        </w:rPr>
        <w:t xml:space="preserve">рганам местного самоуправления Алексеевского </w:t>
      </w:r>
      <w:r w:rsidR="00B916F3">
        <w:rPr>
          <w:sz w:val="28"/>
          <w:szCs w:val="28"/>
        </w:rPr>
        <w:t xml:space="preserve">сельского поселения </w:t>
      </w:r>
      <w:r w:rsidR="00B916F3" w:rsidRPr="00EC651E">
        <w:rPr>
          <w:sz w:val="28"/>
          <w:szCs w:val="28"/>
        </w:rPr>
        <w:t xml:space="preserve">Чамзинского </w:t>
      </w:r>
      <w:r w:rsidR="00B916F3">
        <w:rPr>
          <w:sz w:val="28"/>
          <w:szCs w:val="28"/>
        </w:rPr>
        <w:t>м</w:t>
      </w:r>
      <w:r w:rsidR="00B916F3" w:rsidRPr="00EC651E">
        <w:rPr>
          <w:sz w:val="28"/>
          <w:szCs w:val="28"/>
        </w:rPr>
        <w:t>униципального района</w:t>
      </w:r>
      <w:r w:rsidR="00B916F3">
        <w:rPr>
          <w:sz w:val="28"/>
          <w:szCs w:val="28"/>
        </w:rPr>
        <w:t xml:space="preserve"> РМ.</w:t>
      </w:r>
    </w:p>
    <w:p w:rsidR="00636095" w:rsidRDefault="00636095" w:rsidP="00320E7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16F3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ополнительное соглашение к соглашению от 30.12.2016 г. б/н о передаче осуществлению части полномочий Чамзинского муниципального района Алексеевскому сельскому поселению Чамзинского муниципального района в сфере дорожной деятельности </w:t>
      </w:r>
      <w:r w:rsidR="00B916F3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. </w:t>
      </w:r>
    </w:p>
    <w:p w:rsidR="00EC651E" w:rsidRPr="00EC651E" w:rsidRDefault="004F0B8C" w:rsidP="00320E70">
      <w:pPr>
        <w:ind w:left="284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</w:t>
      </w:r>
      <w:r w:rsidR="00EC651E" w:rsidRPr="00EC651E">
        <w:rPr>
          <w:sz w:val="28"/>
          <w:szCs w:val="28"/>
        </w:rPr>
        <w:t xml:space="preserve">. Настоящее решение вступает в силу после его </w:t>
      </w:r>
      <w:hyperlink r:id="rId6" w:history="1">
        <w:r w:rsidR="00EC651E" w:rsidRPr="00EC651E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EC651E" w:rsidRPr="00EC651E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EC651E" w:rsidRPr="00EC651E" w:rsidRDefault="00EC651E" w:rsidP="00477132">
      <w:pPr>
        <w:ind w:firstLine="0"/>
        <w:rPr>
          <w:sz w:val="28"/>
          <w:szCs w:val="28"/>
        </w:rPr>
      </w:pPr>
    </w:p>
    <w:bookmarkEnd w:id="1"/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404A86" w:rsidRPr="00404A86" w:rsidRDefault="002961B4" w:rsidP="002961B4">
      <w:pPr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="00404A86" w:rsidRPr="00404A86">
        <w:rPr>
          <w:rFonts w:ascii="Times New Roman" w:eastAsia="Calibri" w:hAnsi="Times New Roman" w:cs="Times New Roman"/>
          <w:lang w:eastAsia="en-US"/>
        </w:rPr>
        <w:t xml:space="preserve">Председатель Совета </w:t>
      </w:r>
      <w:r w:rsidR="00404A86">
        <w:rPr>
          <w:rFonts w:ascii="Times New Roman" w:eastAsia="Calibri" w:hAnsi="Times New Roman" w:cs="Times New Roman"/>
          <w:lang w:eastAsia="en-US"/>
        </w:rPr>
        <w:t xml:space="preserve">депутатов                    </w:t>
      </w:r>
      <w:r w:rsidR="00404A86">
        <w:rPr>
          <w:rFonts w:ascii="Times New Roman" w:eastAsia="Calibri" w:hAnsi="Times New Roman" w:cs="Times New Roman"/>
          <w:lang w:eastAsia="en-US"/>
        </w:rPr>
        <w:tab/>
      </w:r>
      <w:r w:rsidR="00404A86">
        <w:rPr>
          <w:rFonts w:ascii="Times New Roman" w:eastAsia="Calibri" w:hAnsi="Times New Roman" w:cs="Times New Roman"/>
          <w:lang w:eastAsia="en-US"/>
        </w:rPr>
        <w:tab/>
      </w:r>
      <w:r w:rsidR="00636095">
        <w:rPr>
          <w:rFonts w:ascii="Times New Roman" w:eastAsia="Calibri" w:hAnsi="Times New Roman" w:cs="Times New Roman"/>
          <w:lang w:eastAsia="en-US"/>
        </w:rPr>
        <w:t xml:space="preserve">      </w:t>
      </w:r>
      <w:r w:rsidR="004F0B8C">
        <w:rPr>
          <w:rFonts w:ascii="Times New Roman" w:eastAsia="Calibri" w:hAnsi="Times New Roman" w:cs="Times New Roman"/>
          <w:lang w:eastAsia="en-US"/>
        </w:rPr>
        <w:t xml:space="preserve">И.о. </w:t>
      </w:r>
      <w:r w:rsidR="00404A86" w:rsidRPr="00404A86">
        <w:rPr>
          <w:rFonts w:ascii="Times New Roman" w:eastAsia="Calibri" w:hAnsi="Times New Roman" w:cs="Times New Roman"/>
          <w:lang w:eastAsia="en-US"/>
        </w:rPr>
        <w:t>Глав</w:t>
      </w:r>
      <w:r w:rsidR="004F0B8C">
        <w:rPr>
          <w:rFonts w:ascii="Times New Roman" w:eastAsia="Calibri" w:hAnsi="Times New Roman" w:cs="Times New Roman"/>
          <w:lang w:eastAsia="en-US"/>
        </w:rPr>
        <w:t>ы</w:t>
      </w:r>
    </w:p>
    <w:p w:rsidR="00404A86" w:rsidRPr="00404A86" w:rsidRDefault="00404A86" w:rsidP="00636095">
      <w:pPr>
        <w:widowControl/>
        <w:autoSpaceDE/>
        <w:autoSpaceDN/>
        <w:adjustRightInd/>
        <w:spacing w:line="254" w:lineRule="auto"/>
        <w:ind w:left="284" w:right="-285" w:firstLine="0"/>
        <w:jc w:val="left"/>
        <w:rPr>
          <w:rFonts w:ascii="Times New Roman" w:eastAsia="Calibri" w:hAnsi="Times New Roman" w:cs="Times New Roman"/>
          <w:lang w:eastAsia="en-US"/>
        </w:rPr>
      </w:pPr>
      <w:r w:rsidRPr="00404A86">
        <w:rPr>
          <w:rFonts w:ascii="Times New Roman" w:eastAsia="Calibri" w:hAnsi="Times New Roman" w:cs="Times New Roman"/>
          <w:lang w:eastAsia="en-US"/>
        </w:rPr>
        <w:t xml:space="preserve">Чамзинского муниципального района             </w:t>
      </w:r>
      <w:r w:rsidRPr="00404A86">
        <w:rPr>
          <w:rFonts w:ascii="Times New Roman" w:eastAsia="Calibri" w:hAnsi="Times New Roman" w:cs="Times New Roman"/>
          <w:lang w:eastAsia="en-US"/>
        </w:rPr>
        <w:tab/>
      </w:r>
      <w:r w:rsidRPr="00404A86">
        <w:rPr>
          <w:rFonts w:ascii="Times New Roman" w:eastAsia="Calibri" w:hAnsi="Times New Roman" w:cs="Times New Roman"/>
          <w:lang w:eastAsia="en-US"/>
        </w:rPr>
        <w:tab/>
      </w:r>
      <w:r w:rsidR="00636095">
        <w:rPr>
          <w:rFonts w:ascii="Times New Roman" w:eastAsia="Calibri" w:hAnsi="Times New Roman" w:cs="Times New Roman"/>
          <w:lang w:eastAsia="en-US"/>
        </w:rPr>
        <w:t xml:space="preserve">      </w:t>
      </w:r>
      <w:r w:rsidRPr="00404A86">
        <w:rPr>
          <w:rFonts w:ascii="Times New Roman" w:eastAsia="Calibri" w:hAnsi="Times New Roman" w:cs="Times New Roman"/>
          <w:lang w:eastAsia="en-US"/>
        </w:rPr>
        <w:t>Чамзинского муниципального района</w:t>
      </w:r>
    </w:p>
    <w:p w:rsidR="00404A86" w:rsidRPr="00404A86" w:rsidRDefault="00404A86" w:rsidP="00636095">
      <w:pPr>
        <w:widowControl/>
        <w:autoSpaceDE/>
        <w:autoSpaceDN/>
        <w:adjustRightInd/>
        <w:spacing w:line="254" w:lineRule="auto"/>
        <w:ind w:left="284" w:firstLine="0"/>
        <w:jc w:val="left"/>
        <w:rPr>
          <w:rFonts w:ascii="Times New Roman" w:eastAsia="Calibri" w:hAnsi="Times New Roman" w:cs="Times New Roman"/>
          <w:lang w:eastAsia="en-US"/>
        </w:rPr>
      </w:pPr>
      <w:r w:rsidRPr="00404A86">
        <w:rPr>
          <w:rFonts w:ascii="Times New Roman" w:eastAsia="Calibri" w:hAnsi="Times New Roman" w:cs="Times New Roman"/>
          <w:lang w:eastAsia="en-US"/>
        </w:rPr>
        <w:t xml:space="preserve">Республики Мордовия </w:t>
      </w:r>
      <w:r w:rsidR="00636095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  <w:r w:rsidR="00636095">
        <w:rPr>
          <w:rFonts w:ascii="Times New Roman" w:eastAsia="Calibri" w:hAnsi="Times New Roman" w:cs="Times New Roman"/>
          <w:lang w:eastAsia="en-US"/>
        </w:rPr>
        <w:tab/>
      </w:r>
      <w:r w:rsidR="00636095">
        <w:rPr>
          <w:rFonts w:ascii="Times New Roman" w:eastAsia="Calibri" w:hAnsi="Times New Roman" w:cs="Times New Roman"/>
          <w:lang w:eastAsia="en-US"/>
        </w:rPr>
        <w:tab/>
        <w:t xml:space="preserve">      </w:t>
      </w:r>
      <w:r w:rsidRPr="00404A86">
        <w:rPr>
          <w:rFonts w:ascii="Times New Roman" w:eastAsia="Calibri" w:hAnsi="Times New Roman" w:cs="Times New Roman"/>
          <w:lang w:eastAsia="en-US"/>
        </w:rPr>
        <w:t>Республики Мордовия</w:t>
      </w:r>
    </w:p>
    <w:p w:rsidR="00404A86" w:rsidRPr="00404A86" w:rsidRDefault="00404A86" w:rsidP="00636095">
      <w:pPr>
        <w:widowControl/>
        <w:tabs>
          <w:tab w:val="left" w:pos="7755"/>
        </w:tabs>
        <w:autoSpaceDE/>
        <w:autoSpaceDN/>
        <w:adjustRightInd/>
        <w:spacing w:line="254" w:lineRule="auto"/>
        <w:ind w:left="284" w:firstLine="0"/>
        <w:jc w:val="left"/>
        <w:rPr>
          <w:rFonts w:ascii="Times New Roman" w:eastAsia="Calibri" w:hAnsi="Times New Roman" w:cs="Times New Roman"/>
          <w:lang w:eastAsia="en-US"/>
        </w:rPr>
      </w:pPr>
      <w:r w:rsidRPr="00404A86">
        <w:rPr>
          <w:rFonts w:ascii="Times New Roman" w:eastAsia="Calibri" w:hAnsi="Times New Roman" w:cs="Times New Roman"/>
          <w:lang w:eastAsia="en-US"/>
        </w:rPr>
        <w:tab/>
      </w:r>
    </w:p>
    <w:p w:rsidR="00404A86" w:rsidRPr="00055519" w:rsidRDefault="00404A86" w:rsidP="00636095">
      <w:pPr>
        <w:widowControl/>
        <w:autoSpaceDE/>
        <w:autoSpaceDN/>
        <w:adjustRightInd/>
        <w:spacing w:line="254" w:lineRule="auto"/>
        <w:ind w:left="284" w:firstLine="0"/>
        <w:jc w:val="left"/>
        <w:rPr>
          <w:rFonts w:ascii="Times New Roman" w:eastAsia="Calibri" w:hAnsi="Times New Roman" w:cs="Times New Roman"/>
          <w:lang w:eastAsia="en-US"/>
        </w:rPr>
      </w:pPr>
      <w:r w:rsidRPr="00055519">
        <w:rPr>
          <w:rFonts w:ascii="Times New Roman" w:eastAsia="Calibri" w:hAnsi="Times New Roman" w:cs="Times New Roman"/>
          <w:u w:val="single"/>
          <w:lang w:eastAsia="en-US"/>
        </w:rPr>
        <w:t>____________________</w:t>
      </w:r>
      <w:r w:rsidRPr="00055519">
        <w:rPr>
          <w:rFonts w:ascii="Times New Roman" w:eastAsia="Calibri" w:hAnsi="Times New Roman" w:cs="Times New Roman"/>
          <w:lang w:eastAsia="en-US"/>
        </w:rPr>
        <w:t xml:space="preserve">В.А. Буткеев            </w:t>
      </w:r>
      <w:r w:rsidRPr="00055519">
        <w:rPr>
          <w:rFonts w:ascii="Times New Roman" w:eastAsia="Calibri" w:hAnsi="Times New Roman" w:cs="Times New Roman"/>
          <w:lang w:eastAsia="en-US"/>
        </w:rPr>
        <w:tab/>
        <w:t xml:space="preserve">             </w:t>
      </w:r>
      <w:r w:rsidR="00636095">
        <w:rPr>
          <w:rFonts w:ascii="Times New Roman" w:eastAsia="Calibri" w:hAnsi="Times New Roman" w:cs="Times New Roman"/>
          <w:lang w:eastAsia="en-US"/>
        </w:rPr>
        <w:t xml:space="preserve">     </w:t>
      </w:r>
      <w:r w:rsidRPr="00055519">
        <w:rPr>
          <w:rFonts w:ascii="Times New Roman" w:eastAsia="Calibri" w:hAnsi="Times New Roman" w:cs="Times New Roman"/>
          <w:lang w:eastAsia="en-US"/>
        </w:rPr>
        <w:t xml:space="preserve">___________________ </w:t>
      </w:r>
      <w:r w:rsidR="004F0B8C">
        <w:rPr>
          <w:rFonts w:ascii="Times New Roman" w:eastAsia="Calibri" w:hAnsi="Times New Roman" w:cs="Times New Roman"/>
          <w:lang w:eastAsia="en-US"/>
        </w:rPr>
        <w:t>А.Ю. Тюрякин</w:t>
      </w:r>
    </w:p>
    <w:p w:rsidR="002961B4" w:rsidRDefault="002961B4" w:rsidP="00636095">
      <w:pPr>
        <w:jc w:val="right"/>
        <w:rPr>
          <w:sz w:val="28"/>
          <w:szCs w:val="28"/>
        </w:rPr>
      </w:pPr>
    </w:p>
    <w:p w:rsidR="00636095" w:rsidRPr="00636095" w:rsidRDefault="00636095" w:rsidP="00636095">
      <w:pPr>
        <w:jc w:val="right"/>
        <w:rPr>
          <w:sz w:val="28"/>
          <w:szCs w:val="28"/>
        </w:rPr>
      </w:pPr>
      <w:r w:rsidRPr="00636095">
        <w:rPr>
          <w:sz w:val="28"/>
          <w:szCs w:val="28"/>
        </w:rPr>
        <w:lastRenderedPageBreak/>
        <w:t>Приложение</w:t>
      </w:r>
    </w:p>
    <w:p w:rsidR="00636095" w:rsidRPr="00636095" w:rsidRDefault="00636095" w:rsidP="00636095">
      <w:pPr>
        <w:jc w:val="right"/>
        <w:rPr>
          <w:sz w:val="28"/>
          <w:szCs w:val="28"/>
        </w:rPr>
      </w:pPr>
      <w:r w:rsidRPr="00636095">
        <w:rPr>
          <w:sz w:val="28"/>
          <w:szCs w:val="28"/>
        </w:rPr>
        <w:t>к решению Совета депутатов</w:t>
      </w:r>
    </w:p>
    <w:p w:rsidR="00636095" w:rsidRPr="00636095" w:rsidRDefault="00636095" w:rsidP="00636095">
      <w:pPr>
        <w:jc w:val="right"/>
        <w:rPr>
          <w:sz w:val="28"/>
          <w:szCs w:val="28"/>
        </w:rPr>
      </w:pPr>
      <w:r w:rsidRPr="00636095">
        <w:rPr>
          <w:sz w:val="28"/>
          <w:szCs w:val="28"/>
        </w:rPr>
        <w:t>Чамзинского муниципального района</w:t>
      </w:r>
    </w:p>
    <w:p w:rsidR="00636095" w:rsidRPr="00636095" w:rsidRDefault="00320E70" w:rsidP="0063609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04.07</w:t>
      </w:r>
      <w:r w:rsidR="00636095" w:rsidRPr="00636095">
        <w:rPr>
          <w:sz w:val="28"/>
          <w:szCs w:val="28"/>
        </w:rPr>
        <w:t>.20</w:t>
      </w:r>
      <w:r w:rsidR="00A02B7E">
        <w:rPr>
          <w:sz w:val="28"/>
          <w:szCs w:val="28"/>
        </w:rPr>
        <w:t>23</w:t>
      </w:r>
      <w:r w:rsidR="00636095" w:rsidRPr="00636095">
        <w:rPr>
          <w:sz w:val="28"/>
          <w:szCs w:val="28"/>
        </w:rPr>
        <w:t xml:space="preserve"> г. № </w:t>
      </w:r>
      <w:r w:rsidR="00A02B7E">
        <w:rPr>
          <w:sz w:val="28"/>
          <w:szCs w:val="28"/>
        </w:rPr>
        <w:t>125</w:t>
      </w:r>
      <w:bookmarkStart w:id="2" w:name="_GoBack"/>
      <w:bookmarkEnd w:id="2"/>
    </w:p>
    <w:p w:rsidR="00636095" w:rsidRPr="00636095" w:rsidRDefault="00636095" w:rsidP="00636095">
      <w:pPr>
        <w:rPr>
          <w:sz w:val="28"/>
          <w:szCs w:val="28"/>
        </w:rPr>
      </w:pPr>
      <w:r w:rsidRPr="00636095">
        <w:rPr>
          <w:sz w:val="28"/>
          <w:szCs w:val="28"/>
        </w:rPr>
        <w:t> </w:t>
      </w:r>
    </w:p>
    <w:p w:rsidR="00636095" w:rsidRPr="00636095" w:rsidRDefault="00636095" w:rsidP="00636095">
      <w:pPr>
        <w:rPr>
          <w:sz w:val="28"/>
          <w:szCs w:val="28"/>
        </w:rPr>
      </w:pPr>
      <w:r w:rsidRPr="00636095">
        <w:rPr>
          <w:sz w:val="28"/>
          <w:szCs w:val="28"/>
        </w:rPr>
        <w:t> </w:t>
      </w:r>
    </w:p>
    <w:p w:rsidR="00636095" w:rsidRPr="00636095" w:rsidRDefault="00636095" w:rsidP="00636095">
      <w:pPr>
        <w:rPr>
          <w:sz w:val="28"/>
          <w:szCs w:val="28"/>
        </w:rPr>
      </w:pPr>
    </w:p>
    <w:p w:rsidR="00636095" w:rsidRPr="00636095" w:rsidRDefault="00636095" w:rsidP="00320E70">
      <w:pPr>
        <w:jc w:val="center"/>
        <w:rPr>
          <w:sz w:val="28"/>
          <w:szCs w:val="28"/>
        </w:rPr>
      </w:pPr>
      <w:r w:rsidRPr="00636095">
        <w:rPr>
          <w:sz w:val="28"/>
          <w:szCs w:val="28"/>
        </w:rPr>
        <w:t>Перечень органов местного самоуправления сельских поселений, которым передаются полномочия  в сфере дорожной деятельности</w:t>
      </w:r>
    </w:p>
    <w:p w:rsidR="00636095" w:rsidRPr="00636095" w:rsidRDefault="00636095" w:rsidP="00636095">
      <w:pPr>
        <w:rPr>
          <w:sz w:val="28"/>
          <w:szCs w:val="28"/>
        </w:rPr>
      </w:pPr>
    </w:p>
    <w:p w:rsidR="00636095" w:rsidRPr="00636095" w:rsidRDefault="00636095" w:rsidP="00636095">
      <w:pPr>
        <w:rPr>
          <w:sz w:val="28"/>
          <w:szCs w:val="28"/>
        </w:rPr>
      </w:pPr>
      <w:r w:rsidRPr="00636095">
        <w:rPr>
          <w:sz w:val="28"/>
          <w:szCs w:val="28"/>
        </w:rPr>
        <w:t> </w:t>
      </w:r>
    </w:p>
    <w:p w:rsidR="00636095" w:rsidRPr="00636095" w:rsidRDefault="00636095" w:rsidP="00636095">
      <w:pPr>
        <w:rPr>
          <w:sz w:val="28"/>
          <w:szCs w:val="28"/>
        </w:rPr>
      </w:pPr>
    </w:p>
    <w:p w:rsidR="00636095" w:rsidRPr="00636095" w:rsidRDefault="00636095" w:rsidP="00320E70">
      <w:pPr>
        <w:spacing w:line="360" w:lineRule="auto"/>
        <w:rPr>
          <w:sz w:val="28"/>
          <w:szCs w:val="28"/>
        </w:rPr>
      </w:pPr>
      <w:r w:rsidRPr="00636095">
        <w:rPr>
          <w:sz w:val="28"/>
          <w:szCs w:val="28"/>
        </w:rPr>
        <w:t>Большемаресевское сельское поселение Чамзинского муниципального района;</w:t>
      </w:r>
    </w:p>
    <w:p w:rsidR="00636095" w:rsidRPr="00636095" w:rsidRDefault="00636095" w:rsidP="00320E70">
      <w:pPr>
        <w:spacing w:line="360" w:lineRule="auto"/>
        <w:rPr>
          <w:sz w:val="28"/>
          <w:szCs w:val="28"/>
        </w:rPr>
      </w:pPr>
      <w:r w:rsidRPr="00636095">
        <w:rPr>
          <w:sz w:val="28"/>
          <w:szCs w:val="28"/>
        </w:rPr>
        <w:t>Большеремезенское сельское поселение Чамзинского муниципального района;</w:t>
      </w:r>
    </w:p>
    <w:p w:rsidR="00636095" w:rsidRPr="00636095" w:rsidRDefault="00636095" w:rsidP="00320E70">
      <w:pPr>
        <w:spacing w:line="360" w:lineRule="auto"/>
        <w:rPr>
          <w:sz w:val="28"/>
          <w:szCs w:val="28"/>
        </w:rPr>
      </w:pPr>
      <w:r w:rsidRPr="00636095">
        <w:rPr>
          <w:sz w:val="28"/>
          <w:szCs w:val="28"/>
        </w:rPr>
        <w:t>Медаевское сельское поселение Чамзинского муниципального района;</w:t>
      </w:r>
    </w:p>
    <w:p w:rsidR="00636095" w:rsidRPr="00636095" w:rsidRDefault="00636095" w:rsidP="00320E70">
      <w:pPr>
        <w:spacing w:line="360" w:lineRule="auto"/>
        <w:rPr>
          <w:sz w:val="28"/>
          <w:szCs w:val="28"/>
        </w:rPr>
      </w:pPr>
      <w:r w:rsidRPr="00636095">
        <w:rPr>
          <w:sz w:val="28"/>
          <w:szCs w:val="28"/>
        </w:rPr>
        <w:t>Мичуринское сельское поселение Чамзинского муниципального района;</w:t>
      </w:r>
    </w:p>
    <w:p w:rsidR="00636095" w:rsidRPr="00636095" w:rsidRDefault="00636095" w:rsidP="00320E70">
      <w:pPr>
        <w:spacing w:line="360" w:lineRule="auto"/>
        <w:rPr>
          <w:sz w:val="28"/>
          <w:szCs w:val="28"/>
        </w:rPr>
      </w:pPr>
      <w:r w:rsidRPr="00636095">
        <w:rPr>
          <w:sz w:val="28"/>
          <w:szCs w:val="28"/>
        </w:rPr>
        <w:t>Мокшалейское  сельское поселение Чамзинского муниципального района;</w:t>
      </w:r>
    </w:p>
    <w:p w:rsidR="00636095" w:rsidRPr="00636095" w:rsidRDefault="00636095" w:rsidP="00320E70">
      <w:pPr>
        <w:spacing w:line="360" w:lineRule="auto"/>
        <w:rPr>
          <w:sz w:val="28"/>
          <w:szCs w:val="28"/>
        </w:rPr>
      </w:pPr>
      <w:r w:rsidRPr="00636095">
        <w:rPr>
          <w:sz w:val="28"/>
          <w:szCs w:val="28"/>
        </w:rPr>
        <w:t>Отрадненское сельское поселение Чамзинского муниципального района;</w:t>
      </w:r>
    </w:p>
    <w:p w:rsidR="00636095" w:rsidRPr="00636095" w:rsidRDefault="00636095" w:rsidP="00320E70">
      <w:pPr>
        <w:spacing w:line="360" w:lineRule="auto"/>
        <w:rPr>
          <w:sz w:val="28"/>
          <w:szCs w:val="28"/>
        </w:rPr>
      </w:pPr>
      <w:r w:rsidRPr="00636095">
        <w:rPr>
          <w:sz w:val="28"/>
          <w:szCs w:val="28"/>
        </w:rPr>
        <w:t>Пичеурское сельское поселение Чамзинского муниципального района</w:t>
      </w:r>
      <w:r>
        <w:rPr>
          <w:sz w:val="28"/>
          <w:szCs w:val="28"/>
        </w:rPr>
        <w:t>.</w:t>
      </w:r>
    </w:p>
    <w:p w:rsidR="00636095" w:rsidRPr="00636095" w:rsidRDefault="00636095" w:rsidP="00636095">
      <w:pPr>
        <w:rPr>
          <w:sz w:val="28"/>
          <w:szCs w:val="28"/>
        </w:rPr>
      </w:pPr>
    </w:p>
    <w:p w:rsidR="00177C70" w:rsidRPr="00636095" w:rsidRDefault="00177C70" w:rsidP="00636095">
      <w:pPr>
        <w:rPr>
          <w:sz w:val="28"/>
          <w:szCs w:val="28"/>
        </w:rPr>
      </w:pPr>
    </w:p>
    <w:sectPr w:rsidR="00177C70" w:rsidRPr="00636095" w:rsidSect="00320E70">
      <w:pgSz w:w="11906" w:h="16838"/>
      <w:pgMar w:top="1134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02" w:rsidRDefault="006C4B02" w:rsidP="00404A86">
      <w:r>
        <w:separator/>
      </w:r>
    </w:p>
  </w:endnote>
  <w:endnote w:type="continuationSeparator" w:id="0">
    <w:p w:rsidR="006C4B02" w:rsidRDefault="006C4B02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02" w:rsidRDefault="006C4B02" w:rsidP="00404A86">
      <w:r>
        <w:separator/>
      </w:r>
    </w:p>
  </w:footnote>
  <w:footnote w:type="continuationSeparator" w:id="0">
    <w:p w:rsidR="006C4B02" w:rsidRDefault="006C4B02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389"/>
    <w:rsid w:val="00055519"/>
    <w:rsid w:val="000A3603"/>
    <w:rsid w:val="000A5BC6"/>
    <w:rsid w:val="00132682"/>
    <w:rsid w:val="00177C70"/>
    <w:rsid w:val="001B1D37"/>
    <w:rsid w:val="002961B4"/>
    <w:rsid w:val="00320E70"/>
    <w:rsid w:val="00350060"/>
    <w:rsid w:val="00404A86"/>
    <w:rsid w:val="00477132"/>
    <w:rsid w:val="004E2768"/>
    <w:rsid w:val="004F0B8C"/>
    <w:rsid w:val="00562E9D"/>
    <w:rsid w:val="005A50E5"/>
    <w:rsid w:val="00636095"/>
    <w:rsid w:val="006C4B02"/>
    <w:rsid w:val="006E0285"/>
    <w:rsid w:val="00750F7A"/>
    <w:rsid w:val="008D7FE2"/>
    <w:rsid w:val="009617EF"/>
    <w:rsid w:val="009E3DC5"/>
    <w:rsid w:val="00A02B7E"/>
    <w:rsid w:val="00AF0389"/>
    <w:rsid w:val="00B242B6"/>
    <w:rsid w:val="00B40E23"/>
    <w:rsid w:val="00B916F3"/>
    <w:rsid w:val="00B97F04"/>
    <w:rsid w:val="00D928D1"/>
    <w:rsid w:val="00EC651E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10046-8C80-4C96-9BC0-34F81CEA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8</cp:revision>
  <dcterms:created xsi:type="dcterms:W3CDTF">2023-06-30T08:32:00Z</dcterms:created>
  <dcterms:modified xsi:type="dcterms:W3CDTF">2023-07-10T12:32:00Z</dcterms:modified>
</cp:coreProperties>
</file>