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F" w:rsidRPr="00C93C46" w:rsidRDefault="002B4DDF" w:rsidP="002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Чамзинского муниципального района</w:t>
      </w:r>
    </w:p>
    <w:p w:rsid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96" w:rsidRPr="00761802" w:rsidRDefault="00B4779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3C46" w:rsidRPr="00761802" w:rsidRDefault="00995909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93C46" w:rsidRPr="0076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C93C46" w:rsidRP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93C46" w:rsidRPr="00C93C46" w:rsidRDefault="00B47796" w:rsidP="0069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0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D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</w:t>
      </w:r>
      <w:r w:rsidR="0066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02D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</w:p>
    <w:p w:rsidR="00C93C46" w:rsidRP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r w:rsidR="009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Чамзинка</w:t>
      </w:r>
    </w:p>
    <w:p w:rsidR="00C93C46" w:rsidRPr="00C93C46" w:rsidRDefault="00C93C46" w:rsidP="00C93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841" w:rsidRDefault="000462EE" w:rsidP="0077141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</w:t>
      </w:r>
      <w:r w:rsidR="00C93C46" w:rsidRPr="00857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Администрации Чамзинского муниципального района от 27.12.2018</w:t>
      </w:r>
      <w:r w:rsidR="00B4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C46" w:rsidRPr="00857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№836 «Об утверждении муниципальной программы «</w:t>
      </w:r>
      <w:r w:rsidR="00C93C46" w:rsidRPr="0085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Чамзинского муниципального района</w:t>
      </w:r>
      <w:r w:rsidR="00C93C46" w:rsidRPr="00857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54841" w:rsidRPr="00154841">
        <w:rPr>
          <w:rFonts w:ascii="Times New Roman" w:hAnsi="Times New Roman"/>
          <w:sz w:val="28"/>
        </w:rPr>
        <w:t xml:space="preserve"> </w:t>
      </w:r>
    </w:p>
    <w:p w:rsidR="00995909" w:rsidRDefault="00995909" w:rsidP="00771412">
      <w:pPr>
        <w:spacing w:after="0"/>
        <w:jc w:val="center"/>
        <w:rPr>
          <w:rFonts w:ascii="Times New Roman" w:hAnsi="Times New Roman"/>
          <w:sz w:val="28"/>
        </w:rPr>
      </w:pPr>
    </w:p>
    <w:p w:rsidR="00B47796" w:rsidRDefault="00154841" w:rsidP="008060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требованиями статьи 179 Бюджетного кодекса Российской Федерации и положений Федерального закона от 06.10.2003 г.</w:t>
      </w:r>
      <w:r w:rsidR="00995909">
        <w:rPr>
          <w:rFonts w:ascii="Times New Roman" w:hAnsi="Times New Roman"/>
          <w:sz w:val="28"/>
        </w:rPr>
        <w:t xml:space="preserve">    </w:t>
      </w:r>
      <w:r w:rsidRPr="007B74AC">
        <w:rPr>
          <w:rFonts w:ascii="Times New Roman" w:eastAsia="Segoe UI Symbol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 ФЗ «Об общих принципах организации местного самоуправления в Российской Федерации» и Уставом Чамзинского муниципального района</w:t>
      </w:r>
      <w:r w:rsidR="00806024">
        <w:rPr>
          <w:rFonts w:ascii="Times New Roman" w:hAnsi="Times New Roman"/>
          <w:sz w:val="28"/>
        </w:rPr>
        <w:t xml:space="preserve"> </w:t>
      </w:r>
      <w:r w:rsidR="00B8180C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Чамзинского муниципального района </w:t>
      </w:r>
    </w:p>
    <w:p w:rsidR="00C93C46" w:rsidRPr="00857C3C" w:rsidRDefault="00B47796" w:rsidP="00B47796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B8180C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1412" w:rsidRPr="0044051F" w:rsidRDefault="00871B45" w:rsidP="00AF446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C3C">
        <w:rPr>
          <w:rFonts w:ascii="Times New Roman" w:hAnsi="Times New Roman" w:cs="Times New Roman"/>
          <w:sz w:val="28"/>
          <w:szCs w:val="28"/>
        </w:rPr>
        <w:t>1.</w:t>
      </w:r>
      <w:r w:rsid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C47DB2" w:rsidRPr="00857C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82E9E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Чамзинского муниципального района от 27.12.2018</w:t>
      </w:r>
      <w:r w:rsidR="0099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E9E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№836 «Об утверждении муниципальной программы «</w:t>
      </w:r>
      <w:r w:rsidR="00182E9E" w:rsidRP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Чамзинского муниципального района</w:t>
      </w:r>
      <w:r w:rsidR="00182E9E" w:rsidRPr="0044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3CA5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E3CA5" w:rsidRPr="0044051F">
        <w:rPr>
          <w:rFonts w:ascii="Times New Roman" w:hAnsi="Times New Roman" w:cs="Times New Roman"/>
          <w:sz w:val="28"/>
          <w:szCs w:val="28"/>
        </w:rPr>
        <w:t>следующ</w:t>
      </w:r>
      <w:r w:rsidRPr="0044051F">
        <w:rPr>
          <w:rFonts w:ascii="Times New Roman" w:hAnsi="Times New Roman" w:cs="Times New Roman"/>
          <w:sz w:val="28"/>
          <w:szCs w:val="28"/>
        </w:rPr>
        <w:t>его содержания</w:t>
      </w:r>
      <w:r w:rsidR="007E3CA5" w:rsidRPr="004405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65" w:type="dxa"/>
        <w:tblInd w:w="-34" w:type="dxa"/>
        <w:tblLook w:val="04A0"/>
      </w:tblPr>
      <w:tblGrid>
        <w:gridCol w:w="10365"/>
      </w:tblGrid>
      <w:tr w:rsidR="0044051F" w:rsidRPr="0044051F" w:rsidTr="00A144D8">
        <w:trPr>
          <w:trHeight w:val="763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78" w:rsidRDefault="00AF4460" w:rsidP="002B4DDF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B4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4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4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паспорте </w:t>
            </w:r>
            <w:r w:rsidR="00544F2A" w:rsidRPr="0044051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544F2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4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озицию «Ресурсное обеспечение муниципальной программы» изложить в новой редакции:</w:t>
            </w:r>
          </w:p>
          <w:p w:rsidR="00AF4460" w:rsidRDefault="00D9151B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0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AF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7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  <w:r w:rsidR="00A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C7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54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внебюджетных источников – </w:t>
            </w:r>
            <w:r w:rsidR="00A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15 530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54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2 234</w:t>
            </w:r>
            <w:r w:rsidR="006C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2 548 118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2 461 358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9151B" w:rsidRDefault="00D9151B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022 год – </w:t>
            </w:r>
            <w:r w:rsidR="0047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3 084 797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6C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3 751</w:t>
            </w:r>
            <w:r w:rsidR="00D9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  <w:r w:rsidR="00D9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–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1450 000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9151B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44051F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C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 w:rsidR="0080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6FD9" w:rsidRDefault="00916FD9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412" w:rsidRPr="0044051F" w:rsidRDefault="00D9151B" w:rsidP="00AF4460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44F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4F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44E7" w:rsidRPr="0044051F">
              <w:rPr>
                <w:rFonts w:ascii="Times New Roman" w:hAnsi="Times New Roman"/>
                <w:sz w:val="28"/>
                <w:szCs w:val="28"/>
              </w:rPr>
              <w:t>Приложение 1 «Сведения о целевых показателях (индикаторах) муниципальной программы, подразделов муниципальной программы и их значениях» изложить в новой редак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ции (прилагается).</w:t>
            </w:r>
          </w:p>
          <w:p w:rsidR="00B47796" w:rsidRPr="0044051F" w:rsidRDefault="00D9151B" w:rsidP="00AF4460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E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Приложение 2 «Перечень основных мероприятий, мероприятий подразделов муниципальной программы»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 xml:space="preserve">изложить в новой редакции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B47796" w:rsidRPr="0044051F" w:rsidRDefault="00D9151B" w:rsidP="00AF4460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E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Приложение 3 «Ресурсное обеспечение и прогнозная (справочная) оценка расходов федерального, республиканского и местного бюджетов на реализацию муниципальной пр</w:t>
            </w:r>
            <w:r w:rsidR="00544F2A">
              <w:rPr>
                <w:rFonts w:ascii="Times New Roman" w:hAnsi="Times New Roman"/>
                <w:sz w:val="28"/>
                <w:szCs w:val="28"/>
              </w:rPr>
              <w:t>ограммы «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Чамзинского муниципального </w:t>
            </w:r>
            <w:r w:rsidR="00544F2A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»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>изложить в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>новой</w:t>
            </w:r>
            <w:r w:rsidR="00544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 xml:space="preserve">редакции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771412" w:rsidRPr="0044051F" w:rsidRDefault="00D9151B" w:rsidP="00D9151B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E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Приложение 4 «План мероприятий, направленный на сопровождение и продвижение перспективных инвестиционных ниш»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 xml:space="preserve">изложить в новой редакции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</w:tc>
      </w:tr>
    </w:tbl>
    <w:p w:rsidR="00C2219E" w:rsidRPr="00857C3C" w:rsidRDefault="00D9151B" w:rsidP="00771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219E" w:rsidRPr="00857C3C">
        <w:rPr>
          <w:rFonts w:ascii="Times New Roman" w:hAnsi="Times New Roman" w:cs="Times New Roman"/>
          <w:sz w:val="28"/>
          <w:szCs w:val="28"/>
        </w:rPr>
        <w:t>.</w:t>
      </w:r>
      <w:r w:rsid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C2219E" w:rsidRPr="00857C3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52659">
        <w:rPr>
          <w:rFonts w:ascii="Times New Roman" w:hAnsi="Times New Roman" w:cs="Times New Roman"/>
          <w:sz w:val="28"/>
          <w:szCs w:val="28"/>
        </w:rPr>
        <w:t>постановление</w:t>
      </w:r>
      <w:r w:rsidR="00C2219E" w:rsidRPr="00857C3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71CF9">
        <w:rPr>
          <w:rFonts w:ascii="Times New Roman" w:hAnsi="Times New Roman" w:cs="Times New Roman"/>
          <w:sz w:val="28"/>
          <w:szCs w:val="28"/>
        </w:rPr>
        <w:t>после</w:t>
      </w:r>
      <w:r w:rsidR="00C2219E" w:rsidRPr="00857C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Информационном </w:t>
      </w:r>
      <w:r w:rsidR="00271CF9">
        <w:rPr>
          <w:rFonts w:ascii="Times New Roman" w:hAnsi="Times New Roman" w:cs="Times New Roman"/>
          <w:sz w:val="28"/>
          <w:szCs w:val="28"/>
        </w:rPr>
        <w:t>б</w:t>
      </w:r>
      <w:r w:rsidR="00C2219E" w:rsidRPr="00857C3C">
        <w:rPr>
          <w:rFonts w:ascii="Times New Roman" w:hAnsi="Times New Roman" w:cs="Times New Roman"/>
          <w:sz w:val="28"/>
          <w:szCs w:val="28"/>
        </w:rPr>
        <w:t>юллетене Чамзинского муниципального района</w:t>
      </w:r>
      <w:r w:rsidR="00771412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C2219E" w:rsidRPr="00857C3C">
        <w:rPr>
          <w:rFonts w:ascii="Times New Roman" w:hAnsi="Times New Roman" w:cs="Times New Roman"/>
          <w:sz w:val="28"/>
          <w:szCs w:val="28"/>
        </w:rPr>
        <w:t>.</w:t>
      </w:r>
    </w:p>
    <w:p w:rsidR="00C2219E" w:rsidRPr="00857C3C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E9E" w:rsidRDefault="00182E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909" w:rsidRDefault="00995909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909" w:rsidRPr="00857C3C" w:rsidRDefault="00995909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909" w:rsidRPr="00995909" w:rsidRDefault="00D9151B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82E9E" w:rsidRPr="0099590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5909" w:rsidRP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C2219E" w:rsidRPr="00995909">
        <w:rPr>
          <w:rFonts w:ascii="Times New Roman" w:hAnsi="Times New Roman" w:cs="Times New Roman"/>
          <w:sz w:val="28"/>
          <w:szCs w:val="28"/>
        </w:rPr>
        <w:t>Чамзинского</w:t>
      </w:r>
    </w:p>
    <w:p w:rsidR="00C2219E" w:rsidRPr="00995909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90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995909" w:rsidRPr="009959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D9151B">
        <w:rPr>
          <w:rFonts w:ascii="Times New Roman" w:hAnsi="Times New Roman" w:cs="Times New Roman"/>
          <w:sz w:val="28"/>
          <w:szCs w:val="28"/>
        </w:rPr>
        <w:t xml:space="preserve">     А.Ю. Тюрякин</w:t>
      </w:r>
    </w:p>
    <w:p w:rsidR="00C2219E" w:rsidRPr="00995909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Pr="00857C3C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Pr="00857C3C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44D8" w:rsidRDefault="00A1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4D8" w:rsidRDefault="00A144D8">
      <w:pPr>
        <w:rPr>
          <w:rFonts w:ascii="Times New Roman" w:hAnsi="Times New Roman" w:cs="Times New Roman"/>
          <w:sz w:val="28"/>
          <w:szCs w:val="28"/>
        </w:rPr>
        <w:sectPr w:rsidR="00A144D8" w:rsidSect="00A144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44D8" w:rsidRDefault="00A144D8">
      <w:pPr>
        <w:rPr>
          <w:rFonts w:ascii="Times New Roman" w:hAnsi="Times New Roman" w:cs="Times New Roman"/>
          <w:sz w:val="28"/>
          <w:szCs w:val="28"/>
        </w:rPr>
      </w:pPr>
    </w:p>
    <w:p w:rsidR="00A04B09" w:rsidRPr="00A04B09" w:rsidRDefault="00A04B09" w:rsidP="00771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RANGE!A1:N26"/>
      <w:bookmarkEnd w:id="1"/>
    </w:p>
    <w:tbl>
      <w:tblPr>
        <w:tblW w:w="16160" w:type="dxa"/>
        <w:tblInd w:w="-34" w:type="dxa"/>
        <w:tblLayout w:type="fixed"/>
        <w:tblLook w:val="04A0"/>
      </w:tblPr>
      <w:tblGrid>
        <w:gridCol w:w="724"/>
        <w:gridCol w:w="2537"/>
        <w:gridCol w:w="709"/>
        <w:gridCol w:w="1151"/>
        <w:gridCol w:w="1151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120"/>
      </w:tblGrid>
      <w:tr w:rsidR="00394094" w:rsidRPr="00394094" w:rsidTr="0022154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541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                                                                  </w:t>
            </w:r>
          </w:p>
          <w:p w:rsidR="00221541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 программе "Экономическое развитие Чамзинского </w:t>
            </w:r>
            <w:r w:rsidR="00221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394094" w:rsidRPr="00394094" w:rsidRDefault="00221541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94094" w:rsidRPr="0039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района"                                      </w:t>
            </w:r>
          </w:p>
        </w:tc>
      </w:tr>
      <w:tr w:rsidR="00394094" w:rsidRPr="00394094" w:rsidTr="00221541">
        <w:trPr>
          <w:trHeight w:val="10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4094" w:rsidRPr="00394094" w:rsidTr="00221541">
        <w:trPr>
          <w:trHeight w:val="31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394094" w:rsidRPr="00394094" w:rsidTr="00221541">
        <w:trPr>
          <w:trHeight w:val="33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целевых показателях (индикаторах) муниципальной программы, подразделов муниципальной программы и их значениях</w:t>
            </w:r>
          </w:p>
        </w:tc>
      </w:tr>
      <w:tr w:rsidR="00394094" w:rsidRPr="00394094" w:rsidTr="0022154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4094" w:rsidRPr="00394094" w:rsidTr="00221541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94094" w:rsidRPr="00394094" w:rsidTr="00221541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394094" w:rsidRPr="00394094" w:rsidTr="00221541">
        <w:trPr>
          <w:trHeight w:val="31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 "Развитие промышленного комплекса"</w:t>
            </w:r>
          </w:p>
        </w:tc>
      </w:tr>
      <w:tr w:rsidR="00394094" w:rsidRPr="00394094" w:rsidTr="00221541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ind w:left="-778" w:right="-250" w:firstLine="7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25737727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28343620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31085874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20914356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20287337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27221524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32596794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36811205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39483398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42231401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44216277</w:t>
            </w:r>
          </w:p>
        </w:tc>
      </w:tr>
      <w:tr w:rsidR="00394094" w:rsidRPr="00394094" w:rsidTr="00221541">
        <w:trPr>
          <w:trHeight w:val="1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оду в сопоставимых ценах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104.7</w:t>
            </w:r>
          </w:p>
        </w:tc>
      </w:tr>
      <w:tr w:rsidR="00394094" w:rsidRPr="00394094" w:rsidTr="0022154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 труда в обрабатывающих производствах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8356.6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8975.82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10888.6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14724.48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15793.36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16892.56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17686.51</w:t>
            </w:r>
          </w:p>
        </w:tc>
      </w:tr>
      <w:tr w:rsidR="00394094" w:rsidRPr="00394094" w:rsidTr="00221541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производительности труда в обрабатывающих производствах к соответствующему периоду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104.7</w:t>
            </w:r>
          </w:p>
        </w:tc>
      </w:tr>
      <w:tr w:rsidR="00394094" w:rsidRPr="00394094" w:rsidTr="00221541">
        <w:trPr>
          <w:trHeight w:val="31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 2 "Формирование благоприятной инвестиционной среды"</w:t>
            </w:r>
          </w:p>
        </w:tc>
      </w:tr>
      <w:tr w:rsidR="00394094" w:rsidRPr="00394094" w:rsidTr="00221541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актуального инвестиционного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94094" w:rsidRPr="00394094" w:rsidTr="0022154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3008878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2609327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1866453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2234135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1438449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2461358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2352273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2886596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3475614</w:t>
            </w:r>
          </w:p>
        </w:tc>
      </w:tr>
      <w:tr w:rsidR="00394094" w:rsidRPr="00394094" w:rsidTr="0022154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394094" w:rsidRPr="00394094" w:rsidTr="00221541">
        <w:trPr>
          <w:trHeight w:val="31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394094" w:rsidRPr="00394094" w:rsidTr="00221541">
        <w:trPr>
          <w:trHeight w:val="5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оборота розничной торговли во всех каналах 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3229486.9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3441433.5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3512699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3714456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3932316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4017660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4345693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5064891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5578725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6033926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63959612</w:t>
            </w:r>
          </w:p>
        </w:tc>
      </w:tr>
      <w:tr w:rsidR="00394094" w:rsidRPr="00394094" w:rsidTr="00221541">
        <w:trPr>
          <w:trHeight w:val="9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оду в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ценах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394094" w:rsidRPr="00394094" w:rsidTr="0022154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394094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89547.2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71422.2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75926.7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76306.33</w:t>
            </w:r>
          </w:p>
        </w:tc>
      </w:tr>
      <w:tr w:rsidR="00394094" w:rsidRPr="00394094" w:rsidTr="00221541">
        <w:trPr>
          <w:trHeight w:val="40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 4 "Развитие конкуренции"</w:t>
            </w:r>
          </w:p>
        </w:tc>
      </w:tr>
      <w:tr w:rsidR="00394094" w:rsidRPr="00394094" w:rsidTr="00221541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94094" w:rsidRPr="00394094" w:rsidTr="00221541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</w:tr>
      <w:tr w:rsidR="00394094" w:rsidRPr="00394094" w:rsidTr="00221541">
        <w:trPr>
          <w:trHeight w:val="450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 5 "Стратегическое планирование"</w:t>
            </w:r>
          </w:p>
        </w:tc>
      </w:tr>
      <w:tr w:rsidR="00394094" w:rsidRPr="00394094" w:rsidTr="00221541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общего количества выполненных задач к количеству задач, запланированных в ежегодных планах мероприятий по реализации документов 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стратегического планирования социально-экономического развития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394094" w:rsidRPr="00394094" w:rsidTr="00221541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основных макроэкономических показателей прогноза социально-экономического развития Чамзинского муниципального района от их фактических значений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39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10 %</w:t>
            </w:r>
          </w:p>
        </w:tc>
      </w:tr>
    </w:tbl>
    <w:p w:rsidR="00A144D8" w:rsidRDefault="00A144D8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93" w:type="dxa"/>
        <w:tblLook w:val="04A0"/>
      </w:tblPr>
      <w:tblGrid>
        <w:gridCol w:w="866"/>
        <w:gridCol w:w="374"/>
        <w:gridCol w:w="3737"/>
        <w:gridCol w:w="2126"/>
        <w:gridCol w:w="1481"/>
        <w:gridCol w:w="1481"/>
        <w:gridCol w:w="5860"/>
      </w:tblGrid>
      <w:tr w:rsidR="00394094" w:rsidRPr="00394094" w:rsidTr="00221541">
        <w:trPr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2                                                                                                 к программе "Экономическое развитие Чамзинского муниципального района"                                                                         </w:t>
            </w:r>
          </w:p>
        </w:tc>
      </w:tr>
      <w:tr w:rsidR="00394094" w:rsidRPr="00394094" w:rsidTr="00221541">
        <w:trPr>
          <w:trHeight w:val="9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4094" w:rsidRPr="00394094" w:rsidTr="00221541">
        <w:trPr>
          <w:trHeight w:val="315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394094" w:rsidRPr="00394094" w:rsidTr="00221541">
        <w:trPr>
          <w:trHeight w:val="315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 мероприятий, мероприятий подразделов муниципальной программы</w:t>
            </w:r>
          </w:p>
        </w:tc>
      </w:tr>
      <w:tr w:rsidR="00394094" w:rsidRPr="00394094" w:rsidTr="00221541">
        <w:trPr>
          <w:trHeight w:val="1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4094" w:rsidRPr="00394094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4094" w:rsidRPr="00394094" w:rsidTr="00221541">
        <w:trPr>
          <w:trHeight w:val="6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основного мероприятия, мероприятия подраздела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394094" w:rsidRPr="00394094" w:rsidTr="00221541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094" w:rsidRPr="00394094" w:rsidTr="002215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1 "Развитие промышленного комплекса"</w:t>
            </w:r>
          </w:p>
        </w:tc>
      </w:tr>
      <w:tr w:rsidR="00394094" w:rsidRPr="00394094" w:rsidTr="00221541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</w:t>
            </w:r>
          </w:p>
        </w:tc>
      </w:tr>
      <w:tr w:rsidR="00394094" w:rsidRPr="00394094" w:rsidTr="00221541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1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инвестиционных проектов в сфере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221541">
            <w:pPr>
              <w:spacing w:after="0" w:line="240" w:lineRule="auto"/>
              <w:ind w:left="-1137" w:firstLine="1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</w:t>
            </w:r>
          </w:p>
        </w:tc>
      </w:tr>
      <w:tr w:rsidR="00394094" w:rsidRPr="00394094" w:rsidTr="00221541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2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нового завода по переработке 400 тонн сырого молока в сутки»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"Мечта". Создание 400 дополнительных рабочих мест </w:t>
            </w:r>
          </w:p>
        </w:tc>
      </w:tr>
      <w:tr w:rsidR="00394094" w:rsidRPr="00394094" w:rsidTr="00221541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"Модернизация листоформовочной машины №2 под прокладочный способ производства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хризотилцементных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 АО "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Проектная мощность 1788 тыс. листов в год, стоимость проекта 65,0 млн. руб., предусмотрено создание 4 рабочих мест.</w:t>
            </w:r>
          </w:p>
        </w:tc>
      </w:tr>
      <w:tr w:rsidR="00394094" w:rsidRPr="00394094" w:rsidTr="00221541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Приобетение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 АО "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проекта 23,0 млн. руб., предусмотрено создание 1 рабочих мест.</w:t>
            </w:r>
          </w:p>
        </w:tc>
      </w:tr>
      <w:tr w:rsidR="00394094" w:rsidRPr="00394094" w:rsidTr="00221541">
        <w:trPr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5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«Приобретение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 АО «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Мордовцемент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Стоимость проекта 234,6 млн. руб., планируется создание 50 дополнительных рабочих мест.</w:t>
            </w:r>
          </w:p>
        </w:tc>
      </w:tr>
      <w:tr w:rsidR="00394094" w:rsidRPr="00394094" w:rsidTr="00221541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6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погрузочно-погрузочного узла со складским помещением площадью 4320 кв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расширением железнодорожной инфраструктуры  и увеличением подъездных путей необщего пользования общей протяженностью 800 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КомбиС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Стоимость проекта 197,0 млн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94094" w:rsidRPr="00394094" w:rsidTr="00221541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7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завода по производству сухих строительных смесей»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«Магма». Стоимость проекта – 250 млн. руб., планируется создание 50 рабочих мест.</w:t>
            </w:r>
          </w:p>
        </w:tc>
      </w:tr>
      <w:tr w:rsidR="00394094" w:rsidRPr="00394094" w:rsidTr="00221541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8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«Семенной завод»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«Магма ХД». Стоимость проекта 175 млн. руб., производительность 15 тонн/час, предусмотрено создание 13 дополнительных рабочих мест.</w:t>
            </w:r>
          </w:p>
        </w:tc>
      </w:tr>
      <w:tr w:rsidR="00394094" w:rsidRPr="00394094" w:rsidTr="00221541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9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«Строительство элеватора общей вместимостью 60 тыс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 зерна» 2023-2024гг.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 ООО «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КомбиС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Стоимость проекта 1150 млн. руб., объем единовременного хранения зерна 60 тыс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онн, предусмотрено создание 12 дополнительных рабочих мест.</w:t>
            </w:r>
          </w:p>
        </w:tc>
      </w:tr>
      <w:tr w:rsidR="00394094" w:rsidRPr="00394094" w:rsidTr="00221541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10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«Линия по производству комбикорма, производительностью 20 тонн/час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промышленности, рост объемов производства в промышленности ООО «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КомбиС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Стоимость проекта 575 млн. руб., производительность 20 тонн/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16 дополнительных рабочих мест.</w:t>
            </w:r>
          </w:p>
        </w:tc>
      </w:tr>
      <w:tr w:rsidR="00394094" w:rsidRPr="00394094" w:rsidTr="00221541">
        <w:trPr>
          <w:trHeight w:val="2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Мероприятие11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"Укрепление конкурентных позиций промышленных предприятий и наращивание экономического потенциала путем организационно-информационной поддержки развития промышленного сектора экономики"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промышленности, рост объемов производства в промышленности. Наращивание объемов продукции с внедрением нового технологического оборудования и техники. </w:t>
            </w:r>
          </w:p>
        </w:tc>
      </w:tr>
      <w:tr w:rsidR="00394094" w:rsidRPr="00394094" w:rsidTr="002215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2 "Формирование благоприятной инвестиционной среды"</w:t>
            </w:r>
          </w:p>
        </w:tc>
      </w:tr>
      <w:tr w:rsidR="00394094" w:rsidRPr="00394094" w:rsidTr="00221541">
        <w:trPr>
          <w:trHeight w:val="2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«Организация взаимодействия с потенциальными инвесторами с целью презентации инвестиционных возможностей Чамзинского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инвестиционных проектов</w:t>
            </w:r>
          </w:p>
        </w:tc>
      </w:tr>
      <w:tr w:rsidR="00394094" w:rsidRPr="00394094" w:rsidTr="00221541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1 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содействия инвесторам  в ходе реализации инвестиционных проектов на территории Чамзинского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Чамзинского муниципального района</w:t>
            </w:r>
          </w:p>
        </w:tc>
      </w:tr>
      <w:tr w:rsidR="00394094" w:rsidRPr="00394094" w:rsidTr="00221541">
        <w:trPr>
          <w:trHeight w:val="3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 2 «Публикации информации об инвестиционной ситуации в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Чамзинском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муниципальном районе на официальном сайте  Чамзинского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094" w:rsidRPr="00394094" w:rsidTr="00221541">
        <w:trPr>
          <w:trHeight w:val="2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«Актуализация и размещение в открытом доступе на официальном сайте Чамзинского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Чамзинского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094" w:rsidRPr="00394094" w:rsidTr="00221541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 4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094" w:rsidRPr="00394094" w:rsidTr="002215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394094" w:rsidRPr="00394094" w:rsidTr="00221541">
        <w:trPr>
          <w:trHeight w:val="2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сферы торговли на территории Чамзинского района, формирование единого информационного пространства</w:t>
            </w:r>
          </w:p>
        </w:tc>
      </w:tr>
      <w:tr w:rsidR="00394094" w:rsidRPr="00394094" w:rsidTr="00221541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и оптимальное размещение объектов потребительского рынка".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сферы торговли на территории Чамзинского района, формирование единого информационного пространства</w:t>
            </w:r>
          </w:p>
        </w:tc>
      </w:tr>
      <w:tr w:rsidR="00394094" w:rsidRPr="00394094" w:rsidTr="00221541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1  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придорожного кафе "55-й километр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65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2 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досугового центра, кафе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2 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модульной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 р.п. Комсомольский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Мероприятие3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«Строительство Торгового павильона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омсомольский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сферы услуг»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безопасности товаров и услуг на предприятиях потребительского рынка и сферы услуг, создание мониторинга цен на социально значимые товары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«Обновление транспортных сре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перевозки пассажиров в количестве 10 единиц»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394094" w:rsidRPr="00394094" w:rsidTr="002215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4 "Развитие конкуренции"</w:t>
            </w:r>
          </w:p>
        </w:tc>
      </w:tr>
      <w:tr w:rsidR="00394094" w:rsidRPr="00394094" w:rsidTr="00221541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394094" w:rsidRPr="00394094" w:rsidTr="00221541">
        <w:trPr>
          <w:trHeight w:val="2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1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 Чамзинского района».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394094" w:rsidRPr="00394094" w:rsidTr="00221541">
        <w:trPr>
          <w:trHeight w:val="2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2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выставок, ярмарок товаров и услуг с участием товаропроизводителей Чамзинского района».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394094" w:rsidRPr="00394094" w:rsidTr="00221541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3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Чамзинском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официальном сайте Чамзинского района  в разделе «Инвестиционная привлекательность и развитие конкуренции».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"Организация семинаров,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проводение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«круглых столов» по вопросам предпринимательской деятельности"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394094" w:rsidRPr="00394094" w:rsidTr="002215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5 "Стратегическое планирование"</w:t>
            </w:r>
          </w:p>
        </w:tc>
      </w:tr>
      <w:tr w:rsidR="00394094" w:rsidRPr="00394094" w:rsidTr="00221541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комплексной системы стратегического планирования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Чазинского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полноценной системы стратегического планирования, способствующей социально-экономическому развитию Чамзинского муниципального района</w:t>
            </w:r>
          </w:p>
        </w:tc>
      </w:tr>
      <w:tr w:rsidR="00394094" w:rsidRPr="00394094" w:rsidTr="0022154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"Организация и координация реализации Стратегии социально-экономического развития Чамзинского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реализации Стратегии социально-экономического развития Чамзинского муниципального района.</w:t>
            </w:r>
          </w:p>
        </w:tc>
      </w:tr>
      <w:tr w:rsidR="00394094" w:rsidRPr="00394094" w:rsidTr="0022154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"Поддержание в актуальном состоянии Стратегии социально-экономического развития Чамзинского муниципального района и контроль ее выполнения"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394094" w:rsidRPr="00394094" w:rsidTr="00221541">
        <w:trPr>
          <w:trHeight w:val="2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"Ежегодная разработка комплексного Плана мероприятий администрации Чамзинского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органах местного самоуправления муниципального образования принципов и процедур управления по результатам</w:t>
            </w:r>
          </w:p>
        </w:tc>
      </w:tr>
      <w:tr w:rsidR="00394094" w:rsidRPr="00394094" w:rsidTr="00221541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4   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394094" w:rsidRPr="00394094" w:rsidTr="00221541">
        <w:trPr>
          <w:trHeight w:val="2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5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"Подготовка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прогнозирования, структурные подразделения  администрации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муниицпального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4094" w:rsidRPr="00394094" w:rsidTr="00221541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6</w:t>
            </w: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прогнозирования, структурные подразделения  администрации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муниицпального</w:t>
            </w:r>
            <w:proofErr w:type="spellEnd"/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4094" w:rsidRDefault="00394094" w:rsidP="00394094">
      <w:pPr>
        <w:tabs>
          <w:tab w:val="left" w:pos="993"/>
          <w:tab w:val="left" w:pos="4820"/>
          <w:tab w:val="left" w:pos="10632"/>
          <w:tab w:val="left" w:pos="10773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866"/>
        <w:gridCol w:w="1984"/>
        <w:gridCol w:w="1588"/>
        <w:gridCol w:w="1468"/>
        <w:gridCol w:w="1280"/>
        <w:gridCol w:w="1280"/>
        <w:gridCol w:w="1260"/>
        <w:gridCol w:w="1360"/>
        <w:gridCol w:w="1480"/>
        <w:gridCol w:w="1280"/>
        <w:gridCol w:w="1220"/>
        <w:gridCol w:w="967"/>
      </w:tblGrid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L193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 xml:space="preserve">Приложение 3                                                                                           к программе "Экономическое развитие Чамзинского муниципального района"                                 </w:t>
            </w: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21541" w:rsidRPr="00221541" w:rsidTr="00221541">
        <w:trPr>
          <w:trHeight w:val="4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21541" w:rsidRPr="00221541" w:rsidTr="00221541">
        <w:trPr>
          <w:trHeight w:val="960"/>
        </w:trPr>
        <w:tc>
          <w:tcPr>
            <w:tcW w:w="16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tabs>
                <w:tab w:val="left" w:pos="1047"/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Чамзинского муниципального района"</w:t>
            </w: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1541" w:rsidRPr="00221541" w:rsidTr="00221541">
        <w:trPr>
          <w:trHeight w:val="7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ind w:left="-420"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ind w:left="-363" w:firstLine="3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Прогнозная оценка расходов (тыс. руб.)</w:t>
            </w: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 факт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 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Чамзинского муниципального района"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2 234 135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2 461 358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3751603.4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2 234 135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2 461 358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3751603.4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 "Развитие промышленного комплекса"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140403.1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3083597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3744803.4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140403.1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3744803.4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Строительство цементного завода мощностью 3000 т клинкера в сутки  / ГК "Сфера". Общая стоимость 10000 тыс.руб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 строительства 2018-2022гг.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Администрации Чамзинского муниципального района, ГК "Сфера" ООО "Магма-Цемент"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14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ООО «Мечта» - «Строительство нового завода по переработке 400 т сырого молока в сутки» 2021-2024 гг.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района, ООО "Мечта"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 ООО «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«Строительство сушильного комплекса» 2021г.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района, ООО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 ООО «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Строительство погрузочно-погрузочного узла со складским помещением площадью 4320 кв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расширением железнодорожной инфраструктуры  и увеличением подъездных путей необщего пользования общей протяженностью 800 м»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12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 ООО «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«Строительство элеватора общей вместимостью 60 тыс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 зерна» 2023-2024гг.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 ООО «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«Установка линии по производству комбикорма» 2023-2025гг.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КомбиС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АО «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«Создание производства окрашенного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фиброцементного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сайдинга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Latonit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Click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района, АО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АО «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Приобретение транспортных средств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района, АО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"ЛАТО" - "Модернизация листоформовочной машины №2 под прокладочный способ производства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хризотилцементных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листов" 2021-2022гг.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"Магма"- "Строительство завода по производству сухих строительных смесей»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"Магма"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113983.4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113983.4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"Магма ХД" - «Семенной завод» 2021-2022 гг.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"Магма ХД"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"Магма ХД" - «Приобретение транспортных средств и сельскохозяйственного оборудования»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"Магма ХД"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ордовцемент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"Приобретение транспортных средств",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прогнозирования Администрации Чамзинского муниципального района АО "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Мордовцемент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 "Формирование благоприятной инвестиционной среды"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мероприятие «Создание условий для реализации инвестиционных проектов».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Содействие формированию на потребительском рынке  комфортной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по торговле, бытовому обслуживанию и защите прав потребителя Администра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Чамзинского муниципального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придорожного кафе "55 -й километр" на 65 мест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Дырин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Мероприятие2 Строительство досугового центра, кафе 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сдачи в аренду)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Юденков А.В.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Мероприятие3 Строительство модульной АЗС  на 3 бензоколонки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Лончин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4 «Строительство Торгового павильона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омсомольский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потребителя, «Меридиан» . п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омсомольский,                            2 микрорайон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5               Обновление транспортных сре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перевозки пассажиров в количестве 10 единиц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торговле, бытовому обслуживанию и защите прав потребителя, ИП Игонин А.Е. п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амзинка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Благоустройство территории Торгового центра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расположенного по адресу :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Комсомольский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икро-2,д.17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Юденков А.В.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7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Строитльство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 "Встреча" расположенного по адресу 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амзинский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Чамзинка, ул. Зеленая,8б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МакеевВ.Г</w:t>
            </w:r>
            <w:proofErr w:type="spell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4 "Развитие конкуренции"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Основное мероприятие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составляющих Стандарта развития конкуренции, обеспечивающих эффективное функционирования  рынков товаров и услуг на территории Чамзинского муниципального уровня.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9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мониторингов на рынках товаров и услуг, входящих в Перечень приоритетных и социально значимых рынков  разработанной Министерством экономики Республики Мордовия с участием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системы осуществления закупок товаров, работ и услуг  для нужд Чамзинского муниципального района.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Чамзинского муниципального района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5 "Стратегическое планирование"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  "Организационно-методическое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Чамзинского муниципальн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9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 "Организация и координация реализации Стратегии социально-экономического развития Чамзинского муниципального района"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  "Поддержание в актуальном состоянии Стратегии социально-экономического развития Чамзинского муниципального района и контроль ее выполнения"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5.1.</w:t>
            </w: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  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"Ежегодная разработка комплексного Плана мероприятий администрации Чамзинского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    "Подготовка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5 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</w:t>
            </w:r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Чамзинского муниципального района</w:t>
            </w:r>
            <w:proofErr w:type="gramStart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1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41" w:rsidRPr="00221541" w:rsidTr="0022154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41" w:rsidRPr="00221541" w:rsidRDefault="00221541" w:rsidP="0022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4094" w:rsidRDefault="00394094" w:rsidP="00221541">
      <w:pPr>
        <w:tabs>
          <w:tab w:val="left" w:pos="113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63" w:type="dxa"/>
        <w:tblInd w:w="93" w:type="dxa"/>
        <w:tblLook w:val="04A0"/>
      </w:tblPr>
      <w:tblGrid>
        <w:gridCol w:w="800"/>
        <w:gridCol w:w="3043"/>
        <w:gridCol w:w="7260"/>
        <w:gridCol w:w="1840"/>
        <w:gridCol w:w="2920"/>
      </w:tblGrid>
      <w:tr w:rsidR="00221541" w:rsidRPr="00221541" w:rsidTr="0022154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221541" w:rsidRPr="00221541" w:rsidTr="00221541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</w:t>
            </w:r>
          </w:p>
        </w:tc>
      </w:tr>
      <w:tr w:rsidR="00221541" w:rsidRPr="00221541" w:rsidTr="0022154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"Экономическое развитие Чамзинского</w:t>
            </w:r>
          </w:p>
        </w:tc>
      </w:tr>
      <w:tr w:rsidR="00221541" w:rsidRPr="00221541" w:rsidTr="00221541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tabs>
                <w:tab w:val="left" w:pos="11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22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</w:tr>
      <w:tr w:rsidR="00221541" w:rsidRPr="00221541" w:rsidTr="00221541">
        <w:trPr>
          <w:trHeight w:val="10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мероприятий, направленный на сопровождение и продвижение перспективных инвестиционных ниш</w:t>
            </w:r>
          </w:p>
        </w:tc>
      </w:tr>
      <w:tr w:rsidR="00221541" w:rsidRPr="00221541" w:rsidTr="00221541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1541" w:rsidRPr="00221541" w:rsidTr="00221541">
        <w:trPr>
          <w:trHeight w:val="13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 и его целевое значение, ожидаемый результат реализации мероприятия</w:t>
            </w:r>
          </w:p>
        </w:tc>
      </w:tr>
      <w:tr w:rsidR="00221541" w:rsidRPr="00221541" w:rsidTr="0022154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15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21541" w:rsidRPr="00221541" w:rsidTr="00221541">
        <w:trPr>
          <w:trHeight w:val="792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Определение инвестиционного потенциала муниципального образования и формирование инвестиционных паспортов</w:t>
            </w:r>
          </w:p>
        </w:tc>
      </w:tr>
      <w:tr w:rsidR="00221541" w:rsidRPr="00221541" w:rsidTr="00221541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анализ достоверной статистической информации о состоянии экономики муниципального образования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органов местного самоуправления, привлечение новых инвесторов в район, повышение инвестиционной привлекательности района</w:t>
            </w:r>
          </w:p>
        </w:tc>
      </w:tr>
      <w:tr w:rsidR="00221541" w:rsidRPr="00221541" w:rsidTr="0022154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инвестиционного потенциала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структуры инвестиционного паспорта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разработка проекта инвестиционного паспорта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инвестиционного паспорта, определение способов и методов его распространения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469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Инвентаризация свободных инвестиционных площадок и земельных участков</w:t>
            </w:r>
          </w:p>
        </w:tc>
      </w:tr>
      <w:tr w:rsidR="00221541" w:rsidRPr="00221541" w:rsidTr="00221541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свободных инвестиционных площадок (неиспользуемых земельных участков, зданий, сооружений)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налогооблагаемых земельных участков, вовлечение ранее неиспользованного имущества в оборот, увеличение поступлений в бюджет</w:t>
            </w:r>
          </w:p>
        </w:tc>
      </w:tr>
      <w:tr w:rsidR="00221541" w:rsidRPr="00221541" w:rsidTr="0022154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обобщение сведений о состоянии и характеристиках данных объектов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свободных инвестиционных площадок и земельных участков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379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 Отбор инвестиционных площадок, обеспеченных необходимой инфраструктурой под новые проекты</w:t>
            </w:r>
          </w:p>
        </w:tc>
      </w:tr>
      <w:tr w:rsidR="00221541" w:rsidRPr="00221541" w:rsidTr="00221541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сбор инвестиционных площадок и земельных участков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221541" w:rsidRPr="00221541" w:rsidTr="00221541">
        <w:trPr>
          <w:trHeight w:val="750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 Выявление перспективных инвестиционных ниш свободных для развития производства, создания новых рабочих мест и кооперационных цепочек с местными товаропроизводителями</w:t>
            </w:r>
          </w:p>
        </w:tc>
      </w:tr>
      <w:tr w:rsidR="00221541" w:rsidRPr="00221541" w:rsidTr="00221541">
        <w:trPr>
          <w:trHeight w:val="10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целевой аудитории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новых инвесторов, увеличение объема привлеченных </w:t>
            </w: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формирование благоприятного инвестиционного климата</w:t>
            </w:r>
          </w:p>
        </w:tc>
      </w:tr>
      <w:tr w:rsidR="00221541" w:rsidRPr="00221541" w:rsidTr="00221541">
        <w:trPr>
          <w:trHeight w:val="10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конкуренции на рынке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615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5.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</w:t>
            </w:r>
          </w:p>
        </w:tc>
      </w:tr>
      <w:tr w:rsidR="00221541" w:rsidRPr="00221541" w:rsidTr="00221541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перспективности и доходности ниши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 г.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221541" w:rsidRPr="00221541" w:rsidTr="00221541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рисков и будущего развития ниши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рейтинга выбранных инвестиционных ниш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450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6. Сопровождение и "упаковка" инвестиционных ниш</w:t>
            </w:r>
          </w:p>
        </w:tc>
      </w:tr>
      <w:tr w:rsidR="00221541" w:rsidRPr="00221541" w:rsidTr="00221541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финансовой модели проекта 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01.09.2023г.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221541" w:rsidRPr="00221541" w:rsidTr="0022154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проекта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в сети Интернет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690"/>
        </w:trPr>
        <w:tc>
          <w:tcPr>
            <w:tcW w:w="1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7. Формирование реальных мер поддержки, направленных на загрузку и освоение свободных инвестиционных площадок</w:t>
            </w:r>
          </w:p>
        </w:tc>
      </w:tr>
      <w:tr w:rsidR="00221541" w:rsidRPr="00221541" w:rsidTr="00221541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Производство бетона и изделий из бетона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информационная открытость органов местного самоуправления</w:t>
            </w:r>
          </w:p>
        </w:tc>
      </w:tr>
      <w:tr w:rsidR="00221541" w:rsidRPr="00221541" w:rsidTr="00221541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Методическая, информационная и организационная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держка субъектов </w:t>
            </w: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инвестиционной деятельности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 зоны отдыха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41" w:rsidRPr="00221541" w:rsidTr="00221541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Методическая, информационная и организационная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субъектов инвестиционной деятельности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541" w:rsidRPr="00857C3C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21541" w:rsidRPr="00857C3C" w:rsidSect="00394094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1DE74C2A"/>
    <w:multiLevelType w:val="multilevel"/>
    <w:tmpl w:val="563A76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6663DAF"/>
    <w:multiLevelType w:val="hybridMultilevel"/>
    <w:tmpl w:val="DA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3E"/>
    <w:rsid w:val="00013D2D"/>
    <w:rsid w:val="00025B2C"/>
    <w:rsid w:val="00030ABC"/>
    <w:rsid w:val="000462EE"/>
    <w:rsid w:val="000544E7"/>
    <w:rsid w:val="00085C3B"/>
    <w:rsid w:val="00097854"/>
    <w:rsid w:val="0011502D"/>
    <w:rsid w:val="00152ED7"/>
    <w:rsid w:val="00154841"/>
    <w:rsid w:val="00155005"/>
    <w:rsid w:val="00182E9E"/>
    <w:rsid w:val="001C1A43"/>
    <w:rsid w:val="001D6902"/>
    <w:rsid w:val="001F27FC"/>
    <w:rsid w:val="00221541"/>
    <w:rsid w:val="0027192B"/>
    <w:rsid w:val="00271CF9"/>
    <w:rsid w:val="00272848"/>
    <w:rsid w:val="002B40C0"/>
    <w:rsid w:val="002B4DDF"/>
    <w:rsid w:val="002E008B"/>
    <w:rsid w:val="0033553B"/>
    <w:rsid w:val="00352D3D"/>
    <w:rsid w:val="00394094"/>
    <w:rsid w:val="003F2D14"/>
    <w:rsid w:val="00410A9C"/>
    <w:rsid w:val="00415D12"/>
    <w:rsid w:val="00422DC4"/>
    <w:rsid w:val="0044051F"/>
    <w:rsid w:val="004770B1"/>
    <w:rsid w:val="0049478B"/>
    <w:rsid w:val="004B5503"/>
    <w:rsid w:val="004B6F2D"/>
    <w:rsid w:val="004C1178"/>
    <w:rsid w:val="004F65C7"/>
    <w:rsid w:val="0052087D"/>
    <w:rsid w:val="0054340D"/>
    <w:rsid w:val="00544F2A"/>
    <w:rsid w:val="00564F13"/>
    <w:rsid w:val="005E180F"/>
    <w:rsid w:val="005E4805"/>
    <w:rsid w:val="00647287"/>
    <w:rsid w:val="0065087C"/>
    <w:rsid w:val="0066539A"/>
    <w:rsid w:val="006901CA"/>
    <w:rsid w:val="006A0C6F"/>
    <w:rsid w:val="006C37F1"/>
    <w:rsid w:val="006C6EA0"/>
    <w:rsid w:val="00706BEC"/>
    <w:rsid w:val="00726037"/>
    <w:rsid w:val="0073441B"/>
    <w:rsid w:val="00761802"/>
    <w:rsid w:val="00771412"/>
    <w:rsid w:val="00785DBC"/>
    <w:rsid w:val="007B51FC"/>
    <w:rsid w:val="007E286A"/>
    <w:rsid w:val="007E3CA5"/>
    <w:rsid w:val="00806024"/>
    <w:rsid w:val="00857C3C"/>
    <w:rsid w:val="00864C40"/>
    <w:rsid w:val="00871B45"/>
    <w:rsid w:val="0088134C"/>
    <w:rsid w:val="00886E69"/>
    <w:rsid w:val="008A49CA"/>
    <w:rsid w:val="008C023E"/>
    <w:rsid w:val="008E342E"/>
    <w:rsid w:val="008F71B2"/>
    <w:rsid w:val="00916FD9"/>
    <w:rsid w:val="0094757F"/>
    <w:rsid w:val="00952659"/>
    <w:rsid w:val="00972F48"/>
    <w:rsid w:val="00995909"/>
    <w:rsid w:val="00A04B09"/>
    <w:rsid w:val="00A144D8"/>
    <w:rsid w:val="00A15F40"/>
    <w:rsid w:val="00A32FBB"/>
    <w:rsid w:val="00A74815"/>
    <w:rsid w:val="00AC4D70"/>
    <w:rsid w:val="00AF4460"/>
    <w:rsid w:val="00B47796"/>
    <w:rsid w:val="00B540AF"/>
    <w:rsid w:val="00B8180C"/>
    <w:rsid w:val="00BA5DE6"/>
    <w:rsid w:val="00BD28C2"/>
    <w:rsid w:val="00C2219E"/>
    <w:rsid w:val="00C47DB2"/>
    <w:rsid w:val="00C50A6A"/>
    <w:rsid w:val="00C66D5F"/>
    <w:rsid w:val="00C76166"/>
    <w:rsid w:val="00C93C46"/>
    <w:rsid w:val="00D1361F"/>
    <w:rsid w:val="00D410FA"/>
    <w:rsid w:val="00D9151B"/>
    <w:rsid w:val="00DE60B4"/>
    <w:rsid w:val="00E23A5F"/>
    <w:rsid w:val="00E81BA6"/>
    <w:rsid w:val="00EA27EF"/>
    <w:rsid w:val="00EA6483"/>
    <w:rsid w:val="00EC45D0"/>
    <w:rsid w:val="00F009EE"/>
    <w:rsid w:val="00F1446C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630B-67E2-4E6E-90C6-CF7AD93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6482</Words>
  <Characters>36949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Novikova</cp:lastModifiedBy>
  <cp:revision>2</cp:revision>
  <cp:lastPrinted>2023-08-31T13:21:00Z</cp:lastPrinted>
  <dcterms:created xsi:type="dcterms:W3CDTF">2023-09-07T08:24:00Z</dcterms:created>
  <dcterms:modified xsi:type="dcterms:W3CDTF">2023-09-07T08:24:00Z</dcterms:modified>
</cp:coreProperties>
</file>