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01" w:rsidRDefault="00584201" w:rsidP="00584201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E575CE">
        <w:rPr>
          <w:sz w:val="28"/>
          <w:szCs w:val="28"/>
        </w:rPr>
        <w:t xml:space="preserve"> Мордовия</w:t>
      </w:r>
    </w:p>
    <w:p w:rsidR="00584201" w:rsidRPr="00E575CE" w:rsidRDefault="00584201" w:rsidP="00584201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Администрация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584201" w:rsidRDefault="00584201" w:rsidP="00584201">
      <w:pPr>
        <w:jc w:val="center"/>
        <w:rPr>
          <w:sz w:val="28"/>
          <w:szCs w:val="28"/>
        </w:rPr>
      </w:pPr>
    </w:p>
    <w:p w:rsidR="00584201" w:rsidRPr="00E575CE" w:rsidRDefault="00584201" w:rsidP="00584201">
      <w:pPr>
        <w:jc w:val="center"/>
        <w:rPr>
          <w:sz w:val="28"/>
          <w:szCs w:val="28"/>
        </w:rPr>
      </w:pPr>
    </w:p>
    <w:p w:rsidR="00584201" w:rsidRPr="00E575CE" w:rsidRDefault="00584201" w:rsidP="00584201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ПОСТАНОВЛЕНИЕ</w:t>
      </w:r>
    </w:p>
    <w:p w:rsidR="00584201" w:rsidRPr="00E575CE" w:rsidRDefault="00584201" w:rsidP="00584201">
      <w:pPr>
        <w:rPr>
          <w:sz w:val="28"/>
          <w:szCs w:val="28"/>
        </w:rPr>
      </w:pPr>
    </w:p>
    <w:p w:rsidR="00584201" w:rsidRPr="00E575CE" w:rsidRDefault="00BD44CA" w:rsidP="0058420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584201">
        <w:rPr>
          <w:sz w:val="28"/>
          <w:szCs w:val="28"/>
        </w:rPr>
        <w:t xml:space="preserve">августа </w:t>
      </w:r>
      <w:r w:rsidR="00584201" w:rsidRPr="00E575CE">
        <w:rPr>
          <w:sz w:val="28"/>
          <w:szCs w:val="28"/>
        </w:rPr>
        <w:t>202</w:t>
      </w:r>
      <w:r w:rsidR="00584201">
        <w:rPr>
          <w:sz w:val="28"/>
          <w:szCs w:val="28"/>
        </w:rPr>
        <w:t xml:space="preserve">3г.         </w:t>
      </w:r>
      <w:r w:rsidR="00584201" w:rsidRPr="00E575CE">
        <w:rPr>
          <w:sz w:val="28"/>
          <w:szCs w:val="28"/>
        </w:rPr>
        <w:t xml:space="preserve">                                                                                  </w:t>
      </w:r>
      <w:r w:rsidR="005842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584201">
        <w:rPr>
          <w:sz w:val="28"/>
          <w:szCs w:val="28"/>
        </w:rPr>
        <w:t xml:space="preserve"> </w:t>
      </w:r>
      <w:r w:rsidR="00584201" w:rsidRPr="00E575CE">
        <w:rPr>
          <w:sz w:val="28"/>
          <w:szCs w:val="28"/>
        </w:rPr>
        <w:t>№</w:t>
      </w:r>
      <w:r w:rsidR="00584201">
        <w:rPr>
          <w:sz w:val="28"/>
          <w:szCs w:val="28"/>
        </w:rPr>
        <w:t xml:space="preserve"> </w:t>
      </w:r>
      <w:r>
        <w:rPr>
          <w:sz w:val="28"/>
          <w:szCs w:val="28"/>
        </w:rPr>
        <w:t>537</w:t>
      </w:r>
    </w:p>
    <w:p w:rsidR="00584201" w:rsidRPr="00E575CE" w:rsidRDefault="00584201" w:rsidP="00584201">
      <w:pPr>
        <w:jc w:val="center"/>
        <w:rPr>
          <w:sz w:val="28"/>
          <w:szCs w:val="28"/>
        </w:rPr>
      </w:pPr>
      <w:proofErr w:type="spellStart"/>
      <w:r w:rsidRPr="00E575CE">
        <w:rPr>
          <w:sz w:val="28"/>
          <w:szCs w:val="28"/>
        </w:rPr>
        <w:t>рп</w:t>
      </w:r>
      <w:proofErr w:type="spellEnd"/>
      <w:r w:rsidRPr="00E575CE">
        <w:rPr>
          <w:sz w:val="28"/>
          <w:szCs w:val="28"/>
        </w:rPr>
        <w:t>. Чамзинка</w:t>
      </w:r>
    </w:p>
    <w:p w:rsidR="00584201" w:rsidRPr="00E575CE" w:rsidRDefault="00584201" w:rsidP="00584201">
      <w:pPr>
        <w:rPr>
          <w:sz w:val="26"/>
          <w:szCs w:val="26"/>
        </w:rPr>
      </w:pPr>
    </w:p>
    <w:p w:rsidR="00584201" w:rsidRPr="00584201" w:rsidRDefault="00584201" w:rsidP="00584201">
      <w:pPr>
        <w:jc w:val="center"/>
        <w:rPr>
          <w:b/>
          <w:bCs/>
          <w:sz w:val="28"/>
          <w:szCs w:val="28"/>
        </w:rPr>
      </w:pPr>
      <w:r w:rsidRPr="00584201">
        <w:rPr>
          <w:b/>
          <w:sz w:val="28"/>
          <w:szCs w:val="28"/>
        </w:rPr>
        <w:t xml:space="preserve">О внесении изменений в </w:t>
      </w:r>
      <w:r w:rsidRPr="00584201">
        <w:rPr>
          <w:b/>
          <w:bCs/>
          <w:sz w:val="28"/>
          <w:szCs w:val="28"/>
        </w:rPr>
        <w:t xml:space="preserve">муниципальную программу </w:t>
      </w:r>
    </w:p>
    <w:p w:rsidR="00584201" w:rsidRPr="00584201" w:rsidRDefault="00584201" w:rsidP="00584201">
      <w:pPr>
        <w:jc w:val="center"/>
        <w:rPr>
          <w:b/>
          <w:sz w:val="28"/>
          <w:szCs w:val="28"/>
        </w:rPr>
      </w:pPr>
      <w:r w:rsidRPr="00584201">
        <w:rPr>
          <w:b/>
          <w:color w:val="22272F"/>
          <w:sz w:val="28"/>
          <w:szCs w:val="28"/>
        </w:rPr>
        <w:t>«Комплексное развитие сельских территорий»</w:t>
      </w:r>
      <w:r w:rsidRPr="00584201">
        <w:rPr>
          <w:b/>
          <w:sz w:val="28"/>
          <w:szCs w:val="28"/>
        </w:rPr>
        <w:t xml:space="preserve">, </w:t>
      </w:r>
    </w:p>
    <w:p w:rsidR="00584201" w:rsidRPr="00584201" w:rsidRDefault="00584201" w:rsidP="00584201">
      <w:pPr>
        <w:jc w:val="center"/>
        <w:rPr>
          <w:b/>
          <w:bCs/>
          <w:sz w:val="28"/>
          <w:szCs w:val="28"/>
        </w:rPr>
      </w:pPr>
      <w:r w:rsidRPr="00584201">
        <w:rPr>
          <w:b/>
          <w:sz w:val="28"/>
          <w:szCs w:val="28"/>
        </w:rPr>
        <w:t xml:space="preserve">утвержденную </w:t>
      </w:r>
      <w:r w:rsidRPr="00584201">
        <w:rPr>
          <w:b/>
          <w:bCs/>
          <w:sz w:val="28"/>
          <w:szCs w:val="28"/>
        </w:rPr>
        <w:t xml:space="preserve">постановлением Администрации </w:t>
      </w:r>
      <w:proofErr w:type="spellStart"/>
      <w:r w:rsidRPr="00584201">
        <w:rPr>
          <w:b/>
          <w:bCs/>
          <w:sz w:val="28"/>
          <w:szCs w:val="28"/>
        </w:rPr>
        <w:t>Чамзинского</w:t>
      </w:r>
      <w:proofErr w:type="spellEnd"/>
      <w:r w:rsidRPr="00584201">
        <w:rPr>
          <w:b/>
          <w:bCs/>
          <w:sz w:val="28"/>
          <w:szCs w:val="28"/>
        </w:rPr>
        <w:t xml:space="preserve"> </w:t>
      </w:r>
    </w:p>
    <w:p w:rsidR="00584201" w:rsidRPr="00584201" w:rsidRDefault="00584201" w:rsidP="00584201">
      <w:pPr>
        <w:jc w:val="center"/>
        <w:rPr>
          <w:b/>
          <w:sz w:val="28"/>
          <w:szCs w:val="28"/>
        </w:rPr>
      </w:pPr>
      <w:r w:rsidRPr="00584201">
        <w:rPr>
          <w:b/>
          <w:bCs/>
          <w:sz w:val="28"/>
          <w:szCs w:val="28"/>
        </w:rPr>
        <w:t>муниципального района Республики Мордовия от 16.09.2019 г. N 692</w:t>
      </w:r>
    </w:p>
    <w:p w:rsidR="00584201" w:rsidRDefault="00584201" w:rsidP="00584201">
      <w:pPr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proofErr w:type="spellStart"/>
      <w:r w:rsidRPr="00645E05">
        <w:rPr>
          <w:b/>
          <w:sz w:val="28"/>
          <w:szCs w:val="28"/>
        </w:rPr>
        <w:t>Чамзинского</w:t>
      </w:r>
      <w:proofErr w:type="spellEnd"/>
      <w:r w:rsidRPr="00645E05">
        <w:rPr>
          <w:b/>
          <w:sz w:val="28"/>
          <w:szCs w:val="28"/>
        </w:rPr>
        <w:t xml:space="preserve"> </w:t>
      </w:r>
    </w:p>
    <w:p w:rsidR="00584201" w:rsidRPr="00645E05" w:rsidRDefault="00584201" w:rsidP="00584201">
      <w:pPr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645E05">
        <w:rPr>
          <w:b/>
          <w:sz w:val="28"/>
          <w:szCs w:val="28"/>
        </w:rPr>
        <w:t xml:space="preserve">Республики Мордовия </w:t>
      </w:r>
    </w:p>
    <w:p w:rsidR="00584201" w:rsidRPr="00645E05" w:rsidRDefault="00584201" w:rsidP="00584201">
      <w:pPr>
        <w:jc w:val="center"/>
        <w:rPr>
          <w:b/>
          <w:sz w:val="26"/>
          <w:szCs w:val="26"/>
          <w:u w:val="single"/>
        </w:rPr>
      </w:pPr>
      <w:r w:rsidRPr="00645E05">
        <w:rPr>
          <w:b/>
          <w:color w:val="22272F"/>
          <w:sz w:val="28"/>
          <w:szCs w:val="28"/>
        </w:rPr>
        <w:t>«Комплексное развитие сельских территорий»</w:t>
      </w:r>
    </w:p>
    <w:p w:rsidR="00584201" w:rsidRPr="00E575CE" w:rsidRDefault="00584201" w:rsidP="00584201">
      <w:pPr>
        <w:rPr>
          <w:b/>
          <w:sz w:val="26"/>
          <w:szCs w:val="26"/>
        </w:rPr>
      </w:pPr>
    </w:p>
    <w:p w:rsidR="00584201" w:rsidRPr="00E575CE" w:rsidRDefault="00584201" w:rsidP="00584201">
      <w:pPr>
        <w:jc w:val="both"/>
        <w:rPr>
          <w:sz w:val="28"/>
          <w:szCs w:val="28"/>
        </w:rPr>
      </w:pPr>
      <w:r w:rsidRPr="00E575CE">
        <w:rPr>
          <w:sz w:val="26"/>
          <w:szCs w:val="26"/>
        </w:rPr>
        <w:tab/>
      </w:r>
      <w:r w:rsidRPr="00E575CE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муниципальной программы </w:t>
      </w:r>
      <w:r w:rsidRPr="00E575CE">
        <w:rPr>
          <w:sz w:val="28"/>
          <w:szCs w:val="28"/>
        </w:rPr>
        <w:t>в соответствие с действующим законодат</w:t>
      </w:r>
      <w:r>
        <w:rPr>
          <w:sz w:val="28"/>
          <w:szCs w:val="28"/>
        </w:rPr>
        <w:t>ельством Российской Федерации, А</w:t>
      </w:r>
      <w:r w:rsidRPr="00E575CE">
        <w:rPr>
          <w:sz w:val="28"/>
          <w:szCs w:val="28"/>
        </w:rPr>
        <w:t xml:space="preserve">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584201" w:rsidRPr="00E575CE" w:rsidRDefault="00584201" w:rsidP="00584201">
      <w:pPr>
        <w:jc w:val="center"/>
        <w:rPr>
          <w:sz w:val="28"/>
          <w:szCs w:val="28"/>
        </w:rPr>
      </w:pPr>
    </w:p>
    <w:p w:rsidR="00584201" w:rsidRPr="00E575CE" w:rsidRDefault="00584201" w:rsidP="00584201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ПОСТАНОВЛЯЕТ: </w:t>
      </w:r>
    </w:p>
    <w:p w:rsidR="00584201" w:rsidRPr="00E575CE" w:rsidRDefault="00584201" w:rsidP="00584201">
      <w:pPr>
        <w:jc w:val="center"/>
        <w:rPr>
          <w:sz w:val="28"/>
          <w:szCs w:val="28"/>
        </w:rPr>
      </w:pPr>
    </w:p>
    <w:p w:rsidR="00584201" w:rsidRPr="00E575CE" w:rsidRDefault="00584201" w:rsidP="00584201">
      <w:pPr>
        <w:jc w:val="both"/>
        <w:rPr>
          <w:bCs/>
          <w:sz w:val="28"/>
          <w:szCs w:val="28"/>
        </w:rPr>
      </w:pPr>
      <w:r w:rsidRPr="00E575CE">
        <w:rPr>
          <w:b/>
          <w:sz w:val="28"/>
          <w:szCs w:val="28"/>
        </w:rPr>
        <w:tab/>
        <w:t xml:space="preserve">1. </w:t>
      </w:r>
      <w:r w:rsidRPr="006601E1">
        <w:rPr>
          <w:sz w:val="28"/>
          <w:szCs w:val="28"/>
        </w:rPr>
        <w:t xml:space="preserve">Внести изменения в </w:t>
      </w:r>
      <w:r w:rsidRPr="006601E1">
        <w:rPr>
          <w:bCs/>
          <w:sz w:val="28"/>
          <w:szCs w:val="28"/>
        </w:rPr>
        <w:t xml:space="preserve">муниципальную программу </w:t>
      </w:r>
      <w:r w:rsidRPr="006601E1">
        <w:rPr>
          <w:color w:val="22272F"/>
          <w:sz w:val="28"/>
          <w:szCs w:val="28"/>
        </w:rPr>
        <w:t>«Комплексное развитие сельских территорий»</w:t>
      </w:r>
      <w:r w:rsidRPr="006601E1">
        <w:rPr>
          <w:sz w:val="28"/>
          <w:szCs w:val="28"/>
        </w:rPr>
        <w:t xml:space="preserve">, утвержденную </w:t>
      </w:r>
      <w:r w:rsidRPr="006601E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6601E1">
        <w:rPr>
          <w:bCs/>
          <w:sz w:val="28"/>
          <w:szCs w:val="28"/>
        </w:rPr>
        <w:t>Чамзинского</w:t>
      </w:r>
      <w:proofErr w:type="spellEnd"/>
      <w:r w:rsidRPr="006601E1">
        <w:rPr>
          <w:bCs/>
          <w:sz w:val="28"/>
          <w:szCs w:val="28"/>
        </w:rPr>
        <w:t xml:space="preserve"> муниципального района Республики Мордовия от 16.09.2019 г. N 692 </w:t>
      </w:r>
      <w:r w:rsidRPr="006601E1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6601E1">
        <w:rPr>
          <w:sz w:val="28"/>
          <w:szCs w:val="28"/>
        </w:rPr>
        <w:t>Чамзинского</w:t>
      </w:r>
      <w:proofErr w:type="spellEnd"/>
      <w:r w:rsidRPr="006601E1">
        <w:rPr>
          <w:sz w:val="28"/>
          <w:szCs w:val="28"/>
        </w:rPr>
        <w:t xml:space="preserve"> муниципального района Республики Мордовия </w:t>
      </w:r>
      <w:r w:rsidRPr="006601E1">
        <w:rPr>
          <w:color w:val="22272F"/>
          <w:sz w:val="28"/>
          <w:szCs w:val="28"/>
        </w:rPr>
        <w:t>«Комплексное развитие сельских территорий»</w:t>
      </w:r>
      <w:r w:rsidRPr="006601E1">
        <w:rPr>
          <w:b/>
          <w:color w:val="22272F"/>
          <w:sz w:val="28"/>
          <w:szCs w:val="28"/>
        </w:rPr>
        <w:t xml:space="preserve"> </w:t>
      </w:r>
      <w:r w:rsidRPr="006601E1">
        <w:rPr>
          <w:rFonts w:eastAsia="Times New Roman CYR"/>
          <w:sz w:val="28"/>
          <w:szCs w:val="28"/>
        </w:rPr>
        <w:t xml:space="preserve">(с изменениями, внесенными Постановлениями Администрации </w:t>
      </w:r>
      <w:proofErr w:type="spellStart"/>
      <w:r w:rsidRPr="006601E1">
        <w:rPr>
          <w:rFonts w:eastAsia="Times New Roman CYR"/>
          <w:sz w:val="28"/>
          <w:szCs w:val="28"/>
        </w:rPr>
        <w:t>Чамзинского</w:t>
      </w:r>
      <w:proofErr w:type="spellEnd"/>
      <w:r w:rsidRPr="006601E1">
        <w:rPr>
          <w:rFonts w:eastAsia="Times New Roman CYR"/>
          <w:sz w:val="28"/>
          <w:szCs w:val="28"/>
        </w:rPr>
        <w:t xml:space="preserve"> муниципального района Республики Мордовия от 16.04.2021г. №244, от 08.02.2022г. №95, от 24.08.2022г. №616, от 21.11.2022г. №895, от 06.02.2023г. №77, от 14.02.2023г. №89-а)</w:t>
      </w:r>
      <w:r w:rsidRPr="006601E1">
        <w:rPr>
          <w:bCs/>
          <w:sz w:val="28"/>
          <w:szCs w:val="28"/>
        </w:rPr>
        <w:t>, следующего содержания:</w:t>
      </w:r>
    </w:p>
    <w:p w:rsidR="00584201" w:rsidRPr="00E575CE" w:rsidRDefault="00584201" w:rsidP="00584201">
      <w:pPr>
        <w:jc w:val="both"/>
        <w:rPr>
          <w:b/>
          <w:bCs/>
          <w:sz w:val="28"/>
          <w:szCs w:val="28"/>
        </w:rPr>
      </w:pPr>
    </w:p>
    <w:p w:rsidR="00584201" w:rsidRPr="00E575CE" w:rsidRDefault="00584201" w:rsidP="00584201">
      <w:pPr>
        <w:pStyle w:val="a4"/>
        <w:numPr>
          <w:ilvl w:val="1"/>
          <w:numId w:val="1"/>
        </w:numPr>
        <w:jc w:val="both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>В Паспорте муниципальной программы:</w:t>
      </w:r>
    </w:p>
    <w:p w:rsidR="00584201" w:rsidRPr="00E575CE" w:rsidRDefault="00584201" w:rsidP="00584201">
      <w:pPr>
        <w:pStyle w:val="a4"/>
        <w:ind w:left="1425"/>
        <w:jc w:val="both"/>
        <w:rPr>
          <w:color w:val="22272F"/>
          <w:sz w:val="28"/>
          <w:szCs w:val="28"/>
        </w:rPr>
      </w:pPr>
    </w:p>
    <w:p w:rsidR="00584201" w:rsidRPr="00E575CE" w:rsidRDefault="00584201" w:rsidP="00584201">
      <w:pPr>
        <w:jc w:val="both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 xml:space="preserve">          </w:t>
      </w:r>
      <w:r w:rsidRPr="00E575CE">
        <w:rPr>
          <w:b/>
          <w:color w:val="22272F"/>
          <w:sz w:val="28"/>
          <w:szCs w:val="28"/>
        </w:rPr>
        <w:t>1.1.1.</w:t>
      </w:r>
      <w:r w:rsidRPr="00E575CE">
        <w:rPr>
          <w:color w:val="22272F"/>
          <w:sz w:val="28"/>
          <w:szCs w:val="28"/>
        </w:rPr>
        <w:t>Паспорт муниципальной программы изложить в новой редакции:</w:t>
      </w:r>
    </w:p>
    <w:p w:rsidR="00584201" w:rsidRPr="00E575CE" w:rsidRDefault="00584201" w:rsidP="00584201">
      <w:pPr>
        <w:pStyle w:val="a4"/>
        <w:ind w:left="1997"/>
        <w:jc w:val="both"/>
        <w:rPr>
          <w:color w:val="22272F"/>
          <w:sz w:val="28"/>
          <w:szCs w:val="28"/>
        </w:rPr>
      </w:pPr>
    </w:p>
    <w:tbl>
      <w:tblPr>
        <w:tblStyle w:val="ac"/>
        <w:tblW w:w="10196" w:type="dxa"/>
        <w:tblInd w:w="5" w:type="dxa"/>
        <w:tblLayout w:type="fixed"/>
        <w:tblLook w:val="04A0"/>
      </w:tblPr>
      <w:tblGrid>
        <w:gridCol w:w="3917"/>
        <w:gridCol w:w="6279"/>
      </w:tblGrid>
      <w:tr w:rsidR="00584201" w:rsidRPr="00E575CE" w:rsidTr="00584201">
        <w:tc>
          <w:tcPr>
            <w:tcW w:w="3917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</w:t>
            </w:r>
          </w:p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  <w:p w:rsidR="00584201" w:rsidRPr="00E575CE" w:rsidRDefault="00584201" w:rsidP="00584201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«Комплексное развитие сельских территорий» (далее – Муниципальная программа)</w:t>
            </w:r>
          </w:p>
          <w:p w:rsidR="00584201" w:rsidRPr="006601E1" w:rsidRDefault="00584201" w:rsidP="00584201"/>
        </w:tc>
      </w:tr>
      <w:tr w:rsidR="00584201" w:rsidRPr="00E575CE" w:rsidTr="00584201">
        <w:tc>
          <w:tcPr>
            <w:tcW w:w="3917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112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Ответственный исполнитель Муниципальной </w:t>
            </w:r>
          </w:p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bookmarkEnd w:id="0"/>
          </w:p>
          <w:p w:rsidR="00584201" w:rsidRPr="00E575CE" w:rsidRDefault="00584201" w:rsidP="00584201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</w:t>
            </w:r>
          </w:p>
        </w:tc>
      </w:tr>
      <w:tr w:rsidR="00584201" w:rsidRPr="00E575CE" w:rsidTr="00584201">
        <w:trPr>
          <w:trHeight w:val="2967"/>
        </w:trPr>
        <w:tc>
          <w:tcPr>
            <w:tcW w:w="3917" w:type="dxa"/>
          </w:tcPr>
          <w:p w:rsidR="00584201" w:rsidRPr="006601E1" w:rsidRDefault="00584201" w:rsidP="00584201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7020034"/>
            <w:r w:rsidRPr="006601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Участники </w:t>
            </w:r>
          </w:p>
          <w:p w:rsidR="00584201" w:rsidRPr="006601E1" w:rsidRDefault="006601E1" w:rsidP="005842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="00584201" w:rsidRPr="006601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279" w:type="dxa"/>
          </w:tcPr>
          <w:p w:rsidR="00584201" w:rsidRPr="006601E1" w:rsidRDefault="00584201" w:rsidP="006601E1">
            <w:pPr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 xml:space="preserve">Управление промышленности, транспорта, строительства и архитектуры Администрации района, управление сельского хозяйства Администрации района, организационный отдел Администрации района, Администрации городских и сельских поселений </w:t>
            </w:r>
            <w:proofErr w:type="spellStart"/>
            <w:r w:rsidRPr="006601E1">
              <w:rPr>
                <w:sz w:val="28"/>
                <w:szCs w:val="28"/>
              </w:rPr>
              <w:t>Чамзинского</w:t>
            </w:r>
            <w:proofErr w:type="spellEnd"/>
            <w:r w:rsidRPr="006601E1">
              <w:rPr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84201" w:rsidRPr="00E575CE" w:rsidTr="00584201">
        <w:tc>
          <w:tcPr>
            <w:tcW w:w="3917" w:type="dxa"/>
          </w:tcPr>
          <w:p w:rsidR="00584201" w:rsidRPr="00E575CE" w:rsidRDefault="00584201" w:rsidP="00584201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Подпрограммы Муниципальной </w:t>
            </w:r>
          </w:p>
          <w:p w:rsidR="00584201" w:rsidRPr="00E575CE" w:rsidRDefault="00584201" w:rsidP="005842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обеспечения доступным и комфортным жильем сельского населения»;</w:t>
            </w:r>
          </w:p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Подпрограмма 2 «Создание и развитие инфраструктуры на сельских территориях»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</w:p>
        </w:tc>
      </w:tr>
      <w:tr w:rsidR="00584201" w:rsidRPr="006601E1" w:rsidTr="00584201">
        <w:tc>
          <w:tcPr>
            <w:tcW w:w="3917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</w:t>
            </w:r>
          </w:p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</w:p>
          <w:p w:rsidR="00584201" w:rsidRPr="00E575CE" w:rsidRDefault="00584201" w:rsidP="0058420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 xml:space="preserve">Цель 1 – сохранение доли сельского населения в общей численности населения </w:t>
            </w:r>
            <w:proofErr w:type="spellStart"/>
            <w:r w:rsidRPr="006601E1">
              <w:rPr>
                <w:sz w:val="28"/>
                <w:szCs w:val="28"/>
              </w:rPr>
              <w:t>Чамзинского</w:t>
            </w:r>
            <w:proofErr w:type="spellEnd"/>
            <w:r w:rsidRPr="006601E1">
              <w:rPr>
                <w:sz w:val="28"/>
                <w:szCs w:val="28"/>
              </w:rPr>
              <w:t xml:space="preserve"> муниципального района Республики Мордовия на уровне не менее 27,2 процентов в 202</w:t>
            </w:r>
            <w:r w:rsidR="00237342" w:rsidRPr="006601E1">
              <w:rPr>
                <w:sz w:val="28"/>
                <w:szCs w:val="28"/>
              </w:rPr>
              <w:t>6</w:t>
            </w:r>
            <w:r w:rsidRPr="006601E1">
              <w:rPr>
                <w:sz w:val="28"/>
                <w:szCs w:val="28"/>
              </w:rPr>
              <w:t xml:space="preserve"> г.;</w:t>
            </w:r>
          </w:p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 xml:space="preserve">в 2017 году (базовый год) – 27,3 процентов; 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2020 году – 27,2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2021 году – 27,2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2022 году – 27,2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2023 году – 27,2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2024 году – 27,2 процентов;</w:t>
            </w:r>
          </w:p>
          <w:p w:rsidR="00584201" w:rsidRPr="006601E1" w:rsidRDefault="00237342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2025 году – 27,2 процентов;</w:t>
            </w:r>
          </w:p>
          <w:p w:rsidR="00237342" w:rsidRPr="006601E1" w:rsidRDefault="00237342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2026 году - 27,2 процентов.</w:t>
            </w:r>
          </w:p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Цель 2 – достижение соотношения среднемесячных располагаемых ресурсов сельского и городского домохозяйств до 17 </w:t>
            </w:r>
            <w:r w:rsidR="00237342" w:rsidRPr="006601E1">
              <w:rPr>
                <w:sz w:val="28"/>
                <w:szCs w:val="28"/>
              </w:rPr>
              <w:t>743</w:t>
            </w:r>
            <w:r w:rsidRPr="006601E1">
              <w:rPr>
                <w:sz w:val="28"/>
                <w:szCs w:val="28"/>
              </w:rPr>
              <w:t xml:space="preserve">, </w:t>
            </w:r>
            <w:r w:rsidR="00237342" w:rsidRPr="006601E1">
              <w:rPr>
                <w:sz w:val="28"/>
                <w:szCs w:val="28"/>
              </w:rPr>
              <w:t>7</w:t>
            </w:r>
            <w:r w:rsidRPr="006601E1">
              <w:rPr>
                <w:sz w:val="28"/>
                <w:szCs w:val="28"/>
              </w:rPr>
              <w:t xml:space="preserve"> рублей в 202</w:t>
            </w:r>
            <w:r w:rsidR="00237342" w:rsidRPr="006601E1">
              <w:rPr>
                <w:sz w:val="28"/>
                <w:szCs w:val="28"/>
              </w:rPr>
              <w:t>6</w:t>
            </w:r>
            <w:r w:rsidRPr="006601E1">
              <w:rPr>
                <w:sz w:val="28"/>
                <w:szCs w:val="28"/>
              </w:rPr>
              <w:t xml:space="preserve"> г.; </w:t>
            </w:r>
          </w:p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 xml:space="preserve">в 2019 году (базовый год) – 14 451,8 рублей; 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2020 году – 14 885, 3 рублей;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2021 году – 15 331, 8 рублей;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2022 году – 15 791, 7 рублей;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2023 году – 16 265, 4 рублей;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2024 году – 16 753, 3 рублей;</w:t>
            </w:r>
          </w:p>
          <w:p w:rsidR="00584201" w:rsidRPr="006601E1" w:rsidRDefault="00237342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2025 году – 17 255, 8 рублей;</w:t>
            </w:r>
          </w:p>
          <w:p w:rsidR="00237342" w:rsidRPr="006601E1" w:rsidRDefault="00237342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2026 году – 17 743,7 рублей.</w:t>
            </w:r>
          </w:p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 xml:space="preserve">Цель 3 – повышение доли общей площади благоустроенных жилых помещений в </w:t>
            </w:r>
            <w:r w:rsidR="00237342" w:rsidRPr="006601E1">
              <w:rPr>
                <w:sz w:val="28"/>
                <w:szCs w:val="28"/>
              </w:rPr>
              <w:t>сельских населенных пунктах до 69,4</w:t>
            </w:r>
            <w:r w:rsidRPr="006601E1">
              <w:rPr>
                <w:sz w:val="28"/>
                <w:szCs w:val="28"/>
              </w:rPr>
              <w:t> процентов в 202</w:t>
            </w:r>
            <w:r w:rsidR="00237342" w:rsidRPr="006601E1">
              <w:rPr>
                <w:sz w:val="28"/>
                <w:szCs w:val="28"/>
              </w:rPr>
              <w:t>6</w:t>
            </w:r>
            <w:r w:rsidRPr="006601E1">
              <w:rPr>
                <w:sz w:val="28"/>
                <w:szCs w:val="28"/>
              </w:rPr>
              <w:t xml:space="preserve"> г.;</w:t>
            </w:r>
          </w:p>
          <w:p w:rsidR="00584201" w:rsidRPr="006601E1" w:rsidRDefault="00584201" w:rsidP="00584201">
            <w:pPr>
              <w:pStyle w:val="ConsPlusNormal"/>
              <w:jc w:val="both"/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lastRenderedPageBreak/>
              <w:t xml:space="preserve">в 2019 году (базовый год) – 6,6 процентов; 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2020 году – 9,3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2021 году – 13,1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2022 году – 18,4 процентов;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2023 году – 25,8 процента;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  <w:r w:rsidRPr="006601E1">
              <w:rPr>
                <w:sz w:val="28"/>
                <w:szCs w:val="28"/>
              </w:rPr>
              <w:t>в 2024 году – 36,2 процентов;</w:t>
            </w:r>
          </w:p>
          <w:p w:rsidR="00584201" w:rsidRPr="006601E1" w:rsidRDefault="00237342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в 2025 году – 50,8 процентов;</w:t>
            </w:r>
          </w:p>
          <w:p w:rsidR="00237342" w:rsidRPr="006601E1" w:rsidRDefault="00237342" w:rsidP="00237342">
            <w:pPr>
              <w:pStyle w:val="a6"/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в 2026 году – 69,4 процентов.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3917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114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Задачи </w:t>
            </w:r>
          </w:p>
          <w:p w:rsidR="00584201" w:rsidRPr="00E575CE" w:rsidRDefault="00584201" w:rsidP="005842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2"/>
          </w:p>
        </w:tc>
        <w:tc>
          <w:tcPr>
            <w:tcW w:w="6279" w:type="dxa"/>
          </w:tcPr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благоустройства сельских территорий;</w:t>
            </w:r>
          </w:p>
          <w:p w:rsidR="00584201" w:rsidRPr="00E575CE" w:rsidRDefault="00584201" w:rsidP="00584201">
            <w:pPr>
              <w:rPr>
                <w:b/>
                <w:sz w:val="28"/>
                <w:szCs w:val="28"/>
              </w:rPr>
            </w:pPr>
          </w:p>
        </w:tc>
      </w:tr>
      <w:tr w:rsidR="00584201" w:rsidRPr="006601E1" w:rsidTr="00584201">
        <w:tc>
          <w:tcPr>
            <w:tcW w:w="3917" w:type="dxa"/>
          </w:tcPr>
          <w:p w:rsidR="00584201" w:rsidRPr="009D0BD6" w:rsidRDefault="00584201" w:rsidP="0058420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sub_1115"/>
            <w:r w:rsidRPr="009D0BD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и показатели Муниципальной программы</w:t>
            </w:r>
            <w:bookmarkEnd w:id="3"/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 для граждан, проживающих на сельских территориях – 1</w:t>
            </w:r>
            <w:r w:rsidR="00237342" w:rsidRPr="006601E1">
              <w:rPr>
                <w:rFonts w:ascii="Times New Roman" w:hAnsi="Times New Roman" w:cs="Times New Roman"/>
                <w:sz w:val="28"/>
                <w:szCs w:val="28"/>
              </w:rPr>
              <w:t> 191,9</w:t>
            </w: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домов), предоставляемых на условиях найма гражданам, проживающим на сельских территориях – </w:t>
            </w:r>
            <w:r w:rsidR="00237342" w:rsidRPr="006601E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66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584201" w:rsidRPr="006601E1" w:rsidRDefault="00584201" w:rsidP="0058420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предоставление 16</w:t>
            </w:r>
            <w:r w:rsidR="008F3C7C" w:rsidRPr="00660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584201" w:rsidRPr="006601E1" w:rsidRDefault="008F3C7C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реализация 8</w:t>
            </w:r>
            <w:r w:rsidR="00584201" w:rsidRPr="006601E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обустройству инженерной инфраструктурой и благоустройству 2 площадок, расположенных на сельских территориях, под компактную жилищную застройку;</w:t>
            </w:r>
          </w:p>
          <w:p w:rsidR="00584201" w:rsidRPr="006601E1" w:rsidRDefault="00584201" w:rsidP="00584201">
            <w:pPr>
              <w:jc w:val="both"/>
              <w:rPr>
                <w:sz w:val="28"/>
                <w:szCs w:val="28"/>
                <w:lang w:eastAsia="ru-RU"/>
              </w:rPr>
            </w:pPr>
            <w:r w:rsidRPr="006601E1">
              <w:rPr>
                <w:sz w:val="28"/>
                <w:szCs w:val="28"/>
                <w:lang w:eastAsia="ru-RU"/>
              </w:rPr>
              <w:t>реализация 6 инициативных проектов комплексного развития сельских территорий;</w:t>
            </w:r>
          </w:p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ввод в действие 3,222 км. локальных водопроводов;</w:t>
            </w:r>
          </w:p>
          <w:p w:rsidR="00584201" w:rsidRPr="006601E1" w:rsidRDefault="00584201" w:rsidP="00584201">
            <w:pPr>
              <w:jc w:val="both"/>
              <w:rPr>
                <w:sz w:val="28"/>
                <w:szCs w:val="28"/>
                <w:lang w:eastAsia="ru-RU"/>
              </w:rPr>
            </w:pPr>
            <w:r w:rsidRPr="006601E1">
              <w:rPr>
                <w:color w:val="22272F"/>
                <w:sz w:val="28"/>
                <w:szCs w:val="28"/>
                <w:shd w:val="clear" w:color="auto" w:fill="FFFFFF"/>
              </w:rPr>
              <w:t>ввод в эксплуатацию 22,55576 км. автомобильных дорог;</w:t>
            </w:r>
          </w:p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1</w:t>
            </w:r>
            <w:r w:rsidR="008F3C7C" w:rsidRPr="00660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по благоустройству территорий;</w:t>
            </w:r>
          </w:p>
          <w:p w:rsidR="00584201" w:rsidRPr="006601E1" w:rsidRDefault="00584201" w:rsidP="00584201">
            <w:pPr>
              <w:rPr>
                <w:color w:val="FF0000"/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3917" w:type="dxa"/>
          </w:tcPr>
          <w:p w:rsidR="00584201" w:rsidRPr="006601E1" w:rsidRDefault="00584201" w:rsidP="0058420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79" w:type="dxa"/>
          </w:tcPr>
          <w:p w:rsidR="00584201" w:rsidRPr="006601E1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</w:t>
            </w:r>
            <w:r w:rsidR="008F3C7C" w:rsidRPr="00660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01E1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</w:p>
          <w:p w:rsidR="00584201" w:rsidRPr="006601E1" w:rsidRDefault="00584201" w:rsidP="00584201">
            <w:pPr>
              <w:rPr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3917" w:type="dxa"/>
          </w:tcPr>
          <w:p w:rsidR="00584201" w:rsidRPr="00E575CE" w:rsidRDefault="00584201" w:rsidP="00584201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279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8F3C7C" w:rsidRPr="00675FA0">
              <w:rPr>
                <w:rFonts w:ascii="Times New Roman" w:hAnsi="Times New Roman" w:cs="Times New Roman"/>
                <w:sz w:val="28"/>
                <w:szCs w:val="28"/>
              </w:rPr>
              <w:t>10 723 397,7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172 915,3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121 172,5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350 968,3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8F3C7C" w:rsidRPr="00675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C7C" w:rsidRPr="00675FA0">
              <w:rPr>
                <w:rFonts w:ascii="Times New Roman" w:hAnsi="Times New Roman" w:cs="Times New Roman"/>
                <w:sz w:val="28"/>
                <w:szCs w:val="28"/>
              </w:rPr>
              <w:t> 409,8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F3C7C" w:rsidRPr="00675FA0">
              <w:rPr>
                <w:rFonts w:ascii="Times New Roman" w:hAnsi="Times New Roman" w:cs="Times New Roman"/>
                <w:sz w:val="28"/>
                <w:szCs w:val="28"/>
              </w:rPr>
              <w:t>3 945 578,1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F3C7C" w:rsidRPr="00675FA0">
              <w:rPr>
                <w:rFonts w:ascii="Times New Roman" w:hAnsi="Times New Roman" w:cs="Times New Roman"/>
                <w:sz w:val="28"/>
                <w:szCs w:val="28"/>
              </w:rPr>
              <w:t>2 941 013,8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B534E1" w:rsidRPr="00675FA0" w:rsidRDefault="00B534E1" w:rsidP="00B534E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2026 год – 3 075 339,9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за счет средств федерального бюджета -</w:t>
            </w:r>
            <w:r w:rsidR="00A6464B" w:rsidRPr="00675FA0">
              <w:rPr>
                <w:sz w:val="28"/>
                <w:szCs w:val="28"/>
              </w:rPr>
              <w:t>9 048 317,1</w:t>
            </w:r>
            <w:r w:rsidRPr="00675FA0">
              <w:rPr>
                <w:sz w:val="28"/>
                <w:szCs w:val="28"/>
              </w:rPr>
              <w:t xml:space="preserve"> тыс. 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148 070,5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66 043,7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318 294,2 тыс. рублей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91</w:t>
            </w:r>
            <w:r w:rsidR="00A6464B" w:rsidRPr="00675F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64B" w:rsidRPr="00675FA0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6464B" w:rsidRPr="00675FA0">
              <w:rPr>
                <w:rFonts w:ascii="Times New Roman" w:hAnsi="Times New Roman" w:cs="Times New Roman"/>
                <w:sz w:val="28"/>
                <w:szCs w:val="28"/>
              </w:rPr>
              <w:t>3 351 458,7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6464B" w:rsidRPr="00675FA0">
              <w:rPr>
                <w:rFonts w:ascii="Times New Roman" w:hAnsi="Times New Roman" w:cs="Times New Roman"/>
                <w:sz w:val="28"/>
                <w:szCs w:val="28"/>
              </w:rPr>
              <w:t>2 148 954,2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464B" w:rsidRPr="00675FA0" w:rsidRDefault="00A6464B" w:rsidP="00A6464B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2 924 067,0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4434E9" w:rsidRPr="00675FA0">
              <w:rPr>
                <w:rFonts w:ascii="Times New Roman" w:hAnsi="Times New Roman" w:cs="Times New Roman"/>
                <w:sz w:val="28"/>
                <w:szCs w:val="28"/>
              </w:rPr>
              <w:t>1 110 481,4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21 127,4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50 763,0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13 606,2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34E9" w:rsidRPr="00675FA0">
              <w:rPr>
                <w:rFonts w:ascii="Times New Roman" w:hAnsi="Times New Roman" w:cs="Times New Roman"/>
                <w:sz w:val="28"/>
                <w:szCs w:val="28"/>
              </w:rPr>
              <w:t>15 757,2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434E9" w:rsidRPr="00675FA0">
              <w:rPr>
                <w:rFonts w:ascii="Times New Roman" w:hAnsi="Times New Roman" w:cs="Times New Roman"/>
                <w:sz w:val="28"/>
                <w:szCs w:val="28"/>
              </w:rPr>
              <w:t>507 596,3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434E9" w:rsidRPr="00675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4E9" w:rsidRPr="00675FA0">
              <w:rPr>
                <w:rFonts w:ascii="Times New Roman" w:hAnsi="Times New Roman" w:cs="Times New Roman"/>
                <w:sz w:val="28"/>
                <w:szCs w:val="28"/>
              </w:rPr>
              <w:t>8 464,9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4434E9" w:rsidRPr="00675FA0" w:rsidRDefault="004434E9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66 744,7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Pr="00675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E7F" w:rsidRPr="00675FA0">
              <w:rPr>
                <w:rFonts w:ascii="Times New Roman" w:hAnsi="Times New Roman" w:cs="Times New Roman"/>
                <w:sz w:val="28"/>
                <w:szCs w:val="28"/>
              </w:rPr>
              <w:t>86 705,9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841,2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123,1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538,7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5D3E7F" w:rsidRPr="00675FA0">
              <w:rPr>
                <w:rFonts w:ascii="Times New Roman" w:hAnsi="Times New Roman" w:cs="Times New Roman"/>
                <w:sz w:val="28"/>
                <w:szCs w:val="28"/>
              </w:rPr>
              <w:t> 732,2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D3E7F" w:rsidRPr="00675FA0">
              <w:rPr>
                <w:rFonts w:ascii="Times New Roman" w:hAnsi="Times New Roman" w:cs="Times New Roman"/>
                <w:sz w:val="28"/>
                <w:szCs w:val="28"/>
              </w:rPr>
              <w:t>51 419,9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D3E7F" w:rsidRPr="00675FA0">
              <w:rPr>
                <w:rFonts w:ascii="Times New Roman" w:hAnsi="Times New Roman" w:cs="Times New Roman"/>
                <w:sz w:val="28"/>
                <w:szCs w:val="28"/>
              </w:rPr>
              <w:t>27 888,1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D3E7F" w:rsidRPr="00675FA0" w:rsidRDefault="005D3E7F" w:rsidP="005D3E7F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94484"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4484" w:rsidRPr="00675FA0">
              <w:rPr>
                <w:rFonts w:ascii="Times New Roman" w:hAnsi="Times New Roman" w:cs="Times New Roman"/>
                <w:sz w:val="28"/>
                <w:szCs w:val="28"/>
              </w:rPr>
              <w:t>1 231,1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  <w:r w:rsidRPr="00675FA0">
              <w:t xml:space="preserve"> 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</w:t>
            </w:r>
            <w:r w:rsidRPr="00675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350B" w:rsidRPr="00675FA0">
              <w:rPr>
                <w:rFonts w:ascii="Times New Roman" w:hAnsi="Times New Roman" w:cs="Times New Roman"/>
                <w:sz w:val="28"/>
                <w:szCs w:val="28"/>
              </w:rPr>
              <w:t>434 246,7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2 876,2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4 242,8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18 529,2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350B" w:rsidRPr="00675FA0">
              <w:rPr>
                <w:rFonts w:ascii="Times New Roman" w:hAnsi="Times New Roman" w:cs="Times New Roman"/>
                <w:sz w:val="28"/>
                <w:szCs w:val="28"/>
              </w:rPr>
              <w:t>4 491,6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350B" w:rsidRPr="00675FA0">
              <w:rPr>
                <w:rFonts w:ascii="Times New Roman" w:hAnsi="Times New Roman" w:cs="Times New Roman"/>
                <w:sz w:val="28"/>
                <w:szCs w:val="28"/>
              </w:rPr>
              <w:t>35 103,2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D350B" w:rsidRPr="00675FA0">
              <w:rPr>
                <w:rFonts w:ascii="Times New Roman" w:hAnsi="Times New Roman" w:cs="Times New Roman"/>
                <w:sz w:val="28"/>
                <w:szCs w:val="28"/>
              </w:rPr>
              <w:t>285 706,6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D350B"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50B" w:rsidRPr="00675FA0" w:rsidRDefault="004D350B" w:rsidP="004D350B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83 297,1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по подпрограмме «Создание условий для обеспечения доступным и комфортным жильем сельского населения» составляет</w:t>
            </w:r>
            <w:r w:rsidRPr="00675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F21" w:rsidRPr="00675FA0">
              <w:rPr>
                <w:rFonts w:ascii="Times New Roman" w:hAnsi="Times New Roman" w:cs="Times New Roman"/>
                <w:sz w:val="28"/>
                <w:szCs w:val="28"/>
              </w:rPr>
              <w:t>404 836,6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2020 год – 160 400,2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2021 год – 74 141,2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2022 год – 12 230,9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2023 год – </w:t>
            </w:r>
            <w:r w:rsidR="000C3F21" w:rsidRPr="00675FA0">
              <w:rPr>
                <w:sz w:val="28"/>
                <w:szCs w:val="28"/>
              </w:rPr>
              <w:t>15 897,1</w:t>
            </w:r>
            <w:r w:rsidRPr="00675FA0">
              <w:rPr>
                <w:sz w:val="28"/>
                <w:szCs w:val="28"/>
              </w:rPr>
              <w:t xml:space="preserve"> тыс. рублей, 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2024 год – </w:t>
            </w:r>
            <w:r w:rsidR="000C3F21" w:rsidRPr="00675FA0">
              <w:rPr>
                <w:sz w:val="28"/>
                <w:szCs w:val="28"/>
              </w:rPr>
              <w:t>60 722,4</w:t>
            </w:r>
            <w:r w:rsidRPr="00675FA0">
              <w:rPr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2025 год – 6</w:t>
            </w:r>
            <w:r w:rsidR="000C3F21" w:rsidRPr="00675FA0">
              <w:rPr>
                <w:sz w:val="28"/>
                <w:szCs w:val="28"/>
              </w:rPr>
              <w:t>5 722,4</w:t>
            </w:r>
            <w:r w:rsidRPr="00675FA0">
              <w:rPr>
                <w:sz w:val="28"/>
                <w:szCs w:val="28"/>
              </w:rPr>
              <w:t xml:space="preserve"> тыс. рублей, </w:t>
            </w:r>
          </w:p>
          <w:p w:rsidR="000C3F21" w:rsidRPr="00675FA0" w:rsidRDefault="000C3F2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2026 год – 15 722,4 тыс. рублей, 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за счет средств федерального бюджета -2</w:t>
            </w:r>
            <w:r w:rsidR="000C3F21" w:rsidRPr="00675FA0">
              <w:rPr>
                <w:sz w:val="28"/>
                <w:szCs w:val="28"/>
              </w:rPr>
              <w:t>41 114,2</w:t>
            </w:r>
            <w:r w:rsidRPr="00675FA0">
              <w:rPr>
                <w:sz w:val="28"/>
                <w:szCs w:val="28"/>
              </w:rPr>
              <w:t xml:space="preserve"> тыс. 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148 070,5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66 043,7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3 000,0 тыс. рублей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6 000,0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2024 год – 6 000,0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 год – 6 000,0 тыс. рублей</w:t>
            </w:r>
            <w:r w:rsidR="000C3F21"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F21" w:rsidRPr="00675FA0" w:rsidRDefault="000C3F21" w:rsidP="000C3F21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6 000,0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</w:t>
            </w:r>
            <w:r w:rsidR="00A43A5A" w:rsidRPr="00675FA0">
              <w:rPr>
                <w:rFonts w:ascii="Times New Roman" w:hAnsi="Times New Roman" w:cs="Times New Roman"/>
                <w:sz w:val="28"/>
                <w:szCs w:val="28"/>
              </w:rPr>
              <w:t>и Мордовия – 147 563,9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10 465,5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7 184,7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6 369,2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3A5A" w:rsidRPr="00675FA0">
              <w:rPr>
                <w:rFonts w:ascii="Times New Roman" w:hAnsi="Times New Roman" w:cs="Times New Roman"/>
                <w:sz w:val="28"/>
                <w:szCs w:val="28"/>
              </w:rPr>
              <w:t>7 917,6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43A5A" w:rsidRPr="00675FA0">
              <w:rPr>
                <w:rFonts w:ascii="Times New Roman" w:hAnsi="Times New Roman" w:cs="Times New Roman"/>
                <w:sz w:val="28"/>
                <w:szCs w:val="28"/>
              </w:rPr>
              <w:t>51 742,3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 w:rsidR="00D52400" w:rsidRPr="00675FA0">
              <w:rPr>
                <w:rFonts w:ascii="Times New Roman" w:hAnsi="Times New Roman" w:cs="Times New Roman"/>
                <w:sz w:val="28"/>
                <w:szCs w:val="28"/>
              </w:rPr>
              <w:t>6 692,3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D52400" w:rsidRPr="00675FA0" w:rsidRDefault="00D52400" w:rsidP="00D52400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7 192,3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08529E" w:rsidRPr="00675FA0">
              <w:rPr>
                <w:rFonts w:ascii="Times New Roman" w:hAnsi="Times New Roman" w:cs="Times New Roman"/>
                <w:sz w:val="28"/>
                <w:szCs w:val="28"/>
              </w:rPr>
              <w:t>5 966,8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529E" w:rsidRPr="00675FA0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54,7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92,5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529E" w:rsidRPr="00675FA0">
              <w:rPr>
                <w:rFonts w:ascii="Times New Roman" w:hAnsi="Times New Roman" w:cs="Times New Roman"/>
                <w:sz w:val="28"/>
                <w:szCs w:val="28"/>
              </w:rPr>
              <w:t>1 979,5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8529E" w:rsidRPr="00675FA0">
              <w:rPr>
                <w:rFonts w:ascii="Times New Roman" w:hAnsi="Times New Roman" w:cs="Times New Roman"/>
                <w:sz w:val="28"/>
                <w:szCs w:val="28"/>
              </w:rPr>
              <w:t>1 383,0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8529E" w:rsidRPr="00675FA0">
              <w:rPr>
                <w:rFonts w:ascii="Times New Roman" w:hAnsi="Times New Roman" w:cs="Times New Roman"/>
                <w:sz w:val="28"/>
                <w:szCs w:val="28"/>
              </w:rPr>
              <w:t>1 433,0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8529E" w:rsidRPr="00675FA0" w:rsidRDefault="0008529E" w:rsidP="0008529E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933,0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</w:t>
            </w:r>
            <w:r w:rsidR="00E450FA" w:rsidRPr="00675FA0">
              <w:rPr>
                <w:rFonts w:ascii="Times New Roman" w:hAnsi="Times New Roman" w:cs="Times New Roman"/>
                <w:sz w:val="28"/>
                <w:szCs w:val="28"/>
              </w:rPr>
              <w:t>0 191,7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1 773,1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858,1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2 769,2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450FA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450FA" w:rsidRPr="00675FA0">
              <w:rPr>
                <w:rFonts w:ascii="Times New Roman" w:hAnsi="Times New Roman" w:cs="Times New Roman"/>
                <w:sz w:val="28"/>
                <w:szCs w:val="28"/>
              </w:rPr>
              <w:t>1 597,1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450FA" w:rsidRPr="00675FA0">
              <w:rPr>
                <w:rFonts w:ascii="Times New Roman" w:hAnsi="Times New Roman" w:cs="Times New Roman"/>
                <w:sz w:val="28"/>
                <w:szCs w:val="28"/>
              </w:rPr>
              <w:t>1 597,1 тыс. рублей,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0FA" w:rsidRPr="00675FA0" w:rsidRDefault="00E450FA" w:rsidP="00E450FA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1 597,1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«Создание и развитие инфраструктуры на сельских территориях» составляет 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10 318 561,1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2020 год – 12 515,1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2021 год – 47 031,3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2022 год – 338 737,4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2023 год – 10</w:t>
            </w:r>
            <w:r w:rsidR="00CE5B81" w:rsidRPr="00675FA0">
              <w:rPr>
                <w:sz w:val="28"/>
                <w:szCs w:val="28"/>
                <w:lang w:eastAsia="ru-RU"/>
              </w:rPr>
              <w:t>0 512,7</w:t>
            </w:r>
            <w:r w:rsidRPr="00675FA0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2024 год – </w:t>
            </w:r>
            <w:r w:rsidR="00CE5B81" w:rsidRPr="00675FA0">
              <w:rPr>
                <w:sz w:val="28"/>
                <w:szCs w:val="28"/>
                <w:lang w:eastAsia="ru-RU"/>
              </w:rPr>
              <w:t>3 884 855,7</w:t>
            </w:r>
            <w:r w:rsidRPr="00675FA0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2025 год – </w:t>
            </w:r>
            <w:r w:rsidR="00CE5B81" w:rsidRPr="00675FA0">
              <w:rPr>
                <w:sz w:val="28"/>
                <w:szCs w:val="28"/>
                <w:lang w:eastAsia="ru-RU"/>
              </w:rPr>
              <w:t>2 875 291,4</w:t>
            </w:r>
            <w:r w:rsidRPr="00675FA0">
              <w:rPr>
                <w:sz w:val="28"/>
                <w:szCs w:val="28"/>
                <w:lang w:eastAsia="ru-RU"/>
              </w:rPr>
              <w:t xml:space="preserve"> тыс. рублей, </w:t>
            </w:r>
          </w:p>
          <w:p w:rsidR="00CE5B81" w:rsidRPr="00675FA0" w:rsidRDefault="00CE5B81" w:rsidP="0058420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2026 год – 3 059 617,5 тыс. рублей, 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за счет средств федерального бюджета -</w:t>
            </w:r>
            <w:r w:rsidR="00CE5B81" w:rsidRPr="00675FA0">
              <w:rPr>
                <w:sz w:val="28"/>
                <w:szCs w:val="28"/>
              </w:rPr>
              <w:t>8 807 202,9</w:t>
            </w:r>
            <w:r w:rsidRPr="00675FA0">
              <w:rPr>
                <w:sz w:val="28"/>
                <w:szCs w:val="28"/>
              </w:rPr>
              <w:t xml:space="preserve"> тыс. 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315 294,2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  85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3 345 458,7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E5B81" w:rsidRPr="00675FA0">
              <w:rPr>
                <w:rFonts w:ascii="Times New Roman" w:hAnsi="Times New Roman" w:cs="Times New Roman"/>
                <w:sz w:val="28"/>
                <w:szCs w:val="28"/>
              </w:rPr>
              <w:t>2 142 954,2 тыс. рублей,</w:t>
            </w:r>
          </w:p>
          <w:p w:rsidR="00CE5B81" w:rsidRPr="00675FA0" w:rsidRDefault="00CE5B81" w:rsidP="00CE5B81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2 918 067,0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962 917,5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7 237,0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7 839,6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455 854,0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421 772,6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D92AF5" w:rsidRPr="00675FA0" w:rsidRDefault="00D92AF5" w:rsidP="00D92AF5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59 552,4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местного бюджета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80 739,1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446,2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 752,7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50 036,9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AF5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 455,1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D92AF5" w:rsidRPr="00675FA0" w:rsidRDefault="00D92AF5" w:rsidP="00D92AF5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298,1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7851DF" w:rsidRPr="00675FA0">
              <w:rPr>
                <w:rFonts w:ascii="Times New Roman" w:hAnsi="Times New Roman" w:cs="Times New Roman"/>
                <w:sz w:val="28"/>
                <w:szCs w:val="28"/>
              </w:rPr>
              <w:t>420 670,3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3 384,7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15 760,0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851DF" w:rsidRPr="00675FA0">
              <w:rPr>
                <w:rFonts w:ascii="Times New Roman" w:hAnsi="Times New Roman" w:cs="Times New Roman"/>
                <w:sz w:val="28"/>
                <w:szCs w:val="28"/>
              </w:rPr>
              <w:t>4 491,6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7851DF" w:rsidRPr="00675FA0">
              <w:rPr>
                <w:rFonts w:ascii="Times New Roman" w:hAnsi="Times New Roman" w:cs="Times New Roman"/>
                <w:sz w:val="28"/>
                <w:szCs w:val="28"/>
              </w:rPr>
              <w:t>33 506,1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851DF" w:rsidRPr="00675FA0">
              <w:rPr>
                <w:rFonts w:ascii="Times New Roman" w:hAnsi="Times New Roman" w:cs="Times New Roman"/>
                <w:sz w:val="28"/>
                <w:szCs w:val="28"/>
              </w:rPr>
              <w:t>284 109,5 тыс. рублей,</w:t>
            </w:r>
          </w:p>
          <w:p w:rsidR="007851DF" w:rsidRPr="00675FA0" w:rsidRDefault="007851DF" w:rsidP="007851DF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81 700,0 тыс. рублей.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 программы подлежит ежегодному уточнению, исходя из реальных возможностей бюджетов всех уровней</w:t>
            </w:r>
          </w:p>
        </w:tc>
      </w:tr>
      <w:tr w:rsidR="00584201" w:rsidRPr="00675FA0" w:rsidTr="00584201">
        <w:tc>
          <w:tcPr>
            <w:tcW w:w="3917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118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584201" w:rsidRPr="00E575CE" w:rsidRDefault="00584201" w:rsidP="0058420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  <w:bookmarkEnd w:id="4"/>
          </w:p>
        </w:tc>
        <w:tc>
          <w:tcPr>
            <w:tcW w:w="6279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177 сельских семей;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создание необходимой инженерной инфраструктуры под строительство 220 домов на сельских территориях;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газом –до 98,3 процентов;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водой – с 75,7% (2018 г.) до 80 процентов;</w:t>
            </w:r>
          </w:p>
          <w:p w:rsidR="00584201" w:rsidRPr="00675FA0" w:rsidRDefault="00584201" w:rsidP="00584201">
            <w:pPr>
              <w:jc w:val="both"/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ввод в эксплуатацию 22,55576 км. автомобильных дорог;</w:t>
            </w:r>
          </w:p>
          <w:p w:rsidR="00584201" w:rsidRPr="00675FA0" w:rsidRDefault="00584201" w:rsidP="00584201">
            <w:pPr>
              <w:jc w:val="both"/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реализация 6 инициативных проектов комплексного развития сельских территорий; </w:t>
            </w:r>
          </w:p>
          <w:p w:rsidR="00584201" w:rsidRPr="00675FA0" w:rsidRDefault="00584201" w:rsidP="00584201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584201" w:rsidRPr="00675FA0" w:rsidRDefault="00584201" w:rsidP="00584201">
            <w:pPr>
              <w:jc w:val="both"/>
              <w:rPr>
                <w:sz w:val="28"/>
                <w:szCs w:val="28"/>
              </w:rPr>
            </w:pPr>
            <w:r w:rsidRPr="00675FA0">
              <w:rPr>
                <w:b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675FA0">
              <w:rPr>
                <w:sz w:val="28"/>
                <w:szCs w:val="28"/>
              </w:rPr>
              <w:t>- 1</w:t>
            </w:r>
            <w:r w:rsidR="007851DF" w:rsidRPr="00675FA0">
              <w:rPr>
                <w:sz w:val="28"/>
                <w:szCs w:val="28"/>
              </w:rPr>
              <w:t>7</w:t>
            </w:r>
            <w:r w:rsidRPr="00675FA0">
              <w:rPr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01" w:rsidRPr="00E575CE" w:rsidRDefault="00584201" w:rsidP="00584201">
      <w:pPr>
        <w:jc w:val="both"/>
        <w:rPr>
          <w:color w:val="22272F"/>
          <w:sz w:val="28"/>
          <w:szCs w:val="28"/>
        </w:rPr>
      </w:pPr>
    </w:p>
    <w:p w:rsidR="00584201" w:rsidRPr="00E575CE" w:rsidRDefault="00584201" w:rsidP="00584201">
      <w:pPr>
        <w:pStyle w:val="a4"/>
        <w:ind w:left="525" w:firstLine="180"/>
        <w:jc w:val="both"/>
        <w:rPr>
          <w:color w:val="22272F"/>
          <w:sz w:val="28"/>
          <w:szCs w:val="28"/>
        </w:rPr>
      </w:pPr>
    </w:p>
    <w:p w:rsidR="00584201" w:rsidRPr="007B706A" w:rsidRDefault="007B706A" w:rsidP="007B706A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7B706A">
        <w:rPr>
          <w:sz w:val="28"/>
          <w:szCs w:val="28"/>
        </w:rPr>
        <w:t xml:space="preserve">  </w:t>
      </w:r>
      <w:r w:rsidR="00584201" w:rsidRPr="007B706A">
        <w:rPr>
          <w:sz w:val="28"/>
          <w:szCs w:val="28"/>
        </w:rPr>
        <w:t>В муниципальной программе:</w:t>
      </w:r>
    </w:p>
    <w:p w:rsidR="00AD6E4D" w:rsidRPr="00675FA0" w:rsidRDefault="00AD6E4D" w:rsidP="00AD6E4D">
      <w:pPr>
        <w:pStyle w:val="1"/>
        <w:contextualSpacing/>
        <w:jc w:val="both"/>
        <w:rPr>
          <w:rFonts w:ascii="Times New Roman" w:hAnsi="Times New Roman" w:cs="Times New Roman"/>
          <w:b w:val="0"/>
          <w:szCs w:val="28"/>
        </w:rPr>
      </w:pPr>
      <w:bookmarkStart w:id="5" w:name="sub_1100"/>
      <w:r>
        <w:rPr>
          <w:rFonts w:ascii="Times New Roman" w:hAnsi="Times New Roman" w:cs="Times New Roman"/>
          <w:b w:val="0"/>
          <w:szCs w:val="28"/>
        </w:rPr>
        <w:t xml:space="preserve">          </w:t>
      </w:r>
      <w:r w:rsidRPr="00675FA0">
        <w:rPr>
          <w:rFonts w:ascii="Times New Roman" w:hAnsi="Times New Roman" w:cs="Times New Roman"/>
          <w:b w:val="0"/>
          <w:szCs w:val="28"/>
        </w:rPr>
        <w:t>1.2.1. В наименовании Раздела 1 слова по тексту «до 2025 года» читать «до 2026 года».</w:t>
      </w:r>
    </w:p>
    <w:p w:rsidR="00AD6E4D" w:rsidRPr="00675FA0" w:rsidRDefault="00AD6E4D" w:rsidP="00AD6E4D">
      <w:pPr>
        <w:pStyle w:val="1"/>
        <w:numPr>
          <w:ilvl w:val="1"/>
          <w:numId w:val="2"/>
        </w:numPr>
        <w:contextualSpacing/>
        <w:jc w:val="both"/>
        <w:rPr>
          <w:b w:val="0"/>
        </w:rPr>
      </w:pPr>
      <w:r w:rsidRPr="00675FA0">
        <w:rPr>
          <w:rFonts w:ascii="Times New Roman" w:hAnsi="Times New Roman" w:cs="Times New Roman"/>
          <w:b w:val="0"/>
          <w:szCs w:val="28"/>
        </w:rPr>
        <w:t xml:space="preserve">          1.2.2. В наименовании Главы 2 Раздела 1 слова по тексту «до 2025 года» читать «до 2026 года».</w:t>
      </w:r>
    </w:p>
    <w:bookmarkEnd w:id="5"/>
    <w:p w:rsidR="00584201" w:rsidRPr="00675FA0" w:rsidRDefault="00584201" w:rsidP="00584201">
      <w:pPr>
        <w:pStyle w:val="a4"/>
        <w:ind w:left="1425"/>
        <w:jc w:val="both"/>
        <w:rPr>
          <w:sz w:val="28"/>
          <w:szCs w:val="28"/>
        </w:rPr>
      </w:pPr>
    </w:p>
    <w:p w:rsidR="00584201" w:rsidRPr="00675FA0" w:rsidRDefault="00584201" w:rsidP="00584201">
      <w:pPr>
        <w:pStyle w:val="a3"/>
        <w:ind w:firstLine="708"/>
        <w:jc w:val="both"/>
        <w:rPr>
          <w:sz w:val="28"/>
          <w:szCs w:val="28"/>
        </w:rPr>
      </w:pPr>
      <w:r w:rsidRPr="00675FA0">
        <w:rPr>
          <w:bCs/>
          <w:sz w:val="28"/>
          <w:szCs w:val="28"/>
        </w:rPr>
        <w:t>1.2.</w:t>
      </w:r>
      <w:r w:rsidR="007B706A" w:rsidRPr="00675FA0">
        <w:rPr>
          <w:bCs/>
          <w:sz w:val="28"/>
          <w:szCs w:val="28"/>
        </w:rPr>
        <w:t>3</w:t>
      </w:r>
      <w:r w:rsidRPr="00675FA0">
        <w:rPr>
          <w:bCs/>
          <w:sz w:val="28"/>
          <w:szCs w:val="28"/>
        </w:rPr>
        <w:t>.</w:t>
      </w:r>
      <w:r w:rsidRPr="00675FA0">
        <w:rPr>
          <w:b/>
          <w:bCs/>
          <w:sz w:val="28"/>
          <w:szCs w:val="28"/>
        </w:rPr>
        <w:t xml:space="preserve"> </w:t>
      </w:r>
      <w:r w:rsidR="007B706A" w:rsidRPr="00675FA0">
        <w:rPr>
          <w:bCs/>
          <w:sz w:val="28"/>
          <w:szCs w:val="28"/>
        </w:rPr>
        <w:t>Г</w:t>
      </w:r>
      <w:r w:rsidRPr="00675FA0">
        <w:rPr>
          <w:bCs/>
          <w:sz w:val="28"/>
          <w:szCs w:val="28"/>
        </w:rPr>
        <w:t>лав</w:t>
      </w:r>
      <w:r w:rsidR="007B706A" w:rsidRPr="00675FA0">
        <w:rPr>
          <w:bCs/>
          <w:sz w:val="28"/>
          <w:szCs w:val="28"/>
        </w:rPr>
        <w:t>у</w:t>
      </w:r>
      <w:r w:rsidRPr="00675FA0">
        <w:rPr>
          <w:bCs/>
          <w:sz w:val="28"/>
          <w:szCs w:val="28"/>
        </w:rPr>
        <w:t xml:space="preserve"> 2 «Прогноз комплексного развития сельских территорий </w:t>
      </w:r>
      <w:proofErr w:type="spellStart"/>
      <w:r w:rsidRPr="00675FA0">
        <w:rPr>
          <w:bCs/>
          <w:sz w:val="28"/>
          <w:szCs w:val="28"/>
        </w:rPr>
        <w:t>Чамзинского</w:t>
      </w:r>
      <w:proofErr w:type="spellEnd"/>
      <w:r w:rsidRPr="00675FA0">
        <w:rPr>
          <w:bCs/>
          <w:sz w:val="28"/>
          <w:szCs w:val="28"/>
        </w:rPr>
        <w:t xml:space="preserve"> муниципального района Республики Мордовия до 202</w:t>
      </w:r>
      <w:r w:rsidR="00C34F2F" w:rsidRPr="00675FA0">
        <w:rPr>
          <w:bCs/>
          <w:sz w:val="28"/>
          <w:szCs w:val="28"/>
        </w:rPr>
        <w:t>6</w:t>
      </w:r>
      <w:r w:rsidRPr="00675FA0">
        <w:rPr>
          <w:bCs/>
          <w:sz w:val="28"/>
          <w:szCs w:val="28"/>
        </w:rPr>
        <w:t xml:space="preserve"> года» раздела 1 «Общая характеристика сферы реализации Муниципальной программы, основные проблемы и прогноз комплексного развития сельских территорий </w:t>
      </w:r>
      <w:proofErr w:type="spellStart"/>
      <w:r w:rsidRPr="00675FA0">
        <w:rPr>
          <w:bCs/>
          <w:sz w:val="28"/>
          <w:szCs w:val="28"/>
        </w:rPr>
        <w:t>Чамзинского</w:t>
      </w:r>
      <w:proofErr w:type="spellEnd"/>
      <w:r w:rsidRPr="00675FA0">
        <w:rPr>
          <w:bCs/>
          <w:sz w:val="28"/>
          <w:szCs w:val="28"/>
        </w:rPr>
        <w:t xml:space="preserve"> муниципального района Республики Мордовия до 202</w:t>
      </w:r>
      <w:r w:rsidR="00C34F2F" w:rsidRPr="00675FA0">
        <w:rPr>
          <w:bCs/>
          <w:sz w:val="28"/>
          <w:szCs w:val="28"/>
        </w:rPr>
        <w:t>6</w:t>
      </w:r>
      <w:r w:rsidRPr="00675FA0">
        <w:rPr>
          <w:bCs/>
          <w:sz w:val="28"/>
          <w:szCs w:val="28"/>
        </w:rPr>
        <w:t xml:space="preserve"> года»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sz w:val="28"/>
          <w:szCs w:val="28"/>
        </w:rPr>
        <w:t>изложить в новой редакции:</w:t>
      </w:r>
    </w:p>
    <w:p w:rsidR="00C34F2F" w:rsidRPr="00675FA0" w:rsidRDefault="007B706A" w:rsidP="007B706A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>«</w:t>
      </w:r>
      <w:r w:rsidR="00C34F2F" w:rsidRPr="00675FA0">
        <w:rPr>
          <w:sz w:val="28"/>
          <w:szCs w:val="28"/>
        </w:rPr>
        <w:t>Комплексное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Динамика комплексного развития сельских территорий на период до 202</w:t>
      </w:r>
      <w:r w:rsidR="007B706A" w:rsidRPr="00675FA0">
        <w:rPr>
          <w:sz w:val="28"/>
          <w:szCs w:val="28"/>
        </w:rPr>
        <w:t>6</w:t>
      </w:r>
      <w:r w:rsidRPr="00675FA0">
        <w:rPr>
          <w:sz w:val="28"/>
          <w:szCs w:val="28"/>
        </w:rPr>
        <w:t xml:space="preserve">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В прогнозном периоде намечаются следующие значимые тенденции: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Муниципальной программы, включая средства населения и организаций.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Прогноз реализации Муниципальной программы основывается на достижении уровней ее основных показателей (индикаторов).</w:t>
      </w:r>
    </w:p>
    <w:p w:rsidR="00C34F2F" w:rsidRPr="00675FA0" w:rsidRDefault="00C34F2F" w:rsidP="00C34F2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В части основных показателей Муниципальной программы прогнозируются:</w:t>
      </w:r>
    </w:p>
    <w:p w:rsidR="00C34F2F" w:rsidRPr="00675FA0" w:rsidRDefault="00C34F2F" w:rsidP="007B706A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построить </w:t>
      </w:r>
      <w:r w:rsidR="004E4F85" w:rsidRPr="00675FA0">
        <w:rPr>
          <w:sz w:val="28"/>
          <w:szCs w:val="28"/>
        </w:rPr>
        <w:t xml:space="preserve"> 1 </w:t>
      </w:r>
      <w:r w:rsidR="007B706A" w:rsidRPr="00675FA0">
        <w:rPr>
          <w:sz w:val="28"/>
          <w:szCs w:val="28"/>
        </w:rPr>
        <w:t xml:space="preserve">191,9 </w:t>
      </w:r>
      <w:r w:rsidRPr="00675FA0">
        <w:rPr>
          <w:sz w:val="28"/>
          <w:szCs w:val="28"/>
        </w:rPr>
        <w:t>кв. метров оборудованного всеми видами благоустройства жилья для 9 семей, проживающих на сельских территориях;</w:t>
      </w:r>
    </w:p>
    <w:p w:rsidR="00C34F2F" w:rsidRPr="00675FA0" w:rsidRDefault="00C34F2F" w:rsidP="007B706A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построить жилье по договорам найма для </w:t>
      </w:r>
      <w:r w:rsidR="007B706A" w:rsidRPr="00675FA0">
        <w:rPr>
          <w:sz w:val="28"/>
          <w:szCs w:val="28"/>
        </w:rPr>
        <w:t>5</w:t>
      </w:r>
      <w:r w:rsidRPr="00675FA0">
        <w:rPr>
          <w:sz w:val="28"/>
          <w:szCs w:val="28"/>
        </w:rPr>
        <w:t xml:space="preserve"> семей, проживающих на сельских территориях;</w:t>
      </w:r>
    </w:p>
    <w:p w:rsidR="00C34F2F" w:rsidRPr="00675FA0" w:rsidRDefault="00C34F2F" w:rsidP="007B706A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обеспечить не менее </w:t>
      </w:r>
      <w:r w:rsidR="007B706A" w:rsidRPr="00675FA0">
        <w:rPr>
          <w:sz w:val="28"/>
          <w:szCs w:val="28"/>
        </w:rPr>
        <w:t>1</w:t>
      </w:r>
      <w:r w:rsidRPr="00675FA0">
        <w:rPr>
          <w:sz w:val="28"/>
          <w:szCs w:val="28"/>
        </w:rPr>
        <w:t>6</w:t>
      </w:r>
      <w:r w:rsidR="007B706A" w:rsidRPr="00675FA0">
        <w:rPr>
          <w:sz w:val="28"/>
          <w:szCs w:val="28"/>
        </w:rPr>
        <w:t>3</w:t>
      </w:r>
      <w:r w:rsidRPr="00675FA0">
        <w:rPr>
          <w:sz w:val="28"/>
          <w:szCs w:val="28"/>
        </w:rPr>
        <w:t xml:space="preserve"> семей доступным жильем на сельских территориях с использованием ипотечного кредита;</w:t>
      </w:r>
    </w:p>
    <w:p w:rsidR="00C34F2F" w:rsidRPr="00675FA0" w:rsidRDefault="00C34F2F" w:rsidP="00C34F2F">
      <w:pPr>
        <w:pStyle w:val="a6"/>
        <w:ind w:firstLine="708"/>
        <w:contextualSpacing/>
        <w:rPr>
          <w:rFonts w:ascii="Times New Roman" w:hAnsi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</w:t>
      </w:r>
      <w:r w:rsidRPr="00675FA0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сельских территориях, обеспечив </w:t>
      </w:r>
      <w:r w:rsidRPr="00675FA0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застройку;</w:t>
      </w:r>
    </w:p>
    <w:p w:rsidR="00C34F2F" w:rsidRPr="00675FA0" w:rsidRDefault="00C34F2F" w:rsidP="00C34F2F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ab/>
        <w:t>ввести в действие 3,222 км локальных водопроводов;</w:t>
      </w:r>
    </w:p>
    <w:p w:rsidR="00C34F2F" w:rsidRDefault="00C34F2F" w:rsidP="004E4F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ab/>
        <w:t>реализовать 1</w:t>
      </w:r>
      <w:r w:rsidR="004E4F85" w:rsidRPr="00675FA0">
        <w:rPr>
          <w:rFonts w:ascii="Times New Roman" w:hAnsi="Times New Roman" w:cs="Times New Roman"/>
          <w:sz w:val="28"/>
          <w:szCs w:val="28"/>
        </w:rPr>
        <w:t>7</w:t>
      </w:r>
      <w:r w:rsidRPr="00675FA0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</w:t>
      </w:r>
      <w:r w:rsidR="004E4F85" w:rsidRPr="00675FA0">
        <w:rPr>
          <w:rFonts w:ascii="Times New Roman" w:hAnsi="Times New Roman" w:cs="Times New Roman"/>
          <w:sz w:val="28"/>
          <w:szCs w:val="28"/>
        </w:rPr>
        <w:t>в по благоустройству территорий.».</w:t>
      </w:r>
    </w:p>
    <w:p w:rsidR="004E4F85" w:rsidRPr="00675FA0" w:rsidRDefault="004E4F85" w:rsidP="004E4F85">
      <w:pPr>
        <w:pStyle w:val="a3"/>
        <w:ind w:firstLine="708"/>
        <w:jc w:val="both"/>
        <w:rPr>
          <w:sz w:val="28"/>
          <w:szCs w:val="28"/>
        </w:rPr>
      </w:pPr>
      <w:r w:rsidRPr="00675FA0">
        <w:rPr>
          <w:bCs/>
          <w:sz w:val="28"/>
          <w:szCs w:val="28"/>
        </w:rPr>
        <w:t>1.2.4. Главу 4 «Цели и задачи Муниципальной программы» р</w:t>
      </w:r>
      <w:r w:rsidRPr="00675FA0">
        <w:rPr>
          <w:sz w:val="28"/>
          <w:szCs w:val="28"/>
        </w:rPr>
        <w:t>аздела 2 «Приоритеты государственной политики в сфере реализации Муниципальной программы, цели, задачи и показатели (индикаторы) реализации Муниципальной программы, основные ожидаемые результаты и сроки ее реализации Муниципальной программы»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sz w:val="28"/>
          <w:szCs w:val="28"/>
        </w:rPr>
        <w:t>изложить в новой редакции:</w:t>
      </w:r>
    </w:p>
    <w:p w:rsidR="00245EAE" w:rsidRPr="00675FA0" w:rsidRDefault="00245EAE" w:rsidP="00245EAE">
      <w:pPr>
        <w:contextualSpacing/>
        <w:rPr>
          <w:sz w:val="28"/>
          <w:szCs w:val="28"/>
        </w:rPr>
      </w:pPr>
      <w:r w:rsidRPr="00675FA0">
        <w:rPr>
          <w:sz w:val="28"/>
          <w:szCs w:val="28"/>
        </w:rPr>
        <w:t xml:space="preserve">          «Муниципальная программа разработана для достижения следующих целей:</w:t>
      </w:r>
    </w:p>
    <w:p w:rsidR="00245EAE" w:rsidRPr="00675FA0" w:rsidRDefault="00245EAE" w:rsidP="00245EAE">
      <w:pPr>
        <w:pStyle w:val="ConsPlusNormal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сохранение доли сельского населения в общей численности населения </w:t>
      </w:r>
      <w:proofErr w:type="spellStart"/>
      <w:r w:rsidRPr="00675FA0">
        <w:rPr>
          <w:sz w:val="28"/>
          <w:szCs w:val="28"/>
        </w:rPr>
        <w:t>Чамзинского</w:t>
      </w:r>
      <w:proofErr w:type="spellEnd"/>
      <w:r w:rsidRPr="00675FA0">
        <w:rPr>
          <w:sz w:val="28"/>
          <w:szCs w:val="28"/>
        </w:rPr>
        <w:t xml:space="preserve"> муниципального района Республики Мордовия на уровне не менее 27,2 процентов в 2026 г.;</w:t>
      </w:r>
    </w:p>
    <w:p w:rsidR="00245EAE" w:rsidRPr="00675FA0" w:rsidRDefault="00245EAE" w:rsidP="00245EAE">
      <w:pPr>
        <w:pStyle w:val="ConsPlusNormal"/>
        <w:jc w:val="both"/>
        <w:rPr>
          <w:b/>
          <w:sz w:val="28"/>
          <w:szCs w:val="28"/>
        </w:rPr>
      </w:pPr>
      <w:r w:rsidRPr="00675FA0">
        <w:rPr>
          <w:sz w:val="28"/>
          <w:szCs w:val="28"/>
        </w:rPr>
        <w:tab/>
        <w:t>достижение соотношения среднемесячных располагаемых ресурсов сельского и городского домохозяйств до 17 743,7 рублей в 2026 г.;</w:t>
      </w:r>
      <w:r w:rsidRPr="00675FA0">
        <w:rPr>
          <w:b/>
          <w:sz w:val="28"/>
          <w:szCs w:val="28"/>
        </w:rPr>
        <w:t xml:space="preserve"> </w:t>
      </w:r>
    </w:p>
    <w:p w:rsidR="00245EAE" w:rsidRPr="00675FA0" w:rsidRDefault="00245EAE" w:rsidP="00245EAE">
      <w:pPr>
        <w:pStyle w:val="ConsPlusNormal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повышение доли общей площади благоустроенных жилых помещений в сельских населенных пунктах до 69,4 процентов в 2026 г.</w:t>
      </w:r>
    </w:p>
    <w:p w:rsidR="00245EAE" w:rsidRPr="00675FA0" w:rsidRDefault="00245EAE" w:rsidP="00245EAE">
      <w:pPr>
        <w:pStyle w:val="ConsPlusNormal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В рамках Муниципальной программы предлагается решение следующих задач:</w:t>
      </w:r>
    </w:p>
    <w:p w:rsidR="00245EAE" w:rsidRPr="008B7822" w:rsidRDefault="00245EAE" w:rsidP="00245EAE">
      <w:pPr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</w:r>
    </w:p>
    <w:p w:rsidR="00245EAE" w:rsidRPr="00675FA0" w:rsidRDefault="00245EAE" w:rsidP="00245E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FA0">
        <w:rPr>
          <w:sz w:val="28"/>
          <w:szCs w:val="28"/>
        </w:rPr>
        <w:t>обеспечение создания комфортных условий жизнедеятельности в сельской местности за счет:</w:t>
      </w:r>
    </w:p>
    <w:p w:rsidR="00245EAE" w:rsidRPr="00675FA0" w:rsidRDefault="00245EAE" w:rsidP="00245EAE">
      <w:pPr>
        <w:rPr>
          <w:sz w:val="28"/>
          <w:szCs w:val="28"/>
        </w:rPr>
      </w:pPr>
      <w:r w:rsidRPr="00675FA0">
        <w:rPr>
          <w:sz w:val="28"/>
          <w:szCs w:val="28"/>
        </w:rPr>
        <w:tab/>
        <w:t>- развития инженерной инфраструктуры на сельских территориях;</w:t>
      </w:r>
    </w:p>
    <w:p w:rsidR="00245EAE" w:rsidRPr="00675FA0" w:rsidRDefault="00245EAE" w:rsidP="00245EAE">
      <w:pPr>
        <w:rPr>
          <w:sz w:val="28"/>
          <w:szCs w:val="28"/>
        </w:rPr>
      </w:pPr>
      <w:r w:rsidRPr="00675FA0">
        <w:rPr>
          <w:sz w:val="28"/>
          <w:szCs w:val="28"/>
        </w:rPr>
        <w:tab/>
        <w:t>- развития социальной инфраструктуры на сельских территориях;</w:t>
      </w:r>
    </w:p>
    <w:p w:rsidR="00245EAE" w:rsidRPr="00675FA0" w:rsidRDefault="00245EAE" w:rsidP="00245EAE">
      <w:pPr>
        <w:rPr>
          <w:sz w:val="28"/>
          <w:szCs w:val="28"/>
        </w:rPr>
      </w:pPr>
      <w:r w:rsidRPr="00675FA0">
        <w:rPr>
          <w:sz w:val="28"/>
          <w:szCs w:val="28"/>
        </w:rPr>
        <w:tab/>
        <w:t>- развития транспортной инфраструктуры на сельских территориях;</w:t>
      </w:r>
    </w:p>
    <w:p w:rsidR="00245EAE" w:rsidRPr="00675FA0" w:rsidRDefault="00245EAE" w:rsidP="00245EAE">
      <w:pPr>
        <w:rPr>
          <w:sz w:val="28"/>
          <w:szCs w:val="28"/>
        </w:rPr>
      </w:pPr>
      <w:r w:rsidRPr="00675FA0">
        <w:rPr>
          <w:sz w:val="28"/>
          <w:szCs w:val="28"/>
        </w:rPr>
        <w:tab/>
        <w:t>- благоустройства сельских территорий;</w:t>
      </w:r>
    </w:p>
    <w:p w:rsidR="00245EAE" w:rsidRPr="00675FA0" w:rsidRDefault="00245EAE" w:rsidP="00245EAE">
      <w:pPr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          Достижение целей Муниципальной программы будет осуществляться с учетом следующих подходов:</w:t>
      </w:r>
    </w:p>
    <w:p w:rsidR="00245EAE" w:rsidRPr="00675FA0" w:rsidRDefault="00245EAE" w:rsidP="00245EAE">
      <w:pPr>
        <w:contextualSpacing/>
        <w:jc w:val="both"/>
        <w:rPr>
          <w:sz w:val="28"/>
          <w:szCs w:val="28"/>
        </w:rPr>
      </w:pPr>
      <w:bookmarkStart w:id="6" w:name="sub_402"/>
      <w:r w:rsidRPr="00675FA0">
        <w:rPr>
          <w:sz w:val="28"/>
          <w:szCs w:val="28"/>
        </w:rPr>
        <w:t xml:space="preserve">          - 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(схемами муниципальных районов и генеральными планов поселений);</w:t>
      </w:r>
    </w:p>
    <w:p w:rsidR="00245EAE" w:rsidRPr="00675FA0" w:rsidRDefault="00245EAE" w:rsidP="00245EAE">
      <w:pPr>
        <w:contextualSpacing/>
        <w:jc w:val="both"/>
        <w:rPr>
          <w:sz w:val="28"/>
          <w:szCs w:val="28"/>
        </w:rPr>
      </w:pPr>
      <w:bookmarkStart w:id="7" w:name="sub_403"/>
      <w:bookmarkEnd w:id="6"/>
      <w:r w:rsidRPr="00675FA0">
        <w:rPr>
          <w:sz w:val="28"/>
          <w:szCs w:val="28"/>
        </w:rPr>
        <w:t xml:space="preserve">         - 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bookmarkEnd w:id="7"/>
    <w:p w:rsidR="00245EAE" w:rsidRPr="00675FA0" w:rsidRDefault="00245EAE" w:rsidP="00245EAE">
      <w:pPr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         - использование механизмов государственно-частного партнерства и привлечение средств внебюджетных источников для финансирования мероприятий Муниципальной программы, включая средства населения и организаций.</w:t>
      </w:r>
    </w:p>
    <w:p w:rsidR="00245EAE" w:rsidRPr="00675FA0" w:rsidRDefault="00245EAE" w:rsidP="00245EAE">
      <w:pPr>
        <w:contextualSpacing/>
        <w:jc w:val="both"/>
        <w:rPr>
          <w:sz w:val="28"/>
          <w:szCs w:val="28"/>
        </w:rPr>
      </w:pPr>
      <w:bookmarkStart w:id="8" w:name="sub_404"/>
      <w:r w:rsidRPr="00675FA0">
        <w:rPr>
          <w:sz w:val="28"/>
          <w:szCs w:val="28"/>
        </w:rPr>
        <w:lastRenderedPageBreak/>
        <w:t xml:space="preserve">         При разработке проектно-сметной документации по созданию объектов инженерной и социальной инфраструктуры, автомобильных дорог будут использоваться современные технологии развития.</w:t>
      </w:r>
      <w:r w:rsidR="00945543" w:rsidRPr="00675FA0">
        <w:rPr>
          <w:sz w:val="28"/>
          <w:szCs w:val="28"/>
        </w:rPr>
        <w:t>»</w:t>
      </w:r>
    </w:p>
    <w:bookmarkEnd w:id="8"/>
    <w:p w:rsidR="00245EAE" w:rsidRPr="00945543" w:rsidRDefault="00245EAE" w:rsidP="004E4F85">
      <w:pPr>
        <w:pStyle w:val="a3"/>
        <w:ind w:firstLine="708"/>
        <w:jc w:val="both"/>
        <w:rPr>
          <w:sz w:val="28"/>
          <w:szCs w:val="28"/>
          <w:highlight w:val="yellow"/>
        </w:rPr>
      </w:pPr>
    </w:p>
    <w:p w:rsidR="004E4F85" w:rsidRPr="00945543" w:rsidRDefault="004E4F85" w:rsidP="004E4F85">
      <w:pPr>
        <w:rPr>
          <w:highlight w:val="yellow"/>
          <w:lang w:eastAsia="ru-RU"/>
        </w:rPr>
      </w:pPr>
    </w:p>
    <w:p w:rsidR="00584201" w:rsidRPr="00945543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584201" w:rsidRPr="00675FA0" w:rsidRDefault="00584201" w:rsidP="00584201">
      <w:pPr>
        <w:pStyle w:val="1"/>
        <w:contextualSpacing/>
        <w:jc w:val="both"/>
        <w:rPr>
          <w:rFonts w:ascii="Times New Roman" w:hAnsi="Times New Roman" w:cs="Times New Roman"/>
          <w:b w:val="0"/>
          <w:szCs w:val="28"/>
        </w:rPr>
      </w:pPr>
      <w:r w:rsidRPr="00675FA0">
        <w:rPr>
          <w:rFonts w:ascii="Times New Roman" w:hAnsi="Times New Roman" w:cs="Times New Roman"/>
          <w:bCs/>
          <w:szCs w:val="28"/>
        </w:rPr>
        <w:t xml:space="preserve">          </w:t>
      </w:r>
      <w:r w:rsidRPr="00675FA0">
        <w:rPr>
          <w:rFonts w:ascii="Times New Roman" w:hAnsi="Times New Roman" w:cs="Times New Roman"/>
          <w:b w:val="0"/>
          <w:bCs/>
          <w:szCs w:val="28"/>
        </w:rPr>
        <w:t>1.2.</w:t>
      </w:r>
      <w:r w:rsidR="00945543" w:rsidRPr="00675FA0">
        <w:rPr>
          <w:rFonts w:ascii="Times New Roman" w:hAnsi="Times New Roman" w:cs="Times New Roman"/>
          <w:b w:val="0"/>
          <w:bCs/>
          <w:szCs w:val="28"/>
        </w:rPr>
        <w:t>5</w:t>
      </w:r>
      <w:r w:rsidRPr="00675FA0">
        <w:rPr>
          <w:rFonts w:ascii="Times New Roman" w:hAnsi="Times New Roman" w:cs="Times New Roman"/>
          <w:b w:val="0"/>
          <w:bCs/>
          <w:szCs w:val="28"/>
        </w:rPr>
        <w:t>.</w:t>
      </w:r>
      <w:r w:rsidRPr="00675FA0">
        <w:rPr>
          <w:rFonts w:ascii="Times New Roman" w:hAnsi="Times New Roman" w:cs="Times New Roman"/>
          <w:bCs/>
          <w:szCs w:val="28"/>
        </w:rPr>
        <w:t xml:space="preserve"> </w:t>
      </w:r>
      <w:r w:rsidRPr="00675FA0">
        <w:rPr>
          <w:rFonts w:ascii="Times New Roman" w:hAnsi="Times New Roman" w:cs="Times New Roman"/>
          <w:b w:val="0"/>
          <w:bCs/>
          <w:szCs w:val="28"/>
        </w:rPr>
        <w:t>Главу 6 «</w:t>
      </w:r>
      <w:r w:rsidRPr="00675FA0">
        <w:rPr>
          <w:rFonts w:ascii="Times New Roman" w:hAnsi="Times New Roman" w:cs="Times New Roman"/>
          <w:b w:val="0"/>
          <w:szCs w:val="28"/>
        </w:rPr>
        <w:t>Основные ожидаемые конечные результаты и сроки реализации Муниципальной программы</w:t>
      </w:r>
      <w:r w:rsidRPr="00675FA0">
        <w:rPr>
          <w:rFonts w:ascii="Times New Roman" w:hAnsi="Times New Roman" w:cs="Times New Roman"/>
          <w:b w:val="0"/>
          <w:bCs/>
          <w:szCs w:val="28"/>
        </w:rPr>
        <w:t xml:space="preserve">» </w:t>
      </w:r>
      <w:bookmarkStart w:id="9" w:name="sub_1300"/>
      <w:r w:rsidRPr="00675FA0">
        <w:rPr>
          <w:rFonts w:ascii="Times New Roman" w:hAnsi="Times New Roman" w:cs="Times New Roman"/>
          <w:b w:val="0"/>
          <w:bCs/>
          <w:szCs w:val="28"/>
        </w:rPr>
        <w:t>р</w:t>
      </w:r>
      <w:r w:rsidRPr="00675FA0">
        <w:rPr>
          <w:rFonts w:ascii="Times New Roman" w:hAnsi="Times New Roman" w:cs="Times New Roman"/>
          <w:b w:val="0"/>
          <w:szCs w:val="28"/>
        </w:rPr>
        <w:t>аздела 2 «Приоритеты государственной политики в сфере реализации Муниципальной программы, цели, задачи и показатели (индикаторы) реализации Муниципальной программы, основные ожидаемые результаты и сроки ее реализации Муниципальной программы» изложить в новой редакции:</w:t>
      </w:r>
    </w:p>
    <w:p w:rsidR="00584201" w:rsidRPr="00E575CE" w:rsidRDefault="00584201" w:rsidP="00584201"/>
    <w:p w:rsidR="00584201" w:rsidRPr="00675FA0" w:rsidRDefault="00584201" w:rsidP="00584201">
      <w:pPr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>«Реализация Муниципальной программы будет осуществляться в 2020 – 202</w:t>
      </w:r>
      <w:r w:rsidR="004E4F85" w:rsidRPr="00675FA0">
        <w:rPr>
          <w:sz w:val="28"/>
          <w:szCs w:val="28"/>
        </w:rPr>
        <w:t>6</w:t>
      </w:r>
      <w:r w:rsidRPr="00675FA0">
        <w:rPr>
          <w:sz w:val="28"/>
          <w:szCs w:val="28"/>
        </w:rPr>
        <w:t xml:space="preserve">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584201" w:rsidRPr="00675FA0" w:rsidRDefault="00584201" w:rsidP="00584201">
      <w:pPr>
        <w:contextualSpacing/>
        <w:rPr>
          <w:sz w:val="28"/>
          <w:szCs w:val="28"/>
        </w:rPr>
      </w:pPr>
      <w:r w:rsidRPr="00675FA0">
        <w:rPr>
          <w:sz w:val="28"/>
          <w:szCs w:val="28"/>
        </w:rPr>
        <w:t>В рамках Муниципальной программы планируется:</w:t>
      </w:r>
    </w:p>
    <w:p w:rsidR="00584201" w:rsidRPr="00675FA0" w:rsidRDefault="00584201" w:rsidP="005842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ab/>
        <w:t>ввод жилых помещений (жилых домов) для граждан, проживающих на сельских территориях – 1 </w:t>
      </w:r>
      <w:r w:rsidR="004E4F85" w:rsidRPr="00675FA0">
        <w:rPr>
          <w:rFonts w:ascii="Times New Roman" w:hAnsi="Times New Roman" w:cs="Times New Roman"/>
          <w:sz w:val="28"/>
          <w:szCs w:val="28"/>
        </w:rPr>
        <w:t>191</w:t>
      </w:r>
      <w:r w:rsidRPr="00675FA0">
        <w:rPr>
          <w:rFonts w:ascii="Times New Roman" w:hAnsi="Times New Roman" w:cs="Times New Roman"/>
          <w:sz w:val="28"/>
          <w:szCs w:val="28"/>
        </w:rPr>
        <w:t>,9</w:t>
      </w:r>
      <w:r w:rsidRPr="0067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FA0">
        <w:rPr>
          <w:rFonts w:ascii="Times New Roman" w:hAnsi="Times New Roman" w:cs="Times New Roman"/>
          <w:sz w:val="28"/>
          <w:szCs w:val="28"/>
        </w:rPr>
        <w:t>кв. метров жилья;</w:t>
      </w:r>
    </w:p>
    <w:p w:rsidR="00584201" w:rsidRPr="00675FA0" w:rsidRDefault="00584201" w:rsidP="00584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ab/>
        <w:t xml:space="preserve">ввод жилых помещений (жилых домов), предоставляемых на условиях найма гражданам, проживающим на сельских территориях – </w:t>
      </w:r>
      <w:r w:rsidR="004E4F85" w:rsidRPr="00675FA0">
        <w:rPr>
          <w:rFonts w:ascii="Times New Roman" w:hAnsi="Times New Roman" w:cs="Times New Roman"/>
          <w:sz w:val="28"/>
          <w:szCs w:val="28"/>
        </w:rPr>
        <w:t>378</w:t>
      </w:r>
      <w:r w:rsidRPr="00675FA0">
        <w:rPr>
          <w:rFonts w:ascii="Times New Roman" w:hAnsi="Times New Roman" w:cs="Times New Roman"/>
          <w:sz w:val="28"/>
          <w:szCs w:val="28"/>
        </w:rPr>
        <w:t xml:space="preserve"> кв. метров жилья;</w:t>
      </w:r>
    </w:p>
    <w:p w:rsidR="00584201" w:rsidRPr="00675FA0" w:rsidRDefault="00584201" w:rsidP="00584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ab/>
        <w:t>предоставление 16</w:t>
      </w:r>
      <w:r w:rsidR="004E4F85" w:rsidRPr="00675FA0">
        <w:rPr>
          <w:rFonts w:ascii="Times New Roman" w:hAnsi="Times New Roman" w:cs="Times New Roman"/>
          <w:sz w:val="28"/>
          <w:szCs w:val="28"/>
        </w:rPr>
        <w:t>3</w:t>
      </w:r>
      <w:r w:rsidRPr="00675FA0">
        <w:rPr>
          <w:rFonts w:ascii="Times New Roman" w:hAnsi="Times New Roman" w:cs="Times New Roman"/>
          <w:sz w:val="28"/>
          <w:szCs w:val="28"/>
        </w:rPr>
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</w:r>
    </w:p>
    <w:p w:rsidR="00584201" w:rsidRPr="00675FA0" w:rsidRDefault="00584201" w:rsidP="00584201">
      <w:pPr>
        <w:ind w:firstLine="709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реализация </w:t>
      </w:r>
      <w:r w:rsidR="003B0EDA" w:rsidRPr="00675FA0">
        <w:rPr>
          <w:sz w:val="28"/>
          <w:szCs w:val="28"/>
        </w:rPr>
        <w:t>8</w:t>
      </w:r>
      <w:r w:rsidRPr="00675FA0">
        <w:rPr>
          <w:sz w:val="28"/>
          <w:szCs w:val="28"/>
        </w:rPr>
        <w:t xml:space="preserve">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</w:r>
    </w:p>
    <w:p w:rsidR="00584201" w:rsidRPr="00675FA0" w:rsidRDefault="00584201" w:rsidP="00584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b/>
          <w:sz w:val="28"/>
          <w:szCs w:val="28"/>
        </w:rPr>
        <w:tab/>
      </w:r>
      <w:r w:rsidRPr="00675FA0">
        <w:rPr>
          <w:rFonts w:ascii="Times New Roman" w:hAnsi="Times New Roman" w:cs="Times New Roman"/>
          <w:sz w:val="28"/>
          <w:szCs w:val="28"/>
        </w:rPr>
        <w:t>ввести в действие 3,222 км локальных водопроводов;</w:t>
      </w:r>
    </w:p>
    <w:p w:rsidR="00584201" w:rsidRPr="00675FA0" w:rsidRDefault="00584201" w:rsidP="00584201">
      <w:pPr>
        <w:rPr>
          <w:color w:val="22272F"/>
          <w:sz w:val="28"/>
          <w:szCs w:val="28"/>
          <w:shd w:val="clear" w:color="auto" w:fill="FFFFFF"/>
        </w:rPr>
      </w:pPr>
      <w:r w:rsidRPr="00675FA0">
        <w:rPr>
          <w:color w:val="22272F"/>
          <w:sz w:val="28"/>
          <w:szCs w:val="28"/>
          <w:shd w:val="clear" w:color="auto" w:fill="FFFFFF"/>
        </w:rPr>
        <w:t xml:space="preserve">          ввести в эксплуатацию 22,55576 км. автомобильных дорог;</w:t>
      </w:r>
    </w:p>
    <w:p w:rsidR="00584201" w:rsidRPr="00675FA0" w:rsidRDefault="00584201" w:rsidP="00584201">
      <w:pPr>
        <w:ind w:firstLine="708"/>
        <w:jc w:val="both"/>
        <w:rPr>
          <w:lang w:eastAsia="ru-RU"/>
        </w:rPr>
      </w:pPr>
      <w:r w:rsidRPr="00675FA0">
        <w:rPr>
          <w:sz w:val="28"/>
          <w:szCs w:val="28"/>
          <w:lang w:eastAsia="ru-RU"/>
        </w:rPr>
        <w:t xml:space="preserve">реализовать 6 инициативных проектов комплексного развития сельских территорий; </w:t>
      </w:r>
    </w:p>
    <w:p w:rsidR="00584201" w:rsidRPr="00E575CE" w:rsidRDefault="00584201" w:rsidP="00584201">
      <w:pPr>
        <w:pStyle w:val="a6"/>
      </w:pPr>
      <w:r w:rsidRPr="00675FA0">
        <w:rPr>
          <w:rFonts w:ascii="Times New Roman" w:hAnsi="Times New Roman" w:cs="Times New Roman"/>
          <w:b/>
          <w:sz w:val="28"/>
          <w:szCs w:val="28"/>
        </w:rPr>
        <w:tab/>
      </w:r>
      <w:r w:rsidRPr="00675FA0">
        <w:rPr>
          <w:rFonts w:ascii="Times New Roman" w:hAnsi="Times New Roman" w:cs="Times New Roman"/>
          <w:sz w:val="28"/>
          <w:szCs w:val="28"/>
        </w:rPr>
        <w:t>реализовать 1</w:t>
      </w:r>
      <w:r w:rsidR="004E4F85" w:rsidRPr="00675FA0">
        <w:rPr>
          <w:rFonts w:ascii="Times New Roman" w:hAnsi="Times New Roman" w:cs="Times New Roman"/>
          <w:sz w:val="28"/>
          <w:szCs w:val="28"/>
        </w:rPr>
        <w:t>7</w:t>
      </w:r>
      <w:r w:rsidRPr="00675FA0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территорий.»</w:t>
      </w:r>
    </w:p>
    <w:bookmarkEnd w:id="9"/>
    <w:p w:rsidR="00584201" w:rsidRPr="00E575CE" w:rsidRDefault="00584201" w:rsidP="00584201">
      <w:pPr>
        <w:rPr>
          <w:lang w:eastAsia="ru-RU"/>
        </w:rPr>
      </w:pPr>
    </w:p>
    <w:p w:rsidR="00584201" w:rsidRPr="00E575CE" w:rsidRDefault="00584201" w:rsidP="00584201">
      <w:pPr>
        <w:pStyle w:val="a3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4E4F85">
        <w:rPr>
          <w:sz w:val="28"/>
          <w:szCs w:val="28"/>
        </w:rPr>
        <w:t>1.2.</w:t>
      </w:r>
      <w:r w:rsidR="001C480E">
        <w:rPr>
          <w:sz w:val="28"/>
          <w:szCs w:val="28"/>
        </w:rPr>
        <w:t>6</w:t>
      </w:r>
      <w:r w:rsidRPr="004E4F85">
        <w:rPr>
          <w:sz w:val="28"/>
          <w:szCs w:val="28"/>
        </w:rPr>
        <w:t>.</w:t>
      </w:r>
      <w:r w:rsidRPr="00E575CE">
        <w:rPr>
          <w:sz w:val="28"/>
          <w:szCs w:val="28"/>
        </w:rPr>
        <w:t xml:space="preserve"> Раздел 6 «Обоснование объема финансовых ресурсов, необходимых для реализации Муниципальной программы» изложить в новой редакции:</w:t>
      </w:r>
    </w:p>
    <w:p w:rsidR="00584201" w:rsidRPr="00E575CE" w:rsidRDefault="00584201" w:rsidP="00584201">
      <w:pPr>
        <w:pStyle w:val="a3"/>
        <w:jc w:val="both"/>
        <w:rPr>
          <w:sz w:val="28"/>
          <w:szCs w:val="28"/>
        </w:rPr>
      </w:pPr>
    </w:p>
    <w:p w:rsidR="00584201" w:rsidRPr="00E575CE" w:rsidRDefault="00584201" w:rsidP="00584201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«Финансирование мероприятий Муниципальной программы осуществляется за счет средств федерального бюджета, республиканского бюджета Республики Мордовия, местных бюджетов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 Республики Мордовия и внебюджетных источников.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ab/>
      </w:r>
      <w:r w:rsidRPr="00675FA0">
        <w:rPr>
          <w:sz w:val="28"/>
          <w:szCs w:val="28"/>
        </w:rPr>
        <w:t>Общий объем финансового обеспечения реализации Муниципальной программы в 2020 – 202</w:t>
      </w:r>
      <w:r w:rsidR="001C480E" w:rsidRPr="00675FA0">
        <w:rPr>
          <w:sz w:val="28"/>
          <w:szCs w:val="28"/>
        </w:rPr>
        <w:t>6</w:t>
      </w:r>
      <w:r w:rsidRPr="00675FA0">
        <w:rPr>
          <w:sz w:val="28"/>
          <w:szCs w:val="28"/>
        </w:rPr>
        <w:t xml:space="preserve"> годах составляет за счет всех источников финансирования – </w:t>
      </w:r>
      <w:r w:rsidR="00460EC9" w:rsidRPr="00675FA0">
        <w:rPr>
          <w:sz w:val="28"/>
          <w:szCs w:val="28"/>
        </w:rPr>
        <w:t>10 723 397,7</w:t>
      </w:r>
      <w:r w:rsidRPr="00675FA0">
        <w:rPr>
          <w:sz w:val="28"/>
          <w:szCs w:val="28"/>
        </w:rPr>
        <w:t> тыс. рублей, в том числе: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lastRenderedPageBreak/>
        <w:t xml:space="preserve">          за счет средств федерального бюджета – </w:t>
      </w:r>
      <w:r w:rsidR="00460EC9" w:rsidRPr="00675FA0">
        <w:rPr>
          <w:sz w:val="28"/>
          <w:szCs w:val="28"/>
        </w:rPr>
        <w:t>9 048 317,1</w:t>
      </w:r>
      <w:r w:rsidRPr="00675FA0">
        <w:rPr>
          <w:sz w:val="28"/>
          <w:szCs w:val="28"/>
        </w:rPr>
        <w:t xml:space="preserve"> 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460EC9" w:rsidRPr="00675FA0">
        <w:rPr>
          <w:sz w:val="28"/>
          <w:szCs w:val="28"/>
        </w:rPr>
        <w:t>1 110 481,4</w:t>
      </w:r>
      <w:r w:rsidRPr="00675FA0">
        <w:rPr>
          <w:sz w:val="28"/>
          <w:szCs w:val="28"/>
        </w:rPr>
        <w:t> 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за счет средств местного бюджета – </w:t>
      </w:r>
      <w:r w:rsidR="00460EC9" w:rsidRPr="00675FA0">
        <w:rPr>
          <w:sz w:val="28"/>
          <w:szCs w:val="28"/>
        </w:rPr>
        <w:t>86 705,9</w:t>
      </w:r>
      <w:r w:rsidRPr="00675FA0">
        <w:rPr>
          <w:sz w:val="28"/>
          <w:szCs w:val="28"/>
        </w:rPr>
        <w:t xml:space="preserve"> 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внебюджетные источники – </w:t>
      </w:r>
      <w:r w:rsidR="00460EC9" w:rsidRPr="00675FA0">
        <w:rPr>
          <w:sz w:val="28"/>
          <w:szCs w:val="28"/>
        </w:rPr>
        <w:t>434 246,7</w:t>
      </w:r>
      <w:r w:rsidRPr="00675FA0">
        <w:rPr>
          <w:sz w:val="28"/>
          <w:szCs w:val="28"/>
        </w:rPr>
        <w:t xml:space="preserve"> тыс. рублей, 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>в том числе: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 подпрограмме «Создание условий для обеспечения доступным и комфортным жильем сельского населения» - </w:t>
      </w:r>
      <w:r w:rsidR="00460EC9" w:rsidRPr="00675FA0">
        <w:rPr>
          <w:sz w:val="28"/>
          <w:szCs w:val="28"/>
        </w:rPr>
        <w:t>404 836,6</w:t>
      </w:r>
      <w:r w:rsidRPr="00675FA0">
        <w:rPr>
          <w:sz w:val="28"/>
          <w:szCs w:val="28"/>
        </w:rPr>
        <w:t xml:space="preserve"> тыс. рублей, в том числе: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>за счет средств федерального бюджета – 2</w:t>
      </w:r>
      <w:r w:rsidR="00460EC9" w:rsidRPr="00675FA0">
        <w:rPr>
          <w:sz w:val="28"/>
          <w:szCs w:val="28"/>
        </w:rPr>
        <w:t>41 114,2</w:t>
      </w:r>
      <w:r w:rsidRPr="00675FA0">
        <w:rPr>
          <w:sz w:val="28"/>
          <w:szCs w:val="28"/>
        </w:rPr>
        <w:t xml:space="preserve"> 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за счет средств республиканского бюджета Республики Мордовия – 14</w:t>
      </w:r>
      <w:r w:rsidR="00460EC9" w:rsidRPr="00675FA0">
        <w:rPr>
          <w:sz w:val="28"/>
          <w:szCs w:val="28"/>
        </w:rPr>
        <w:t>7 563,9</w:t>
      </w:r>
      <w:r w:rsidRPr="00675FA0">
        <w:rPr>
          <w:sz w:val="28"/>
          <w:szCs w:val="28"/>
        </w:rPr>
        <w:t> 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за счет средств местного бюджета – </w:t>
      </w:r>
      <w:r w:rsidR="00460EC9" w:rsidRPr="00675FA0">
        <w:rPr>
          <w:sz w:val="28"/>
          <w:szCs w:val="28"/>
        </w:rPr>
        <w:t>5 966,8</w:t>
      </w:r>
      <w:r w:rsidRPr="00675FA0">
        <w:rPr>
          <w:sz w:val="28"/>
          <w:szCs w:val="28"/>
        </w:rPr>
        <w:t xml:space="preserve"> тыс. рублей;</w:t>
      </w:r>
    </w:p>
    <w:p w:rsidR="00584201" w:rsidRPr="009D0BD6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внебюджетные источники – 1</w:t>
      </w:r>
      <w:r w:rsidR="00460EC9" w:rsidRPr="00675FA0">
        <w:rPr>
          <w:sz w:val="28"/>
          <w:szCs w:val="28"/>
        </w:rPr>
        <w:t>0 191,7</w:t>
      </w:r>
      <w:r w:rsidRPr="00675FA0">
        <w:rPr>
          <w:sz w:val="28"/>
          <w:szCs w:val="28"/>
        </w:rPr>
        <w:t> тыс. рублей,</w:t>
      </w:r>
      <w:r w:rsidRPr="009D0BD6">
        <w:rPr>
          <w:sz w:val="28"/>
          <w:szCs w:val="28"/>
        </w:rPr>
        <w:t xml:space="preserve"> </w:t>
      </w:r>
    </w:p>
    <w:p w:rsidR="00584201" w:rsidRPr="009D0BD6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 подпрограмме «Создание и развитие инфраструктуры на сельских территориях» - </w:t>
      </w:r>
      <w:r w:rsidR="00255689" w:rsidRPr="00675FA0">
        <w:rPr>
          <w:sz w:val="28"/>
          <w:szCs w:val="28"/>
        </w:rPr>
        <w:t>10 318 561,1</w:t>
      </w:r>
      <w:r w:rsidRPr="00675FA0">
        <w:rPr>
          <w:sz w:val="28"/>
          <w:szCs w:val="28"/>
        </w:rPr>
        <w:t xml:space="preserve"> тыс. рублей, в том числе: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за счет средств федерального бюджета – </w:t>
      </w:r>
      <w:r w:rsidR="00255689" w:rsidRPr="00675FA0">
        <w:rPr>
          <w:sz w:val="28"/>
          <w:szCs w:val="28"/>
        </w:rPr>
        <w:t>8 807 202,9</w:t>
      </w:r>
      <w:r w:rsidRPr="00675FA0">
        <w:rPr>
          <w:sz w:val="28"/>
          <w:szCs w:val="28"/>
        </w:rPr>
        <w:t xml:space="preserve"> 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255689" w:rsidRPr="00675FA0">
        <w:rPr>
          <w:sz w:val="28"/>
          <w:szCs w:val="28"/>
        </w:rPr>
        <w:t>962 917,5</w:t>
      </w:r>
      <w:r w:rsidRPr="00675FA0">
        <w:rPr>
          <w:sz w:val="28"/>
          <w:szCs w:val="28"/>
        </w:rPr>
        <w:t> 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за счет средств местного бюджета – </w:t>
      </w:r>
      <w:r w:rsidR="00255689" w:rsidRPr="00675FA0">
        <w:rPr>
          <w:sz w:val="28"/>
          <w:szCs w:val="28"/>
        </w:rPr>
        <w:t>80 739,1</w:t>
      </w:r>
      <w:r w:rsidRPr="00675FA0">
        <w:rPr>
          <w:sz w:val="28"/>
          <w:szCs w:val="28"/>
        </w:rPr>
        <w:t xml:space="preserve"> тыс. рублей;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внебюджетные источники – </w:t>
      </w:r>
      <w:r w:rsidR="00255689" w:rsidRPr="00675FA0">
        <w:rPr>
          <w:sz w:val="28"/>
          <w:szCs w:val="28"/>
        </w:rPr>
        <w:t>420 670,3</w:t>
      </w:r>
      <w:r w:rsidRPr="00675FA0">
        <w:rPr>
          <w:sz w:val="28"/>
          <w:szCs w:val="28"/>
        </w:rPr>
        <w:t> тыс. рублей.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 </w:t>
      </w:r>
      <w:r w:rsidRPr="00675FA0">
        <w:rPr>
          <w:sz w:val="28"/>
          <w:szCs w:val="28"/>
        </w:rPr>
        <w:tab/>
        <w:t xml:space="preserve">Ресурсное обеспечение Муниципальной программы, осуществляемое за счет средств федерального бюджета, республиканского бюджета Республики Мордовия и местных бюджетов </w:t>
      </w:r>
      <w:proofErr w:type="spellStart"/>
      <w:r w:rsidRPr="00675FA0">
        <w:rPr>
          <w:sz w:val="28"/>
          <w:szCs w:val="28"/>
        </w:rPr>
        <w:t>Чамзинского</w:t>
      </w:r>
      <w:proofErr w:type="spellEnd"/>
      <w:r w:rsidRPr="00675FA0">
        <w:rPr>
          <w:sz w:val="28"/>
          <w:szCs w:val="28"/>
        </w:rPr>
        <w:t xml:space="preserve"> муниципального района,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Предполагается, что при </w:t>
      </w:r>
      <w:proofErr w:type="spellStart"/>
      <w:r w:rsidRPr="00675FA0">
        <w:rPr>
          <w:sz w:val="28"/>
          <w:szCs w:val="28"/>
        </w:rPr>
        <w:t>софинансировании</w:t>
      </w:r>
      <w:proofErr w:type="spellEnd"/>
      <w:r w:rsidRPr="00675FA0">
        <w:rPr>
          <w:sz w:val="28"/>
          <w:szCs w:val="28"/>
        </w:rPr>
        <w:t xml:space="preserve"> отдельных мероприятий Муниципальной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>Ресурсное обеспечение реализации Муниципальной программы приведены в приложении 5.».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84201" w:rsidRPr="00E575CE" w:rsidRDefault="00584201" w:rsidP="003B0EDA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E575CE">
        <w:rPr>
          <w:sz w:val="28"/>
          <w:szCs w:val="28"/>
        </w:rPr>
        <w:t>В Приложении №1 к Муниципальной программе</w:t>
      </w:r>
    </w:p>
    <w:p w:rsidR="00584201" w:rsidRPr="00E575CE" w:rsidRDefault="00584201" w:rsidP="00584201">
      <w:pPr>
        <w:pStyle w:val="a3"/>
        <w:ind w:left="1425"/>
        <w:jc w:val="both"/>
        <w:rPr>
          <w:sz w:val="28"/>
          <w:szCs w:val="28"/>
        </w:rPr>
      </w:pP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  <w:r w:rsidRPr="003B0EDA">
        <w:rPr>
          <w:sz w:val="28"/>
          <w:szCs w:val="28"/>
        </w:rPr>
        <w:t>1.3.1.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 xml:space="preserve">Паспорт подпрограммы «Создание условий для обеспечения доступным и комфортным жильем сельского населения» изложить в новой редакции: </w:t>
      </w:r>
    </w:p>
    <w:p w:rsidR="00584201" w:rsidRPr="00E575CE" w:rsidRDefault="00584201" w:rsidP="00584201">
      <w:pPr>
        <w:pStyle w:val="a3"/>
        <w:ind w:left="885"/>
        <w:jc w:val="both"/>
        <w:rPr>
          <w:color w:val="22272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106"/>
        <w:gridCol w:w="6090"/>
      </w:tblGrid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  <w:p w:rsidR="00584201" w:rsidRPr="00E575CE" w:rsidRDefault="00584201" w:rsidP="00584201">
            <w:pPr>
              <w:pStyle w:val="a8"/>
              <w:rPr>
                <w:color w:val="22272F"/>
                <w:sz w:val="28"/>
                <w:szCs w:val="28"/>
              </w:rPr>
            </w:pPr>
          </w:p>
        </w:tc>
        <w:tc>
          <w:tcPr>
            <w:tcW w:w="6090" w:type="dxa"/>
          </w:tcPr>
          <w:p w:rsidR="00584201" w:rsidRPr="00E575CE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 (далее – подпрограмма)</w:t>
            </w:r>
          </w:p>
          <w:p w:rsidR="00584201" w:rsidRPr="00E575CE" w:rsidRDefault="00584201" w:rsidP="00584201">
            <w:pPr>
              <w:pStyle w:val="a3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 xml:space="preserve">Ответственный исполнитель </w:t>
            </w: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0" w:type="dxa"/>
          </w:tcPr>
          <w:p w:rsidR="00584201" w:rsidRPr="00E575CE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Республики Мордовия </w:t>
            </w: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090" w:type="dxa"/>
          </w:tcPr>
          <w:p w:rsidR="00584201" w:rsidRPr="00E575CE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      </w:r>
          </w:p>
          <w:p w:rsidR="00584201" w:rsidRPr="00E575CE" w:rsidRDefault="00584201" w:rsidP="00584201">
            <w:pPr>
              <w:rPr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090" w:type="dxa"/>
          </w:tcPr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реализация мероприятия по предоставлению социальных выплат на строительство или приобретение жилья, предоставляемых гражданам, проживающим на сельских территориях;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реализация мероприятия по строительству или приобретению жилья, предоставляемого по договору найма жилого помещения;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внедрение инструментов льготной сельской ипотеки на строительство (приобретение) жилья гражданам, проживающим на сельских территориях;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обустройство инженерной инфраструктурой и благоустройство площадок, расположенных на сельских территориях, под компактную жилищную застройку</w:t>
            </w:r>
          </w:p>
          <w:p w:rsidR="00584201" w:rsidRPr="00E575CE" w:rsidRDefault="00584201" w:rsidP="00584201">
            <w:pPr>
              <w:jc w:val="both"/>
              <w:rPr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090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 для граждан, проживающих на сельских территориях – 1</w:t>
            </w:r>
            <w:r w:rsidR="003B0EDA" w:rsidRPr="00675FA0">
              <w:rPr>
                <w:rFonts w:ascii="Times New Roman" w:hAnsi="Times New Roman" w:cs="Times New Roman"/>
                <w:sz w:val="28"/>
                <w:szCs w:val="28"/>
              </w:rPr>
              <w:t> 191,9</w:t>
            </w:r>
            <w:r w:rsidRPr="00675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домов), предоставляемых на условиях найма гражданам, проживающим на сельских территориях – </w:t>
            </w:r>
            <w:r w:rsidR="003B0EDA" w:rsidRPr="00675FA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 кв. метров жилья;</w:t>
            </w:r>
          </w:p>
          <w:p w:rsidR="00584201" w:rsidRPr="00675FA0" w:rsidRDefault="00584201" w:rsidP="005842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предоставление 16</w:t>
            </w:r>
            <w:r w:rsidR="003B0EDA" w:rsidRPr="00675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B0EDA" w:rsidRPr="00675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обустройству инженерной инфраструктурой и благоустройству 2 площадок, расположенных на сельских территориях, под компактную жилищную застройку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0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</w:t>
            </w:r>
            <w:r w:rsidR="003B0EDA"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84201" w:rsidRPr="00675FA0" w:rsidRDefault="00584201" w:rsidP="00584201">
            <w:pPr>
              <w:pStyle w:val="a3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584201" w:rsidRPr="00E575CE" w:rsidTr="00584201">
        <w:tc>
          <w:tcPr>
            <w:tcW w:w="4106" w:type="dxa"/>
          </w:tcPr>
          <w:p w:rsidR="00584201" w:rsidRPr="00E575CE" w:rsidRDefault="00584201" w:rsidP="00584201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Объемы финансирования подпрограммы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090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584201" w:rsidRPr="00675FA0" w:rsidRDefault="00DD509A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404 836,6</w:t>
            </w:r>
            <w:r w:rsidR="00584201"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lastRenderedPageBreak/>
              <w:t>2020 год – 160 400,2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2021 год – 74 141,2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2022 год – 12 230,9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2023 год – </w:t>
            </w:r>
            <w:r w:rsidR="00DD509A" w:rsidRPr="00675FA0">
              <w:rPr>
                <w:sz w:val="28"/>
                <w:szCs w:val="28"/>
              </w:rPr>
              <w:t>15 897,1</w:t>
            </w:r>
            <w:r w:rsidRPr="00675FA0">
              <w:rPr>
                <w:sz w:val="28"/>
                <w:szCs w:val="28"/>
              </w:rPr>
              <w:t xml:space="preserve"> тыс. рублей, 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2024 год – </w:t>
            </w:r>
            <w:r w:rsidR="00DD509A" w:rsidRPr="00675FA0">
              <w:rPr>
                <w:sz w:val="28"/>
                <w:szCs w:val="28"/>
              </w:rPr>
              <w:t>60 722,4</w:t>
            </w:r>
            <w:r w:rsidRPr="00675FA0">
              <w:rPr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 xml:space="preserve">2025 год – </w:t>
            </w:r>
            <w:r w:rsidR="00DD509A" w:rsidRPr="00675FA0">
              <w:rPr>
                <w:sz w:val="28"/>
                <w:szCs w:val="28"/>
              </w:rPr>
              <w:t>65 722,4</w:t>
            </w:r>
            <w:r w:rsidRPr="00675FA0">
              <w:rPr>
                <w:sz w:val="28"/>
                <w:szCs w:val="28"/>
              </w:rPr>
              <w:t xml:space="preserve"> тыс. рублей, </w:t>
            </w:r>
          </w:p>
          <w:p w:rsidR="00DD509A" w:rsidRPr="00675FA0" w:rsidRDefault="00DD509A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2026 год – 15 722,4 тыс. рублей,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584201" w:rsidRPr="00675FA0" w:rsidRDefault="00584201" w:rsidP="0058420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за счет средств федерального бюджета -2</w:t>
            </w:r>
            <w:r w:rsidR="000A7063" w:rsidRPr="00675FA0">
              <w:rPr>
                <w:sz w:val="28"/>
                <w:szCs w:val="28"/>
              </w:rPr>
              <w:t>41 114,2</w:t>
            </w:r>
            <w:r w:rsidRPr="00675FA0">
              <w:rPr>
                <w:sz w:val="28"/>
                <w:szCs w:val="28"/>
              </w:rPr>
              <w:t xml:space="preserve"> тыс. 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148 070,5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66 043,7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3 000,0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6 000,0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2024 год – 6 000,0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 год – 6 000,0 тыс. рублей,</w:t>
            </w:r>
          </w:p>
          <w:p w:rsidR="000A7063" w:rsidRPr="00675FA0" w:rsidRDefault="000A7063" w:rsidP="000A7063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6 000,0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14</w:t>
            </w:r>
            <w:r w:rsidR="00241A4A" w:rsidRPr="00675FA0">
              <w:rPr>
                <w:rFonts w:ascii="Times New Roman" w:hAnsi="Times New Roman" w:cs="Times New Roman"/>
                <w:sz w:val="28"/>
                <w:szCs w:val="28"/>
              </w:rPr>
              <w:t>7 563,9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10 465,5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7 184,7 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6 369,2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7 917,6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51 742,3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BB6B69" w:rsidRPr="00675FA0" w:rsidRDefault="00584201" w:rsidP="00BB6B69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67 192,3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5 966,8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91,1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54,7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92,5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1 979,5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1 383,0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1 433,0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BB6B69" w:rsidRPr="00675FA0" w:rsidRDefault="00BB6B69" w:rsidP="00BB6B69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2026 год – 933,0 тыс. рублей,</w:t>
            </w:r>
            <w:r w:rsidRPr="00675FA0">
              <w:t xml:space="preserve"> 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0 191,7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1 773,1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858,1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2 769,2 тыс. 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1 597,1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B6B69" w:rsidRPr="00675FA0">
              <w:rPr>
                <w:rFonts w:ascii="Times New Roman" w:hAnsi="Times New Roman" w:cs="Times New Roman"/>
                <w:sz w:val="28"/>
                <w:szCs w:val="28"/>
              </w:rPr>
              <w:t>1 597,1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BB6B69" w:rsidRPr="00675FA0" w:rsidRDefault="00BB6B69" w:rsidP="00BB6B69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2026 год – 1 597,1 тыс. рублей; </w:t>
            </w:r>
          </w:p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ежегодному уточнению, исходя из реальных возможностей бюджетов всех уровней</w:t>
            </w:r>
          </w:p>
        </w:tc>
      </w:tr>
      <w:tr w:rsidR="00584201" w:rsidRPr="00E575CE" w:rsidTr="00584201">
        <w:tc>
          <w:tcPr>
            <w:tcW w:w="4106" w:type="dxa"/>
            <w:vAlign w:val="center"/>
          </w:tcPr>
          <w:p w:rsidR="00584201" w:rsidRPr="00E575CE" w:rsidRDefault="00584201" w:rsidP="00584201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E575CE">
              <w:rPr>
                <w:rFonts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090" w:type="dxa"/>
          </w:tcPr>
          <w:p w:rsidR="00584201" w:rsidRPr="00675FA0" w:rsidRDefault="00584201" w:rsidP="005842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177 сельских</w:t>
            </w:r>
            <w:r w:rsidRPr="00675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семей;</w:t>
            </w:r>
          </w:p>
          <w:p w:rsidR="00584201" w:rsidRPr="00675FA0" w:rsidRDefault="00584201" w:rsidP="00584201">
            <w:pPr>
              <w:jc w:val="both"/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создание необходимой инженерной инфраструктуры под строительство 220 домов на сельских территориях.</w:t>
            </w:r>
          </w:p>
        </w:tc>
      </w:tr>
    </w:tbl>
    <w:p w:rsidR="00584201" w:rsidRPr="00E575CE" w:rsidRDefault="00584201" w:rsidP="00584201">
      <w:pPr>
        <w:pStyle w:val="a3"/>
        <w:ind w:firstLine="525"/>
        <w:jc w:val="both"/>
        <w:rPr>
          <w:b/>
          <w:sz w:val="28"/>
          <w:szCs w:val="28"/>
        </w:rPr>
      </w:pPr>
    </w:p>
    <w:p w:rsidR="00584201" w:rsidRPr="00675FA0" w:rsidRDefault="00584201" w:rsidP="00584201">
      <w:pPr>
        <w:pStyle w:val="a3"/>
        <w:ind w:firstLine="525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1.3.2.</w:t>
      </w:r>
      <w:r w:rsidRPr="00675FA0">
        <w:rPr>
          <w:b/>
          <w:sz w:val="28"/>
          <w:szCs w:val="28"/>
        </w:rPr>
        <w:t xml:space="preserve"> </w:t>
      </w:r>
      <w:r w:rsidRPr="00675FA0">
        <w:rPr>
          <w:sz w:val="28"/>
          <w:szCs w:val="28"/>
        </w:rPr>
        <w:t>В подпрограмме «Создание условий для обеспечения доступным и комфортным жильем сельского населения»:</w:t>
      </w:r>
    </w:p>
    <w:p w:rsidR="00584201" w:rsidRPr="00675FA0" w:rsidRDefault="00584201" w:rsidP="00584201">
      <w:pPr>
        <w:pStyle w:val="a3"/>
        <w:ind w:firstLine="525"/>
        <w:jc w:val="both"/>
        <w:rPr>
          <w:sz w:val="28"/>
          <w:szCs w:val="28"/>
        </w:rPr>
      </w:pP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  <w:r w:rsidRPr="00675FA0">
        <w:rPr>
          <w:bCs/>
          <w:sz w:val="28"/>
          <w:szCs w:val="28"/>
        </w:rPr>
        <w:t>1.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bCs/>
          <w:sz w:val="28"/>
          <w:szCs w:val="28"/>
        </w:rPr>
        <w:t>В главе 1 «Сфера реализации подпрограммы, основные проблемы и оценка последствий инерционного развития, прогноз развития»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реализации»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sz w:val="28"/>
          <w:szCs w:val="28"/>
        </w:rPr>
        <w:t>абзац одиннадцать изложить в новой редакции:</w:t>
      </w: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</w:p>
    <w:p w:rsidR="00584201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 «Прогноз реализации подпрограммы основывается на достижении уровней ее основных показателей (индикаторов):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построить 1</w:t>
      </w:r>
      <w:r w:rsidR="001D78B5" w:rsidRPr="00675FA0">
        <w:rPr>
          <w:sz w:val="28"/>
          <w:szCs w:val="28"/>
        </w:rPr>
        <w:t> 191,9</w:t>
      </w:r>
      <w:r w:rsidRPr="00675FA0">
        <w:rPr>
          <w:b/>
          <w:sz w:val="28"/>
          <w:szCs w:val="28"/>
        </w:rPr>
        <w:t xml:space="preserve"> </w:t>
      </w:r>
      <w:r w:rsidRPr="00675FA0">
        <w:rPr>
          <w:sz w:val="28"/>
          <w:szCs w:val="28"/>
        </w:rPr>
        <w:t>кв. метров оборудованного всеми ви</w:t>
      </w:r>
      <w:r w:rsidR="001D78B5" w:rsidRPr="00675FA0">
        <w:rPr>
          <w:sz w:val="28"/>
          <w:szCs w:val="28"/>
        </w:rPr>
        <w:t>дами благоустройства жилья для 9</w:t>
      </w:r>
      <w:r w:rsidRPr="00675FA0">
        <w:rPr>
          <w:sz w:val="28"/>
          <w:szCs w:val="28"/>
        </w:rPr>
        <w:t xml:space="preserve"> семей, проживающих на сельских территориях;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построить или приобрести жилье по договорам найма для </w:t>
      </w:r>
      <w:r w:rsidR="001D78B5" w:rsidRPr="00675FA0">
        <w:rPr>
          <w:sz w:val="28"/>
          <w:szCs w:val="28"/>
        </w:rPr>
        <w:t>5</w:t>
      </w:r>
      <w:r w:rsidRPr="00675FA0">
        <w:rPr>
          <w:sz w:val="28"/>
          <w:szCs w:val="28"/>
        </w:rPr>
        <w:t xml:space="preserve"> семей, проживающих на сельских территориях;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обеспечить не менее 16</w:t>
      </w:r>
      <w:r w:rsidR="001D78B5" w:rsidRPr="00675FA0">
        <w:rPr>
          <w:sz w:val="28"/>
          <w:szCs w:val="28"/>
        </w:rPr>
        <w:t>3</w:t>
      </w:r>
      <w:r w:rsidRPr="00675FA0">
        <w:rPr>
          <w:sz w:val="28"/>
          <w:szCs w:val="28"/>
        </w:rPr>
        <w:t xml:space="preserve"> семьи доступным жильем на сельских территориях с использованием ипотечного кредита;</w:t>
      </w:r>
    </w:p>
    <w:p w:rsidR="00584201" w:rsidRPr="00E575CE" w:rsidRDefault="00584201" w:rsidP="00584201">
      <w:pPr>
        <w:pStyle w:val="a6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675FA0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 территорий.»</w:t>
      </w:r>
      <w:r w:rsidRPr="00E575CE">
        <w:rPr>
          <w:rFonts w:ascii="Times New Roman" w:hAnsi="Times New Roman" w:cs="Times New Roman"/>
          <w:sz w:val="28"/>
          <w:szCs w:val="28"/>
        </w:rPr>
        <w:tab/>
      </w: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</w:p>
    <w:p w:rsidR="00584201" w:rsidRPr="00E575CE" w:rsidRDefault="00584201" w:rsidP="00584201">
      <w:pPr>
        <w:pStyle w:val="a3"/>
        <w:ind w:firstLine="708"/>
        <w:jc w:val="both"/>
        <w:rPr>
          <w:sz w:val="28"/>
          <w:szCs w:val="28"/>
        </w:rPr>
      </w:pPr>
      <w:r w:rsidRPr="002E7A81">
        <w:rPr>
          <w:bCs/>
          <w:sz w:val="28"/>
          <w:szCs w:val="28"/>
        </w:rPr>
        <w:t>2.</w:t>
      </w:r>
      <w:r w:rsidRPr="00E575CE">
        <w:rPr>
          <w:b/>
          <w:bCs/>
          <w:sz w:val="28"/>
          <w:szCs w:val="28"/>
        </w:rPr>
        <w:t xml:space="preserve"> </w:t>
      </w:r>
      <w:r w:rsidRPr="00E575CE">
        <w:rPr>
          <w:bCs/>
          <w:sz w:val="28"/>
          <w:szCs w:val="28"/>
        </w:rPr>
        <w:t>В главе 3 «Цели, задачи и показатели (индикаторы) реализации подпрограммы, основные ожидаемые и конечные результаты подпрограммы и сроки ее реализации»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реализации»</w:t>
      </w:r>
      <w:r w:rsidRPr="00E575C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575CE">
        <w:rPr>
          <w:sz w:val="28"/>
          <w:szCs w:val="28"/>
        </w:rPr>
        <w:t xml:space="preserve">бзац </w:t>
      </w:r>
      <w:r w:rsidR="001B4008">
        <w:rPr>
          <w:sz w:val="28"/>
          <w:szCs w:val="28"/>
        </w:rPr>
        <w:t xml:space="preserve">шесть и </w:t>
      </w:r>
      <w:r w:rsidRPr="00E575CE">
        <w:rPr>
          <w:sz w:val="28"/>
          <w:szCs w:val="28"/>
        </w:rPr>
        <w:t xml:space="preserve">семь изложить в новой редакции: </w:t>
      </w:r>
    </w:p>
    <w:p w:rsidR="00584201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 </w:t>
      </w:r>
    </w:p>
    <w:p w:rsidR="001B4008" w:rsidRPr="00675FA0" w:rsidRDefault="001B4008" w:rsidP="001B400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4201" w:rsidRPr="00675FA0">
        <w:rPr>
          <w:sz w:val="28"/>
          <w:szCs w:val="28"/>
        </w:rPr>
        <w:t>«</w:t>
      </w:r>
      <w:r w:rsidRPr="00675FA0">
        <w:rPr>
          <w:color w:val="000000"/>
          <w:sz w:val="28"/>
          <w:szCs w:val="28"/>
        </w:rPr>
        <w:t>Реализация подпрограммы будет осуществляться в 2020 – 2026 годах.</w:t>
      </w:r>
    </w:p>
    <w:p w:rsidR="001B4008" w:rsidRPr="00675FA0" w:rsidRDefault="001B4008" w:rsidP="001B400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FA0">
        <w:rPr>
          <w:color w:val="000000"/>
          <w:sz w:val="28"/>
          <w:szCs w:val="28"/>
        </w:rPr>
        <w:tab/>
        <w:t>В части основных показателей подпрограммы прогнозируются: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lastRenderedPageBreak/>
        <w:t>построить 1 1</w:t>
      </w:r>
      <w:r w:rsidR="001B4008" w:rsidRPr="00675FA0">
        <w:rPr>
          <w:sz w:val="28"/>
          <w:szCs w:val="28"/>
        </w:rPr>
        <w:t>91</w:t>
      </w:r>
      <w:r w:rsidRPr="00675FA0">
        <w:rPr>
          <w:sz w:val="28"/>
          <w:szCs w:val="28"/>
        </w:rPr>
        <w:t>,9</w:t>
      </w:r>
      <w:r w:rsidRPr="00675FA0">
        <w:rPr>
          <w:b/>
          <w:sz w:val="28"/>
          <w:szCs w:val="28"/>
        </w:rPr>
        <w:t xml:space="preserve"> </w:t>
      </w:r>
      <w:r w:rsidRPr="00675FA0">
        <w:rPr>
          <w:sz w:val="28"/>
          <w:szCs w:val="28"/>
        </w:rPr>
        <w:t>кв. метров оборудованного всеми ви</w:t>
      </w:r>
      <w:r w:rsidR="001B4008" w:rsidRPr="00675FA0">
        <w:rPr>
          <w:sz w:val="28"/>
          <w:szCs w:val="28"/>
        </w:rPr>
        <w:t>дами благоустройства жилья для 9</w:t>
      </w:r>
      <w:r w:rsidRPr="00675FA0">
        <w:rPr>
          <w:sz w:val="28"/>
          <w:szCs w:val="28"/>
        </w:rPr>
        <w:t xml:space="preserve"> семей, проживающих на сельских территориях;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 xml:space="preserve">построить или приобрести жилье по договорам найма для </w:t>
      </w:r>
      <w:r w:rsidR="001B4008" w:rsidRPr="00675FA0">
        <w:rPr>
          <w:sz w:val="28"/>
          <w:szCs w:val="28"/>
        </w:rPr>
        <w:t>5</w:t>
      </w:r>
      <w:r w:rsidRPr="00675FA0">
        <w:rPr>
          <w:sz w:val="28"/>
          <w:szCs w:val="28"/>
        </w:rPr>
        <w:t xml:space="preserve"> семей, проживающих на сельских территориях;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обеспечить не менее 16</w:t>
      </w:r>
      <w:r w:rsidR="001B4008" w:rsidRPr="00675FA0">
        <w:rPr>
          <w:sz w:val="28"/>
          <w:szCs w:val="28"/>
        </w:rPr>
        <w:t>3</w:t>
      </w:r>
      <w:r w:rsidRPr="00675FA0">
        <w:rPr>
          <w:sz w:val="28"/>
          <w:szCs w:val="28"/>
        </w:rPr>
        <w:t xml:space="preserve"> семьи доступным жильем на сельских территориях с использованием ипотечного кредита;</w:t>
      </w:r>
    </w:p>
    <w:p w:rsidR="00584201" w:rsidRDefault="00584201" w:rsidP="00584201">
      <w:pPr>
        <w:pStyle w:val="a6"/>
        <w:ind w:firstLine="708"/>
        <w:contextualSpacing/>
        <w:rPr>
          <w:rFonts w:ascii="Times New Roman" w:hAnsi="Times New Roman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675FA0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 территорий.»</w:t>
      </w:r>
    </w:p>
    <w:p w:rsidR="008927C0" w:rsidRPr="00675FA0" w:rsidRDefault="008927C0" w:rsidP="008927C0">
      <w:pPr>
        <w:pStyle w:val="s3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  <w:sz w:val="28"/>
          <w:szCs w:val="28"/>
        </w:rPr>
      </w:pPr>
      <w:r w:rsidRPr="00675FA0">
        <w:rPr>
          <w:sz w:val="28"/>
          <w:szCs w:val="28"/>
        </w:rPr>
        <w:t xml:space="preserve">3. </w:t>
      </w:r>
      <w:r w:rsidR="002E5F5B" w:rsidRPr="00675FA0">
        <w:rPr>
          <w:sz w:val="28"/>
          <w:szCs w:val="28"/>
        </w:rPr>
        <w:t>Г</w:t>
      </w:r>
      <w:r w:rsidR="008A1A15" w:rsidRPr="00675FA0">
        <w:rPr>
          <w:sz w:val="28"/>
          <w:szCs w:val="28"/>
        </w:rPr>
        <w:t>лав</w:t>
      </w:r>
      <w:r w:rsidRPr="00675FA0">
        <w:rPr>
          <w:sz w:val="28"/>
          <w:szCs w:val="28"/>
        </w:rPr>
        <w:t>у</w:t>
      </w:r>
      <w:r w:rsidR="008A1A15" w:rsidRPr="00675FA0">
        <w:rPr>
          <w:sz w:val="28"/>
          <w:szCs w:val="28"/>
        </w:rPr>
        <w:t xml:space="preserve"> 5 </w:t>
      </w:r>
      <w:r w:rsidRPr="00675FA0">
        <w:rPr>
          <w:sz w:val="28"/>
          <w:szCs w:val="28"/>
        </w:rPr>
        <w:t>«</w:t>
      </w:r>
      <w:r w:rsidR="008A1A15" w:rsidRPr="00675FA0">
        <w:rPr>
          <w:sz w:val="28"/>
          <w:szCs w:val="28"/>
        </w:rPr>
        <w:t>Мероприятие «Льготная сельская ипотека»</w:t>
      </w:r>
      <w:r w:rsidR="001A5876" w:rsidRPr="00675FA0">
        <w:rPr>
          <w:color w:val="000000"/>
          <w:sz w:val="28"/>
          <w:szCs w:val="28"/>
        </w:rPr>
        <w:t xml:space="preserve"> </w:t>
      </w:r>
      <w:r w:rsidR="002E5F5B" w:rsidRPr="00675FA0">
        <w:rPr>
          <w:color w:val="000000"/>
          <w:sz w:val="28"/>
          <w:szCs w:val="28"/>
        </w:rPr>
        <w:t>Раздел</w:t>
      </w:r>
      <w:r w:rsidRPr="00675FA0">
        <w:rPr>
          <w:color w:val="000000"/>
          <w:sz w:val="28"/>
          <w:szCs w:val="28"/>
        </w:rPr>
        <w:t>а 2 «</w:t>
      </w:r>
      <w:r w:rsidR="001A5876" w:rsidRPr="00675FA0">
        <w:rPr>
          <w:color w:val="000000"/>
          <w:sz w:val="28"/>
          <w:szCs w:val="28"/>
        </w:rPr>
        <w:t>Характеристика основных мероприятий подпрограммы</w:t>
      </w:r>
      <w:r w:rsidRPr="00675FA0">
        <w:rPr>
          <w:color w:val="000000"/>
          <w:sz w:val="28"/>
          <w:szCs w:val="28"/>
        </w:rPr>
        <w:t>» изложить в новой редакции:</w:t>
      </w:r>
    </w:p>
    <w:p w:rsidR="008A1A15" w:rsidRPr="00675FA0" w:rsidRDefault="008A1A15" w:rsidP="008927C0">
      <w:pPr>
        <w:pStyle w:val="s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 </w:t>
      </w:r>
    </w:p>
    <w:p w:rsidR="008A1A15" w:rsidRPr="00675FA0" w:rsidRDefault="008A1A15" w:rsidP="008A1A1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</w:r>
      <w:r w:rsidR="008927C0" w:rsidRPr="00675FA0">
        <w:rPr>
          <w:sz w:val="28"/>
          <w:szCs w:val="28"/>
        </w:rPr>
        <w:t>«</w:t>
      </w:r>
      <w:r w:rsidRPr="00675FA0">
        <w:rPr>
          <w:sz w:val="28"/>
          <w:szCs w:val="28"/>
        </w:rPr>
        <w:t>Целью мероприятий по льготной сельской ипотеке, является улучшение жилищных условий, проживающих на сельских территориях, путем предоставления ипотечных кредитов (займов) по льготной ставке от 0,1 до 3% годовых с 1 янв</w:t>
      </w:r>
      <w:r w:rsidR="008927C0" w:rsidRPr="00675FA0">
        <w:rPr>
          <w:sz w:val="28"/>
          <w:szCs w:val="28"/>
        </w:rPr>
        <w:t>аря 2020 года по 31 декабря 2026</w:t>
      </w:r>
      <w:r w:rsidRPr="00675FA0">
        <w:rPr>
          <w:sz w:val="28"/>
          <w:szCs w:val="28"/>
        </w:rPr>
        <w:t xml:space="preserve"> года.</w:t>
      </w:r>
    </w:p>
    <w:p w:rsidR="008A1A15" w:rsidRPr="008A1A15" w:rsidRDefault="008A1A15" w:rsidP="008927C0">
      <w:pPr>
        <w:pStyle w:val="s1"/>
        <w:shd w:val="clear" w:color="auto" w:fill="FFFFFF"/>
        <w:spacing w:before="0" w:beforeAutospacing="0" w:after="0" w:afterAutospacing="0"/>
        <w:jc w:val="both"/>
      </w:pPr>
      <w:r w:rsidRPr="00675FA0">
        <w:rPr>
          <w:sz w:val="28"/>
          <w:szCs w:val="28"/>
        </w:rPr>
        <w:tab/>
        <w:t>Порядок реализации мероприятий по льготной сельской ипотеке, утверждается постановлением Правительства Республики Мордовия.</w:t>
      </w:r>
      <w:r w:rsidR="008927C0" w:rsidRPr="00675FA0">
        <w:rPr>
          <w:sz w:val="28"/>
          <w:szCs w:val="28"/>
        </w:rPr>
        <w:t>».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</w:pPr>
      <w:r w:rsidRPr="00E575CE">
        <w:rPr>
          <w:sz w:val="28"/>
          <w:szCs w:val="28"/>
        </w:rPr>
        <w:tab/>
      </w:r>
      <w:r w:rsidRPr="00E575CE">
        <w:rPr>
          <w:b/>
          <w:bCs/>
          <w:sz w:val="28"/>
          <w:szCs w:val="28"/>
        </w:rPr>
        <w:t xml:space="preserve"> </w:t>
      </w:r>
    </w:p>
    <w:p w:rsidR="00584201" w:rsidRPr="00675FA0" w:rsidRDefault="00584201" w:rsidP="00584201">
      <w:pPr>
        <w:jc w:val="both"/>
        <w:rPr>
          <w:sz w:val="28"/>
          <w:szCs w:val="28"/>
        </w:rPr>
      </w:pPr>
      <w:r w:rsidRPr="00E575CE">
        <w:rPr>
          <w:lang w:eastAsia="ru-RU"/>
        </w:rPr>
        <w:t xml:space="preserve"> </w:t>
      </w:r>
      <w:r w:rsidRPr="00E575CE">
        <w:rPr>
          <w:lang w:eastAsia="ru-RU"/>
        </w:rPr>
        <w:tab/>
      </w:r>
      <w:r w:rsidR="002E7A81" w:rsidRPr="00675FA0">
        <w:rPr>
          <w:sz w:val="28"/>
          <w:szCs w:val="28"/>
          <w:lang w:eastAsia="ru-RU"/>
        </w:rPr>
        <w:t>4.</w:t>
      </w:r>
      <w:r w:rsidRPr="00675FA0">
        <w:rPr>
          <w:lang w:eastAsia="ru-RU"/>
        </w:rPr>
        <w:t xml:space="preserve"> </w:t>
      </w:r>
      <w:r w:rsidR="002E7A81" w:rsidRPr="00675FA0">
        <w:rPr>
          <w:lang w:eastAsia="ru-RU"/>
        </w:rPr>
        <w:t>Г</w:t>
      </w:r>
      <w:r w:rsidRPr="00675FA0">
        <w:rPr>
          <w:sz w:val="28"/>
          <w:szCs w:val="28"/>
          <w:lang w:eastAsia="ru-RU"/>
        </w:rPr>
        <w:t>лав</w:t>
      </w:r>
      <w:r w:rsidR="002E7A81" w:rsidRPr="00675FA0">
        <w:rPr>
          <w:sz w:val="28"/>
          <w:szCs w:val="28"/>
          <w:lang w:eastAsia="ru-RU"/>
        </w:rPr>
        <w:t>у</w:t>
      </w:r>
      <w:r w:rsidRPr="00675FA0">
        <w:rPr>
          <w:sz w:val="28"/>
          <w:szCs w:val="28"/>
          <w:lang w:eastAsia="ru-RU"/>
        </w:rPr>
        <w:t xml:space="preserve"> 9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рисками»</w:t>
      </w:r>
      <w:r w:rsidRPr="00675FA0">
        <w:rPr>
          <w:sz w:val="28"/>
          <w:szCs w:val="28"/>
        </w:rPr>
        <w:t xml:space="preserve"> изложить в новой редакции:</w:t>
      </w:r>
    </w:p>
    <w:p w:rsidR="00584201" w:rsidRPr="002E7A81" w:rsidRDefault="00584201" w:rsidP="00584201">
      <w:pPr>
        <w:jc w:val="both"/>
        <w:rPr>
          <w:sz w:val="28"/>
          <w:szCs w:val="28"/>
          <w:highlight w:val="yellow"/>
        </w:rPr>
      </w:pP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584201" w:rsidRPr="00675FA0" w:rsidRDefault="00584201" w:rsidP="00584201">
      <w:pPr>
        <w:pStyle w:val="a6"/>
        <w:ind w:firstLine="708"/>
      </w:pPr>
      <w:r w:rsidRPr="00675FA0">
        <w:rPr>
          <w:rFonts w:ascii="Times New Roman" w:hAnsi="Times New Roman" w:cs="Times New Roman"/>
          <w:sz w:val="28"/>
          <w:szCs w:val="28"/>
        </w:rPr>
        <w:t>Прогнозный объем финансирования подпрограммы в 2020-202</w:t>
      </w:r>
      <w:r w:rsidR="008927C0" w:rsidRPr="00675FA0">
        <w:rPr>
          <w:rFonts w:ascii="Times New Roman" w:hAnsi="Times New Roman" w:cs="Times New Roman"/>
          <w:sz w:val="28"/>
          <w:szCs w:val="28"/>
        </w:rPr>
        <w:t xml:space="preserve">6 </w:t>
      </w:r>
      <w:r w:rsidRPr="00675FA0">
        <w:rPr>
          <w:rFonts w:ascii="Times New Roman" w:hAnsi="Times New Roman" w:cs="Times New Roman"/>
          <w:sz w:val="28"/>
          <w:szCs w:val="28"/>
        </w:rPr>
        <w:t xml:space="preserve">годах составит </w:t>
      </w:r>
      <w:r w:rsidR="008927C0" w:rsidRPr="00675FA0">
        <w:rPr>
          <w:rFonts w:ascii="Times New Roman" w:hAnsi="Times New Roman" w:cs="Times New Roman"/>
          <w:sz w:val="28"/>
          <w:szCs w:val="28"/>
        </w:rPr>
        <w:t>404 836,6</w:t>
      </w:r>
      <w:r w:rsidRPr="00675FA0">
        <w:rPr>
          <w:rFonts w:ascii="Times New Roman" w:hAnsi="Times New Roman" w:cs="Times New Roman"/>
          <w:sz w:val="28"/>
          <w:szCs w:val="28"/>
        </w:rPr>
        <w:t> тыс. рублей, из которых средства</w:t>
      </w:r>
      <w:r w:rsidRPr="00675FA0">
        <w:rPr>
          <w:sz w:val="28"/>
          <w:szCs w:val="28"/>
        </w:rPr>
        <w:t xml:space="preserve"> </w:t>
      </w:r>
      <w:r w:rsidRPr="00675FA0">
        <w:rPr>
          <w:rFonts w:ascii="Times New Roman" w:hAnsi="Times New Roman" w:cs="Times New Roman"/>
          <w:sz w:val="28"/>
          <w:szCs w:val="28"/>
        </w:rPr>
        <w:t>федерального бюджета -2</w:t>
      </w:r>
      <w:r w:rsidR="008927C0" w:rsidRPr="00675FA0">
        <w:rPr>
          <w:rFonts w:ascii="Times New Roman" w:hAnsi="Times New Roman" w:cs="Times New Roman"/>
          <w:sz w:val="28"/>
          <w:szCs w:val="28"/>
        </w:rPr>
        <w:t>41 114</w:t>
      </w:r>
      <w:r w:rsidRPr="00675FA0">
        <w:rPr>
          <w:rFonts w:ascii="Times New Roman" w:hAnsi="Times New Roman" w:cs="Times New Roman"/>
          <w:sz w:val="28"/>
          <w:szCs w:val="28"/>
        </w:rPr>
        <w:t>,2 тыс. рублей, средства республиканского бюджета Республики Мордовия –</w:t>
      </w:r>
      <w:r w:rsidRPr="0067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FA0">
        <w:rPr>
          <w:rFonts w:ascii="Times New Roman" w:hAnsi="Times New Roman" w:cs="Times New Roman"/>
          <w:sz w:val="28"/>
          <w:szCs w:val="28"/>
        </w:rPr>
        <w:t>14</w:t>
      </w:r>
      <w:r w:rsidR="002E7A81" w:rsidRPr="00675FA0">
        <w:rPr>
          <w:rFonts w:ascii="Times New Roman" w:hAnsi="Times New Roman" w:cs="Times New Roman"/>
          <w:sz w:val="28"/>
          <w:szCs w:val="28"/>
        </w:rPr>
        <w:t>7</w:t>
      </w:r>
      <w:r w:rsidRPr="00675FA0">
        <w:rPr>
          <w:rFonts w:ascii="Times New Roman" w:hAnsi="Times New Roman" w:cs="Times New Roman"/>
          <w:sz w:val="28"/>
          <w:szCs w:val="28"/>
        </w:rPr>
        <w:t xml:space="preserve"> </w:t>
      </w:r>
      <w:r w:rsidR="002E7A81" w:rsidRPr="00675FA0">
        <w:rPr>
          <w:rFonts w:ascii="Times New Roman" w:hAnsi="Times New Roman" w:cs="Times New Roman"/>
          <w:sz w:val="28"/>
          <w:szCs w:val="28"/>
        </w:rPr>
        <w:t>56</w:t>
      </w:r>
      <w:r w:rsidRPr="00675FA0">
        <w:rPr>
          <w:rFonts w:ascii="Times New Roman" w:hAnsi="Times New Roman" w:cs="Times New Roman"/>
          <w:sz w:val="28"/>
          <w:szCs w:val="28"/>
        </w:rPr>
        <w:t>3,</w:t>
      </w:r>
      <w:r w:rsidR="002E7A81" w:rsidRPr="00675FA0">
        <w:rPr>
          <w:rFonts w:ascii="Times New Roman" w:hAnsi="Times New Roman" w:cs="Times New Roman"/>
          <w:sz w:val="28"/>
          <w:szCs w:val="28"/>
        </w:rPr>
        <w:t>9</w:t>
      </w:r>
      <w:r w:rsidRPr="00675FA0">
        <w:rPr>
          <w:rFonts w:ascii="Times New Roman" w:hAnsi="Times New Roman" w:cs="Times New Roman"/>
          <w:sz w:val="28"/>
          <w:szCs w:val="28"/>
        </w:rPr>
        <w:t xml:space="preserve"> тыс. рублей, средства местного бюджета –</w:t>
      </w:r>
      <w:r w:rsidRPr="0067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81" w:rsidRPr="00675FA0">
        <w:rPr>
          <w:rFonts w:ascii="Times New Roman" w:hAnsi="Times New Roman" w:cs="Times New Roman"/>
          <w:sz w:val="28"/>
          <w:szCs w:val="28"/>
        </w:rPr>
        <w:t>5 966</w:t>
      </w:r>
      <w:r w:rsidRPr="00675FA0">
        <w:rPr>
          <w:rFonts w:ascii="Times New Roman" w:hAnsi="Times New Roman" w:cs="Times New Roman"/>
          <w:sz w:val="28"/>
          <w:szCs w:val="28"/>
        </w:rPr>
        <w:t>,</w:t>
      </w:r>
      <w:r w:rsidR="002E7A81" w:rsidRPr="00675FA0">
        <w:rPr>
          <w:rFonts w:ascii="Times New Roman" w:hAnsi="Times New Roman" w:cs="Times New Roman"/>
          <w:sz w:val="28"/>
          <w:szCs w:val="28"/>
        </w:rPr>
        <w:t>8</w:t>
      </w:r>
      <w:r w:rsidRPr="00675FA0">
        <w:rPr>
          <w:rFonts w:ascii="Times New Roman" w:hAnsi="Times New Roman" w:cs="Times New Roman"/>
          <w:sz w:val="28"/>
          <w:szCs w:val="28"/>
        </w:rPr>
        <w:t> тыс. рублей и внебюджетных источников – 1</w:t>
      </w:r>
      <w:r w:rsidR="002E7A81" w:rsidRPr="00675FA0">
        <w:rPr>
          <w:rFonts w:ascii="Times New Roman" w:hAnsi="Times New Roman" w:cs="Times New Roman"/>
          <w:sz w:val="28"/>
          <w:szCs w:val="28"/>
        </w:rPr>
        <w:t>0 191,7</w:t>
      </w:r>
      <w:r w:rsidRPr="00675FA0">
        <w:rPr>
          <w:rFonts w:ascii="Times New Roman" w:hAnsi="Times New Roman" w:cs="Times New Roman"/>
          <w:sz w:val="28"/>
          <w:szCs w:val="28"/>
        </w:rPr>
        <w:t> тыс. рублей»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5FA0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5" w:anchor="/document/9081125/entry/10005" w:history="1">
        <w:r w:rsidRPr="00675FA0">
          <w:rPr>
            <w:rStyle w:val="ad"/>
            <w:sz w:val="28"/>
            <w:szCs w:val="28"/>
          </w:rPr>
          <w:t xml:space="preserve">приложении </w:t>
        </w:r>
      </w:hyperlink>
      <w:r w:rsidRPr="00675FA0">
        <w:rPr>
          <w:rStyle w:val="ad"/>
          <w:sz w:val="28"/>
          <w:szCs w:val="28"/>
        </w:rPr>
        <w:t xml:space="preserve">5 </w:t>
      </w:r>
      <w:r w:rsidRPr="00675FA0">
        <w:rPr>
          <w:sz w:val="28"/>
          <w:szCs w:val="28"/>
        </w:rPr>
        <w:t>к Муниципальной программе.</w:t>
      </w:r>
    </w:p>
    <w:p w:rsidR="00584201" w:rsidRPr="00675FA0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5FA0">
        <w:rPr>
          <w:color w:val="000000"/>
          <w:sz w:val="28"/>
          <w:szCs w:val="28"/>
        </w:rPr>
        <w:tab/>
        <w:t xml:space="preserve">Прогнозируемые в рамках подпрограммы объемы </w:t>
      </w:r>
      <w:proofErr w:type="spellStart"/>
      <w:r w:rsidRPr="00675FA0">
        <w:rPr>
          <w:color w:val="000000"/>
          <w:sz w:val="28"/>
          <w:szCs w:val="28"/>
        </w:rPr>
        <w:t>софинансирования</w:t>
      </w:r>
      <w:proofErr w:type="spellEnd"/>
      <w:r w:rsidRPr="00675FA0">
        <w:rPr>
          <w:color w:val="000000"/>
          <w:sz w:val="28"/>
          <w:szCs w:val="28"/>
        </w:rPr>
        <w:t xml:space="preserve"> за счет указанных средств определены на основе анализа прогнозных показателей.</w:t>
      </w:r>
    </w:p>
    <w:p w:rsidR="00584201" w:rsidRPr="00675FA0" w:rsidRDefault="00584201" w:rsidP="00584201">
      <w:pPr>
        <w:pStyle w:val="a3"/>
        <w:ind w:firstLine="708"/>
        <w:jc w:val="both"/>
      </w:pPr>
      <w:r w:rsidRPr="00675FA0">
        <w:rPr>
          <w:sz w:val="28"/>
          <w:szCs w:val="28"/>
        </w:rPr>
        <w:t xml:space="preserve"> Объем финансирования подпрограммы подлежит ежегодному уточнению, исходя из реальных возможностей бюджетов всех уровней.»</w:t>
      </w:r>
    </w:p>
    <w:p w:rsidR="00584201" w:rsidRPr="00675FA0" w:rsidRDefault="00584201" w:rsidP="00584201">
      <w:pPr>
        <w:pStyle w:val="a3"/>
        <w:ind w:firstLine="708"/>
        <w:jc w:val="both"/>
        <w:rPr>
          <w:b/>
          <w:sz w:val="28"/>
          <w:szCs w:val="28"/>
        </w:rPr>
      </w:pPr>
    </w:p>
    <w:p w:rsidR="00584201" w:rsidRPr="00675FA0" w:rsidRDefault="00584201" w:rsidP="00584201">
      <w:pPr>
        <w:pStyle w:val="a3"/>
        <w:ind w:left="705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1.4.В Приложении №2 к Муниципальной программе</w:t>
      </w:r>
    </w:p>
    <w:p w:rsidR="00584201" w:rsidRPr="00675FA0" w:rsidRDefault="00584201" w:rsidP="00584201">
      <w:pPr>
        <w:pStyle w:val="a3"/>
        <w:ind w:left="1425"/>
        <w:jc w:val="both"/>
        <w:rPr>
          <w:sz w:val="28"/>
          <w:szCs w:val="28"/>
        </w:rPr>
      </w:pPr>
    </w:p>
    <w:p w:rsidR="003022ED" w:rsidRPr="00E575CE" w:rsidRDefault="00584201" w:rsidP="003022ED">
      <w:pPr>
        <w:pStyle w:val="a3"/>
        <w:ind w:firstLine="525"/>
        <w:jc w:val="both"/>
        <w:rPr>
          <w:sz w:val="28"/>
          <w:szCs w:val="28"/>
        </w:rPr>
      </w:pPr>
      <w:r w:rsidRPr="00675FA0">
        <w:rPr>
          <w:sz w:val="28"/>
          <w:szCs w:val="28"/>
        </w:rPr>
        <w:lastRenderedPageBreak/>
        <w:t>1.4.1.</w:t>
      </w:r>
      <w:r w:rsidRPr="00675FA0">
        <w:rPr>
          <w:b/>
          <w:sz w:val="28"/>
          <w:szCs w:val="28"/>
        </w:rPr>
        <w:t xml:space="preserve"> </w:t>
      </w:r>
      <w:r w:rsidRPr="00675FA0">
        <w:rPr>
          <w:sz w:val="28"/>
          <w:szCs w:val="28"/>
        </w:rPr>
        <w:t>Паспорт подпрограммы «Создание и развитие инфраструктуры на сельских территориях»</w:t>
      </w:r>
      <w:r w:rsidR="003022ED" w:rsidRPr="00675FA0">
        <w:rPr>
          <w:sz w:val="28"/>
          <w:szCs w:val="28"/>
        </w:rPr>
        <w:t xml:space="preserve"> изложить в новой редакции:</w:t>
      </w:r>
      <w:r w:rsidR="003022ED" w:rsidRPr="00E575CE">
        <w:rPr>
          <w:sz w:val="28"/>
          <w:szCs w:val="28"/>
        </w:rPr>
        <w:t xml:space="preserve"> </w:t>
      </w: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823"/>
        <w:gridCol w:w="6373"/>
      </w:tblGrid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  <w:p w:rsidR="003022ED" w:rsidRPr="003022ED" w:rsidRDefault="003022ED" w:rsidP="003022ED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Создание и развитие инфраструктуры на сельских территориях (далее – подпрограмма)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 подпрограммы</w:t>
            </w:r>
          </w:p>
          <w:p w:rsidR="003022ED" w:rsidRPr="003022ED" w:rsidRDefault="003022ED" w:rsidP="003022ED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3022ED" w:rsidRPr="003022ED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30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Чамзинского</w:t>
            </w:r>
            <w:proofErr w:type="spellEnd"/>
            <w:r w:rsidRPr="0030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  <w:r w:rsidRPr="0030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3" w:type="dxa"/>
          </w:tcPr>
          <w:p w:rsidR="003022ED" w:rsidRPr="00675FA0" w:rsidRDefault="003022ED" w:rsidP="003022ED">
            <w:pPr>
              <w:pStyle w:val="a6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2ED" w:rsidRPr="00675FA0" w:rsidRDefault="003022ED" w:rsidP="003022ED">
            <w:pPr>
              <w:pStyle w:val="a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7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Чамзинского</w:t>
            </w:r>
            <w:proofErr w:type="spellEnd"/>
            <w:r w:rsidRPr="0067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Мордовия, Администрации городских и сельских поселений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Цели подпрограммы</w:t>
            </w:r>
          </w:p>
        </w:tc>
        <w:tc>
          <w:tcPr>
            <w:tcW w:w="6373" w:type="dxa"/>
          </w:tcPr>
          <w:p w:rsidR="003022ED" w:rsidRPr="003022ED" w:rsidRDefault="003022ED" w:rsidP="003022ED">
            <w:pPr>
              <w:pStyle w:val="ConsPlusNormal"/>
              <w:jc w:val="both"/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3022ED" w:rsidRPr="003022ED" w:rsidRDefault="003022ED" w:rsidP="003022ED">
            <w:pPr>
              <w:pStyle w:val="ConsPlusNormal"/>
              <w:jc w:val="both"/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3022ED" w:rsidRPr="003022ED" w:rsidRDefault="003022ED" w:rsidP="003022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3" w:type="dxa"/>
          </w:tcPr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  <w:r w:rsidRPr="003022ED">
              <w:rPr>
                <w:sz w:val="28"/>
                <w:szCs w:val="28"/>
              </w:rPr>
              <w:t>благоустройство сельских территорий</w:t>
            </w:r>
          </w:p>
          <w:p w:rsidR="003022ED" w:rsidRPr="003022ED" w:rsidRDefault="003022ED" w:rsidP="003022ED">
            <w:pPr>
              <w:rPr>
                <w:sz w:val="28"/>
                <w:szCs w:val="28"/>
              </w:rPr>
            </w:pP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3022ED" w:rsidRPr="00675FA0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ввод в действие 3,222 км локальных водопроводов;</w:t>
            </w:r>
          </w:p>
          <w:p w:rsidR="003022ED" w:rsidRPr="00675FA0" w:rsidRDefault="003022ED" w:rsidP="003022ED">
            <w:pPr>
              <w:jc w:val="both"/>
              <w:rPr>
                <w:lang w:eastAsia="ru-RU"/>
              </w:rPr>
            </w:pPr>
            <w:r w:rsidRPr="00675FA0">
              <w:rPr>
                <w:color w:val="22272F"/>
                <w:sz w:val="28"/>
                <w:szCs w:val="28"/>
                <w:shd w:val="clear" w:color="auto" w:fill="FFFFFF"/>
              </w:rPr>
              <w:t>ввод в эксплуатацию 22,55576 км. автомобильных дорог;</w:t>
            </w:r>
          </w:p>
          <w:p w:rsidR="003022ED" w:rsidRPr="00675FA0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реализация 17 общественно-значимых проектов по благоустройству территорий;</w:t>
            </w:r>
          </w:p>
          <w:p w:rsidR="003022ED" w:rsidRPr="00675FA0" w:rsidRDefault="00E261EB" w:rsidP="003022ED">
            <w:pPr>
              <w:jc w:val="both"/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реализация 6</w:t>
            </w:r>
            <w:r w:rsidR="003022ED" w:rsidRPr="00675FA0">
              <w:rPr>
                <w:sz w:val="28"/>
                <w:szCs w:val="28"/>
                <w:lang w:eastAsia="ru-RU"/>
              </w:rPr>
              <w:t xml:space="preserve"> инициативных проектов комплексного развития сельских территорий;</w:t>
            </w:r>
          </w:p>
          <w:p w:rsidR="003022ED" w:rsidRPr="00675FA0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ED" w:rsidTr="003022ED">
        <w:tc>
          <w:tcPr>
            <w:tcW w:w="3823" w:type="dxa"/>
          </w:tcPr>
          <w:p w:rsidR="003022ED" w:rsidRPr="003022ED" w:rsidRDefault="003022ED" w:rsidP="003022E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3022ED" w:rsidRPr="00675FA0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</w:t>
            </w:r>
            <w:r w:rsidR="00E261EB"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3022ED" w:rsidRPr="00675FA0" w:rsidRDefault="003022ED" w:rsidP="003022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ED" w:rsidRPr="00675FA0" w:rsidRDefault="003022ED" w:rsidP="003022ED">
            <w:pPr>
              <w:rPr>
                <w:sz w:val="28"/>
                <w:szCs w:val="28"/>
              </w:rPr>
            </w:pPr>
          </w:p>
        </w:tc>
      </w:tr>
      <w:tr w:rsidR="002E7A81" w:rsidTr="003022ED">
        <w:tc>
          <w:tcPr>
            <w:tcW w:w="3823" w:type="dxa"/>
          </w:tcPr>
          <w:p w:rsidR="002E7A81" w:rsidRPr="003022ED" w:rsidRDefault="002E7A81" w:rsidP="002E7A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Объемы финансирования </w:t>
            </w: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73" w:type="dxa"/>
          </w:tcPr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составит: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10 318 561,1 тыс. рублей, в том числе: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2020 год – 12 515,1 тыс. рублей,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2021 год – 47 031,3 тыс. рублей,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2022 год – 338 737,4 тыс. рублей,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2023 год – 100 512,7 тыс. рублей,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2024 год – 8 884 855,7 тыс. рублей;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2025 год – 2 875 291,4 тыс. рублей,</w:t>
            </w:r>
          </w:p>
          <w:p w:rsidR="002E7A81" w:rsidRPr="00675FA0" w:rsidRDefault="002E7A81" w:rsidP="002E7A8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2026 год – </w:t>
            </w:r>
            <w:r w:rsidR="00C50C51" w:rsidRPr="00675FA0">
              <w:rPr>
                <w:sz w:val="28"/>
                <w:szCs w:val="28"/>
                <w:lang w:eastAsia="ru-RU"/>
              </w:rPr>
              <w:t>3 059 617,5</w:t>
            </w:r>
            <w:r w:rsidRPr="00675FA0">
              <w:rPr>
                <w:sz w:val="28"/>
                <w:szCs w:val="28"/>
                <w:lang w:eastAsia="ru-RU"/>
              </w:rPr>
              <w:t xml:space="preserve"> тыс. рублей, </w:t>
            </w:r>
          </w:p>
          <w:p w:rsidR="002E7A81" w:rsidRPr="00675FA0" w:rsidRDefault="002E7A81" w:rsidP="002E7A8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в том числе:</w:t>
            </w:r>
          </w:p>
          <w:p w:rsidR="002E7A81" w:rsidRPr="00675FA0" w:rsidRDefault="002E7A81" w:rsidP="002E7A81">
            <w:pPr>
              <w:rPr>
                <w:sz w:val="28"/>
                <w:szCs w:val="28"/>
              </w:rPr>
            </w:pPr>
            <w:r w:rsidRPr="00675FA0">
              <w:rPr>
                <w:sz w:val="28"/>
                <w:szCs w:val="28"/>
              </w:rPr>
              <w:t>за счет средств федерального бюджета -</w:t>
            </w:r>
            <w:r w:rsidR="00C50C51" w:rsidRPr="00675FA0">
              <w:rPr>
                <w:sz w:val="28"/>
                <w:szCs w:val="28"/>
              </w:rPr>
              <w:t>8 807 202,9</w:t>
            </w:r>
            <w:r w:rsidRPr="00675FA0">
              <w:rPr>
                <w:sz w:val="28"/>
                <w:szCs w:val="28"/>
              </w:rPr>
              <w:t xml:space="preserve"> тыс. рублей, в том числе: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315 294,2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2023 год – 85 4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0C51" w:rsidRPr="00675FA0" w:rsidRDefault="00C50C5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2024 год – 3 345 458,7 тыс. рублей,</w:t>
            </w:r>
          </w:p>
          <w:p w:rsidR="002E7A81" w:rsidRPr="00675FA0" w:rsidRDefault="00C50C5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7A81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2 142 954,2 тыс. рублей,</w:t>
            </w:r>
          </w:p>
          <w:p w:rsidR="00C50C51" w:rsidRPr="00675FA0" w:rsidRDefault="00C50C51" w:rsidP="00C50C5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2026 год – 2 918 067,0 тыс. рублей, 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962 917,5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7 237,0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7 839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455 854,0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421 772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C51" w:rsidRPr="00675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C50C51" w:rsidRPr="00675FA0" w:rsidRDefault="00C50C51" w:rsidP="00C50C51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2026 год – 59 552,4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D0C54" w:rsidRPr="00675FA0">
              <w:rPr>
                <w:rFonts w:ascii="Times New Roman" w:hAnsi="Times New Roman" w:cs="Times New Roman"/>
                <w:sz w:val="28"/>
                <w:szCs w:val="28"/>
              </w:rPr>
              <w:t>80 739,1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2022 год – 446,2 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 w:rsidR="00BD0C54" w:rsidRPr="00675FA0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C54" w:rsidRPr="00675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E7A81" w:rsidRPr="00675FA0" w:rsidRDefault="002E7A81" w:rsidP="00BD0C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D0C54" w:rsidRPr="00675FA0">
              <w:rPr>
                <w:rFonts w:ascii="Times New Roman" w:hAnsi="Times New Roman" w:cs="Times New Roman"/>
                <w:sz w:val="28"/>
                <w:szCs w:val="28"/>
              </w:rPr>
              <w:t>- 26 455,1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BD0C54" w:rsidRPr="00675FA0" w:rsidRDefault="00BD0C54" w:rsidP="00BD0C54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>2026 год – 298,1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6F474C" w:rsidRPr="00675FA0">
              <w:rPr>
                <w:rFonts w:ascii="Times New Roman" w:hAnsi="Times New Roman" w:cs="Times New Roman"/>
                <w:sz w:val="28"/>
                <w:szCs w:val="28"/>
              </w:rPr>
              <w:t>420 670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,3 тыс. рублей, в том числе: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 w:rsidR="006F474C"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384,7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F474C" w:rsidRPr="00675FA0" w:rsidRDefault="006F474C" w:rsidP="006F474C">
            <w:pPr>
              <w:rPr>
                <w:sz w:val="28"/>
                <w:szCs w:val="28"/>
                <w:lang w:eastAsia="ru-RU"/>
              </w:rPr>
            </w:pPr>
            <w:r w:rsidRPr="00675FA0">
              <w:rPr>
                <w:sz w:val="28"/>
                <w:szCs w:val="28"/>
                <w:lang w:eastAsia="ru-RU"/>
              </w:rPr>
              <w:t xml:space="preserve">2022 год </w:t>
            </w:r>
            <w:r w:rsidR="001712CA" w:rsidRPr="00675FA0">
              <w:rPr>
                <w:sz w:val="28"/>
                <w:szCs w:val="28"/>
                <w:lang w:eastAsia="ru-RU"/>
              </w:rPr>
              <w:t>–</w:t>
            </w:r>
            <w:r w:rsidRPr="00675FA0">
              <w:rPr>
                <w:sz w:val="28"/>
                <w:szCs w:val="28"/>
                <w:lang w:eastAsia="ru-RU"/>
              </w:rPr>
              <w:t xml:space="preserve"> </w:t>
            </w:r>
            <w:r w:rsidR="001712CA" w:rsidRPr="00675FA0">
              <w:rPr>
                <w:sz w:val="28"/>
                <w:szCs w:val="28"/>
                <w:lang w:eastAsia="ru-RU"/>
              </w:rPr>
              <w:t>15 760,0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4 491,6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33 506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284 109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712CA" w:rsidRPr="00675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12CA" w:rsidRPr="00675FA0" w:rsidRDefault="001712CA" w:rsidP="001712CA">
            <w:pPr>
              <w:pStyle w:val="a6"/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–81 700, 0 тыс. рублей,</w:t>
            </w:r>
            <w:r w:rsidRPr="00675FA0">
              <w:t xml:space="preserve"> </w:t>
            </w:r>
          </w:p>
          <w:p w:rsidR="002E7A81" w:rsidRPr="00675FA0" w:rsidRDefault="002E7A81" w:rsidP="002E7A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</w:tc>
      </w:tr>
      <w:tr w:rsidR="001712CA" w:rsidTr="003022ED">
        <w:tc>
          <w:tcPr>
            <w:tcW w:w="3823" w:type="dxa"/>
          </w:tcPr>
          <w:p w:rsidR="001712CA" w:rsidRPr="003022ED" w:rsidRDefault="001712CA" w:rsidP="001712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1712CA" w:rsidRPr="00675FA0" w:rsidRDefault="001712CA" w:rsidP="0017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1712CA" w:rsidRPr="00675FA0" w:rsidRDefault="001712CA" w:rsidP="0017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водой – с 75,7% (2018 г.) до 80 процентов;</w:t>
            </w:r>
          </w:p>
          <w:p w:rsidR="001712CA" w:rsidRPr="00675FA0" w:rsidRDefault="001712CA" w:rsidP="0017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1712CA" w:rsidRPr="00675FA0" w:rsidRDefault="001712CA" w:rsidP="001712CA">
            <w:pPr>
              <w:jc w:val="both"/>
              <w:rPr>
                <w:lang w:eastAsia="ru-RU"/>
              </w:rPr>
            </w:pPr>
            <w:r w:rsidRPr="00675FA0">
              <w:rPr>
                <w:color w:val="22272F"/>
                <w:sz w:val="28"/>
                <w:szCs w:val="28"/>
                <w:shd w:val="clear" w:color="auto" w:fill="FFFFFF"/>
              </w:rPr>
              <w:t>ввод в эксплуатацию 22,55576 км. автомобильных дорог;</w:t>
            </w:r>
          </w:p>
          <w:p w:rsidR="001712CA" w:rsidRPr="00675FA0" w:rsidRDefault="001712CA" w:rsidP="0017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0">
              <w:rPr>
                <w:rFonts w:ascii="Times New Roman" w:hAnsi="Times New Roman" w:cs="Times New Roman"/>
                <w:sz w:val="28"/>
                <w:szCs w:val="28"/>
              </w:rPr>
              <w:t>- 17 общественно-значимых проектов по благоустройству территорий;</w:t>
            </w:r>
          </w:p>
          <w:p w:rsidR="001712CA" w:rsidRPr="00675FA0" w:rsidRDefault="001712CA" w:rsidP="0017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2ED" w:rsidRPr="00E575CE" w:rsidRDefault="003022ED" w:rsidP="003022ED">
      <w:pPr>
        <w:pStyle w:val="a3"/>
        <w:jc w:val="both"/>
        <w:rPr>
          <w:color w:val="22272F"/>
          <w:sz w:val="28"/>
          <w:szCs w:val="28"/>
        </w:rPr>
      </w:pPr>
    </w:p>
    <w:p w:rsidR="00584201" w:rsidRPr="00E575CE" w:rsidRDefault="00584201" w:rsidP="00584201">
      <w:pPr>
        <w:pStyle w:val="a3"/>
        <w:ind w:firstLine="525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1.4.2.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В подпрограмме «Создание и развитие инфраструктуры на сельских территориях»:</w:t>
      </w:r>
    </w:p>
    <w:p w:rsidR="00584201" w:rsidRPr="00E575CE" w:rsidRDefault="00584201" w:rsidP="00584201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584201" w:rsidRPr="00675FA0" w:rsidRDefault="00584201" w:rsidP="00584201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675FA0">
        <w:rPr>
          <w:bCs/>
          <w:sz w:val="28"/>
          <w:szCs w:val="28"/>
        </w:rPr>
        <w:t>1.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bCs/>
          <w:sz w:val="28"/>
          <w:szCs w:val="28"/>
        </w:rPr>
        <w:t>В главе 3 «Цели, задачи и показатели (индикаторы) реализации подпрограммы, основные ожидаемые и конечные результаты подпрограммы и сроки ее реализации»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реализации»</w:t>
      </w:r>
      <w:r w:rsidRPr="00675FA0">
        <w:rPr>
          <w:b/>
          <w:bCs/>
          <w:sz w:val="28"/>
          <w:szCs w:val="28"/>
        </w:rPr>
        <w:t xml:space="preserve"> </w:t>
      </w:r>
      <w:r w:rsidRPr="00675FA0">
        <w:rPr>
          <w:sz w:val="28"/>
          <w:szCs w:val="28"/>
          <w:lang w:eastAsia="ru-RU"/>
        </w:rPr>
        <w:t>абзац пять изложить в следующей редакции:</w:t>
      </w:r>
    </w:p>
    <w:p w:rsidR="00584201" w:rsidRPr="00675FA0" w:rsidRDefault="00584201" w:rsidP="00584201">
      <w:pPr>
        <w:ind w:firstLine="708"/>
        <w:rPr>
          <w:sz w:val="28"/>
          <w:szCs w:val="28"/>
          <w:lang w:eastAsia="ru-RU"/>
        </w:rPr>
      </w:pPr>
    </w:p>
    <w:p w:rsidR="00584201" w:rsidRPr="00675FA0" w:rsidRDefault="00584201" w:rsidP="00584201">
      <w:pPr>
        <w:ind w:firstLine="708"/>
        <w:rPr>
          <w:sz w:val="28"/>
          <w:szCs w:val="28"/>
          <w:lang w:eastAsia="ru-RU"/>
        </w:rPr>
      </w:pPr>
      <w:r w:rsidRPr="00675FA0">
        <w:rPr>
          <w:sz w:val="28"/>
          <w:szCs w:val="28"/>
          <w:lang w:eastAsia="ru-RU"/>
        </w:rPr>
        <w:t>«В части основных показателей подпрограммы прогнозируются:</w:t>
      </w:r>
    </w:p>
    <w:p w:rsidR="00584201" w:rsidRPr="00675FA0" w:rsidRDefault="00584201" w:rsidP="00584201">
      <w:pPr>
        <w:ind w:firstLine="708"/>
        <w:rPr>
          <w:sz w:val="28"/>
          <w:szCs w:val="28"/>
          <w:lang w:eastAsia="ru-RU"/>
        </w:rPr>
      </w:pPr>
      <w:r w:rsidRPr="00675FA0">
        <w:rPr>
          <w:sz w:val="28"/>
          <w:szCs w:val="28"/>
          <w:lang w:eastAsia="ru-RU"/>
        </w:rPr>
        <w:t>ввести в действие 3,222 км. локальных водопроводов;</w:t>
      </w:r>
    </w:p>
    <w:p w:rsidR="00584201" w:rsidRPr="00675FA0" w:rsidRDefault="00584201" w:rsidP="00584201">
      <w:pPr>
        <w:jc w:val="both"/>
        <w:rPr>
          <w:color w:val="22272F"/>
          <w:sz w:val="28"/>
          <w:szCs w:val="28"/>
          <w:shd w:val="clear" w:color="auto" w:fill="FFFFFF"/>
        </w:rPr>
      </w:pPr>
      <w:r w:rsidRPr="00675FA0">
        <w:rPr>
          <w:color w:val="22272F"/>
          <w:sz w:val="28"/>
          <w:szCs w:val="28"/>
          <w:shd w:val="clear" w:color="auto" w:fill="FFFFFF"/>
        </w:rPr>
        <w:t xml:space="preserve">          ввести в эксплуатацию 22,55576 км</w:t>
      </w:r>
      <w:r w:rsidRPr="00675FA0">
        <w:rPr>
          <w:b/>
          <w:color w:val="22272F"/>
          <w:sz w:val="28"/>
          <w:szCs w:val="28"/>
          <w:shd w:val="clear" w:color="auto" w:fill="FFFFFF"/>
        </w:rPr>
        <w:t xml:space="preserve">. </w:t>
      </w:r>
      <w:r w:rsidRPr="00675FA0">
        <w:rPr>
          <w:color w:val="22272F"/>
          <w:sz w:val="28"/>
          <w:szCs w:val="28"/>
          <w:shd w:val="clear" w:color="auto" w:fill="FFFFFF"/>
        </w:rPr>
        <w:t>автомобильных дорог;</w:t>
      </w:r>
    </w:p>
    <w:p w:rsidR="00584201" w:rsidRPr="00675FA0" w:rsidRDefault="00584201" w:rsidP="00584201">
      <w:pPr>
        <w:ind w:firstLine="708"/>
        <w:jc w:val="both"/>
        <w:rPr>
          <w:sz w:val="28"/>
          <w:szCs w:val="28"/>
          <w:lang w:eastAsia="ru-RU"/>
        </w:rPr>
      </w:pPr>
      <w:r w:rsidRPr="00675FA0">
        <w:rPr>
          <w:sz w:val="28"/>
          <w:szCs w:val="28"/>
          <w:lang w:eastAsia="ru-RU"/>
        </w:rPr>
        <w:t>реализовать 6 инициативных проектов комплексного развития сельских территорий;</w:t>
      </w:r>
    </w:p>
    <w:p w:rsidR="00584201" w:rsidRPr="00E575CE" w:rsidRDefault="00584201" w:rsidP="0058420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F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FA0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1</w:t>
      </w:r>
      <w:r w:rsidR="001712CA" w:rsidRPr="00675F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общественно-значимых проектов по благоустройству территорий;»</w:t>
      </w:r>
    </w:p>
    <w:p w:rsidR="00584201" w:rsidRPr="00E575CE" w:rsidRDefault="00584201" w:rsidP="00584201">
      <w:pPr>
        <w:rPr>
          <w:lang w:eastAsia="ru-RU"/>
        </w:rPr>
      </w:pPr>
    </w:p>
    <w:p w:rsidR="00584201" w:rsidRPr="00E575CE" w:rsidRDefault="00584201" w:rsidP="00584201">
      <w:pPr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  <w:lang w:eastAsia="ru-RU"/>
        </w:rPr>
        <w:t>2.</w:t>
      </w:r>
      <w:r w:rsidRPr="00E575CE">
        <w:rPr>
          <w:lang w:eastAsia="ru-RU"/>
        </w:rPr>
        <w:t xml:space="preserve"> Г</w:t>
      </w:r>
      <w:r w:rsidRPr="00E575CE">
        <w:rPr>
          <w:sz w:val="28"/>
          <w:szCs w:val="28"/>
          <w:lang w:eastAsia="ru-RU"/>
        </w:rPr>
        <w:t xml:space="preserve">лаву 10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</w:t>
      </w:r>
      <w:r w:rsidRPr="00E575CE">
        <w:rPr>
          <w:sz w:val="28"/>
          <w:szCs w:val="28"/>
          <w:lang w:eastAsia="ru-RU"/>
        </w:rPr>
        <w:lastRenderedPageBreak/>
        <w:t>необходимых для реализации подпрограммы, анализ рисков реализации подпрограммы и описание мер управления рисками»</w:t>
      </w:r>
      <w:r w:rsidRPr="00E575CE">
        <w:rPr>
          <w:sz w:val="28"/>
          <w:szCs w:val="28"/>
        </w:rPr>
        <w:t xml:space="preserve"> изложить в новой редакции: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584201" w:rsidRPr="006B44E3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9D0BD6">
        <w:rPr>
          <w:sz w:val="28"/>
          <w:szCs w:val="28"/>
        </w:rPr>
        <w:t>Прогнозный объем финансирования подпрограммы в 2020 – 202</w:t>
      </w:r>
      <w:r w:rsidR="00675FA0">
        <w:rPr>
          <w:sz w:val="28"/>
          <w:szCs w:val="28"/>
        </w:rPr>
        <w:t>6</w:t>
      </w:r>
      <w:r w:rsidRPr="009D0BD6">
        <w:rPr>
          <w:sz w:val="28"/>
          <w:szCs w:val="28"/>
        </w:rPr>
        <w:t xml:space="preserve"> годах составит </w:t>
      </w:r>
      <w:r w:rsidR="00675FA0">
        <w:rPr>
          <w:sz w:val="28"/>
          <w:szCs w:val="28"/>
        </w:rPr>
        <w:t>10 </w:t>
      </w:r>
      <w:r w:rsidRPr="009D0BD6">
        <w:rPr>
          <w:sz w:val="28"/>
          <w:szCs w:val="28"/>
        </w:rPr>
        <w:t>3</w:t>
      </w:r>
      <w:r w:rsidR="00675FA0">
        <w:rPr>
          <w:sz w:val="28"/>
          <w:szCs w:val="28"/>
        </w:rPr>
        <w:t>18 561,1</w:t>
      </w:r>
      <w:r w:rsidRPr="009D0BD6">
        <w:rPr>
          <w:sz w:val="28"/>
          <w:szCs w:val="28"/>
        </w:rPr>
        <w:t xml:space="preserve"> тыс. рублей, из которых средства федерального бюджета – </w:t>
      </w:r>
      <w:r w:rsidR="00675FA0">
        <w:rPr>
          <w:sz w:val="28"/>
          <w:szCs w:val="28"/>
        </w:rPr>
        <w:t>8 807 202,9</w:t>
      </w:r>
      <w:r w:rsidRPr="009D0BD6">
        <w:rPr>
          <w:sz w:val="28"/>
          <w:szCs w:val="28"/>
        </w:rPr>
        <w:t xml:space="preserve"> тыс. рублей, республиканского бюджета – </w:t>
      </w:r>
      <w:r w:rsidR="00675FA0">
        <w:rPr>
          <w:sz w:val="28"/>
          <w:szCs w:val="28"/>
        </w:rPr>
        <w:t>962 917,5</w:t>
      </w:r>
      <w:r w:rsidRPr="009D0BD6">
        <w:rPr>
          <w:sz w:val="28"/>
          <w:szCs w:val="28"/>
        </w:rPr>
        <w:t xml:space="preserve"> тыс. рублей, местного бюджета – </w:t>
      </w:r>
      <w:r w:rsidR="00675FA0">
        <w:rPr>
          <w:sz w:val="28"/>
          <w:szCs w:val="28"/>
        </w:rPr>
        <w:t>80 739,1</w:t>
      </w:r>
      <w:r w:rsidRPr="009D0BD6">
        <w:rPr>
          <w:sz w:val="28"/>
          <w:szCs w:val="28"/>
        </w:rPr>
        <w:t xml:space="preserve"> тыс. рублей и внебюджетных источников – </w:t>
      </w:r>
      <w:r w:rsidR="00675FA0">
        <w:rPr>
          <w:sz w:val="28"/>
          <w:szCs w:val="28"/>
        </w:rPr>
        <w:t>420 670,3</w:t>
      </w:r>
      <w:r w:rsidRPr="009D0BD6">
        <w:rPr>
          <w:sz w:val="28"/>
          <w:szCs w:val="28"/>
        </w:rPr>
        <w:t> тыс. рублей.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4E3">
        <w:rPr>
          <w:sz w:val="28"/>
          <w:szCs w:val="28"/>
        </w:rPr>
        <w:tab/>
        <w:t>Объем финансовых ресурсов, необходимых для реализации подпрограммы</w:t>
      </w:r>
      <w:r w:rsidRPr="00E575CE">
        <w:rPr>
          <w:sz w:val="28"/>
          <w:szCs w:val="28"/>
        </w:rPr>
        <w:t xml:space="preserve">, приведен в разрезе мероприятий в </w:t>
      </w:r>
      <w:hyperlink r:id="rId6" w:anchor="/document/9081125/entry/10005" w:history="1">
        <w:r w:rsidRPr="00E575CE">
          <w:rPr>
            <w:rStyle w:val="ad"/>
            <w:sz w:val="28"/>
            <w:szCs w:val="28"/>
          </w:rPr>
          <w:t xml:space="preserve">приложении </w:t>
        </w:r>
      </w:hyperlink>
      <w:r w:rsidRPr="00E575CE">
        <w:rPr>
          <w:rStyle w:val="ad"/>
          <w:sz w:val="28"/>
          <w:szCs w:val="28"/>
        </w:rPr>
        <w:t>5</w:t>
      </w:r>
      <w:r w:rsidRPr="00E575CE">
        <w:rPr>
          <w:sz w:val="28"/>
          <w:szCs w:val="28"/>
        </w:rPr>
        <w:t xml:space="preserve"> к Муниципальной программе.</w:t>
      </w:r>
    </w:p>
    <w:p w:rsidR="00584201" w:rsidRPr="00E575CE" w:rsidRDefault="00584201" w:rsidP="00584201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75CE">
        <w:rPr>
          <w:sz w:val="28"/>
          <w:szCs w:val="28"/>
        </w:rPr>
        <w:tab/>
        <w:t xml:space="preserve">Прогнозируемые в рамках подпрограммы объемы </w:t>
      </w:r>
      <w:proofErr w:type="spellStart"/>
      <w:r w:rsidRPr="00E575CE">
        <w:rPr>
          <w:sz w:val="28"/>
          <w:szCs w:val="28"/>
        </w:rPr>
        <w:t>софинансирования</w:t>
      </w:r>
      <w:proofErr w:type="spellEnd"/>
      <w:r w:rsidRPr="00E575CE">
        <w:rPr>
          <w:sz w:val="28"/>
          <w:szCs w:val="28"/>
        </w:rPr>
        <w:t xml:space="preserve"> за счет указанных средств определены на основе анализа прогнозных показателей.</w:t>
      </w:r>
    </w:p>
    <w:p w:rsidR="00584201" w:rsidRPr="00E575CE" w:rsidRDefault="00584201" w:rsidP="00584201">
      <w:pPr>
        <w:pStyle w:val="a3"/>
        <w:ind w:firstLine="708"/>
        <w:jc w:val="both"/>
      </w:pPr>
      <w:r w:rsidRPr="00E575CE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бюджетов всех уровней.»</w:t>
      </w:r>
    </w:p>
    <w:p w:rsidR="00584201" w:rsidRPr="00E575CE" w:rsidRDefault="00584201" w:rsidP="00584201">
      <w:pPr>
        <w:pStyle w:val="a3"/>
        <w:ind w:firstLine="708"/>
        <w:jc w:val="both"/>
        <w:rPr>
          <w:sz w:val="28"/>
          <w:szCs w:val="28"/>
        </w:rPr>
      </w:pPr>
    </w:p>
    <w:p w:rsidR="00584201" w:rsidRPr="00E575CE" w:rsidRDefault="00584201" w:rsidP="00584201">
      <w:pPr>
        <w:pStyle w:val="Standard"/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1.5.</w:t>
      </w:r>
      <w:r w:rsidRPr="00E575CE">
        <w:rPr>
          <w:sz w:val="28"/>
          <w:szCs w:val="28"/>
        </w:rPr>
        <w:t xml:space="preserve"> Приложение №3 к программе «Сведения о показателях (индикаторах) реализации Муниципальной программы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584201" w:rsidRPr="00E575CE" w:rsidRDefault="00584201" w:rsidP="00584201">
      <w:pPr>
        <w:pStyle w:val="Standard"/>
        <w:snapToGrid w:val="0"/>
        <w:jc w:val="both"/>
        <w:rPr>
          <w:rFonts w:cs="Times New Roman"/>
          <w:b/>
          <w:sz w:val="28"/>
          <w:szCs w:val="28"/>
        </w:rPr>
      </w:pPr>
    </w:p>
    <w:p w:rsidR="00584201" w:rsidRPr="00E575CE" w:rsidRDefault="00584201" w:rsidP="00584201">
      <w:pPr>
        <w:pStyle w:val="Standard"/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1.6.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 xml:space="preserve">Приложение №4 к программе «Перечень основных мероприятий Муниципальной программы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584201" w:rsidRPr="00E575CE" w:rsidRDefault="00584201" w:rsidP="00584201">
      <w:pPr>
        <w:pStyle w:val="a3"/>
        <w:ind w:firstLine="708"/>
        <w:jc w:val="both"/>
        <w:rPr>
          <w:b/>
          <w:sz w:val="28"/>
          <w:szCs w:val="28"/>
        </w:rPr>
      </w:pPr>
    </w:p>
    <w:p w:rsidR="00584201" w:rsidRPr="00E575CE" w:rsidRDefault="00584201" w:rsidP="00584201">
      <w:pPr>
        <w:pStyle w:val="Standard"/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1.7.</w:t>
      </w:r>
      <w:r w:rsidRPr="00E575CE">
        <w:rPr>
          <w:sz w:val="28"/>
          <w:szCs w:val="28"/>
        </w:rPr>
        <w:t xml:space="preserve"> Приложение №5 к программе «Ресурсное обеспечение и прогнозная (справочная) оценка расходов за счет всех источников финансирования на реализацию целей Муниципальной программы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584201" w:rsidRPr="00E575CE" w:rsidRDefault="00584201" w:rsidP="00584201">
      <w:pPr>
        <w:pStyle w:val="s3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E575CE">
        <w:rPr>
          <w:szCs w:val="28"/>
        </w:rPr>
        <w:t xml:space="preserve">     </w:t>
      </w:r>
      <w:r w:rsidRPr="00E575CE">
        <w:rPr>
          <w:b/>
          <w:szCs w:val="28"/>
        </w:rPr>
        <w:t xml:space="preserve">     </w:t>
      </w:r>
      <w:r w:rsidRPr="00E575CE">
        <w:rPr>
          <w:b/>
          <w:szCs w:val="28"/>
        </w:rPr>
        <w:tab/>
      </w:r>
      <w:r w:rsidRPr="00675FA0">
        <w:rPr>
          <w:sz w:val="28"/>
          <w:szCs w:val="28"/>
        </w:rPr>
        <w:t>1.8.</w:t>
      </w:r>
      <w:r w:rsidRPr="00E575CE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E575CE">
        <w:rPr>
          <w:sz w:val="28"/>
          <w:szCs w:val="28"/>
        </w:rPr>
        <w:t xml:space="preserve"> к программе «</w:t>
      </w:r>
      <w:r w:rsidRPr="00E575CE">
        <w:rPr>
          <w:color w:val="22272F"/>
          <w:sz w:val="28"/>
          <w:szCs w:val="28"/>
        </w:rPr>
        <w:t>Перечень объектов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переработки» - прилагается.</w:t>
      </w:r>
    </w:p>
    <w:p w:rsidR="00584201" w:rsidRPr="00E575CE" w:rsidRDefault="00584201" w:rsidP="00584201">
      <w:pPr>
        <w:pStyle w:val="s3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675FA0">
        <w:rPr>
          <w:color w:val="22272F"/>
          <w:sz w:val="28"/>
          <w:szCs w:val="28"/>
        </w:rPr>
        <w:t>2.</w:t>
      </w:r>
      <w:r w:rsidRPr="00E575CE">
        <w:rPr>
          <w:color w:val="22272F"/>
          <w:sz w:val="28"/>
          <w:szCs w:val="28"/>
        </w:rPr>
        <w:t xml:space="preserve"> 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Pr="00E575CE">
        <w:rPr>
          <w:color w:val="22272F"/>
          <w:sz w:val="28"/>
          <w:szCs w:val="28"/>
        </w:rPr>
        <w:t>Чамзинского</w:t>
      </w:r>
      <w:proofErr w:type="spellEnd"/>
      <w:r w:rsidRPr="00E575CE">
        <w:rPr>
          <w:color w:val="22272F"/>
          <w:sz w:val="28"/>
          <w:szCs w:val="28"/>
        </w:rPr>
        <w:t xml:space="preserve"> муниципального района.</w:t>
      </w:r>
    </w:p>
    <w:p w:rsidR="00584201" w:rsidRPr="00E575CE" w:rsidRDefault="00584201" w:rsidP="00584201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84201" w:rsidRDefault="00584201" w:rsidP="00584201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84201" w:rsidRPr="00E575CE" w:rsidRDefault="00584201" w:rsidP="00584201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84201" w:rsidRPr="00E575CE" w:rsidRDefault="00315F17" w:rsidP="00584201">
      <w:pPr>
        <w:pStyle w:val="s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84201" w:rsidRPr="00E575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84201" w:rsidRPr="00E575CE">
        <w:rPr>
          <w:sz w:val="28"/>
          <w:szCs w:val="28"/>
        </w:rPr>
        <w:t xml:space="preserve"> </w:t>
      </w:r>
      <w:proofErr w:type="spellStart"/>
      <w:r w:rsidR="00584201" w:rsidRPr="00E575CE">
        <w:rPr>
          <w:sz w:val="28"/>
          <w:szCs w:val="28"/>
        </w:rPr>
        <w:t>Чамзинского</w:t>
      </w:r>
      <w:proofErr w:type="spellEnd"/>
      <w:r w:rsidR="00584201" w:rsidRPr="00E575CE">
        <w:rPr>
          <w:sz w:val="28"/>
          <w:szCs w:val="28"/>
        </w:rPr>
        <w:t xml:space="preserve"> </w:t>
      </w:r>
    </w:p>
    <w:p w:rsidR="00584201" w:rsidRPr="00E575CE" w:rsidRDefault="00584201" w:rsidP="00584201">
      <w:pPr>
        <w:rPr>
          <w:sz w:val="28"/>
          <w:szCs w:val="28"/>
        </w:rPr>
      </w:pPr>
      <w:r w:rsidRPr="00E575CE">
        <w:rPr>
          <w:sz w:val="28"/>
          <w:szCs w:val="28"/>
        </w:rPr>
        <w:t>муниципального района                                                                              А.</w:t>
      </w:r>
      <w:r w:rsidR="00315F17">
        <w:rPr>
          <w:sz w:val="28"/>
          <w:szCs w:val="28"/>
        </w:rPr>
        <w:t xml:space="preserve">Ю. </w:t>
      </w:r>
      <w:proofErr w:type="spellStart"/>
      <w:r w:rsidR="00315F17">
        <w:rPr>
          <w:sz w:val="28"/>
          <w:szCs w:val="28"/>
        </w:rPr>
        <w:t>Тюрякин</w:t>
      </w:r>
      <w:proofErr w:type="spellEnd"/>
      <w:r w:rsidRPr="00E575CE">
        <w:rPr>
          <w:sz w:val="28"/>
          <w:szCs w:val="28"/>
        </w:rPr>
        <w:t xml:space="preserve"> </w:t>
      </w: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584201" w:rsidRPr="00E575CE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DB0347" w:rsidRDefault="00DB0347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84201" w:rsidRPr="00315F17" w:rsidRDefault="00584201" w:rsidP="0058420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315F17">
        <w:rPr>
          <w:color w:val="22272F"/>
        </w:rPr>
        <w:t>Приложение 6</w:t>
      </w:r>
      <w:r w:rsidRPr="00315F17">
        <w:rPr>
          <w:color w:val="22272F"/>
        </w:rPr>
        <w:br/>
        <w:t xml:space="preserve">к Муниципальной программе </w:t>
      </w:r>
      <w:proofErr w:type="spellStart"/>
      <w:r w:rsidRPr="00315F17">
        <w:rPr>
          <w:color w:val="22272F"/>
        </w:rPr>
        <w:t>Чамзинского</w:t>
      </w:r>
      <w:proofErr w:type="spellEnd"/>
      <w:r w:rsidRPr="00315F17">
        <w:rPr>
          <w:color w:val="22272F"/>
        </w:rPr>
        <w:t xml:space="preserve">                                                                            муниципального района Республики Мордовия</w:t>
      </w:r>
      <w:r w:rsidRPr="00315F17">
        <w:rPr>
          <w:color w:val="22272F"/>
        </w:rPr>
        <w:br/>
        <w:t>"Комплексное развитие сельских территорий"</w:t>
      </w:r>
    </w:p>
    <w:p w:rsidR="00584201" w:rsidRPr="00E575CE" w:rsidRDefault="00584201" w:rsidP="00584201">
      <w:pPr>
        <w:pStyle w:val="s3"/>
        <w:shd w:val="clear" w:color="auto" w:fill="FFFFFF"/>
        <w:spacing w:after="0" w:afterAutospacing="0"/>
        <w:jc w:val="center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>Перечень</w:t>
      </w:r>
      <w:r w:rsidRPr="00E575CE">
        <w:rPr>
          <w:color w:val="22272F"/>
          <w:sz w:val="28"/>
          <w:szCs w:val="28"/>
        </w:rPr>
        <w:br/>
        <w:t>объектов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</w:p>
    <w:p w:rsidR="00584201" w:rsidRPr="00E575CE" w:rsidRDefault="00584201" w:rsidP="00584201">
      <w:pPr>
        <w:pStyle w:val="s3"/>
        <w:shd w:val="clear" w:color="auto" w:fill="FFFFFF"/>
        <w:spacing w:before="0" w:beforeAutospacing="0"/>
        <w:jc w:val="center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 xml:space="preserve"> по состоянию на </w:t>
      </w:r>
      <w:r w:rsidR="00BD44CA">
        <w:rPr>
          <w:color w:val="22272F"/>
          <w:sz w:val="28"/>
          <w:szCs w:val="28"/>
        </w:rPr>
        <w:t>15</w:t>
      </w:r>
      <w:bookmarkStart w:id="10" w:name="_GoBack"/>
      <w:bookmarkEnd w:id="10"/>
      <w:r w:rsidR="00315F17">
        <w:rPr>
          <w:color w:val="22272F"/>
          <w:sz w:val="28"/>
          <w:szCs w:val="28"/>
        </w:rPr>
        <w:t xml:space="preserve"> августа </w:t>
      </w:r>
      <w:r w:rsidRPr="00E575CE">
        <w:rPr>
          <w:color w:val="22272F"/>
          <w:sz w:val="28"/>
          <w:szCs w:val="28"/>
        </w:rPr>
        <w:t>202</w:t>
      </w:r>
      <w:r>
        <w:rPr>
          <w:color w:val="22272F"/>
          <w:sz w:val="28"/>
          <w:szCs w:val="28"/>
        </w:rPr>
        <w:t>3</w:t>
      </w:r>
      <w:r w:rsidRPr="00E575CE">
        <w:rPr>
          <w:color w:val="22272F"/>
          <w:sz w:val="28"/>
          <w:szCs w:val="28"/>
        </w:rPr>
        <w:t xml:space="preserve"> года</w:t>
      </w:r>
    </w:p>
    <w:p w:rsidR="00584201" w:rsidRPr="00E575CE" w:rsidRDefault="00584201" w:rsidP="00584201">
      <w:pPr>
        <w:pStyle w:val="4"/>
        <w:pBdr>
          <w:bottom w:val="dashed" w:sz="6" w:space="0" w:color="auto"/>
        </w:pBdr>
        <w:shd w:val="clear" w:color="auto" w:fill="E1E2E2"/>
        <w:jc w:val="both"/>
        <w:rPr>
          <w:color w:val="3272C0"/>
          <w:sz w:val="24"/>
        </w:rPr>
      </w:pPr>
    </w:p>
    <w:tbl>
      <w:tblPr>
        <w:tblW w:w="13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955"/>
        <w:gridCol w:w="1558"/>
        <w:gridCol w:w="1664"/>
        <w:gridCol w:w="2031"/>
        <w:gridCol w:w="2031"/>
        <w:gridCol w:w="2031"/>
      </w:tblGrid>
      <w:tr w:rsidR="00584201" w:rsidRPr="00E575CE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Мощность, км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Сроки строительства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Место нахождения (адрес)</w:t>
            </w:r>
          </w:p>
        </w:tc>
      </w:tr>
      <w:tr w:rsidR="00584201" w:rsidRPr="00E575CE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E575CE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5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дороги, подъезд к площадке родительского стада №2 в </w:t>
            </w:r>
            <w:proofErr w:type="spellStart"/>
            <w:r w:rsidRPr="00DB0347">
              <w:t>с.Б.Маресево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0,32321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дороги, подъезд к площадке родительского стада №3 в </w:t>
            </w:r>
            <w:proofErr w:type="spellStart"/>
            <w:r w:rsidRPr="00DB0347">
              <w:t>с.Б.Маресево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1,846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дороги, подъезд к площадке родительского стада №4 в с. </w:t>
            </w:r>
            <w:proofErr w:type="spellStart"/>
            <w:r w:rsidRPr="00DB0347">
              <w:t>Б.Маресево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1,0295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Маресево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дороги, подъезд к площадке откорма в </w:t>
            </w:r>
            <w:proofErr w:type="spellStart"/>
            <w:r w:rsidRPr="00DB0347">
              <w:t>с.Базым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0,343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Базым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</w:t>
            </w:r>
            <w:r w:rsidRPr="00DB0347">
              <w:lastRenderedPageBreak/>
              <w:t xml:space="preserve">дороги подъезд к площадке откорма в с. Сабур-Мачкасы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lastRenderedPageBreak/>
              <w:t>0,38375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584201" w:rsidRPr="00DB0347" w:rsidTr="0058420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lastRenderedPageBreak/>
              <w:t>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 подъезд к площадке родительского стада №1 в </w:t>
            </w:r>
            <w:proofErr w:type="spellStart"/>
            <w:r w:rsidRPr="00DB0347">
              <w:t>с.Б.Маресево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1,179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Маресево</w:t>
            </w:r>
            <w:proofErr w:type="spellEnd"/>
          </w:p>
        </w:tc>
        <w:tc>
          <w:tcPr>
            <w:tcW w:w="2031" w:type="dxa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031" w:type="dxa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 подъезд к площадке ремонтного молодняка №2 в </w:t>
            </w:r>
            <w:proofErr w:type="spellStart"/>
            <w:r w:rsidRPr="00DB0347">
              <w:t>с.Маколово</w:t>
            </w:r>
            <w:proofErr w:type="spellEnd"/>
            <w:r w:rsidRPr="00DB0347">
              <w:t xml:space="preserve"> в </w:t>
            </w:r>
            <w:proofErr w:type="spellStart"/>
            <w:r w:rsidRPr="00DB0347">
              <w:t>Чамзинском</w:t>
            </w:r>
            <w:proofErr w:type="spellEnd"/>
            <w:r w:rsidRPr="00DB0347">
              <w:t xml:space="preserve"> муниципальном районе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0,121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Маколово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 подъезд к площадке откорма №1 в </w:t>
            </w:r>
            <w:proofErr w:type="spellStart"/>
            <w:r w:rsidRPr="00DB0347">
              <w:t>с.Наченалы</w:t>
            </w:r>
            <w:proofErr w:type="spellEnd"/>
            <w:r w:rsidRPr="00DB0347">
              <w:t xml:space="preserve"> в </w:t>
            </w:r>
            <w:proofErr w:type="spellStart"/>
            <w:r w:rsidRPr="00DB0347">
              <w:t>Чамзинском</w:t>
            </w:r>
            <w:proofErr w:type="spellEnd"/>
            <w:r w:rsidRPr="00DB0347">
              <w:t xml:space="preserve"> муниципальном районе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0,455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Наченалы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Реконструкция автомобильной дороги подъезд к цеху по производству кормов животного происхождения в р.п.Чамзинка в </w:t>
            </w:r>
            <w:proofErr w:type="spellStart"/>
            <w:r w:rsidRPr="00DB0347">
              <w:t>Чамзинском</w:t>
            </w:r>
            <w:proofErr w:type="spellEnd"/>
            <w:r w:rsidRPr="00DB0347">
              <w:t xml:space="preserve"> муниципальном районе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0,498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Строительство автомобильной дороги Подъезд к животноводческому комплексу АО "Птицефабрика "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Чамзинская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"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Чамзинского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2,1303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Строительство подъезда к зерносушильному и сортировальному комплексу, зерноскладам и складу ГСМ в </w:t>
            </w:r>
            <w:proofErr w:type="spellStart"/>
            <w:r w:rsidRPr="00DB0347">
              <w:t>с.Медаево</w:t>
            </w:r>
            <w:proofErr w:type="spellEnd"/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0,700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С.Медаево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Строительство автомобильной дороги в с. Отрадное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 с обеспечением подъезда до семенного склада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1,557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С. Отрадное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Строительство автомобильной дороги от ул. Республиканская, </w:t>
            </w:r>
            <w:r w:rsidRPr="00DB0347">
              <w:lastRenderedPageBreak/>
              <w:t xml:space="preserve">обеспечивающей подъезд до </w:t>
            </w:r>
            <w:proofErr w:type="spellStart"/>
            <w:r w:rsidRPr="00DB0347">
              <w:t>овощесклада</w:t>
            </w:r>
            <w:proofErr w:type="spellEnd"/>
            <w:r w:rsidRPr="00DB0347">
              <w:t xml:space="preserve">, в п. Чамзинка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 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lastRenderedPageBreak/>
              <w:t>0,211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DB0347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lastRenderedPageBreak/>
              <w:t>14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Строительство автомобильной дороги, обеспечивающей подъезд до зерносклада, в с. </w:t>
            </w:r>
            <w:proofErr w:type="spellStart"/>
            <w:r w:rsidRPr="00DB0347">
              <w:t>Апраксино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0,290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DB0347">
              <w:rPr>
                <w:color w:val="22272F"/>
                <w:sz w:val="23"/>
                <w:szCs w:val="23"/>
              </w:rPr>
              <w:t>С.Апраксино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lang w:eastAsia="ru-RU"/>
              </w:rPr>
            </w:pPr>
            <w:r w:rsidRPr="00DB0347">
              <w:t xml:space="preserve">Строительство автомобильной дороги, обеспечивающей подъезд до зерноскладов, в с. </w:t>
            </w:r>
            <w:proofErr w:type="spellStart"/>
            <w:r w:rsidRPr="00DB0347">
              <w:t>Кочкуши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 </w:t>
            </w:r>
          </w:p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0,309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Кочкуши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</w:pPr>
            <w:r w:rsidRPr="00DB0347">
              <w:t xml:space="preserve">Строительство подъезда к складам хранения объемистых кормов для сельскохозяйственных животных с. </w:t>
            </w:r>
            <w:proofErr w:type="spellStart"/>
            <w:r w:rsidRPr="00DB0347">
              <w:t>Медаево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2,36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Медаево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</w:pPr>
            <w:r w:rsidRPr="00DB0347">
              <w:t xml:space="preserve">Реконструкция подъезда к родильному отделению животноводческого комплекса в с. </w:t>
            </w:r>
            <w:proofErr w:type="spellStart"/>
            <w:r w:rsidRPr="00DB0347">
              <w:t>Медаево</w:t>
            </w:r>
            <w:proofErr w:type="spellEnd"/>
            <w:r w:rsidRPr="00DB0347">
              <w:t xml:space="preserve"> </w:t>
            </w:r>
            <w:proofErr w:type="spellStart"/>
            <w:r w:rsidRPr="00DB0347">
              <w:t>Чамзинского</w:t>
            </w:r>
            <w:proofErr w:type="spellEnd"/>
            <w:r w:rsidRPr="00DB0347"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2,08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Медаево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</w:pPr>
            <w:r w:rsidRPr="00DB0347">
              <w:t xml:space="preserve">Реконструкция подъезда к складскому комплексу для хранения семян в с. </w:t>
            </w:r>
            <w:proofErr w:type="spellStart"/>
            <w:r w:rsidRPr="00DB0347">
              <w:t>Мачказёрово</w:t>
            </w:r>
            <w:proofErr w:type="spellEnd"/>
            <w:r w:rsidRPr="00DB0347">
              <w:t xml:space="preserve"> (ООО «</w:t>
            </w:r>
            <w:proofErr w:type="spellStart"/>
            <w:r w:rsidRPr="00DB0347">
              <w:t>Калиновское</w:t>
            </w:r>
            <w:proofErr w:type="spellEnd"/>
            <w:r w:rsidRPr="00DB0347"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4,78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DB0347">
              <w:rPr>
                <w:color w:val="22272F"/>
                <w:sz w:val="23"/>
                <w:szCs w:val="23"/>
              </w:rPr>
              <w:t>Мачказёрово</w:t>
            </w:r>
            <w:proofErr w:type="spellEnd"/>
          </w:p>
        </w:tc>
      </w:tr>
      <w:tr w:rsidR="00584201" w:rsidRPr="00DB0347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97053B" w:rsidP="0097053B">
            <w:pPr>
              <w:suppressAutoHyphens w:val="0"/>
              <w:jc w:val="both"/>
            </w:pPr>
            <w:r w:rsidRPr="00DB0347">
              <w:t>Капитальный ремонт</w:t>
            </w:r>
            <w:r w:rsidR="00584201" w:rsidRPr="00DB0347">
              <w:t xml:space="preserve"> авто</w:t>
            </w:r>
            <w:r w:rsidRPr="00DB0347">
              <w:t xml:space="preserve">мобильной </w:t>
            </w:r>
            <w:r w:rsidR="00584201" w:rsidRPr="00DB0347">
              <w:t>дороги по ул. Новая в р.п. Чамзинка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1,96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9705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202</w:t>
            </w:r>
            <w:r w:rsidR="0097053B" w:rsidRPr="00DB0347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B0347">
              <w:rPr>
                <w:color w:val="22272F"/>
                <w:sz w:val="23"/>
                <w:szCs w:val="23"/>
              </w:rPr>
              <w:t>Р.п. Чамзинка</w:t>
            </w:r>
          </w:p>
        </w:tc>
      </w:tr>
      <w:tr w:rsidR="00584201" w:rsidRPr="00FB51B1" w:rsidTr="00584201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584201">
            <w:pPr>
              <w:suppressAutoHyphens w:val="0"/>
              <w:jc w:val="both"/>
              <w:rPr>
                <w:b/>
              </w:rPr>
            </w:pPr>
            <w:r w:rsidRPr="00DB0347"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Pr="00DB0347" w:rsidRDefault="00584201" w:rsidP="009F665C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3"/>
                <w:szCs w:val="23"/>
              </w:rPr>
            </w:pPr>
            <w:r w:rsidRPr="00DB0347">
              <w:rPr>
                <w:b/>
                <w:color w:val="22272F"/>
                <w:sz w:val="23"/>
                <w:szCs w:val="23"/>
              </w:rPr>
              <w:t>22,55576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Default="00584201" w:rsidP="0058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201" w:rsidRDefault="00584201" w:rsidP="0058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</w:tbl>
    <w:p w:rsidR="00584201" w:rsidRPr="00FB51B1" w:rsidRDefault="00584201" w:rsidP="00584201">
      <w:pPr>
        <w:pStyle w:val="TableContents"/>
        <w:jc w:val="both"/>
        <w:rPr>
          <w:sz w:val="28"/>
          <w:szCs w:val="28"/>
        </w:rPr>
      </w:pPr>
      <w:r w:rsidRPr="00FB51B1">
        <w:rPr>
          <w:sz w:val="28"/>
          <w:szCs w:val="28"/>
        </w:rPr>
        <w:tab/>
      </w:r>
    </w:p>
    <w:p w:rsidR="00584201" w:rsidRPr="00FB51B1" w:rsidRDefault="00584201" w:rsidP="00584201">
      <w:pPr>
        <w:pStyle w:val="TableContents"/>
        <w:jc w:val="both"/>
        <w:rPr>
          <w:sz w:val="28"/>
          <w:szCs w:val="28"/>
        </w:rPr>
      </w:pPr>
    </w:p>
    <w:p w:rsidR="00584201" w:rsidRPr="00FB51B1" w:rsidRDefault="00584201" w:rsidP="00584201">
      <w:pPr>
        <w:pStyle w:val="TableContents"/>
        <w:jc w:val="both"/>
        <w:rPr>
          <w:sz w:val="28"/>
          <w:szCs w:val="28"/>
        </w:rPr>
      </w:pPr>
    </w:p>
    <w:p w:rsidR="00584201" w:rsidRPr="00FB51B1" w:rsidRDefault="00584201" w:rsidP="00584201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584201" w:rsidRPr="00FB51B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584201" w:rsidRPr="00FB51B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E97E25" w:rsidRDefault="00E97E25" w:rsidP="00584201">
      <w:pPr>
        <w:pStyle w:val="TableContents"/>
        <w:ind w:left="4956" w:firstLine="708"/>
        <w:jc w:val="both"/>
        <w:rPr>
          <w:sz w:val="28"/>
          <w:szCs w:val="28"/>
        </w:rPr>
        <w:sectPr w:rsidR="00E97E25" w:rsidSect="005842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84201" w:rsidRPr="00FB51B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E97E25" w:rsidRDefault="00E97E25" w:rsidP="00E97E25">
      <w:pPr>
        <w:jc w:val="right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Приложение 3 </w:t>
      </w:r>
    </w:p>
    <w:p w:rsidR="00E97E25" w:rsidRDefault="00E97E25" w:rsidP="00E97E25">
      <w:pPr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 Муниципальной программе </w:t>
      </w:r>
    </w:p>
    <w:p w:rsidR="00E97E25" w:rsidRDefault="00E97E25" w:rsidP="00E97E25">
      <w:pPr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Чамзинского</w:t>
      </w:r>
      <w:proofErr w:type="spellEnd"/>
      <w:r>
        <w:rPr>
          <w:rStyle w:val="a5"/>
          <w:b w:val="0"/>
          <w:sz w:val="28"/>
          <w:szCs w:val="28"/>
        </w:rPr>
        <w:t xml:space="preserve"> муниципального района </w:t>
      </w:r>
    </w:p>
    <w:p w:rsidR="00E97E25" w:rsidRDefault="00E97E25" w:rsidP="00E97E25">
      <w:pPr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«Комплексное развитие сельских территорий»</w:t>
      </w:r>
    </w:p>
    <w:p w:rsidR="00E97E25" w:rsidRDefault="00E97E25" w:rsidP="00E97E25">
      <w:pPr>
        <w:pStyle w:val="1"/>
        <w:rPr>
          <w:bCs/>
        </w:rPr>
      </w:pPr>
    </w:p>
    <w:p w:rsidR="00E97E25" w:rsidRDefault="00E97E25" w:rsidP="00E97E25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Сведения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 w:val="0"/>
          <w:szCs w:val="28"/>
        </w:rPr>
        <w:t>о показателях (индикаторах) реализации Муниципальной программы «Комплексное развитие сельских территорий»</w:t>
      </w:r>
    </w:p>
    <w:p w:rsidR="00E97E25" w:rsidRDefault="00E97E25" w:rsidP="00E97E25">
      <w:pPr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>по состоянию на 15 августа 2023 г.</w:t>
      </w:r>
    </w:p>
    <w:tbl>
      <w:tblPr>
        <w:tblpPr w:leftFromText="180" w:rightFromText="180" w:bottomFromText="160" w:vertAnchor="text" w:horzAnchor="margin" w:tblpX="-714" w:tblpY="-1275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2982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97E25" w:rsidTr="00E97E25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25" w:rsidRDefault="00E97E2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97E25" w:rsidTr="00E97E25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97E25" w:rsidTr="00E97E25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25" w:rsidRDefault="00E97E25">
            <w:pPr>
              <w:rPr>
                <w:rFonts w:eastAsiaTheme="minorEastAsia"/>
              </w:rPr>
            </w:pPr>
          </w:p>
        </w:tc>
      </w:tr>
      <w:tr w:rsidR="00E97E25" w:rsidTr="00E97E25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97E25" w:rsidTr="00E97E25">
        <w:tc>
          <w:tcPr>
            <w:tcW w:w="14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  <w:p w:rsidR="00E97E25" w:rsidRDefault="00E97E2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жилых помещений (жилых домов) для граждан, проживающих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</w:t>
            </w:r>
            <w:proofErr w:type="gramEnd"/>
          </w:p>
          <w:p w:rsidR="00E97E25" w:rsidRDefault="00E97E2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проектов по обустройству инженерной инфраструктурой и благоустройству площадок, расположенных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сельских территориях, под компактную жилищную застройку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97E25" w:rsidTr="00E97E25">
        <w:tc>
          <w:tcPr>
            <w:tcW w:w="14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«Создание и развитие инфраструктуры на сельских территориях»</w:t>
            </w:r>
          </w:p>
          <w:p w:rsidR="00E97E25" w:rsidRDefault="00E97E2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E25" w:rsidTr="00E97E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инициативных проектов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5" w:rsidRDefault="00E97E2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97E25" w:rsidRDefault="00E97E25" w:rsidP="00E97E25">
      <w:pPr>
        <w:ind w:left="-567" w:firstLine="1287"/>
        <w:jc w:val="right"/>
        <w:rPr>
          <w:rStyle w:val="a5"/>
          <w:rFonts w:eastAsiaTheme="minorEastAsia"/>
          <w:color w:val="auto"/>
          <w:sz w:val="28"/>
          <w:szCs w:val="28"/>
        </w:rPr>
      </w:pPr>
    </w:p>
    <w:p w:rsidR="00E97E25" w:rsidRDefault="00E97E25" w:rsidP="00E97E25">
      <w:pPr>
        <w:rPr>
          <w:rStyle w:val="a5"/>
          <w:sz w:val="28"/>
          <w:szCs w:val="28"/>
        </w:rPr>
      </w:pPr>
    </w:p>
    <w:p w:rsidR="00E97E25" w:rsidRDefault="00E97E25" w:rsidP="00E97E25">
      <w:pPr>
        <w:rPr>
          <w:rFonts w:ascii="Times New Roman CYR" w:hAnsi="Times New Roman CYR" w:cs="Times New Roman CYR"/>
        </w:rPr>
      </w:pPr>
    </w:p>
    <w:p w:rsidR="00E97E25" w:rsidRDefault="00E97E25" w:rsidP="00E97E25"/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  <w:sectPr w:rsidR="00A941EC" w:rsidSect="00E97E2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941EC" w:rsidRPr="00592BEF" w:rsidRDefault="00A941EC" w:rsidP="00A941EC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lastRenderedPageBreak/>
        <w:t xml:space="preserve">Приложение </w:t>
      </w:r>
      <w:r>
        <w:rPr>
          <w:rStyle w:val="a5"/>
          <w:rFonts w:eastAsia="Lucida Sans Unicode"/>
          <w:szCs w:val="28"/>
        </w:rPr>
        <w:t>4</w:t>
      </w:r>
    </w:p>
    <w:p w:rsidR="00A941EC" w:rsidRPr="00592BEF" w:rsidRDefault="00A941EC" w:rsidP="00A941EC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t xml:space="preserve">к </w:t>
      </w:r>
      <w:hyperlink w:anchor="sub_1000" w:history="1">
        <w:r>
          <w:rPr>
            <w:rStyle w:val="a7"/>
            <w:rFonts w:eastAsia="Lucida Sans Unicode"/>
            <w:szCs w:val="28"/>
          </w:rPr>
          <w:t>Муниципальной</w:t>
        </w:r>
        <w:r w:rsidRPr="00592BEF">
          <w:rPr>
            <w:rStyle w:val="a7"/>
            <w:rFonts w:eastAsia="Lucida Sans Unicode"/>
            <w:szCs w:val="28"/>
          </w:rPr>
          <w:t xml:space="preserve"> программе</w:t>
        </w:r>
      </w:hyperlink>
    </w:p>
    <w:p w:rsidR="00A941EC" w:rsidRPr="00592BEF" w:rsidRDefault="00A941EC" w:rsidP="00A941EC">
      <w:pPr>
        <w:jc w:val="right"/>
        <w:rPr>
          <w:rStyle w:val="a5"/>
          <w:rFonts w:eastAsia="Lucida Sans Unicode"/>
          <w:b w:val="0"/>
          <w:szCs w:val="28"/>
        </w:rPr>
      </w:pPr>
      <w:proofErr w:type="spellStart"/>
      <w:r>
        <w:rPr>
          <w:rStyle w:val="a5"/>
          <w:rFonts w:eastAsia="Lucida Sans Unicode"/>
          <w:szCs w:val="28"/>
        </w:rPr>
        <w:t>Чамзинского</w:t>
      </w:r>
      <w:proofErr w:type="spellEnd"/>
      <w:r>
        <w:rPr>
          <w:rStyle w:val="a5"/>
          <w:rFonts w:eastAsia="Lucida Sans Unicode"/>
          <w:szCs w:val="28"/>
        </w:rPr>
        <w:t xml:space="preserve"> муниципального района</w:t>
      </w:r>
    </w:p>
    <w:p w:rsidR="00A941EC" w:rsidRPr="00592BEF" w:rsidRDefault="00A941EC" w:rsidP="00A941EC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t>«Комплексное развитие сельских территорий»</w:t>
      </w:r>
    </w:p>
    <w:p w:rsidR="00A941EC" w:rsidRPr="00592BEF" w:rsidRDefault="00A941EC" w:rsidP="00A941EC">
      <w:pPr>
        <w:jc w:val="right"/>
        <w:rPr>
          <w:rStyle w:val="a5"/>
          <w:rFonts w:eastAsia="Lucida Sans Unicode"/>
          <w:b w:val="0"/>
          <w:szCs w:val="28"/>
        </w:rPr>
      </w:pPr>
    </w:p>
    <w:p w:rsidR="00A941EC" w:rsidRPr="00592BEF" w:rsidRDefault="00A941EC" w:rsidP="00A941EC">
      <w:pPr>
        <w:pStyle w:val="1"/>
        <w:rPr>
          <w:rFonts w:ascii="Times New Roman" w:hAnsi="Times New Roman" w:cs="Times New Roman"/>
          <w:b w:val="0"/>
          <w:szCs w:val="28"/>
        </w:rPr>
      </w:pPr>
      <w:r w:rsidRPr="00592BEF">
        <w:rPr>
          <w:rFonts w:ascii="Times New Roman" w:hAnsi="Times New Roman" w:cs="Times New Roman"/>
          <w:szCs w:val="28"/>
        </w:rPr>
        <w:t>Перечень</w:t>
      </w:r>
      <w:r w:rsidRPr="00592BEF">
        <w:rPr>
          <w:rFonts w:ascii="Times New Roman" w:hAnsi="Times New Roman" w:cs="Times New Roman"/>
          <w:szCs w:val="28"/>
        </w:rPr>
        <w:br/>
      </w:r>
      <w:r w:rsidRPr="00592BEF">
        <w:rPr>
          <w:rFonts w:ascii="Times New Roman" w:hAnsi="Times New Roman" w:cs="Times New Roman"/>
          <w:b w:val="0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b w:val="0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муниципального района</w:t>
      </w:r>
    </w:p>
    <w:p w:rsidR="00A941EC" w:rsidRDefault="00A941EC" w:rsidP="00A941EC">
      <w:pPr>
        <w:pStyle w:val="1"/>
        <w:rPr>
          <w:rFonts w:ascii="Times New Roman" w:hAnsi="Times New Roman" w:cs="Times New Roman"/>
          <w:b w:val="0"/>
          <w:szCs w:val="28"/>
        </w:rPr>
      </w:pPr>
      <w:r w:rsidRPr="00592BEF">
        <w:rPr>
          <w:rFonts w:ascii="Times New Roman" w:hAnsi="Times New Roman" w:cs="Times New Roman"/>
          <w:b w:val="0"/>
          <w:szCs w:val="28"/>
        </w:rPr>
        <w:t>«Комплексное развитие сельских территорий»</w:t>
      </w:r>
    </w:p>
    <w:p w:rsidR="00A941EC" w:rsidRPr="00DC488A" w:rsidRDefault="00A941EC" w:rsidP="00A941EC">
      <w:r>
        <w:t xml:space="preserve">                                                                                      </w:t>
      </w:r>
      <w:r w:rsidRPr="00DC488A">
        <w:t xml:space="preserve">по состоянию на </w:t>
      </w:r>
      <w:r>
        <w:t xml:space="preserve">15 августа </w:t>
      </w:r>
      <w:r w:rsidRPr="00DC488A">
        <w:t>202</w:t>
      </w:r>
      <w:r>
        <w:t>3</w:t>
      </w:r>
      <w:r w:rsidRPr="00DC488A">
        <w:t>г.</w:t>
      </w:r>
    </w:p>
    <w:p w:rsidR="00A941EC" w:rsidRPr="00DC488A" w:rsidRDefault="00A941EC" w:rsidP="00A941EC">
      <w:pPr>
        <w:rPr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A941EC" w:rsidRPr="00DC488A" w:rsidTr="00276C3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№</w:t>
            </w:r>
            <w:r w:rsidRPr="00DC488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C48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488A">
              <w:rPr>
                <w:rFonts w:ascii="Times New Roman" w:hAnsi="Times New Roman" w:cs="Times New Roman"/>
              </w:rPr>
              <w:t>/</w:t>
            </w:r>
            <w:proofErr w:type="spellStart"/>
            <w:r w:rsidRPr="00DC48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Связь с показателями   муниципальной программы</w:t>
            </w:r>
          </w:p>
        </w:tc>
      </w:tr>
      <w:tr w:rsidR="00A941EC" w:rsidRPr="00DC488A" w:rsidTr="00276C3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DC488A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41EC" w:rsidRPr="00DC488A" w:rsidTr="00276C3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8</w:t>
            </w:r>
          </w:p>
        </w:tc>
      </w:tr>
      <w:tr w:rsidR="00A941EC" w:rsidRPr="00DC488A" w:rsidTr="00276C3F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41EC" w:rsidRPr="00DC488A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88A">
              <w:rPr>
                <w:rFonts w:ascii="Times New Roman" w:hAnsi="Times New Roman" w:cs="Times New Roman"/>
                <w:b/>
              </w:rPr>
              <w:t>1. 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улучшение жилищных условий 9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 w:rsidRPr="00A028B9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A028B9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Строительство или приобретение жилья, предоставляемог</w:t>
            </w:r>
            <w:r w:rsidRPr="00A028B9">
              <w:rPr>
                <w:rFonts w:ascii="Times New Roman" w:hAnsi="Times New Roman" w:cs="Times New Roman"/>
              </w:rPr>
              <w:lastRenderedPageBreak/>
              <w:t>о по договору найма жилого помещения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улучшение жилищных условий 5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</w:t>
            </w:r>
            <w:r w:rsidRPr="00A028B9">
              <w:rPr>
                <w:rFonts w:ascii="Times New Roman" w:hAnsi="Times New Roman" w:cs="Times New Roman"/>
              </w:rPr>
              <w:lastRenderedPageBreak/>
              <w:t xml:space="preserve">негативно повлияет на привлечение молодых и </w:t>
            </w:r>
            <w:proofErr w:type="spellStart"/>
            <w:proofErr w:type="gramStart"/>
            <w:r w:rsidRPr="00A028B9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A028B9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Льготная сельская ипотека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улучшение жилищных условий 163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 w:rsidRPr="00A028B9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A028B9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Обустройство объектами инженерной инфраструктуры и благоустройству, площадок, </w:t>
            </w:r>
            <w:r w:rsidRPr="00A028B9">
              <w:rPr>
                <w:rFonts w:ascii="Times New Roman" w:hAnsi="Times New Roman" w:cs="Times New Roman"/>
              </w:rPr>
              <w:lastRenderedPageBreak/>
              <w:t>расположенных на сельских территориях, под компактную жилищную застройку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создание необходимой инженерной инфраструктуры под строительство 220 домов на сельских территориях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снижение доступности земельных участков под строительство, оборудованных инженерной </w:t>
            </w:r>
            <w:r w:rsidRPr="00A028B9"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28B9">
              <w:rPr>
                <w:rFonts w:ascii="Times New Roman" w:hAnsi="Times New Roman" w:cs="Times New Roman"/>
                <w:b/>
              </w:rPr>
              <w:lastRenderedPageBreak/>
              <w:t>2. Подпрограмма «Создание и развитие инфраструктуры на сельских территориях»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реализация 17 общественно-значимых проектов по благоустройству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ввод в действие  незавершенных строительством 3,222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941EC" w:rsidRPr="00A028B9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Минстрой Республики Мордовия,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r w:rsidRPr="00A028B9">
              <w:rPr>
                <w:color w:val="22272F"/>
                <w:shd w:val="clear" w:color="auto" w:fill="FFFFFF"/>
              </w:rPr>
              <w:t>ввод в эксплуатацию 22,55576</w:t>
            </w:r>
            <w:r w:rsidRPr="00A028B9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A028B9">
              <w:rPr>
                <w:color w:val="22272F"/>
                <w:shd w:val="clear" w:color="auto" w:fill="FFFFFF"/>
              </w:rPr>
              <w:t>км</w:t>
            </w:r>
            <w:proofErr w:type="gramStart"/>
            <w:r w:rsidRPr="00A028B9">
              <w:rPr>
                <w:color w:val="22272F"/>
                <w:shd w:val="clear" w:color="auto" w:fill="FFFFFF"/>
              </w:rPr>
              <w:t>.</w:t>
            </w:r>
            <w:proofErr w:type="gramEnd"/>
            <w:r w:rsidRPr="00A028B9">
              <w:rPr>
                <w:color w:val="22272F"/>
                <w:shd w:val="clear" w:color="auto" w:fill="FFFFFF"/>
              </w:rPr>
              <w:t xml:space="preserve"> </w:t>
            </w:r>
            <w:proofErr w:type="gramStart"/>
            <w:r w:rsidRPr="00A028B9">
              <w:rPr>
                <w:color w:val="22272F"/>
                <w:shd w:val="clear" w:color="auto" w:fill="FFFFFF"/>
              </w:rPr>
              <w:t>а</w:t>
            </w:r>
            <w:proofErr w:type="gramEnd"/>
            <w:r w:rsidRPr="00A028B9">
              <w:rPr>
                <w:color w:val="22272F"/>
                <w:shd w:val="clear" w:color="auto" w:fill="FFFFFF"/>
              </w:rPr>
              <w:t>втомобильных дорог</w:t>
            </w:r>
          </w:p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не введенные в эксплуатацию  построенные автомобильные дороги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941EC" w:rsidRPr="00402308" w:rsidTr="00276C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Современный облик сельских </w:t>
            </w:r>
            <w:r w:rsidRPr="00A028B9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A028B9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A028B9">
              <w:rPr>
                <w:rFonts w:ascii="Times New Roman" w:hAnsi="Times New Roman" w:cs="Times New Roman"/>
              </w:rPr>
              <w:t xml:space="preserve"> </w:t>
            </w:r>
            <w:r w:rsidRPr="00A028B9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t xml:space="preserve">реализация 6 инициативных </w:t>
            </w:r>
            <w:r w:rsidRPr="00A028B9">
              <w:rPr>
                <w:rFonts w:ascii="Times New Roman" w:hAnsi="Times New Roman" w:cs="Times New Roman"/>
              </w:rPr>
              <w:lastRenderedPageBreak/>
              <w:t>проектов комплексного развития сельских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C" w:rsidRPr="00A028B9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>снижение привлекательност</w:t>
            </w:r>
            <w:r w:rsidRPr="00A028B9">
              <w:rPr>
                <w:rFonts w:ascii="Times New Roman" w:hAnsi="Times New Roman" w:cs="Times New Roman"/>
              </w:rPr>
              <w:lastRenderedPageBreak/>
              <w:t>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EC" w:rsidRPr="008832AB" w:rsidRDefault="00A941EC" w:rsidP="00276C3F">
            <w:pPr>
              <w:pStyle w:val="a6"/>
              <w:rPr>
                <w:rFonts w:ascii="Times New Roman" w:hAnsi="Times New Roman" w:cs="Times New Roman"/>
              </w:rPr>
            </w:pPr>
            <w:r w:rsidRPr="00A028B9">
              <w:rPr>
                <w:rFonts w:ascii="Times New Roman" w:hAnsi="Times New Roman" w:cs="Times New Roman"/>
              </w:rPr>
              <w:lastRenderedPageBreak/>
              <w:t xml:space="preserve">выполнение индикаторов </w:t>
            </w:r>
            <w:r w:rsidRPr="00A028B9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</w:tr>
    </w:tbl>
    <w:p w:rsidR="00A941EC" w:rsidRPr="00402308" w:rsidRDefault="00A941EC" w:rsidP="00A941EC">
      <w:pPr>
        <w:rPr>
          <w:rStyle w:val="a5"/>
          <w:rFonts w:eastAsia="Lucida Sans Unicode"/>
          <w:szCs w:val="28"/>
        </w:rPr>
      </w:pPr>
    </w:p>
    <w:p w:rsidR="00A941EC" w:rsidRPr="00402308" w:rsidRDefault="00A941EC" w:rsidP="00A941EC">
      <w:pPr>
        <w:tabs>
          <w:tab w:val="left" w:pos="-142"/>
        </w:tabs>
        <w:ind w:left="-567" w:right="402"/>
        <w:jc w:val="right"/>
        <w:rPr>
          <w:rStyle w:val="a5"/>
          <w:rFonts w:eastAsia="Lucida Sans Unicode"/>
          <w:szCs w:val="28"/>
        </w:rPr>
      </w:pPr>
    </w:p>
    <w:p w:rsidR="00A941EC" w:rsidRDefault="00A941EC" w:rsidP="00A941EC"/>
    <w:p w:rsidR="00A941EC" w:rsidRDefault="00A941EC" w:rsidP="00A941EC"/>
    <w:p w:rsidR="00A941EC" w:rsidRDefault="00A941EC" w:rsidP="00A941EC"/>
    <w:p w:rsidR="0058420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149"/>
        <w:gridCol w:w="2460"/>
        <w:gridCol w:w="1010"/>
        <w:gridCol w:w="1200"/>
        <w:gridCol w:w="1037"/>
        <w:gridCol w:w="1097"/>
        <w:gridCol w:w="343"/>
        <w:gridCol w:w="508"/>
        <w:gridCol w:w="892"/>
        <w:gridCol w:w="809"/>
        <w:gridCol w:w="791"/>
        <w:gridCol w:w="485"/>
        <w:gridCol w:w="1701"/>
        <w:gridCol w:w="1984"/>
      </w:tblGrid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                    к муниципальной программе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                       муниципального района Республики Мордовия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                                   «Комплексное развитие сельских территорий»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Ресурсное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600"/>
        </w:trPr>
        <w:tc>
          <w:tcPr>
            <w:tcW w:w="11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и прогнозная (справочная) оценка расходов за счет всех источников финансирования на реализацию целей Муниципальной  программы Республики Мордовия «Комплексное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по состоянию на 15 августа 2023г.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Наименование муниципальной  программы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Мордовия, подпрограммы муниципальной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программы (в том числе  основного мероприятия,  проекта)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Оценка расходов по годам,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2020 год - очередной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Итого 2020-2026 годы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172 915,3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121 172,5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350 968,3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116 409,8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3 945 578,1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2 941 013,8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3 075 339,9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10 723 397,7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148 070,5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66 043,7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318 294,2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91 428,8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3 351 458,7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2 148 954,2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2 924 067,0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9 048 317,1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21 127,4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50 763,0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13 606,2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15 757,2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507 596,3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478 464,9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66 744,7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1 110 481,4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841,2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123,1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538,7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4 732,2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51 419,9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27 888,1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1 231,1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86 705,9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2 876,2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4 242,8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18 529,2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4 491,6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35 103,2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285 706,6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83 297,1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434 246,7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160 400,2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74 141,2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12 230,9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15 897,1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60 722,4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65 722,4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15 722,4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404 836,6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148 070,5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66 043,7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6 000,0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241 114,2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10 465,5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7 184,7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6 369,2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7 917,6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51 742,3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56 692,3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7 192,3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147 563,9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91,1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54,7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92,5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1 979,5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1 383,0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1 433,0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933,0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5 966,8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1 773,1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858,1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2 769,2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1 597,1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1 597,1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1 597,1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10 191,7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Основное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мероприятие 1.1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в том числе: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5 910,3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2 860,4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9 230,9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5 323,7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5 323,7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5 323,7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33 972,7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4 078,1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1 973,7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6 369,2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3 673,4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3 673,4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3 673,4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23 441,2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59,1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28,6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92,5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53,2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53,2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53,2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339,8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1 773,1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858,1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2 769,2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1 597,1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1 597,1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1 597,1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10 191,7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Основное мероприятие 1.2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или приобретение  жилья, предоставляемого по договору найма жилого помещения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9 897,1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4 398,7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4 398,7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4 398,7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23 093,2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7 917,6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3 518,9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3 518,9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3 518,9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18 474,3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1 979,5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879,8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879,8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879,8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4 618,9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Основное мероприятие 1.3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Льготная сельская ипотека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122 520,8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45 200,0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6 000,0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194 720,8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122 520,8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45 200, 0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6 000,0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6 000,0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194 720,8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Основное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мероприятие 1.4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Обустройство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31 969,1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26 080,8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45 000,0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50 000,0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153 049,9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25 549,7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20 843,7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46 393,4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6 387,4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5 211,0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44 550,0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49 500,0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105 648,4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32,0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26,1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450,0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1 008,1   </w:t>
            </w:r>
          </w:p>
        </w:tc>
      </w:tr>
      <w:tr w:rsidR="00A941EC" w:rsidRPr="00A941EC" w:rsidTr="00A941EC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Обустройство индивидуальной жилой застройки по ул.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Полковская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, ул. Центральная, ул.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Сайгушская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, ул.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О.Храмова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в р.п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.Ч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амзинка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31 969,1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26 080,8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58 049,9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25 549,7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20 843,7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46 393,4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6 387,4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5 211,0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11 598,4   </w:t>
            </w:r>
          </w:p>
        </w:tc>
      </w:tr>
      <w:tr w:rsidR="00A941EC" w:rsidRPr="00A941EC" w:rsidTr="00A941EC">
        <w:trPr>
          <w:trHeight w:val="8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32,0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26,1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58,1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сетей 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7 894,8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7 894,8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6 309,5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6 309,5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1 577,4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1 577,4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7,9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7,9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автомобильных дорог индивидуальной жилой застройки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31 969,1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18 186,0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50 155,1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25 549,7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14 534,2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40 083,9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6 387,4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3 633,6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10 021,0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32,0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18,2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50,2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Обустройство индивидуальной жилой застройки по ул. Степана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Эрьзи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в р.п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омсомольский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20 000,0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35 000,0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19 800,0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14 850,0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34 650,0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350,0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сетей 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15 000,0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14 850,0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14 850,0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150,0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автомобильной дороги индивидуальной жилой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застройки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20 000,0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20 000,0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в том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19 800,0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19 800,0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Обустройство площадки под компактную жилищную застройку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>. Чамзинка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25 000,0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60 000,0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24 750,0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34 650,0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59 400,0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250,0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350,0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600,0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сетей инженерно-технического обеспечения  (сети водоснабжения)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15 000,0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14 850,0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14 850,0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150,0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автомобильных дорог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20 000,0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20 000,0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19 800,0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19 800,0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сетей инженерно-технического обеспечения  (сети газоснабжения)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7 000,0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6 930,0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6 930,0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70,0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сетей инженерно-технического обеспечения  (сети электроснабжения)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18 000,0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18 000,0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17 820,0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17 820,0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180,0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180,0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941EC">
              <w:rPr>
                <w:b/>
                <w:bCs/>
                <w:sz w:val="22"/>
                <w:szCs w:val="22"/>
                <w:lang w:eastAsia="ru-RU"/>
              </w:rPr>
              <w:t>Создание и развитие инфраструктуры на сельских территориях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12 515,1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47 031,3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338 737,4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100 512,7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3 884 855,7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2 875 291,4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3 059 617,5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10 318 561,1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315 294,2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85 428,8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3 345 458,7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2 142 954,2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2 918 067,0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8 807 202,9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10 661,9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43 578, 3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7 237,0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7 839,6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455 854,0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421 772,6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59 552,4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962 917,5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750,1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68, 4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446,2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2 752,7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50 036,9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26 455,1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298,1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80 739,1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1 103,1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3 384, 7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15 760,0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4 491,6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33 506,1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284 109,5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81 700,0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420 670,3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Основное мероприятие 2.1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Благоустройство сельских территорий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10 455,5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2 371,3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1 146,3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9 776,6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10 735,8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274 272,2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308 757,7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4 046,0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581,8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4 627,8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8 622,9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1 659,9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802,4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6 096,1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2 743,5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17 025,4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36 950,2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729,5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11,5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2 178,2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575,2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8 555,5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12 073,6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1 103,1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687,7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332,4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1 502,3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3 371,1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248 109,5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255 106,1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детской игровой площадки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Отрадное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897,5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897,5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628,2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628,2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9,0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9,0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260,3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260,3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Создание физкультурно-оздоровительной площадки в 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традное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1 484,8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1 484,8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1 039,4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1 039,4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148,5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148,5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296,9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296,9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941EC">
              <w:rPr>
                <w:sz w:val="22"/>
                <w:szCs w:val="22"/>
                <w:lang w:eastAsia="ru-RU"/>
              </w:rPr>
              <w:t>Создание площадки игровых видов спорта в с. Отрадное (хоккей)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1 781,0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1 781,0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1 414,8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1 414,8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366,2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366,2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площадки игровых видов спорта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Отрадное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2 175,8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2 175,8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1 523,0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1 523,0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217,6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217,6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435,2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435,2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детской игровой площадки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1 022,6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1 022,6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1 008,2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1 008,2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14,4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14,4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физкультурно-оздоровительной площадки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едаево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1 146,3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1 146,3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802,4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802,4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11,5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11,5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332,4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332,5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площадки игровых видов спорта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2 371,3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2 371,3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1 659,9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1 659,9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23,7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23,7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687,7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687,7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зоны отдыха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1 774,7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1 774,7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1 749,7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1 749,7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25,0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25,0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Обустройство аллеи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1 752,2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1 752,2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1 727,5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1 727,5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24,7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24,7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детской игровой площадки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Мачказерово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486,9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486,9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480,0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480,0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6,9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6,9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Восстановление памятника погибшим воинам Великой Отечественной войны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Большие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Ремезенки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1 821,9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1 821,9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993,7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993,7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14,2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14,2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814,0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814,0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детской игровой площадки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Киржеманы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1 816,2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1 816,2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1 249,0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1 249,0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278,1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278,1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289,1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289,1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Создание детской игровой и спортивной площадки по адресу: Республика Мордовия,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Чамзинский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муниципальный район, р.п. Комсомольский, Микрорайон-1, д. 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5 628,5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5 628,5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3 467,9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3 467,9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2 140,6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2 140,6   </w:t>
            </w:r>
          </w:p>
        </w:tc>
      </w:tr>
      <w:tr w:rsidR="00A941EC" w:rsidRPr="00A941EC" w:rsidTr="00A941EC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Ремонт проезда к улице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Республиканская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"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. Чамзинка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3 250,6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3 250,6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2 000,0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2 000,0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28,6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1 222,0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1 222,0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Благоустройство детской игровой площадки, расположенной вблизи д. 9 по ул. Терешковой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. Чамзинка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5 649,0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5 649,0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3 808,0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3 808,0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111,4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111,4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105,6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105,6   </w:t>
            </w:r>
          </w:p>
        </w:tc>
      </w:tr>
      <w:tr w:rsidR="00A941EC" w:rsidRPr="00A941EC" w:rsidTr="00A941EC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1 624,0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1 624,0   </w:t>
            </w:r>
          </w:p>
        </w:tc>
      </w:tr>
      <w:tr w:rsidR="00A941EC" w:rsidRPr="00A941EC" w:rsidTr="00A941EC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Благоустройство родника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мунициального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1 426,2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1 426,2   </w:t>
            </w:r>
          </w:p>
        </w:tc>
      </w:tr>
      <w:tr w:rsidR="00A941EC" w:rsidRPr="00A941EC" w:rsidTr="00A941EC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238,0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238,0   </w:t>
            </w:r>
          </w:p>
        </w:tc>
      </w:tr>
      <w:tr w:rsidR="00A941EC" w:rsidRPr="00A941EC" w:rsidTr="00A941EC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69,7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69,7   </w:t>
            </w:r>
          </w:p>
        </w:tc>
      </w:tr>
      <w:tr w:rsidR="00A941EC" w:rsidRPr="00A941EC" w:rsidTr="00A941EC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103,5   </w:t>
            </w:r>
          </w:p>
        </w:tc>
      </w:tr>
      <w:tr w:rsidR="00A941EC" w:rsidRPr="00A941EC" w:rsidTr="00A941EC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1 015,0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1 015,0   </w:t>
            </w:r>
          </w:p>
        </w:tc>
      </w:tr>
      <w:tr w:rsidR="00A941EC" w:rsidRPr="00A941EC" w:rsidTr="00A941EC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Благоустройство зоны отдыха вблизи дома №13 микрорайона 1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>. Комсомольский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274 272,2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274 272,2   </w:t>
            </w:r>
          </w:p>
        </w:tc>
      </w:tr>
      <w:tr w:rsidR="00A941EC" w:rsidRPr="00A941EC" w:rsidTr="00A941EC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581,8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581,8   </w:t>
            </w:r>
          </w:p>
        </w:tc>
      </w:tr>
      <w:tr w:rsidR="00A941EC" w:rsidRPr="00A941EC" w:rsidTr="00A941EC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17 025,4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17 025,4   </w:t>
            </w:r>
          </w:p>
        </w:tc>
      </w:tr>
      <w:tr w:rsidR="00A941EC" w:rsidRPr="00A941EC" w:rsidTr="00A941EC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8 555,5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8 555,5   </w:t>
            </w:r>
          </w:p>
        </w:tc>
      </w:tr>
      <w:tr w:rsidR="00A941EC" w:rsidRPr="00A941EC" w:rsidTr="00A941EC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248 109,5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248 109,5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Основное мероприятие 2.2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Развитие инженерной инфраструктуры на сельских территориях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2 059,6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2 059,6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1 631,2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1 631,2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407,8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407,8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20,6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20,6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 развитие водоснабжения  на сельских территориях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2 059,6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2 059,6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1 631,2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1 631,2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407,8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407,8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20,6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20,6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водопровода в п. Алексеевка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2 059,6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2 059,6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1 631,2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1 631,2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407,8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407,8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20,6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20,6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Основное мероприятие 2.3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44 660,0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334 478,6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90 251,8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159 898,5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2 514,1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631 803,1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315 294,2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85 428,8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71 256,4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471 979,4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41 918,4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6 434,6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1 743,5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87 673,8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2 511,6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140 281,9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44,7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322,2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90,3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159,3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619,0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2 697,0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12 427,6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2 989,3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809,0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18 922,9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дороги, подъезд к площадке родительского стада №2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с.Б.Маресево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7 310,8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7 310,8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6 906,1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6 906,1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140,9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140,9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7,1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7,1   </w:t>
            </w:r>
          </w:p>
        </w:tc>
      </w:tr>
      <w:tr w:rsidR="00A941EC" w:rsidRPr="00A941EC" w:rsidTr="00A941EC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256,8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256,8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дороги, подъезд к площадке родительского стада №3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с.Б.Маресево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55 226,0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55 226,0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52 134,5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52 134,5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1 064,0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1 064,0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53,2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53,2   </w:t>
            </w:r>
          </w:p>
        </w:tc>
      </w:tr>
      <w:tr w:rsidR="00A941EC" w:rsidRPr="00A941EC" w:rsidTr="00A941EC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1 974,4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1 974,4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дороги, подъезд к площадке родительского стада №4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с.Б.Маресево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30 020,7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30 020,7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28 416,5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28 416,5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579,9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579,9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29,1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29,1   </w:t>
            </w:r>
          </w:p>
        </w:tc>
      </w:tr>
      <w:tr w:rsidR="00A941EC" w:rsidRPr="00A941EC" w:rsidTr="00A941EC">
        <w:trPr>
          <w:trHeight w:val="11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995,2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995,2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дороги, подъезд к площадке откорма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.Б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азым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11 956,5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11 956,5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11 387,4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11 387,4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232,4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232,4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11,6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11,6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325,1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325,1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Реконструкция автомобильной дороги подъезд к площадке откорма в 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абур-Мачкасы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10 363,4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10 363,4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9 887,5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9 887,5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201,8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201,8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10,1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10,1   </w:t>
            </w:r>
          </w:p>
        </w:tc>
      </w:tr>
      <w:tr w:rsidR="00A941EC" w:rsidRPr="00A941EC" w:rsidTr="00A941EC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264,1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264,1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автомобильной дороги подъезд к площадке родительского стада №1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с.Б.Маресево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53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467,6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53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467,6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50 048,9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50 048,9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1 021,4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1 021,4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51,1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51,1   </w:t>
            </w:r>
          </w:p>
        </w:tc>
      </w:tr>
      <w:tr w:rsidR="00A941EC" w:rsidRPr="00A941EC" w:rsidTr="00A941EC">
        <w:trPr>
          <w:trHeight w:val="1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2 346,1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2 346,1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 подъезд к площадке ремонтного молодняка №2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аколово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Чамзинском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12 522,2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12 522,2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11 707,4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11 707,4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238,9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238,9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12,0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12,0   </w:t>
            </w:r>
          </w:p>
        </w:tc>
      </w:tr>
      <w:tr w:rsidR="00A941EC" w:rsidRPr="00A941EC" w:rsidTr="00A941EC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563,9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563,9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автомобильной дороги подъезд к площадке откорма №1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.Н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аченалы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Чамзинском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17 887,9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17 887,9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16 717,7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16 717,7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341,2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341,2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17,1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17,1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811,9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811,9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Реконструкция автомобильной дороги подъезд к цеху по производству кормов животного происхождения в р.п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.Ч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амзинка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Чамзинском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23 381,1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23 381,1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21 866,1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21 866,1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446,3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446,3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22,3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22,3   </w:t>
            </w:r>
          </w:p>
        </w:tc>
      </w:tr>
      <w:tr w:rsidR="00A941EC" w:rsidRPr="00A941EC" w:rsidTr="00A941EC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1 046,5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1 046,5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подъезда к зерносушильному и сортировальному комплексу, зерноскладам и складу ГСМ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едаево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28 657,7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28 657,7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27 222,6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27 222,6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555,6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555,6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27,9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27,9   </w:t>
            </w:r>
          </w:p>
        </w:tc>
      </w:tr>
      <w:tr w:rsidR="00A941EC" w:rsidRPr="00A941EC" w:rsidTr="00A941EC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851,8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851,8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941EC">
              <w:rPr>
                <w:sz w:val="22"/>
                <w:szCs w:val="22"/>
                <w:lang w:eastAsia="ru-RU"/>
              </w:rPr>
              <w:t xml:space="preserve">Строительство автомобильной дороги в с. Отрадное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 с обеспечением подъезда до семенного склада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51 275,2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51 275,2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48 180,5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48 180,5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983,3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983,3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49,2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49,2   </w:t>
            </w:r>
          </w:p>
        </w:tc>
      </w:tr>
      <w:tr w:rsidR="00A941EC" w:rsidRPr="00A941EC" w:rsidTr="00A941EC">
        <w:trPr>
          <w:trHeight w:val="1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2 062,3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2 062,3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автомобильной дороги от ул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еспубликанская, обеспечивающей подъезд до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овощесклада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, в п. Чамзинка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Республики Мордовия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7 009,7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7 009,7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6 705,0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6 705,0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136,8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136,8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6,9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6,9   </w:t>
            </w:r>
          </w:p>
        </w:tc>
      </w:tr>
      <w:tr w:rsidR="00A941EC" w:rsidRPr="00A941EC" w:rsidTr="00A941EC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161,0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161,0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автомобильной дороги, обеспечивающей подъезд до зерносклада,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Апраксино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13 733,6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13 733,6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13 029,5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13 029,5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265,9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265,9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13,3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13,3   </w:t>
            </w:r>
          </w:p>
        </w:tc>
      </w:tr>
      <w:tr w:rsidR="00A941EC" w:rsidRPr="00A941EC" w:rsidTr="00A941EC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424,9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424,9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автомобильной дороги, обеспечивающей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подъезд до зерноскладов,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Кочкуши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11 666,2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11 666,2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11 084,7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11 084,7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226,2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226,2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11,3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11,3   </w:t>
            </w:r>
          </w:p>
        </w:tc>
      </w:tr>
      <w:tr w:rsidR="00A941EC" w:rsidRPr="00A941EC" w:rsidTr="00A941EC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343,9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343,9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Строительство автомобильной дороги Подъезд к животноводческому комплексу АО "Птицефабрика "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Чамзинская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мунципального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44 660,0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44 660,0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41 918,4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41 918,4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44,7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44,7   </w:t>
            </w:r>
          </w:p>
        </w:tc>
      </w:tr>
      <w:tr w:rsidR="00A941EC" w:rsidRPr="00A941EC" w:rsidTr="00A941EC">
        <w:trPr>
          <w:trHeight w:val="1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2 697,0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2 697,0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подъезда к складам хранения объемистых кормов для сельскохозяйственных животных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>едаево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90 251,8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90 251,8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85 428,8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85 428,8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1 743,5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1 743,5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90,3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90,3   </w:t>
            </w:r>
          </w:p>
        </w:tc>
      </w:tr>
      <w:tr w:rsidR="00A941EC" w:rsidRPr="00A941EC" w:rsidTr="00A941EC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2 989,3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2 989,3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941EC">
              <w:rPr>
                <w:sz w:val="22"/>
                <w:szCs w:val="22"/>
                <w:lang w:eastAsia="ru-RU"/>
              </w:rPr>
              <w:t>Реконнструкция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подъезда к родильному отделению животноводческого комплекса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Медаево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86 304,4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86 304,4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86 218,1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86 218,1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86,3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86,3   </w:t>
            </w:r>
          </w:p>
        </w:tc>
      </w:tr>
      <w:tr w:rsidR="00A941EC" w:rsidRPr="00A941EC" w:rsidTr="00A941EC">
        <w:trPr>
          <w:trHeight w:val="1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подъезда к складскому комплексу для хранения семян в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Мачказерово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(ООО "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Калиновское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73 594,1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73 594,1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71 256,4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71 256,4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1 455,7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1 455,7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73,0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73,0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809,0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809,0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Капитальный ремонт автомобильной дороги по ул.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Новая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в р.п. Чамзинка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2 514,1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2 514,1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2 511,6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2 511,6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2,5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Основное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мероприятие 2.4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Современный облик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               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484,2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          3 714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221,4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         2 598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505,1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         3 059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617,5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                9 375 </w:t>
            </w:r>
            <w:r w:rsidRPr="00A941EC">
              <w:rPr>
                <w:sz w:val="20"/>
                <w:szCs w:val="20"/>
                <w:lang w:eastAsia="ru-RU"/>
              </w:rPr>
              <w:lastRenderedPageBreak/>
              <w:t xml:space="preserve">828,2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3 270 156,3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2 142 372,4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2 918 067,0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8 330 595,7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365 436,7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402 235,6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59 552,4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827 224,7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484,2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49 302,4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17 897,1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298,1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67 981,8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29 326,0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81 700,0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150 026,0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941EC">
              <w:rPr>
                <w:sz w:val="22"/>
                <w:szCs w:val="22"/>
                <w:lang w:eastAsia="ru-RU"/>
              </w:rPr>
              <w:t xml:space="preserve">Строительство Дома культуры на 150 мест в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Киржеманы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Алексеевского сельского поселения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46 000,0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46 000,0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45 954,0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45 954,0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46,0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46,0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Реконструкция Дома культуры "Цементник"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Комсомольский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на 400 мест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1 500,0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305,8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2 647 683,8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2 649 489,6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2 538 159,1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2 538 159,1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51 799,2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51 799,2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305,8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28 925,5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29 231,3   </w:t>
            </w:r>
          </w:p>
        </w:tc>
      </w:tr>
      <w:tr w:rsidR="00A941EC" w:rsidRPr="00A941EC" w:rsidTr="00A941E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1 500,0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28 800,0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30 300,0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многофункционального социально-спортивного центра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Комсомольский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>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1 500,0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108,2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467 830,0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2 102 505,1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2 571 943,3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147 832,0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1 701 813,4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1 849 645,4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301 716,3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347 290,6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649 006,9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108,2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18 281,7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17 401,1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35 791,0   </w:t>
            </w:r>
          </w:p>
        </w:tc>
      </w:tr>
      <w:tr w:rsidR="00A941EC" w:rsidRPr="00A941EC" w:rsidTr="00A941EC">
        <w:trPr>
          <w:trHeight w:val="10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1 500,0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36 000,0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37 500,0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канализационного коллектора с очистными сооружениями в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Комсомольтский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муниципальноо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района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мощностью 8000 куб./м в сутки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70,2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151 400,0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450 000,0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3 059 617,5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3 661 087,7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146 853,0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440 559,0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2 918 067,0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3 505 479,0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2 997,0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8 991,0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59 552,4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71 540,4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70,2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1 550,0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450,0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298,1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2 368,3   </w:t>
            </w:r>
          </w:p>
        </w:tc>
      </w:tr>
      <w:tr w:rsidR="00A941EC" w:rsidRPr="00A941EC" w:rsidTr="00A941EC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81 700,0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81 700,0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Организация бесплатного доступа в сеть "Интернет" с использованием точек доступа,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поделюченных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по волоконно-оптическим линиям связи на территории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детскойцц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r w:rsidRPr="00A941EC">
              <w:rPr>
                <w:sz w:val="22"/>
                <w:szCs w:val="22"/>
                <w:lang w:eastAsia="ru-RU"/>
              </w:rPr>
              <w:lastRenderedPageBreak/>
              <w:t xml:space="preserve">игровой площадки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Киржеманы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519,3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519,3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483,5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483,5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9,3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9,3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0,5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  0,5   </w:t>
            </w:r>
          </w:p>
        </w:tc>
      </w:tr>
      <w:tr w:rsidR="00A941EC" w:rsidRPr="00A941EC" w:rsidTr="00A941EC">
        <w:trPr>
          <w:trHeight w:val="30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26,0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26,0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41EC">
              <w:rPr>
                <w:sz w:val="22"/>
                <w:szCs w:val="22"/>
                <w:lang w:eastAsia="ru-RU"/>
              </w:rPr>
              <w:t xml:space="preserve">Строительство водопровода по улицам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Юбилейная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Алеева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в р.п. </w:t>
            </w:r>
            <w:proofErr w:type="gramStart"/>
            <w:r w:rsidRPr="00A941EC">
              <w:rPr>
                <w:sz w:val="22"/>
                <w:szCs w:val="22"/>
                <w:lang w:eastAsia="ru-RU"/>
              </w:rPr>
              <w:t>Комсомольский</w:t>
            </w:r>
            <w:proofErr w:type="gram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Чамзинского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41EC">
              <w:rPr>
                <w:sz w:val="22"/>
                <w:szCs w:val="22"/>
                <w:lang w:eastAsia="ru-RU"/>
              </w:rPr>
              <w:t>мунципального</w:t>
            </w:r>
            <w:proofErr w:type="spellEnd"/>
            <w:r w:rsidRPr="00A941EC">
              <w:rPr>
                <w:sz w:val="22"/>
                <w:szCs w:val="22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446 788,3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446 288,3   </w:t>
            </w:r>
          </w:p>
        </w:tc>
      </w:tr>
      <w:tr w:rsidR="00A941EC" w:rsidRPr="00A941EC" w:rsidTr="00A941EC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436 828,7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436 828,7   </w:t>
            </w:r>
          </w:p>
        </w:tc>
      </w:tr>
      <w:tr w:rsidR="00A941EC" w:rsidRPr="00A941EC" w:rsidTr="00A941E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8 914,9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8 914,9   </w:t>
            </w:r>
          </w:p>
        </w:tc>
      </w:tr>
      <w:tr w:rsidR="00A941EC" w:rsidRPr="00A941EC" w:rsidTr="00A941EC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41E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544,7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  44,7   </w:t>
            </w:r>
          </w:p>
        </w:tc>
      </w:tr>
      <w:tr w:rsidR="00A941EC" w:rsidRPr="00A941EC" w:rsidTr="00A941EC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EC" w:rsidRPr="00A941EC" w:rsidRDefault="00A941EC" w:rsidP="00A941E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500,0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1EC" w:rsidRPr="00A941EC" w:rsidRDefault="00A941EC" w:rsidP="00A941EC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941EC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EC" w:rsidRPr="00A941EC" w:rsidRDefault="00A941EC" w:rsidP="00A941E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41EC">
              <w:rPr>
                <w:sz w:val="20"/>
                <w:szCs w:val="20"/>
                <w:lang w:eastAsia="ru-RU"/>
              </w:rPr>
              <w:t xml:space="preserve">                          500,0   </w:t>
            </w:r>
          </w:p>
        </w:tc>
      </w:tr>
    </w:tbl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A941EC" w:rsidRPr="00FB51B1" w:rsidRDefault="00A941EC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584201" w:rsidRPr="00FB51B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584201" w:rsidRPr="00FB51B1" w:rsidRDefault="00584201" w:rsidP="00584201">
      <w:pPr>
        <w:pStyle w:val="TableContents"/>
        <w:ind w:left="4956" w:firstLine="708"/>
        <w:jc w:val="both"/>
        <w:rPr>
          <w:sz w:val="28"/>
          <w:szCs w:val="28"/>
        </w:rPr>
      </w:pPr>
    </w:p>
    <w:p w:rsidR="00584201" w:rsidRPr="0030192A" w:rsidRDefault="00584201" w:rsidP="00584201"/>
    <w:p w:rsidR="00584201" w:rsidRDefault="00584201" w:rsidP="00584201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584201" w:rsidRDefault="00584201" w:rsidP="00584201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584201" w:rsidRDefault="00584201" w:rsidP="00584201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584201" w:rsidRDefault="00584201" w:rsidP="00584201"/>
    <w:p w:rsidR="00584201" w:rsidRDefault="00584201" w:rsidP="00584201"/>
    <w:p w:rsidR="00FB6152" w:rsidRDefault="00FB6152"/>
    <w:sectPr w:rsidR="00FB6152" w:rsidSect="00A941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510"/>
    <w:multiLevelType w:val="hybridMultilevel"/>
    <w:tmpl w:val="52FE4A64"/>
    <w:lvl w:ilvl="0" w:tplc="1FF0BDF8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085A3B"/>
    <w:multiLevelType w:val="hybridMultilevel"/>
    <w:tmpl w:val="CA8E2D9C"/>
    <w:lvl w:ilvl="0" w:tplc="ED765E2A">
      <w:start w:val="1"/>
      <w:numFmt w:val="decimal"/>
      <w:lvlText w:val="%1."/>
      <w:lvlJc w:val="left"/>
      <w:pPr>
        <w:ind w:left="990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BB7"/>
    <w:multiLevelType w:val="hybridMultilevel"/>
    <w:tmpl w:val="194848E8"/>
    <w:lvl w:ilvl="0" w:tplc="4A3A262E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A0E5DE0"/>
    <w:multiLevelType w:val="hybridMultilevel"/>
    <w:tmpl w:val="8768251A"/>
    <w:lvl w:ilvl="0" w:tplc="9B2A13A2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B1F1ED6"/>
    <w:multiLevelType w:val="multilevel"/>
    <w:tmpl w:val="3F1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7EC21CE7"/>
    <w:multiLevelType w:val="multilevel"/>
    <w:tmpl w:val="BDDAE7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01"/>
    <w:rsid w:val="00063398"/>
    <w:rsid w:val="0008529E"/>
    <w:rsid w:val="000A7063"/>
    <w:rsid w:val="000C3F21"/>
    <w:rsid w:val="001712CA"/>
    <w:rsid w:val="001A5876"/>
    <w:rsid w:val="001B4008"/>
    <w:rsid w:val="001C480E"/>
    <w:rsid w:val="001D78B5"/>
    <w:rsid w:val="00237342"/>
    <w:rsid w:val="00241A4A"/>
    <w:rsid w:val="00245EAE"/>
    <w:rsid w:val="00255689"/>
    <w:rsid w:val="002E5F5B"/>
    <w:rsid w:val="002E7A81"/>
    <w:rsid w:val="003022ED"/>
    <w:rsid w:val="00315F17"/>
    <w:rsid w:val="003B0EDA"/>
    <w:rsid w:val="004434E9"/>
    <w:rsid w:val="00460EC9"/>
    <w:rsid w:val="004C0A68"/>
    <w:rsid w:val="004C1C45"/>
    <w:rsid w:val="004D33CE"/>
    <w:rsid w:val="004D350B"/>
    <w:rsid w:val="004E4F85"/>
    <w:rsid w:val="004F3131"/>
    <w:rsid w:val="00584201"/>
    <w:rsid w:val="005D3E7F"/>
    <w:rsid w:val="006601E1"/>
    <w:rsid w:val="00675FA0"/>
    <w:rsid w:val="006F474C"/>
    <w:rsid w:val="007851DF"/>
    <w:rsid w:val="007B706A"/>
    <w:rsid w:val="008548E0"/>
    <w:rsid w:val="008927C0"/>
    <w:rsid w:val="008A1A15"/>
    <w:rsid w:val="008F3C7C"/>
    <w:rsid w:val="00945543"/>
    <w:rsid w:val="0097053B"/>
    <w:rsid w:val="009F665C"/>
    <w:rsid w:val="00A43A5A"/>
    <w:rsid w:val="00A6464B"/>
    <w:rsid w:val="00A941EC"/>
    <w:rsid w:val="00AD5042"/>
    <w:rsid w:val="00AD6E4D"/>
    <w:rsid w:val="00B534E1"/>
    <w:rsid w:val="00B84C3E"/>
    <w:rsid w:val="00BB6B69"/>
    <w:rsid w:val="00BD0C54"/>
    <w:rsid w:val="00BD44CA"/>
    <w:rsid w:val="00C34F2F"/>
    <w:rsid w:val="00C50C51"/>
    <w:rsid w:val="00C822A3"/>
    <w:rsid w:val="00C94484"/>
    <w:rsid w:val="00CD5CDC"/>
    <w:rsid w:val="00CE5B81"/>
    <w:rsid w:val="00D52400"/>
    <w:rsid w:val="00D92AF5"/>
    <w:rsid w:val="00DB0347"/>
    <w:rsid w:val="00DD509A"/>
    <w:rsid w:val="00E261EB"/>
    <w:rsid w:val="00E450FA"/>
    <w:rsid w:val="00E9125F"/>
    <w:rsid w:val="00E97E25"/>
    <w:rsid w:val="00FA0290"/>
    <w:rsid w:val="00FB6152"/>
    <w:rsid w:val="00FC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4201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584201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584201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201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84201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84201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58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84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4201"/>
  </w:style>
  <w:style w:type="paragraph" w:styleId="a4">
    <w:name w:val="List Paragraph"/>
    <w:basedOn w:val="a"/>
    <w:uiPriority w:val="34"/>
    <w:qFormat/>
    <w:rsid w:val="00584201"/>
    <w:pPr>
      <w:ind w:left="720"/>
      <w:contextualSpacing/>
    </w:pPr>
  </w:style>
  <w:style w:type="character" w:customStyle="1" w:styleId="a5">
    <w:name w:val="Цветовое выделение"/>
    <w:uiPriority w:val="99"/>
    <w:rsid w:val="00584201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58420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">
    <w:name w:val="Основной шрифт абзаца1"/>
    <w:rsid w:val="00584201"/>
  </w:style>
  <w:style w:type="character" w:customStyle="1" w:styleId="a7">
    <w:name w:val="Гипертекстовая ссылка"/>
    <w:basedOn w:val="a5"/>
    <w:uiPriority w:val="99"/>
    <w:rsid w:val="00584201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8420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">
    <w:name w:val="s_1"/>
    <w:basedOn w:val="a"/>
    <w:rsid w:val="00584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Комментарий"/>
    <w:basedOn w:val="a"/>
    <w:next w:val="a"/>
    <w:uiPriority w:val="99"/>
    <w:rsid w:val="00584201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2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20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8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84201"/>
    <w:rPr>
      <w:color w:val="0000FF"/>
      <w:u w:val="single"/>
    </w:rPr>
  </w:style>
  <w:style w:type="paragraph" w:customStyle="1" w:styleId="empty">
    <w:name w:val="empty"/>
    <w:basedOn w:val="a"/>
    <w:rsid w:val="00584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84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842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37">
    <w:name w:val="s_37"/>
    <w:basedOn w:val="a"/>
    <w:rsid w:val="00584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Текст (справка)"/>
    <w:basedOn w:val="a"/>
    <w:next w:val="a"/>
    <w:uiPriority w:val="99"/>
    <w:rsid w:val="0058420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character" w:styleId="af">
    <w:name w:val="FollowedHyperlink"/>
    <w:basedOn w:val="a0"/>
    <w:uiPriority w:val="99"/>
    <w:semiHidden/>
    <w:unhideWhenUsed/>
    <w:rsid w:val="00A941EC"/>
    <w:rPr>
      <w:color w:val="954F72"/>
      <w:u w:val="single"/>
    </w:rPr>
  </w:style>
  <w:style w:type="paragraph" w:customStyle="1" w:styleId="xl63">
    <w:name w:val="xl63"/>
    <w:basedOn w:val="a"/>
    <w:rsid w:val="00A941EC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A941EC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A941EC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A94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A941EC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A941EC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A941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A941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3">
    <w:name w:val="xl93"/>
    <w:basedOn w:val="a"/>
    <w:rsid w:val="00A941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4">
    <w:name w:val="xl94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A941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A941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1">
    <w:name w:val="xl101"/>
    <w:basedOn w:val="a"/>
    <w:rsid w:val="00A941E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A9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3">
    <w:name w:val="xl103"/>
    <w:basedOn w:val="a"/>
    <w:rsid w:val="00A9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A94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A941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A941E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A941EC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13071</Words>
  <Characters>74507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4</cp:revision>
  <cp:lastPrinted>2023-09-11T14:00:00Z</cp:lastPrinted>
  <dcterms:created xsi:type="dcterms:W3CDTF">2023-09-13T11:38:00Z</dcterms:created>
  <dcterms:modified xsi:type="dcterms:W3CDTF">2023-09-13T11:41:00Z</dcterms:modified>
</cp:coreProperties>
</file>