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92" w:rsidRDefault="003E1592" w:rsidP="003E1592">
      <w:pPr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Землю для стройки можно выбрать онлайн</w:t>
      </w:r>
    </w:p>
    <w:p w:rsidR="00211DB4" w:rsidRDefault="00211DB4" w:rsidP="00211DB4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 рамках нацпроекта «Жилье и городская среда» Росреестр реализует проект «Земля для стройки». Он направлен на вовлечение в оборот неиспользуемых земельных участков, пригодных для жилищного строительства.</w:t>
      </w:r>
    </w:p>
    <w:p w:rsidR="00211DB4" w:rsidRDefault="0008243D" w:rsidP="00211DB4">
      <w:pPr>
        <w:jc w:val="both"/>
        <w:rPr>
          <w:rFonts w:ascii="Segoe UI" w:hAnsi="Segoe UI" w:cs="Segoe UI"/>
          <w:sz w:val="26"/>
          <w:szCs w:val="26"/>
        </w:rPr>
      </w:pPr>
      <w:hyperlink r:id="rId4" w:history="1">
        <w:r w:rsidR="00211DB4">
          <w:rPr>
            <w:rStyle w:val="a4"/>
            <w:rFonts w:ascii="Segoe UI" w:hAnsi="Segoe UI" w:cs="Segoe UI"/>
            <w:sz w:val="26"/>
            <w:szCs w:val="26"/>
          </w:rPr>
          <w:t>На публичной кадастровой карте</w:t>
        </w:r>
      </w:hyperlink>
      <w:r>
        <w:rPr>
          <w:rFonts w:ascii="Segoe UI" w:hAnsi="Segoe UI" w:cs="Segoe UI"/>
          <w:sz w:val="26"/>
          <w:szCs w:val="26"/>
        </w:rPr>
        <w:t xml:space="preserve"> </w:t>
      </w:r>
      <w:bookmarkStart w:id="0" w:name="_GoBack"/>
      <w:bookmarkEnd w:id="0"/>
      <w:r w:rsidR="00211DB4">
        <w:rPr>
          <w:rFonts w:ascii="Segoe UI" w:hAnsi="Segoe UI" w:cs="Segoe UI"/>
          <w:sz w:val="26"/>
          <w:szCs w:val="26"/>
        </w:rPr>
        <w:t xml:space="preserve">Мордовии размещены сведения о 125 земельных участках общей площадью 464 гектаров и 38 территориях общей площадью 551 гектар, имеющих потенциал для вовлечения под жилищное строительство. Такие участки расположены в </w:t>
      </w:r>
      <w:proofErr w:type="spellStart"/>
      <w:r w:rsidR="00211DB4">
        <w:rPr>
          <w:rFonts w:ascii="Segoe UI" w:hAnsi="Segoe UI" w:cs="Segoe UI"/>
          <w:sz w:val="26"/>
          <w:szCs w:val="26"/>
        </w:rPr>
        <w:t>г.о</w:t>
      </w:r>
      <w:proofErr w:type="spellEnd"/>
      <w:r w:rsidR="00211DB4">
        <w:rPr>
          <w:rFonts w:ascii="Segoe UI" w:hAnsi="Segoe UI" w:cs="Segoe UI"/>
          <w:sz w:val="26"/>
          <w:szCs w:val="26"/>
        </w:rPr>
        <w:t>. Саранск и почти во всех районах республики.</w:t>
      </w:r>
    </w:p>
    <w:p w:rsidR="00211DB4" w:rsidRDefault="00211DB4" w:rsidP="00211DB4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Любые заинтересованные лица, потенциальные инвесторы или застройщики могут в режиме «онлайн» найти подходящий для строительства земельный участок или территорию, а затем обратиться за их предоставлением в уполномоченный орган власти.</w:t>
      </w:r>
    </w:p>
    <w:p w:rsidR="00211DB4" w:rsidRDefault="00211DB4" w:rsidP="00211DB4">
      <w:pPr>
        <w:jc w:val="both"/>
        <w:rPr>
          <w:rFonts w:ascii="Segoe UI" w:hAnsi="Segoe UI" w:cs="Segoe UI"/>
          <w:i/>
          <w:sz w:val="26"/>
          <w:szCs w:val="26"/>
        </w:rPr>
      </w:pPr>
      <w:r>
        <w:rPr>
          <w:rFonts w:ascii="Segoe UI" w:hAnsi="Segoe UI" w:cs="Segoe UI"/>
          <w:i/>
          <w:sz w:val="26"/>
          <w:szCs w:val="26"/>
        </w:rPr>
        <w:t>«Работа по анализу эффективности использования земельных участков призвана оказывать поддержку строительной отрасли в республике и обеспечивать стабильность на рынке жилья»</w:t>
      </w:r>
      <w:r>
        <w:rPr>
          <w:rFonts w:ascii="Segoe UI" w:hAnsi="Segoe UI" w:cs="Segoe UI"/>
          <w:sz w:val="26"/>
          <w:szCs w:val="26"/>
        </w:rPr>
        <w:t>, – отметил заместитель генерального директора АО Холдинговая компания «</w:t>
      </w:r>
      <w:proofErr w:type="spellStart"/>
      <w:r>
        <w:rPr>
          <w:rFonts w:ascii="Segoe UI" w:hAnsi="Segoe UI" w:cs="Segoe UI"/>
          <w:sz w:val="26"/>
          <w:szCs w:val="26"/>
        </w:rPr>
        <w:t>Сарансктройзаказчик</w:t>
      </w:r>
      <w:proofErr w:type="spellEnd"/>
      <w:r>
        <w:rPr>
          <w:rFonts w:ascii="Segoe UI" w:hAnsi="Segoe UI" w:cs="Segoe UI"/>
          <w:sz w:val="26"/>
          <w:szCs w:val="26"/>
        </w:rPr>
        <w:t xml:space="preserve">», председатель Общественного совета при Управлении Росреестра по РМ Алексей Фонов </w:t>
      </w:r>
    </w:p>
    <w:p w:rsidR="006234E5" w:rsidRPr="007338BB" w:rsidRDefault="006234E5" w:rsidP="006234E5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6234E5" w:rsidRPr="005E1308" w:rsidRDefault="006234E5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</w:p>
    <w:sectPr w:rsidR="006234E5" w:rsidRPr="005E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2D"/>
    <w:rsid w:val="00007C06"/>
    <w:rsid w:val="0008243D"/>
    <w:rsid w:val="00211DB4"/>
    <w:rsid w:val="00243552"/>
    <w:rsid w:val="003E1592"/>
    <w:rsid w:val="003E7177"/>
    <w:rsid w:val="005E1308"/>
    <w:rsid w:val="006234E5"/>
    <w:rsid w:val="00651BB1"/>
    <w:rsid w:val="008D6AC5"/>
    <w:rsid w:val="009D142D"/>
    <w:rsid w:val="00B7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51BE"/>
  <w15:chartTrackingRefBased/>
  <w15:docId w15:val="{3CA2C004-F8B8-4B50-B3B0-925E06DE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6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6A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6234E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E1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Биушкина Татьяна Борисовна</dc:creator>
  <cp:keywords/>
  <dc:description/>
  <cp:lastModifiedBy>Борисова Яна Михайловна</cp:lastModifiedBy>
  <cp:revision>11</cp:revision>
  <dcterms:created xsi:type="dcterms:W3CDTF">2022-11-15T09:19:00Z</dcterms:created>
  <dcterms:modified xsi:type="dcterms:W3CDTF">2023-01-23T11:47:00Z</dcterms:modified>
</cp:coreProperties>
</file>