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6" w:rsidRDefault="00816666" w:rsidP="00816666">
      <w:pPr>
        <w:jc w:val="center"/>
        <w:rPr>
          <w:rFonts w:ascii="Segoe UI" w:hAnsi="Segoe UI" w:cs="Segoe UI"/>
          <w:b/>
          <w:sz w:val="26"/>
          <w:szCs w:val="26"/>
        </w:rPr>
      </w:pPr>
      <w:r w:rsidRPr="00F270F3">
        <w:rPr>
          <w:rFonts w:ascii="Segoe UI" w:hAnsi="Segoe UI" w:cs="Segoe UI"/>
          <w:b/>
          <w:sz w:val="26"/>
          <w:szCs w:val="26"/>
        </w:rPr>
        <w:t>Студенты МГУ имени Огарёва прошли геодезический квест</w:t>
      </w:r>
    </w:p>
    <w:p w:rsidR="00816666" w:rsidRPr="00F270F3" w:rsidRDefault="00816666" w:rsidP="00816666">
      <w:pPr>
        <w:jc w:val="both"/>
        <w:rPr>
          <w:rFonts w:ascii="Segoe UI" w:hAnsi="Segoe UI" w:cs="Segoe UI"/>
          <w:sz w:val="26"/>
          <w:szCs w:val="26"/>
        </w:rPr>
      </w:pPr>
      <w:r w:rsidRPr="00F270F3">
        <w:rPr>
          <w:rFonts w:ascii="Segoe UI" w:hAnsi="Segoe UI" w:cs="Segoe UI"/>
          <w:sz w:val="26"/>
          <w:szCs w:val="26"/>
        </w:rPr>
        <w:t xml:space="preserve">15 июня в Саранске </w:t>
      </w:r>
      <w:r>
        <w:rPr>
          <w:rFonts w:ascii="Segoe UI" w:hAnsi="Segoe UI" w:cs="Segoe UI"/>
          <w:sz w:val="26"/>
          <w:szCs w:val="26"/>
        </w:rPr>
        <w:t>провели</w:t>
      </w:r>
      <w:r w:rsidRPr="00F270F3">
        <w:rPr>
          <w:rFonts w:ascii="Segoe UI" w:hAnsi="Segoe UI" w:cs="Segoe UI"/>
          <w:sz w:val="26"/>
          <w:szCs w:val="26"/>
        </w:rPr>
        <w:t xml:space="preserve"> квест «</w:t>
      </w:r>
      <w:r>
        <w:rPr>
          <w:rFonts w:ascii="Segoe UI" w:hAnsi="Segoe UI" w:cs="Segoe UI"/>
          <w:sz w:val="26"/>
          <w:szCs w:val="26"/>
        </w:rPr>
        <w:t>Сохраним геодезические пункты вместе</w:t>
      </w:r>
      <w:r w:rsidRPr="00F270F3">
        <w:rPr>
          <w:rFonts w:ascii="Segoe UI" w:hAnsi="Segoe UI" w:cs="Segoe UI"/>
          <w:sz w:val="26"/>
          <w:szCs w:val="26"/>
        </w:rPr>
        <w:t>» для студентов 2 курса</w:t>
      </w:r>
      <w:r>
        <w:rPr>
          <w:rFonts w:ascii="Segoe UI" w:hAnsi="Segoe UI" w:cs="Segoe UI"/>
          <w:sz w:val="26"/>
          <w:szCs w:val="26"/>
        </w:rPr>
        <w:t xml:space="preserve"> направления «Землеустройство и кадастры» </w:t>
      </w:r>
      <w:r w:rsidRPr="00F270F3">
        <w:rPr>
          <w:rFonts w:ascii="Segoe UI" w:hAnsi="Segoe UI" w:cs="Segoe UI"/>
          <w:sz w:val="26"/>
          <w:szCs w:val="26"/>
        </w:rPr>
        <w:t>Мордовского госуниверситета</w:t>
      </w:r>
      <w:r>
        <w:rPr>
          <w:rFonts w:ascii="Segoe UI" w:hAnsi="Segoe UI" w:cs="Segoe UI"/>
          <w:sz w:val="26"/>
          <w:szCs w:val="26"/>
        </w:rPr>
        <w:t>.</w:t>
      </w:r>
    </w:p>
    <w:p w:rsidR="00816666" w:rsidRPr="00F270F3" w:rsidRDefault="00E655DF" w:rsidP="0081666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9</w:t>
      </w:r>
      <w:bookmarkStart w:id="0" w:name="_GoBack"/>
      <w:bookmarkEnd w:id="0"/>
      <w:r w:rsidR="00816666" w:rsidRPr="00F270F3">
        <w:rPr>
          <w:rFonts w:ascii="Segoe UI" w:hAnsi="Segoe UI" w:cs="Segoe UI"/>
          <w:sz w:val="26"/>
          <w:szCs w:val="26"/>
        </w:rPr>
        <w:t xml:space="preserve"> участников квеста отправились на поиски пунктов геодезической сети в центре Саранска по маршруту, разработанному сотрудниками Росреестра Мордовии. </w:t>
      </w:r>
    </w:p>
    <w:p w:rsidR="00816666" w:rsidRPr="00F270F3" w:rsidRDefault="00816666" w:rsidP="00816666">
      <w:pPr>
        <w:jc w:val="both"/>
        <w:rPr>
          <w:rFonts w:ascii="Segoe UI" w:hAnsi="Segoe UI" w:cs="Segoe UI"/>
          <w:sz w:val="26"/>
          <w:szCs w:val="26"/>
        </w:rPr>
      </w:pPr>
      <w:r w:rsidRPr="00F270F3">
        <w:rPr>
          <w:rFonts w:ascii="Segoe UI" w:hAnsi="Segoe UI" w:cs="Segoe UI"/>
          <w:i/>
          <w:sz w:val="26"/>
          <w:szCs w:val="26"/>
        </w:rPr>
        <w:t>«Мероприятие мы проводим впервые,</w:t>
      </w:r>
      <w:r w:rsidRPr="00F270F3">
        <w:rPr>
          <w:rFonts w:ascii="Segoe UI" w:hAnsi="Segoe UI" w:cs="Segoe UI"/>
          <w:sz w:val="26"/>
          <w:szCs w:val="26"/>
        </w:rPr>
        <w:t xml:space="preserve"> - рассказал заместитель руководителя Управления Росреестра по РМ </w:t>
      </w:r>
      <w:r w:rsidRPr="00323D60">
        <w:rPr>
          <w:rFonts w:ascii="Segoe UI" w:hAnsi="Segoe UI" w:cs="Segoe UI"/>
          <w:b/>
          <w:sz w:val="26"/>
          <w:szCs w:val="26"/>
        </w:rPr>
        <w:t>Юрий Обманкин</w:t>
      </w:r>
      <w:r w:rsidRPr="00F270F3">
        <w:rPr>
          <w:rFonts w:ascii="Segoe UI" w:hAnsi="Segoe UI" w:cs="Segoe UI"/>
          <w:sz w:val="26"/>
          <w:szCs w:val="26"/>
        </w:rPr>
        <w:t xml:space="preserve">. - </w:t>
      </w:r>
      <w:r w:rsidRPr="00F270F3">
        <w:rPr>
          <w:rFonts w:ascii="Segoe UI" w:hAnsi="Segoe UI" w:cs="Segoe UI"/>
          <w:i/>
          <w:sz w:val="26"/>
          <w:szCs w:val="26"/>
        </w:rPr>
        <w:t>Цель квеста - популяризировать пункты государственных геодезических и нивелирных сетей, сделать акцент на важности их сохранения и проверить знания студентов на практике»</w:t>
      </w:r>
      <w:r w:rsidRPr="00F270F3">
        <w:rPr>
          <w:rFonts w:ascii="Segoe UI" w:hAnsi="Segoe UI" w:cs="Segoe UI"/>
          <w:sz w:val="26"/>
          <w:szCs w:val="26"/>
        </w:rPr>
        <w:t xml:space="preserve">. </w:t>
      </w:r>
    </w:p>
    <w:p w:rsidR="00816666" w:rsidRPr="007660F2" w:rsidRDefault="00816666" w:rsidP="00816666">
      <w:pPr>
        <w:jc w:val="both"/>
        <w:rPr>
          <w:rFonts w:ascii="Segoe UI" w:hAnsi="Segoe UI" w:cs="Segoe UI"/>
          <w:sz w:val="26"/>
          <w:szCs w:val="26"/>
        </w:rPr>
      </w:pPr>
      <w:r w:rsidRPr="00F270F3">
        <w:rPr>
          <w:rFonts w:ascii="Segoe UI" w:hAnsi="Segoe UI" w:cs="Segoe UI"/>
          <w:sz w:val="26"/>
          <w:szCs w:val="26"/>
        </w:rPr>
        <w:t xml:space="preserve">В ходе квеста студенты решили множество геодезических задач, успешно </w:t>
      </w:r>
      <w:r w:rsidRPr="007660F2">
        <w:rPr>
          <w:rFonts w:ascii="Segoe UI" w:hAnsi="Segoe UI" w:cs="Segoe UI"/>
          <w:sz w:val="26"/>
          <w:szCs w:val="26"/>
        </w:rPr>
        <w:t>отыскали пункты государственной нивелирной сети на центральных улицах города, а также геодезический пункт в Пролетарском парке.</w:t>
      </w:r>
    </w:p>
    <w:p w:rsidR="00816666" w:rsidRPr="00F270F3" w:rsidRDefault="00816666" w:rsidP="00816666">
      <w:pPr>
        <w:jc w:val="both"/>
        <w:rPr>
          <w:rFonts w:ascii="Segoe UI" w:hAnsi="Segoe UI" w:cs="Segoe UI"/>
          <w:sz w:val="26"/>
          <w:szCs w:val="26"/>
        </w:rPr>
      </w:pPr>
      <w:r w:rsidRPr="00F270F3">
        <w:rPr>
          <w:rFonts w:ascii="Segoe UI" w:hAnsi="Segoe UI" w:cs="Segoe UI"/>
          <w:i/>
          <w:sz w:val="26"/>
          <w:szCs w:val="26"/>
        </w:rPr>
        <w:t>«Выражаем благодарность всем участникам квеста, преподавателям за высокий уровень знаний и профильной подготовки студентов и руководству университета за сотрудничество»</w:t>
      </w:r>
      <w:r w:rsidRPr="00F270F3">
        <w:rPr>
          <w:rFonts w:ascii="Segoe UI" w:hAnsi="Segoe UI" w:cs="Segoe UI"/>
          <w:sz w:val="26"/>
          <w:szCs w:val="26"/>
        </w:rPr>
        <w:t xml:space="preserve">, - </w:t>
      </w:r>
      <w:r>
        <w:rPr>
          <w:rFonts w:ascii="Segoe UI" w:hAnsi="Segoe UI" w:cs="Segoe UI"/>
          <w:sz w:val="26"/>
          <w:szCs w:val="26"/>
        </w:rPr>
        <w:t xml:space="preserve">подчеркнула </w:t>
      </w:r>
      <w:r w:rsidRPr="00F270F3">
        <w:rPr>
          <w:rFonts w:ascii="Segoe UI" w:hAnsi="Segoe UI" w:cs="Segoe UI"/>
          <w:sz w:val="26"/>
          <w:szCs w:val="26"/>
        </w:rPr>
        <w:t xml:space="preserve">руководитель Управления </w:t>
      </w:r>
      <w:r w:rsidRPr="00323D60">
        <w:rPr>
          <w:rFonts w:ascii="Segoe UI" w:hAnsi="Segoe UI" w:cs="Segoe UI"/>
          <w:b/>
          <w:sz w:val="26"/>
          <w:szCs w:val="26"/>
        </w:rPr>
        <w:t>Светлана Балескова</w:t>
      </w:r>
      <w:r w:rsidRPr="00F270F3">
        <w:rPr>
          <w:rFonts w:ascii="Segoe UI" w:hAnsi="Segoe UI" w:cs="Segoe UI"/>
          <w:sz w:val="26"/>
          <w:szCs w:val="26"/>
        </w:rPr>
        <w:t xml:space="preserve">. </w:t>
      </w:r>
    </w:p>
    <w:p w:rsidR="00816666" w:rsidRDefault="00816666" w:rsidP="00816666">
      <w:pPr>
        <w:pStyle w:val="a3"/>
        <w:spacing w:after="100"/>
        <w:jc w:val="both"/>
        <w:rPr>
          <w:rFonts w:ascii="Segoe UI" w:hAnsi="Segoe UI" w:cs="Segoe UI"/>
          <w:sz w:val="26"/>
          <w:szCs w:val="26"/>
        </w:rPr>
      </w:pPr>
      <w:r w:rsidRPr="00F270F3">
        <w:rPr>
          <w:rFonts w:ascii="Segoe UI" w:hAnsi="Segoe UI" w:cs="Segoe UI"/>
          <w:sz w:val="26"/>
          <w:szCs w:val="26"/>
        </w:rPr>
        <w:t>Квест «</w:t>
      </w:r>
      <w:r>
        <w:rPr>
          <w:rFonts w:ascii="Segoe UI" w:hAnsi="Segoe UI" w:cs="Segoe UI"/>
          <w:sz w:val="26"/>
          <w:szCs w:val="26"/>
        </w:rPr>
        <w:t>Сохраним геодезические пункты вместе</w:t>
      </w:r>
      <w:r w:rsidRPr="00F270F3">
        <w:rPr>
          <w:rFonts w:ascii="Segoe UI" w:hAnsi="Segoe UI" w:cs="Segoe UI"/>
          <w:sz w:val="26"/>
          <w:szCs w:val="26"/>
        </w:rPr>
        <w:t>» был проведен в рамках празднования 15-летия Росреестра</w:t>
      </w:r>
    </w:p>
    <w:p w:rsidR="0021661F" w:rsidRPr="007338BB" w:rsidRDefault="0021661F" w:rsidP="00816666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21661F" w:rsidRPr="00F270F3" w:rsidRDefault="0021661F" w:rsidP="0021661F">
      <w:pPr>
        <w:jc w:val="both"/>
        <w:rPr>
          <w:rFonts w:ascii="Segoe UI" w:hAnsi="Segoe UI" w:cs="Segoe UI"/>
          <w:sz w:val="26"/>
          <w:szCs w:val="26"/>
        </w:rPr>
      </w:pPr>
    </w:p>
    <w:sectPr w:rsidR="0021661F" w:rsidRPr="00F2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4"/>
    <w:rsid w:val="00061257"/>
    <w:rsid w:val="000B3E82"/>
    <w:rsid w:val="001B0631"/>
    <w:rsid w:val="0021661F"/>
    <w:rsid w:val="0035665D"/>
    <w:rsid w:val="007660F2"/>
    <w:rsid w:val="00816666"/>
    <w:rsid w:val="008E1484"/>
    <w:rsid w:val="00E44575"/>
    <w:rsid w:val="00E655DF"/>
    <w:rsid w:val="00F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F902"/>
  <w15:chartTrackingRefBased/>
  <w15:docId w15:val="{171BEFDF-40A1-41D2-BDA3-EEFF1F0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61F"/>
    <w:pPr>
      <w:spacing w:after="0" w:line="240" w:lineRule="auto"/>
    </w:pPr>
  </w:style>
  <w:style w:type="table" w:styleId="a4">
    <w:name w:val="Table Grid"/>
    <w:basedOn w:val="a1"/>
    <w:uiPriority w:val="59"/>
    <w:rsid w:val="0081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2023-06-13T12:29:00Z</dcterms:created>
  <dcterms:modified xsi:type="dcterms:W3CDTF">2023-06-15T10:08:00Z</dcterms:modified>
</cp:coreProperties>
</file>