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2D" w:rsidRDefault="0010222D" w:rsidP="0010222D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напоминает </w:t>
      </w:r>
      <w:r w:rsidR="00841E17">
        <w:rPr>
          <w:rFonts w:ascii="Segoe UI" w:hAnsi="Segoe UI" w:cs="Segoe UI"/>
          <w:b/>
          <w:sz w:val="26"/>
          <w:szCs w:val="26"/>
        </w:rPr>
        <w:t xml:space="preserve">землепользователям </w:t>
      </w:r>
      <w:r>
        <w:rPr>
          <w:rFonts w:ascii="Segoe UI" w:hAnsi="Segoe UI" w:cs="Segoe UI"/>
          <w:b/>
          <w:sz w:val="26"/>
          <w:szCs w:val="26"/>
        </w:rPr>
        <w:t>о соблюдении пожарной безопасности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с</w:t>
      </w:r>
      <w:r w:rsidR="0010222D">
        <w:rPr>
          <w:rFonts w:ascii="Segoe UI" w:hAnsi="Segoe UI" w:cs="Segoe UI"/>
          <w:sz w:val="26"/>
          <w:szCs w:val="26"/>
        </w:rPr>
        <w:t xml:space="preserve">овместно с </w:t>
      </w:r>
      <w:r>
        <w:rPr>
          <w:rFonts w:ascii="Segoe UI" w:hAnsi="Segoe UI" w:cs="Segoe UI"/>
          <w:sz w:val="26"/>
          <w:szCs w:val="26"/>
        </w:rPr>
        <w:t xml:space="preserve">профильными </w:t>
      </w:r>
      <w:r w:rsidR="0010222D">
        <w:rPr>
          <w:rFonts w:ascii="Segoe UI" w:hAnsi="Segoe UI" w:cs="Segoe UI"/>
          <w:sz w:val="26"/>
          <w:szCs w:val="26"/>
        </w:rPr>
        <w:t>министерствами и ведомствами выполняет мероприятия по недопущению пожаров, возникающих, в том числе, при сплошном выжигании растительности.</w:t>
      </w:r>
    </w:p>
    <w:p w:rsidR="005930E3" w:rsidRDefault="005930E3" w:rsidP="005930E3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«В 2022 году государственные земельные инспекторы провели с </w:t>
      </w:r>
      <w:r w:rsidR="00D55C5B" w:rsidRPr="00D55C5B">
        <w:rPr>
          <w:rFonts w:ascii="Segoe UI" w:hAnsi="Segoe UI" w:cs="Segoe UI"/>
          <w:i/>
          <w:sz w:val="26"/>
          <w:szCs w:val="26"/>
        </w:rPr>
        <w:t>землепользователям</w:t>
      </w:r>
      <w:r w:rsidR="00D55C5B">
        <w:rPr>
          <w:rFonts w:ascii="Segoe UI" w:hAnsi="Segoe UI" w:cs="Segoe UI"/>
          <w:i/>
          <w:sz w:val="26"/>
          <w:szCs w:val="26"/>
        </w:rPr>
        <w:t>и</w:t>
      </w:r>
      <w:r w:rsidR="00D55C5B" w:rsidRPr="00D55C5B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>530 профилактических мероприятий в виде бесед о недопущении выжигания сухой травы и соблюдении правил пожарной безопасности. Работа в данном направлении продолжается и в 2023 году»</w:t>
      </w:r>
      <w:r>
        <w:rPr>
          <w:rFonts w:ascii="Segoe UI" w:hAnsi="Segoe UI" w:cs="Segoe UI"/>
          <w:sz w:val="26"/>
          <w:szCs w:val="26"/>
        </w:rPr>
        <w:t>, – отметил начальник отдела земельного надзора Виталий Бурмистров.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предупреждения пожаров, сохранения жизни и имущества напоминаем </w:t>
      </w:r>
      <w:r>
        <w:rPr>
          <w:sz w:val="29"/>
          <w:szCs w:val="29"/>
          <w:shd w:val="clear" w:color="auto" w:fill="FFFFFF"/>
        </w:rPr>
        <w:t>жителям Мордовии </w:t>
      </w:r>
      <w:r>
        <w:rPr>
          <w:rFonts w:ascii="Segoe UI" w:hAnsi="Segoe UI" w:cs="Segoe UI"/>
          <w:sz w:val="26"/>
          <w:szCs w:val="26"/>
        </w:rPr>
        <w:t>о правилах пожарной безопасности: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разводит</w:t>
      </w:r>
      <w:r w:rsidR="00483DF1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 xml:space="preserve"> костры;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допуска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бесконтрольного сжигания мусора;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не </w:t>
      </w:r>
      <w:r w:rsidR="00483DF1">
        <w:rPr>
          <w:rFonts w:ascii="Segoe UI" w:hAnsi="Segoe UI" w:cs="Segoe UI"/>
          <w:sz w:val="26"/>
          <w:szCs w:val="26"/>
        </w:rPr>
        <w:t>занимайтесь</w:t>
      </w:r>
      <w:r>
        <w:rPr>
          <w:rFonts w:ascii="Segoe UI" w:hAnsi="Segoe UI" w:cs="Segoe UI"/>
          <w:sz w:val="26"/>
          <w:szCs w:val="26"/>
        </w:rPr>
        <w:t xml:space="preserve"> отжигом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своевременно очища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участок и прилегающую к нему территорию от горючих отходов, опавших листьев и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загроможда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проезды улиц, ведущих к частным домам и садовым участк</w:t>
      </w:r>
      <w:r w:rsidR="00483DF1">
        <w:rPr>
          <w:rFonts w:ascii="Segoe UI" w:hAnsi="Segoe UI" w:cs="Segoe UI"/>
          <w:sz w:val="26"/>
          <w:szCs w:val="26"/>
        </w:rPr>
        <w:t xml:space="preserve">ам, ветками деревьев и мусором - </w:t>
      </w:r>
      <w:r>
        <w:rPr>
          <w:rFonts w:ascii="Segoe UI" w:hAnsi="Segoe UI" w:cs="Segoe UI"/>
          <w:sz w:val="26"/>
          <w:szCs w:val="26"/>
        </w:rPr>
        <w:t>это препятствует проезду пожарных автомобилей;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соблюда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меры предосторожности при эксплуатации электрических сетей, электробытовых</w:t>
      </w:r>
      <w:r w:rsidR="00483DF1">
        <w:rPr>
          <w:rFonts w:ascii="Segoe UI" w:hAnsi="Segoe UI" w:cs="Segoe UI"/>
          <w:sz w:val="26"/>
          <w:szCs w:val="26"/>
        </w:rPr>
        <w:t xml:space="preserve"> и</w:t>
      </w:r>
      <w:r>
        <w:rPr>
          <w:rFonts w:ascii="Segoe UI" w:hAnsi="Segoe UI" w:cs="Segoe UI"/>
          <w:sz w:val="26"/>
          <w:szCs w:val="26"/>
        </w:rPr>
        <w:t xml:space="preserve"> газовых приборов;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будьте осторожны</w:t>
      </w:r>
      <w:r w:rsidR="0010222D">
        <w:rPr>
          <w:rFonts w:ascii="Segoe UI" w:hAnsi="Segoe UI" w:cs="Segoe UI"/>
          <w:sz w:val="26"/>
          <w:szCs w:val="26"/>
        </w:rPr>
        <w:t xml:space="preserve"> при обращении </w:t>
      </w:r>
      <w:r w:rsidR="0004439B">
        <w:rPr>
          <w:rFonts w:ascii="Segoe UI" w:hAnsi="Segoe UI" w:cs="Segoe UI"/>
          <w:sz w:val="26"/>
          <w:szCs w:val="26"/>
        </w:rPr>
        <w:t xml:space="preserve">с </w:t>
      </w:r>
      <w:bookmarkStart w:id="0" w:name="_GoBack"/>
      <w:bookmarkEnd w:id="0"/>
      <w:r w:rsidR="0010222D">
        <w:rPr>
          <w:rFonts w:ascii="Segoe UI" w:hAnsi="Segoe UI" w:cs="Segoe UI"/>
          <w:sz w:val="26"/>
          <w:szCs w:val="26"/>
        </w:rPr>
        <w:t>огнеопасными предметами;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оставля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детей без присмотра.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4439B"/>
    <w:rsid w:val="0010222D"/>
    <w:rsid w:val="00243552"/>
    <w:rsid w:val="003E7177"/>
    <w:rsid w:val="00483DF1"/>
    <w:rsid w:val="004F35ED"/>
    <w:rsid w:val="005930E3"/>
    <w:rsid w:val="005E1308"/>
    <w:rsid w:val="006234E5"/>
    <w:rsid w:val="00651BB1"/>
    <w:rsid w:val="00841E17"/>
    <w:rsid w:val="008D6AC5"/>
    <w:rsid w:val="009D142D"/>
    <w:rsid w:val="00B7062E"/>
    <w:rsid w:val="00D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FAD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2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16</cp:revision>
  <dcterms:created xsi:type="dcterms:W3CDTF">2022-11-15T09:19:00Z</dcterms:created>
  <dcterms:modified xsi:type="dcterms:W3CDTF">2023-06-26T12:37:00Z</dcterms:modified>
</cp:coreProperties>
</file>