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1C" w:rsidRPr="00F31A1C" w:rsidRDefault="00F31A1C" w:rsidP="00F31A1C">
      <w:pPr>
        <w:pStyle w:val="a3"/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AE64D6" w:rsidRDefault="00AE64D6" w:rsidP="0019785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F31A1C">
        <w:rPr>
          <w:rFonts w:ascii="Times New Roman" w:hAnsi="Times New Roman"/>
          <w:b/>
          <w:bCs/>
          <w:sz w:val="26"/>
          <w:szCs w:val="26"/>
        </w:rPr>
        <w:t>АДМИНИСТРАЦИЯ ЧАМЗИНСКОГО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F31A1C">
        <w:rPr>
          <w:rFonts w:ascii="Times New Roman" w:hAnsi="Times New Roman"/>
          <w:b/>
          <w:bCs/>
          <w:sz w:val="26"/>
          <w:szCs w:val="26"/>
        </w:rPr>
        <w:t>МУНИЦИПАЛЬНОГО РАЙОНА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b/>
          <w:bCs/>
          <w:sz w:val="26"/>
          <w:szCs w:val="26"/>
        </w:rPr>
        <w:t>РЕСПУБЛИКИ МОРДОВИЯ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F31A1C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785D" w:rsidRPr="00F31A1C" w:rsidRDefault="00AE64D6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21.06.</w:t>
      </w:r>
      <w:r w:rsidR="009F31D7" w:rsidRPr="00F31A1C">
        <w:rPr>
          <w:rFonts w:ascii="Times New Roman" w:hAnsi="Times New Roman"/>
          <w:sz w:val="26"/>
          <w:szCs w:val="26"/>
        </w:rPr>
        <w:t>2021</w:t>
      </w:r>
      <w:r w:rsidR="0019785D" w:rsidRPr="00F31A1C">
        <w:rPr>
          <w:rFonts w:ascii="Times New Roman" w:hAnsi="Times New Roman"/>
          <w:sz w:val="26"/>
          <w:szCs w:val="26"/>
        </w:rPr>
        <w:t xml:space="preserve"> г.                                                           №</w:t>
      </w:r>
      <w:r>
        <w:rPr>
          <w:rFonts w:ascii="Times New Roman" w:hAnsi="Times New Roman"/>
          <w:sz w:val="26"/>
          <w:szCs w:val="26"/>
        </w:rPr>
        <w:t>372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р.п.Чамзинка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Чамзинского муниципального района Республики Мордовия от 30.12.2019 года №977 «Об утверждении Порядка составления и утверждения плана финансово-хозяйственной деятельности бюджетных учреждений Чамзинского муниципального района Республики Мордовия»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785D" w:rsidRPr="00F31A1C" w:rsidRDefault="0019785D" w:rsidP="0019785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В соответствии с подпунктом 6 пункта 3.3 статьи 32 Федерального закона от 12 января 1996 г. № 7-ФЗ «О некоммерческих организациях», Администрация Чамзинского муниципального района Республики Мордовия</w:t>
      </w:r>
    </w:p>
    <w:p w:rsidR="0019785D" w:rsidRPr="00F31A1C" w:rsidRDefault="0019785D" w:rsidP="0019785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ПОСТАНОВЛЯЕТ</w:t>
      </w:r>
    </w:p>
    <w:p w:rsidR="0019785D" w:rsidRPr="00F31A1C" w:rsidRDefault="0019785D" w:rsidP="001978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E5513" w:rsidRPr="00F31A1C" w:rsidRDefault="00964A30" w:rsidP="00964A3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 xml:space="preserve">1. </w:t>
      </w:r>
      <w:r w:rsidR="00EE5513" w:rsidRPr="00F31A1C">
        <w:rPr>
          <w:rFonts w:ascii="Times New Roman" w:hAnsi="Times New Roman"/>
          <w:sz w:val="26"/>
          <w:szCs w:val="26"/>
        </w:rPr>
        <w:t xml:space="preserve">Внести </w:t>
      </w:r>
      <w:r w:rsidR="0019785D" w:rsidRPr="00F31A1C">
        <w:rPr>
          <w:rFonts w:ascii="Times New Roman" w:hAnsi="Times New Roman"/>
          <w:sz w:val="26"/>
          <w:szCs w:val="26"/>
        </w:rPr>
        <w:t>в Приложение №1 к Порядку составления и утверждения плана финансово-хозяйственной деятельности бюджетных учреждений Чамзинского муниципального района Республики Мордовия, утвержденного постановлением Администрации Чамзинского муниципального района Республики Мордовия от 30.12.2019 года №977 «Об утверждении Порядка составления и утверждения плана</w:t>
      </w:r>
      <w:r w:rsidRPr="00F31A1C">
        <w:rPr>
          <w:rFonts w:ascii="Times New Roman" w:hAnsi="Times New Roman"/>
          <w:sz w:val="26"/>
          <w:szCs w:val="26"/>
        </w:rPr>
        <w:t xml:space="preserve"> </w:t>
      </w:r>
      <w:r w:rsidR="0019785D" w:rsidRPr="00F31A1C">
        <w:rPr>
          <w:rFonts w:ascii="Times New Roman" w:hAnsi="Times New Roman"/>
          <w:sz w:val="26"/>
          <w:szCs w:val="26"/>
        </w:rPr>
        <w:t>финансово-хозяйственной деятельности бюджетных учреждений</w:t>
      </w:r>
      <w:r w:rsidRPr="00F31A1C">
        <w:rPr>
          <w:rFonts w:ascii="Times New Roman" w:hAnsi="Times New Roman"/>
          <w:sz w:val="26"/>
          <w:szCs w:val="26"/>
        </w:rPr>
        <w:t xml:space="preserve"> </w:t>
      </w:r>
      <w:r w:rsidR="0019785D" w:rsidRPr="00F31A1C">
        <w:rPr>
          <w:rFonts w:ascii="Times New Roman" w:hAnsi="Times New Roman"/>
          <w:sz w:val="26"/>
          <w:szCs w:val="26"/>
        </w:rPr>
        <w:t>Чамзинского муниципального района Республики Мордовия</w:t>
      </w:r>
      <w:r w:rsidRPr="00F31A1C">
        <w:rPr>
          <w:rFonts w:ascii="Times New Roman" w:hAnsi="Times New Roman"/>
          <w:sz w:val="26"/>
          <w:szCs w:val="26"/>
        </w:rPr>
        <w:t>» изменения согласно Приложению №1 к настоящему постановлению.</w:t>
      </w:r>
    </w:p>
    <w:p w:rsidR="0007513E" w:rsidRPr="00F31A1C" w:rsidRDefault="00964A30" w:rsidP="000751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Т.В.</w:t>
      </w:r>
    </w:p>
    <w:p w:rsidR="0007513E" w:rsidRPr="00F31A1C" w:rsidRDefault="0007513E" w:rsidP="000751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9F31D7" w:rsidRPr="00F31A1C">
        <w:rPr>
          <w:rFonts w:ascii="Times New Roman" w:hAnsi="Times New Roman"/>
          <w:sz w:val="26"/>
          <w:szCs w:val="26"/>
        </w:rPr>
        <w:t xml:space="preserve">после </w:t>
      </w:r>
      <w:r w:rsidRPr="00F31A1C">
        <w:rPr>
          <w:rFonts w:ascii="Times New Roman" w:hAnsi="Times New Roman"/>
          <w:sz w:val="26"/>
          <w:szCs w:val="26"/>
        </w:rPr>
        <w:t xml:space="preserve">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</w:t>
      </w:r>
      <w:r w:rsidR="009F31D7" w:rsidRPr="00F31A1C">
        <w:rPr>
          <w:rFonts w:ascii="Times New Roman" w:hAnsi="Times New Roman"/>
          <w:sz w:val="26"/>
          <w:szCs w:val="26"/>
        </w:rPr>
        <w:t xml:space="preserve">01.01.2021 </w:t>
      </w:r>
      <w:r w:rsidRPr="00F31A1C">
        <w:rPr>
          <w:rFonts w:ascii="Times New Roman" w:hAnsi="Times New Roman"/>
          <w:sz w:val="26"/>
          <w:szCs w:val="26"/>
        </w:rPr>
        <w:t>года.</w:t>
      </w:r>
    </w:p>
    <w:p w:rsidR="00F31A1C" w:rsidRDefault="00F31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A1C" w:rsidRPr="00F31A1C" w:rsidRDefault="00F31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513E" w:rsidRPr="00F31A1C" w:rsidRDefault="0007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Глава Чамзинского</w:t>
      </w:r>
    </w:p>
    <w:p w:rsidR="0007513E" w:rsidRPr="00F31A1C" w:rsidRDefault="0007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муниципального района</w:t>
      </w:r>
    </w:p>
    <w:p w:rsidR="0007513E" w:rsidRPr="00F31A1C" w:rsidRDefault="0007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Республики Мордовия                                                   В.Г.Цыбаков</w:t>
      </w:r>
    </w:p>
    <w:p w:rsidR="00AE64D6" w:rsidRDefault="00AE64D6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E64D6" w:rsidRDefault="00AE64D6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E64D6" w:rsidRDefault="00AE64D6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E64D6" w:rsidRDefault="00AE64D6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7513E" w:rsidRPr="00F31A1C" w:rsidRDefault="0007513E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Приложение №1</w:t>
      </w:r>
    </w:p>
    <w:p w:rsidR="0007513E" w:rsidRPr="00F31A1C" w:rsidRDefault="0007513E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к Порядку составления и утверждения</w:t>
      </w:r>
    </w:p>
    <w:p w:rsidR="0007513E" w:rsidRPr="00F31A1C" w:rsidRDefault="0007513E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плана финансово-хозяйственной</w:t>
      </w:r>
    </w:p>
    <w:p w:rsidR="0007513E" w:rsidRPr="00F31A1C" w:rsidRDefault="0007513E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деятельности бюджетных учреждений</w:t>
      </w:r>
    </w:p>
    <w:p w:rsidR="0007513E" w:rsidRPr="00F31A1C" w:rsidRDefault="0007513E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Чамзинского муниципального района</w:t>
      </w:r>
    </w:p>
    <w:p w:rsidR="0007513E" w:rsidRPr="00F31A1C" w:rsidRDefault="0007513E" w:rsidP="000751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Республики Мордовия</w:t>
      </w:r>
    </w:p>
    <w:p w:rsidR="00EE5513" w:rsidRPr="00F31A1C" w:rsidRDefault="009825B1" w:rsidP="009825B1">
      <w:pPr>
        <w:pStyle w:val="a3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3503EA" w:rsidRPr="00F31A1C">
        <w:rPr>
          <w:rFonts w:ascii="Times New Roman" w:hAnsi="Times New Roman"/>
          <w:sz w:val="26"/>
          <w:szCs w:val="26"/>
        </w:rPr>
        <w:t xml:space="preserve">от </w:t>
      </w:r>
      <w:r w:rsidRPr="00F31A1C">
        <w:rPr>
          <w:rFonts w:ascii="Times New Roman" w:hAnsi="Times New Roman"/>
          <w:sz w:val="26"/>
          <w:szCs w:val="26"/>
        </w:rPr>
        <w:t xml:space="preserve">         </w:t>
      </w:r>
      <w:r w:rsidR="003503EA" w:rsidRPr="00F31A1C">
        <w:rPr>
          <w:rFonts w:ascii="Times New Roman" w:hAnsi="Times New Roman"/>
          <w:sz w:val="26"/>
          <w:szCs w:val="26"/>
        </w:rPr>
        <w:t>202</w:t>
      </w:r>
      <w:r w:rsidR="00F31A1C" w:rsidRPr="00F31A1C">
        <w:rPr>
          <w:rFonts w:ascii="Times New Roman" w:hAnsi="Times New Roman"/>
          <w:sz w:val="26"/>
          <w:szCs w:val="26"/>
        </w:rPr>
        <w:t>1</w:t>
      </w:r>
      <w:r w:rsidR="003503EA" w:rsidRPr="00F31A1C">
        <w:rPr>
          <w:rFonts w:ascii="Times New Roman" w:hAnsi="Times New Roman"/>
          <w:sz w:val="26"/>
          <w:szCs w:val="26"/>
        </w:rPr>
        <w:t xml:space="preserve"> №</w:t>
      </w:r>
    </w:p>
    <w:p w:rsidR="00F31A1C" w:rsidRDefault="00F31A1C" w:rsidP="00F31A1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A775F" w:rsidRDefault="00F31A1C" w:rsidP="00F31A1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Изменения, которые вносятся в Приложение №1 к Порядку составления и утверждения плана финансово-хозяйственной деятельности бюджетных учреждений Чамзинского муниципального района Республики Мордовия, утвержденного постановлением Администрации Чамзинского муниципального района Республики Мордовия от 30.12.2019 года №977 «Об утверждении Порядка составления и утверждения плана финансово-хозяйственной деятельности бюджетных учреждений Чамзинского муниципального района Республики Мордовия»</w:t>
      </w:r>
    </w:p>
    <w:p w:rsidR="00F31A1C" w:rsidRPr="00F31A1C" w:rsidRDefault="00F31A1C" w:rsidP="00F31A1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5513" w:rsidRPr="00F31A1C" w:rsidRDefault="00EE5513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 xml:space="preserve">1. В </w:t>
      </w:r>
      <w:hyperlink r:id="rId6" w:history="1">
        <w:r w:rsidRPr="00F31A1C">
          <w:rPr>
            <w:rFonts w:ascii="Times New Roman" w:hAnsi="Times New Roman"/>
            <w:sz w:val="26"/>
            <w:szCs w:val="26"/>
          </w:rPr>
          <w:t>Разделе 1</w:t>
        </w:r>
      </w:hyperlink>
      <w:r w:rsidRPr="00F31A1C">
        <w:rPr>
          <w:rFonts w:ascii="Times New Roman" w:hAnsi="Times New Roman"/>
          <w:sz w:val="26"/>
          <w:szCs w:val="26"/>
        </w:rPr>
        <w:t xml:space="preserve"> "Поступления и выплаты":</w:t>
      </w:r>
    </w:p>
    <w:p w:rsidR="00EE5513" w:rsidRPr="00F31A1C" w:rsidRDefault="009825B1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а</w:t>
      </w:r>
      <w:r w:rsidR="00EE5513" w:rsidRPr="00F31A1C">
        <w:rPr>
          <w:rFonts w:ascii="Times New Roman" w:hAnsi="Times New Roman"/>
          <w:sz w:val="26"/>
          <w:szCs w:val="26"/>
        </w:rPr>
        <w:t xml:space="preserve">) </w:t>
      </w:r>
      <w:r w:rsidR="00F31A1C">
        <w:rPr>
          <w:rFonts w:ascii="Times New Roman" w:hAnsi="Times New Roman"/>
          <w:sz w:val="26"/>
          <w:szCs w:val="26"/>
        </w:rPr>
        <w:t>строки:</w:t>
      </w:r>
    </w:p>
    <w:p w:rsidR="00EE5513" w:rsidRPr="00F31A1C" w:rsidRDefault="00EE5513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899"/>
        <w:gridCol w:w="736"/>
        <w:gridCol w:w="708"/>
        <w:gridCol w:w="516"/>
        <w:gridCol w:w="523"/>
        <w:gridCol w:w="530"/>
        <w:gridCol w:w="536"/>
        <w:gridCol w:w="544"/>
      </w:tblGrid>
      <w:tr w:rsidR="00BB26D6" w:rsidRPr="00F31A1C" w:rsidTr="00BB26D6">
        <w:tc>
          <w:tcPr>
            <w:tcW w:w="5920" w:type="dxa"/>
          </w:tcPr>
          <w:p w:rsidR="00BB26D6" w:rsidRPr="00F31A1C" w:rsidRDefault="009825B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обслуживание долговых обязательств учреждения</w:t>
            </w:r>
          </w:p>
        </w:tc>
        <w:tc>
          <w:tcPr>
            <w:tcW w:w="709" w:type="dxa"/>
          </w:tcPr>
          <w:p w:rsidR="00BB26D6" w:rsidRPr="00F31A1C" w:rsidRDefault="009825B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2641</w:t>
            </w:r>
          </w:p>
        </w:tc>
        <w:tc>
          <w:tcPr>
            <w:tcW w:w="708" w:type="dxa"/>
          </w:tcPr>
          <w:p w:rsidR="00BB26D6" w:rsidRPr="00F31A1C" w:rsidRDefault="00265AF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517" w:type="dxa"/>
          </w:tcPr>
          <w:p w:rsidR="00BB26D6" w:rsidRPr="00F31A1C" w:rsidRDefault="00BB26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BB26D6" w:rsidRPr="00F31A1C" w:rsidRDefault="00BB26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BB26D6" w:rsidRPr="00F31A1C" w:rsidRDefault="00BB26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BB26D6" w:rsidRPr="00F31A1C" w:rsidRDefault="00BB26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</w:tcPr>
          <w:p w:rsidR="00BB26D6" w:rsidRPr="00F31A1C" w:rsidRDefault="00BB26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F31A1C" w:rsidRPr="00F31A1C" w:rsidTr="00BB26D6">
        <w:tc>
          <w:tcPr>
            <w:tcW w:w="5920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</w:p>
        </w:tc>
        <w:tc>
          <w:tcPr>
            <w:tcW w:w="709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</w:tcPr>
          <w:p w:rsidR="00F31A1C" w:rsidRPr="00F31A1C" w:rsidRDefault="00F31A1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2E61" w:rsidRDefault="00EE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p w:rsidR="00EE5513" w:rsidRDefault="00F02E61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исключить</w:t>
      </w:r>
      <w:r w:rsidR="00F31A1C">
        <w:rPr>
          <w:rFonts w:ascii="Times New Roman" w:hAnsi="Times New Roman"/>
          <w:sz w:val="26"/>
          <w:szCs w:val="26"/>
        </w:rPr>
        <w:t>;</w:t>
      </w:r>
    </w:p>
    <w:p w:rsidR="00F31A1C" w:rsidRDefault="00F31A1C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строку:</w:t>
      </w:r>
    </w:p>
    <w:p w:rsidR="00F31A1C" w:rsidRPr="00F31A1C" w:rsidRDefault="00F31A1C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904"/>
        <w:gridCol w:w="736"/>
        <w:gridCol w:w="707"/>
        <w:gridCol w:w="515"/>
        <w:gridCol w:w="522"/>
        <w:gridCol w:w="529"/>
        <w:gridCol w:w="536"/>
        <w:gridCol w:w="543"/>
      </w:tblGrid>
      <w:tr w:rsidR="00FE1EBA" w:rsidRPr="00F31A1C" w:rsidTr="00FE1EBA">
        <w:tc>
          <w:tcPr>
            <w:tcW w:w="5904" w:type="dxa"/>
          </w:tcPr>
          <w:p w:rsidR="00F31A1C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31A1C">
              <w:rPr>
                <w:rFonts w:ascii="Times New Roman" w:hAnsi="Times New Roman"/>
                <w:sz w:val="26"/>
                <w:szCs w:val="26"/>
              </w:rPr>
              <w:t xml:space="preserve">акупку научно-исследовательских и опытно-конструкторских </w:t>
            </w:r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  <w:tc>
          <w:tcPr>
            <w:tcW w:w="736" w:type="dxa"/>
          </w:tcPr>
          <w:p w:rsidR="00F31A1C" w:rsidRPr="00F31A1C" w:rsidRDefault="00F31A1C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26</w:t>
            </w:r>
            <w:r w:rsidR="00FE1E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F31A1C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515" w:type="dxa"/>
          </w:tcPr>
          <w:p w:rsidR="00F31A1C" w:rsidRPr="00F31A1C" w:rsidRDefault="00F31A1C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F31A1C" w:rsidRPr="00F31A1C" w:rsidRDefault="00F31A1C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F31A1C" w:rsidRPr="00F31A1C" w:rsidRDefault="00F31A1C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31A1C" w:rsidRPr="00F31A1C" w:rsidRDefault="00F31A1C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F31A1C" w:rsidRPr="00F31A1C" w:rsidRDefault="00F31A1C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1EBA" w:rsidRDefault="00FE1EBA" w:rsidP="00FE1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p w:rsidR="00F31A1C" w:rsidRDefault="00FE1EBA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1EBA" w:rsidRPr="00F31A1C" w:rsidRDefault="00FE1EBA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904"/>
        <w:gridCol w:w="736"/>
        <w:gridCol w:w="707"/>
        <w:gridCol w:w="515"/>
        <w:gridCol w:w="522"/>
        <w:gridCol w:w="529"/>
        <w:gridCol w:w="536"/>
        <w:gridCol w:w="543"/>
      </w:tblGrid>
      <w:tr w:rsidR="00FE1EBA" w:rsidRPr="00F31A1C" w:rsidTr="00D00475">
        <w:tc>
          <w:tcPr>
            <w:tcW w:w="5904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закупку научно-</w:t>
            </w:r>
            <w:r w:rsidR="00B8716A">
              <w:rPr>
                <w:rFonts w:ascii="Times New Roman" w:hAnsi="Times New Roman"/>
                <w:sz w:val="26"/>
                <w:szCs w:val="26"/>
              </w:rPr>
              <w:t>исследовательских, опытно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-конструкторских </w:t>
            </w:r>
            <w:r w:rsidR="00B8716A">
              <w:rPr>
                <w:rFonts w:ascii="Times New Roman" w:hAnsi="Times New Roman"/>
                <w:sz w:val="26"/>
                <w:szCs w:val="26"/>
              </w:rPr>
              <w:t xml:space="preserve">и технологических </w:t>
            </w:r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  <w:tc>
          <w:tcPr>
            <w:tcW w:w="736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515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FE1EBA" w:rsidRPr="00F31A1C" w:rsidRDefault="00FE1EBA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1EBA" w:rsidRDefault="00FE1EBA" w:rsidP="00FE1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  <w:r w:rsidR="00B8716A">
        <w:rPr>
          <w:rFonts w:ascii="Times New Roman" w:hAnsi="Times New Roman"/>
          <w:sz w:val="26"/>
          <w:szCs w:val="26"/>
        </w:rPr>
        <w:t>;</w:t>
      </w:r>
    </w:p>
    <w:p w:rsidR="00FE1EBA" w:rsidRDefault="00F02E61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723F76">
        <w:rPr>
          <w:rFonts w:ascii="Times New Roman" w:hAnsi="Times New Roman"/>
          <w:sz w:val="26"/>
          <w:szCs w:val="26"/>
        </w:rPr>
        <w:t>строку:</w:t>
      </w:r>
    </w:p>
    <w:p w:rsidR="00723F76" w:rsidRPr="00F31A1C" w:rsidRDefault="00723F76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904"/>
        <w:gridCol w:w="736"/>
        <w:gridCol w:w="707"/>
        <w:gridCol w:w="515"/>
        <w:gridCol w:w="522"/>
        <w:gridCol w:w="529"/>
        <w:gridCol w:w="536"/>
        <w:gridCol w:w="543"/>
      </w:tblGrid>
      <w:tr w:rsidR="00723F76" w:rsidRPr="00F31A1C" w:rsidTr="00D00475">
        <w:tc>
          <w:tcPr>
            <w:tcW w:w="5904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прочую закупку товаров, работ и услуг, всего</w:t>
            </w:r>
          </w:p>
        </w:tc>
        <w:tc>
          <w:tcPr>
            <w:tcW w:w="736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7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15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723F76" w:rsidRPr="00F31A1C" w:rsidRDefault="00723F76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3F76" w:rsidRDefault="00723F76" w:rsidP="00723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lastRenderedPageBreak/>
        <w:t>"</w:t>
      </w:r>
    </w:p>
    <w:p w:rsidR="00723F76" w:rsidRDefault="000B2751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B2751" w:rsidRPr="00F31A1C" w:rsidRDefault="000B2751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904"/>
        <w:gridCol w:w="736"/>
        <w:gridCol w:w="707"/>
        <w:gridCol w:w="515"/>
        <w:gridCol w:w="522"/>
        <w:gridCol w:w="529"/>
        <w:gridCol w:w="536"/>
        <w:gridCol w:w="543"/>
      </w:tblGrid>
      <w:tr w:rsidR="000B2751" w:rsidRPr="00F31A1C" w:rsidTr="00D00475">
        <w:tc>
          <w:tcPr>
            <w:tcW w:w="5904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прочую закупку товаров, работ и услуг</w:t>
            </w:r>
          </w:p>
        </w:tc>
        <w:tc>
          <w:tcPr>
            <w:tcW w:w="736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1C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7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15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0B2751" w:rsidRPr="00F31A1C" w:rsidRDefault="000B2751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2751" w:rsidRDefault="000B2751" w:rsidP="000B2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p w:rsidR="000B2751" w:rsidRDefault="00C40127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после н</w:t>
      </w:r>
      <w:r w:rsidR="00BF6E38">
        <w:rPr>
          <w:rFonts w:ascii="Times New Roman" w:hAnsi="Times New Roman"/>
          <w:sz w:val="26"/>
          <w:szCs w:val="26"/>
        </w:rPr>
        <w:t>её</w:t>
      </w:r>
      <w:r>
        <w:rPr>
          <w:rFonts w:ascii="Times New Roman" w:hAnsi="Times New Roman"/>
          <w:sz w:val="26"/>
          <w:szCs w:val="26"/>
        </w:rPr>
        <w:t xml:space="preserve"> до</w:t>
      </w:r>
      <w:r w:rsidR="00BF6E38">
        <w:rPr>
          <w:rFonts w:ascii="Times New Roman" w:hAnsi="Times New Roman"/>
          <w:sz w:val="26"/>
          <w:szCs w:val="26"/>
        </w:rPr>
        <w:t>полнить строками следующего содержания:</w:t>
      </w:r>
    </w:p>
    <w:p w:rsidR="00BF6E38" w:rsidRPr="00F31A1C" w:rsidRDefault="00BF6E38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904"/>
        <w:gridCol w:w="736"/>
        <w:gridCol w:w="707"/>
        <w:gridCol w:w="515"/>
        <w:gridCol w:w="522"/>
        <w:gridCol w:w="529"/>
        <w:gridCol w:w="536"/>
        <w:gridCol w:w="543"/>
      </w:tblGrid>
      <w:tr w:rsidR="00BF6E38" w:rsidRPr="00F31A1C" w:rsidTr="00D00475">
        <w:tc>
          <w:tcPr>
            <w:tcW w:w="5904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36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2650</w:t>
            </w:r>
          </w:p>
        </w:tc>
        <w:tc>
          <w:tcPr>
            <w:tcW w:w="707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515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E38" w:rsidRPr="00F31A1C" w:rsidTr="00D00475">
        <w:tc>
          <w:tcPr>
            <w:tcW w:w="5904" w:type="dxa"/>
          </w:tcPr>
          <w:p w:rsidR="00BF6E38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закупку энергетических ресурсов</w:t>
            </w:r>
          </w:p>
        </w:tc>
        <w:tc>
          <w:tcPr>
            <w:tcW w:w="736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2660</w:t>
            </w:r>
          </w:p>
        </w:tc>
        <w:tc>
          <w:tcPr>
            <w:tcW w:w="707" w:type="dxa"/>
          </w:tcPr>
          <w:p w:rsidR="00BF6E38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15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BF6E38" w:rsidRPr="00F31A1C" w:rsidRDefault="00BF6E38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6E38" w:rsidRDefault="00BF6E38" w:rsidP="00BF6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;</w:t>
      </w:r>
    </w:p>
    <w:p w:rsidR="00BF6E38" w:rsidRDefault="00E05C7F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строки:</w:t>
      </w:r>
    </w:p>
    <w:p w:rsidR="00E05C7F" w:rsidRPr="00F31A1C" w:rsidRDefault="00E05C7F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904"/>
        <w:gridCol w:w="736"/>
        <w:gridCol w:w="707"/>
        <w:gridCol w:w="515"/>
        <w:gridCol w:w="522"/>
        <w:gridCol w:w="529"/>
        <w:gridCol w:w="536"/>
        <w:gridCol w:w="543"/>
      </w:tblGrid>
      <w:tr w:rsidR="00E05C7F" w:rsidRPr="00F31A1C" w:rsidTr="00D00475">
        <w:tc>
          <w:tcPr>
            <w:tcW w:w="5904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2650</w:t>
            </w:r>
          </w:p>
        </w:tc>
        <w:tc>
          <w:tcPr>
            <w:tcW w:w="707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515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C7F" w:rsidRPr="00F31A1C" w:rsidTr="00D00475">
        <w:tc>
          <w:tcPr>
            <w:tcW w:w="5904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7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C7F" w:rsidRPr="00F31A1C" w:rsidTr="00D00475">
        <w:tc>
          <w:tcPr>
            <w:tcW w:w="5904" w:type="dxa"/>
          </w:tcPr>
          <w:p w:rsidR="00E05C7F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2651</w:t>
            </w:r>
          </w:p>
        </w:tc>
        <w:tc>
          <w:tcPr>
            <w:tcW w:w="707" w:type="dxa"/>
          </w:tcPr>
          <w:p w:rsidR="00E05C7F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</w:t>
            </w:r>
          </w:p>
        </w:tc>
        <w:tc>
          <w:tcPr>
            <w:tcW w:w="515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C7F" w:rsidRPr="00F31A1C" w:rsidTr="00D00475">
        <w:tc>
          <w:tcPr>
            <w:tcW w:w="5904" w:type="dxa"/>
          </w:tcPr>
          <w:p w:rsidR="00E05C7F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2652</w:t>
            </w:r>
          </w:p>
        </w:tc>
        <w:tc>
          <w:tcPr>
            <w:tcW w:w="707" w:type="dxa"/>
          </w:tcPr>
          <w:p w:rsidR="00E05C7F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407</w:t>
            </w:r>
          </w:p>
        </w:tc>
        <w:tc>
          <w:tcPr>
            <w:tcW w:w="515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E05C7F" w:rsidRPr="00F31A1C" w:rsidRDefault="00E05C7F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6194" w:rsidRDefault="00F36194" w:rsidP="00F36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p w:rsidR="00E05C7F" w:rsidRDefault="00F36194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36194" w:rsidRPr="00F31A1C" w:rsidRDefault="00F36194" w:rsidP="00A6083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5904"/>
        <w:gridCol w:w="736"/>
        <w:gridCol w:w="707"/>
        <w:gridCol w:w="515"/>
        <w:gridCol w:w="522"/>
        <w:gridCol w:w="529"/>
        <w:gridCol w:w="536"/>
        <w:gridCol w:w="543"/>
      </w:tblGrid>
      <w:tr w:rsidR="00F36194" w:rsidRPr="00F31A1C" w:rsidTr="00D00475">
        <w:tc>
          <w:tcPr>
            <w:tcW w:w="5904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2700</w:t>
            </w:r>
          </w:p>
        </w:tc>
        <w:tc>
          <w:tcPr>
            <w:tcW w:w="707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515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194" w:rsidRPr="00F31A1C" w:rsidTr="00D00475">
        <w:tc>
          <w:tcPr>
            <w:tcW w:w="5904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7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194" w:rsidRPr="00F31A1C" w:rsidTr="00D00475">
        <w:tc>
          <w:tcPr>
            <w:tcW w:w="5904" w:type="dxa"/>
          </w:tcPr>
          <w:p w:rsidR="00F36194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2710</w:t>
            </w:r>
          </w:p>
        </w:tc>
        <w:tc>
          <w:tcPr>
            <w:tcW w:w="707" w:type="dxa"/>
          </w:tcPr>
          <w:p w:rsidR="00F36194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</w:t>
            </w:r>
          </w:p>
        </w:tc>
        <w:tc>
          <w:tcPr>
            <w:tcW w:w="515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194" w:rsidRPr="00F31A1C" w:rsidTr="00D00475">
        <w:tc>
          <w:tcPr>
            <w:tcW w:w="5904" w:type="dxa"/>
          </w:tcPr>
          <w:p w:rsidR="00F36194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2720</w:t>
            </w:r>
          </w:p>
        </w:tc>
        <w:tc>
          <w:tcPr>
            <w:tcW w:w="707" w:type="dxa"/>
          </w:tcPr>
          <w:p w:rsidR="00F36194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407</w:t>
            </w:r>
          </w:p>
        </w:tc>
        <w:tc>
          <w:tcPr>
            <w:tcW w:w="515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</w:tcPr>
          <w:p w:rsidR="00F36194" w:rsidRPr="00F31A1C" w:rsidRDefault="00F36194" w:rsidP="00D0047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6194" w:rsidRDefault="00F36194" w:rsidP="00F36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1A1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;</w:t>
      </w:r>
    </w:p>
    <w:p w:rsidR="00F36194" w:rsidRDefault="004D1014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в абзаце четвертом</w:t>
      </w:r>
      <w:r w:rsidR="00A14EC7">
        <w:rPr>
          <w:rFonts w:ascii="Times New Roman" w:hAnsi="Times New Roman"/>
          <w:sz w:val="26"/>
          <w:szCs w:val="26"/>
        </w:rPr>
        <w:t xml:space="preserve"> сноски 3 цифры «2652» заменить цифрами «2720».</w:t>
      </w:r>
    </w:p>
    <w:p w:rsidR="00A14EC7" w:rsidRDefault="00A14EC7" w:rsidP="00F31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EC7" w:rsidRDefault="00A60835" w:rsidP="00A60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 разделе 2 </w:t>
      </w:r>
      <w:r w:rsidRPr="00F31A1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Сведения по выплатам на закупки товаров, работ, услуг</w:t>
      </w:r>
      <w:r w:rsidRPr="00F31A1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сноску 11 изложить в следующей редакции:</w:t>
      </w:r>
    </w:p>
    <w:p w:rsidR="00A60835" w:rsidRPr="00F31A1C" w:rsidRDefault="00A60835" w:rsidP="00C30093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0835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vertAlign w:val="superscript"/>
        </w:rPr>
        <w:t>11</w:t>
      </w:r>
      <w:r>
        <w:rPr>
          <w:rFonts w:ascii="Times New Roman" w:hAnsi="Times New Roman"/>
          <w:sz w:val="26"/>
          <w:szCs w:val="26"/>
        </w:rPr>
        <w:t xml:space="preserve"> Плановые показатели выплат на закупку товаров, работ, услуг по строке 26000 Раздела 2 «Сведения по выплатам на закупку товаров, работ, услуг» </w:t>
      </w:r>
      <w:r w:rsidR="002E491E">
        <w:rPr>
          <w:rFonts w:ascii="Times New Roman" w:hAnsi="Times New Roman"/>
          <w:sz w:val="26"/>
          <w:szCs w:val="26"/>
        </w:rPr>
        <w:t>Плана распределяются на выплаты по контрактам (договорам), заключенным (планируемым к заключению) в соответствии с гражданским законодательством (строки 26100 и 26200), а также по контрактам (договорам</w:t>
      </w:r>
      <w:r w:rsidR="0072294E">
        <w:rPr>
          <w:rFonts w:ascii="Times New Roman" w:hAnsi="Times New Roman"/>
          <w:sz w:val="26"/>
          <w:szCs w:val="26"/>
        </w:rPr>
        <w:t xml:space="preserve">), заключенным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</w:t>
      </w:r>
      <w:r w:rsidR="00C30093">
        <w:rPr>
          <w:rFonts w:ascii="Times New Roman" w:hAnsi="Times New Roman"/>
          <w:sz w:val="26"/>
          <w:szCs w:val="26"/>
        </w:rPr>
        <w:t>финансового года (строка 26300) и планируемым к заключению в соответствующем финансовом году (строка 26400).</w:t>
      </w:r>
      <w:r w:rsidR="00C30093" w:rsidRPr="00C30093">
        <w:rPr>
          <w:rFonts w:ascii="Times New Roman" w:hAnsi="Times New Roman"/>
          <w:sz w:val="26"/>
          <w:szCs w:val="26"/>
        </w:rPr>
        <w:t xml:space="preserve"> </w:t>
      </w:r>
      <w:r w:rsidR="00C30093" w:rsidRPr="00F31A1C">
        <w:rPr>
          <w:rFonts w:ascii="Times New Roman" w:hAnsi="Times New Roman"/>
          <w:sz w:val="26"/>
          <w:szCs w:val="26"/>
        </w:rPr>
        <w:t>"</w:t>
      </w:r>
      <w:r w:rsidR="00C30093">
        <w:rPr>
          <w:rFonts w:ascii="Times New Roman" w:hAnsi="Times New Roman"/>
          <w:sz w:val="26"/>
          <w:szCs w:val="26"/>
        </w:rPr>
        <w:t>.</w:t>
      </w:r>
    </w:p>
    <w:sectPr w:rsidR="00A60835" w:rsidRPr="00F31A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C98"/>
    <w:multiLevelType w:val="hybridMultilevel"/>
    <w:tmpl w:val="990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65BD4"/>
    <w:multiLevelType w:val="hybridMultilevel"/>
    <w:tmpl w:val="B4E0754E"/>
    <w:lvl w:ilvl="0" w:tplc="28F8F6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A8"/>
    <w:rsid w:val="0007513E"/>
    <w:rsid w:val="000B2751"/>
    <w:rsid w:val="000D18EE"/>
    <w:rsid w:val="0019785D"/>
    <w:rsid w:val="00265AFB"/>
    <w:rsid w:val="002A775F"/>
    <w:rsid w:val="002E491E"/>
    <w:rsid w:val="003503EA"/>
    <w:rsid w:val="0044474E"/>
    <w:rsid w:val="004764FB"/>
    <w:rsid w:val="004D1014"/>
    <w:rsid w:val="005231A8"/>
    <w:rsid w:val="00634CD3"/>
    <w:rsid w:val="006E7118"/>
    <w:rsid w:val="0072294E"/>
    <w:rsid w:val="00723F76"/>
    <w:rsid w:val="007F6F5B"/>
    <w:rsid w:val="00964A30"/>
    <w:rsid w:val="00970B28"/>
    <w:rsid w:val="009825B1"/>
    <w:rsid w:val="009D3809"/>
    <w:rsid w:val="009F31D7"/>
    <w:rsid w:val="00A14EC7"/>
    <w:rsid w:val="00A60835"/>
    <w:rsid w:val="00AE64D6"/>
    <w:rsid w:val="00B16CAB"/>
    <w:rsid w:val="00B8716A"/>
    <w:rsid w:val="00BB26D6"/>
    <w:rsid w:val="00BF6E38"/>
    <w:rsid w:val="00C30093"/>
    <w:rsid w:val="00C40127"/>
    <w:rsid w:val="00C53310"/>
    <w:rsid w:val="00CC58A7"/>
    <w:rsid w:val="00D00475"/>
    <w:rsid w:val="00D02CC3"/>
    <w:rsid w:val="00E05C7F"/>
    <w:rsid w:val="00EE5513"/>
    <w:rsid w:val="00F02E61"/>
    <w:rsid w:val="00F31A1C"/>
    <w:rsid w:val="00F36194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20B398-F5AD-4427-B522-5865F19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85D"/>
    <w:pPr>
      <w:keepNext/>
      <w:spacing w:before="240" w:after="60" w:line="36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85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9785D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9785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7513E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table" w:styleId="a5">
    <w:name w:val="Table Grid"/>
    <w:basedOn w:val="a1"/>
    <w:uiPriority w:val="39"/>
    <w:rsid w:val="00CC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91">
    <w:name w:val="s_91"/>
    <w:basedOn w:val="a"/>
    <w:rsid w:val="009D3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D3809"/>
    <w:rPr>
      <w:rFonts w:cs="Times New Roman"/>
      <w:color w:val="0000FF"/>
      <w:u w:val="single"/>
    </w:rPr>
  </w:style>
  <w:style w:type="character" w:customStyle="1" w:styleId="s9">
    <w:name w:val="s_9"/>
    <w:rsid w:val="009D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53073#l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BA61-E662-42DF-BFFD-5F1770D7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KazakovaMV</cp:lastModifiedBy>
  <cp:revision>2</cp:revision>
  <cp:lastPrinted>2020-06-04T06:18:00Z</cp:lastPrinted>
  <dcterms:created xsi:type="dcterms:W3CDTF">2023-10-31T07:42:00Z</dcterms:created>
  <dcterms:modified xsi:type="dcterms:W3CDTF">2023-10-31T07:42:00Z</dcterms:modified>
</cp:coreProperties>
</file>