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D9" w:rsidRPr="00C26D8C" w:rsidRDefault="001054D9" w:rsidP="001054D9">
      <w:pPr>
        <w:jc w:val="center"/>
        <w:rPr>
          <w:sz w:val="26"/>
          <w:szCs w:val="26"/>
        </w:rPr>
      </w:pPr>
      <w:r w:rsidRPr="00C26D8C">
        <w:rPr>
          <w:sz w:val="26"/>
          <w:szCs w:val="26"/>
        </w:rPr>
        <w:t xml:space="preserve">Администрация </w:t>
      </w:r>
      <w:proofErr w:type="spellStart"/>
      <w:r w:rsidRPr="00C26D8C">
        <w:rPr>
          <w:sz w:val="26"/>
          <w:szCs w:val="26"/>
        </w:rPr>
        <w:t>Чамзинского</w:t>
      </w:r>
      <w:proofErr w:type="spellEnd"/>
      <w:r w:rsidRPr="00C26D8C">
        <w:rPr>
          <w:sz w:val="26"/>
          <w:szCs w:val="26"/>
        </w:rPr>
        <w:t xml:space="preserve"> муниципального района</w:t>
      </w:r>
    </w:p>
    <w:p w:rsidR="001054D9" w:rsidRPr="00C9742C" w:rsidRDefault="001054D9" w:rsidP="001054D9">
      <w:pPr>
        <w:jc w:val="center"/>
        <w:rPr>
          <w:sz w:val="26"/>
          <w:szCs w:val="26"/>
        </w:rPr>
      </w:pPr>
      <w:r w:rsidRPr="00C9742C">
        <w:rPr>
          <w:sz w:val="26"/>
          <w:szCs w:val="26"/>
        </w:rPr>
        <w:t>Республики Мордовия</w:t>
      </w:r>
    </w:p>
    <w:p w:rsidR="001054D9" w:rsidRPr="00C9742C" w:rsidRDefault="001054D9" w:rsidP="001054D9">
      <w:pPr>
        <w:jc w:val="center"/>
        <w:rPr>
          <w:sz w:val="26"/>
          <w:szCs w:val="26"/>
        </w:rPr>
      </w:pPr>
    </w:p>
    <w:p w:rsidR="001054D9" w:rsidRPr="00C9742C" w:rsidRDefault="001054D9" w:rsidP="004636DF">
      <w:pPr>
        <w:pStyle w:val="2"/>
        <w:jc w:val="center"/>
      </w:pPr>
      <w:r w:rsidRPr="00C9742C">
        <w:t>ПОСТАНОВЛЕНИЕ</w:t>
      </w:r>
    </w:p>
    <w:p w:rsidR="004636DF" w:rsidRDefault="004636DF" w:rsidP="001054D9">
      <w:pPr>
        <w:jc w:val="center"/>
        <w:rPr>
          <w:b/>
          <w:sz w:val="26"/>
          <w:szCs w:val="26"/>
        </w:rPr>
      </w:pPr>
    </w:p>
    <w:p w:rsidR="001054D9" w:rsidRPr="00C9742C" w:rsidRDefault="001054D9" w:rsidP="001054D9">
      <w:pPr>
        <w:jc w:val="center"/>
        <w:rPr>
          <w:b/>
          <w:sz w:val="26"/>
          <w:szCs w:val="26"/>
        </w:rPr>
      </w:pPr>
      <w:r w:rsidRPr="00C9742C">
        <w:rPr>
          <w:b/>
          <w:sz w:val="26"/>
          <w:szCs w:val="26"/>
        </w:rPr>
        <w:t>р.п. Чамзинка</w:t>
      </w:r>
    </w:p>
    <w:p w:rsidR="001054D9" w:rsidRPr="00C9742C" w:rsidRDefault="001054D9" w:rsidP="001054D9">
      <w:pPr>
        <w:jc w:val="center"/>
        <w:rPr>
          <w:b/>
          <w:sz w:val="26"/>
          <w:szCs w:val="26"/>
        </w:rPr>
      </w:pPr>
    </w:p>
    <w:p w:rsidR="001054D9" w:rsidRPr="009909AC" w:rsidRDefault="001054D9" w:rsidP="001054D9">
      <w:pPr>
        <w:jc w:val="both"/>
        <w:rPr>
          <w:sz w:val="26"/>
          <w:szCs w:val="26"/>
        </w:rPr>
      </w:pPr>
      <w:r w:rsidRPr="009909AC">
        <w:rPr>
          <w:sz w:val="26"/>
          <w:szCs w:val="26"/>
        </w:rPr>
        <w:t xml:space="preserve">« </w:t>
      </w:r>
      <w:r>
        <w:rPr>
          <w:sz w:val="26"/>
          <w:szCs w:val="26"/>
        </w:rPr>
        <w:t xml:space="preserve">02 </w:t>
      </w:r>
      <w:r w:rsidRPr="009909A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909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07. </w:t>
      </w:r>
      <w:r w:rsidRPr="009909AC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909AC">
          <w:rPr>
            <w:sz w:val="26"/>
            <w:szCs w:val="26"/>
          </w:rPr>
          <w:t>2</w:t>
        </w:r>
        <w:r>
          <w:rPr>
            <w:sz w:val="26"/>
            <w:szCs w:val="26"/>
          </w:rPr>
          <w:t>021</w:t>
        </w:r>
        <w:r w:rsidRPr="009909AC">
          <w:rPr>
            <w:sz w:val="26"/>
            <w:szCs w:val="26"/>
          </w:rPr>
          <w:t xml:space="preserve"> г</w:t>
        </w:r>
      </w:smartTag>
      <w:r w:rsidRPr="009909AC">
        <w:rPr>
          <w:sz w:val="26"/>
          <w:szCs w:val="26"/>
        </w:rPr>
        <w:t>.</w:t>
      </w:r>
      <w:r w:rsidRPr="009909AC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</w:t>
      </w:r>
      <w:r w:rsidRPr="009909A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9909A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9909A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</w:t>
      </w:r>
      <w:r w:rsidRPr="009909A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394</w:t>
      </w:r>
    </w:p>
    <w:p w:rsidR="001054D9" w:rsidRPr="00C9742C" w:rsidRDefault="001054D9" w:rsidP="001054D9">
      <w:pPr>
        <w:rPr>
          <w:sz w:val="26"/>
          <w:szCs w:val="26"/>
        </w:rPr>
      </w:pPr>
    </w:p>
    <w:p w:rsidR="001054D9" w:rsidRPr="004636DF" w:rsidRDefault="001054D9" w:rsidP="004636DF">
      <w:pPr>
        <w:jc w:val="center"/>
        <w:rPr>
          <w:sz w:val="26"/>
          <w:szCs w:val="26"/>
        </w:rPr>
      </w:pPr>
      <w:r w:rsidRPr="004636DF">
        <w:rPr>
          <w:sz w:val="26"/>
          <w:szCs w:val="26"/>
        </w:rPr>
        <w:t xml:space="preserve">О премиях Главы </w:t>
      </w:r>
      <w:proofErr w:type="spellStart"/>
      <w:r w:rsidRPr="004636DF">
        <w:rPr>
          <w:sz w:val="26"/>
          <w:szCs w:val="26"/>
        </w:rPr>
        <w:t>Чамзинского</w:t>
      </w:r>
      <w:proofErr w:type="spellEnd"/>
    </w:p>
    <w:p w:rsidR="001054D9" w:rsidRPr="004636DF" w:rsidRDefault="001054D9" w:rsidP="004636DF">
      <w:pPr>
        <w:jc w:val="center"/>
        <w:rPr>
          <w:sz w:val="26"/>
          <w:szCs w:val="26"/>
        </w:rPr>
      </w:pPr>
      <w:r w:rsidRPr="004636DF">
        <w:rPr>
          <w:sz w:val="26"/>
          <w:szCs w:val="26"/>
        </w:rPr>
        <w:t>муниципального района</w:t>
      </w:r>
    </w:p>
    <w:p w:rsidR="001054D9" w:rsidRPr="004636DF" w:rsidRDefault="001054D9" w:rsidP="004636DF">
      <w:pPr>
        <w:jc w:val="center"/>
        <w:rPr>
          <w:sz w:val="26"/>
          <w:szCs w:val="26"/>
        </w:rPr>
      </w:pPr>
      <w:r w:rsidRPr="004636DF">
        <w:rPr>
          <w:sz w:val="26"/>
          <w:szCs w:val="26"/>
        </w:rPr>
        <w:t>в 2021 году</w:t>
      </w:r>
    </w:p>
    <w:p w:rsidR="001054D9" w:rsidRPr="00C9742C" w:rsidRDefault="001054D9" w:rsidP="001054D9">
      <w:pPr>
        <w:rPr>
          <w:sz w:val="26"/>
          <w:szCs w:val="26"/>
          <w:u w:val="single"/>
        </w:rPr>
      </w:pP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tab/>
        <w:t>В целях реализации приоритетных направлений в сфере образования, улучшения качественного уровня обучения и воспитания подрастающего поколения</w:t>
      </w:r>
      <w:r>
        <w:rPr>
          <w:sz w:val="26"/>
          <w:szCs w:val="26"/>
        </w:rPr>
        <w:t>,</w:t>
      </w:r>
      <w:r w:rsidRPr="00C974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района,</w:t>
      </w:r>
    </w:p>
    <w:p w:rsidR="001054D9" w:rsidRPr="00C9742C" w:rsidRDefault="001054D9" w:rsidP="001054D9">
      <w:pPr>
        <w:jc w:val="center"/>
        <w:rPr>
          <w:b/>
          <w:bCs/>
          <w:sz w:val="26"/>
          <w:szCs w:val="26"/>
        </w:rPr>
      </w:pPr>
      <w:r w:rsidRPr="00C9742C">
        <w:rPr>
          <w:b/>
          <w:bCs/>
          <w:sz w:val="26"/>
          <w:szCs w:val="26"/>
        </w:rPr>
        <w:t>Постановляет: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 1. </w:t>
      </w:r>
      <w:r w:rsidRPr="00C9742C">
        <w:rPr>
          <w:caps/>
          <w:sz w:val="26"/>
          <w:szCs w:val="26"/>
        </w:rPr>
        <w:t>у</w:t>
      </w:r>
      <w:r w:rsidRPr="00C9742C">
        <w:rPr>
          <w:sz w:val="26"/>
          <w:szCs w:val="26"/>
        </w:rPr>
        <w:t xml:space="preserve">чредить премии Главы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района:</w:t>
      </w:r>
    </w:p>
    <w:p w:rsidR="001054D9" w:rsidRPr="00B0344F" w:rsidRDefault="001054D9" w:rsidP="001054D9">
      <w:pPr>
        <w:numPr>
          <w:ilvl w:val="1"/>
          <w:numId w:val="2"/>
        </w:numPr>
        <w:tabs>
          <w:tab w:val="clear" w:pos="2073"/>
          <w:tab w:val="num" w:pos="1080"/>
        </w:tabs>
        <w:ind w:left="1080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Общеобразовательным учреждениям в номинации «Поддержка общеобразовательных учреждений, активно внедряющих инновационные программы» - 1 премия, в размере 15000 рублей.</w:t>
      </w:r>
    </w:p>
    <w:p w:rsidR="001054D9" w:rsidRPr="00B0344F" w:rsidRDefault="001054D9" w:rsidP="001054D9">
      <w:pPr>
        <w:numPr>
          <w:ilvl w:val="1"/>
          <w:numId w:val="2"/>
        </w:numPr>
        <w:tabs>
          <w:tab w:val="clear" w:pos="2073"/>
          <w:tab w:val="num" w:pos="1080"/>
        </w:tabs>
        <w:ind w:left="1080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Учреждениям дошкольного образования – 1 премия в размере 15000 рублей.</w:t>
      </w:r>
    </w:p>
    <w:p w:rsidR="001054D9" w:rsidRPr="00B0344F" w:rsidRDefault="001054D9" w:rsidP="001054D9">
      <w:pPr>
        <w:numPr>
          <w:ilvl w:val="1"/>
          <w:numId w:val="2"/>
        </w:numPr>
        <w:tabs>
          <w:tab w:val="clear" w:pos="2073"/>
          <w:tab w:val="num" w:pos="1080"/>
        </w:tabs>
        <w:ind w:left="1080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Учреждениям дополнительного образования – 1 премия в размере 10000 рублей.</w:t>
      </w:r>
    </w:p>
    <w:p w:rsidR="001054D9" w:rsidRPr="00B0344F" w:rsidRDefault="001054D9" w:rsidP="001054D9">
      <w:pPr>
        <w:numPr>
          <w:ilvl w:val="1"/>
          <w:numId w:val="2"/>
        </w:numPr>
        <w:tabs>
          <w:tab w:val="clear" w:pos="2073"/>
          <w:tab w:val="num" w:pos="1080"/>
        </w:tabs>
        <w:ind w:left="1080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 xml:space="preserve"> Лучшим учителям общеобразовательных учреждений в номинации «Поощрение лучших учителей» - 2 премии, в размере 10000 рублей каждая; </w:t>
      </w:r>
    </w:p>
    <w:p w:rsidR="001054D9" w:rsidRPr="00B0344F" w:rsidRDefault="001054D9" w:rsidP="001054D9">
      <w:pPr>
        <w:numPr>
          <w:ilvl w:val="1"/>
          <w:numId w:val="2"/>
        </w:numPr>
        <w:tabs>
          <w:tab w:val="clear" w:pos="2073"/>
          <w:tab w:val="num" w:pos="1080"/>
        </w:tabs>
        <w:ind w:left="1080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Лучшему воспитателю дошкольного образовательного учреждения – 1 премия в размере 10000 рублей.</w:t>
      </w:r>
    </w:p>
    <w:p w:rsidR="001054D9" w:rsidRPr="00B0344F" w:rsidRDefault="001054D9" w:rsidP="001054D9">
      <w:pPr>
        <w:numPr>
          <w:ilvl w:val="1"/>
          <w:numId w:val="2"/>
        </w:numPr>
        <w:tabs>
          <w:tab w:val="clear" w:pos="2073"/>
          <w:tab w:val="num" w:pos="1080"/>
        </w:tabs>
        <w:ind w:left="1080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>Лучшему тренеру-преподавателю, педагогу дополнительного образования муниципального учреждения дополнительного образования – 1 премия в размере 10000 рублей.</w:t>
      </w:r>
    </w:p>
    <w:p w:rsidR="001054D9" w:rsidRPr="00B0344F" w:rsidRDefault="001054D9" w:rsidP="001054D9">
      <w:pPr>
        <w:numPr>
          <w:ilvl w:val="1"/>
          <w:numId w:val="2"/>
        </w:numPr>
        <w:tabs>
          <w:tab w:val="clear" w:pos="2073"/>
          <w:tab w:val="num" w:pos="1080"/>
        </w:tabs>
        <w:ind w:left="1080" w:hanging="540"/>
        <w:jc w:val="both"/>
        <w:rPr>
          <w:sz w:val="26"/>
          <w:szCs w:val="26"/>
        </w:rPr>
      </w:pPr>
      <w:r w:rsidRPr="00B0344F">
        <w:rPr>
          <w:sz w:val="26"/>
          <w:szCs w:val="26"/>
        </w:rPr>
        <w:t xml:space="preserve"> Способным и талантливым учащимся общеобразовательных учреждений в номинации «Государственная поддержка способной и талантливой молодежи» - 2 премии, в размере 1500 рублей каждая.</w:t>
      </w:r>
    </w:p>
    <w:p w:rsidR="001054D9" w:rsidRPr="00B0344F" w:rsidRDefault="001054D9" w:rsidP="001054D9">
      <w:pPr>
        <w:jc w:val="both"/>
        <w:rPr>
          <w:sz w:val="26"/>
          <w:szCs w:val="26"/>
        </w:rPr>
      </w:pPr>
      <w:r w:rsidRPr="00B0344F">
        <w:rPr>
          <w:sz w:val="26"/>
          <w:szCs w:val="26"/>
        </w:rPr>
        <w:t xml:space="preserve">2. Утвердить порядок и критерии конкурсного отбора общеобразовательного учреждения, выдвигаемого на присуждение премии Главы </w:t>
      </w:r>
      <w:proofErr w:type="spellStart"/>
      <w:r w:rsidRPr="00B0344F">
        <w:rPr>
          <w:sz w:val="26"/>
          <w:szCs w:val="26"/>
        </w:rPr>
        <w:t>Чамзинского</w:t>
      </w:r>
      <w:proofErr w:type="spellEnd"/>
      <w:r w:rsidRPr="00B0344F">
        <w:rPr>
          <w:sz w:val="26"/>
          <w:szCs w:val="26"/>
        </w:rPr>
        <w:t xml:space="preserve"> муниципального района, согласно приложению №1.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B0344F">
        <w:rPr>
          <w:sz w:val="26"/>
          <w:szCs w:val="26"/>
        </w:rPr>
        <w:t>3. Утвердить порядок и критерии конкурсного отбора дошкольного образовательного учреждения</w:t>
      </w:r>
      <w:r w:rsidRPr="00C9742C">
        <w:rPr>
          <w:sz w:val="26"/>
          <w:szCs w:val="26"/>
        </w:rPr>
        <w:t xml:space="preserve">, выдвигаемого на присуждение премии Главы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района, согласно приложению №2.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4. Утвердить порядок и критерии конкурсного отбора учреждения дополнительного образования, выдвигаемого на присуждение премии Главы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района, согласно приложению №3.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5. Утвердить  порядок и критерии конкурсного отбора учителей общеобразовательных учреждений, выдвигаемых на присуждение премии Главы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района, согласно приложению № 4.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lastRenderedPageBreak/>
        <w:t xml:space="preserve">6. Утвердить порядок и критерии  конкурсного отбора педагога дошкольного образовательного учреждения, выдвигаемого на присуждение премии Главы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района, согласно приложению №5.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7. Утвердить порядок и критерии конкурсного отбора тренера-преподавателя, педагога дополнительного образования детей,  выдвигаемого на присуждение премии Главы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района, согласно приложению №6.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8. Утвердить 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района, согласно приложению №7.</w:t>
      </w:r>
    </w:p>
    <w:p w:rsidR="001054D9" w:rsidRPr="00C9742C" w:rsidRDefault="001054D9" w:rsidP="001054D9">
      <w:pPr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9. Источником покрытия расходов определить средства бюджета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района.</w:t>
      </w:r>
    </w:p>
    <w:p w:rsidR="001054D9" w:rsidRPr="00C9742C" w:rsidRDefault="001054D9" w:rsidP="001054D9">
      <w:pPr>
        <w:pStyle w:val="a5"/>
        <w:jc w:val="both"/>
        <w:rPr>
          <w:sz w:val="26"/>
          <w:szCs w:val="26"/>
        </w:rPr>
      </w:pPr>
      <w:r w:rsidRPr="00C9742C">
        <w:rPr>
          <w:sz w:val="26"/>
          <w:szCs w:val="26"/>
        </w:rPr>
        <w:t xml:space="preserve">10. Настоящее постановление вступает в силу </w:t>
      </w:r>
      <w:r>
        <w:rPr>
          <w:sz w:val="26"/>
          <w:szCs w:val="26"/>
        </w:rPr>
        <w:t>после</w:t>
      </w:r>
      <w:r w:rsidRPr="00C9742C">
        <w:rPr>
          <w:sz w:val="26"/>
          <w:szCs w:val="26"/>
        </w:rPr>
        <w:t xml:space="preserve"> его официального  опубликования в информационном бюллетене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муниципального района.</w:t>
      </w:r>
    </w:p>
    <w:p w:rsidR="001054D9" w:rsidRPr="00C9742C" w:rsidRDefault="001054D9" w:rsidP="001054D9">
      <w:pPr>
        <w:rPr>
          <w:sz w:val="26"/>
          <w:szCs w:val="26"/>
        </w:rPr>
      </w:pPr>
    </w:p>
    <w:p w:rsidR="001054D9" w:rsidRPr="00C9742C" w:rsidRDefault="001054D9" w:rsidP="001054D9">
      <w:pPr>
        <w:rPr>
          <w:sz w:val="26"/>
          <w:szCs w:val="26"/>
        </w:rPr>
      </w:pPr>
    </w:p>
    <w:p w:rsidR="001054D9" w:rsidRPr="00C9742C" w:rsidRDefault="001054D9" w:rsidP="001054D9">
      <w:pPr>
        <w:rPr>
          <w:sz w:val="26"/>
          <w:szCs w:val="26"/>
        </w:rPr>
      </w:pPr>
    </w:p>
    <w:p w:rsidR="001054D9" w:rsidRPr="00C9742C" w:rsidRDefault="001054D9" w:rsidP="001054D9">
      <w:pPr>
        <w:rPr>
          <w:sz w:val="26"/>
          <w:szCs w:val="26"/>
        </w:rPr>
      </w:pPr>
    </w:p>
    <w:p w:rsidR="001054D9" w:rsidRDefault="001054D9" w:rsidP="001054D9">
      <w:pPr>
        <w:rPr>
          <w:sz w:val="26"/>
          <w:szCs w:val="26"/>
        </w:rPr>
      </w:pPr>
      <w:r w:rsidRPr="00C9742C">
        <w:rPr>
          <w:sz w:val="26"/>
          <w:szCs w:val="26"/>
        </w:rPr>
        <w:t xml:space="preserve">     Глава</w:t>
      </w:r>
      <w:r>
        <w:rPr>
          <w:sz w:val="26"/>
          <w:szCs w:val="26"/>
        </w:rPr>
        <w:t xml:space="preserve"> </w:t>
      </w:r>
      <w:proofErr w:type="spellStart"/>
      <w:r w:rsidRPr="00C9742C">
        <w:rPr>
          <w:sz w:val="26"/>
          <w:szCs w:val="26"/>
        </w:rPr>
        <w:t>Чамзинского</w:t>
      </w:r>
      <w:proofErr w:type="spellEnd"/>
      <w:r w:rsidRPr="00C9742C">
        <w:rPr>
          <w:sz w:val="26"/>
          <w:szCs w:val="26"/>
        </w:rPr>
        <w:t xml:space="preserve"> </w:t>
      </w:r>
    </w:p>
    <w:p w:rsidR="001054D9" w:rsidRPr="00C9742C" w:rsidRDefault="001054D9" w:rsidP="001054D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9742C">
        <w:rPr>
          <w:sz w:val="26"/>
          <w:szCs w:val="26"/>
        </w:rPr>
        <w:t xml:space="preserve">муниципального района                                           </w:t>
      </w:r>
      <w:r w:rsidRPr="00C9742C">
        <w:rPr>
          <w:sz w:val="26"/>
          <w:szCs w:val="26"/>
        </w:rPr>
        <w:tab/>
      </w:r>
      <w:r w:rsidRPr="00C9742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</w:t>
      </w:r>
      <w:proofErr w:type="spellStart"/>
      <w:r w:rsidRPr="00C9742C">
        <w:rPr>
          <w:sz w:val="26"/>
          <w:szCs w:val="26"/>
        </w:rPr>
        <w:t>В.Г.Цыбаков</w:t>
      </w:r>
      <w:proofErr w:type="spellEnd"/>
    </w:p>
    <w:p w:rsidR="001054D9" w:rsidRPr="00C9742C" w:rsidRDefault="001054D9" w:rsidP="001054D9">
      <w:pPr>
        <w:rPr>
          <w:sz w:val="26"/>
          <w:szCs w:val="26"/>
        </w:rPr>
      </w:pPr>
    </w:p>
    <w:p w:rsidR="001054D9" w:rsidRDefault="001054D9" w:rsidP="001054D9">
      <w:pPr>
        <w:rPr>
          <w:sz w:val="26"/>
          <w:szCs w:val="26"/>
        </w:rPr>
      </w:pPr>
    </w:p>
    <w:p w:rsidR="001054D9" w:rsidRDefault="001054D9" w:rsidP="001054D9">
      <w:pPr>
        <w:rPr>
          <w:sz w:val="26"/>
          <w:szCs w:val="26"/>
        </w:rPr>
      </w:pPr>
    </w:p>
    <w:p w:rsidR="001054D9" w:rsidRDefault="001054D9" w:rsidP="001054D9">
      <w:pPr>
        <w:rPr>
          <w:sz w:val="26"/>
          <w:szCs w:val="26"/>
        </w:rPr>
      </w:pPr>
    </w:p>
    <w:p w:rsidR="001054D9" w:rsidRDefault="001054D9" w:rsidP="001054D9">
      <w:pPr>
        <w:rPr>
          <w:sz w:val="26"/>
          <w:szCs w:val="26"/>
        </w:rPr>
      </w:pPr>
    </w:p>
    <w:p w:rsidR="001054D9" w:rsidRDefault="001054D9" w:rsidP="001054D9">
      <w:pPr>
        <w:rPr>
          <w:sz w:val="26"/>
          <w:szCs w:val="26"/>
        </w:rPr>
      </w:pPr>
    </w:p>
    <w:p w:rsidR="001054D9" w:rsidRDefault="001054D9" w:rsidP="001054D9">
      <w:pPr>
        <w:rPr>
          <w:sz w:val="26"/>
          <w:szCs w:val="26"/>
        </w:rPr>
      </w:pPr>
    </w:p>
    <w:p w:rsidR="001054D9" w:rsidRPr="00D60963" w:rsidRDefault="001054D9" w:rsidP="001054D9">
      <w:pPr>
        <w:jc w:val="right"/>
      </w:pPr>
      <w:r w:rsidRPr="00D60963">
        <w:t xml:space="preserve">  Приложение № 1</w:t>
      </w:r>
    </w:p>
    <w:p w:rsidR="001054D9" w:rsidRPr="00D60963" w:rsidRDefault="001054D9" w:rsidP="001054D9">
      <w:pPr>
        <w:jc w:val="right"/>
      </w:pP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  <w:t>к постановлению администрации</w:t>
      </w:r>
    </w:p>
    <w:p w:rsidR="001054D9" w:rsidRPr="00D60963" w:rsidRDefault="001054D9" w:rsidP="001054D9">
      <w:pPr>
        <w:jc w:val="right"/>
      </w:pPr>
      <w:proofErr w:type="spellStart"/>
      <w:r w:rsidRPr="00D60963">
        <w:t>Чамзинского</w:t>
      </w:r>
      <w:proofErr w:type="spellEnd"/>
      <w:r w:rsidRPr="00D60963">
        <w:t xml:space="preserve"> муниципального района </w:t>
      </w:r>
    </w:p>
    <w:p w:rsidR="001054D9" w:rsidRPr="00D60963" w:rsidRDefault="001054D9" w:rsidP="001054D9">
      <w:pPr>
        <w:jc w:val="right"/>
      </w:pPr>
      <w:r w:rsidRPr="00D60963">
        <w:t>от «</w:t>
      </w:r>
      <w:r>
        <w:t xml:space="preserve"> 02.</w:t>
      </w:r>
      <w:r w:rsidRPr="00D60963">
        <w:t>»</w:t>
      </w:r>
      <w:r>
        <w:t xml:space="preserve"> 07. 2021г  </w:t>
      </w:r>
      <w:r w:rsidRPr="00D60963">
        <w:t>№</w:t>
      </w:r>
      <w:r>
        <w:t>394</w:t>
      </w:r>
    </w:p>
    <w:p w:rsidR="001054D9" w:rsidRPr="00D60963" w:rsidRDefault="001054D9" w:rsidP="001054D9">
      <w:pPr>
        <w:ind w:firstLine="540"/>
        <w:jc w:val="both"/>
      </w:pPr>
    </w:p>
    <w:p w:rsidR="001054D9" w:rsidRPr="00D60963" w:rsidRDefault="001054D9" w:rsidP="001054D9">
      <w:pPr>
        <w:jc w:val="center"/>
        <w:rPr>
          <w:b/>
        </w:rPr>
      </w:pPr>
    </w:p>
    <w:p w:rsidR="001054D9" w:rsidRPr="00D60963" w:rsidRDefault="001054D9" w:rsidP="001054D9">
      <w:pPr>
        <w:jc w:val="center"/>
        <w:rPr>
          <w:b/>
        </w:rPr>
      </w:pPr>
      <w:r w:rsidRPr="00D60963">
        <w:rPr>
          <w:b/>
        </w:rPr>
        <w:t xml:space="preserve">Порядок и критерии конкурсного отбора общеобразовательного учреждения, </w:t>
      </w:r>
    </w:p>
    <w:p w:rsidR="001054D9" w:rsidRPr="00D60963" w:rsidRDefault="001054D9" w:rsidP="001054D9">
      <w:pPr>
        <w:ind w:firstLine="708"/>
        <w:jc w:val="center"/>
        <w:rPr>
          <w:b/>
        </w:rPr>
      </w:pPr>
      <w:proofErr w:type="gramStart"/>
      <w:r w:rsidRPr="00D60963">
        <w:rPr>
          <w:b/>
        </w:rPr>
        <w:t>выдвигаемого</w:t>
      </w:r>
      <w:proofErr w:type="gramEnd"/>
      <w:r w:rsidRPr="00D60963">
        <w:rPr>
          <w:b/>
        </w:rPr>
        <w:t xml:space="preserve"> на присуждение</w:t>
      </w:r>
      <w:r w:rsidRPr="00D60963">
        <w:t xml:space="preserve"> </w:t>
      </w:r>
      <w:r w:rsidRPr="00D60963">
        <w:rPr>
          <w:b/>
        </w:rPr>
        <w:t xml:space="preserve">премии  Главы </w:t>
      </w:r>
    </w:p>
    <w:p w:rsidR="001054D9" w:rsidRPr="00D60963" w:rsidRDefault="001054D9" w:rsidP="001054D9">
      <w:pPr>
        <w:ind w:firstLine="708"/>
        <w:jc w:val="center"/>
        <w:rPr>
          <w:b/>
        </w:rPr>
      </w:pP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ind w:left="360"/>
        <w:jc w:val="both"/>
        <w:rPr>
          <w:b/>
        </w:rPr>
      </w:pPr>
    </w:p>
    <w:p w:rsidR="001054D9" w:rsidRPr="00D60963" w:rsidRDefault="001054D9" w:rsidP="001054D9">
      <w:pPr>
        <w:ind w:firstLine="720"/>
        <w:jc w:val="both"/>
      </w:pPr>
      <w:r w:rsidRPr="00D60963">
        <w:rPr>
          <w:b/>
        </w:rPr>
        <w:t>1. Общие положения</w:t>
      </w:r>
    </w:p>
    <w:p w:rsidR="001054D9" w:rsidRPr="00D60963" w:rsidRDefault="001054D9" w:rsidP="001054D9">
      <w:pPr>
        <w:numPr>
          <w:ilvl w:val="1"/>
          <w:numId w:val="4"/>
        </w:numPr>
        <w:tabs>
          <w:tab w:val="clear" w:pos="1080"/>
          <w:tab w:val="num" w:pos="0"/>
        </w:tabs>
        <w:ind w:left="0" w:firstLine="540"/>
        <w:jc w:val="both"/>
      </w:pPr>
      <w:r w:rsidRPr="00D60963">
        <w:t xml:space="preserve">Премия Главы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(далее – Премия Главы района) в размере 15 тысяч рублей предоставляется общеобразовательному учреждению, активно внедряющему инновационные образовательные программы (далее – учреждение), на конкурсной основе.</w:t>
      </w:r>
    </w:p>
    <w:p w:rsidR="001054D9" w:rsidRPr="00D60963" w:rsidRDefault="001054D9" w:rsidP="001054D9">
      <w:pPr>
        <w:numPr>
          <w:ilvl w:val="1"/>
          <w:numId w:val="4"/>
        </w:numPr>
        <w:tabs>
          <w:tab w:val="clear" w:pos="1080"/>
          <w:tab w:val="num" w:pos="0"/>
        </w:tabs>
        <w:ind w:left="0" w:firstLine="540"/>
        <w:jc w:val="both"/>
      </w:pPr>
      <w:r w:rsidRPr="00D60963">
        <w:t xml:space="preserve">Порядок и критерии </w:t>
      </w:r>
      <w:proofErr w:type="gramStart"/>
      <w:r w:rsidRPr="00D60963">
        <w:t>конкурсного отбора учреждения, выдвигаемого на присуждение Премии Главы района устанавливаются</w:t>
      </w:r>
      <w:proofErr w:type="gramEnd"/>
      <w:r w:rsidRPr="00D60963">
        <w:t xml:space="preserve"> Постановлением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района, настоящим документом.</w:t>
      </w:r>
    </w:p>
    <w:p w:rsidR="001054D9" w:rsidRPr="00D60963" w:rsidRDefault="001054D9" w:rsidP="001054D9">
      <w:pPr>
        <w:ind w:firstLine="540"/>
        <w:jc w:val="both"/>
      </w:pPr>
      <w:r w:rsidRPr="00D60963"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лабораторного оборудования, программного и методического обеспечения, укрепления материально-технической  базы.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1.4 Конкурсный отбор учреждений осуществляет  муниципальная конкурсная комиссия (далее - комиссия). Персональный состав комиссии утверждается постановлением 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 муниципального района.</w:t>
      </w:r>
    </w:p>
    <w:p w:rsidR="001054D9" w:rsidRPr="00D60963" w:rsidRDefault="001054D9" w:rsidP="001054D9">
      <w:pPr>
        <w:ind w:firstLine="540"/>
        <w:jc w:val="both"/>
      </w:pPr>
      <w:r w:rsidRPr="00D60963">
        <w:t>1.5</w:t>
      </w:r>
      <w:proofErr w:type="gramStart"/>
      <w:r w:rsidRPr="00D60963">
        <w:t xml:space="preserve">  </w:t>
      </w:r>
      <w:bookmarkStart w:id="0" w:name="sub_1012"/>
      <w:r w:rsidRPr="00D60963">
        <w:t>Н</w:t>
      </w:r>
      <w:proofErr w:type="gramEnd"/>
      <w:r w:rsidRPr="00D60963">
        <w:t>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bookmarkEnd w:id="0"/>
    <w:p w:rsidR="001054D9" w:rsidRPr="00D60963" w:rsidRDefault="001054D9" w:rsidP="001054D9">
      <w:pPr>
        <w:tabs>
          <w:tab w:val="left" w:pos="900"/>
        </w:tabs>
        <w:ind w:firstLine="540"/>
        <w:jc w:val="both"/>
      </w:pPr>
      <w:r w:rsidRPr="00D60963">
        <w:t xml:space="preserve">1.6. Решение о награждении учреждения премией принимается Главой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с учетом предложений комиссии.</w:t>
      </w:r>
    </w:p>
    <w:p w:rsidR="001054D9" w:rsidRPr="00D60963" w:rsidRDefault="001054D9" w:rsidP="001054D9">
      <w:pPr>
        <w:tabs>
          <w:tab w:val="left" w:pos="900"/>
        </w:tabs>
        <w:ind w:firstLine="540"/>
        <w:jc w:val="both"/>
      </w:pPr>
      <w:r w:rsidRPr="00D60963">
        <w:lastRenderedPageBreak/>
        <w:t>1.7 Наименование победившего в конкурсе учреждения, направляется в муниципальное финансовое управление для осуществления финансирования.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</w:p>
    <w:p w:rsidR="001054D9" w:rsidRPr="00D60963" w:rsidRDefault="001054D9" w:rsidP="001054D9">
      <w:pPr>
        <w:ind w:firstLine="708"/>
        <w:jc w:val="both"/>
        <w:rPr>
          <w:b/>
        </w:rPr>
      </w:pPr>
      <w:r w:rsidRPr="00D60963">
        <w:rPr>
          <w:b/>
        </w:rPr>
        <w:t>2.</w:t>
      </w:r>
      <w:r w:rsidRPr="00D60963">
        <w:t xml:space="preserve"> </w:t>
      </w:r>
      <w:r w:rsidRPr="00D60963">
        <w:rPr>
          <w:b/>
        </w:rPr>
        <w:t>Порядок проведения конкурсного отбора  общеобразовательного учреждения, выдвигаемого на</w:t>
      </w:r>
      <w:r w:rsidRPr="00D60963">
        <w:t xml:space="preserve"> </w:t>
      </w:r>
      <w:r w:rsidRPr="00D60963">
        <w:rPr>
          <w:b/>
        </w:rPr>
        <w:t xml:space="preserve">присуждение премии 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  <w:r w:rsidRPr="00D60963">
        <w:t>2.1. Документы учреждения представляются в комиссию в соответствии с перечнем.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  <w:r w:rsidRPr="00D60963">
        <w:t>2.2. Перечень документов, представляемых учреждением в комиссию для экспертизы по критериям участия:</w:t>
      </w:r>
    </w:p>
    <w:p w:rsidR="001054D9" w:rsidRPr="00D60963" w:rsidRDefault="001054D9" w:rsidP="001054D9">
      <w:pPr>
        <w:ind w:firstLine="180"/>
        <w:jc w:val="both"/>
      </w:pPr>
      <w:r w:rsidRPr="00D60963">
        <w:t>- заявка учреждения на участие учреждения в конкурсе;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лицензия на </w:t>
      </w:r>
      <w:proofErr w:type="gramStart"/>
      <w:r w:rsidRPr="00D60963">
        <w:t>право ведения</w:t>
      </w:r>
      <w:proofErr w:type="gramEnd"/>
      <w:r w:rsidRPr="00D60963">
        <w:t xml:space="preserve"> образовательной деятельности (копия);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свидетельство о государственной аккредитации (копия);</w:t>
      </w:r>
    </w:p>
    <w:p w:rsidR="001054D9" w:rsidRPr="00D60963" w:rsidRDefault="001054D9" w:rsidP="001054D9">
      <w:pPr>
        <w:ind w:firstLine="180"/>
        <w:jc w:val="both"/>
      </w:pPr>
      <w:r w:rsidRPr="00D60963">
        <w:t>-  устав (копия);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основная образовательная программа учреждения;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аналитические материалы по всем направлениям деятельности за 3 года;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справки по проверкам, акты;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информация о наградах.</w:t>
      </w:r>
    </w:p>
    <w:p w:rsidR="001054D9" w:rsidRPr="00D60963" w:rsidRDefault="001054D9" w:rsidP="001054D9">
      <w:pPr>
        <w:ind w:firstLine="709"/>
        <w:jc w:val="both"/>
      </w:pPr>
    </w:p>
    <w:p w:rsidR="001054D9" w:rsidRPr="00D60963" w:rsidRDefault="001054D9" w:rsidP="001054D9">
      <w:pPr>
        <w:ind w:firstLine="708"/>
        <w:jc w:val="both"/>
        <w:rPr>
          <w:b/>
        </w:rPr>
      </w:pPr>
      <w:r w:rsidRPr="00D60963">
        <w:rPr>
          <w:b/>
        </w:rPr>
        <w:t xml:space="preserve">3. Критерии конкурсного отбора общеобразовательного учреждения, выдвигаемого на присуждение премии 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3.1. Конкурсный отбор учреждения, активно внедряющего инновационные образовательные программы, на присуждение Премии Главы района осуществляется на основании критериев конкурсного отбора.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  <w:r w:rsidRPr="00D60963">
        <w:t>3.2. Критерии конкурсного отбора: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высокое качество результатов обучения и воспитания;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эффективное использование современных образовательных технологий, в том числе информационно-коммуникационных, в образовательно-воспитательном процессе;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обеспечение доступности качественного образования;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продуктивность реализации программы развития (достижение целей программы развития в соответствии с установленными в ней показателями результативности);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 xml:space="preserve">- сочетание принципов единоначалия с демократичностью школьного уклада (демократичный характер принятия решений, эффективная деятельность органов школьного </w:t>
      </w:r>
      <w:proofErr w:type="spellStart"/>
      <w:r w:rsidRPr="00D60963">
        <w:t>самооуправления</w:t>
      </w:r>
      <w:proofErr w:type="spellEnd"/>
      <w:r w:rsidRPr="00D60963">
        <w:t xml:space="preserve"> и самоуправления и т. п.);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 xml:space="preserve">- отсутствие отрицательной динамики состояния здоровья </w:t>
      </w:r>
      <w:proofErr w:type="gramStart"/>
      <w:r w:rsidRPr="00D60963">
        <w:t>обучающихся</w:t>
      </w:r>
      <w:proofErr w:type="gramEnd"/>
      <w:r w:rsidRPr="00D60963">
        <w:t>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позитивное отношение родителей, выпускников и местного сообщества к школе;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обеспечение условий безопасности;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участие в муниципальных, региональных и федеральных фестивалях, конкурсах и т. п.;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создание условий для внеурочной деятельности обучающихся и организации дополнительного образования.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</w:p>
    <w:p w:rsidR="001054D9" w:rsidRDefault="001054D9" w:rsidP="001054D9">
      <w:pPr>
        <w:tabs>
          <w:tab w:val="left" w:pos="900"/>
        </w:tabs>
        <w:ind w:left="360"/>
        <w:jc w:val="both"/>
      </w:pPr>
    </w:p>
    <w:p w:rsidR="001054D9" w:rsidRDefault="001054D9" w:rsidP="001054D9">
      <w:pPr>
        <w:tabs>
          <w:tab w:val="left" w:pos="900"/>
        </w:tabs>
        <w:ind w:left="360"/>
        <w:jc w:val="both"/>
      </w:pP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</w:p>
    <w:p w:rsidR="001054D9" w:rsidRPr="00D60963" w:rsidRDefault="001054D9" w:rsidP="001054D9">
      <w:pPr>
        <w:jc w:val="right"/>
      </w:pPr>
      <w:r w:rsidRPr="00D60963">
        <w:t xml:space="preserve">  Приложение № 2</w:t>
      </w:r>
    </w:p>
    <w:p w:rsidR="001054D9" w:rsidRPr="00D60963" w:rsidRDefault="001054D9" w:rsidP="001054D9">
      <w:pPr>
        <w:jc w:val="right"/>
      </w:pP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  <w:t>к постановлению администрации</w:t>
      </w:r>
    </w:p>
    <w:p w:rsidR="001054D9" w:rsidRPr="00D60963" w:rsidRDefault="001054D9" w:rsidP="001054D9">
      <w:pPr>
        <w:jc w:val="right"/>
      </w:pPr>
      <w:proofErr w:type="spellStart"/>
      <w:r w:rsidRPr="00D60963">
        <w:t>Чамзинского</w:t>
      </w:r>
      <w:proofErr w:type="spellEnd"/>
      <w:r w:rsidRPr="00D60963">
        <w:t xml:space="preserve"> муниципального района </w:t>
      </w:r>
    </w:p>
    <w:p w:rsidR="001054D9" w:rsidRPr="00D60963" w:rsidRDefault="001054D9" w:rsidP="001054D9">
      <w:pPr>
        <w:jc w:val="right"/>
      </w:pPr>
      <w:r w:rsidRPr="00D60963">
        <w:t>от «</w:t>
      </w:r>
      <w:r>
        <w:t xml:space="preserve"> 02.</w:t>
      </w:r>
      <w:r w:rsidRPr="00D60963">
        <w:t>»</w:t>
      </w:r>
      <w:r>
        <w:t xml:space="preserve"> 07. 2021г  </w:t>
      </w:r>
      <w:r w:rsidRPr="00D60963">
        <w:t>№</w:t>
      </w:r>
      <w:r>
        <w:t>394</w:t>
      </w: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ind w:firstLine="708"/>
        <w:jc w:val="center"/>
        <w:rPr>
          <w:b/>
        </w:rPr>
      </w:pPr>
      <w:r w:rsidRPr="00D60963">
        <w:rPr>
          <w:b/>
        </w:rPr>
        <w:t xml:space="preserve">Порядок и критерии конкурсного отбора </w:t>
      </w:r>
    </w:p>
    <w:p w:rsidR="001054D9" w:rsidRDefault="001054D9" w:rsidP="001054D9">
      <w:pPr>
        <w:ind w:firstLine="708"/>
        <w:jc w:val="center"/>
        <w:rPr>
          <w:b/>
        </w:rPr>
      </w:pPr>
      <w:r w:rsidRPr="00D60963">
        <w:rPr>
          <w:b/>
        </w:rPr>
        <w:t xml:space="preserve">дошкольного образовательного учреждения, выдвигаемого на присуждение </w:t>
      </w:r>
    </w:p>
    <w:p w:rsidR="001054D9" w:rsidRPr="00D60963" w:rsidRDefault="001054D9" w:rsidP="001054D9">
      <w:pPr>
        <w:ind w:firstLine="708"/>
        <w:jc w:val="center"/>
        <w:rPr>
          <w:b/>
        </w:rPr>
      </w:pPr>
      <w:r w:rsidRPr="00D60963">
        <w:rPr>
          <w:b/>
        </w:rPr>
        <w:t xml:space="preserve">премии 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jc w:val="both"/>
        <w:rPr>
          <w:b/>
          <w:bCs/>
        </w:rPr>
      </w:pPr>
    </w:p>
    <w:p w:rsidR="001054D9" w:rsidRPr="00D60963" w:rsidRDefault="001054D9" w:rsidP="001054D9">
      <w:pPr>
        <w:ind w:firstLine="720"/>
        <w:jc w:val="both"/>
        <w:rPr>
          <w:b/>
          <w:bCs/>
        </w:rPr>
      </w:pPr>
      <w:r w:rsidRPr="00D60963">
        <w:rPr>
          <w:b/>
          <w:bCs/>
        </w:rPr>
        <w:t>1. Общие положения</w:t>
      </w:r>
    </w:p>
    <w:p w:rsidR="001054D9" w:rsidRPr="00D60963" w:rsidRDefault="001054D9" w:rsidP="001054D9">
      <w:pPr>
        <w:ind w:firstLine="540"/>
        <w:jc w:val="both"/>
      </w:pPr>
      <w:r w:rsidRPr="00D60963">
        <w:t>1.1. Премия Главы района в размере 15 тысяч рублей предоставляется дошкольному образовательному учреждению, активно внедряющему инновационные образовательные программы (далее – учреждение),  на конкурсной основе.</w:t>
      </w:r>
    </w:p>
    <w:p w:rsidR="001054D9" w:rsidRPr="00D60963" w:rsidRDefault="001054D9" w:rsidP="001054D9">
      <w:pPr>
        <w:ind w:firstLine="540"/>
        <w:jc w:val="both"/>
      </w:pPr>
      <w:r w:rsidRPr="00D60963">
        <w:t>1.2. Порядок и критерии конкурсного отбора дошкольного образовательного учреждения, выдвигаемого на присуждение Премии Главы района, устанавливаются настоящим документом.</w:t>
      </w:r>
    </w:p>
    <w:p w:rsidR="001054D9" w:rsidRPr="00D60963" w:rsidRDefault="001054D9" w:rsidP="001054D9">
      <w:pPr>
        <w:ind w:firstLine="540"/>
        <w:jc w:val="both"/>
      </w:pPr>
      <w:r w:rsidRPr="00D60963"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программного и методического обеспечения, укрепления материально-технической базы.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1.4. Конкурсный отбор дошкольного образовательного учреждения осуществляет  муниципальная конкурсная комиссия (далее - комиссия). Персональный состав комиссии утверждается постановлением 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 муниципального района.</w:t>
      </w:r>
    </w:p>
    <w:p w:rsidR="001054D9" w:rsidRPr="00D60963" w:rsidRDefault="001054D9" w:rsidP="001054D9">
      <w:pPr>
        <w:ind w:firstLine="540"/>
        <w:jc w:val="both"/>
      </w:pPr>
      <w:r w:rsidRPr="00D60963">
        <w:t>1.5. На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p w:rsidR="001054D9" w:rsidRPr="00D60963" w:rsidRDefault="001054D9" w:rsidP="001054D9">
      <w:pPr>
        <w:tabs>
          <w:tab w:val="left" w:pos="900"/>
        </w:tabs>
        <w:ind w:firstLine="540"/>
        <w:jc w:val="both"/>
      </w:pPr>
      <w:r w:rsidRPr="00D60963">
        <w:lastRenderedPageBreak/>
        <w:t xml:space="preserve">1.6. Решение о награждении учреждения премией принимается Главой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с учетом предложений комиссии.</w:t>
      </w:r>
    </w:p>
    <w:p w:rsidR="001054D9" w:rsidRPr="00D60963" w:rsidRDefault="001054D9" w:rsidP="001054D9">
      <w:pPr>
        <w:tabs>
          <w:tab w:val="left" w:pos="900"/>
        </w:tabs>
        <w:ind w:firstLine="540"/>
        <w:jc w:val="both"/>
      </w:pPr>
      <w:r w:rsidRPr="00D60963">
        <w:t>1.7. Наименование победившего в конкурсе учреждения, направляется в муниципальное финансовое управление для осуществления финансирования.</w:t>
      </w:r>
    </w:p>
    <w:p w:rsidR="001054D9" w:rsidRPr="00D60963" w:rsidRDefault="001054D9" w:rsidP="001054D9">
      <w:pPr>
        <w:ind w:firstLine="708"/>
        <w:jc w:val="both"/>
        <w:rPr>
          <w:b/>
        </w:rPr>
      </w:pPr>
    </w:p>
    <w:p w:rsidR="001054D9" w:rsidRPr="00D60963" w:rsidRDefault="001054D9" w:rsidP="001054D9">
      <w:pPr>
        <w:ind w:firstLine="708"/>
        <w:jc w:val="both"/>
        <w:rPr>
          <w:b/>
        </w:rPr>
      </w:pPr>
      <w:r w:rsidRPr="00D60963">
        <w:rPr>
          <w:b/>
        </w:rPr>
        <w:t xml:space="preserve">2. Порядок проведения конкурсного отбора дошкольного образовательного учреждения, выдвигаемого на присуждение премии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jc w:val="both"/>
      </w:pPr>
      <w:r w:rsidRPr="00D60963">
        <w:t>2.1. Документы дошкольного образовательного учреждения представляются в комиссию в соответствии с перечнем.</w:t>
      </w:r>
    </w:p>
    <w:p w:rsidR="001054D9" w:rsidRPr="00D60963" w:rsidRDefault="001054D9" w:rsidP="001054D9">
      <w:pPr>
        <w:jc w:val="both"/>
      </w:pPr>
      <w:r w:rsidRPr="00D60963">
        <w:t>2.2. Перечень документов, представляемых дошкольным образовательным учреждением в комиссию для экспертизы по критериям участия:</w:t>
      </w:r>
    </w:p>
    <w:p w:rsidR="001054D9" w:rsidRPr="00D60963" w:rsidRDefault="001054D9" w:rsidP="001054D9">
      <w:pPr>
        <w:ind w:firstLine="180"/>
        <w:jc w:val="both"/>
      </w:pPr>
      <w:r w:rsidRPr="00D60963">
        <w:t>- заявка учреждения на участие учреждения в конкурсе;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лицензия на </w:t>
      </w:r>
      <w:proofErr w:type="gramStart"/>
      <w:r w:rsidRPr="00D60963">
        <w:t>право ведения</w:t>
      </w:r>
      <w:proofErr w:type="gramEnd"/>
      <w:r w:rsidRPr="00D60963">
        <w:t xml:space="preserve"> образовательной деятельности (копия);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свидетельство о государственной аккредитации (копия);</w:t>
      </w:r>
    </w:p>
    <w:p w:rsidR="001054D9" w:rsidRPr="00D60963" w:rsidRDefault="001054D9" w:rsidP="001054D9">
      <w:pPr>
        <w:ind w:firstLine="180"/>
        <w:jc w:val="both"/>
      </w:pPr>
      <w:r w:rsidRPr="00D60963">
        <w:t>-  устав (копия);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основная образовательная программа учреждения;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аналитические материалы по всем направлениям деятельности за 3 года;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справки по проверкам, акты;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информация о наградах.</w:t>
      </w:r>
    </w:p>
    <w:p w:rsidR="001054D9" w:rsidRPr="00D60963" w:rsidRDefault="001054D9" w:rsidP="001054D9">
      <w:pPr>
        <w:tabs>
          <w:tab w:val="left" w:pos="900"/>
        </w:tabs>
        <w:jc w:val="both"/>
      </w:pPr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</w:rPr>
        <w:t xml:space="preserve">3. Критерии конкурсного отбора дошкольного образовательного учреждения, выдвигаемого на присуждение премии 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jc w:val="both"/>
      </w:pPr>
      <w:r w:rsidRPr="00D60963">
        <w:t>3.1. Конкурсный отбор дошкольного образовательного учреждения на присуждение Премии Главы района осуществляется на основании критериев конкурсного отбора.</w:t>
      </w:r>
    </w:p>
    <w:p w:rsidR="001054D9" w:rsidRPr="00D60963" w:rsidRDefault="001054D9" w:rsidP="001054D9">
      <w:pPr>
        <w:jc w:val="both"/>
      </w:pPr>
      <w:r w:rsidRPr="00D60963">
        <w:t>3.2. Критерии конкурсного отбора:</w:t>
      </w:r>
    </w:p>
    <w:p w:rsidR="001054D9" w:rsidRPr="00D60963" w:rsidRDefault="001054D9" w:rsidP="001054D9">
      <w:pPr>
        <w:jc w:val="both"/>
      </w:pPr>
      <w:r w:rsidRPr="00D60963">
        <w:t>- дошкольное образовательное учреждение является самостоятельным юридическим лицом, имеет самостоятельный баланс;</w:t>
      </w:r>
    </w:p>
    <w:p w:rsidR="001054D9" w:rsidRPr="00D60963" w:rsidRDefault="001054D9" w:rsidP="001054D9">
      <w:pPr>
        <w:jc w:val="both"/>
      </w:pPr>
      <w:r w:rsidRPr="00D60963">
        <w:t>- в деятельности учреждения не зафиксированы нарушения законодательства Российской Федерации и Республики Мордовия;</w:t>
      </w:r>
    </w:p>
    <w:p w:rsidR="001054D9" w:rsidRPr="00D60963" w:rsidRDefault="001054D9" w:rsidP="001054D9">
      <w:pPr>
        <w:jc w:val="both"/>
      </w:pPr>
      <w:r w:rsidRPr="00D60963">
        <w:t>- созданы материально-технические и медико-социальные условия, способствующие сохранению, укреплению и восстановлению здоровья детей;</w:t>
      </w:r>
    </w:p>
    <w:p w:rsidR="001054D9" w:rsidRPr="00D60963" w:rsidRDefault="001054D9" w:rsidP="001054D9">
      <w:pPr>
        <w:jc w:val="both"/>
      </w:pPr>
      <w:r w:rsidRPr="00D60963">
        <w:t xml:space="preserve">- дошкольное образовательное учреждение является опорным центром для других дошкольных образовательных учреждений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по ряду направлений развития дошкольного образования.</w:t>
      </w:r>
    </w:p>
    <w:p w:rsidR="001054D9" w:rsidRPr="00D60963" w:rsidRDefault="001054D9" w:rsidP="001054D9">
      <w:pPr>
        <w:jc w:val="both"/>
      </w:pPr>
      <w:r w:rsidRPr="00D60963">
        <w:t>- использование современных педагогических технологий в процессе воспитания и обучения  детей дошкольного возраста;</w:t>
      </w:r>
    </w:p>
    <w:p w:rsidR="001054D9" w:rsidRPr="00D60963" w:rsidRDefault="001054D9" w:rsidP="001054D9">
      <w:pPr>
        <w:jc w:val="both"/>
      </w:pPr>
      <w:r w:rsidRPr="00D60963">
        <w:t>- участие в муниципальных, республиканских, российских конкурсах;</w:t>
      </w:r>
    </w:p>
    <w:p w:rsidR="001054D9" w:rsidRPr="00D60963" w:rsidRDefault="001054D9" w:rsidP="001054D9">
      <w:pPr>
        <w:jc w:val="both"/>
      </w:pPr>
      <w:r w:rsidRPr="00D60963">
        <w:t>- активная деятельность по привлечению внебюджетных средств;</w:t>
      </w:r>
    </w:p>
    <w:p w:rsidR="001054D9" w:rsidRPr="00D60963" w:rsidRDefault="001054D9" w:rsidP="001054D9">
      <w:pPr>
        <w:jc w:val="both"/>
      </w:pPr>
      <w:r w:rsidRPr="00D60963">
        <w:t>- доступность дошкольного образования для жителей закрепленной за образовательным учреждением территории.</w:t>
      </w:r>
    </w:p>
    <w:p w:rsidR="001054D9" w:rsidRPr="00D60963" w:rsidRDefault="001054D9" w:rsidP="001054D9">
      <w:pPr>
        <w:jc w:val="both"/>
      </w:pPr>
      <w:r w:rsidRPr="00D60963">
        <w:t xml:space="preserve"> </w:t>
      </w:r>
    </w:p>
    <w:p w:rsidR="001054D9" w:rsidRPr="00D60963" w:rsidRDefault="001054D9" w:rsidP="001054D9">
      <w:pPr>
        <w:jc w:val="both"/>
      </w:pPr>
    </w:p>
    <w:p w:rsidR="001054D9" w:rsidRPr="00D60963" w:rsidRDefault="001054D9" w:rsidP="001054D9">
      <w:pPr>
        <w:jc w:val="right"/>
      </w:pPr>
      <w:r w:rsidRPr="00D60963">
        <w:t xml:space="preserve"> Приложение № 3</w:t>
      </w:r>
    </w:p>
    <w:p w:rsidR="001054D9" w:rsidRPr="00D60963" w:rsidRDefault="001054D9" w:rsidP="001054D9">
      <w:pPr>
        <w:jc w:val="right"/>
      </w:pP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  <w:t>к постановлению администрации</w:t>
      </w:r>
    </w:p>
    <w:p w:rsidR="001054D9" w:rsidRPr="00D60963" w:rsidRDefault="001054D9" w:rsidP="001054D9">
      <w:pPr>
        <w:jc w:val="right"/>
      </w:pPr>
      <w:proofErr w:type="spellStart"/>
      <w:r w:rsidRPr="00D60963">
        <w:t>Чамзинского</w:t>
      </w:r>
      <w:proofErr w:type="spellEnd"/>
      <w:r w:rsidRPr="00D60963">
        <w:t xml:space="preserve"> муниципального района </w:t>
      </w:r>
    </w:p>
    <w:p w:rsidR="001054D9" w:rsidRPr="00D60963" w:rsidRDefault="001054D9" w:rsidP="001054D9">
      <w:pPr>
        <w:jc w:val="right"/>
      </w:pPr>
      <w:r w:rsidRPr="00D60963">
        <w:t>от «</w:t>
      </w:r>
      <w:r>
        <w:t xml:space="preserve"> 02.</w:t>
      </w:r>
      <w:r w:rsidRPr="00D60963">
        <w:t>»</w:t>
      </w:r>
      <w:r>
        <w:t xml:space="preserve"> 07. 2021г  </w:t>
      </w:r>
      <w:r w:rsidRPr="00D60963">
        <w:t>№</w:t>
      </w:r>
      <w:r>
        <w:t>394</w:t>
      </w:r>
    </w:p>
    <w:p w:rsidR="001054D9" w:rsidRPr="00D60963" w:rsidRDefault="001054D9" w:rsidP="001054D9"/>
    <w:p w:rsidR="001054D9" w:rsidRDefault="001054D9" w:rsidP="001054D9">
      <w:pPr>
        <w:ind w:firstLine="708"/>
        <w:jc w:val="center"/>
        <w:rPr>
          <w:b/>
        </w:rPr>
      </w:pPr>
      <w:r w:rsidRPr="00D60963">
        <w:rPr>
          <w:b/>
        </w:rPr>
        <w:t>Порядок и критерии конкурсного отбора учреждения дополнительного образования,</w:t>
      </w:r>
    </w:p>
    <w:p w:rsidR="001054D9" w:rsidRPr="00D60963" w:rsidRDefault="001054D9" w:rsidP="001054D9">
      <w:pPr>
        <w:ind w:firstLine="708"/>
        <w:jc w:val="center"/>
        <w:rPr>
          <w:b/>
        </w:rPr>
      </w:pPr>
      <w:r w:rsidRPr="00D60963">
        <w:rPr>
          <w:b/>
        </w:rPr>
        <w:t xml:space="preserve"> </w:t>
      </w:r>
      <w:proofErr w:type="gramStart"/>
      <w:r w:rsidRPr="00D60963">
        <w:rPr>
          <w:b/>
        </w:rPr>
        <w:t>выдвигаемого</w:t>
      </w:r>
      <w:proofErr w:type="gramEnd"/>
      <w:r w:rsidRPr="00D60963">
        <w:rPr>
          <w:b/>
        </w:rPr>
        <w:t xml:space="preserve"> на присуждение</w:t>
      </w:r>
    </w:p>
    <w:p w:rsidR="001054D9" w:rsidRPr="00D60963" w:rsidRDefault="001054D9" w:rsidP="001054D9">
      <w:pPr>
        <w:ind w:firstLine="708"/>
        <w:jc w:val="center"/>
        <w:rPr>
          <w:b/>
        </w:rPr>
      </w:pPr>
      <w:r w:rsidRPr="00D60963">
        <w:rPr>
          <w:b/>
        </w:rPr>
        <w:t xml:space="preserve"> премии 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ind w:firstLine="540"/>
        <w:jc w:val="center"/>
        <w:rPr>
          <w:b/>
        </w:rPr>
      </w:pPr>
    </w:p>
    <w:p w:rsidR="001054D9" w:rsidRPr="00D60963" w:rsidRDefault="001054D9" w:rsidP="001054D9">
      <w:pPr>
        <w:numPr>
          <w:ilvl w:val="0"/>
          <w:numId w:val="6"/>
        </w:numPr>
        <w:tabs>
          <w:tab w:val="clear" w:pos="720"/>
          <w:tab w:val="num" w:pos="0"/>
        </w:tabs>
        <w:ind w:left="0" w:firstLine="540"/>
        <w:jc w:val="both"/>
        <w:rPr>
          <w:b/>
        </w:rPr>
      </w:pPr>
      <w:r w:rsidRPr="00D60963">
        <w:rPr>
          <w:b/>
        </w:rPr>
        <w:t>Общие положения</w:t>
      </w:r>
    </w:p>
    <w:p w:rsidR="001054D9" w:rsidRPr="00D60963" w:rsidRDefault="001054D9" w:rsidP="001054D9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60963">
        <w:t>Премия Главы района в размере 10 тысяч рублей предоставляется учреждению дополнительного образования, активно внедряющему инновационные образовательные программы (далее – учреждение),  на конкурсной основе.</w:t>
      </w:r>
    </w:p>
    <w:p w:rsidR="001054D9" w:rsidRPr="00D60963" w:rsidRDefault="001054D9" w:rsidP="001054D9">
      <w:pPr>
        <w:numPr>
          <w:ilvl w:val="1"/>
          <w:numId w:val="6"/>
        </w:numPr>
        <w:tabs>
          <w:tab w:val="num" w:pos="0"/>
        </w:tabs>
        <w:ind w:left="0" w:firstLine="540"/>
        <w:jc w:val="both"/>
      </w:pPr>
      <w:r w:rsidRPr="00D60963">
        <w:t>Порядок и критерии  конкурсного отбора учреждения дополнительного образования, выдвигаемого на присуждение Премии Главы района, устанавливаются настоящим документом.</w:t>
      </w:r>
    </w:p>
    <w:p w:rsidR="001054D9" w:rsidRPr="00D60963" w:rsidRDefault="001054D9" w:rsidP="001054D9">
      <w:pPr>
        <w:ind w:firstLine="540"/>
        <w:jc w:val="both"/>
      </w:pPr>
      <w:r w:rsidRPr="00D60963">
        <w:t>1.3. Премия Главы района предназначена для финансирования мероприятий, направленных на реализацию целей дальнейшего инновационного развития учреждения в части приобретения программного и методического обеспечения, укрепления материально-технической базы.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1.4 Конкурсный отбор учреждения дополнительного образования осуществляет  муниципальная конкурсная комиссия (далее - комиссия). Персональный состав комиссии утверждается постановлением 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 муниципального района.</w:t>
      </w:r>
    </w:p>
    <w:p w:rsidR="001054D9" w:rsidRPr="00D60963" w:rsidRDefault="001054D9" w:rsidP="001054D9">
      <w:pPr>
        <w:ind w:firstLine="540"/>
        <w:jc w:val="both"/>
      </w:pPr>
      <w:r w:rsidRPr="00D60963">
        <w:t>1.5</w:t>
      </w:r>
      <w:proofErr w:type="gramStart"/>
      <w:r w:rsidRPr="00D60963">
        <w:t xml:space="preserve">  Н</w:t>
      </w:r>
      <w:proofErr w:type="gramEnd"/>
      <w:r w:rsidRPr="00D60963">
        <w:t>а основании результатов конкурсного отбора комиссия формирует рейтинг учреждений и в соответствии с количеством премий формирует список победителя.</w:t>
      </w:r>
    </w:p>
    <w:p w:rsidR="001054D9" w:rsidRPr="00D60963" w:rsidRDefault="001054D9" w:rsidP="001054D9">
      <w:pPr>
        <w:tabs>
          <w:tab w:val="left" w:pos="900"/>
        </w:tabs>
        <w:ind w:firstLine="540"/>
        <w:jc w:val="both"/>
      </w:pPr>
      <w:r w:rsidRPr="00D60963">
        <w:lastRenderedPageBreak/>
        <w:t xml:space="preserve">1.6. Решение о награждении учреждения премией принимается Главой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с учетом предложений комиссии.</w:t>
      </w:r>
    </w:p>
    <w:p w:rsidR="001054D9" w:rsidRPr="00D60963" w:rsidRDefault="001054D9" w:rsidP="001054D9">
      <w:pPr>
        <w:tabs>
          <w:tab w:val="left" w:pos="900"/>
        </w:tabs>
        <w:ind w:firstLine="540"/>
        <w:jc w:val="both"/>
      </w:pPr>
      <w:r w:rsidRPr="00D60963">
        <w:t>1.7. Наименование победившего в конкурсе учреждения, направляется в муниципальное финансовое управление для осуществления финансирования.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</w:rPr>
        <w:t xml:space="preserve">2. Порядок проведения конкурсного отбора учреждения дополнительного образования, выдвигаемого на присуждение премии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2.1. Документы учреждения дополнительного образования представляются в комиссию в соответствии с перечнем.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2.2. Перечень документов, представляемых учреждением дополнительного образования в комиссию для экспертизы по критериям участия:</w:t>
      </w:r>
    </w:p>
    <w:p w:rsidR="001054D9" w:rsidRPr="00D60963" w:rsidRDefault="001054D9" w:rsidP="001054D9">
      <w:pPr>
        <w:ind w:firstLine="180"/>
        <w:jc w:val="both"/>
      </w:pPr>
      <w:r w:rsidRPr="00D60963">
        <w:t>- заявка учреждения на участие учреждения в конкурсе;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лицензия на </w:t>
      </w:r>
      <w:proofErr w:type="gramStart"/>
      <w:r w:rsidRPr="00D60963">
        <w:t>право ведения</w:t>
      </w:r>
      <w:proofErr w:type="gramEnd"/>
      <w:r w:rsidRPr="00D60963">
        <w:t xml:space="preserve"> образовательной деятельности (копия);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свидетельство о государственной аккредитации (копия);</w:t>
      </w:r>
    </w:p>
    <w:p w:rsidR="001054D9" w:rsidRPr="00D60963" w:rsidRDefault="001054D9" w:rsidP="001054D9">
      <w:pPr>
        <w:ind w:firstLine="180"/>
        <w:jc w:val="both"/>
      </w:pPr>
      <w:r w:rsidRPr="00D60963">
        <w:t>-  устав (копия);</w:t>
      </w:r>
    </w:p>
    <w:p w:rsidR="001054D9" w:rsidRPr="00D60963" w:rsidRDefault="001054D9" w:rsidP="001054D9">
      <w:pPr>
        <w:ind w:firstLine="180"/>
        <w:jc w:val="both"/>
      </w:pPr>
      <w:r w:rsidRPr="00D60963">
        <w:t xml:space="preserve"> - основная образовательная программа учреждения;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аналитические материалы по всем направлениям деятельности за 3 года;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справки по проверкам, акты;</w:t>
      </w:r>
    </w:p>
    <w:p w:rsidR="001054D9" w:rsidRPr="00D60963" w:rsidRDefault="001054D9" w:rsidP="001054D9">
      <w:pPr>
        <w:ind w:left="360" w:hanging="180"/>
        <w:jc w:val="both"/>
      </w:pPr>
      <w:r w:rsidRPr="00D60963">
        <w:t>-  информация о наградах.</w:t>
      </w:r>
    </w:p>
    <w:p w:rsidR="001054D9" w:rsidRPr="00D60963" w:rsidRDefault="001054D9" w:rsidP="001054D9">
      <w:pPr>
        <w:ind w:firstLine="540"/>
        <w:jc w:val="both"/>
        <w:rPr>
          <w:b/>
        </w:rPr>
      </w:pPr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</w:rPr>
        <w:t xml:space="preserve">3. Критерии конкурсного отбора учреждения дополнительного образования, выдвигаемого на присуждение премии 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3.1. Конкурсный отбор учреждения дополнительного образования на Премию Главы района осуществляется на основании критериев конкурсного отбора.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3.2. Критерии конкурсного отбора: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учреждение дополнительного образования является самостоятельным юридическим лицом, имеет самостоятельный баланс;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в деятельности учреждения не зафиксированы нарушения законодательства Российской Федерации и республики Мордовия;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в процессе воспитания и обучения подрастающего поколения используются современные педагогические технологии;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повышение качества и доступности дополнительного образования, создание условий для развития личности ребёнка;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привлечение максимального числа детей и подростков к систематическим занятиям в учреждениях дополнительного образования;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выявление и поддержка талантливой молодёжи, создание условий для её самореализации;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сохранение уровня посещаемости детьми  учреждение дополнительного образования;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взаимодействие педагога дополнительного образования с семьёй;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профилактика асоциального поведения несовершеннолетних;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участие  и призовые места в муниципальных, республиканских и российских мероприятиях;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развитие творческого потенциала и повышения профессиональной квалификации педагогов;</w:t>
      </w:r>
    </w:p>
    <w:p w:rsidR="001054D9" w:rsidRPr="00D60963" w:rsidRDefault="001054D9" w:rsidP="001054D9">
      <w:pPr>
        <w:tabs>
          <w:tab w:val="num" w:pos="180"/>
        </w:tabs>
        <w:ind w:left="180"/>
        <w:jc w:val="both"/>
      </w:pPr>
      <w:r w:rsidRPr="00D60963">
        <w:t>- пропаганда возможностей системы дополнительного образования.</w:t>
      </w:r>
    </w:p>
    <w:p w:rsidR="001054D9" w:rsidRPr="00D60963" w:rsidRDefault="001054D9" w:rsidP="001054D9">
      <w:pPr>
        <w:jc w:val="right"/>
      </w:pPr>
      <w:r w:rsidRPr="00D60963">
        <w:t xml:space="preserve">  Приложение № 4</w:t>
      </w:r>
    </w:p>
    <w:p w:rsidR="001054D9" w:rsidRPr="00D60963" w:rsidRDefault="001054D9" w:rsidP="001054D9">
      <w:pPr>
        <w:jc w:val="right"/>
      </w:pP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  <w:t>к постановлению администрации</w:t>
      </w:r>
    </w:p>
    <w:p w:rsidR="001054D9" w:rsidRPr="00D60963" w:rsidRDefault="001054D9" w:rsidP="001054D9">
      <w:pPr>
        <w:jc w:val="right"/>
      </w:pPr>
      <w:proofErr w:type="spellStart"/>
      <w:r w:rsidRPr="00D60963">
        <w:t>Чамзинского</w:t>
      </w:r>
      <w:proofErr w:type="spellEnd"/>
      <w:r w:rsidRPr="00D60963">
        <w:t xml:space="preserve"> муниципального района </w:t>
      </w:r>
    </w:p>
    <w:p w:rsidR="001054D9" w:rsidRPr="00D60963" w:rsidRDefault="001054D9" w:rsidP="001054D9">
      <w:pPr>
        <w:jc w:val="right"/>
      </w:pPr>
      <w:r w:rsidRPr="00D60963">
        <w:t>от «</w:t>
      </w:r>
      <w:r>
        <w:t xml:space="preserve"> 02.</w:t>
      </w:r>
      <w:r w:rsidRPr="00D60963">
        <w:t>»</w:t>
      </w:r>
      <w:r>
        <w:t xml:space="preserve"> 07. 2021г  </w:t>
      </w:r>
      <w:r w:rsidRPr="00D60963">
        <w:t>№</w:t>
      </w:r>
      <w:r>
        <w:t>394</w:t>
      </w: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ind w:firstLine="540"/>
        <w:jc w:val="center"/>
        <w:rPr>
          <w:b/>
        </w:rPr>
      </w:pPr>
    </w:p>
    <w:p w:rsidR="001054D9" w:rsidRPr="00D60963" w:rsidRDefault="001054D9" w:rsidP="001054D9">
      <w:pPr>
        <w:ind w:firstLine="540"/>
        <w:jc w:val="center"/>
        <w:rPr>
          <w:b/>
        </w:rPr>
      </w:pPr>
      <w:r w:rsidRPr="00D60963">
        <w:rPr>
          <w:b/>
        </w:rPr>
        <w:t xml:space="preserve">Порядок и критерии конкурсного отбора учителей общеобразовательных учреждений, выдвигаемых на премию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ind w:firstLine="540"/>
        <w:jc w:val="center"/>
      </w:pPr>
    </w:p>
    <w:p w:rsidR="001054D9" w:rsidRPr="00D60963" w:rsidRDefault="001054D9" w:rsidP="001054D9">
      <w:pPr>
        <w:numPr>
          <w:ilvl w:val="0"/>
          <w:numId w:val="3"/>
        </w:numPr>
        <w:jc w:val="both"/>
        <w:rPr>
          <w:b/>
        </w:rPr>
      </w:pPr>
      <w:proofErr w:type="gramStart"/>
      <w:r w:rsidRPr="00D60963">
        <w:rPr>
          <w:b/>
        </w:rPr>
        <w:t>Общие</w:t>
      </w:r>
      <w:proofErr w:type="gramEnd"/>
      <w:r w:rsidRPr="00D60963">
        <w:rPr>
          <w:b/>
        </w:rPr>
        <w:t xml:space="preserve"> положение</w:t>
      </w:r>
    </w:p>
    <w:p w:rsidR="001054D9" w:rsidRPr="00D60963" w:rsidRDefault="001054D9" w:rsidP="001054D9">
      <w:pPr>
        <w:numPr>
          <w:ilvl w:val="1"/>
          <w:numId w:val="3"/>
        </w:numPr>
        <w:tabs>
          <w:tab w:val="clear" w:pos="1170"/>
          <w:tab w:val="num" w:pos="0"/>
        </w:tabs>
        <w:ind w:left="0" w:firstLine="540"/>
        <w:jc w:val="both"/>
      </w:pPr>
      <w:r w:rsidRPr="00D60963">
        <w:t>Премией Главы района в размере 10 тысяч рублей каждая поощряются 2 лучших учителя муниципальных общеобразовательных учреждений с целью повышения престижа и значимости учительского труда.</w:t>
      </w:r>
    </w:p>
    <w:p w:rsidR="001054D9" w:rsidRPr="00D60963" w:rsidRDefault="001054D9" w:rsidP="001054D9">
      <w:pPr>
        <w:numPr>
          <w:ilvl w:val="1"/>
          <w:numId w:val="3"/>
        </w:numPr>
        <w:tabs>
          <w:tab w:val="clear" w:pos="1170"/>
          <w:tab w:val="num" w:pos="0"/>
        </w:tabs>
        <w:ind w:left="0" w:firstLine="540"/>
        <w:jc w:val="both"/>
      </w:pPr>
      <w:r w:rsidRPr="00D60963">
        <w:t>Порядок и критерии конкурсного отбора учителей общеобразовательных учреждений, выдвигаемых на присуждение Премии Главы района, устанавливаются настоящим порядком.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1.3 Конкурсный отбор учителей общеобразовательных учреждений осуществляет  муниципальная конкурсная комиссия (далее - комиссия). Персональный состав комиссии утверждается постановлением 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 муниципального района.</w:t>
      </w:r>
    </w:p>
    <w:p w:rsidR="001054D9" w:rsidRPr="00D60963" w:rsidRDefault="001054D9" w:rsidP="001054D9">
      <w:pPr>
        <w:autoSpaceDE w:val="0"/>
        <w:autoSpaceDN w:val="0"/>
        <w:adjustRightInd w:val="0"/>
        <w:ind w:firstLine="540"/>
        <w:jc w:val="both"/>
      </w:pPr>
      <w:r w:rsidRPr="00D60963">
        <w:t>1.4</w:t>
      </w:r>
      <w:proofErr w:type="gramStart"/>
      <w:r w:rsidRPr="00D60963">
        <w:t xml:space="preserve">  Н</w:t>
      </w:r>
      <w:proofErr w:type="gramEnd"/>
      <w:r w:rsidRPr="00D60963">
        <w:t>а основании результатов конкурса комиссия формирует рейтинг участников конкурса, в соответствии с количеством баллов формирует список учителей - победителей конкурса.</w:t>
      </w:r>
    </w:p>
    <w:p w:rsidR="001054D9" w:rsidRPr="00D60963" w:rsidRDefault="001054D9" w:rsidP="001054D9">
      <w:pPr>
        <w:tabs>
          <w:tab w:val="left" w:pos="900"/>
        </w:tabs>
        <w:jc w:val="both"/>
      </w:pPr>
      <w:r w:rsidRPr="00D60963">
        <w:lastRenderedPageBreak/>
        <w:t xml:space="preserve">       1.5.   Решение о награждении учителей премией принимается Главой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с учетом предложений комиссии.</w:t>
      </w:r>
    </w:p>
    <w:p w:rsidR="001054D9" w:rsidRPr="00D60963" w:rsidRDefault="001054D9" w:rsidP="001054D9">
      <w:pPr>
        <w:tabs>
          <w:tab w:val="num" w:pos="840"/>
        </w:tabs>
        <w:jc w:val="both"/>
      </w:pPr>
      <w:r w:rsidRPr="00D60963">
        <w:t xml:space="preserve">        1.6.  </w:t>
      </w:r>
      <w:r w:rsidRPr="00D60963">
        <w:rPr>
          <w:caps/>
        </w:rPr>
        <w:t>с</w:t>
      </w:r>
      <w:r w:rsidRPr="00D60963">
        <w:t>ведения на победивших в конкурсе учителей направляются в муниципальное финансовое управление для осуществления финансирования.</w:t>
      </w:r>
    </w:p>
    <w:p w:rsidR="001054D9" w:rsidRPr="00D60963" w:rsidRDefault="001054D9" w:rsidP="001054D9">
      <w:pPr>
        <w:jc w:val="both"/>
      </w:pPr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  <w:caps/>
        </w:rPr>
        <w:t>2. п</w:t>
      </w:r>
      <w:r w:rsidRPr="00D60963">
        <w:rPr>
          <w:b/>
        </w:rPr>
        <w:t xml:space="preserve">орядок проведения конкурсного отбора учителей общеобразовательных учреждений, выдвигаемых на премию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2.1. </w:t>
      </w:r>
      <w:r w:rsidRPr="00D60963">
        <w:rPr>
          <w:caps/>
        </w:rPr>
        <w:t>в</w:t>
      </w:r>
      <w:r w:rsidRPr="00D60963">
        <w:t xml:space="preserve">ыдвижение кандидатур может производиться коллегиальным органом, обеспечивающим государственно-общественный характер управления общеобразовательной организацией (совет общеобразовательной организации, управляющий совет или др.), </w:t>
      </w:r>
    </w:p>
    <w:p w:rsidR="001054D9" w:rsidRPr="00D60963" w:rsidRDefault="001054D9" w:rsidP="001054D9">
      <w:pPr>
        <w:ind w:firstLine="540"/>
        <w:jc w:val="both"/>
      </w:pPr>
      <w:r w:rsidRPr="00D60963">
        <w:t>2.2. Перечень документов, представляемых на Претендента в комиссию:</w:t>
      </w:r>
    </w:p>
    <w:p w:rsidR="001054D9" w:rsidRPr="00D60963" w:rsidRDefault="001054D9" w:rsidP="001054D9">
      <w:pPr>
        <w:ind w:firstLine="360"/>
        <w:jc w:val="both"/>
      </w:pPr>
      <w:r w:rsidRPr="00D60963">
        <w:t xml:space="preserve">  - выписка из решения коллегиального органа управления образовательной организации о выдвижении учителя на конкурсный отбор;</w:t>
      </w:r>
    </w:p>
    <w:p w:rsidR="001054D9" w:rsidRPr="00D60963" w:rsidRDefault="001054D9" w:rsidP="001054D9">
      <w:pPr>
        <w:ind w:firstLine="540"/>
        <w:jc w:val="both"/>
      </w:pPr>
      <w:r w:rsidRPr="00D60963">
        <w:t>- копия диплома о профессиональном образовании, заверенная руководителем общеобразовательной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выписка из трудовой книжки, заверенная руководителем общеобразовательной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копия тарификационного листа или выписка из приказа, подтверждающего объем учебной нагрузки в текущем учебном году, заверенная руководителем общеобразовательной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аналитическая справка о деятельности учителя за 3 года, заверенная руководителем общеобразовательной организации.</w:t>
      </w:r>
    </w:p>
    <w:p w:rsidR="001054D9" w:rsidRPr="00D60963" w:rsidRDefault="001054D9" w:rsidP="001054D9">
      <w:pPr>
        <w:ind w:firstLine="540"/>
        <w:jc w:val="both"/>
      </w:pPr>
    </w:p>
    <w:p w:rsidR="001054D9" w:rsidRPr="00D60963" w:rsidRDefault="001054D9" w:rsidP="001054D9">
      <w:pPr>
        <w:ind w:left="540"/>
        <w:jc w:val="both"/>
        <w:rPr>
          <w:b/>
        </w:rPr>
      </w:pPr>
      <w:r w:rsidRPr="00D60963">
        <w:rPr>
          <w:b/>
          <w:caps/>
        </w:rPr>
        <w:t>3. к</w:t>
      </w:r>
      <w:r w:rsidRPr="00D60963">
        <w:rPr>
          <w:b/>
        </w:rPr>
        <w:t>ритерии конкурсного отбора учителей: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3.1. Конкурсный отбор лучших учителей осуществляется на основании двух групп критериев: критериев участия и критериев отбора. </w:t>
      </w:r>
    </w:p>
    <w:p w:rsidR="001054D9" w:rsidRPr="00D60963" w:rsidRDefault="001054D9" w:rsidP="001054D9">
      <w:pPr>
        <w:ind w:left="540"/>
        <w:jc w:val="both"/>
      </w:pPr>
      <w:r w:rsidRPr="00D60963">
        <w:t>3.2. Критерии участия:</w:t>
      </w:r>
    </w:p>
    <w:p w:rsidR="001054D9" w:rsidRPr="00D60963" w:rsidRDefault="001054D9" w:rsidP="001054D9">
      <w:pPr>
        <w:ind w:left="540"/>
        <w:jc w:val="both"/>
      </w:pPr>
      <w:r w:rsidRPr="00D60963">
        <w:t>-  учитель имеет высшее педагогическое образование;</w:t>
      </w:r>
    </w:p>
    <w:p w:rsidR="001054D9" w:rsidRPr="00D60963" w:rsidRDefault="001054D9" w:rsidP="001054D9">
      <w:pPr>
        <w:ind w:left="540"/>
        <w:jc w:val="both"/>
      </w:pPr>
      <w:r w:rsidRPr="00D60963">
        <w:t>- основным местом работы учителя является общеобразовательное учреждение;</w:t>
      </w:r>
    </w:p>
    <w:p w:rsidR="001054D9" w:rsidRPr="00D60963" w:rsidRDefault="001054D9" w:rsidP="001054D9">
      <w:pPr>
        <w:ind w:left="540"/>
        <w:jc w:val="both"/>
      </w:pPr>
      <w:r w:rsidRPr="00D60963">
        <w:t>- стаж педагогической работы учителя по специальности в общеобразовательном учреждении не менее 3 лет;</w:t>
      </w:r>
    </w:p>
    <w:p w:rsidR="001054D9" w:rsidRPr="00D60963" w:rsidRDefault="001054D9" w:rsidP="001054D9">
      <w:pPr>
        <w:ind w:left="360"/>
        <w:jc w:val="both"/>
      </w:pPr>
      <w:r w:rsidRPr="00D60963">
        <w:t xml:space="preserve"> -  учитель имеет высшую или первую квалификационную категорию;</w:t>
      </w:r>
    </w:p>
    <w:p w:rsidR="001054D9" w:rsidRPr="00D60963" w:rsidRDefault="001054D9" w:rsidP="001054D9">
      <w:pPr>
        <w:ind w:left="360"/>
        <w:jc w:val="both"/>
      </w:pPr>
      <w:r w:rsidRPr="00D60963">
        <w:t>3.2. Критерии отбора:</w:t>
      </w:r>
    </w:p>
    <w:p w:rsidR="001054D9" w:rsidRPr="00D60963" w:rsidRDefault="001054D9" w:rsidP="001054D9">
      <w:pPr>
        <w:ind w:left="360"/>
        <w:jc w:val="both"/>
      </w:pPr>
      <w:r w:rsidRPr="00D60963">
        <w:t>-  позитивная динамика учебных достижений обучающихся;</w:t>
      </w:r>
    </w:p>
    <w:p w:rsidR="001054D9" w:rsidRPr="00D60963" w:rsidRDefault="001054D9" w:rsidP="001054D9">
      <w:pPr>
        <w:ind w:left="360"/>
        <w:jc w:val="both"/>
      </w:pPr>
      <w:r w:rsidRPr="00D60963">
        <w:t xml:space="preserve">-   </w:t>
      </w:r>
      <w:r w:rsidRPr="00D60963">
        <w:rPr>
          <w:bCs/>
        </w:rPr>
        <w:t>средний балл по результатам ЕГЭ</w:t>
      </w:r>
      <w:r w:rsidRPr="00D60963">
        <w:t>;</w:t>
      </w:r>
    </w:p>
    <w:p w:rsidR="001054D9" w:rsidRPr="00D60963" w:rsidRDefault="001054D9" w:rsidP="001054D9">
      <w:pPr>
        <w:ind w:left="360"/>
        <w:jc w:val="both"/>
      </w:pPr>
      <w:r w:rsidRPr="00D60963">
        <w:t xml:space="preserve">-    количество </w:t>
      </w:r>
      <w:r w:rsidRPr="00D60963">
        <w:rPr>
          <w:bCs/>
        </w:rPr>
        <w:t xml:space="preserve"> учащихся – победителей и призеров предметных олимпиад;</w:t>
      </w:r>
      <w:r w:rsidRPr="00D60963">
        <w:t xml:space="preserve"> </w:t>
      </w:r>
    </w:p>
    <w:p w:rsidR="001054D9" w:rsidRPr="00D60963" w:rsidRDefault="001054D9" w:rsidP="001054D9">
      <w:pPr>
        <w:ind w:left="360"/>
        <w:jc w:val="both"/>
      </w:pPr>
      <w:r w:rsidRPr="00D60963">
        <w:t>-    позитивные результаты внеурочной деятельности по преподаваемым предметам;</w:t>
      </w:r>
    </w:p>
    <w:p w:rsidR="001054D9" w:rsidRPr="00D60963" w:rsidRDefault="001054D9" w:rsidP="001054D9">
      <w:pPr>
        <w:ind w:left="360"/>
        <w:jc w:val="both"/>
        <w:rPr>
          <w:bCs/>
        </w:rPr>
      </w:pPr>
      <w:r w:rsidRPr="00D60963">
        <w:t xml:space="preserve">-  </w:t>
      </w:r>
      <w:r w:rsidRPr="00D60963">
        <w:rPr>
          <w:bCs/>
        </w:rPr>
        <w:t>проведение открытых внеурочных  мероприятий;</w:t>
      </w:r>
    </w:p>
    <w:p w:rsidR="001054D9" w:rsidRPr="00D60963" w:rsidRDefault="001054D9" w:rsidP="001054D9">
      <w:pPr>
        <w:ind w:left="360"/>
        <w:jc w:val="both"/>
      </w:pPr>
      <w:r w:rsidRPr="00D60963">
        <w:rPr>
          <w:bCs/>
        </w:rPr>
        <w:t xml:space="preserve">-  </w:t>
      </w:r>
      <w:r w:rsidRPr="00D60963">
        <w:t>позитивные результаты деятельности учителя в качестве классного руководителя;</w:t>
      </w:r>
    </w:p>
    <w:p w:rsidR="001054D9" w:rsidRPr="00D60963" w:rsidRDefault="001054D9" w:rsidP="001054D9">
      <w:pPr>
        <w:ind w:left="360"/>
        <w:jc w:val="both"/>
      </w:pPr>
      <w:r w:rsidRPr="00D60963">
        <w:t>-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работе;</w:t>
      </w:r>
    </w:p>
    <w:p w:rsidR="001054D9" w:rsidRPr="00D60963" w:rsidRDefault="001054D9" w:rsidP="001054D9">
      <w:pPr>
        <w:ind w:left="360"/>
        <w:jc w:val="both"/>
      </w:pPr>
      <w:r w:rsidRPr="00D60963">
        <w:t>- обобщение и распространение собственного педагогического опыта;</w:t>
      </w:r>
    </w:p>
    <w:p w:rsidR="001054D9" w:rsidRPr="00D60963" w:rsidRDefault="001054D9" w:rsidP="001054D9">
      <w:pPr>
        <w:ind w:left="360"/>
        <w:jc w:val="both"/>
      </w:pPr>
      <w:r w:rsidRPr="00D60963">
        <w:t>- участие в профессиональных конкурсах;</w:t>
      </w:r>
    </w:p>
    <w:p w:rsidR="001054D9" w:rsidRPr="00D60963" w:rsidRDefault="001054D9" w:rsidP="001054D9">
      <w:pPr>
        <w:ind w:left="360"/>
        <w:jc w:val="both"/>
      </w:pPr>
      <w:r w:rsidRPr="00D60963">
        <w:t xml:space="preserve">- повышение квалификации, профессиональная переподготовка </w:t>
      </w:r>
      <w:proofErr w:type="spellStart"/>
      <w:r w:rsidRPr="00D60963">
        <w:t>итд</w:t>
      </w:r>
      <w:proofErr w:type="spellEnd"/>
      <w:r w:rsidRPr="00D60963">
        <w:t>.</w:t>
      </w:r>
    </w:p>
    <w:p w:rsidR="001054D9" w:rsidRPr="00D60963" w:rsidRDefault="001054D9" w:rsidP="001054D9">
      <w:pPr>
        <w:jc w:val="both"/>
      </w:pPr>
    </w:p>
    <w:p w:rsidR="001054D9" w:rsidRPr="00D60963" w:rsidRDefault="001054D9" w:rsidP="001054D9">
      <w:pPr>
        <w:ind w:firstLine="540"/>
        <w:jc w:val="both"/>
      </w:pPr>
    </w:p>
    <w:p w:rsidR="001054D9" w:rsidRPr="00D60963" w:rsidRDefault="001054D9" w:rsidP="001054D9">
      <w:pPr>
        <w:ind w:firstLine="540"/>
        <w:jc w:val="both"/>
      </w:pPr>
    </w:p>
    <w:p w:rsidR="001054D9" w:rsidRPr="00D60963" w:rsidRDefault="001054D9" w:rsidP="001054D9">
      <w:pPr>
        <w:ind w:firstLine="540"/>
        <w:jc w:val="both"/>
      </w:pPr>
    </w:p>
    <w:p w:rsidR="001054D9" w:rsidRPr="00D60963" w:rsidRDefault="001054D9" w:rsidP="001054D9">
      <w:pPr>
        <w:jc w:val="right"/>
      </w:pPr>
      <w:r w:rsidRPr="00D60963">
        <w:t xml:space="preserve">  Приложение № 5</w:t>
      </w:r>
    </w:p>
    <w:p w:rsidR="001054D9" w:rsidRPr="00D60963" w:rsidRDefault="001054D9" w:rsidP="001054D9">
      <w:pPr>
        <w:jc w:val="right"/>
      </w:pP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  <w:t>к постановлению администрации</w:t>
      </w:r>
    </w:p>
    <w:p w:rsidR="001054D9" w:rsidRPr="00D60963" w:rsidRDefault="001054D9" w:rsidP="001054D9">
      <w:pPr>
        <w:jc w:val="right"/>
      </w:pPr>
      <w:proofErr w:type="spellStart"/>
      <w:r w:rsidRPr="00D60963">
        <w:t>Чамзинского</w:t>
      </w:r>
      <w:proofErr w:type="spellEnd"/>
      <w:r w:rsidRPr="00D60963">
        <w:t xml:space="preserve"> муниципального района </w:t>
      </w:r>
    </w:p>
    <w:p w:rsidR="001054D9" w:rsidRPr="00D60963" w:rsidRDefault="001054D9" w:rsidP="001054D9">
      <w:pPr>
        <w:jc w:val="right"/>
      </w:pPr>
      <w:r w:rsidRPr="00D60963">
        <w:t>от «</w:t>
      </w:r>
      <w:r>
        <w:t xml:space="preserve"> 02.</w:t>
      </w:r>
      <w:r w:rsidRPr="00D60963">
        <w:t>»</w:t>
      </w:r>
      <w:r>
        <w:t xml:space="preserve"> 07. 2021г  </w:t>
      </w:r>
      <w:r w:rsidRPr="00D60963">
        <w:t>№</w:t>
      </w:r>
      <w:r>
        <w:t>394</w:t>
      </w:r>
    </w:p>
    <w:p w:rsidR="001054D9" w:rsidRDefault="001054D9" w:rsidP="001054D9">
      <w:pPr>
        <w:ind w:firstLine="540"/>
        <w:jc w:val="center"/>
        <w:rPr>
          <w:b/>
        </w:rPr>
      </w:pPr>
    </w:p>
    <w:p w:rsidR="001054D9" w:rsidRPr="00D60963" w:rsidRDefault="001054D9" w:rsidP="001054D9">
      <w:pPr>
        <w:ind w:firstLine="540"/>
        <w:jc w:val="center"/>
        <w:rPr>
          <w:b/>
        </w:rPr>
      </w:pPr>
      <w:r w:rsidRPr="00D60963">
        <w:rPr>
          <w:b/>
        </w:rPr>
        <w:t xml:space="preserve">Порядок и критерии конкурсного отбора педагога дошкольного образовательного учреждения, выдвигаемого на премию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jc w:val="both"/>
        <w:rPr>
          <w:b/>
          <w:bCs/>
        </w:rPr>
      </w:pPr>
    </w:p>
    <w:p w:rsidR="001054D9" w:rsidRPr="00D60963" w:rsidRDefault="001054D9" w:rsidP="001054D9">
      <w:pPr>
        <w:jc w:val="both"/>
        <w:rPr>
          <w:b/>
          <w:bCs/>
        </w:rPr>
      </w:pPr>
    </w:p>
    <w:p w:rsidR="001054D9" w:rsidRPr="00D60963" w:rsidRDefault="001054D9" w:rsidP="001054D9">
      <w:pPr>
        <w:jc w:val="both"/>
        <w:rPr>
          <w:b/>
          <w:bCs/>
        </w:rPr>
      </w:pPr>
      <w:r w:rsidRPr="00D60963">
        <w:rPr>
          <w:b/>
          <w:bCs/>
        </w:rPr>
        <w:t>1. Общие положения</w:t>
      </w:r>
    </w:p>
    <w:p w:rsidR="001054D9" w:rsidRPr="00D60963" w:rsidRDefault="001054D9" w:rsidP="001054D9">
      <w:pPr>
        <w:ind w:firstLine="540"/>
        <w:jc w:val="both"/>
      </w:pPr>
      <w:r w:rsidRPr="00D60963">
        <w:t>1.1. Премией Главы района в размере 10 тысяч рублей поощряется лучший педагог муниципального дошкольного образовательного учреждения с целью повышения престижа и значимости педагогического труда.</w:t>
      </w:r>
    </w:p>
    <w:p w:rsidR="001054D9" w:rsidRPr="00D60963" w:rsidRDefault="001054D9" w:rsidP="001054D9">
      <w:pPr>
        <w:ind w:firstLine="540"/>
        <w:jc w:val="both"/>
      </w:pPr>
      <w:r w:rsidRPr="00D60963">
        <w:t>1.2. Порядок и критерии конкурсного отбора педагога дошкольного образовательного учреждения, выдвигаемого на Премию Главы района, устанавливаются настоящим Порядком.</w:t>
      </w:r>
    </w:p>
    <w:p w:rsidR="001054D9" w:rsidRPr="00D60963" w:rsidRDefault="001054D9" w:rsidP="001054D9">
      <w:pPr>
        <w:ind w:firstLine="540"/>
        <w:jc w:val="both"/>
      </w:pPr>
      <w:r w:rsidRPr="00D60963">
        <w:t>1.3 Конкурсный отбор педагога дошкольного образовательного учреждения,</w:t>
      </w:r>
      <w:r w:rsidRPr="00D60963">
        <w:rPr>
          <w:b/>
        </w:rPr>
        <w:t xml:space="preserve"> </w:t>
      </w:r>
      <w:r w:rsidRPr="00D60963">
        <w:t xml:space="preserve">осуществляет  муниципальная конкурсная комиссия (далее - комиссия). Персональный состав комиссии утверждается постановлением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 муниципального района.</w:t>
      </w:r>
    </w:p>
    <w:p w:rsidR="001054D9" w:rsidRPr="00D60963" w:rsidRDefault="001054D9" w:rsidP="001054D9">
      <w:pPr>
        <w:autoSpaceDE w:val="0"/>
        <w:autoSpaceDN w:val="0"/>
        <w:adjustRightInd w:val="0"/>
        <w:ind w:firstLine="540"/>
        <w:jc w:val="both"/>
      </w:pPr>
      <w:r w:rsidRPr="00D60963">
        <w:lastRenderedPageBreak/>
        <w:t>1.4.  На основании результатов конкурса комиссия формирует рейтинг участников конкурса, в соответствии с количеством премий формирует список педагогов – победителей конкурса.</w:t>
      </w:r>
    </w:p>
    <w:p w:rsidR="001054D9" w:rsidRPr="00D60963" w:rsidRDefault="001054D9" w:rsidP="001054D9">
      <w:pPr>
        <w:tabs>
          <w:tab w:val="left" w:pos="0"/>
        </w:tabs>
        <w:ind w:firstLine="540"/>
        <w:jc w:val="both"/>
      </w:pPr>
      <w:r w:rsidRPr="00D60963">
        <w:t xml:space="preserve">1.5   Решение о награждении педагога дошкольного образовательного учреждения премией принимается Главой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с учетом предложений комиссии.</w:t>
      </w:r>
    </w:p>
    <w:p w:rsidR="001054D9" w:rsidRPr="00D60963" w:rsidRDefault="001054D9" w:rsidP="001054D9">
      <w:pPr>
        <w:tabs>
          <w:tab w:val="num" w:pos="840"/>
        </w:tabs>
        <w:ind w:firstLine="540"/>
        <w:jc w:val="both"/>
      </w:pPr>
      <w:r w:rsidRPr="00D60963">
        <w:t xml:space="preserve"> 1.6  </w:t>
      </w:r>
      <w:r w:rsidRPr="00D60963">
        <w:rPr>
          <w:caps/>
        </w:rPr>
        <w:t>с</w:t>
      </w:r>
      <w:r w:rsidRPr="00D60963">
        <w:t>ведения на победившего в конкурсе педагога дошкольного образовательного учреждения направляется в муниципальное финансовое управление для осуществления финансирования.</w:t>
      </w:r>
    </w:p>
    <w:p w:rsidR="001054D9" w:rsidRPr="00D60963" w:rsidRDefault="001054D9" w:rsidP="001054D9">
      <w:pPr>
        <w:ind w:firstLine="540"/>
        <w:jc w:val="both"/>
      </w:pPr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</w:rPr>
        <w:t xml:space="preserve">2. Порядок проведения конкурсного отбора педагога дошкольного образовательного учреждения, выдвигаемого на премию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ind w:firstLine="540"/>
        <w:jc w:val="both"/>
      </w:pPr>
      <w:r w:rsidRPr="00D60963">
        <w:t>2.1.  Документы на претендента представляются Заявителем в комиссию.</w:t>
      </w:r>
    </w:p>
    <w:p w:rsidR="001054D9" w:rsidRPr="00D60963" w:rsidRDefault="001054D9" w:rsidP="001054D9">
      <w:pPr>
        <w:ind w:firstLine="540"/>
        <w:jc w:val="both"/>
      </w:pPr>
      <w:r w:rsidRPr="00D60963">
        <w:t>2.2. Перечень документов, представляемых на Претендента в комиссию:</w:t>
      </w:r>
    </w:p>
    <w:p w:rsidR="001054D9" w:rsidRPr="00D60963" w:rsidRDefault="001054D9" w:rsidP="001054D9">
      <w:pPr>
        <w:ind w:firstLine="360"/>
        <w:jc w:val="both"/>
      </w:pPr>
      <w:r w:rsidRPr="00D60963">
        <w:t>- выписка из решения коллегиального органа управления образовательной организации о выдвижении педагога на конкурсный отбор;</w:t>
      </w:r>
    </w:p>
    <w:p w:rsidR="001054D9" w:rsidRPr="00D60963" w:rsidRDefault="001054D9" w:rsidP="001054D9">
      <w:pPr>
        <w:ind w:firstLine="540"/>
        <w:jc w:val="both"/>
      </w:pPr>
      <w:r w:rsidRPr="00D60963">
        <w:t>- копия диплома о профессиональном образовании, заверенная руководителем 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выписка из трудовой книжки, заверенная руководителем 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копия тарификационного листа или выписка из приказа, подтверждающего объем учебной нагрузки в текущем учебном году, заверенная руководителем 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аналитическая справка о деятельности педагога за 3 года, заверенная руководителем образовательной организации.</w:t>
      </w:r>
    </w:p>
    <w:p w:rsidR="001054D9" w:rsidRPr="00D60963" w:rsidRDefault="001054D9" w:rsidP="001054D9">
      <w:pPr>
        <w:jc w:val="both"/>
      </w:pPr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  <w:bCs/>
        </w:rPr>
        <w:t xml:space="preserve">3. Критерии </w:t>
      </w:r>
      <w:r w:rsidRPr="00D60963">
        <w:rPr>
          <w:b/>
        </w:rPr>
        <w:t xml:space="preserve">конкурсного отбора педагога дошкольного образовательного учреждения, выдвигаемого на премию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jc w:val="both"/>
      </w:pPr>
    </w:p>
    <w:p w:rsidR="001054D9" w:rsidRPr="00D60963" w:rsidRDefault="001054D9" w:rsidP="001054D9">
      <w:pPr>
        <w:jc w:val="both"/>
      </w:pPr>
      <w:r w:rsidRPr="00D60963">
        <w:t>3.1 Конкурсный отбор лучшего педагога дошкольного образовательного учреждения осуществляется на основании критериев участия и критериев отбора.</w:t>
      </w:r>
    </w:p>
    <w:p w:rsidR="001054D9" w:rsidRPr="00D60963" w:rsidRDefault="001054D9" w:rsidP="001054D9">
      <w:pPr>
        <w:jc w:val="both"/>
      </w:pPr>
      <w:r w:rsidRPr="00D60963">
        <w:rPr>
          <w:i/>
        </w:rPr>
        <w:t xml:space="preserve">3.2. </w:t>
      </w:r>
      <w:r w:rsidRPr="00D60963">
        <w:t>Критерии участия:</w:t>
      </w:r>
    </w:p>
    <w:p w:rsidR="001054D9" w:rsidRPr="00D60963" w:rsidRDefault="001054D9" w:rsidP="001054D9">
      <w:pPr>
        <w:ind w:left="360"/>
        <w:jc w:val="both"/>
      </w:pPr>
      <w:r w:rsidRPr="00D60963">
        <w:t>- педагог имеет высшее педагогическое образования;</w:t>
      </w:r>
    </w:p>
    <w:p w:rsidR="001054D9" w:rsidRPr="00D60963" w:rsidRDefault="001054D9" w:rsidP="001054D9">
      <w:pPr>
        <w:ind w:left="360"/>
        <w:jc w:val="both"/>
      </w:pPr>
      <w:r w:rsidRPr="00D60963">
        <w:t>- основным местом работы педагога является дошкольное образовательное учреждение;</w:t>
      </w:r>
    </w:p>
    <w:p w:rsidR="001054D9" w:rsidRPr="00D60963" w:rsidRDefault="001054D9" w:rsidP="001054D9">
      <w:pPr>
        <w:ind w:left="360"/>
        <w:jc w:val="both"/>
      </w:pPr>
      <w:r w:rsidRPr="00D60963">
        <w:t>- стаж педагогической работы педагога по специальности в дошкольном образовательном учреждении не менее 3-х лет;</w:t>
      </w:r>
    </w:p>
    <w:p w:rsidR="001054D9" w:rsidRPr="00D60963" w:rsidRDefault="001054D9" w:rsidP="001054D9">
      <w:pPr>
        <w:jc w:val="both"/>
      </w:pPr>
      <w:r w:rsidRPr="00D60963">
        <w:t>3. 3. Критерии отбора:</w:t>
      </w:r>
    </w:p>
    <w:p w:rsidR="001054D9" w:rsidRPr="00D60963" w:rsidRDefault="001054D9" w:rsidP="001054D9">
      <w:pPr>
        <w:tabs>
          <w:tab w:val="left" w:pos="2160"/>
        </w:tabs>
        <w:ind w:left="709" w:hanging="349"/>
        <w:jc w:val="both"/>
      </w:pPr>
      <w:r w:rsidRPr="00D60963">
        <w:t>-  позитивная динамика посещаемости воспитанника детского сада</w:t>
      </w:r>
      <w:proofErr w:type="gramStart"/>
      <w:r w:rsidRPr="00D60963">
        <w:t xml:space="preserve"> ;</w:t>
      </w:r>
      <w:proofErr w:type="gramEnd"/>
    </w:p>
    <w:p w:rsidR="001054D9" w:rsidRPr="00D60963" w:rsidRDefault="001054D9" w:rsidP="001054D9">
      <w:pPr>
        <w:tabs>
          <w:tab w:val="left" w:pos="2160"/>
        </w:tabs>
        <w:ind w:left="709" w:hanging="349"/>
        <w:jc w:val="both"/>
      </w:pPr>
      <w:r w:rsidRPr="00D60963">
        <w:t>- снижение уровня заболеваемости воспитанников;</w:t>
      </w:r>
    </w:p>
    <w:p w:rsidR="001054D9" w:rsidRPr="00D60963" w:rsidRDefault="001054D9" w:rsidP="001054D9">
      <w:pPr>
        <w:ind w:left="360"/>
        <w:jc w:val="both"/>
      </w:pPr>
      <w:r w:rsidRPr="00D60963">
        <w:t>- использование современных образовательных технологий, в том числе информационно-коммуникационных, в процессе организации непосредственной образовательной деятельности обучения предмету и в воспитательной работе;</w:t>
      </w:r>
    </w:p>
    <w:p w:rsidR="001054D9" w:rsidRPr="00D60963" w:rsidRDefault="001054D9" w:rsidP="001054D9">
      <w:pPr>
        <w:ind w:left="360"/>
        <w:jc w:val="both"/>
      </w:pPr>
      <w:r w:rsidRPr="00D60963">
        <w:t>- соответствие содержания и методов воспитания и обучения, реализуемых педагогом, требованиям государственного образовательного стандарта дошкольного образования;</w:t>
      </w:r>
    </w:p>
    <w:p w:rsidR="001054D9" w:rsidRPr="00D60963" w:rsidRDefault="001054D9" w:rsidP="001054D9">
      <w:pPr>
        <w:ind w:left="360"/>
        <w:jc w:val="both"/>
      </w:pPr>
      <w:r w:rsidRPr="00D60963">
        <w:t>- участие воспитанников в конкурсах;</w:t>
      </w:r>
    </w:p>
    <w:p w:rsidR="001054D9" w:rsidRPr="00D60963" w:rsidRDefault="001054D9" w:rsidP="001054D9">
      <w:pPr>
        <w:ind w:left="360"/>
        <w:jc w:val="both"/>
      </w:pPr>
      <w:r w:rsidRPr="00D60963">
        <w:t>- участие в профессиональных конкурсах;</w:t>
      </w:r>
    </w:p>
    <w:p w:rsidR="001054D9" w:rsidRPr="00D60963" w:rsidRDefault="001054D9" w:rsidP="001054D9">
      <w:pPr>
        <w:ind w:left="360"/>
        <w:jc w:val="both"/>
      </w:pPr>
      <w:r w:rsidRPr="00D60963">
        <w:t>-  обобщение и распространение собственного педагогического опыта;</w:t>
      </w:r>
    </w:p>
    <w:p w:rsidR="001054D9" w:rsidRPr="00D60963" w:rsidRDefault="001054D9" w:rsidP="001054D9">
      <w:pPr>
        <w:ind w:left="360"/>
        <w:jc w:val="both"/>
      </w:pPr>
      <w:r w:rsidRPr="00D60963">
        <w:t xml:space="preserve">- повышение квалификации, профессиональная переподготовка и </w:t>
      </w:r>
      <w:proofErr w:type="spellStart"/>
      <w:r w:rsidRPr="00D60963">
        <w:t>тд</w:t>
      </w:r>
      <w:proofErr w:type="spellEnd"/>
      <w:r w:rsidRPr="00D60963">
        <w:t>.</w:t>
      </w: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jc w:val="right"/>
      </w:pPr>
      <w:r w:rsidRPr="00D60963">
        <w:t xml:space="preserve">  Приложение № 6</w:t>
      </w:r>
    </w:p>
    <w:p w:rsidR="001054D9" w:rsidRPr="00D60963" w:rsidRDefault="001054D9" w:rsidP="001054D9">
      <w:pPr>
        <w:jc w:val="right"/>
      </w:pP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  <w:t>к постановлению администрации</w:t>
      </w:r>
    </w:p>
    <w:p w:rsidR="001054D9" w:rsidRPr="00D60963" w:rsidRDefault="001054D9" w:rsidP="001054D9">
      <w:pPr>
        <w:jc w:val="right"/>
      </w:pPr>
      <w:proofErr w:type="spellStart"/>
      <w:r w:rsidRPr="00D60963">
        <w:t>Чамзинского</w:t>
      </w:r>
      <w:proofErr w:type="spellEnd"/>
      <w:r w:rsidRPr="00D60963">
        <w:t xml:space="preserve"> муниципального района </w:t>
      </w:r>
    </w:p>
    <w:p w:rsidR="001054D9" w:rsidRPr="00D60963" w:rsidRDefault="001054D9" w:rsidP="001054D9">
      <w:pPr>
        <w:jc w:val="right"/>
      </w:pPr>
      <w:r w:rsidRPr="00D60963">
        <w:t>от «</w:t>
      </w:r>
      <w:r>
        <w:t xml:space="preserve"> 02.</w:t>
      </w:r>
      <w:r w:rsidRPr="00D60963">
        <w:t>»</w:t>
      </w:r>
      <w:r>
        <w:t xml:space="preserve"> 07. 2021г  </w:t>
      </w:r>
      <w:r w:rsidRPr="00D60963">
        <w:t>№</w:t>
      </w:r>
      <w:r>
        <w:t>394</w:t>
      </w:r>
    </w:p>
    <w:p w:rsidR="001054D9" w:rsidRPr="00D60963" w:rsidRDefault="001054D9" w:rsidP="001054D9">
      <w:pPr>
        <w:jc w:val="right"/>
      </w:pPr>
    </w:p>
    <w:p w:rsidR="001054D9" w:rsidRPr="00D60963" w:rsidRDefault="001054D9" w:rsidP="001054D9">
      <w:pPr>
        <w:rPr>
          <w:i/>
          <w:u w:val="single"/>
        </w:rPr>
      </w:pPr>
    </w:p>
    <w:p w:rsidR="001054D9" w:rsidRPr="00D60963" w:rsidRDefault="001054D9" w:rsidP="001054D9">
      <w:pPr>
        <w:jc w:val="center"/>
        <w:rPr>
          <w:b/>
        </w:rPr>
      </w:pPr>
      <w:r w:rsidRPr="00D60963">
        <w:rPr>
          <w:b/>
        </w:rPr>
        <w:t xml:space="preserve">Порядок и критерии конкурсного отбора тренера-преподавателя, </w:t>
      </w:r>
    </w:p>
    <w:p w:rsidR="001054D9" w:rsidRPr="00D60963" w:rsidRDefault="001054D9" w:rsidP="001054D9">
      <w:pPr>
        <w:jc w:val="center"/>
        <w:rPr>
          <w:b/>
        </w:rPr>
      </w:pPr>
      <w:r w:rsidRPr="00D60963">
        <w:rPr>
          <w:b/>
        </w:rPr>
        <w:t xml:space="preserve">педагога дополнительного образования  </w:t>
      </w:r>
    </w:p>
    <w:p w:rsidR="001054D9" w:rsidRPr="00D60963" w:rsidRDefault="001054D9" w:rsidP="001054D9">
      <w:pPr>
        <w:jc w:val="center"/>
        <w:rPr>
          <w:b/>
        </w:rPr>
      </w:pPr>
      <w:r w:rsidRPr="00D60963">
        <w:rPr>
          <w:b/>
        </w:rPr>
        <w:t xml:space="preserve">муниципальных учреждений дополнительного образования, выдвигаемых </w:t>
      </w:r>
    </w:p>
    <w:p w:rsidR="001054D9" w:rsidRPr="00D60963" w:rsidRDefault="001054D9" w:rsidP="001054D9">
      <w:pPr>
        <w:jc w:val="center"/>
      </w:pPr>
      <w:r w:rsidRPr="00D60963">
        <w:rPr>
          <w:b/>
        </w:rPr>
        <w:t>на премию Главы</w:t>
      </w:r>
      <w:r w:rsidRPr="00D60963">
        <w:t xml:space="preserve">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jc w:val="both"/>
        <w:rPr>
          <w:b/>
          <w:bCs/>
        </w:rPr>
      </w:pPr>
      <w:r w:rsidRPr="00D60963">
        <w:rPr>
          <w:b/>
          <w:bCs/>
        </w:rPr>
        <w:t>1. Общие положения</w:t>
      </w:r>
    </w:p>
    <w:p w:rsidR="001054D9" w:rsidRPr="00D60963" w:rsidRDefault="001054D9" w:rsidP="001054D9">
      <w:pPr>
        <w:jc w:val="both"/>
      </w:pPr>
      <w:r w:rsidRPr="00D60963">
        <w:t>1.1. Премией Главы района в размере  10 тысяч рублей поощряется лучший тренер-преподаватель, педагог дополнительного образования муниципальных учреждений дополнительного образования с целью повышения престижа и значимости педагогического труда.</w:t>
      </w:r>
    </w:p>
    <w:p w:rsidR="001054D9" w:rsidRPr="00D60963" w:rsidRDefault="001054D9" w:rsidP="001054D9">
      <w:pPr>
        <w:jc w:val="both"/>
      </w:pPr>
      <w:r w:rsidRPr="00D60963">
        <w:lastRenderedPageBreak/>
        <w:t>1.2. Порядок и критерии конкурсного отбора тренера-преподавателя, педагога дополнительного образования муниципальных образовательных учреждений дополнительного образования на награждение Премией Главы района, устанавливаются настоящим Порядком.</w:t>
      </w:r>
    </w:p>
    <w:p w:rsidR="001054D9" w:rsidRPr="00D60963" w:rsidRDefault="001054D9" w:rsidP="001054D9">
      <w:pPr>
        <w:jc w:val="both"/>
      </w:pPr>
      <w:r w:rsidRPr="00D60963">
        <w:t xml:space="preserve">1.3 Конкурсный отбор тренера-преподавателя, педагога дополнительного образования  осуществляет  муниципальная конкурсная комиссия (далее - комиссия). Персональный состав комиссии утверждается постановлением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 муниципального района.</w:t>
      </w:r>
    </w:p>
    <w:p w:rsidR="001054D9" w:rsidRPr="00D60963" w:rsidRDefault="001054D9" w:rsidP="001054D9">
      <w:pPr>
        <w:autoSpaceDE w:val="0"/>
        <w:autoSpaceDN w:val="0"/>
        <w:adjustRightInd w:val="0"/>
        <w:jc w:val="both"/>
      </w:pPr>
      <w:r w:rsidRPr="00D60963">
        <w:t>1.4</w:t>
      </w:r>
      <w:proofErr w:type="gramStart"/>
      <w:r w:rsidRPr="00D60963">
        <w:t xml:space="preserve">  Н</w:t>
      </w:r>
      <w:proofErr w:type="gramEnd"/>
      <w:r w:rsidRPr="00D60963">
        <w:t xml:space="preserve">а основании результатов конкурса комиссия формирует рейтинг участников конкурса, </w:t>
      </w:r>
      <w:bookmarkStart w:id="1" w:name="sub_6012"/>
      <w:r w:rsidRPr="00D60963">
        <w:t>в соответствии с количеством премий формирует список педагогов - победителей конкурса.</w:t>
      </w:r>
    </w:p>
    <w:bookmarkEnd w:id="1"/>
    <w:p w:rsidR="001054D9" w:rsidRPr="00D60963" w:rsidRDefault="001054D9" w:rsidP="001054D9">
      <w:pPr>
        <w:autoSpaceDE w:val="0"/>
        <w:autoSpaceDN w:val="0"/>
        <w:adjustRightInd w:val="0"/>
        <w:jc w:val="both"/>
      </w:pPr>
      <w:r w:rsidRPr="00D60963">
        <w:t xml:space="preserve">1.5   Решение о награждении тренера-преподавателя, педагога премией принимается Главой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с учетом предложений комиссии.</w:t>
      </w:r>
    </w:p>
    <w:p w:rsidR="001054D9" w:rsidRPr="00D60963" w:rsidRDefault="001054D9" w:rsidP="001054D9">
      <w:pPr>
        <w:tabs>
          <w:tab w:val="num" w:pos="840"/>
        </w:tabs>
        <w:jc w:val="both"/>
      </w:pPr>
      <w:r w:rsidRPr="00D60963">
        <w:t xml:space="preserve"> </w:t>
      </w:r>
      <w:proofErr w:type="gramStart"/>
      <w:r w:rsidRPr="00D60963">
        <w:t xml:space="preserve">1.6  </w:t>
      </w:r>
      <w:r w:rsidRPr="00D60963">
        <w:rPr>
          <w:caps/>
        </w:rPr>
        <w:t>с</w:t>
      </w:r>
      <w:r w:rsidRPr="00D60963">
        <w:t>ведения на победившего в конкурсе направляется в муниципальное финансовое управление для осуществления финансирования.</w:t>
      </w:r>
      <w:proofErr w:type="gramEnd"/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</w:rPr>
        <w:t xml:space="preserve">2. Порядок проведения конкурсного отбора </w:t>
      </w:r>
      <w:r w:rsidRPr="00D60963">
        <w:rPr>
          <w:b/>
          <w:bCs/>
        </w:rPr>
        <w:t xml:space="preserve">тренера-преподавателя, педагога учреждения дополнительного образования </w:t>
      </w:r>
      <w:r w:rsidRPr="00D60963">
        <w:rPr>
          <w:b/>
        </w:rPr>
        <w:t xml:space="preserve">выдвигаемого на премию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ind w:firstLine="540"/>
        <w:jc w:val="both"/>
      </w:pPr>
      <w:r w:rsidRPr="00D60963">
        <w:t>2.1. Документы на претендента представляются Заявителем в комиссию.</w:t>
      </w:r>
    </w:p>
    <w:p w:rsidR="001054D9" w:rsidRPr="00D60963" w:rsidRDefault="001054D9" w:rsidP="001054D9">
      <w:pPr>
        <w:ind w:firstLine="360"/>
        <w:jc w:val="both"/>
      </w:pPr>
      <w:r w:rsidRPr="00D60963">
        <w:t>2.2. Перечень документов, представляемых на Претендента в комиссию:</w:t>
      </w:r>
    </w:p>
    <w:p w:rsidR="001054D9" w:rsidRPr="00D60963" w:rsidRDefault="001054D9" w:rsidP="001054D9">
      <w:pPr>
        <w:ind w:firstLine="360"/>
        <w:jc w:val="both"/>
      </w:pPr>
      <w:r w:rsidRPr="00D60963">
        <w:t>- выписка из решения коллегиального органа управления образовательной организации о выдвижении педагога на конкурсный отбор;</w:t>
      </w:r>
    </w:p>
    <w:p w:rsidR="001054D9" w:rsidRPr="00D60963" w:rsidRDefault="001054D9" w:rsidP="001054D9">
      <w:pPr>
        <w:ind w:firstLine="540"/>
        <w:jc w:val="both"/>
      </w:pPr>
      <w:r w:rsidRPr="00D60963">
        <w:t>- копия диплома о профессиональном образовании, заверенная руководителем 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выписка из трудовой книжки, заверенная руководителем 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копия тарификационного листа или выписка из приказа, подтверждающего объем учебной нагрузки в текущем учебном году, заверенная руководителем образовательной организации;</w:t>
      </w:r>
    </w:p>
    <w:p w:rsidR="001054D9" w:rsidRPr="00D60963" w:rsidRDefault="001054D9" w:rsidP="001054D9">
      <w:pPr>
        <w:ind w:firstLine="540"/>
        <w:jc w:val="both"/>
      </w:pPr>
      <w:r w:rsidRPr="00D60963">
        <w:t>- аналитическая справка о деятельности педагога за 3 года, заверенная руководителем образовательной организации.</w:t>
      </w:r>
    </w:p>
    <w:p w:rsidR="001054D9" w:rsidRPr="00D60963" w:rsidRDefault="001054D9" w:rsidP="001054D9">
      <w:pPr>
        <w:ind w:firstLine="540"/>
        <w:jc w:val="both"/>
      </w:pPr>
    </w:p>
    <w:p w:rsidR="001054D9" w:rsidRPr="00D60963" w:rsidRDefault="001054D9" w:rsidP="001054D9">
      <w:pPr>
        <w:ind w:firstLine="540"/>
        <w:jc w:val="both"/>
        <w:rPr>
          <w:b/>
        </w:rPr>
      </w:pPr>
      <w:r w:rsidRPr="00D60963">
        <w:rPr>
          <w:b/>
          <w:bCs/>
        </w:rPr>
        <w:t xml:space="preserve">3. Критерии </w:t>
      </w:r>
      <w:r w:rsidRPr="00D60963">
        <w:rPr>
          <w:b/>
        </w:rPr>
        <w:t xml:space="preserve">конкурсного отбора </w:t>
      </w:r>
      <w:r w:rsidRPr="00D60963">
        <w:rPr>
          <w:b/>
          <w:bCs/>
        </w:rPr>
        <w:t xml:space="preserve">тренера-преподавателя, педагога учреждения дополнительного образования </w:t>
      </w:r>
      <w:r w:rsidRPr="00D60963">
        <w:rPr>
          <w:b/>
        </w:rPr>
        <w:t xml:space="preserve">выдвигаемого на премию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jc w:val="both"/>
      </w:pPr>
      <w:r w:rsidRPr="00D60963">
        <w:t>3.1. Конкурсный отбор лучшего тренера-преподавателя, педагога дополнительного образования осуществляется на основании критериев участия и критериев отбора.</w:t>
      </w:r>
    </w:p>
    <w:p w:rsidR="001054D9" w:rsidRPr="00D60963" w:rsidRDefault="001054D9" w:rsidP="001054D9">
      <w:pPr>
        <w:jc w:val="both"/>
      </w:pPr>
      <w:r w:rsidRPr="00D60963">
        <w:t>3.2.Критерии участия:</w:t>
      </w:r>
    </w:p>
    <w:p w:rsidR="001054D9" w:rsidRPr="00D60963" w:rsidRDefault="001054D9" w:rsidP="001054D9">
      <w:pPr>
        <w:ind w:left="360"/>
        <w:jc w:val="both"/>
      </w:pPr>
      <w:r w:rsidRPr="00D60963">
        <w:t>- стаж педагогической работы педагога по специальности в дополнительном образовательном учреждении не менее 3-х лет;</w:t>
      </w:r>
    </w:p>
    <w:p w:rsidR="001054D9" w:rsidRPr="00D60963" w:rsidRDefault="001054D9" w:rsidP="001054D9">
      <w:pPr>
        <w:ind w:left="360"/>
        <w:jc w:val="both"/>
      </w:pPr>
      <w:r w:rsidRPr="00D60963">
        <w:t>- педагог имеет высшую или первую квалификационную категорию;</w:t>
      </w:r>
    </w:p>
    <w:p w:rsidR="001054D9" w:rsidRPr="00D60963" w:rsidRDefault="001054D9" w:rsidP="001054D9">
      <w:pPr>
        <w:jc w:val="both"/>
      </w:pPr>
      <w:r w:rsidRPr="00D60963">
        <w:t>3.3. Критерии отбора:</w:t>
      </w:r>
    </w:p>
    <w:p w:rsidR="001054D9" w:rsidRPr="00D60963" w:rsidRDefault="001054D9" w:rsidP="001054D9">
      <w:pPr>
        <w:ind w:left="360"/>
        <w:jc w:val="both"/>
      </w:pPr>
      <w:r w:rsidRPr="00D60963">
        <w:t>- реализация образовательных дополнительных программ;</w:t>
      </w:r>
    </w:p>
    <w:p w:rsidR="001054D9" w:rsidRPr="00D60963" w:rsidRDefault="001054D9" w:rsidP="001054D9">
      <w:pPr>
        <w:snapToGrid w:val="0"/>
        <w:ind w:left="360"/>
        <w:jc w:val="both"/>
      </w:pPr>
      <w:r w:rsidRPr="00D60963">
        <w:t xml:space="preserve">- позитивные результаты работы с детьми; </w:t>
      </w:r>
    </w:p>
    <w:p w:rsidR="001054D9" w:rsidRPr="00D60963" w:rsidRDefault="001054D9" w:rsidP="001054D9">
      <w:pPr>
        <w:ind w:left="360"/>
        <w:jc w:val="both"/>
      </w:pPr>
      <w:r w:rsidRPr="00D60963">
        <w:rPr>
          <w:color w:val="000000"/>
        </w:rPr>
        <w:t>- результативность</w:t>
      </w:r>
      <w:r w:rsidRPr="00D60963">
        <w:t xml:space="preserve"> участия детей в конкурсах, соревнованиях муниципального, республиканского и  российского уровней;</w:t>
      </w:r>
    </w:p>
    <w:p w:rsidR="001054D9" w:rsidRPr="00D60963" w:rsidRDefault="001054D9" w:rsidP="001054D9">
      <w:pPr>
        <w:ind w:left="360"/>
        <w:jc w:val="both"/>
        <w:rPr>
          <w:i/>
        </w:rPr>
      </w:pPr>
      <w:r w:rsidRPr="00D60963">
        <w:t>- пропаганда возможностей системы дополнительного образования детей</w:t>
      </w:r>
      <w:r w:rsidRPr="00D60963">
        <w:rPr>
          <w:i/>
        </w:rPr>
        <w:t xml:space="preserve">; </w:t>
      </w:r>
    </w:p>
    <w:p w:rsidR="001054D9" w:rsidRPr="00D60963" w:rsidRDefault="001054D9" w:rsidP="001054D9">
      <w:pPr>
        <w:ind w:left="360"/>
        <w:jc w:val="both"/>
      </w:pPr>
      <w:r w:rsidRPr="00D60963">
        <w:t>- общественная активность педагога;</w:t>
      </w:r>
    </w:p>
    <w:p w:rsidR="001054D9" w:rsidRPr="00D60963" w:rsidRDefault="001054D9" w:rsidP="001054D9">
      <w:pPr>
        <w:ind w:left="360"/>
        <w:jc w:val="both"/>
      </w:pPr>
      <w:r w:rsidRPr="00D60963">
        <w:t>-  участие педагога в профессиональных конкурсах;</w:t>
      </w:r>
    </w:p>
    <w:p w:rsidR="001054D9" w:rsidRPr="00D60963" w:rsidRDefault="001054D9" w:rsidP="001054D9">
      <w:pPr>
        <w:ind w:left="360"/>
        <w:jc w:val="both"/>
      </w:pPr>
      <w:r w:rsidRPr="00D60963">
        <w:t>- развитие творческого потенциала, повышение профессиональной квалификации педагогов;</w:t>
      </w:r>
    </w:p>
    <w:p w:rsidR="001054D9" w:rsidRPr="00D60963" w:rsidRDefault="001054D9" w:rsidP="001054D9">
      <w:pPr>
        <w:ind w:left="360"/>
        <w:jc w:val="both"/>
      </w:pPr>
      <w:r w:rsidRPr="00D60963">
        <w:t>- награды и поощрения педагога.</w:t>
      </w:r>
    </w:p>
    <w:p w:rsidR="001054D9" w:rsidRPr="00D60963" w:rsidRDefault="001054D9" w:rsidP="001054D9">
      <w:pPr>
        <w:ind w:left="360"/>
        <w:jc w:val="both"/>
      </w:pPr>
    </w:p>
    <w:p w:rsidR="001054D9" w:rsidRPr="00D60963" w:rsidRDefault="001054D9" w:rsidP="001054D9">
      <w:pPr>
        <w:jc w:val="both"/>
      </w:pPr>
    </w:p>
    <w:p w:rsidR="001054D9" w:rsidRPr="00D60963" w:rsidRDefault="001054D9" w:rsidP="001054D9">
      <w:pPr>
        <w:ind w:left="4956" w:firstLine="708"/>
      </w:pPr>
    </w:p>
    <w:p w:rsidR="001054D9" w:rsidRPr="00D60963" w:rsidRDefault="001054D9" w:rsidP="001054D9">
      <w:pPr>
        <w:ind w:left="4956" w:firstLine="708"/>
      </w:pPr>
    </w:p>
    <w:p w:rsidR="001054D9" w:rsidRPr="00D60963" w:rsidRDefault="001054D9" w:rsidP="001054D9">
      <w:pPr>
        <w:ind w:left="4956" w:firstLine="708"/>
      </w:pPr>
    </w:p>
    <w:p w:rsidR="001054D9" w:rsidRPr="00D60963" w:rsidRDefault="001054D9" w:rsidP="001054D9">
      <w:pPr>
        <w:ind w:left="4956" w:firstLine="708"/>
      </w:pPr>
    </w:p>
    <w:p w:rsidR="001054D9" w:rsidRPr="00D60963" w:rsidRDefault="001054D9" w:rsidP="001054D9">
      <w:pPr>
        <w:jc w:val="right"/>
      </w:pPr>
      <w:r w:rsidRPr="00D60963">
        <w:t xml:space="preserve">  Приложение № 7</w:t>
      </w:r>
    </w:p>
    <w:p w:rsidR="001054D9" w:rsidRPr="00D60963" w:rsidRDefault="001054D9" w:rsidP="001054D9">
      <w:pPr>
        <w:jc w:val="right"/>
      </w:pP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</w:r>
      <w:r w:rsidRPr="00D60963">
        <w:tab/>
        <w:t>к постановлению администрации</w:t>
      </w:r>
    </w:p>
    <w:p w:rsidR="001054D9" w:rsidRPr="00D60963" w:rsidRDefault="001054D9" w:rsidP="001054D9">
      <w:pPr>
        <w:jc w:val="right"/>
      </w:pPr>
      <w:proofErr w:type="spellStart"/>
      <w:r w:rsidRPr="00D60963">
        <w:t>Чамзинского</w:t>
      </w:r>
      <w:proofErr w:type="spellEnd"/>
      <w:r w:rsidRPr="00D60963">
        <w:t xml:space="preserve"> муниципального района </w:t>
      </w:r>
    </w:p>
    <w:p w:rsidR="001054D9" w:rsidRPr="00D60963" w:rsidRDefault="001054D9" w:rsidP="001054D9">
      <w:pPr>
        <w:jc w:val="right"/>
      </w:pPr>
      <w:r w:rsidRPr="00D60963">
        <w:t>от «</w:t>
      </w:r>
      <w:r>
        <w:t xml:space="preserve"> 02.</w:t>
      </w:r>
      <w:r w:rsidRPr="00D60963">
        <w:t>»</w:t>
      </w:r>
      <w:r>
        <w:t xml:space="preserve"> 07. 2021г  </w:t>
      </w:r>
      <w:r w:rsidRPr="00D60963">
        <w:t>№</w:t>
      </w:r>
      <w:r>
        <w:t>394</w:t>
      </w:r>
    </w:p>
    <w:p w:rsidR="001054D9" w:rsidRPr="00D60963" w:rsidRDefault="001054D9" w:rsidP="001054D9">
      <w:pPr>
        <w:tabs>
          <w:tab w:val="left" w:pos="900"/>
        </w:tabs>
        <w:ind w:firstLine="360"/>
        <w:jc w:val="center"/>
        <w:rPr>
          <w:b/>
        </w:rPr>
      </w:pPr>
    </w:p>
    <w:p w:rsidR="001054D9" w:rsidRPr="00D60963" w:rsidRDefault="001054D9" w:rsidP="001054D9">
      <w:pPr>
        <w:tabs>
          <w:tab w:val="left" w:pos="900"/>
        </w:tabs>
        <w:ind w:firstLine="360"/>
        <w:jc w:val="center"/>
        <w:rPr>
          <w:b/>
        </w:rPr>
      </w:pPr>
      <w:r w:rsidRPr="00D60963">
        <w:rPr>
          <w:b/>
        </w:rPr>
        <w:t xml:space="preserve">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</w:p>
    <w:p w:rsidR="001054D9" w:rsidRPr="00D60963" w:rsidRDefault="001054D9" w:rsidP="001054D9">
      <w:pPr>
        <w:numPr>
          <w:ilvl w:val="0"/>
          <w:numId w:val="5"/>
        </w:numPr>
        <w:tabs>
          <w:tab w:val="left" w:pos="900"/>
        </w:tabs>
        <w:jc w:val="both"/>
      </w:pPr>
      <w:r w:rsidRPr="00D60963">
        <w:rPr>
          <w:b/>
        </w:rPr>
        <w:t>Общие положения:</w:t>
      </w:r>
    </w:p>
    <w:p w:rsidR="001054D9" w:rsidRPr="00D60963" w:rsidRDefault="001054D9" w:rsidP="001054D9">
      <w:pPr>
        <w:numPr>
          <w:ilvl w:val="1"/>
          <w:numId w:val="5"/>
        </w:numPr>
        <w:tabs>
          <w:tab w:val="clear" w:pos="1680"/>
          <w:tab w:val="num" w:pos="0"/>
          <w:tab w:val="left" w:pos="540"/>
          <w:tab w:val="left" w:pos="900"/>
        </w:tabs>
        <w:ind w:left="0" w:firstLine="540"/>
        <w:jc w:val="both"/>
      </w:pPr>
      <w:r w:rsidRPr="00D60963">
        <w:t>Премией Главы района  в размере 1500 тысяч рублей каждая поощряются 2 лучших  учащихся общеобразовательных  учреждений муниципального района с целью поддержки инициативной, способной, талантливой молодежи.</w:t>
      </w:r>
    </w:p>
    <w:p w:rsidR="001054D9" w:rsidRPr="00D60963" w:rsidRDefault="001054D9" w:rsidP="001054D9">
      <w:pPr>
        <w:numPr>
          <w:ilvl w:val="1"/>
          <w:numId w:val="5"/>
        </w:numPr>
        <w:tabs>
          <w:tab w:val="clear" w:pos="1680"/>
          <w:tab w:val="num" w:pos="0"/>
          <w:tab w:val="left" w:pos="900"/>
          <w:tab w:val="num" w:pos="1080"/>
        </w:tabs>
        <w:ind w:left="0" w:firstLine="540"/>
        <w:jc w:val="both"/>
      </w:pPr>
      <w:r w:rsidRPr="00D60963">
        <w:lastRenderedPageBreak/>
        <w:t>Порядок и критерии конкурсного отбора способной и талантливой молодежи общеобразовательных учреждений района, выдвигаемых на присуждение Премии Главы района, устанавливаются настоящим  документом.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1.3 Конкурсный отбор способной и талантливой молодежи общеобразовательных учреждений района осуществляет  муниципальная конкурсная комиссия (далее - комиссия). Персональный состав комиссии утверждается постановлением администрации </w:t>
      </w:r>
      <w:proofErr w:type="spellStart"/>
      <w:r w:rsidRPr="00D60963">
        <w:t>Чамзинского</w:t>
      </w:r>
      <w:proofErr w:type="spellEnd"/>
      <w:r w:rsidRPr="00D60963">
        <w:t xml:space="preserve">  муниципального района.</w:t>
      </w:r>
    </w:p>
    <w:p w:rsidR="001054D9" w:rsidRPr="00D60963" w:rsidRDefault="001054D9" w:rsidP="001054D9">
      <w:pPr>
        <w:autoSpaceDE w:val="0"/>
        <w:autoSpaceDN w:val="0"/>
        <w:adjustRightInd w:val="0"/>
        <w:ind w:firstLine="540"/>
        <w:jc w:val="both"/>
      </w:pPr>
      <w:r w:rsidRPr="00D60963">
        <w:t>1.4</w:t>
      </w:r>
      <w:proofErr w:type="gramStart"/>
      <w:r w:rsidRPr="00D60963">
        <w:t xml:space="preserve">  Н</w:t>
      </w:r>
      <w:proofErr w:type="gramEnd"/>
      <w:r w:rsidRPr="00D60963">
        <w:t>а основании результатов конкурса комиссия формирует рейтинг участников конкурса, в соответствии с количеством премий формирует список участников - победителей конкурса.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1.5.  Решение о награждении способной и талантливой молодёжи премией принимается Главой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с учетом предложений комиссии.</w:t>
      </w:r>
    </w:p>
    <w:p w:rsidR="001054D9" w:rsidRPr="00D60963" w:rsidRDefault="001054D9" w:rsidP="001054D9">
      <w:pPr>
        <w:ind w:firstLine="540"/>
        <w:jc w:val="both"/>
      </w:pPr>
      <w:r w:rsidRPr="00D60963">
        <w:t xml:space="preserve">1.6. </w:t>
      </w:r>
      <w:r w:rsidRPr="00D60963">
        <w:rPr>
          <w:caps/>
        </w:rPr>
        <w:t>с</w:t>
      </w:r>
      <w:r w:rsidRPr="00D60963">
        <w:t xml:space="preserve">ведения на </w:t>
      </w:r>
      <w:proofErr w:type="gramStart"/>
      <w:r w:rsidRPr="00D60963">
        <w:t>победивших</w:t>
      </w:r>
      <w:proofErr w:type="gramEnd"/>
      <w:r w:rsidRPr="00D60963">
        <w:t xml:space="preserve"> в конкурсе молодёжи направляются в муниципальное финансовое управление для осуществления финансирования.</w:t>
      </w:r>
    </w:p>
    <w:p w:rsidR="001054D9" w:rsidRPr="00D60963" w:rsidRDefault="001054D9" w:rsidP="001054D9">
      <w:pPr>
        <w:tabs>
          <w:tab w:val="left" w:pos="900"/>
          <w:tab w:val="num" w:pos="1680"/>
        </w:tabs>
        <w:ind w:left="900"/>
        <w:jc w:val="both"/>
      </w:pPr>
    </w:p>
    <w:p w:rsidR="001054D9" w:rsidRPr="00D60963" w:rsidRDefault="001054D9" w:rsidP="001054D9">
      <w:pPr>
        <w:tabs>
          <w:tab w:val="left" w:pos="900"/>
        </w:tabs>
        <w:ind w:firstLine="360"/>
        <w:jc w:val="both"/>
        <w:rPr>
          <w:b/>
        </w:rPr>
      </w:pPr>
      <w:r w:rsidRPr="00D60963">
        <w:rPr>
          <w:b/>
          <w:caps/>
        </w:rPr>
        <w:t>2. п</w:t>
      </w:r>
      <w:r w:rsidRPr="00D60963">
        <w:rPr>
          <w:b/>
        </w:rPr>
        <w:t xml:space="preserve">орядок проведения конкурсного отбора способной и талантливой молодежи общеобразовательных учреждений района, выдвигаемых на присуждение премии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  <w:r w:rsidRPr="00D60963">
        <w:t xml:space="preserve">2.1. </w:t>
      </w:r>
      <w:r w:rsidRPr="00D60963">
        <w:rPr>
          <w:caps/>
        </w:rPr>
        <w:t>в</w:t>
      </w:r>
      <w:r w:rsidRPr="00D60963">
        <w:t>ыдвижение кандидатур  на соискание премии Главы может производиться: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органом общественного управления общеобразовательного учреждения, зарегистрированным в его уставе (совет общеобразовательного учреждения, управляющий совет, родительский комитет, орган ученического самоуправления и т.д.).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2.2. Документы на Претендента представляются Заявителем в комиссию в соответствии с перечнем.</w:t>
      </w:r>
    </w:p>
    <w:p w:rsidR="001054D9" w:rsidRPr="00D60963" w:rsidRDefault="001054D9" w:rsidP="001054D9">
      <w:pPr>
        <w:tabs>
          <w:tab w:val="left" w:pos="360"/>
        </w:tabs>
        <w:ind w:firstLine="360"/>
        <w:jc w:val="both"/>
      </w:pPr>
      <w:r w:rsidRPr="00D60963">
        <w:t>2.3. Перечень документов,  представляемых на Претендента</w:t>
      </w:r>
      <w:proofErr w:type="gramStart"/>
      <w:r w:rsidRPr="00D60963">
        <w:t xml:space="preserve"> :</w:t>
      </w:r>
      <w:proofErr w:type="gramEnd"/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справка с места учебы;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ходатайство органа общественного управления общеобразовательным учреждением;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материалы, подтверждающие конкретные результаты претендента в соответствии с критериями отбора за 3 года.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</w:p>
    <w:p w:rsidR="001054D9" w:rsidRPr="00D60963" w:rsidRDefault="001054D9" w:rsidP="001054D9">
      <w:pPr>
        <w:tabs>
          <w:tab w:val="left" w:pos="900"/>
        </w:tabs>
        <w:ind w:firstLine="360"/>
        <w:jc w:val="both"/>
        <w:rPr>
          <w:b/>
        </w:rPr>
      </w:pPr>
      <w:r w:rsidRPr="00D60963">
        <w:rPr>
          <w:b/>
        </w:rPr>
        <w:t xml:space="preserve">3. Критерии  конкурсного отбора способной и талантливой молодежи общеобразовательных учреждений района, выдвигаемых на присуждение премии Главы </w:t>
      </w:r>
      <w:proofErr w:type="spellStart"/>
      <w:r w:rsidRPr="00D60963">
        <w:rPr>
          <w:b/>
        </w:rPr>
        <w:t>Чамзинского</w:t>
      </w:r>
      <w:proofErr w:type="spellEnd"/>
      <w:r w:rsidRPr="00D60963">
        <w:rPr>
          <w:b/>
        </w:rPr>
        <w:t xml:space="preserve"> муниципального района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  <w:r w:rsidRPr="00D60963">
        <w:t xml:space="preserve">3.1. Конкурсный отбор способной и талантливой молодежи </w:t>
      </w:r>
      <w:proofErr w:type="gramStart"/>
      <w:r w:rsidRPr="00D60963">
        <w:t xml:space="preserve">общеобразовательных учреждений района, выдвигаемых на присуждение премии Главы </w:t>
      </w:r>
      <w:proofErr w:type="spellStart"/>
      <w:r w:rsidRPr="00D60963">
        <w:t>Чамзинского</w:t>
      </w:r>
      <w:proofErr w:type="spellEnd"/>
      <w:r w:rsidRPr="00D60963">
        <w:t xml:space="preserve"> муниципального района осуществляется</w:t>
      </w:r>
      <w:proofErr w:type="gramEnd"/>
      <w:r w:rsidRPr="00D60963">
        <w:t xml:space="preserve"> на основании двух групп критериев: критериев участия и критериев отбора.</w:t>
      </w:r>
    </w:p>
    <w:p w:rsidR="001054D9" w:rsidRPr="00D60963" w:rsidRDefault="001054D9" w:rsidP="001054D9">
      <w:pPr>
        <w:tabs>
          <w:tab w:val="left" w:pos="900"/>
        </w:tabs>
        <w:ind w:firstLine="360"/>
        <w:jc w:val="both"/>
      </w:pPr>
      <w:r w:rsidRPr="00D60963">
        <w:t>3.2. Критерии участия: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основным местом учебы является общеобразовательное учреждение, рекомендовавшее кандидатуру.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  <w:rPr>
          <w:i/>
        </w:rPr>
      </w:pPr>
      <w:r w:rsidRPr="00D60963">
        <w:t>3.3 Критерии отбора</w:t>
      </w:r>
      <w:r w:rsidRPr="00D60963">
        <w:rPr>
          <w:i/>
        </w:rPr>
        <w:t>: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позитивная динамика личностного развития претендента (ученика);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победитель, призёр  муниципального этапа Всероссийской предметной  олимпиады школьников;</w:t>
      </w:r>
    </w:p>
    <w:p w:rsidR="001054D9" w:rsidRPr="00D60963" w:rsidRDefault="001054D9" w:rsidP="001054D9">
      <w:pPr>
        <w:tabs>
          <w:tab w:val="left" w:pos="-180"/>
        </w:tabs>
        <w:ind w:left="360"/>
        <w:jc w:val="both"/>
      </w:pPr>
      <w:r w:rsidRPr="00D60963">
        <w:t>- победитель, призер олимпиад школьников по общеобразовательным предметам;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победитель, призёр конкурсов, фестивалей  по различным направлениям деятельности;</w:t>
      </w:r>
    </w:p>
    <w:p w:rsidR="001054D9" w:rsidRPr="00D60963" w:rsidRDefault="001054D9" w:rsidP="001054D9">
      <w:pPr>
        <w:tabs>
          <w:tab w:val="left" w:pos="900"/>
        </w:tabs>
        <w:ind w:left="360"/>
        <w:jc w:val="both"/>
      </w:pPr>
      <w:r w:rsidRPr="00D60963">
        <w:t>- победитель, призер спортивных соревнований.</w:t>
      </w:r>
    </w:p>
    <w:p w:rsidR="001054D9" w:rsidRDefault="001054D9" w:rsidP="001054D9">
      <w:pPr>
        <w:jc w:val="center"/>
      </w:pPr>
    </w:p>
    <w:p w:rsidR="008419ED" w:rsidRPr="001054D9" w:rsidRDefault="008419ED" w:rsidP="001054D9">
      <w:pPr>
        <w:rPr>
          <w:szCs w:val="32"/>
        </w:rPr>
      </w:pPr>
    </w:p>
    <w:sectPr w:rsidR="008419ED" w:rsidRPr="001054D9" w:rsidSect="007D5E7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E63"/>
    <w:multiLevelType w:val="multilevel"/>
    <w:tmpl w:val="EE5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4356B4C"/>
    <w:multiLevelType w:val="multilevel"/>
    <w:tmpl w:val="E69A2F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22751529"/>
    <w:multiLevelType w:val="multilevel"/>
    <w:tmpl w:val="8F6C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8AF5775"/>
    <w:multiLevelType w:val="multilevel"/>
    <w:tmpl w:val="773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ABF3DE7"/>
    <w:multiLevelType w:val="multilevel"/>
    <w:tmpl w:val="EFAAD1A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6B707BAB"/>
    <w:multiLevelType w:val="multilevel"/>
    <w:tmpl w:val="60A8A8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F79"/>
    <w:rsid w:val="000C7F79"/>
    <w:rsid w:val="001054D9"/>
    <w:rsid w:val="0014703E"/>
    <w:rsid w:val="00194E04"/>
    <w:rsid w:val="001959F4"/>
    <w:rsid w:val="00203241"/>
    <w:rsid w:val="00241F10"/>
    <w:rsid w:val="0025755A"/>
    <w:rsid w:val="00262B02"/>
    <w:rsid w:val="00342A64"/>
    <w:rsid w:val="003F2FF1"/>
    <w:rsid w:val="0040057B"/>
    <w:rsid w:val="004636DF"/>
    <w:rsid w:val="00464DD1"/>
    <w:rsid w:val="005262FB"/>
    <w:rsid w:val="00567819"/>
    <w:rsid w:val="00611F0F"/>
    <w:rsid w:val="00623FEC"/>
    <w:rsid w:val="00635DF6"/>
    <w:rsid w:val="00710461"/>
    <w:rsid w:val="00751013"/>
    <w:rsid w:val="007968F2"/>
    <w:rsid w:val="007D5E7F"/>
    <w:rsid w:val="008419ED"/>
    <w:rsid w:val="008D4966"/>
    <w:rsid w:val="008E4317"/>
    <w:rsid w:val="008F1098"/>
    <w:rsid w:val="00913BC6"/>
    <w:rsid w:val="009858B4"/>
    <w:rsid w:val="009B52E1"/>
    <w:rsid w:val="00A55208"/>
    <w:rsid w:val="00BC11A4"/>
    <w:rsid w:val="00C60157"/>
    <w:rsid w:val="00CB4D9D"/>
    <w:rsid w:val="00CE1712"/>
    <w:rsid w:val="00D755FC"/>
    <w:rsid w:val="00DD1201"/>
    <w:rsid w:val="00E25461"/>
    <w:rsid w:val="00E31DE1"/>
    <w:rsid w:val="00EA70E7"/>
    <w:rsid w:val="00EC1CE1"/>
    <w:rsid w:val="00EE42BC"/>
    <w:rsid w:val="00F377AC"/>
    <w:rsid w:val="00F9385B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12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4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968F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D120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5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nhideWhenUsed/>
    <w:rsid w:val="001054D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05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Лихонос Наталья Валерьевна</dc:creator>
  <cp:lastModifiedBy>Novikova</cp:lastModifiedBy>
  <cp:revision>8</cp:revision>
  <cp:lastPrinted>2021-07-08T09:55:00Z</cp:lastPrinted>
  <dcterms:created xsi:type="dcterms:W3CDTF">2021-07-07T06:38:00Z</dcterms:created>
  <dcterms:modified xsi:type="dcterms:W3CDTF">2021-07-12T11:22:00Z</dcterms:modified>
</cp:coreProperties>
</file>