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3" w:rsidRPr="00EC57B9" w:rsidRDefault="00272B83" w:rsidP="00272B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272B83" w:rsidRPr="00EC57B9" w:rsidRDefault="00272B83" w:rsidP="00272B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272B83" w:rsidRPr="00EC57B9" w:rsidRDefault="00272B83" w:rsidP="00272B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2B83" w:rsidRPr="004D015D" w:rsidRDefault="00272B83" w:rsidP="00272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2B83" w:rsidRPr="00EC57B9" w:rsidRDefault="007259CF" w:rsidP="00272B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06.09.</w:t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C2D6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663</w:t>
      </w:r>
      <w:r w:rsidR="00272B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</w:p>
    <w:p w:rsidR="00272B83" w:rsidRDefault="00272B83" w:rsidP="0027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BBB" w:rsidRPr="00EC57B9" w:rsidRDefault="00E51BBB" w:rsidP="0027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B83" w:rsidRDefault="00272B83" w:rsidP="00BF6CC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2B83">
        <w:rPr>
          <w:rFonts w:ascii="Times New Roman" w:hAnsi="Times New Roman" w:cs="Times New Roman"/>
          <w:sz w:val="28"/>
          <w:szCs w:val="28"/>
        </w:rPr>
        <w:t xml:space="preserve">Об установлении целевого уровня снижения в сопоставимых условиях суммарного объема потребляемых энергетических ресурсов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r w:rsidRPr="00272B83">
        <w:rPr>
          <w:rFonts w:ascii="Times New Roman" w:hAnsi="Times New Roman" w:cs="Times New Roman"/>
          <w:sz w:val="28"/>
          <w:szCs w:val="28"/>
        </w:rPr>
        <w:t xml:space="preserve"> муниципального района и объема потребляемой воды на трехлетний период с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B83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2B83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Hlk93649273"/>
      <w:bookmarkStart w:id="1" w:name="_Hlk93650008"/>
    </w:p>
    <w:p w:rsidR="00272B83" w:rsidRPr="00072E47" w:rsidRDefault="00272B83" w:rsidP="00272B8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</w:p>
    <w:bookmarkEnd w:id="1"/>
    <w:p w:rsidR="005C6AAB" w:rsidRDefault="005C6AAB" w:rsidP="00272B8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D0E" w:rsidRDefault="005C6AAB" w:rsidP="003C6D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C6A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 24</w:t>
        </w:r>
      </w:hyperlink>
      <w:r w:rsidRPr="005C6AAB">
        <w:rPr>
          <w:rFonts w:ascii="Times New Roman" w:hAnsi="Times New Roman" w:cs="Times New Roman"/>
          <w:sz w:val="28"/>
          <w:szCs w:val="28"/>
        </w:rPr>
        <w:t xml:space="preserve"> Федерального закона от 23.11.2009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5" w:history="1">
        <w:r w:rsidRPr="005C6A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C6A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07.10.2019 г. N 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согласно </w:t>
      </w:r>
      <w:hyperlink r:id="rId6" w:history="1">
        <w:r w:rsidRPr="005C6A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5C6AA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15.07.2020 г. N 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в целях повышения уровня энергоэффективности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Pr="005C6AAB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  <w:r w:rsidR="00E71544">
        <w:rPr>
          <w:rFonts w:ascii="Times New Roman" w:hAnsi="Times New Roman" w:cs="Times New Roman"/>
          <w:sz w:val="28"/>
          <w:szCs w:val="28"/>
        </w:rPr>
        <w:t xml:space="preserve">, </w:t>
      </w:r>
      <w:r w:rsidR="003C6D0E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 Республики Мордовия</w:t>
      </w:r>
      <w:bookmarkStart w:id="2" w:name="sub_1"/>
    </w:p>
    <w:p w:rsidR="003C6D0E" w:rsidRPr="00072E47" w:rsidRDefault="003C6D0E" w:rsidP="003C6D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3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C6AAB" w:rsidRPr="005C6AAB" w:rsidRDefault="005C6AAB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AB">
        <w:rPr>
          <w:rFonts w:ascii="Times New Roman" w:hAnsi="Times New Roman" w:cs="Times New Roman"/>
          <w:sz w:val="28"/>
          <w:szCs w:val="28"/>
        </w:rPr>
        <w:t xml:space="preserve">1. Установить для муниципальных бюджетных учреждений </w:t>
      </w:r>
      <w:r w:rsidR="00A90B2C">
        <w:rPr>
          <w:rFonts w:ascii="Times New Roman" w:hAnsi="Times New Roman" w:cs="Times New Roman"/>
          <w:sz w:val="28"/>
          <w:szCs w:val="28"/>
        </w:rPr>
        <w:t>Чамзинс</w:t>
      </w:r>
      <w:r w:rsidRPr="005C6AAB">
        <w:rPr>
          <w:rFonts w:ascii="Times New Roman" w:hAnsi="Times New Roman" w:cs="Times New Roman"/>
          <w:sz w:val="28"/>
          <w:szCs w:val="28"/>
        </w:rPr>
        <w:t>кого муниципального района целевой уровень снижения в сопоставимых условиях суммарного объема потребляемых муниципальными учреждениями энергетических ресурсов и объема потребляемой воды на трехлетний период 202</w:t>
      </w:r>
      <w:r w:rsidR="00A90B2C">
        <w:rPr>
          <w:rFonts w:ascii="Times New Roman" w:hAnsi="Times New Roman" w:cs="Times New Roman"/>
          <w:sz w:val="28"/>
          <w:szCs w:val="28"/>
        </w:rPr>
        <w:t>2</w:t>
      </w:r>
      <w:r w:rsidRPr="005C6AAB">
        <w:rPr>
          <w:rFonts w:ascii="Times New Roman" w:hAnsi="Times New Roman" w:cs="Times New Roman"/>
          <w:sz w:val="28"/>
          <w:szCs w:val="28"/>
        </w:rPr>
        <w:t> года по 202</w:t>
      </w:r>
      <w:r w:rsidR="00A90B2C">
        <w:rPr>
          <w:rFonts w:ascii="Times New Roman" w:hAnsi="Times New Roman" w:cs="Times New Roman"/>
          <w:sz w:val="28"/>
          <w:szCs w:val="28"/>
        </w:rPr>
        <w:t>4</w:t>
      </w:r>
      <w:r w:rsidRPr="005C6AAB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hyperlink w:anchor="sub_1000" w:history="1">
        <w:r w:rsidRPr="00A90B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A90B2C">
        <w:rPr>
          <w:rFonts w:ascii="Times New Roman" w:hAnsi="Times New Roman" w:cs="Times New Roman"/>
          <w:sz w:val="28"/>
          <w:szCs w:val="28"/>
        </w:rPr>
        <w:t xml:space="preserve"> </w:t>
      </w:r>
      <w:r w:rsidRPr="005C6AA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C6AAB" w:rsidRPr="005C6AAB" w:rsidRDefault="005C6AAB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5C6AAB">
        <w:rPr>
          <w:rFonts w:ascii="Times New Roman" w:hAnsi="Times New Roman" w:cs="Times New Roman"/>
          <w:sz w:val="28"/>
          <w:szCs w:val="28"/>
        </w:rPr>
        <w:t xml:space="preserve">2. Муниципальным бюджетным учреждениям </w:t>
      </w:r>
      <w:r w:rsidR="00A90B2C">
        <w:rPr>
          <w:rFonts w:ascii="Times New Roman" w:hAnsi="Times New Roman" w:cs="Times New Roman"/>
          <w:sz w:val="28"/>
          <w:szCs w:val="28"/>
        </w:rPr>
        <w:t>Чамзинского</w:t>
      </w:r>
      <w:r w:rsidRPr="005C6AA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актуализировать уровень снижения в сопоставимых условиях суммарного объема потребления энергетических ресурсов и потребляемой воды на очередной трехлетний период до 1 июля </w:t>
      </w:r>
      <w:r w:rsidR="00412E55" w:rsidRPr="005C6AAB">
        <w:rPr>
          <w:rFonts w:ascii="Times New Roman" w:hAnsi="Times New Roman" w:cs="Times New Roman"/>
          <w:sz w:val="28"/>
          <w:szCs w:val="28"/>
        </w:rPr>
        <w:t>года,</w:t>
      </w:r>
      <w:r w:rsidRPr="005C6AAB">
        <w:rPr>
          <w:rFonts w:ascii="Times New Roman" w:hAnsi="Times New Roman" w:cs="Times New Roman"/>
          <w:sz w:val="28"/>
          <w:szCs w:val="28"/>
        </w:rPr>
        <w:t xml:space="preserve"> предшествующего очередному трехлетнему периоду.</w:t>
      </w:r>
    </w:p>
    <w:p w:rsidR="00E90EFB" w:rsidRDefault="005C6AAB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5C6A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C6D0E">
        <w:rPr>
          <w:rFonts w:ascii="Times New Roman" w:hAnsi="Times New Roman" w:cs="Times New Roman"/>
          <w:sz w:val="28"/>
          <w:szCs w:val="28"/>
        </w:rPr>
        <w:t xml:space="preserve">  </w:t>
      </w:r>
      <w:r w:rsidRPr="005C6A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3B6F95">
        <w:rPr>
          <w:rFonts w:ascii="Times New Roman" w:hAnsi="Times New Roman" w:cs="Times New Roman"/>
          <w:sz w:val="28"/>
          <w:szCs w:val="28"/>
        </w:rPr>
        <w:t>:</w:t>
      </w:r>
      <w:r w:rsidRPr="005C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FB" w:rsidRDefault="00E90EFB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</w:t>
      </w:r>
      <w:r w:rsidR="00E51BBB">
        <w:rPr>
          <w:rFonts w:ascii="Times New Roman" w:hAnsi="Times New Roman" w:cs="Times New Roman"/>
          <w:sz w:val="28"/>
          <w:szCs w:val="28"/>
        </w:rPr>
        <w:t>Храмову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E51BBB">
        <w:rPr>
          <w:rFonts w:ascii="Times New Roman" w:hAnsi="Times New Roman" w:cs="Times New Roman"/>
          <w:sz w:val="28"/>
          <w:szCs w:val="28"/>
        </w:rPr>
        <w:t>аместителя главы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7692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</w:p>
    <w:p w:rsidR="005C6AAB" w:rsidRPr="005C6AAB" w:rsidRDefault="00E90EFB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21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Вяткину - Заместителя главы Чамзинского муниципального района, начальника финансового</w:t>
      </w:r>
      <w:r w:rsidR="005C6AAB" w:rsidRPr="005C6AAB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C6AAB" w:rsidRDefault="003C6D0E" w:rsidP="002176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6D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412E55" w:rsidRDefault="00412E55" w:rsidP="005C6A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E55" w:rsidRDefault="00412E55" w:rsidP="005C6A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E55" w:rsidRPr="005C6AAB" w:rsidRDefault="00412E55" w:rsidP="005C6A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Ind w:w="108" w:type="dxa"/>
        <w:tblLook w:val="0000"/>
      </w:tblPr>
      <w:tblGrid>
        <w:gridCol w:w="10453"/>
      </w:tblGrid>
      <w:tr w:rsidR="00412E55" w:rsidRPr="005C6AAB" w:rsidTr="00B430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2E55" w:rsidRPr="00B43025" w:rsidRDefault="00412E55" w:rsidP="00412E5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Чамзинского</w:t>
            </w:r>
          </w:p>
          <w:p w:rsidR="00412E55" w:rsidRPr="00412E55" w:rsidRDefault="00412E55" w:rsidP="00412E55">
            <w:pPr>
              <w:rPr>
                <w:lang w:eastAsia="ru-RU"/>
              </w:rPr>
            </w:pPr>
            <w:r w:rsidRPr="00B430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B430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Р. А. Батеряков</w:t>
            </w:r>
          </w:p>
        </w:tc>
      </w:tr>
      <w:tr w:rsidR="00B43025" w:rsidRPr="005C6AAB" w:rsidTr="00B430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3025" w:rsidRPr="00B43025" w:rsidRDefault="00B43025" w:rsidP="00412E5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6AAB" w:rsidRPr="00072E47" w:rsidRDefault="005C6AAB" w:rsidP="00272B8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2B83" w:rsidRPr="003C2B52" w:rsidRDefault="00272B83" w:rsidP="00A90B2C">
      <w:pPr>
        <w:jc w:val="both"/>
        <w:rPr>
          <w:b/>
          <w:bCs/>
          <w:color w:val="26282F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B52">
        <w:rPr>
          <w:rStyle w:val="a9"/>
          <w:bCs/>
          <w:sz w:val="23"/>
          <w:szCs w:val="23"/>
        </w:rPr>
        <w:t xml:space="preserve"> </w:t>
      </w:r>
    </w:p>
    <w:p w:rsidR="00272B83" w:rsidRDefault="00272B83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p w:rsidR="00CC7C77" w:rsidRDefault="00CC7C77"/>
    <w:tbl>
      <w:tblPr>
        <w:tblW w:w="10971" w:type="dxa"/>
        <w:tblLayout w:type="fixed"/>
        <w:tblLook w:val="04A0"/>
      </w:tblPr>
      <w:tblGrid>
        <w:gridCol w:w="566"/>
        <w:gridCol w:w="1561"/>
        <w:gridCol w:w="1559"/>
        <w:gridCol w:w="992"/>
        <w:gridCol w:w="992"/>
        <w:gridCol w:w="993"/>
        <w:gridCol w:w="992"/>
        <w:gridCol w:w="1134"/>
        <w:gridCol w:w="850"/>
        <w:gridCol w:w="993"/>
        <w:gridCol w:w="236"/>
        <w:gridCol w:w="103"/>
      </w:tblGrid>
      <w:tr w:rsidR="00936033" w:rsidRPr="00CC7C77" w:rsidTr="00936033">
        <w:trPr>
          <w:gridAfter w:val="2"/>
          <w:wAfter w:w="339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4F" w:rsidRDefault="00CC7C77" w:rsidP="0093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Чамзинского муниципального района от ___ августа 2022 г. №_____ </w:t>
            </w:r>
          </w:p>
          <w:p w:rsidR="00CC7C77" w:rsidRPr="00CC7C77" w:rsidRDefault="00CC7C77" w:rsidP="0093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целевого уровня снижения в сопоставимых условиях суммарного объема потребляемых энергетических ресурсов муниципальными учреждениями Чамзинского муниципального района и объема потребляемой воды на трехлетний период с 2022 года по 2024 год    </w:t>
            </w:r>
          </w:p>
        </w:tc>
      </w:tr>
      <w:tr w:rsidR="00936033" w:rsidRPr="00CC7C77" w:rsidTr="00936033">
        <w:trPr>
          <w:gridAfter w:val="2"/>
          <w:wAfter w:w="339" w:type="dxa"/>
          <w:trHeight w:val="13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C7C77" w:rsidRPr="00CC7C77" w:rsidTr="00936033">
        <w:trPr>
          <w:gridAfter w:val="2"/>
          <w:wAfter w:w="339" w:type="dxa"/>
          <w:trHeight w:val="450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уровень снижения потребления электроэнергии муниципальными бюджетными учреждениями Чамзинского муниципального района Республики Мордовия</w:t>
            </w:r>
          </w:p>
        </w:tc>
      </w:tr>
      <w:tr w:rsidR="00936033" w:rsidRPr="00CC7C77" w:rsidTr="00187E4F">
        <w:trPr>
          <w:trHeight w:val="315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77" w:rsidRPr="00CC7C77" w:rsidRDefault="00CC7C77" w:rsidP="00CC7C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7E4F" w:rsidRPr="00CC7C77" w:rsidTr="00936033">
        <w:trPr>
          <w:gridAfter w:val="1"/>
          <w:wAfter w:w="103" w:type="dxa"/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CC7C77" w:rsidRPr="00BF4EE6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BF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9818FE">
        <w:trPr>
          <w:gridAfter w:val="1"/>
          <w:wAfter w:w="103" w:type="dxa"/>
          <w:trHeight w:val="391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"Планета детства" комбинированного вида"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98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98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936033">
        <w:trPr>
          <w:gridAfter w:val="1"/>
          <w:wAfter w:w="103" w:type="dxa"/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"Звездочка"</w:t>
            </w:r>
            <w:r w:rsidR="0093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98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98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936033">
        <w:trPr>
          <w:gridAfter w:val="1"/>
          <w:wAfter w:w="103" w:type="dxa"/>
          <w:trHeight w:val="24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BF4EE6">
        <w:trPr>
          <w:gridAfter w:val="1"/>
          <w:wAfter w:w="103" w:type="dxa"/>
          <w:trHeight w:val="19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936033">
        <w:trPr>
          <w:gridAfter w:val="1"/>
          <w:wAfter w:w="103" w:type="dxa"/>
          <w:trHeight w:val="23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77" w:rsidRPr="00CC7C77" w:rsidTr="00936033">
        <w:trPr>
          <w:gridAfter w:val="1"/>
          <w:wAfter w:w="103" w:type="dxa"/>
          <w:trHeight w:val="24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25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3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31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42,56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BF4EE6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 "Аленушка"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"Детский 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 "Аленушка"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Чипайне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Чипайне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"Д/с" 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"Д/с" Золотая рыбка"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"Д/с "Теремок"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"Д/с "Теремок"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A75" w:rsidRPr="00CC7C77" w:rsidTr="007D4683">
        <w:trPr>
          <w:gridAfter w:val="1"/>
          <w:wAfter w:w="103" w:type="dxa"/>
          <w:trHeight w:val="15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E16A75" w:rsidRPr="00CC7C77" w:rsidRDefault="00E16A75" w:rsidP="00E1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694" w:rsidRPr="00CC7C77" w:rsidTr="00936033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CC7C77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94" w:rsidRPr="00CC7C77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94" w:rsidRPr="00CC7C77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694" w:rsidRPr="009E2694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694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36" w:type="dxa"/>
            <w:vAlign w:val="center"/>
            <w:hideMark/>
          </w:tcPr>
          <w:p w:rsidR="009E2694" w:rsidRPr="00CC7C77" w:rsidRDefault="009E2694" w:rsidP="009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«Лицей</w:t>
            </w:r>
            <w:proofErr w:type="gram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общеобразовательное учреждение  «Лицей</w:t>
            </w:r>
            <w:proofErr w:type="gram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Чамзинская СОШ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Чамзинская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МБОУ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эффективно. Требо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эффективно. Требование не устана</w:t>
            </w: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МБОУ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Наченалы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Больше-Маресевская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Больше-Маресевская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"Отрадненская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"Отрадненская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Киржеманская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Киржеманская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Медаевская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Медаевская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20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ДЮСШ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р.п. 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2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ДЮСШ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р.п. Чамзинка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Б.Маресевский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Б.Маресевский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Большеремезенский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КД</w:t>
            </w:r>
            <w:proofErr w:type="gram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Большеремезенский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КД</w:t>
            </w:r>
            <w:proofErr w:type="gram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Маломаресевский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Маломаресевский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подазделение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подазделение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Пичеурский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Пичеурский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Медаевский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Сабурмачкасский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Сабурмачкасский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Мичуринский КДЦ-структурное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Мичуринский КДЦ-структурное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936033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Мокшалейский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Мокшалейский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КДЦ-структурное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033" w:rsidRPr="00CC7C77" w:rsidTr="0052793E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"Цементник"-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структрурное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"Цементник"-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структрурное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МБУ "</w:t>
            </w:r>
            <w:proofErr w:type="spellStart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36" w:type="dxa"/>
            <w:vAlign w:val="center"/>
            <w:hideMark/>
          </w:tcPr>
          <w:p w:rsidR="00CC7C77" w:rsidRPr="00CC7C77" w:rsidRDefault="00CC7C7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93E" w:rsidRPr="00CC7C77" w:rsidTr="0052793E">
        <w:trPr>
          <w:gridAfter w:val="1"/>
          <w:wAfter w:w="103" w:type="dxa"/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районная библиотека</w:t>
            </w:r>
            <w:r w:rsidRPr="005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5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"Центральная районная библиотека"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12,57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AF">
              <w:t>12,54</w:t>
            </w:r>
          </w:p>
        </w:tc>
        <w:tc>
          <w:tcPr>
            <w:tcW w:w="236" w:type="dxa"/>
            <w:vAlign w:val="center"/>
          </w:tcPr>
          <w:p w:rsidR="0052793E" w:rsidRPr="00CC7C77" w:rsidRDefault="0052793E" w:rsidP="005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7C77" w:rsidRDefault="00CC7C77"/>
    <w:p w:rsidR="00DD57C2" w:rsidRDefault="00DD57C2"/>
    <w:tbl>
      <w:tblPr>
        <w:tblStyle w:val="ae"/>
        <w:tblW w:w="10627" w:type="dxa"/>
        <w:tblInd w:w="5" w:type="dxa"/>
        <w:tblLayout w:type="fixed"/>
        <w:tblLook w:val="04A0"/>
      </w:tblPr>
      <w:tblGrid>
        <w:gridCol w:w="562"/>
        <w:gridCol w:w="1560"/>
        <w:gridCol w:w="1559"/>
        <w:gridCol w:w="992"/>
        <w:gridCol w:w="992"/>
        <w:gridCol w:w="993"/>
        <w:gridCol w:w="992"/>
        <w:gridCol w:w="992"/>
        <w:gridCol w:w="992"/>
        <w:gridCol w:w="993"/>
      </w:tblGrid>
      <w:tr w:rsidR="00DD57C2" w:rsidRPr="00DD57C2" w:rsidTr="005F4C89">
        <w:trPr>
          <w:trHeight w:val="780"/>
        </w:trPr>
        <w:tc>
          <w:tcPr>
            <w:tcW w:w="10627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DD57C2" w:rsidRPr="00DD57C2" w:rsidRDefault="00DD57C2" w:rsidP="00DD5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Целевой уровень снижения потребления тепловой энергии бюджетным учреждениям   Чамзинского муниципального района</w:t>
            </w:r>
          </w:p>
        </w:tc>
      </w:tr>
      <w:tr w:rsidR="007A31A6" w:rsidRPr="00DD57C2" w:rsidTr="00841978">
        <w:trPr>
          <w:trHeight w:val="70"/>
        </w:trPr>
        <w:tc>
          <w:tcPr>
            <w:tcW w:w="562" w:type="dxa"/>
            <w:vMerge w:val="restart"/>
            <w:noWrap/>
            <w:hideMark/>
          </w:tcPr>
          <w:p w:rsidR="007A31A6" w:rsidRPr="00DD57C2" w:rsidRDefault="007A3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7A31A6" w:rsidRPr="00DD57C2" w:rsidRDefault="007A3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hideMark/>
          </w:tcPr>
          <w:p w:rsidR="007A31A6" w:rsidRPr="00DD57C2" w:rsidRDefault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noWrap/>
            <w:hideMark/>
          </w:tcPr>
          <w:p w:rsidR="007A31A6" w:rsidRPr="00DD57C2" w:rsidRDefault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A31A6" w:rsidRPr="00DD57C2" w:rsidRDefault="007A31A6" w:rsidP="007A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A6" w:rsidRPr="00DD57C2" w:rsidTr="00841978">
        <w:trPr>
          <w:trHeight w:val="1320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Уровень высокой эффективности (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br/>
              <w:t>за трехлетний период</w:t>
            </w:r>
          </w:p>
        </w:tc>
      </w:tr>
      <w:tr w:rsidR="007A31A6" w:rsidRPr="00DD57C2" w:rsidTr="00841978">
        <w:trPr>
          <w:trHeight w:val="1815"/>
        </w:trPr>
        <w:tc>
          <w:tcPr>
            <w:tcW w:w="562" w:type="dxa"/>
            <w:vMerge w:val="restart"/>
            <w:hideMark/>
          </w:tcPr>
          <w:p w:rsidR="00DD57C2" w:rsidRPr="00DD57C2" w:rsidRDefault="00DD57C2" w:rsidP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DD57C2" w:rsidRPr="00DD57C2" w:rsidRDefault="00DD57C2" w:rsidP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</w:tr>
      <w:tr w:rsidR="007A31A6" w:rsidRPr="00DD57C2" w:rsidTr="00841978">
        <w:trPr>
          <w:trHeight w:val="1785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7A31A6" w:rsidRPr="00DD57C2" w:rsidTr="00841978">
        <w:trPr>
          <w:trHeight w:val="1785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56,86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54,82</w:t>
            </w:r>
          </w:p>
        </w:tc>
      </w:tr>
      <w:tr w:rsidR="007A31A6" w:rsidRPr="00DD57C2" w:rsidTr="00841978">
        <w:trPr>
          <w:trHeight w:val="990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</w:tr>
      <w:tr w:rsidR="007A31A6" w:rsidRPr="00DD57C2" w:rsidTr="00841978">
        <w:trPr>
          <w:trHeight w:val="1575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43,71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7A31A6" w:rsidRPr="00DD57C2" w:rsidTr="00841978">
        <w:trPr>
          <w:trHeight w:val="1605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"Сказка" МБДОУ "Детский сад "Планета детства" комбиниров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55,54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54,99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54,43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7A31A6" w:rsidRPr="00DD57C2" w:rsidTr="00841978">
        <w:trPr>
          <w:trHeight w:val="1800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40,88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40,49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40,09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вида "КРАСНАЯ ШАПОЧКА" МБДОУ "Детский сад "Планета 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детства" комбинированного вида" ВТОРОЙ КОРПУС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60,31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56,08</w:t>
            </w:r>
          </w:p>
        </w:tc>
      </w:tr>
      <w:tr w:rsidR="007A31A6" w:rsidRPr="00DD57C2" w:rsidTr="00841978">
        <w:trPr>
          <w:trHeight w:val="142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67,26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7A31A6" w:rsidRPr="00DD57C2" w:rsidTr="00841978">
        <w:trPr>
          <w:trHeight w:val="133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559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7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49,97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48,42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</w:tr>
      <w:tr w:rsidR="007A31A6" w:rsidRPr="00DD57C2" w:rsidTr="00841978">
        <w:trPr>
          <w:trHeight w:val="187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</w:tr>
      <w:tr w:rsidR="00EC5A3B" w:rsidRPr="00DD57C2" w:rsidTr="0081530F">
        <w:trPr>
          <w:trHeight w:val="1875"/>
        </w:trPr>
        <w:tc>
          <w:tcPr>
            <w:tcW w:w="562" w:type="dxa"/>
            <w:noWrap/>
            <w:hideMark/>
          </w:tcPr>
          <w:p w:rsidR="00EC5A3B" w:rsidRPr="00DD57C2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EC5A3B" w:rsidRPr="00DD57C2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559" w:type="dxa"/>
            <w:hideMark/>
          </w:tcPr>
          <w:p w:rsidR="00EC5A3B" w:rsidRPr="00DD57C2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992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51,64</w:t>
            </w:r>
          </w:p>
        </w:tc>
        <w:tc>
          <w:tcPr>
            <w:tcW w:w="992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3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992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50,69</w:t>
            </w:r>
          </w:p>
        </w:tc>
        <w:tc>
          <w:tcPr>
            <w:tcW w:w="992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49,74</w:t>
            </w:r>
          </w:p>
        </w:tc>
        <w:tc>
          <w:tcPr>
            <w:tcW w:w="993" w:type="dxa"/>
            <w:noWrap/>
            <w:vAlign w:val="center"/>
            <w:hideMark/>
          </w:tcPr>
          <w:p w:rsidR="00EC5A3B" w:rsidRPr="00EC5A3B" w:rsidRDefault="00EC5A3B" w:rsidP="00EC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</w:tr>
      <w:tr w:rsidR="007A31A6" w:rsidRPr="00DD57C2" w:rsidTr="00841978">
        <w:trPr>
          <w:trHeight w:val="187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37,30</w:t>
            </w:r>
          </w:p>
        </w:tc>
      </w:tr>
      <w:tr w:rsidR="007A31A6" w:rsidRPr="00DD57C2" w:rsidTr="00841978">
        <w:trPr>
          <w:trHeight w:val="114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31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Наченалы</w:t>
            </w:r>
            <w:proofErr w:type="spellEnd"/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94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</w:t>
            </w: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31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</w:p>
        </w:tc>
      </w:tr>
      <w:tr w:rsidR="007A31A6" w:rsidRPr="00DD57C2" w:rsidTr="00841978">
        <w:trPr>
          <w:trHeight w:val="157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р.п. Комсомольский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7A31A6" w:rsidRPr="00DD57C2" w:rsidTr="00841978">
        <w:trPr>
          <w:trHeight w:val="1575"/>
        </w:trPr>
        <w:tc>
          <w:tcPr>
            <w:tcW w:w="56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р.п. Чамзинка 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993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315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79,14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65,47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89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63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79,78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</w:tr>
      <w:tr w:rsidR="007A31A6" w:rsidRPr="00DD57C2" w:rsidTr="00841978">
        <w:trPr>
          <w:trHeight w:val="63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</w:tr>
      <w:tr w:rsidR="007A31A6" w:rsidRPr="00DD57C2" w:rsidTr="00841978">
        <w:trPr>
          <w:trHeight w:val="150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150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7A31A6" w:rsidRPr="00DD57C2" w:rsidTr="00841978">
        <w:trPr>
          <w:trHeight w:val="600"/>
        </w:trPr>
        <w:tc>
          <w:tcPr>
            <w:tcW w:w="56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559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DD57C2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64,72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992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993" w:type="dxa"/>
            <w:hideMark/>
          </w:tcPr>
          <w:p w:rsidR="00DD57C2" w:rsidRPr="00DD57C2" w:rsidRDefault="00DD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C2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52793E" w:rsidRPr="00DD57C2" w:rsidTr="00841978">
        <w:trPr>
          <w:trHeight w:val="600"/>
        </w:trPr>
        <w:tc>
          <w:tcPr>
            <w:tcW w:w="56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МБУ "Центральная районная библиотека"</w:t>
            </w:r>
          </w:p>
        </w:tc>
        <w:tc>
          <w:tcPr>
            <w:tcW w:w="1559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МБУ "Центральная районная библиотека"</w:t>
            </w:r>
          </w:p>
        </w:tc>
        <w:tc>
          <w:tcPr>
            <w:tcW w:w="99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99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3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992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993" w:type="dxa"/>
          </w:tcPr>
          <w:p w:rsidR="0052793E" w:rsidRPr="0052793E" w:rsidRDefault="0052793E" w:rsidP="005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3E">
              <w:rPr>
                <w:rFonts w:ascii="Times New Roman" w:hAnsi="Times New Roman" w:cs="Times New Roman"/>
                <w:sz w:val="24"/>
                <w:szCs w:val="24"/>
              </w:rPr>
              <w:t>69,06</w:t>
            </w:r>
          </w:p>
        </w:tc>
      </w:tr>
    </w:tbl>
    <w:p w:rsidR="00DD57C2" w:rsidRDefault="00DD57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5" w:type="dxa"/>
        <w:tblLook w:val="04A0"/>
      </w:tblPr>
      <w:tblGrid>
        <w:gridCol w:w="394"/>
        <w:gridCol w:w="1373"/>
        <w:gridCol w:w="1373"/>
        <w:gridCol w:w="1088"/>
        <w:gridCol w:w="1091"/>
        <w:gridCol w:w="941"/>
        <w:gridCol w:w="941"/>
        <w:gridCol w:w="1119"/>
        <w:gridCol w:w="1119"/>
        <w:gridCol w:w="1119"/>
      </w:tblGrid>
      <w:tr w:rsidR="00525CFE" w:rsidRPr="00A225DA" w:rsidTr="00C05BCC">
        <w:trPr>
          <w:trHeight w:val="780"/>
        </w:trPr>
        <w:tc>
          <w:tcPr>
            <w:tcW w:w="10342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525CFE" w:rsidRPr="00A225DA" w:rsidRDefault="00525CFE" w:rsidP="00A22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Целевой уровень снижения потребления газа бюджетным учреждениям Чамзинского муниципального района</w:t>
            </w:r>
          </w:p>
        </w:tc>
      </w:tr>
      <w:tr w:rsidR="00C05BCC" w:rsidRPr="00A225DA" w:rsidTr="00C05BCC">
        <w:trPr>
          <w:trHeight w:val="1320"/>
        </w:trPr>
        <w:tc>
          <w:tcPr>
            <w:tcW w:w="390" w:type="dxa"/>
            <w:hideMark/>
          </w:tcPr>
          <w:p w:rsidR="00424A74" w:rsidRPr="00A225DA" w:rsidRDefault="001E5B7C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43" w:type="dxa"/>
            <w:hideMark/>
          </w:tcPr>
          <w:p w:rsidR="001E5B7C" w:rsidRPr="001E5B7C" w:rsidRDefault="001E5B7C" w:rsidP="001E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  <w:r w:rsidRPr="001E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4A74" w:rsidRPr="00A225DA" w:rsidRDefault="001E5B7C" w:rsidP="001E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3" w:type="dxa"/>
            <w:hideMark/>
          </w:tcPr>
          <w:p w:rsidR="00424A74" w:rsidRPr="00A225DA" w:rsidRDefault="001E5B7C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высокой эффективности (</w:t>
            </w:r>
            <w:proofErr w:type="spellStart"/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A2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трехлетний период</w:t>
            </w:r>
          </w:p>
        </w:tc>
      </w:tr>
      <w:tr w:rsidR="00C05BCC" w:rsidRPr="00A225DA" w:rsidTr="00C05BCC">
        <w:trPr>
          <w:trHeight w:val="2430"/>
        </w:trPr>
        <w:tc>
          <w:tcPr>
            <w:tcW w:w="390" w:type="dxa"/>
            <w:vMerge w:val="restart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vMerge w:val="restart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2250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вида "Звездочка"МБДОУ "Детский сад 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2040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1200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2355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вида "Колокольчик" 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995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75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2835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-20,03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-19,73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-19,43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-18,83</w:t>
            </w:r>
          </w:p>
        </w:tc>
      </w:tr>
      <w:tr w:rsidR="00C05BCC" w:rsidRPr="00A225DA" w:rsidTr="00C05BCC">
        <w:trPr>
          <w:trHeight w:val="2835"/>
        </w:trPr>
        <w:tc>
          <w:tcPr>
            <w:tcW w:w="390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вида "КРАСНАЯ ШАПОЧКА" МБДОУ "Детский сад "Планета детства" комбинированного вида" ВТОРОЙ 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157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</w:tr>
      <w:tr w:rsidR="00424A74" w:rsidRPr="00A225DA" w:rsidTr="00C05BCC">
        <w:trPr>
          <w:trHeight w:val="63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96,87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</w:tr>
      <w:tr w:rsidR="00424A74" w:rsidRPr="00A225DA" w:rsidTr="00C05BCC">
        <w:trPr>
          <w:trHeight w:val="31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85,45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82,88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</w:tr>
      <w:tr w:rsidR="00C05BCC" w:rsidRPr="00A225DA" w:rsidTr="00C05BCC">
        <w:trPr>
          <w:trHeight w:val="2205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220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220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24A74" w:rsidRPr="00A225DA" w:rsidTr="00C05BCC">
        <w:trPr>
          <w:trHeight w:val="31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</w:tr>
      <w:tr w:rsidR="00424A74" w:rsidRPr="00A225DA" w:rsidTr="00C05BCC">
        <w:trPr>
          <w:trHeight w:val="189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vMerge w:val="restart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43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57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A225DA" w:rsidTr="00C05BCC">
        <w:trPr>
          <w:trHeight w:val="126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vMerge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Наченалы</w:t>
            </w:r>
            <w:proofErr w:type="spellEnd"/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80,28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77,88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</w:tr>
      <w:tr w:rsidR="00424A74" w:rsidRPr="00A225DA" w:rsidTr="00C05BCC">
        <w:trPr>
          <w:trHeight w:val="220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66,42</w:t>
            </w:r>
          </w:p>
        </w:tc>
      </w:tr>
      <w:tr w:rsidR="00424A74" w:rsidRPr="00A225DA" w:rsidTr="00C05BCC">
        <w:trPr>
          <w:trHeight w:val="63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56,39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55,53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53,81</w:t>
            </w:r>
          </w:p>
        </w:tc>
      </w:tr>
      <w:tr w:rsidR="00C05BCC" w:rsidRPr="00A225DA" w:rsidTr="00C05BCC">
        <w:trPr>
          <w:trHeight w:val="157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51,92</w:t>
            </w:r>
          </w:p>
        </w:tc>
      </w:tr>
      <w:tr w:rsidR="00C05BCC" w:rsidRPr="00A225DA" w:rsidTr="00C05BCC">
        <w:trPr>
          <w:trHeight w:val="157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06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220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2205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Алексеевский КДЦ-структурное подразделение МБУ "Чамзинск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noWrap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подразделение МБУ "Чамзинск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КДЦ "Россия"-структурное подразделение МБУ "Чамзинск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</w:t>
            </w: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A225DA" w:rsidTr="00C05BCC">
        <w:trPr>
          <w:trHeight w:val="1890"/>
        </w:trPr>
        <w:tc>
          <w:tcPr>
            <w:tcW w:w="390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343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A225DA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06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  <w:hideMark/>
          </w:tcPr>
          <w:p w:rsidR="00424A74" w:rsidRPr="00A225DA" w:rsidRDefault="00424A74" w:rsidP="004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DA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45230C" w:rsidRPr="00A225DA" w:rsidTr="00C05BCC">
        <w:trPr>
          <w:trHeight w:val="1890"/>
        </w:trPr>
        <w:tc>
          <w:tcPr>
            <w:tcW w:w="390" w:type="dxa"/>
          </w:tcPr>
          <w:p w:rsidR="0045230C" w:rsidRPr="00A225DA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43" w:type="dxa"/>
          </w:tcPr>
          <w:p w:rsidR="0045230C" w:rsidRPr="00A225DA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«Центральная районная библиотека»</w:t>
            </w:r>
          </w:p>
        </w:tc>
        <w:tc>
          <w:tcPr>
            <w:tcW w:w="1343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МБУ «Центральная районная библиотека»</w:t>
            </w:r>
          </w:p>
        </w:tc>
        <w:tc>
          <w:tcPr>
            <w:tcW w:w="1066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68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22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6" w:type="dxa"/>
          </w:tcPr>
          <w:p w:rsidR="0045230C" w:rsidRPr="0045230C" w:rsidRDefault="0045230C" w:rsidP="0045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0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</w:tbl>
    <w:p w:rsidR="00C05BCC" w:rsidRDefault="00C05B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25DA" w:rsidRPr="00C05BCC" w:rsidRDefault="00C05B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BCC">
        <w:rPr>
          <w:rFonts w:ascii="Times New Roman" w:hAnsi="Times New Roman" w:cs="Times New Roman"/>
          <w:b/>
          <w:bCs/>
          <w:sz w:val="24"/>
          <w:szCs w:val="24"/>
        </w:rPr>
        <w:t>Целевой уровень снижения потребления холодной воды бюджетным учреждениям   Чамзинского муниципального района</w:t>
      </w:r>
    </w:p>
    <w:tbl>
      <w:tblPr>
        <w:tblStyle w:val="ae"/>
        <w:tblW w:w="0" w:type="auto"/>
        <w:tblLook w:val="04A0"/>
      </w:tblPr>
      <w:tblGrid>
        <w:gridCol w:w="393"/>
        <w:gridCol w:w="1359"/>
        <w:gridCol w:w="1359"/>
        <w:gridCol w:w="1078"/>
        <w:gridCol w:w="1080"/>
        <w:gridCol w:w="735"/>
        <w:gridCol w:w="303"/>
        <w:gridCol w:w="932"/>
        <w:gridCol w:w="1108"/>
        <w:gridCol w:w="1108"/>
        <w:gridCol w:w="1108"/>
      </w:tblGrid>
      <w:tr w:rsidR="00E63A52" w:rsidRPr="00C05BCC" w:rsidTr="00E8506B">
        <w:trPr>
          <w:trHeight w:val="315"/>
        </w:trPr>
        <w:tc>
          <w:tcPr>
            <w:tcW w:w="386" w:type="dxa"/>
            <w:vMerge w:val="restart"/>
            <w:noWrap/>
            <w:hideMark/>
          </w:tcPr>
          <w:p w:rsidR="00E63A52" w:rsidRPr="00C05BCC" w:rsidRDefault="00E63A52" w:rsidP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8" w:type="dxa"/>
            <w:vMerge w:val="restart"/>
            <w:hideMark/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28" w:type="dxa"/>
            <w:vMerge w:val="restart"/>
            <w:hideMark/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054" w:type="dxa"/>
            <w:tcBorders>
              <w:bottom w:val="nil"/>
            </w:tcBorders>
            <w:noWrap/>
            <w:hideMark/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nil"/>
            </w:tcBorders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noWrap/>
            <w:hideMark/>
          </w:tcPr>
          <w:p w:rsidR="00E63A52" w:rsidRPr="00C05BCC" w:rsidRDefault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bottom w:val="nil"/>
            </w:tcBorders>
          </w:tcPr>
          <w:p w:rsidR="00E63A52" w:rsidRPr="00C05BCC" w:rsidRDefault="00E63A52" w:rsidP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E63A52" w:rsidRPr="00C05BCC" w:rsidRDefault="00E63A52" w:rsidP="00E63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BCC" w:rsidRPr="00C05BCC" w:rsidTr="00E63A52">
        <w:trPr>
          <w:trHeight w:val="1320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056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высокой эффективности (</w:t>
            </w:r>
            <w:proofErr w:type="spellStart"/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912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C0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трехлетний период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vMerge w:val="restart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vMerge w:val="restart"/>
            <w:hideMark/>
          </w:tcPr>
          <w:p w:rsidR="00C05BCC" w:rsidRPr="00C05BCC" w:rsidRDefault="00C05BCC" w:rsidP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84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81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690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C05BCC" w:rsidRPr="00C05BCC" w:rsidTr="00E63A52">
        <w:trPr>
          <w:trHeight w:val="2640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"Ягодка" МБДОУ "Детский сад "Планета детства" комбинированного вида"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4,83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эффективно. Требование не устанавливаетс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эффективно. Требование не устанавливаетс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</w:tr>
      <w:tr w:rsidR="00C05BCC" w:rsidRPr="00C05BCC" w:rsidTr="00E63A52">
        <w:trPr>
          <w:trHeight w:val="283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C05BCC" w:rsidRPr="00C05BCC" w:rsidTr="00E63A52">
        <w:trPr>
          <w:trHeight w:val="2835"/>
        </w:trPr>
        <w:tc>
          <w:tcPr>
            <w:tcW w:w="386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А" МБДОУ "Детский сад "Планета детства" комбинированного вида" ВТОРОЙ КОРПУС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5,23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C05BCC" w:rsidRPr="00C05BCC" w:rsidTr="00E63A52">
        <w:trPr>
          <w:trHeight w:val="630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BCC" w:rsidRPr="00C05BCC" w:rsidTr="00E63A52">
        <w:trPr>
          <w:trHeight w:val="31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E8506B" w:rsidRPr="00C05BCC" w:rsidTr="0099134C">
        <w:trPr>
          <w:trHeight w:val="2370"/>
        </w:trPr>
        <w:tc>
          <w:tcPr>
            <w:tcW w:w="386" w:type="dxa"/>
            <w:noWrap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8" w:type="dxa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328" w:type="dxa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054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56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1" w:type="dxa"/>
            <w:gridSpan w:val="2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4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noWrap/>
            <w:vAlign w:val="center"/>
            <w:hideMark/>
          </w:tcPr>
          <w:p w:rsidR="00E8506B" w:rsidRPr="00C05BCC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 «Комсомольская средняя общеобразовательная школа 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 бюджетное общеобразовательное учреждение  «Комсомольская средняя общеобразовательная школа 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1,06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260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56,23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51,44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31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СОШ"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Наченалы</w:t>
            </w:r>
            <w:proofErr w:type="spellEnd"/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ливается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овательное учреждение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4,32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08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C05BCC" w:rsidRPr="00C05BCC" w:rsidTr="00E63A52">
        <w:trPr>
          <w:trHeight w:val="2205"/>
        </w:trPr>
        <w:tc>
          <w:tcPr>
            <w:tcW w:w="38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школа» Чамзинского муниципального района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«Детско-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школа» Чамзинского муниципального района</w:t>
            </w:r>
          </w:p>
        </w:tc>
        <w:tc>
          <w:tcPr>
            <w:tcW w:w="1054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1,56</w:t>
            </w:r>
          </w:p>
        </w:tc>
        <w:tc>
          <w:tcPr>
            <w:tcW w:w="1056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21" w:type="dxa"/>
            <w:gridSpan w:val="2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Маломаресевский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315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Сабурмачкасский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</w:t>
            </w: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подразделение МБУ "Чамзинский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890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C05BCC" w:rsidRPr="00C05BCC" w:rsidTr="00E63A52">
        <w:trPr>
          <w:trHeight w:val="1575"/>
        </w:trPr>
        <w:tc>
          <w:tcPr>
            <w:tcW w:w="38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328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C05BCC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05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56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21" w:type="dxa"/>
            <w:gridSpan w:val="2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  <w:hideMark/>
          </w:tcPr>
          <w:p w:rsidR="00C05BCC" w:rsidRPr="00C05BCC" w:rsidRDefault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CC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61616F" w:rsidRPr="00C05BCC" w:rsidTr="00E63A52">
        <w:trPr>
          <w:trHeight w:val="1575"/>
        </w:trPr>
        <w:tc>
          <w:tcPr>
            <w:tcW w:w="386" w:type="dxa"/>
          </w:tcPr>
          <w:p w:rsidR="0061616F" w:rsidRPr="00C05BCC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8" w:type="dxa"/>
          </w:tcPr>
          <w:p w:rsidR="0061616F" w:rsidRPr="00C05BCC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«Центральная районная библиотека»</w:t>
            </w:r>
          </w:p>
        </w:tc>
        <w:tc>
          <w:tcPr>
            <w:tcW w:w="1328" w:type="dxa"/>
          </w:tcPr>
          <w:p w:rsidR="0061616F" w:rsidRPr="00C05BCC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МБУ «Центральная районная библиотека»</w:t>
            </w:r>
          </w:p>
        </w:tc>
        <w:tc>
          <w:tcPr>
            <w:tcW w:w="1054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56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21" w:type="dxa"/>
            <w:gridSpan w:val="2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12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4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84" w:type="dxa"/>
          </w:tcPr>
          <w:p w:rsidR="0061616F" w:rsidRPr="0061616F" w:rsidRDefault="0061616F" w:rsidP="0061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6F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</w:tbl>
    <w:p w:rsidR="00C05BCC" w:rsidRDefault="00C05BCC">
      <w:pPr>
        <w:rPr>
          <w:rFonts w:ascii="Times New Roman" w:hAnsi="Times New Roman" w:cs="Times New Roman"/>
          <w:sz w:val="24"/>
          <w:szCs w:val="24"/>
        </w:rPr>
      </w:pPr>
    </w:p>
    <w:p w:rsidR="00F54FD8" w:rsidRPr="00F54FD8" w:rsidRDefault="00F54F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FD8">
        <w:rPr>
          <w:rFonts w:ascii="Times New Roman" w:hAnsi="Times New Roman" w:cs="Times New Roman"/>
          <w:b/>
          <w:bCs/>
          <w:sz w:val="24"/>
          <w:szCs w:val="24"/>
        </w:rPr>
        <w:t>Целевой уровень снижения потребления горячей воды бюджетным учреждениям    Чамзинского муниципального района</w:t>
      </w:r>
    </w:p>
    <w:tbl>
      <w:tblPr>
        <w:tblStyle w:val="ae"/>
        <w:tblW w:w="0" w:type="auto"/>
        <w:tblLook w:val="04A0"/>
      </w:tblPr>
      <w:tblGrid>
        <w:gridCol w:w="515"/>
        <w:gridCol w:w="1357"/>
        <w:gridCol w:w="1357"/>
        <w:gridCol w:w="1076"/>
        <w:gridCol w:w="1078"/>
        <w:gridCol w:w="931"/>
        <w:gridCol w:w="931"/>
        <w:gridCol w:w="1106"/>
        <w:gridCol w:w="1106"/>
        <w:gridCol w:w="1106"/>
      </w:tblGrid>
      <w:tr w:rsidR="00F54FD8" w:rsidRPr="00F54FD8" w:rsidTr="00E8506B">
        <w:trPr>
          <w:trHeight w:val="132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293" w:type="dxa"/>
            <w:hideMark/>
          </w:tcPr>
          <w:p w:rsidR="00F54FD8" w:rsidRPr="00F54FD8" w:rsidRDefault="00F54FD8" w:rsidP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 w:rsidP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здания</w:t>
            </w:r>
          </w:p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Удельное годовое значение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высокой эффективности (</w:t>
            </w:r>
            <w:proofErr w:type="spellStart"/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год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первый и второй год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уровень снижения </w:t>
            </w:r>
            <w:r w:rsidRPr="00F5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трехлетний период</w:t>
            </w:r>
          </w:p>
        </w:tc>
      </w:tr>
      <w:tr w:rsidR="00F54FD8" w:rsidRPr="00F54FD8" w:rsidTr="00E8506B">
        <w:trPr>
          <w:trHeight w:val="705"/>
        </w:trPr>
        <w:tc>
          <w:tcPr>
            <w:tcW w:w="499" w:type="dxa"/>
            <w:vMerge w:val="restart"/>
            <w:noWrap/>
            <w:hideMark/>
          </w:tcPr>
          <w:p w:rsidR="00F54FD8" w:rsidRPr="00F54FD8" w:rsidRDefault="00F54FD8" w:rsidP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 w:val="restart"/>
            <w:hideMark/>
          </w:tcPr>
          <w:p w:rsidR="00F54FD8" w:rsidRPr="00F54FD8" w:rsidRDefault="00F54FD8" w:rsidP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МБДОУ "Детский сад "Планета детства" комбинированного вида"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"Детский сад комбинированного вида "Аленький цветочек" МБДОУ "Детский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3,05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F54FD8" w:rsidRPr="00F54FD8" w:rsidTr="00E8506B">
        <w:trPr>
          <w:trHeight w:val="630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"Звездочка"МБДОУ "Детский 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F54FD8" w:rsidRPr="00F54FD8" w:rsidTr="00E8506B">
        <w:trPr>
          <w:trHeight w:val="675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"Золушка"МБДОУ "Детский сад "Планета детства" комбинированного вида"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F54FD8" w:rsidRPr="00F54FD8" w:rsidTr="00E8506B">
        <w:trPr>
          <w:trHeight w:val="690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по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по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потребления не устанавливается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665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"Колокольчик" 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54FD8" w:rsidRPr="00F54FD8" w:rsidTr="00E8506B">
        <w:trPr>
          <w:trHeight w:val="1545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"Сказка" 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F54FD8" w:rsidRPr="00F54FD8" w:rsidTr="00E8506B">
        <w:trPr>
          <w:trHeight w:val="1815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"Ягодка" МБДОУ "Детский сад "Планета детства" комбинированного вида"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F54FD8" w:rsidRPr="00F54FD8" w:rsidTr="00E8506B">
        <w:trPr>
          <w:trHeight w:val="1890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ПЕРВЫЙ КОРПУС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890"/>
        </w:trPr>
        <w:tc>
          <w:tcPr>
            <w:tcW w:w="499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"Детский сад комбинированного вида "КРАСНАЯ ШАПОЧКА" МБДОУ "Детский сад "Планета детства" комбинированного вида" ВТОРОЙ КОРПУС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32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42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МБДОУ "Д/с" Золотая рыбка"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МБДОУ "Д/с "Теремок" 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E8506B" w:rsidRPr="00F54FD8" w:rsidTr="00E8506B">
        <w:trPr>
          <w:trHeight w:val="1725"/>
        </w:trPr>
        <w:tc>
          <w:tcPr>
            <w:tcW w:w="499" w:type="dxa"/>
            <w:noWrap/>
            <w:hideMark/>
          </w:tcPr>
          <w:p w:rsidR="00E8506B" w:rsidRPr="00F54FD8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hideMark/>
          </w:tcPr>
          <w:p w:rsidR="00E8506B" w:rsidRPr="00F54FD8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293" w:type="dxa"/>
            <w:hideMark/>
          </w:tcPr>
          <w:p w:rsidR="00E8506B" w:rsidRPr="00F54FD8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№3"</w:t>
            </w:r>
          </w:p>
        </w:tc>
        <w:tc>
          <w:tcPr>
            <w:tcW w:w="1268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1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91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91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7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noWrap/>
            <w:vAlign w:val="center"/>
            <w:hideMark/>
          </w:tcPr>
          <w:p w:rsidR="00E8506B" w:rsidRPr="00E8506B" w:rsidRDefault="00E8506B" w:rsidP="00E8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F54FD8" w:rsidRPr="00F54FD8" w:rsidTr="00E8506B">
        <w:trPr>
          <w:trHeight w:val="172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№2"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Здание эффективно. Требование не устанавливается.</w:t>
            </w:r>
          </w:p>
        </w:tc>
      </w:tr>
      <w:tr w:rsidR="00F54FD8" w:rsidRPr="00F54FD8" w:rsidTr="00E8506B">
        <w:trPr>
          <w:trHeight w:val="159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«Комсомольская средняя общеобразовательная школа №1"</w:t>
            </w:r>
          </w:p>
        </w:tc>
        <w:tc>
          <w:tcPr>
            <w:tcW w:w="1293" w:type="dxa"/>
            <w:hideMark/>
          </w:tcPr>
          <w:p w:rsidR="00F54FD8" w:rsidRPr="00F54FD8" w:rsidRDefault="00C0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F54FD8"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 «Комсомольская средняя общеобразовательная школа №1"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47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«Лицей</w:t>
            </w:r>
            <w:proofErr w:type="gram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F54FD8" w:rsidRPr="00F54FD8" w:rsidTr="00E8506B">
        <w:trPr>
          <w:trHeight w:val="127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Чамзинская СОШ №2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41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41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41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Наченалы</w:t>
            </w:r>
            <w:proofErr w:type="spellEnd"/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229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Больше-Маресевская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МБОУ "Отрадненская ООШ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Киржеманская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Медаевская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57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575"/>
        </w:trPr>
        <w:tc>
          <w:tcPr>
            <w:tcW w:w="499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Чамзинского муниципального района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Алексеевский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Б.Маресевский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Большеремезенский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 КД</w:t>
            </w:r>
            <w:proofErr w:type="gram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Маломаресевский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Чамзинск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подазделение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МБУ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Чамзинск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по снижению потребления не устанавливаетс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Пичеурский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МБУ  "Чамзинский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Медаевский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Сабурмачкасский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КДЦ "Россия"-структурное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МБУ "Чамзинский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КДЦ "Россия"-структурное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МБУ "Чамзинский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по снижению </w:t>
            </w: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Апраксинский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РДК"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Мичуринский КДЦ-структурное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Мокшалейский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КДЦ-структурное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"Чамзинский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1260"/>
        </w:trPr>
        <w:tc>
          <w:tcPr>
            <w:tcW w:w="499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293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ДК "Цементник"-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структрурное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МБУ "</w:t>
            </w:r>
            <w:proofErr w:type="spellStart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Pr="00F54FD8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268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03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91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7" w:type="dxa"/>
            <w:hideMark/>
          </w:tcPr>
          <w:p w:rsidR="00F54FD8" w:rsidRPr="00F54FD8" w:rsidRDefault="00F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8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</w:tr>
      <w:tr w:rsidR="00F54FD8" w:rsidRPr="00F54FD8" w:rsidTr="00E8506B">
        <w:trPr>
          <w:trHeight w:val="315"/>
        </w:trPr>
        <w:tc>
          <w:tcPr>
            <w:tcW w:w="499" w:type="dxa"/>
            <w:noWrap/>
            <w:hideMark/>
          </w:tcPr>
          <w:p w:rsidR="00F54FD8" w:rsidRPr="00F54FD8" w:rsidRDefault="008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8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районная библиотека</w:t>
            </w:r>
            <w:r w:rsidR="00E84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«Централь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районная библиотека»</w:t>
            </w:r>
          </w:p>
        </w:tc>
        <w:tc>
          <w:tcPr>
            <w:tcW w:w="1268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по 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потребления не устанавливается</w:t>
            </w:r>
          </w:p>
        </w:tc>
        <w:tc>
          <w:tcPr>
            <w:tcW w:w="1031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енимо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91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неприменим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нимо</w:t>
            </w:r>
          </w:p>
        </w:tc>
        <w:tc>
          <w:tcPr>
            <w:tcW w:w="1057" w:type="dxa"/>
            <w:noWrap/>
            <w:hideMark/>
          </w:tcPr>
          <w:p w:rsidR="00F54FD8" w:rsidRPr="00F54FD8" w:rsidRDefault="00E8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неприме</w:t>
            </w:r>
            <w:r w:rsidRPr="00E8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нимо</w:t>
            </w:r>
          </w:p>
        </w:tc>
      </w:tr>
    </w:tbl>
    <w:p w:rsidR="00F54FD8" w:rsidRPr="00DD57C2" w:rsidRDefault="00F54FD8">
      <w:pPr>
        <w:rPr>
          <w:rFonts w:ascii="Times New Roman" w:hAnsi="Times New Roman" w:cs="Times New Roman"/>
          <w:sz w:val="24"/>
          <w:szCs w:val="24"/>
        </w:rPr>
      </w:pPr>
    </w:p>
    <w:sectPr w:rsidR="00F54FD8" w:rsidRPr="00DD57C2" w:rsidSect="00A90B2C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83"/>
    <w:rsid w:val="000A7F33"/>
    <w:rsid w:val="00187E4F"/>
    <w:rsid w:val="001E5B7C"/>
    <w:rsid w:val="00217692"/>
    <w:rsid w:val="00272B83"/>
    <w:rsid w:val="003B6F95"/>
    <w:rsid w:val="003C2D69"/>
    <w:rsid w:val="003C6D0E"/>
    <w:rsid w:val="00412E55"/>
    <w:rsid w:val="00424A74"/>
    <w:rsid w:val="0045230C"/>
    <w:rsid w:val="004C7AC5"/>
    <w:rsid w:val="00525CFE"/>
    <w:rsid w:val="0052793E"/>
    <w:rsid w:val="005C6AAB"/>
    <w:rsid w:val="005F4C89"/>
    <w:rsid w:val="0061616F"/>
    <w:rsid w:val="00631B45"/>
    <w:rsid w:val="007259CF"/>
    <w:rsid w:val="007A31A6"/>
    <w:rsid w:val="00811CA2"/>
    <w:rsid w:val="00841978"/>
    <w:rsid w:val="008429F2"/>
    <w:rsid w:val="008A32F2"/>
    <w:rsid w:val="00936033"/>
    <w:rsid w:val="009818FE"/>
    <w:rsid w:val="009B4C70"/>
    <w:rsid w:val="009E2694"/>
    <w:rsid w:val="00A0797B"/>
    <w:rsid w:val="00A225DA"/>
    <w:rsid w:val="00A90B2C"/>
    <w:rsid w:val="00B43025"/>
    <w:rsid w:val="00BF4EE6"/>
    <w:rsid w:val="00BF6CC0"/>
    <w:rsid w:val="00C0499E"/>
    <w:rsid w:val="00C05BCC"/>
    <w:rsid w:val="00CC7C77"/>
    <w:rsid w:val="00D434F5"/>
    <w:rsid w:val="00D62F2F"/>
    <w:rsid w:val="00DD57C2"/>
    <w:rsid w:val="00E16A75"/>
    <w:rsid w:val="00E51BBB"/>
    <w:rsid w:val="00E63A52"/>
    <w:rsid w:val="00E703B3"/>
    <w:rsid w:val="00E71544"/>
    <w:rsid w:val="00E8457F"/>
    <w:rsid w:val="00E8506B"/>
    <w:rsid w:val="00E90EFB"/>
    <w:rsid w:val="00EC5A3B"/>
    <w:rsid w:val="00F5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2B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B83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2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2B83"/>
    <w:pPr>
      <w:ind w:left="720"/>
      <w:contextualSpacing/>
    </w:pPr>
  </w:style>
  <w:style w:type="paragraph" w:customStyle="1" w:styleId="Style20">
    <w:name w:val="Style20"/>
    <w:basedOn w:val="a"/>
    <w:uiPriority w:val="99"/>
    <w:rsid w:val="00272B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2B83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2B83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2B83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72B8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2B8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B83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272B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2B8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72B8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272B8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2B83"/>
    <w:rPr>
      <w:b/>
      <w:color w:val="26282F"/>
      <w:sz w:val="26"/>
    </w:rPr>
  </w:style>
  <w:style w:type="paragraph" w:customStyle="1" w:styleId="s37">
    <w:name w:val="s_37"/>
    <w:basedOn w:val="a"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72B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2B83"/>
    <w:rPr>
      <w:color w:val="800080"/>
      <w:u w:val="single"/>
    </w:rPr>
  </w:style>
  <w:style w:type="paragraph" w:customStyle="1" w:styleId="msonormal0">
    <w:name w:val="msonormal"/>
    <w:basedOn w:val="a"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72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72B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72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72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72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72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72B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72B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272B8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7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72B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2B83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72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72B83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2B83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72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72B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72B83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272B8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72B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72B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272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72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72B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72B8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2B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2B83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272B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272B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272B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C6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3C2D69"/>
    <w:rPr>
      <w:i/>
      <w:iCs/>
      <w:color w:val="4472C4" w:themeColor="accent1"/>
    </w:rPr>
  </w:style>
  <w:style w:type="table" w:styleId="ae">
    <w:name w:val="Table Grid"/>
    <w:basedOn w:val="a1"/>
    <w:uiPriority w:val="39"/>
    <w:rsid w:val="00CC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392789/0" TargetMode="External"/><Relationship Id="rId5" Type="http://schemas.openxmlformats.org/officeDocument/2006/relationships/hyperlink" Target="http://internet.garant.ru/document/redirect/72826588/0" TargetMode="External"/><Relationship Id="rId4" Type="http://schemas.openxmlformats.org/officeDocument/2006/relationships/hyperlink" Target="http://internet.garant.ru/document/redirect/1217110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8986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2022-10-05T07:27:00Z</cp:lastPrinted>
  <dcterms:created xsi:type="dcterms:W3CDTF">2022-10-05T08:32:00Z</dcterms:created>
  <dcterms:modified xsi:type="dcterms:W3CDTF">2022-10-05T08:32:00Z</dcterms:modified>
</cp:coreProperties>
</file>