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146" w:rsidRPr="00F07693" w:rsidRDefault="00295146" w:rsidP="00F0769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7693">
        <w:rPr>
          <w:rFonts w:ascii="Times New Roman" w:hAnsi="Times New Roman" w:cs="Times New Roman"/>
          <w:b/>
          <w:sz w:val="26"/>
          <w:szCs w:val="26"/>
        </w:rPr>
        <w:t>Администрация Чамзинского муниципального района</w:t>
      </w:r>
      <w:r w:rsidRPr="00F07693">
        <w:rPr>
          <w:rFonts w:ascii="Times New Roman" w:hAnsi="Times New Roman" w:cs="Times New Roman"/>
          <w:b/>
          <w:sz w:val="26"/>
          <w:szCs w:val="26"/>
        </w:rPr>
        <w:br/>
        <w:t>Республики Мордовия</w:t>
      </w:r>
    </w:p>
    <w:p w:rsidR="00295146" w:rsidRPr="00F07693" w:rsidRDefault="00295146" w:rsidP="00F07693">
      <w:pPr>
        <w:spacing w:after="0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E2648E">
        <w:rPr>
          <w:rFonts w:ascii="Times New Roman" w:hAnsi="Times New Roman" w:cs="Times New Roman"/>
          <w:sz w:val="28"/>
          <w:szCs w:val="28"/>
        </w:rPr>
        <w:br/>
      </w:r>
      <w:r w:rsidRPr="00F07693">
        <w:rPr>
          <w:rFonts w:ascii="Times New Roman" w:hAnsi="Times New Roman" w:cs="Times New Roman"/>
          <w:b/>
          <w:sz w:val="34"/>
          <w:szCs w:val="34"/>
        </w:rPr>
        <w:t>П</w:t>
      </w:r>
      <w:r w:rsidR="00F07693" w:rsidRPr="00F07693">
        <w:rPr>
          <w:rFonts w:ascii="Times New Roman" w:hAnsi="Times New Roman" w:cs="Times New Roman"/>
          <w:b/>
          <w:sz w:val="34"/>
          <w:szCs w:val="34"/>
        </w:rPr>
        <w:t>остановление</w:t>
      </w:r>
    </w:p>
    <w:p w:rsidR="00295146" w:rsidRDefault="00C21F52" w:rsidP="00F07693">
      <w:pPr>
        <w:tabs>
          <w:tab w:val="left" w:pos="2227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12.04.</w:t>
      </w:r>
      <w:r w:rsidR="00295146" w:rsidRPr="00F07693">
        <w:rPr>
          <w:rFonts w:ascii="Times New Roman" w:hAnsi="Times New Roman" w:cs="Times New Roman"/>
          <w:sz w:val="26"/>
          <w:szCs w:val="26"/>
        </w:rPr>
        <w:t>2022 г.</w:t>
      </w:r>
      <w:r w:rsidR="00295146" w:rsidRPr="00F07693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</w:t>
      </w:r>
      <w:r w:rsidR="00F07693">
        <w:rPr>
          <w:rFonts w:ascii="Times New Roman" w:hAnsi="Times New Roman" w:cs="Times New Roman"/>
          <w:sz w:val="26"/>
          <w:szCs w:val="26"/>
        </w:rPr>
        <w:t xml:space="preserve">        </w:t>
      </w:r>
      <w:r w:rsidR="00295146" w:rsidRPr="00F07693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="00F07693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295146" w:rsidRPr="00F07693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21F52">
        <w:rPr>
          <w:rFonts w:ascii="Times New Roman" w:hAnsi="Times New Roman" w:cs="Times New Roman"/>
          <w:sz w:val="26"/>
          <w:szCs w:val="26"/>
          <w:u w:val="single"/>
        </w:rPr>
        <w:t>240</w:t>
      </w:r>
    </w:p>
    <w:p w:rsidR="00F07693" w:rsidRPr="00F07693" w:rsidRDefault="00F07693" w:rsidP="00F07693">
      <w:pPr>
        <w:tabs>
          <w:tab w:val="left" w:pos="2227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295146" w:rsidRDefault="00295146" w:rsidP="00F07693">
      <w:pPr>
        <w:spacing w:after="0"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2648E">
        <w:rPr>
          <w:rFonts w:ascii="Times New Roman" w:hAnsi="Times New Roman" w:cs="Times New Roman"/>
          <w:sz w:val="28"/>
          <w:szCs w:val="28"/>
        </w:rPr>
        <w:t>р.п. Чамзинка</w:t>
      </w:r>
    </w:p>
    <w:p w:rsidR="00F07693" w:rsidRDefault="00F07693" w:rsidP="00F07693">
      <w:pPr>
        <w:spacing w:after="0" w:line="28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07693" w:rsidRDefault="00F07693" w:rsidP="00F07693">
      <w:pPr>
        <w:spacing w:after="0" w:line="28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95146" w:rsidRPr="00F07693" w:rsidRDefault="00295146" w:rsidP="0029514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693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  <w:r w:rsidR="00FD7EC6">
        <w:rPr>
          <w:rFonts w:ascii="Times New Roman" w:hAnsi="Times New Roman" w:cs="Times New Roman"/>
          <w:b/>
          <w:sz w:val="28"/>
          <w:szCs w:val="28"/>
        </w:rPr>
        <w:t>А</w:t>
      </w:r>
      <w:r w:rsidRPr="00F07693">
        <w:rPr>
          <w:rFonts w:ascii="Times New Roman" w:hAnsi="Times New Roman" w:cs="Times New Roman"/>
          <w:b/>
          <w:sz w:val="28"/>
          <w:szCs w:val="28"/>
        </w:rPr>
        <w:t>дминистрации Чамзинского</w:t>
      </w:r>
    </w:p>
    <w:p w:rsidR="00295146" w:rsidRPr="00F07693" w:rsidRDefault="00295146" w:rsidP="0029514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693">
        <w:rPr>
          <w:rFonts w:ascii="Times New Roman" w:hAnsi="Times New Roman" w:cs="Times New Roman"/>
          <w:b/>
          <w:sz w:val="28"/>
          <w:szCs w:val="28"/>
        </w:rPr>
        <w:t>муниципального района от 15.09.2016 г. № 822 «Об утверждении</w:t>
      </w:r>
    </w:p>
    <w:p w:rsidR="00295146" w:rsidRPr="00F07693" w:rsidRDefault="00295146" w:rsidP="0029514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693">
        <w:rPr>
          <w:rFonts w:ascii="Times New Roman" w:hAnsi="Times New Roman" w:cs="Times New Roman"/>
          <w:b/>
          <w:sz w:val="28"/>
          <w:szCs w:val="28"/>
        </w:rPr>
        <w:t>муниципальной программы «Повышение безопасности дорожного движения</w:t>
      </w:r>
    </w:p>
    <w:p w:rsidR="00295146" w:rsidRPr="00F07693" w:rsidRDefault="00295146" w:rsidP="0029514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693">
        <w:rPr>
          <w:rFonts w:ascii="Times New Roman" w:hAnsi="Times New Roman" w:cs="Times New Roman"/>
          <w:b/>
          <w:sz w:val="28"/>
          <w:szCs w:val="28"/>
        </w:rPr>
        <w:t>в Чамзинском муниципальном районе на 2016-2025 годы»</w:t>
      </w:r>
    </w:p>
    <w:p w:rsidR="00295146" w:rsidRPr="00321D00" w:rsidRDefault="00295146" w:rsidP="002951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95146" w:rsidRPr="00D35D0D" w:rsidRDefault="00295146" w:rsidP="00CF35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D00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>повышения безопасности дорожного движения, руководствуясь Федеральным законом от 06.10.2003 года №131-ФЗ «Об общих принципах организации местного самоуправления в Российской Федерации»</w:t>
      </w:r>
      <w:r w:rsidRPr="00321D00">
        <w:rPr>
          <w:rFonts w:ascii="Times New Roman" w:hAnsi="Times New Roman" w:cs="Times New Roman"/>
          <w:sz w:val="28"/>
          <w:szCs w:val="28"/>
        </w:rPr>
        <w:t xml:space="preserve"> </w:t>
      </w:r>
      <w:r w:rsidR="00FD7EC6">
        <w:rPr>
          <w:rFonts w:ascii="Times New Roman" w:hAnsi="Times New Roman" w:cs="Times New Roman"/>
          <w:sz w:val="28"/>
          <w:szCs w:val="28"/>
        </w:rPr>
        <w:t>А</w:t>
      </w:r>
      <w:r w:rsidRPr="00D35D0D">
        <w:rPr>
          <w:rFonts w:ascii="Times New Roman" w:hAnsi="Times New Roman" w:cs="Times New Roman"/>
          <w:sz w:val="28"/>
          <w:szCs w:val="28"/>
        </w:rPr>
        <w:t>дминистрация Чамзинского муниципального района постановляет:</w:t>
      </w:r>
    </w:p>
    <w:p w:rsidR="00CF354C" w:rsidRDefault="00295146" w:rsidP="00CF35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35D0D"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</w:t>
      </w:r>
      <w:r w:rsidR="00FD7EC6">
        <w:rPr>
          <w:rFonts w:ascii="Times New Roman" w:hAnsi="Times New Roman" w:cs="Times New Roman"/>
          <w:sz w:val="28"/>
          <w:szCs w:val="28"/>
        </w:rPr>
        <w:t>А</w:t>
      </w:r>
      <w:r w:rsidRPr="00D35D0D">
        <w:rPr>
          <w:rFonts w:ascii="Times New Roman" w:hAnsi="Times New Roman" w:cs="Times New Roman"/>
          <w:sz w:val="28"/>
          <w:szCs w:val="28"/>
        </w:rPr>
        <w:t>дминистрации Чамзинского муниципального района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1D00">
        <w:rPr>
          <w:rFonts w:ascii="Times New Roman" w:hAnsi="Times New Roman" w:cs="Times New Roman"/>
          <w:sz w:val="28"/>
          <w:szCs w:val="28"/>
        </w:rPr>
        <w:t>15.09.2016 г. № 822 «Об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1D00">
        <w:rPr>
          <w:rFonts w:ascii="Times New Roman" w:hAnsi="Times New Roman" w:cs="Times New Roman"/>
          <w:sz w:val="28"/>
          <w:szCs w:val="28"/>
        </w:rPr>
        <w:t>муниципальной программы «Повышение безопасности дорожного движения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1D00">
        <w:rPr>
          <w:rFonts w:ascii="Times New Roman" w:hAnsi="Times New Roman" w:cs="Times New Roman"/>
          <w:sz w:val="28"/>
          <w:szCs w:val="28"/>
        </w:rPr>
        <w:t>в Чамзинском муниципальном районе на 2016-202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21D00">
        <w:rPr>
          <w:rFonts w:ascii="Times New Roman" w:hAnsi="Times New Roman" w:cs="Times New Roman"/>
          <w:sz w:val="28"/>
          <w:szCs w:val="28"/>
        </w:rPr>
        <w:t xml:space="preserve"> годы»</w:t>
      </w:r>
      <w:r w:rsidRPr="00D35D0D">
        <w:rPr>
          <w:rFonts w:ascii="Times New Roman" w:hAnsi="Times New Roman" w:cs="Times New Roman"/>
          <w:sz w:val="28"/>
          <w:szCs w:val="28"/>
        </w:rPr>
        <w:t>» (далее — Программа) следующего содержания:</w:t>
      </w:r>
    </w:p>
    <w:p w:rsidR="00295146" w:rsidRPr="00D35D0D" w:rsidRDefault="00295146" w:rsidP="00F076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54C">
        <w:rPr>
          <w:rFonts w:ascii="Times New Roman" w:hAnsi="Times New Roman" w:cs="Times New Roman"/>
          <w:sz w:val="28"/>
          <w:szCs w:val="28"/>
        </w:rPr>
        <w:t>1.1</w:t>
      </w:r>
      <w:r>
        <w:rPr>
          <w:sz w:val="28"/>
          <w:szCs w:val="28"/>
        </w:rPr>
        <w:tab/>
      </w:r>
      <w:r w:rsidRPr="00321D00">
        <w:rPr>
          <w:rFonts w:ascii="Times New Roman" w:hAnsi="Times New Roman" w:cs="Times New Roman"/>
          <w:sz w:val="28"/>
          <w:szCs w:val="28"/>
        </w:rPr>
        <w:t>Приложе</w:t>
      </w:r>
      <w:r>
        <w:rPr>
          <w:rFonts w:ascii="Times New Roman" w:hAnsi="Times New Roman" w:cs="Times New Roman"/>
          <w:sz w:val="28"/>
          <w:szCs w:val="28"/>
        </w:rPr>
        <w:t>ние 1 «Перечень мероприятий программы Повышение безопасности дорожного движения в Чамзинском муниципальном районе на 2016-2025 годы» изложить в новой редакции</w:t>
      </w:r>
      <w:r w:rsidR="00FD7EC6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D70D67" w:rsidRDefault="00D70D67" w:rsidP="00CF35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95146" w:rsidRPr="00321D00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его опубликования в </w:t>
      </w:r>
      <w:r w:rsidR="00FD7EC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нформационном бюллетене Чамзинского муниципального района.</w:t>
      </w:r>
    </w:p>
    <w:p w:rsidR="00295146" w:rsidRPr="00321D00" w:rsidRDefault="00295146" w:rsidP="00F076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5146" w:rsidRPr="00E2648E" w:rsidRDefault="00295146" w:rsidP="00F07693">
      <w:pPr>
        <w:spacing w:after="0" w:line="28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A78C8" w:rsidRDefault="00295146" w:rsidP="00F076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31971" w:rsidRPr="00CF354C" w:rsidRDefault="00231971" w:rsidP="00F07693">
      <w:pPr>
        <w:spacing w:after="0"/>
        <w:ind w:firstLine="708"/>
        <w:rPr>
          <w:sz w:val="28"/>
          <w:szCs w:val="28"/>
        </w:rPr>
      </w:pPr>
    </w:p>
    <w:p w:rsidR="008A78C8" w:rsidRPr="00F07693" w:rsidRDefault="00CF354C" w:rsidP="00F07693">
      <w:pPr>
        <w:pStyle w:val="a3"/>
        <w:rPr>
          <w:rFonts w:ascii="Times New Roman" w:hAnsi="Times New Roman" w:cs="Times New Roman"/>
          <w:sz w:val="28"/>
          <w:szCs w:val="28"/>
        </w:rPr>
      </w:pPr>
      <w:r w:rsidRPr="00F07693">
        <w:rPr>
          <w:rFonts w:ascii="Times New Roman" w:hAnsi="Times New Roman" w:cs="Times New Roman"/>
          <w:sz w:val="28"/>
          <w:szCs w:val="28"/>
        </w:rPr>
        <w:t>Г</w:t>
      </w:r>
      <w:r w:rsidR="008A78C8" w:rsidRPr="00F07693">
        <w:rPr>
          <w:rFonts w:ascii="Times New Roman" w:hAnsi="Times New Roman" w:cs="Times New Roman"/>
          <w:sz w:val="28"/>
          <w:szCs w:val="28"/>
        </w:rPr>
        <w:t>лав</w:t>
      </w:r>
      <w:r w:rsidR="00F07693" w:rsidRPr="00F07693">
        <w:rPr>
          <w:rFonts w:ascii="Times New Roman" w:hAnsi="Times New Roman" w:cs="Times New Roman"/>
          <w:sz w:val="28"/>
          <w:szCs w:val="28"/>
        </w:rPr>
        <w:t>а</w:t>
      </w:r>
      <w:r w:rsidR="008A78C8" w:rsidRPr="00F07693">
        <w:rPr>
          <w:rFonts w:ascii="Times New Roman" w:hAnsi="Times New Roman" w:cs="Times New Roman"/>
          <w:sz w:val="28"/>
          <w:szCs w:val="28"/>
        </w:rPr>
        <w:t xml:space="preserve"> Чамзинского </w:t>
      </w:r>
    </w:p>
    <w:p w:rsidR="008A78C8" w:rsidRPr="00F07693" w:rsidRDefault="008A78C8" w:rsidP="00F07693">
      <w:pPr>
        <w:pStyle w:val="a3"/>
        <w:rPr>
          <w:rFonts w:ascii="Times New Roman" w:hAnsi="Times New Roman" w:cs="Times New Roman"/>
          <w:sz w:val="28"/>
          <w:szCs w:val="28"/>
        </w:rPr>
      </w:pPr>
      <w:r w:rsidRPr="00F07693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</w:t>
      </w:r>
      <w:r w:rsidR="00F07693">
        <w:rPr>
          <w:rFonts w:ascii="Times New Roman" w:hAnsi="Times New Roman" w:cs="Times New Roman"/>
          <w:sz w:val="28"/>
          <w:szCs w:val="28"/>
        </w:rPr>
        <w:t xml:space="preserve">     </w:t>
      </w:r>
      <w:r w:rsidRPr="00F076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Р.А. </w:t>
      </w:r>
      <w:proofErr w:type="spellStart"/>
      <w:r w:rsidRPr="00F07693">
        <w:rPr>
          <w:rFonts w:ascii="Times New Roman" w:hAnsi="Times New Roman" w:cs="Times New Roman"/>
          <w:sz w:val="28"/>
          <w:szCs w:val="28"/>
        </w:rPr>
        <w:t>Батеряков</w:t>
      </w:r>
      <w:proofErr w:type="spellEnd"/>
    </w:p>
    <w:p w:rsidR="008A78C8" w:rsidRPr="008A78C8" w:rsidRDefault="008A78C8" w:rsidP="00F07693">
      <w:pPr>
        <w:spacing w:after="0"/>
        <w:ind w:firstLine="708"/>
      </w:pPr>
    </w:p>
    <w:sectPr w:rsidR="008A78C8" w:rsidRPr="008A78C8" w:rsidSect="00F0769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1D00"/>
    <w:rsid w:val="00027199"/>
    <w:rsid w:val="00034F45"/>
    <w:rsid w:val="0004608C"/>
    <w:rsid w:val="000A17BB"/>
    <w:rsid w:val="000D0A3D"/>
    <w:rsid w:val="001572DA"/>
    <w:rsid w:val="001A30AA"/>
    <w:rsid w:val="001B4C0A"/>
    <w:rsid w:val="00231971"/>
    <w:rsid w:val="002639AA"/>
    <w:rsid w:val="00295146"/>
    <w:rsid w:val="002C626E"/>
    <w:rsid w:val="002E5A04"/>
    <w:rsid w:val="00321D00"/>
    <w:rsid w:val="00340C54"/>
    <w:rsid w:val="00370DD6"/>
    <w:rsid w:val="00530058"/>
    <w:rsid w:val="005613E7"/>
    <w:rsid w:val="00763F09"/>
    <w:rsid w:val="00880E6F"/>
    <w:rsid w:val="008A78C8"/>
    <w:rsid w:val="008C6245"/>
    <w:rsid w:val="008F2AC2"/>
    <w:rsid w:val="00A21655"/>
    <w:rsid w:val="00AB27EA"/>
    <w:rsid w:val="00BA683C"/>
    <w:rsid w:val="00C21F52"/>
    <w:rsid w:val="00C57C21"/>
    <w:rsid w:val="00CA7EC5"/>
    <w:rsid w:val="00CE08AF"/>
    <w:rsid w:val="00CF354C"/>
    <w:rsid w:val="00D1109A"/>
    <w:rsid w:val="00D40062"/>
    <w:rsid w:val="00D6380B"/>
    <w:rsid w:val="00D70D67"/>
    <w:rsid w:val="00DE5952"/>
    <w:rsid w:val="00E55C35"/>
    <w:rsid w:val="00E64955"/>
    <w:rsid w:val="00F07693"/>
    <w:rsid w:val="00F24E24"/>
    <w:rsid w:val="00F679F8"/>
    <w:rsid w:val="00FD7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1D0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4608C"/>
    <w:pPr>
      <w:ind w:left="720"/>
      <w:contextualSpacing/>
    </w:pPr>
  </w:style>
  <w:style w:type="character" w:customStyle="1" w:styleId="2">
    <w:name w:val="Основной текст (2)_"/>
    <w:basedOn w:val="a0"/>
    <w:link w:val="21"/>
    <w:uiPriority w:val="99"/>
    <w:rsid w:val="00034F45"/>
    <w:rPr>
      <w:rFonts w:ascii="Times New Roman" w:hAnsi="Times New Roman" w:cs="Times New Roman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034F45"/>
  </w:style>
  <w:style w:type="paragraph" w:customStyle="1" w:styleId="21">
    <w:name w:val="Основной текст (2)1"/>
    <w:basedOn w:val="a"/>
    <w:link w:val="2"/>
    <w:uiPriority w:val="99"/>
    <w:rsid w:val="00034F45"/>
    <w:pPr>
      <w:widowControl w:val="0"/>
      <w:shd w:val="clear" w:color="auto" w:fill="FFFFFF"/>
      <w:spacing w:before="360" w:after="0" w:line="274" w:lineRule="exact"/>
      <w:ind w:hanging="1040"/>
      <w:jc w:val="both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0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Novikova</cp:lastModifiedBy>
  <cp:revision>2</cp:revision>
  <cp:lastPrinted>2022-04-01T08:13:00Z</cp:lastPrinted>
  <dcterms:created xsi:type="dcterms:W3CDTF">2022-04-15T09:43:00Z</dcterms:created>
  <dcterms:modified xsi:type="dcterms:W3CDTF">2022-04-15T09:43:00Z</dcterms:modified>
</cp:coreProperties>
</file>