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65" w:rsidRDefault="00455C65" w:rsidP="00EB09F6">
      <w:pPr>
        <w:pStyle w:val="a5"/>
      </w:pPr>
      <w:r>
        <w:t xml:space="preserve">Администрация </w:t>
      </w:r>
      <w:proofErr w:type="spellStart"/>
      <w:r>
        <w:t>Чамзинского</w:t>
      </w:r>
      <w:proofErr w:type="spellEnd"/>
      <w:r>
        <w:t xml:space="preserve"> муниципального района</w:t>
      </w:r>
    </w:p>
    <w:p w:rsidR="00455C65" w:rsidRDefault="00455C65" w:rsidP="00455C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55C65" w:rsidRDefault="00455C65" w:rsidP="00455C65">
      <w:pPr>
        <w:jc w:val="center"/>
        <w:rPr>
          <w:sz w:val="28"/>
          <w:szCs w:val="28"/>
        </w:rPr>
      </w:pPr>
    </w:p>
    <w:p w:rsidR="00455C65" w:rsidRDefault="00455C65" w:rsidP="00455C65">
      <w:pPr>
        <w:jc w:val="center"/>
        <w:rPr>
          <w:sz w:val="28"/>
          <w:szCs w:val="28"/>
        </w:rPr>
      </w:pPr>
    </w:p>
    <w:p w:rsidR="00455C65" w:rsidRDefault="00455C65" w:rsidP="00455C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C65" w:rsidRDefault="003E7CCB" w:rsidP="00455C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AE6">
        <w:rPr>
          <w:sz w:val="28"/>
          <w:szCs w:val="28"/>
        </w:rPr>
        <w:t>06.</w:t>
      </w:r>
      <w:r w:rsidR="00455C6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455C6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55C65">
        <w:rPr>
          <w:sz w:val="28"/>
          <w:szCs w:val="28"/>
        </w:rPr>
        <w:t xml:space="preserve">г.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37AE6">
        <w:rPr>
          <w:sz w:val="28"/>
          <w:szCs w:val="28"/>
        </w:rPr>
        <w:t xml:space="preserve">     </w:t>
      </w:r>
      <w:bookmarkStart w:id="0" w:name="_GoBack"/>
      <w:bookmarkEnd w:id="0"/>
      <w:r w:rsidR="00455C65">
        <w:rPr>
          <w:sz w:val="28"/>
          <w:szCs w:val="28"/>
        </w:rPr>
        <w:t xml:space="preserve">№ </w:t>
      </w:r>
      <w:r w:rsidR="00637AE6">
        <w:rPr>
          <w:sz w:val="28"/>
          <w:szCs w:val="28"/>
        </w:rPr>
        <w:t>766</w:t>
      </w:r>
    </w:p>
    <w:p w:rsidR="00455C65" w:rsidRDefault="003E7CCB" w:rsidP="00455C65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455C65">
        <w:rPr>
          <w:sz w:val="28"/>
          <w:szCs w:val="28"/>
        </w:rPr>
        <w:t>п.Чамзинка</w:t>
      </w:r>
    </w:p>
    <w:p w:rsidR="00455C65" w:rsidRDefault="00455C65" w:rsidP="00455C65">
      <w:pPr>
        <w:rPr>
          <w:sz w:val="28"/>
          <w:szCs w:val="28"/>
        </w:rPr>
      </w:pPr>
    </w:p>
    <w:p w:rsidR="00455C65" w:rsidRDefault="00455C65" w:rsidP="00455C65">
      <w:pPr>
        <w:rPr>
          <w:sz w:val="28"/>
          <w:szCs w:val="28"/>
        </w:rPr>
      </w:pPr>
    </w:p>
    <w:p w:rsidR="00455C65" w:rsidRDefault="00455C65" w:rsidP="00455C6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норматива стоимости</w:t>
      </w:r>
    </w:p>
    <w:p w:rsidR="00455C65" w:rsidRDefault="00455C65" w:rsidP="00455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 кв.  метра  общей   площади  жилья </w:t>
      </w:r>
    </w:p>
    <w:p w:rsidR="00455C65" w:rsidRDefault="00455C65" w:rsidP="00455C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Чамзинскому</w:t>
      </w:r>
      <w:proofErr w:type="spellEnd"/>
      <w:r>
        <w:rPr>
          <w:sz w:val="28"/>
          <w:szCs w:val="28"/>
        </w:rPr>
        <w:t xml:space="preserve"> муниципальному району</w:t>
      </w:r>
    </w:p>
    <w:p w:rsidR="00455C65" w:rsidRPr="00982105" w:rsidRDefault="00455C65" w:rsidP="00455C65">
      <w:pPr>
        <w:jc w:val="center"/>
        <w:rPr>
          <w:sz w:val="28"/>
          <w:szCs w:val="28"/>
        </w:rPr>
      </w:pPr>
      <w:r w:rsidRPr="0098210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821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E7CC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82105">
        <w:rPr>
          <w:sz w:val="28"/>
          <w:szCs w:val="28"/>
        </w:rPr>
        <w:t>год.</w:t>
      </w:r>
    </w:p>
    <w:p w:rsidR="00455C65" w:rsidRDefault="00455C65" w:rsidP="00455C65">
      <w:pPr>
        <w:rPr>
          <w:sz w:val="28"/>
          <w:szCs w:val="28"/>
          <w:u w:val="single"/>
        </w:rPr>
      </w:pPr>
    </w:p>
    <w:p w:rsidR="00455C65" w:rsidRDefault="00455C65" w:rsidP="00455C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751BC9">
        <w:rPr>
          <w:sz w:val="28"/>
          <w:szCs w:val="28"/>
        </w:rPr>
        <w:t xml:space="preserve"> пункта 13 Правил предоставления молодым семьям социальных выплат на приобретение (строительство) жилья и их использования, утвержденны</w:t>
      </w:r>
      <w:r>
        <w:rPr>
          <w:sz w:val="28"/>
          <w:szCs w:val="28"/>
        </w:rPr>
        <w:t>х</w:t>
      </w:r>
      <w:r w:rsidRPr="00751BC9">
        <w:rPr>
          <w:sz w:val="28"/>
          <w:szCs w:val="28"/>
        </w:rPr>
        <w:t xml:space="preserve"> постановлением Правительства Российской Федерации от 17 декабря 2010 г. № 1050 "О реализации отдельных мероприятий государственной программы Российской Федерации «Обеспечение доступным и комфортным жильем и коммунальными</w:t>
      </w:r>
      <w:proofErr w:type="gramEnd"/>
      <w:r w:rsidRPr="00751BC9">
        <w:rPr>
          <w:sz w:val="28"/>
          <w:szCs w:val="28"/>
        </w:rPr>
        <w:t xml:space="preserve"> услугами граждан Российской Федерации»</w:t>
      </w:r>
      <w:r w:rsidR="008B556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55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</w:p>
    <w:p w:rsidR="00455C65" w:rsidRDefault="00455C65" w:rsidP="00455C65">
      <w:pPr>
        <w:ind w:firstLine="708"/>
        <w:jc w:val="both"/>
        <w:rPr>
          <w:sz w:val="28"/>
          <w:szCs w:val="28"/>
        </w:rPr>
      </w:pPr>
    </w:p>
    <w:p w:rsidR="00455C65" w:rsidRDefault="00455C65" w:rsidP="006B7C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5C65" w:rsidRDefault="00455C65" w:rsidP="00455C65">
      <w:pPr>
        <w:rPr>
          <w:sz w:val="28"/>
          <w:szCs w:val="28"/>
        </w:rPr>
      </w:pPr>
    </w:p>
    <w:p w:rsidR="00455C65" w:rsidRPr="00751BC9" w:rsidRDefault="00455C65" w:rsidP="00455C65">
      <w:pPr>
        <w:ind w:firstLine="708"/>
        <w:jc w:val="both"/>
        <w:rPr>
          <w:sz w:val="28"/>
          <w:szCs w:val="28"/>
        </w:rPr>
      </w:pPr>
      <w:r w:rsidRPr="00751BC9">
        <w:rPr>
          <w:sz w:val="28"/>
          <w:szCs w:val="28"/>
        </w:rPr>
        <w:t xml:space="preserve">1. Утвердить норматив стоимости 1 квадратного метра общей площади жилья  по </w:t>
      </w:r>
      <w:proofErr w:type="spellStart"/>
      <w:r w:rsidRPr="00751BC9">
        <w:rPr>
          <w:sz w:val="28"/>
          <w:szCs w:val="28"/>
        </w:rPr>
        <w:t>Чамзинскому</w:t>
      </w:r>
      <w:proofErr w:type="spellEnd"/>
      <w:r w:rsidRPr="00751BC9">
        <w:rPr>
          <w:sz w:val="28"/>
          <w:szCs w:val="28"/>
        </w:rPr>
        <w:t xml:space="preserve"> муниципальному району Республики Мордовия на </w:t>
      </w:r>
      <w:r>
        <w:rPr>
          <w:sz w:val="28"/>
          <w:szCs w:val="28"/>
        </w:rPr>
        <w:t xml:space="preserve"> </w:t>
      </w:r>
      <w:r w:rsidRPr="00751BC9">
        <w:rPr>
          <w:sz w:val="28"/>
          <w:szCs w:val="28"/>
        </w:rPr>
        <w:t>20</w:t>
      </w:r>
      <w:r w:rsidR="00FF11A3">
        <w:rPr>
          <w:sz w:val="28"/>
          <w:szCs w:val="28"/>
        </w:rPr>
        <w:t>2</w:t>
      </w:r>
      <w:r w:rsidR="006B7CE5">
        <w:rPr>
          <w:sz w:val="28"/>
          <w:szCs w:val="28"/>
        </w:rPr>
        <w:t>3</w:t>
      </w:r>
      <w:r w:rsidRPr="00751BC9">
        <w:rPr>
          <w:sz w:val="28"/>
          <w:szCs w:val="28"/>
        </w:rPr>
        <w:t xml:space="preserve"> год, подлежащий применению </w:t>
      </w:r>
      <w:r>
        <w:rPr>
          <w:sz w:val="28"/>
          <w:szCs w:val="28"/>
        </w:rPr>
        <w:t>для</w:t>
      </w:r>
      <w:r w:rsidRPr="00751BC9">
        <w:rPr>
          <w:sz w:val="28"/>
          <w:szCs w:val="28"/>
        </w:rPr>
        <w:t xml:space="preserve">  расчет</w:t>
      </w:r>
      <w:r>
        <w:rPr>
          <w:sz w:val="28"/>
          <w:szCs w:val="28"/>
        </w:rPr>
        <w:t>а</w:t>
      </w:r>
      <w:r w:rsidRPr="00751BC9">
        <w:rPr>
          <w:sz w:val="28"/>
          <w:szCs w:val="28"/>
        </w:rPr>
        <w:t xml:space="preserve"> размера социальной выплаты молодым семьям – участникам мероприятия </w:t>
      </w:r>
      <w:r w:rsidR="00FF11A3">
        <w:rPr>
          <w:sz w:val="28"/>
          <w:szCs w:val="28"/>
        </w:rPr>
        <w:t>по о</w:t>
      </w:r>
      <w:r w:rsidRPr="00751BC9">
        <w:rPr>
          <w:sz w:val="28"/>
          <w:szCs w:val="28"/>
        </w:rPr>
        <w:t>беспечени</w:t>
      </w:r>
      <w:r w:rsidR="00FF11A3">
        <w:rPr>
          <w:sz w:val="28"/>
          <w:szCs w:val="28"/>
        </w:rPr>
        <w:t>ю</w:t>
      </w:r>
      <w:r w:rsidRPr="00751BC9">
        <w:rPr>
          <w:sz w:val="28"/>
          <w:szCs w:val="28"/>
        </w:rPr>
        <w:t xml:space="preserve"> жильем молодых семей</w:t>
      </w:r>
      <w:r w:rsidR="00FF11A3">
        <w:rPr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751BC9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 в размере </w:t>
      </w:r>
      <w:r w:rsidR="006B7CE5">
        <w:rPr>
          <w:sz w:val="28"/>
          <w:szCs w:val="28"/>
        </w:rPr>
        <w:t>64 905</w:t>
      </w:r>
      <w:r w:rsidRPr="00751BC9">
        <w:rPr>
          <w:sz w:val="28"/>
          <w:szCs w:val="28"/>
        </w:rPr>
        <w:t xml:space="preserve"> рубл</w:t>
      </w:r>
      <w:r w:rsidR="00FF11A3">
        <w:rPr>
          <w:sz w:val="28"/>
          <w:szCs w:val="28"/>
        </w:rPr>
        <w:t>ей</w:t>
      </w:r>
      <w:r w:rsidRPr="00751BC9">
        <w:rPr>
          <w:sz w:val="28"/>
          <w:szCs w:val="28"/>
        </w:rPr>
        <w:t>.</w:t>
      </w:r>
    </w:p>
    <w:p w:rsidR="00455C65" w:rsidRDefault="00455C65" w:rsidP="00455C65">
      <w:pPr>
        <w:ind w:firstLine="708"/>
        <w:jc w:val="both"/>
      </w:pPr>
    </w:p>
    <w:p w:rsidR="00455C65" w:rsidRDefault="00455C65" w:rsidP="008B556D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</w:t>
      </w:r>
      <w:r w:rsidR="008B556D" w:rsidRPr="00A10CFA">
        <w:rPr>
          <w:sz w:val="28"/>
          <w:szCs w:val="28"/>
        </w:rPr>
        <w:t xml:space="preserve">с </w:t>
      </w:r>
      <w:r w:rsidR="008B556D">
        <w:rPr>
          <w:sz w:val="28"/>
          <w:szCs w:val="28"/>
        </w:rPr>
        <w:t>0</w:t>
      </w:r>
      <w:r w:rsidR="008B556D" w:rsidRPr="00A10CFA">
        <w:rPr>
          <w:sz w:val="28"/>
          <w:szCs w:val="28"/>
        </w:rPr>
        <w:t xml:space="preserve">1 </w:t>
      </w:r>
      <w:r w:rsidR="008B556D">
        <w:rPr>
          <w:sz w:val="28"/>
          <w:szCs w:val="28"/>
        </w:rPr>
        <w:t>января</w:t>
      </w:r>
      <w:r w:rsidR="008B556D" w:rsidRPr="00A10CFA">
        <w:rPr>
          <w:sz w:val="28"/>
          <w:szCs w:val="28"/>
        </w:rPr>
        <w:t xml:space="preserve"> 20</w:t>
      </w:r>
      <w:r w:rsidR="008B556D">
        <w:rPr>
          <w:sz w:val="28"/>
          <w:szCs w:val="28"/>
        </w:rPr>
        <w:t>23</w:t>
      </w:r>
      <w:r w:rsidR="008B556D" w:rsidRPr="00A10CFA">
        <w:rPr>
          <w:sz w:val="28"/>
          <w:szCs w:val="28"/>
        </w:rPr>
        <w:t xml:space="preserve"> года</w:t>
      </w:r>
      <w:r w:rsidR="008B556D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официально</w:t>
      </w:r>
      <w:r w:rsidR="008B556D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8B556D">
        <w:rPr>
          <w:sz w:val="28"/>
          <w:szCs w:val="28"/>
        </w:rPr>
        <w:t>ю</w:t>
      </w:r>
      <w:r>
        <w:rPr>
          <w:sz w:val="28"/>
          <w:szCs w:val="28"/>
        </w:rPr>
        <w:t xml:space="preserve">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10CFA">
        <w:rPr>
          <w:sz w:val="28"/>
          <w:szCs w:val="28"/>
        </w:rPr>
        <w:t>.</w:t>
      </w:r>
    </w:p>
    <w:p w:rsidR="00455C65" w:rsidRDefault="00455C65" w:rsidP="00455C65">
      <w:pPr>
        <w:rPr>
          <w:sz w:val="28"/>
          <w:szCs w:val="28"/>
        </w:rPr>
      </w:pPr>
    </w:p>
    <w:p w:rsidR="006B7CE5" w:rsidRDefault="006B7CE5" w:rsidP="00455C65">
      <w:pPr>
        <w:rPr>
          <w:sz w:val="28"/>
          <w:szCs w:val="28"/>
        </w:rPr>
      </w:pPr>
    </w:p>
    <w:p w:rsidR="006B7CE5" w:rsidRDefault="006B7CE5" w:rsidP="00455C65">
      <w:pPr>
        <w:rPr>
          <w:sz w:val="28"/>
          <w:szCs w:val="28"/>
        </w:rPr>
      </w:pPr>
    </w:p>
    <w:p w:rsidR="006B7CE5" w:rsidRDefault="006B7CE5" w:rsidP="00455C65">
      <w:pPr>
        <w:rPr>
          <w:sz w:val="28"/>
          <w:szCs w:val="28"/>
        </w:rPr>
      </w:pPr>
    </w:p>
    <w:p w:rsidR="00455C65" w:rsidRDefault="00051E07" w:rsidP="00455C6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5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5C65">
        <w:rPr>
          <w:sz w:val="28"/>
          <w:szCs w:val="28"/>
        </w:rPr>
        <w:t xml:space="preserve"> </w:t>
      </w:r>
      <w:proofErr w:type="spellStart"/>
      <w:r w:rsidR="00455C65">
        <w:rPr>
          <w:sz w:val="28"/>
          <w:szCs w:val="28"/>
        </w:rPr>
        <w:t>Чамзинского</w:t>
      </w:r>
      <w:proofErr w:type="spellEnd"/>
    </w:p>
    <w:p w:rsidR="00455C65" w:rsidRDefault="00455C65" w:rsidP="00455C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</w:t>
      </w:r>
      <w:r w:rsidR="00E81C9E">
        <w:rPr>
          <w:sz w:val="28"/>
          <w:szCs w:val="28"/>
        </w:rPr>
        <w:t xml:space="preserve">   </w:t>
      </w:r>
      <w:r w:rsidR="006B7CE5">
        <w:rPr>
          <w:sz w:val="28"/>
          <w:szCs w:val="28"/>
        </w:rPr>
        <w:t xml:space="preserve">Р.А. </w:t>
      </w:r>
      <w:proofErr w:type="spellStart"/>
      <w:r w:rsidR="006B7CE5">
        <w:rPr>
          <w:sz w:val="28"/>
          <w:szCs w:val="28"/>
        </w:rPr>
        <w:t>Батеряков</w:t>
      </w:r>
      <w:proofErr w:type="spellEnd"/>
    </w:p>
    <w:p w:rsidR="00CB5B28" w:rsidRDefault="00CB5B28"/>
    <w:sectPr w:rsidR="00CB5B28" w:rsidSect="00220A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65"/>
    <w:rsid w:val="00051E07"/>
    <w:rsid w:val="00156254"/>
    <w:rsid w:val="00220A8B"/>
    <w:rsid w:val="003E7CCB"/>
    <w:rsid w:val="00455C65"/>
    <w:rsid w:val="005F213A"/>
    <w:rsid w:val="00637AE6"/>
    <w:rsid w:val="006B7CE5"/>
    <w:rsid w:val="006E742F"/>
    <w:rsid w:val="006F1B3B"/>
    <w:rsid w:val="008B556D"/>
    <w:rsid w:val="00945332"/>
    <w:rsid w:val="00C574BF"/>
    <w:rsid w:val="00CB5B28"/>
    <w:rsid w:val="00E81C9E"/>
    <w:rsid w:val="00EB09F6"/>
    <w:rsid w:val="00FF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A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B0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EB09F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2</cp:revision>
  <cp:lastPrinted>2022-10-04T10:55:00Z</cp:lastPrinted>
  <dcterms:created xsi:type="dcterms:W3CDTF">2022-10-12T09:55:00Z</dcterms:created>
  <dcterms:modified xsi:type="dcterms:W3CDTF">2022-10-12T09:55:00Z</dcterms:modified>
</cp:coreProperties>
</file>