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8948ED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2</w:t>
      </w:r>
      <w:r w:rsidR="002A5531">
        <w:rPr>
          <w:rFonts w:ascii="Franklin Gothic Demi Cond" w:hAnsi="Franklin Gothic Demi Cond"/>
          <w:bCs/>
          <w:i/>
        </w:rPr>
        <w:t>6</w:t>
      </w:r>
      <w:r w:rsidR="00F17618">
        <w:rPr>
          <w:rFonts w:ascii="Franklin Gothic Demi Cond" w:hAnsi="Franklin Gothic Demi Cond"/>
          <w:bCs/>
          <w:i/>
        </w:rPr>
        <w:t xml:space="preserve"> </w:t>
      </w:r>
      <w:r w:rsidR="000F739C">
        <w:rPr>
          <w:rFonts w:ascii="Franklin Gothic Demi Cond" w:hAnsi="Franklin Gothic Demi Cond"/>
          <w:bCs/>
          <w:i/>
        </w:rPr>
        <w:t>но</w:t>
      </w:r>
      <w:r w:rsidR="00CF4805">
        <w:rPr>
          <w:rFonts w:ascii="Franklin Gothic Demi Cond" w:hAnsi="Franklin Gothic Demi Cond"/>
          <w:bCs/>
          <w:i/>
        </w:rPr>
        <w:t>ября</w:t>
      </w:r>
      <w:r w:rsidR="00F17618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>40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</w:t>
      </w:r>
      <w:r w:rsidR="000F739C">
        <w:rPr>
          <w:rFonts w:ascii="Franklin Gothic Demi Cond" w:hAnsi="Franklin Gothic Demi Cond"/>
          <w:bCs/>
          <w:i/>
        </w:rPr>
        <w:t>2</w:t>
      </w:r>
      <w:r>
        <w:rPr>
          <w:rFonts w:ascii="Franklin Gothic Demi Cond" w:hAnsi="Franklin Gothic Demi Cond"/>
          <w:bCs/>
          <w:i/>
        </w:rPr>
        <w:t>2</w:t>
      </w:r>
      <w:r w:rsidR="00F17618">
        <w:rPr>
          <w:rFonts w:ascii="Franklin Gothic Demi Cond" w:hAnsi="Franklin Gothic Demi Cond"/>
          <w:bCs/>
          <w:i/>
        </w:rPr>
        <w:t>)</w:t>
      </w:r>
    </w:p>
    <w:p w:rsidR="00A506AD" w:rsidRDefault="00A506AD" w:rsidP="009E490C">
      <w:pPr>
        <w:ind w:left="426" w:right="-286"/>
        <w:jc w:val="center"/>
      </w:pPr>
    </w:p>
    <w:p w:rsidR="00380936" w:rsidRPr="001F2D41" w:rsidRDefault="00380936" w:rsidP="00380936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2D41">
        <w:rPr>
          <w:rFonts w:ascii="Times New Roman" w:hAnsi="Times New Roman"/>
          <w:sz w:val="28"/>
          <w:szCs w:val="28"/>
        </w:rPr>
        <w:t>АДМИНИСТРАЦИЯ ЧАМЗИНСКОГО</w:t>
      </w:r>
    </w:p>
    <w:p w:rsidR="00380936" w:rsidRPr="001F2D41" w:rsidRDefault="00380936" w:rsidP="00380936">
      <w:pPr>
        <w:pStyle w:val="1"/>
        <w:rPr>
          <w:rFonts w:ascii="Times New Roman" w:hAnsi="Times New Roman"/>
          <w:sz w:val="28"/>
          <w:szCs w:val="28"/>
        </w:rPr>
      </w:pPr>
      <w:r w:rsidRPr="001F2D41">
        <w:rPr>
          <w:rFonts w:ascii="Times New Roman" w:hAnsi="Times New Roman"/>
          <w:sz w:val="28"/>
          <w:szCs w:val="28"/>
        </w:rPr>
        <w:t>МУНИЦИПАЛЬНОГО РАЙОНА</w:t>
      </w:r>
    </w:p>
    <w:p w:rsidR="00380936" w:rsidRPr="001F2D41" w:rsidRDefault="00380936" w:rsidP="00380936">
      <w:pPr>
        <w:pStyle w:val="1"/>
        <w:rPr>
          <w:rFonts w:ascii="Times New Roman" w:hAnsi="Times New Roman"/>
          <w:sz w:val="28"/>
          <w:szCs w:val="28"/>
        </w:rPr>
      </w:pPr>
      <w:r w:rsidRPr="001F2D41">
        <w:rPr>
          <w:rFonts w:ascii="Times New Roman" w:hAnsi="Times New Roman"/>
          <w:sz w:val="28"/>
          <w:szCs w:val="28"/>
        </w:rPr>
        <w:t xml:space="preserve">РЕСПУБЛИКИ МОРДОВИЯ </w:t>
      </w:r>
    </w:p>
    <w:p w:rsidR="00380936" w:rsidRPr="001F2D41" w:rsidRDefault="00380936" w:rsidP="00380936">
      <w:pPr>
        <w:rPr>
          <w:sz w:val="28"/>
          <w:szCs w:val="28"/>
        </w:rPr>
      </w:pPr>
    </w:p>
    <w:p w:rsidR="00380936" w:rsidRPr="001F2D41" w:rsidRDefault="00380936" w:rsidP="00380936">
      <w:pPr>
        <w:jc w:val="center"/>
        <w:rPr>
          <w:b/>
          <w:bCs/>
          <w:sz w:val="28"/>
          <w:szCs w:val="28"/>
        </w:rPr>
      </w:pPr>
      <w:r w:rsidRPr="001F2D41">
        <w:rPr>
          <w:b/>
          <w:bCs/>
          <w:sz w:val="28"/>
          <w:szCs w:val="28"/>
        </w:rPr>
        <w:t>П О С Т А Н О В Л Е Н И Е</w:t>
      </w:r>
    </w:p>
    <w:p w:rsidR="00380936" w:rsidRPr="001F2D41" w:rsidRDefault="00380936" w:rsidP="00380936">
      <w:pPr>
        <w:pStyle w:val="1"/>
        <w:rPr>
          <w:rFonts w:ascii="Times New Roman" w:hAnsi="Times New Roman"/>
          <w:sz w:val="28"/>
          <w:szCs w:val="28"/>
        </w:rPr>
      </w:pPr>
    </w:p>
    <w:p w:rsidR="00380936" w:rsidRPr="001F2D41" w:rsidRDefault="00380936" w:rsidP="00380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17.11.2021 г.     </w:t>
      </w:r>
      <w:r w:rsidRPr="001F2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1F2D41">
        <w:rPr>
          <w:sz w:val="28"/>
          <w:szCs w:val="28"/>
        </w:rPr>
        <w:t xml:space="preserve"> р.п.Чамзинка                    </w:t>
      </w:r>
      <w:r>
        <w:rPr>
          <w:sz w:val="28"/>
          <w:szCs w:val="28"/>
        </w:rPr>
        <w:t xml:space="preserve">   </w:t>
      </w:r>
      <w:r w:rsidRPr="001F2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F2D41">
        <w:rPr>
          <w:sz w:val="28"/>
          <w:szCs w:val="28"/>
        </w:rPr>
        <w:t xml:space="preserve">   №</w:t>
      </w:r>
      <w:r>
        <w:rPr>
          <w:sz w:val="28"/>
          <w:szCs w:val="28"/>
        </w:rPr>
        <w:t>672</w:t>
      </w:r>
    </w:p>
    <w:p w:rsidR="00380936" w:rsidRPr="001F2D41" w:rsidRDefault="00380936" w:rsidP="00380936">
      <w:pPr>
        <w:pStyle w:val="1"/>
        <w:rPr>
          <w:rFonts w:ascii="Times New Roman" w:hAnsi="Times New Roman"/>
          <w:sz w:val="28"/>
          <w:szCs w:val="28"/>
        </w:rPr>
      </w:pPr>
    </w:p>
    <w:p w:rsidR="00380936" w:rsidRDefault="00380936" w:rsidP="00380936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О внесен</w:t>
      </w:r>
      <w:r>
        <w:rPr>
          <w:b/>
          <w:color w:val="000000"/>
          <w:sz w:val="28"/>
          <w:szCs w:val="28"/>
        </w:rPr>
        <w:t>ие изменений в постановление от 28.01.2021 года №53</w:t>
      </w:r>
    </w:p>
    <w:p w:rsidR="00380936" w:rsidRPr="001F2D41" w:rsidRDefault="00380936" w:rsidP="003809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F2D41">
        <w:rPr>
          <w:b/>
          <w:color w:val="000000"/>
          <w:sz w:val="28"/>
          <w:szCs w:val="28"/>
        </w:rPr>
        <w:t>Об утверждении базового норматива затрат и территориального</w:t>
      </w:r>
    </w:p>
    <w:p w:rsidR="00380936" w:rsidRPr="001F2D41" w:rsidRDefault="00380936" w:rsidP="00380936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корректирующего коэффициента на оказание муниципальной услуги</w:t>
      </w:r>
    </w:p>
    <w:p w:rsidR="00380936" w:rsidRPr="001F2D41" w:rsidRDefault="00380936" w:rsidP="00380936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1F2D41">
        <w:rPr>
          <w:b/>
          <w:color w:val="000000"/>
          <w:sz w:val="28"/>
          <w:szCs w:val="28"/>
        </w:rPr>
        <w:t xml:space="preserve"> год </w:t>
      </w:r>
      <w:r>
        <w:rPr>
          <w:b/>
          <w:color w:val="000000"/>
          <w:sz w:val="28"/>
          <w:szCs w:val="28"/>
        </w:rPr>
        <w:t>и плановый период 2022</w:t>
      </w:r>
      <w:r w:rsidRPr="001F2D41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23</w:t>
      </w:r>
      <w:r w:rsidRPr="001F2D41">
        <w:rPr>
          <w:b/>
          <w:color w:val="000000"/>
          <w:sz w:val="28"/>
          <w:szCs w:val="28"/>
        </w:rPr>
        <w:t xml:space="preserve"> годов по муниципальным</w:t>
      </w:r>
    </w:p>
    <w:p w:rsidR="00380936" w:rsidRPr="001F2D41" w:rsidRDefault="00380936" w:rsidP="00380936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бюджетным учреждениям Чамзинского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380936" w:rsidRDefault="00380936" w:rsidP="00380936">
      <w:pPr>
        <w:rPr>
          <w:sz w:val="28"/>
          <w:szCs w:val="28"/>
        </w:rPr>
      </w:pPr>
    </w:p>
    <w:p w:rsidR="00380936" w:rsidRPr="001F2D41" w:rsidRDefault="00380936" w:rsidP="00380936">
      <w:pPr>
        <w:rPr>
          <w:sz w:val="28"/>
          <w:szCs w:val="28"/>
        </w:rPr>
      </w:pPr>
    </w:p>
    <w:p w:rsidR="00380936" w:rsidRPr="001F2D41" w:rsidRDefault="00380936" w:rsidP="00380936">
      <w:pPr>
        <w:ind w:firstLine="567"/>
        <w:rPr>
          <w:sz w:val="28"/>
          <w:szCs w:val="28"/>
        </w:rPr>
      </w:pPr>
      <w:r w:rsidRPr="001F2D41">
        <w:rPr>
          <w:sz w:val="28"/>
          <w:szCs w:val="28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380936" w:rsidRPr="001F2D41" w:rsidRDefault="00380936" w:rsidP="00380936">
      <w:pPr>
        <w:ind w:firstLine="567"/>
        <w:rPr>
          <w:sz w:val="28"/>
          <w:szCs w:val="28"/>
        </w:rPr>
      </w:pPr>
    </w:p>
    <w:p w:rsidR="00380936" w:rsidRDefault="00380936" w:rsidP="00380936">
      <w:pPr>
        <w:ind w:firstLine="567"/>
        <w:jc w:val="center"/>
        <w:rPr>
          <w:sz w:val="28"/>
          <w:szCs w:val="28"/>
        </w:rPr>
      </w:pPr>
      <w:r w:rsidRPr="001F2D41">
        <w:rPr>
          <w:sz w:val="28"/>
          <w:szCs w:val="28"/>
        </w:rPr>
        <w:t>ПОСТАНОВЛЯЕТ:</w:t>
      </w:r>
    </w:p>
    <w:p w:rsidR="00380936" w:rsidRPr="001F2D41" w:rsidRDefault="00380936" w:rsidP="00380936">
      <w:pPr>
        <w:ind w:firstLine="567"/>
        <w:jc w:val="center"/>
        <w:rPr>
          <w:sz w:val="28"/>
          <w:szCs w:val="28"/>
        </w:rPr>
      </w:pPr>
    </w:p>
    <w:p w:rsidR="00380936" w:rsidRPr="00B54207" w:rsidRDefault="00380936" w:rsidP="00380936">
      <w:pPr>
        <w:rPr>
          <w:color w:val="000000"/>
          <w:sz w:val="28"/>
          <w:szCs w:val="28"/>
        </w:rPr>
      </w:pPr>
      <w:r w:rsidRPr="001F2D41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№53 от 28.01.2021</w:t>
      </w:r>
      <w:r w:rsidRPr="001F2D41">
        <w:rPr>
          <w:color w:val="000000"/>
          <w:sz w:val="28"/>
          <w:szCs w:val="28"/>
        </w:rPr>
        <w:t xml:space="preserve"> "Об утверждении базового норматива затрат и территориального корректирующего коэффициента на оказание муниципальной услуги на 20</w:t>
      </w:r>
      <w:r>
        <w:rPr>
          <w:color w:val="000000"/>
          <w:sz w:val="28"/>
          <w:szCs w:val="28"/>
        </w:rPr>
        <w:t>21</w:t>
      </w:r>
      <w:r w:rsidRPr="001F2D4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2022</w:t>
      </w:r>
      <w:r w:rsidRPr="001F2D4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1F2D41">
        <w:rPr>
          <w:color w:val="000000"/>
          <w:sz w:val="28"/>
          <w:szCs w:val="28"/>
        </w:rPr>
        <w:t xml:space="preserve"> годов по муниципальным бюджетным учреждениям Чамзинского муниципального района" следующие изменения:</w:t>
      </w:r>
    </w:p>
    <w:p w:rsidR="00380936" w:rsidRPr="001F2D41" w:rsidRDefault="00380936" w:rsidP="00380936">
      <w:pPr>
        <w:ind w:firstLine="567"/>
        <w:rPr>
          <w:sz w:val="28"/>
          <w:szCs w:val="28"/>
        </w:rPr>
      </w:pPr>
    </w:p>
    <w:p w:rsidR="00380936" w:rsidRPr="001F2D41" w:rsidRDefault="00380936" w:rsidP="00380936">
      <w:pPr>
        <w:ind w:firstLine="567"/>
        <w:rPr>
          <w:sz w:val="28"/>
          <w:szCs w:val="28"/>
        </w:rPr>
      </w:pPr>
      <w:bookmarkStart w:id="1" w:name="sub_1"/>
      <w:r w:rsidRPr="001F2D41">
        <w:rPr>
          <w:sz w:val="28"/>
          <w:szCs w:val="28"/>
        </w:rPr>
        <w:t>1. </w:t>
      </w:r>
      <w:bookmarkStart w:id="2" w:name="sub_2"/>
      <w:bookmarkEnd w:id="1"/>
      <w:r>
        <w:rPr>
          <w:sz w:val="28"/>
          <w:szCs w:val="28"/>
        </w:rPr>
        <w:t>Б</w:t>
      </w:r>
      <w:r w:rsidRPr="001F2D41">
        <w:rPr>
          <w:sz w:val="28"/>
          <w:szCs w:val="28"/>
        </w:rPr>
        <w:t>азовый норматив затрат на оказание муниципальной услуги</w:t>
      </w:r>
      <w:r>
        <w:rPr>
          <w:sz w:val="28"/>
          <w:szCs w:val="28"/>
        </w:rPr>
        <w:t xml:space="preserve"> на 2021</w:t>
      </w:r>
      <w:r w:rsidRPr="001F2D41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 и 2023</w:t>
      </w:r>
      <w:r w:rsidRPr="001F2D41">
        <w:rPr>
          <w:sz w:val="28"/>
          <w:szCs w:val="28"/>
        </w:rPr>
        <w:t xml:space="preserve"> годов </w:t>
      </w:r>
      <w:r w:rsidRPr="001F2D41">
        <w:rPr>
          <w:color w:val="000000"/>
          <w:sz w:val="28"/>
          <w:szCs w:val="28"/>
        </w:rPr>
        <w:t>по муниципальным бюджетным учреждениям Чамзинского муниципального района</w:t>
      </w:r>
      <w:r w:rsidRPr="001F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1F2D41">
        <w:rPr>
          <w:sz w:val="28"/>
          <w:szCs w:val="28"/>
        </w:rPr>
        <w:t>согласно Приложений №1-3 (прилагается).</w:t>
      </w:r>
    </w:p>
    <w:p w:rsidR="00380936" w:rsidRPr="001F2D41" w:rsidRDefault="00380936" w:rsidP="0038093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F2D41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1F2D41">
        <w:rPr>
          <w:rFonts w:ascii="Times New Roman" w:hAnsi="Times New Roman"/>
          <w:b w:val="0"/>
          <w:sz w:val="28"/>
          <w:szCs w:val="28"/>
        </w:rPr>
        <w:t>ерриториальный корректирующий коэффициент на оказание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на 2021</w:t>
      </w:r>
      <w:r w:rsidRPr="001F2D41">
        <w:rPr>
          <w:rFonts w:ascii="Times New Roman" w:hAnsi="Times New Roman"/>
          <w:b w:val="0"/>
          <w:sz w:val="28"/>
          <w:szCs w:val="28"/>
        </w:rPr>
        <w:t xml:space="preserve"> год и плановый пер</w:t>
      </w:r>
      <w:r>
        <w:rPr>
          <w:rFonts w:ascii="Times New Roman" w:hAnsi="Times New Roman"/>
          <w:b w:val="0"/>
          <w:sz w:val="28"/>
          <w:szCs w:val="28"/>
        </w:rPr>
        <w:t>иод 2022</w:t>
      </w:r>
      <w:r w:rsidRPr="001F2D41">
        <w:rPr>
          <w:rFonts w:ascii="Times New Roman" w:hAnsi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1F2D41">
        <w:rPr>
          <w:rFonts w:ascii="Times New Roman" w:hAnsi="Times New Roman"/>
          <w:b w:val="0"/>
          <w:sz w:val="28"/>
          <w:szCs w:val="28"/>
        </w:rPr>
        <w:t xml:space="preserve"> годов по муниципальным бюджетным учреждениям Чамзинского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изложить в новой редакции </w:t>
      </w:r>
      <w:r w:rsidRPr="001F2D41">
        <w:rPr>
          <w:rFonts w:ascii="Times New Roman" w:hAnsi="Times New Roman"/>
          <w:b w:val="0"/>
          <w:sz w:val="28"/>
          <w:szCs w:val="28"/>
        </w:rPr>
        <w:t>согласно Приложению № 4 (прилагается).</w:t>
      </w:r>
    </w:p>
    <w:p w:rsidR="00380936" w:rsidRPr="001F2D41" w:rsidRDefault="00380936" w:rsidP="0038093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F2D41">
        <w:rPr>
          <w:rFonts w:ascii="Times New Roman" w:hAnsi="Times New Roman"/>
          <w:b w:val="0"/>
          <w:sz w:val="28"/>
          <w:szCs w:val="28"/>
        </w:rPr>
        <w:t xml:space="preserve">3. Настоящее постановление вступает в силу </w:t>
      </w:r>
      <w:r>
        <w:rPr>
          <w:rFonts w:ascii="Times New Roman" w:hAnsi="Times New Roman"/>
          <w:b w:val="0"/>
          <w:sz w:val="28"/>
          <w:szCs w:val="28"/>
        </w:rPr>
        <w:t xml:space="preserve">после </w:t>
      </w:r>
      <w:r w:rsidRPr="001F2D41">
        <w:rPr>
          <w:rFonts w:ascii="Times New Roman" w:hAnsi="Times New Roman"/>
          <w:b w:val="0"/>
          <w:sz w:val="28"/>
          <w:szCs w:val="28"/>
        </w:rPr>
        <w:t>ег</w:t>
      </w:r>
      <w:r>
        <w:rPr>
          <w:rFonts w:ascii="Times New Roman" w:hAnsi="Times New Roman"/>
          <w:b w:val="0"/>
          <w:sz w:val="28"/>
          <w:szCs w:val="28"/>
        </w:rPr>
        <w:t>о официального опубликования в И</w:t>
      </w:r>
      <w:r w:rsidRPr="001F2D41">
        <w:rPr>
          <w:rFonts w:ascii="Times New Roman" w:hAnsi="Times New Roman"/>
          <w:b w:val="0"/>
          <w:sz w:val="28"/>
          <w:szCs w:val="28"/>
        </w:rPr>
        <w:t xml:space="preserve">нформационном бюллетене Чамзинского муниципального </w:t>
      </w:r>
      <w:r w:rsidRPr="001F2D41">
        <w:rPr>
          <w:rFonts w:ascii="Times New Roman" w:hAnsi="Times New Roman"/>
          <w:b w:val="0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Республики Мордовия </w:t>
      </w:r>
      <w:r w:rsidRPr="001F2D41">
        <w:rPr>
          <w:rFonts w:ascii="Times New Roman" w:hAnsi="Times New Roman"/>
          <w:b w:val="0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/>
          <w:b w:val="0"/>
          <w:sz w:val="28"/>
          <w:szCs w:val="28"/>
        </w:rPr>
        <w:t>10.11.2021</w:t>
      </w:r>
      <w:r w:rsidRPr="001F2D41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380936" w:rsidRDefault="00380936" w:rsidP="00380936">
      <w:pPr>
        <w:rPr>
          <w:sz w:val="28"/>
          <w:szCs w:val="28"/>
        </w:rPr>
      </w:pPr>
      <w:bookmarkStart w:id="3" w:name="sub_4"/>
      <w:bookmarkEnd w:id="2"/>
    </w:p>
    <w:p w:rsidR="00380936" w:rsidRDefault="00380936" w:rsidP="00380936">
      <w:pPr>
        <w:rPr>
          <w:sz w:val="28"/>
          <w:szCs w:val="28"/>
        </w:rPr>
      </w:pPr>
    </w:p>
    <w:p w:rsidR="00380936" w:rsidRPr="00CC68B7" w:rsidRDefault="00380936" w:rsidP="00380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Pr="00CC68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CC68B7">
        <w:rPr>
          <w:b/>
          <w:sz w:val="28"/>
          <w:szCs w:val="28"/>
        </w:rPr>
        <w:t xml:space="preserve"> Чамзинского</w:t>
      </w:r>
    </w:p>
    <w:p w:rsidR="00380936" w:rsidRPr="001F2D41" w:rsidRDefault="00380936" w:rsidP="00380936">
      <w:pPr>
        <w:rPr>
          <w:sz w:val="28"/>
          <w:szCs w:val="28"/>
        </w:rPr>
      </w:pPr>
      <w:r w:rsidRPr="00CC68B7">
        <w:rPr>
          <w:b/>
          <w:sz w:val="28"/>
          <w:szCs w:val="28"/>
        </w:rPr>
        <w:t xml:space="preserve">муниципального района           </w:t>
      </w:r>
      <w:r>
        <w:rPr>
          <w:b/>
          <w:sz w:val="28"/>
          <w:szCs w:val="28"/>
        </w:rPr>
        <w:t xml:space="preserve">  </w:t>
      </w:r>
      <w:r w:rsidRPr="00CC68B7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А.Ю.Тюрякин</w:t>
      </w:r>
    </w:p>
    <w:bookmarkEnd w:id="3"/>
    <w:p w:rsidR="00380936" w:rsidRDefault="00380936" w:rsidP="00380936"/>
    <w:p w:rsidR="00380936" w:rsidRDefault="00380936" w:rsidP="00380936"/>
    <w:p w:rsidR="00380936" w:rsidRDefault="00380936" w:rsidP="00380936">
      <w:pPr>
        <w:sectPr w:rsidR="00380936" w:rsidSect="00500995">
          <w:footerReference w:type="default" r:id="rId8"/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380936" w:rsidRDefault="00380936" w:rsidP="00380936"/>
    <w:p w:rsidR="00380936" w:rsidRDefault="00380936" w:rsidP="00380936">
      <w:pPr>
        <w:sectPr w:rsidR="00380936" w:rsidSect="00380936">
          <w:type w:val="continuous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5682" w:type="dxa"/>
        <w:tblInd w:w="108" w:type="dxa"/>
        <w:tblLook w:val="04A0"/>
      </w:tblPr>
      <w:tblGrid>
        <w:gridCol w:w="1774"/>
        <w:gridCol w:w="1741"/>
        <w:gridCol w:w="1301"/>
        <w:gridCol w:w="656"/>
        <w:gridCol w:w="746"/>
        <w:gridCol w:w="717"/>
        <w:gridCol w:w="708"/>
        <w:gridCol w:w="708"/>
        <w:gridCol w:w="709"/>
        <w:gridCol w:w="779"/>
        <w:gridCol w:w="45"/>
        <w:gridCol w:w="611"/>
        <w:gridCol w:w="50"/>
        <w:gridCol w:w="649"/>
        <w:gridCol w:w="53"/>
        <w:gridCol w:w="796"/>
        <w:gridCol w:w="60"/>
        <w:gridCol w:w="1077"/>
        <w:gridCol w:w="65"/>
        <w:gridCol w:w="1129"/>
        <w:gridCol w:w="69"/>
        <w:gridCol w:w="1150"/>
        <w:gridCol w:w="89"/>
      </w:tblGrid>
      <w:tr w:rsidR="00380936" w:rsidRPr="005D0960" w:rsidTr="00500995">
        <w:trPr>
          <w:gridAfter w:val="1"/>
          <w:wAfter w:w="89" w:type="dxa"/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  <w:bookmarkStart w:id="4" w:name="RANGE!A1:V34"/>
            <w:bookmarkStart w:id="5" w:name="RANGE!A1:AE17"/>
            <w:bookmarkStart w:id="6" w:name="RANGE!A1:V26"/>
            <w:bookmarkStart w:id="7" w:name="RANGE!A1:V25"/>
            <w:bookmarkStart w:id="8" w:name="RANGE!A1:AC17"/>
            <w:bookmarkStart w:id="9" w:name="RANGE!A1:V35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</w:tr>
      <w:tr w:rsidR="00380936" w:rsidRPr="005D0960" w:rsidTr="00500995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5D0960" w:rsidRDefault="00380936" w:rsidP="00500995">
            <w:pPr>
              <w:rPr>
                <w:sz w:val="20"/>
                <w:szCs w:val="20"/>
              </w:rPr>
            </w:pPr>
          </w:p>
        </w:tc>
      </w:tr>
      <w:tr w:rsidR="00380936" w:rsidRPr="005D0960" w:rsidTr="00500995">
        <w:trPr>
          <w:gridAfter w:val="1"/>
          <w:wAfter w:w="89" w:type="dxa"/>
          <w:trHeight w:val="85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6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Затраты на общехозяйственные нужды, руб.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Базовый норматив затрат на оказание услуги, руб.</w:t>
            </w:r>
          </w:p>
        </w:tc>
      </w:tr>
      <w:tr w:rsidR="00380936" w:rsidRPr="005D0960" w:rsidTr="00500995">
        <w:trPr>
          <w:gridAfter w:val="1"/>
          <w:wAfter w:w="89" w:type="dxa"/>
          <w:trHeight w:val="183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ОТ1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МЗ и ОЦДИ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ИНЗ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СНИ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СОЦДИ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УС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ТУ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ОТ2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ПЗ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D0960" w:rsidRDefault="00380936" w:rsidP="005009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0936" w:rsidRPr="005D0960" w:rsidTr="00500995">
        <w:trPr>
          <w:gridAfter w:val="1"/>
          <w:wAfter w:w="89" w:type="dxa"/>
          <w:trHeight w:val="28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16</w:t>
            </w:r>
          </w:p>
        </w:tc>
      </w:tr>
      <w:tr w:rsidR="00380936" w:rsidRPr="005D0960" w:rsidTr="00500995">
        <w:trPr>
          <w:gridAfter w:val="1"/>
          <w:wAfter w:w="89" w:type="dxa"/>
          <w:trHeight w:val="11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62 656,84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6 332,63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1 546,63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70 536,11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3 351,26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1 253,68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284,21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57,89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20 661,05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1 208,51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26 816,61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97 352,72</w:t>
            </w:r>
          </w:p>
        </w:tc>
      </w:tr>
      <w:tr w:rsidR="00380936" w:rsidRPr="005D0960" w:rsidTr="00500995">
        <w:trPr>
          <w:gridAfter w:val="1"/>
          <w:wAfter w:w="89" w:type="dxa"/>
          <w:trHeight w:val="11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2 231,46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2 231,46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2 231,46</w:t>
            </w:r>
          </w:p>
        </w:tc>
      </w:tr>
      <w:tr w:rsidR="00380936" w:rsidRPr="005D0960" w:rsidTr="00500995">
        <w:trPr>
          <w:gridAfter w:val="1"/>
          <w:wAfter w:w="89" w:type="dxa"/>
          <w:trHeight w:val="11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120 492,22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9 040,00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3 663,43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133 195,65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5 618,99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2 788,89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811,11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132,22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51 526,67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1 701,96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62 579,83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195 775,48</w:t>
            </w:r>
          </w:p>
        </w:tc>
      </w:tr>
      <w:tr w:rsidR="00380936" w:rsidRPr="005D0960" w:rsidTr="00500995">
        <w:trPr>
          <w:gridAfter w:val="1"/>
          <w:wAfter w:w="89" w:type="dxa"/>
          <w:trHeight w:val="11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102 623,64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12 483,64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4 235,82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119 343,09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7 656,91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2 774,55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483,64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145,45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36 812,73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2 387,56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50 260,84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169 603,93</w:t>
            </w:r>
          </w:p>
        </w:tc>
      </w:tr>
      <w:tr w:rsidR="00380936" w:rsidRPr="005D0960" w:rsidTr="00500995">
        <w:trPr>
          <w:gridAfter w:val="1"/>
          <w:wAfter w:w="89" w:type="dxa"/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МБОУ "Большемаресевская </w:t>
            </w:r>
            <w:r w:rsidRPr="005D0960">
              <w:rPr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lastRenderedPageBreak/>
              <w:t xml:space="preserve">Организация отдыха детей в каникулярное </w:t>
            </w:r>
            <w:r w:rsidRPr="005D0960">
              <w:rPr>
                <w:sz w:val="16"/>
                <w:szCs w:val="16"/>
              </w:rPr>
              <w:lastRenderedPageBreak/>
              <w:t>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lastRenderedPageBreak/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380936" w:rsidRPr="005D0960" w:rsidTr="00500995">
        <w:trPr>
          <w:gridAfter w:val="1"/>
          <w:wAfter w:w="89" w:type="dxa"/>
          <w:trHeight w:val="10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lastRenderedPageBreak/>
              <w:t>МБОУ "Комсомольская СОШ №1"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34 106,76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4 447,61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1 578,82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40 133,18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2 666,82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462,25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294,65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338,03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9 612,96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816,62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14 191,32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54 324,51</w:t>
            </w:r>
          </w:p>
        </w:tc>
      </w:tr>
      <w:tr w:rsidR="00380936" w:rsidRPr="005D0960" w:rsidTr="00500995">
        <w:trPr>
          <w:gridAfter w:val="1"/>
          <w:wAfter w:w="89" w:type="dxa"/>
          <w:trHeight w:val="10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2 481,69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2 481,69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2 481,69</w:t>
            </w:r>
          </w:p>
        </w:tc>
      </w:tr>
      <w:tr w:rsidR="00380936" w:rsidRPr="005D0960" w:rsidTr="00500995">
        <w:trPr>
          <w:gridAfter w:val="1"/>
          <w:wAfter w:w="89" w:type="dxa"/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30 201,89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3 952,83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1 676,76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35 831,47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2 608,31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537,16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146,59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232,22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7 324,38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402,32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11 250,98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47 082,45</w:t>
            </w:r>
          </w:p>
        </w:tc>
      </w:tr>
      <w:tr w:rsidR="00380936" w:rsidRPr="005D0960" w:rsidTr="00500995">
        <w:trPr>
          <w:gridAfter w:val="1"/>
          <w:wAfter w:w="89" w:type="dxa"/>
          <w:trHeight w:val="9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2 585,05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2 585,05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2 585,05</w:t>
            </w:r>
          </w:p>
        </w:tc>
      </w:tr>
      <w:tr w:rsidR="00380936" w:rsidRPr="005D0960" w:rsidTr="00500995">
        <w:trPr>
          <w:gridAfter w:val="1"/>
          <w:wAfter w:w="89" w:type="dxa"/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30 027,76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3 971,06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2 542,58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36 541,41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591,29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230,82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58,82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8 247,76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588,00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12 727,62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49 269,02</w:t>
            </w:r>
          </w:p>
        </w:tc>
      </w:tr>
      <w:tr w:rsidR="00380936" w:rsidRPr="005D0960" w:rsidTr="00500995">
        <w:trPr>
          <w:gridAfter w:val="1"/>
          <w:wAfter w:w="89" w:type="dxa"/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2 694,84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2 694,84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2 694,84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98 665,79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9 639,47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2 731,32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111 036,58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5 350,26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4 650,00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594,74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189,47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52 152,63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2 381,50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65 318,60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176 355,18</w:t>
            </w:r>
          </w:p>
        </w:tc>
      </w:tr>
      <w:tr w:rsidR="00380936" w:rsidRPr="005D0960" w:rsidTr="00500995">
        <w:trPr>
          <w:gridAfter w:val="1"/>
          <w:wAfter w:w="89" w:type="dxa"/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190 714,29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12 571,43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6 781,90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210 067,62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12 694,29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7 280,95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1 552,38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333,33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97 328,57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4 161,96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123 351,48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333 419,10</w:t>
            </w:r>
          </w:p>
        </w:tc>
      </w:tr>
      <w:tr w:rsidR="00380936" w:rsidRPr="005D0960" w:rsidTr="00500995">
        <w:trPr>
          <w:gridAfter w:val="1"/>
          <w:wAfter w:w="89" w:type="dxa"/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3 042,90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lastRenderedPageBreak/>
              <w:t>МБОУ "Лицей №1" р.п.Чамзинка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28 744,67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4 573,82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849,30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34 167,79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1 499,01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731,58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177,87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134,95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7 242,11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381,03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10 166,55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44 334,34</w:t>
            </w:r>
          </w:p>
        </w:tc>
      </w:tr>
      <w:tr w:rsidR="00380936" w:rsidRPr="005D0960" w:rsidTr="00500995">
        <w:trPr>
          <w:gridAfter w:val="1"/>
          <w:wAfter w:w="89" w:type="dxa"/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2 260,68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2 260,68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2 260,68</w:t>
            </w:r>
          </w:p>
        </w:tc>
      </w:tr>
      <w:tr w:rsidR="00380936" w:rsidRPr="005D0960" w:rsidTr="00500995">
        <w:trPr>
          <w:gridAfter w:val="1"/>
          <w:wAfter w:w="89" w:type="dxa"/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34 090,04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4 616,60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1 030,04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39 736,68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2 339,25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815,77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240,25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103,73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11 025,73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940,46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15 465,19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55 201,87</w:t>
            </w:r>
          </w:p>
        </w:tc>
      </w:tr>
      <w:tr w:rsidR="00380936" w:rsidRPr="005D0960" w:rsidTr="00500995">
        <w:trPr>
          <w:gridAfter w:val="1"/>
          <w:wAfter w:w="89" w:type="dxa"/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2 579,26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2 579,26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2 579,26</w:t>
            </w:r>
          </w:p>
        </w:tc>
      </w:tr>
      <w:tr w:rsidR="00380936" w:rsidRPr="005D0960" w:rsidTr="00500995">
        <w:trPr>
          <w:gridAfter w:val="1"/>
          <w:wAfter w:w="89" w:type="dxa"/>
          <w:trHeight w:val="12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154,52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26,16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187,95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22,28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3,16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3,10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299,38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11,82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353,65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541,60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289,59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33,95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350,26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11,88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2,27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2,51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354,93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15,15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442,38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792,63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270,99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26,16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335,24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6,42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4,65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411,92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21,39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528,64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863,88</w:t>
            </w:r>
          </w:p>
        </w:tc>
      </w:tr>
      <w:tr w:rsidR="00380936" w:rsidRPr="005D0960" w:rsidTr="00500995">
        <w:trPr>
          <w:gridAfter w:val="1"/>
          <w:wAfter w:w="89" w:type="dxa"/>
          <w:trHeight w:val="118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475,04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22,07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532,61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22,23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11,24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10,19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844,46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65,33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1 034,40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1 567,01</w:t>
            </w:r>
          </w:p>
        </w:tc>
      </w:tr>
      <w:tr w:rsidR="00380936" w:rsidRPr="005D0960" w:rsidTr="00500995">
        <w:trPr>
          <w:gridAfter w:val="1"/>
          <w:wAfter w:w="89" w:type="dxa"/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244,67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19,96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277,03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5,94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1,43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156,77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15,24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206,80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483,84</w:t>
            </w:r>
          </w:p>
        </w:tc>
      </w:tr>
      <w:tr w:rsidR="00380936" w:rsidRPr="005D0960" w:rsidTr="00500995">
        <w:trPr>
          <w:gridAfter w:val="1"/>
          <w:wAfter w:w="89" w:type="dxa"/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40,71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40,85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0,26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13,33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1,01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15,73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56,57</w:t>
            </w:r>
          </w:p>
        </w:tc>
      </w:tr>
      <w:tr w:rsidR="00380936" w:rsidRPr="005D0960" w:rsidTr="00500995">
        <w:trPr>
          <w:gridAfter w:val="1"/>
          <w:wAfter w:w="89" w:type="dxa"/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lastRenderedPageBreak/>
              <w:t>МБУ ДО "ДЮСШ"Чамзинского муниципального района"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29,73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0,18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17,58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1,22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24,61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56,41</w:t>
            </w:r>
          </w:p>
        </w:tc>
      </w:tr>
      <w:tr w:rsidR="00380936" w:rsidRPr="005D0960" w:rsidTr="00500995">
        <w:trPr>
          <w:gridAfter w:val="1"/>
          <w:wAfter w:w="89" w:type="dxa"/>
          <w:trHeight w:val="12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74,27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0,66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0,28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24,97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2,37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33,57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109,93</w:t>
            </w:r>
          </w:p>
        </w:tc>
      </w:tr>
      <w:tr w:rsidR="00380936" w:rsidRPr="005D0960" w:rsidTr="00500995">
        <w:trPr>
          <w:gridAfter w:val="1"/>
          <w:wAfter w:w="89" w:type="dxa"/>
          <w:trHeight w:val="15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8 192,37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625,52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9 031,22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788,59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215,28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126,08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33,65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558,93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96,93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1 819,47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10 850,69</w:t>
            </w:r>
          </w:p>
        </w:tc>
      </w:tr>
      <w:tr w:rsidR="00380936" w:rsidRPr="005D0960" w:rsidTr="00500995">
        <w:trPr>
          <w:gridAfter w:val="1"/>
          <w:wAfter w:w="89" w:type="dxa"/>
          <w:trHeight w:val="15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37,10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38,23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5,16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0,59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sz w:val="16"/>
                <w:szCs w:val="16"/>
              </w:rPr>
            </w:pPr>
            <w:r w:rsidRPr="005D0960">
              <w:rPr>
                <w:sz w:val="16"/>
                <w:szCs w:val="16"/>
              </w:rPr>
              <w:t>7,12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D0960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960">
              <w:rPr>
                <w:b/>
                <w:bCs/>
                <w:sz w:val="16"/>
                <w:szCs w:val="16"/>
              </w:rPr>
              <w:t>45,34</w:t>
            </w:r>
          </w:p>
        </w:tc>
      </w:tr>
    </w:tbl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p w:rsidR="00380936" w:rsidRDefault="00380936" w:rsidP="00380936">
      <w:pPr>
        <w:ind w:left="567"/>
        <w:rPr>
          <w:sz w:val="20"/>
          <w:szCs w:val="20"/>
        </w:rPr>
      </w:pPr>
    </w:p>
    <w:tbl>
      <w:tblPr>
        <w:tblW w:w="15422" w:type="dxa"/>
        <w:tblInd w:w="108" w:type="dxa"/>
        <w:tblLayout w:type="fixed"/>
        <w:tblLook w:val="04A0"/>
      </w:tblPr>
      <w:tblGrid>
        <w:gridCol w:w="851"/>
        <w:gridCol w:w="1416"/>
        <w:gridCol w:w="713"/>
        <w:gridCol w:w="1055"/>
        <w:gridCol w:w="1070"/>
        <w:gridCol w:w="1134"/>
        <w:gridCol w:w="849"/>
        <w:gridCol w:w="992"/>
        <w:gridCol w:w="970"/>
        <w:gridCol w:w="855"/>
        <w:gridCol w:w="822"/>
        <w:gridCol w:w="709"/>
        <w:gridCol w:w="1016"/>
        <w:gridCol w:w="844"/>
        <w:gridCol w:w="6"/>
        <w:gridCol w:w="1128"/>
        <w:gridCol w:w="992"/>
      </w:tblGrid>
      <w:tr w:rsidR="00380936" w:rsidRPr="00EB169F" w:rsidTr="0038093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 xml:space="preserve"> Приложение 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</w:tr>
      <w:tr w:rsidR="00380936" w:rsidRPr="00B55FC2" w:rsidTr="0038093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14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>БАЗОВЫЙ НОРМАТИВ НА ОКАЗАНИЕ МУНИЦИПАЛЬНОЙ УСЛУГИ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B55FC2" w:rsidRDefault="00380936" w:rsidP="00500995">
            <w:pPr>
              <w:rPr>
                <w:sz w:val="20"/>
                <w:szCs w:val="20"/>
              </w:rPr>
            </w:pPr>
          </w:p>
        </w:tc>
      </w:tr>
      <w:tr w:rsidR="00380936" w:rsidRPr="00EB169F" w:rsidTr="00380936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380936" w:rsidRPr="00EB169F" w:rsidTr="00380936">
        <w:trPr>
          <w:trHeight w:val="6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МЗ и ОЦДИ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ИНЗ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СНИ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СОЦДИ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B55FC2" w:rsidRDefault="00380936" w:rsidP="005009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936" w:rsidRPr="00EB169F" w:rsidTr="0038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</w:t>
            </w:r>
          </w:p>
        </w:tc>
      </w:tr>
      <w:tr w:rsidR="00380936" w:rsidRPr="00EB169F" w:rsidTr="00380936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41 038,71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6 116,13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1 155,38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48 310,22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2 118,82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667,74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290,32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19 898,92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607,53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23 626,34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71 936,56</w:t>
            </w:r>
          </w:p>
        </w:tc>
      </w:tr>
      <w:tr w:rsidR="00380936" w:rsidRPr="00EB169F" w:rsidTr="00380936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93 701,10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2 974,51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105 118,46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4 163,96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679,12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26 575,82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336,26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137 379,12</w:t>
            </w:r>
          </w:p>
        </w:tc>
      </w:tr>
      <w:tr w:rsidR="00380936" w:rsidRPr="00EB169F" w:rsidTr="00380936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73 903,51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11 612,28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3 084,04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88 599,82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5 342,28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735,09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175,44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25 521,05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315,79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120 829,82</w:t>
            </w:r>
          </w:p>
        </w:tc>
      </w:tr>
      <w:tr w:rsidR="00380936" w:rsidRPr="00EB169F" w:rsidTr="00380936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25 299,45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1 234,05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30 663,53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2 017,74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352,89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288,15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5 945,73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334,71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9 269,81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39 933,33</w:t>
            </w:r>
          </w:p>
        </w:tc>
      </w:tr>
      <w:tr w:rsidR="00380936" w:rsidRPr="00EB169F" w:rsidTr="0038093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Комсомольская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18 221,24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3 619,41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966,05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22 806,69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1 657,58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7 619,13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195,92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9 811,45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32 618,14</w:t>
            </w:r>
          </w:p>
        </w:tc>
      </w:tr>
      <w:tr w:rsidR="00380936" w:rsidRPr="00EB169F" w:rsidTr="00380936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21 682,86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3 749,77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1 399,91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26 832,54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2 262,07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246,71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6 382,39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9 329,67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36 162,21</w:t>
            </w:r>
          </w:p>
        </w:tc>
      </w:tr>
      <w:tr w:rsidR="00380936" w:rsidRPr="00EB169F" w:rsidTr="00380936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86 911,11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9 752,78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2 050,28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98 714,17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4 208,06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1 241,67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627,78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22 444,44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29 655,28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128 369,44</w:t>
            </w:r>
          </w:p>
        </w:tc>
      </w:tr>
      <w:tr w:rsidR="00380936" w:rsidRPr="00EB169F" w:rsidTr="00380936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176 550,00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13 933,33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5 967,78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196 451,11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11 065,56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1 644,44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48 077,78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888,89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63 437,78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259 888,89</w:t>
            </w:r>
          </w:p>
        </w:tc>
      </w:tr>
      <w:tr w:rsidR="00380936" w:rsidRPr="00EB169F" w:rsidTr="00380936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17 980,53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695,68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22 902,04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1 102,46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42,12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6 727,02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213,77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31 306,23</w:t>
            </w:r>
          </w:p>
        </w:tc>
      </w:tr>
      <w:tr w:rsidR="00380936" w:rsidRPr="00EB169F" w:rsidTr="00380936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Реализация основных общеобразовательных программ среднего общего </w:t>
            </w:r>
            <w:r w:rsidRPr="00B55FC2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21 664,23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918,09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1 849,80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10 308,13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12 898,58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39 549,59</w:t>
            </w:r>
          </w:p>
        </w:tc>
      </w:tr>
      <w:tr w:rsidR="00380936" w:rsidRPr="00EB169F" w:rsidTr="00380936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МБДОУ "Д/с "Золотая рыбка"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114,79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362,17</w:t>
            </w:r>
          </w:p>
        </w:tc>
      </w:tr>
      <w:tr w:rsidR="00380936" w:rsidRPr="00EB169F" w:rsidTr="0038093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216,97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549,24</w:t>
            </w:r>
          </w:p>
        </w:tc>
      </w:tr>
      <w:tr w:rsidR="00380936" w:rsidRPr="00EB169F" w:rsidTr="0038093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514,49</w:t>
            </w:r>
          </w:p>
        </w:tc>
      </w:tr>
      <w:tr w:rsidR="00380936" w:rsidRPr="00EB169F" w:rsidTr="0038093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408,91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50,74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87,14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559,23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34,35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1 184,83</w:t>
            </w:r>
          </w:p>
        </w:tc>
      </w:tr>
      <w:tr w:rsidR="00380936" w:rsidRPr="00EB169F" w:rsidTr="00380936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178,41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334,05</w:t>
            </w:r>
          </w:p>
        </w:tc>
      </w:tr>
      <w:tr w:rsidR="00380936" w:rsidRPr="00EB169F" w:rsidTr="00380936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МБУ ДО "Центр детского творчества"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36,03</w:t>
            </w:r>
          </w:p>
        </w:tc>
      </w:tr>
      <w:tr w:rsidR="00380936" w:rsidRPr="00EB169F" w:rsidTr="0038093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B55FC2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35,07</w:t>
            </w:r>
          </w:p>
        </w:tc>
      </w:tr>
      <w:tr w:rsidR="00380936" w:rsidRPr="00EB169F" w:rsidTr="00380936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56,29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81,49</w:t>
            </w:r>
          </w:p>
        </w:tc>
      </w:tr>
      <w:tr w:rsidR="00380936" w:rsidRPr="00EB169F" w:rsidTr="00380936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4 871,73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493,24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619,83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361,07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57,89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1 328,42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6 826,72</w:t>
            </w:r>
          </w:p>
        </w:tc>
      </w:tr>
      <w:tr w:rsidR="00380936" w:rsidRPr="00EB169F" w:rsidTr="00380936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B55FC2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25,94</w:t>
            </w:r>
          </w:p>
        </w:tc>
      </w:tr>
    </w:tbl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p w:rsidR="00380936" w:rsidRPr="00082619" w:rsidRDefault="00380936" w:rsidP="00380936">
      <w:pPr>
        <w:ind w:left="567"/>
        <w:rPr>
          <w:sz w:val="20"/>
          <w:szCs w:val="20"/>
        </w:rPr>
      </w:pPr>
    </w:p>
    <w:tbl>
      <w:tblPr>
        <w:tblW w:w="15468" w:type="dxa"/>
        <w:tblInd w:w="108" w:type="dxa"/>
        <w:tblLayout w:type="fixed"/>
        <w:tblLook w:val="04A0"/>
      </w:tblPr>
      <w:tblGrid>
        <w:gridCol w:w="1418"/>
        <w:gridCol w:w="1448"/>
        <w:gridCol w:w="849"/>
        <w:gridCol w:w="1198"/>
        <w:gridCol w:w="903"/>
        <w:gridCol w:w="893"/>
        <w:gridCol w:w="521"/>
        <w:gridCol w:w="894"/>
        <w:gridCol w:w="831"/>
        <w:gridCol w:w="911"/>
        <w:gridCol w:w="831"/>
        <w:gridCol w:w="55"/>
        <w:gridCol w:w="569"/>
        <w:gridCol w:w="57"/>
        <w:gridCol w:w="880"/>
        <w:gridCol w:w="64"/>
        <w:gridCol w:w="954"/>
        <w:gridCol w:w="14"/>
        <w:gridCol w:w="59"/>
        <w:gridCol w:w="929"/>
        <w:gridCol w:w="23"/>
        <w:gridCol w:w="1104"/>
        <w:gridCol w:w="36"/>
        <w:gridCol w:w="27"/>
      </w:tblGrid>
      <w:tr w:rsidR="00380936" w:rsidRPr="002D5A08" w:rsidTr="00380936">
        <w:trPr>
          <w:gridAfter w:val="2"/>
          <w:wAfter w:w="63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 xml:space="preserve"> Приложение 3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</w:tr>
      <w:tr w:rsidR="00380936" w:rsidRPr="002D5A08" w:rsidTr="0038093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2023 ГОД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6" w:rsidRPr="002D5A08" w:rsidRDefault="00380936" w:rsidP="00500995">
            <w:pPr>
              <w:rPr>
                <w:sz w:val="20"/>
                <w:szCs w:val="20"/>
              </w:rPr>
            </w:pPr>
          </w:p>
        </w:tc>
      </w:tr>
      <w:tr w:rsidR="00380936" w:rsidRPr="002D5A08" w:rsidTr="00380936">
        <w:trPr>
          <w:gridAfter w:val="1"/>
          <w:wAfter w:w="27" w:type="dxa"/>
          <w:trHeight w:val="7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380936" w:rsidRPr="002D5A08" w:rsidTr="00380936">
        <w:trPr>
          <w:gridAfter w:val="2"/>
          <w:wAfter w:w="63" w:type="dxa"/>
          <w:trHeight w:val="9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МЗ и ОЦДИ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ИНЗ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СНИ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СОЦДИ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УС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ТУ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ПЗ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2D5A08" w:rsidRDefault="00380936" w:rsidP="005009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0936" w:rsidRPr="002D5A08" w:rsidTr="00380936">
        <w:trPr>
          <w:gridAfter w:val="2"/>
          <w:wAfter w:w="63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</w:t>
            </w:r>
          </w:p>
        </w:tc>
      </w:tr>
      <w:tr w:rsidR="00380936" w:rsidRPr="002D5A08" w:rsidTr="00380936">
        <w:trPr>
          <w:gridAfter w:val="2"/>
          <w:wAfter w:w="63" w:type="dxa"/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"Киржеманская СОШ"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42 954,64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2 754,64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1 142,37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46 851,65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2 095,77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278,35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13 862,89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587,63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17 559,69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64 411,34</w:t>
            </w:r>
          </w:p>
        </w:tc>
      </w:tr>
      <w:tr w:rsidR="00380936" w:rsidRPr="002D5A08" w:rsidTr="00380936">
        <w:trPr>
          <w:gridAfter w:val="2"/>
          <w:wAfter w:w="63" w:type="dxa"/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84 822,22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4 835,56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3 036,33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92 694,11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4 278,11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465,56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122,22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33 147,78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375,56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39 082,56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131 776,67</w:t>
            </w:r>
          </w:p>
        </w:tc>
      </w:tr>
      <w:tr w:rsidR="00380936" w:rsidRPr="002D5A08" w:rsidTr="00380936">
        <w:trPr>
          <w:gridAfter w:val="2"/>
          <w:wAfter w:w="63" w:type="dxa"/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69 138,98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8 055,93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3 073,39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80 268,31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5 328,31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713,56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135,59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24 176,27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305,08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30 991,02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111 259,32</w:t>
            </w:r>
          </w:p>
        </w:tc>
      </w:tr>
      <w:tr w:rsidR="00380936" w:rsidRPr="002D5A08" w:rsidTr="00380936">
        <w:trPr>
          <w:gridAfter w:val="2"/>
          <w:wAfter w:w="63" w:type="dxa"/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24 097,30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2 112,97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1 214,27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27 424,54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2 011,68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416,76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215,14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324,32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5 815,95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390,81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9 174,65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36 599,19</w:t>
            </w:r>
          </w:p>
        </w:tc>
      </w:tr>
      <w:tr w:rsidR="00380936" w:rsidRPr="002D5A08" w:rsidTr="00380936">
        <w:trPr>
          <w:gridAfter w:val="2"/>
          <w:wAfter w:w="63" w:type="dxa"/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20 046,87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1 647,00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938,99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22 632,86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1 634,58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126,70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4 403,13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189,78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6 576,40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29 209,26</w:t>
            </w:r>
          </w:p>
        </w:tc>
      </w:tr>
      <w:tr w:rsidR="00380936" w:rsidRPr="002D5A08" w:rsidTr="00380936">
        <w:trPr>
          <w:gridAfter w:val="2"/>
          <w:wAfter w:w="63" w:type="dxa"/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Реализация основных общеобразовательных программ среднего </w:t>
            </w:r>
            <w:r w:rsidRPr="002D5A08">
              <w:rPr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21 615,81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1 745,12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1 391,16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24 752,09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2 279,53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161,86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5 500,93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224,19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8 485,58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33 237,67</w:t>
            </w:r>
          </w:p>
        </w:tc>
      </w:tr>
      <w:tr w:rsidR="00380936" w:rsidRPr="002D5A08" w:rsidTr="00380936">
        <w:trPr>
          <w:gridAfter w:val="2"/>
          <w:wAfter w:w="63" w:type="dxa"/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"Медаевская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77 132,35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6 535,29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2 240,88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85 908,53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4 615,00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1 558,82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664,71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34 950,00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988,24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42 988,53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128 897,06</w:t>
            </w:r>
          </w:p>
        </w:tc>
      </w:tr>
      <w:tr w:rsidR="00380936" w:rsidRPr="002D5A08" w:rsidTr="00380936">
        <w:trPr>
          <w:gridAfter w:val="2"/>
          <w:wAfter w:w="63" w:type="dxa"/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159 405,88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10 564,71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6 516,47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176 487,06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12 083,53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1 470,59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1 741,18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70 882,35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1 235,29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87 824,71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264 311,76</w:t>
            </w:r>
          </w:p>
        </w:tc>
      </w:tr>
      <w:tr w:rsidR="00380936" w:rsidRPr="002D5A08" w:rsidTr="00380936">
        <w:trPr>
          <w:gridAfter w:val="2"/>
          <w:wAfter w:w="63" w:type="dxa"/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19 551,24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2 058,00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685,10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22 294,33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1 101,12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197,66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117,04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4 151,76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229,91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5 838,70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28 133,03</w:t>
            </w:r>
          </w:p>
        </w:tc>
      </w:tr>
      <w:tr w:rsidR="00380936" w:rsidRPr="002D5A08" w:rsidTr="00380936">
        <w:trPr>
          <w:gridAfter w:val="2"/>
          <w:wAfter w:w="63" w:type="dxa"/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24 145,82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2 047,41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928,49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27 121,71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1 875,10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99,60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6 400,80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282,07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9 028,88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36 150,60</w:t>
            </w:r>
          </w:p>
        </w:tc>
      </w:tr>
      <w:tr w:rsidR="00380936" w:rsidRPr="002D5A08" w:rsidTr="00380936">
        <w:trPr>
          <w:gridAfter w:val="2"/>
          <w:wAfter w:w="63" w:type="dxa"/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123,88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170,57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13,19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201,88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325,76</w:t>
            </w:r>
          </w:p>
        </w:tc>
      </w:tr>
      <w:tr w:rsidR="00380936" w:rsidRPr="002D5A08" w:rsidTr="00380936">
        <w:trPr>
          <w:gridAfter w:val="2"/>
          <w:wAfter w:w="63" w:type="dxa"/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МБДОУ "Д/с "Аленушка"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198,70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231,76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2,61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205,28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16,22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267,14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498,90</w:t>
            </w:r>
          </w:p>
        </w:tc>
      </w:tr>
      <w:tr w:rsidR="00380936" w:rsidRPr="002D5A08" w:rsidTr="00380936">
        <w:trPr>
          <w:gridAfter w:val="2"/>
          <w:wAfter w:w="63" w:type="dxa"/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187,24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27,29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228,29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239,33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18,06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539,29</w:t>
            </w:r>
          </w:p>
        </w:tc>
      </w:tr>
      <w:tr w:rsidR="00380936" w:rsidRPr="002D5A08" w:rsidTr="00380936">
        <w:trPr>
          <w:gridAfter w:val="2"/>
          <w:wAfter w:w="63" w:type="dxa"/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315,41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26,23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354,96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468,70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15,01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920,79</w:t>
            </w:r>
          </w:p>
        </w:tc>
      </w:tr>
      <w:tr w:rsidR="00380936" w:rsidRPr="002D5A08" w:rsidTr="00380936">
        <w:trPr>
          <w:gridAfter w:val="2"/>
          <w:wAfter w:w="63" w:type="dxa"/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163,26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9,07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87,73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5,33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116,29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305,39</w:t>
            </w:r>
          </w:p>
        </w:tc>
      </w:tr>
      <w:tr w:rsidR="00380936" w:rsidRPr="002D5A08" w:rsidTr="00380936">
        <w:trPr>
          <w:gridAfter w:val="2"/>
          <w:wAfter w:w="63" w:type="dxa"/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11,16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57,76</w:t>
            </w:r>
          </w:p>
        </w:tc>
      </w:tr>
      <w:tr w:rsidR="00380936" w:rsidRPr="002D5A08" w:rsidTr="00380936">
        <w:trPr>
          <w:gridAfter w:val="2"/>
          <w:wAfter w:w="63" w:type="dxa"/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2D5A08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16,41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52,46</w:t>
            </w:r>
          </w:p>
        </w:tc>
      </w:tr>
      <w:tr w:rsidR="00380936" w:rsidRPr="002D5A08" w:rsidTr="00380936">
        <w:trPr>
          <w:gridAfter w:val="2"/>
          <w:wAfter w:w="63" w:type="dxa"/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21,94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86,89</w:t>
            </w:r>
          </w:p>
        </w:tc>
      </w:tr>
      <w:tr w:rsidR="00380936" w:rsidRPr="002D5A08" w:rsidTr="00380936">
        <w:trPr>
          <w:gridAfter w:val="2"/>
          <w:wAfter w:w="63" w:type="dxa"/>
          <w:trHeight w:val="1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МБУ "Чамзинский районный Дом культуры"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5 024,69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133,33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497,49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5 655,51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629,07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83,41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372,37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97,52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1 357,02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7 012,53</w:t>
            </w:r>
          </w:p>
        </w:tc>
      </w:tr>
      <w:tr w:rsidR="00380936" w:rsidRPr="002D5A08" w:rsidTr="00380936">
        <w:trPr>
          <w:gridAfter w:val="2"/>
          <w:wAfter w:w="63" w:type="dxa"/>
          <w:trHeight w:val="1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19,73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2D5A08" w:rsidRDefault="00380936" w:rsidP="00500995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24,20</w:t>
            </w:r>
          </w:p>
        </w:tc>
      </w:tr>
    </w:tbl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</w:pPr>
    </w:p>
    <w:p w:rsidR="00380936" w:rsidRDefault="00380936" w:rsidP="00380936">
      <w:pPr>
        <w:ind w:left="567"/>
        <w:rPr>
          <w:sz w:val="16"/>
          <w:szCs w:val="16"/>
        </w:rPr>
      </w:pPr>
    </w:p>
    <w:p w:rsidR="00380936" w:rsidRDefault="00380936" w:rsidP="00380936">
      <w:pPr>
        <w:ind w:left="567"/>
        <w:rPr>
          <w:sz w:val="16"/>
          <w:szCs w:val="16"/>
        </w:rPr>
      </w:pPr>
    </w:p>
    <w:tbl>
      <w:tblPr>
        <w:tblW w:w="15548" w:type="dxa"/>
        <w:tblInd w:w="108" w:type="dxa"/>
        <w:tblLayout w:type="fixed"/>
        <w:tblLook w:val="04A0"/>
      </w:tblPr>
      <w:tblGrid>
        <w:gridCol w:w="427"/>
        <w:gridCol w:w="1416"/>
        <w:gridCol w:w="242"/>
        <w:gridCol w:w="285"/>
        <w:gridCol w:w="292"/>
        <w:gridCol w:w="276"/>
        <w:gridCol w:w="283"/>
        <w:gridCol w:w="284"/>
        <w:gridCol w:w="283"/>
        <w:gridCol w:w="284"/>
        <w:gridCol w:w="283"/>
        <w:gridCol w:w="91"/>
        <w:gridCol w:w="618"/>
        <w:gridCol w:w="101"/>
        <w:gridCol w:w="749"/>
        <w:gridCol w:w="115"/>
        <w:gridCol w:w="736"/>
        <w:gridCol w:w="124"/>
        <w:gridCol w:w="726"/>
        <w:gridCol w:w="129"/>
        <w:gridCol w:w="580"/>
        <w:gridCol w:w="144"/>
        <w:gridCol w:w="848"/>
        <w:gridCol w:w="152"/>
        <w:gridCol w:w="436"/>
        <w:gridCol w:w="31"/>
        <w:gridCol w:w="501"/>
        <w:gridCol w:w="166"/>
        <w:gridCol w:w="31"/>
        <w:gridCol w:w="363"/>
        <w:gridCol w:w="305"/>
        <w:gridCol w:w="193"/>
        <w:gridCol w:w="104"/>
        <w:gridCol w:w="128"/>
        <w:gridCol w:w="276"/>
        <w:gridCol w:w="149"/>
        <w:gridCol w:w="290"/>
        <w:gridCol w:w="136"/>
        <w:gridCol w:w="362"/>
        <w:gridCol w:w="63"/>
        <w:gridCol w:w="43"/>
        <w:gridCol w:w="273"/>
        <w:gridCol w:w="109"/>
        <w:gridCol w:w="285"/>
        <w:gridCol w:w="219"/>
        <w:gridCol w:w="147"/>
        <w:gridCol w:w="59"/>
        <w:gridCol w:w="425"/>
        <w:gridCol w:w="97"/>
        <w:gridCol w:w="357"/>
        <w:gridCol w:w="255"/>
        <w:gridCol w:w="85"/>
        <w:gridCol w:w="173"/>
        <w:gridCol w:w="19"/>
      </w:tblGrid>
      <w:tr w:rsidR="00380936" w:rsidRPr="005755E8" w:rsidTr="00380936">
        <w:trPr>
          <w:gridAfter w:val="2"/>
          <w:wAfter w:w="192" w:type="dxa"/>
          <w:trHeight w:val="3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380936" w:rsidRPr="005755E8" w:rsidTr="00380936">
        <w:trPr>
          <w:trHeight w:val="3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8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</w:tr>
      <w:tr w:rsidR="00380936" w:rsidRPr="005755E8" w:rsidTr="00380936">
        <w:trPr>
          <w:trHeight w:val="6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97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2021 год и плановый период 2022 и 2023 годов 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</w:tr>
      <w:tr w:rsidR="00380936" w:rsidRPr="005755E8" w:rsidTr="00380936">
        <w:trPr>
          <w:gridAfter w:val="3"/>
          <w:wAfter w:w="277" w:type="dxa"/>
          <w:trHeight w:val="3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</w:tr>
      <w:tr w:rsidR="00380936" w:rsidRPr="005755E8" w:rsidTr="00380936">
        <w:trPr>
          <w:gridAfter w:val="1"/>
          <w:wAfter w:w="19" w:type="dxa"/>
          <w:trHeight w:val="3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№ п\п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2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380936" w:rsidRPr="005755E8" w:rsidTr="00380936">
        <w:trPr>
          <w:gridAfter w:val="3"/>
          <w:wAfter w:w="277" w:type="dxa"/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ОТ1 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КУ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СНИ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0936" w:rsidRPr="005755E8" w:rsidTr="00380936">
        <w:trPr>
          <w:gridAfter w:val="3"/>
          <w:wAfter w:w="277" w:type="dxa"/>
          <w:trHeight w:val="574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0936" w:rsidRPr="005755E8" w:rsidTr="00380936">
        <w:trPr>
          <w:gridAfter w:val="3"/>
          <w:wAfter w:w="277" w:type="dxa"/>
          <w:trHeight w:val="27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3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13 (=4+5)</w:t>
            </w:r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14 (=13/(4+5)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15</w:t>
            </w:r>
          </w:p>
        </w:tc>
      </w:tr>
      <w:tr w:rsidR="00380936" w:rsidRPr="005755E8" w:rsidTr="00380936">
        <w:trPr>
          <w:gridAfter w:val="3"/>
          <w:wAfter w:w="277" w:type="dxa"/>
          <w:trHeight w:val="2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</w:tr>
      <w:tr w:rsidR="00380936" w:rsidRPr="005755E8" w:rsidTr="00380936">
        <w:trPr>
          <w:gridAfter w:val="3"/>
          <w:wAfter w:w="277" w:type="dxa"/>
          <w:trHeight w:val="2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</w:tr>
      <w:tr w:rsidR="00380936" w:rsidRPr="005755E8" w:rsidTr="00380936">
        <w:trPr>
          <w:gridAfter w:val="3"/>
          <w:wAfter w:w="277" w:type="dxa"/>
          <w:trHeight w:val="9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  (=6/9)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2022г   (=7/10)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2023г  (=8/11)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2021г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2023г </w:t>
            </w:r>
          </w:p>
        </w:tc>
      </w:tr>
      <w:tr w:rsidR="00380936" w:rsidRPr="005755E8" w:rsidTr="00380936">
        <w:trPr>
          <w:gridAfter w:val="3"/>
          <w:wAfter w:w="277" w:type="dxa"/>
          <w:trHeight w:val="195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 (показатель объема - число обучающихся)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36 282,2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24 375,1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24 964,5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2 580,2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1 839,0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1 837,3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760,6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269,4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221,1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3 340,8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2 108,4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2 058,4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380936" w:rsidRPr="005755E8" w:rsidTr="00380936">
        <w:trPr>
          <w:gridAfter w:val="3"/>
          <w:wAfter w:w="277" w:type="dxa"/>
          <w:trHeight w:val="19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(показатель объема - число обучающихся)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131 428,8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116 790,7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104 556,9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7 964,2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6 493,9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7 104,5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5 586,4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1 285,2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1 529,4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13 550,7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7 779,1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8 633,9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380936" w:rsidRPr="005755E8" w:rsidTr="00380936">
        <w:trPr>
          <w:gridAfter w:val="3"/>
          <w:wAfter w:w="277" w:type="dxa"/>
          <w:trHeight w:val="20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(показатель объема - число человеко дней обучения)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245,7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179,3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164,1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26,6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19,1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19,0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6,6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2,3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2,6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33,2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21,3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21,5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380936" w:rsidRPr="005755E8" w:rsidTr="00380936">
        <w:trPr>
          <w:gridAfter w:val="3"/>
          <w:wAfter w:w="277" w:type="dxa"/>
          <w:trHeight w:val="19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Реализация дополнительных общеразвивающих программ  (показатель объема - человеко часы обучения)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42,4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28,8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39,7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2,4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1,9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2,0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1,7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0,7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0,7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4,1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2,6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2,7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380936" w:rsidRPr="005755E8" w:rsidTr="00380936">
        <w:trPr>
          <w:gridAfter w:val="3"/>
          <w:wAfter w:w="277" w:type="dxa"/>
          <w:trHeight w:val="26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(показатель объема - количество участников клубных формирований)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8 192,4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4 871,7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5 024,7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788,6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619,8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629,1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215,3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172,6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141,0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1 003,9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792,4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770,1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380936" w:rsidRPr="005755E8" w:rsidTr="00380936">
        <w:trPr>
          <w:gridAfter w:val="3"/>
          <w:wAfter w:w="277" w:type="dxa"/>
          <w:trHeight w:val="24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(показатель объема - количество посещений)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37,1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21,2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19,7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0,9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0,3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0,3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0,3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0,2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0,2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1,2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  0,5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 xml:space="preserve">                0,5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sz w:val="16"/>
                <w:szCs w:val="16"/>
              </w:rPr>
            </w:pPr>
            <w:r w:rsidRPr="005755E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36" w:rsidRPr="005755E8" w:rsidRDefault="00380936" w:rsidP="00500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755E8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</w:tbl>
    <w:p w:rsidR="00380936" w:rsidRPr="00DA02F4" w:rsidRDefault="00380936" w:rsidP="00380936">
      <w:pPr>
        <w:ind w:left="567"/>
        <w:rPr>
          <w:sz w:val="18"/>
          <w:szCs w:val="18"/>
        </w:rPr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986ED7" w:rsidRDefault="00986ED7" w:rsidP="00986ED7">
      <w:pPr>
        <w:ind w:left="426" w:right="-286"/>
      </w:pPr>
    </w:p>
    <w:p w:rsidR="00380936" w:rsidRDefault="00380936" w:rsidP="00986ED7">
      <w:pPr>
        <w:ind w:left="426" w:right="-286"/>
        <w:sectPr w:rsidR="00380936" w:rsidSect="00380936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Pr="00F65D4F" w:rsidRDefault="00EF4B9E" w:rsidP="00EF4B9E">
      <w:pPr>
        <w:jc w:val="center"/>
      </w:pPr>
      <w:r w:rsidRPr="00F65D4F">
        <w:t>Администрация Чамзинского муниципального района</w:t>
      </w:r>
    </w:p>
    <w:p w:rsidR="00EF4B9E" w:rsidRPr="00F65D4F" w:rsidRDefault="00EF4B9E" w:rsidP="00EF4B9E">
      <w:pPr>
        <w:jc w:val="center"/>
      </w:pPr>
      <w:r w:rsidRPr="00F65D4F">
        <w:t>Республики Мордовия</w:t>
      </w:r>
    </w:p>
    <w:p w:rsidR="00EF4B9E" w:rsidRPr="00F65D4F" w:rsidRDefault="00EF4B9E" w:rsidP="00EF4B9E">
      <w:pPr>
        <w:jc w:val="center"/>
      </w:pPr>
    </w:p>
    <w:p w:rsidR="00EF4B9E" w:rsidRPr="00F65D4F" w:rsidRDefault="00EF4B9E" w:rsidP="00EF4B9E">
      <w:pPr>
        <w:jc w:val="center"/>
      </w:pPr>
      <w:r w:rsidRPr="00F65D4F">
        <w:t>ПОСТАНОВЛЕНИЕ</w:t>
      </w:r>
    </w:p>
    <w:p w:rsidR="00EF4B9E" w:rsidRPr="00F65D4F" w:rsidRDefault="00EF4B9E" w:rsidP="00EF4B9E">
      <w:pPr>
        <w:jc w:val="center"/>
      </w:pPr>
    </w:p>
    <w:p w:rsidR="00EF4B9E" w:rsidRPr="00F65D4F" w:rsidRDefault="00EF4B9E" w:rsidP="00EF4B9E">
      <w:r>
        <w:t>19.11.</w:t>
      </w:r>
      <w:r w:rsidRPr="00F65D4F">
        <w:t>2021 г.                                                                                                                   №</w:t>
      </w:r>
      <w:r>
        <w:t>679</w:t>
      </w:r>
    </w:p>
    <w:p w:rsidR="00EF4B9E" w:rsidRPr="00F65D4F" w:rsidRDefault="00EF4B9E" w:rsidP="00EF4B9E">
      <w:pPr>
        <w:jc w:val="center"/>
      </w:pPr>
      <w:r w:rsidRPr="00F65D4F">
        <w:t>рп. Чамзинка</w:t>
      </w:r>
    </w:p>
    <w:p w:rsidR="00EF4B9E" w:rsidRPr="00F65D4F" w:rsidRDefault="00EF4B9E" w:rsidP="00EF4B9E">
      <w:pPr>
        <w:jc w:val="center"/>
        <w:rPr>
          <w:b/>
        </w:rPr>
      </w:pPr>
      <w:r w:rsidRPr="00F65D4F">
        <w:rPr>
          <w:b/>
        </w:rPr>
        <w:t>О внесении изменений в постановление от 31.08.2015 г. №748 «Об утверждении муниципальной программы «Развитие культуры и туризма в Чамзинском муниципальном районе на 2014-2025 годы» в новой редакции»</w:t>
      </w:r>
    </w:p>
    <w:p w:rsidR="00EF4B9E" w:rsidRPr="00F65D4F" w:rsidRDefault="00EF4B9E" w:rsidP="00EF4B9E">
      <w:pPr>
        <w:jc w:val="center"/>
        <w:rPr>
          <w:b/>
        </w:rPr>
      </w:pPr>
    </w:p>
    <w:p w:rsidR="00EF4B9E" w:rsidRPr="00F65D4F" w:rsidRDefault="00EF4B9E" w:rsidP="00EF4B9E">
      <w:pPr>
        <w:jc w:val="both"/>
      </w:pPr>
      <w:r w:rsidRPr="00F65D4F">
        <w:t>В соответствии со ст.179.4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EF4B9E" w:rsidRPr="00F65D4F" w:rsidRDefault="00EF4B9E" w:rsidP="00EF4B9E">
      <w:pPr>
        <w:jc w:val="both"/>
      </w:pPr>
    </w:p>
    <w:p w:rsidR="00EF4B9E" w:rsidRPr="00F65D4F" w:rsidRDefault="00EF4B9E" w:rsidP="00EF4B9E">
      <w:pPr>
        <w:jc w:val="center"/>
        <w:rPr>
          <w:b/>
        </w:rPr>
      </w:pPr>
      <w:r w:rsidRPr="00F65D4F">
        <w:rPr>
          <w:b/>
        </w:rPr>
        <w:t>ПОСТАНОВЛЯЕТ:</w:t>
      </w:r>
    </w:p>
    <w:p w:rsidR="00EF4B9E" w:rsidRPr="00F65D4F" w:rsidRDefault="00EF4B9E" w:rsidP="00EF4B9E">
      <w:pPr>
        <w:jc w:val="center"/>
        <w:rPr>
          <w:b/>
        </w:rPr>
      </w:pPr>
    </w:p>
    <w:p w:rsidR="00EF4B9E" w:rsidRPr="00F65D4F" w:rsidRDefault="00EF4B9E" w:rsidP="002175F6">
      <w:pPr>
        <w:pStyle w:val="a6"/>
        <w:numPr>
          <w:ilvl w:val="0"/>
          <w:numId w:val="2"/>
        </w:numPr>
        <w:spacing w:after="200" w:line="276" w:lineRule="auto"/>
        <w:ind w:left="0" w:right="-284"/>
        <w:jc w:val="both"/>
      </w:pPr>
      <w:r w:rsidRPr="00F65D4F">
        <w:t xml:space="preserve">Внести изменения в муниципальную программу «Развитие культуры и туризма в Чамзинском муниципальном районе на 2014-2025 годы» в новой редакции» утвержденную </w:t>
      </w:r>
      <w:r w:rsidRPr="00F65D4F">
        <w:rPr>
          <w:bCs/>
        </w:rPr>
        <w:t>постановлением администрации Чамзинского муниципального района Республики Мордовия от 31.08.2015 г. N 748, следующего содержания</w:t>
      </w:r>
      <w:r w:rsidRPr="00F65D4F">
        <w:t xml:space="preserve">: </w:t>
      </w:r>
    </w:p>
    <w:p w:rsidR="00EF4B9E" w:rsidRPr="00F65D4F" w:rsidRDefault="00EF4B9E" w:rsidP="00EF4B9E">
      <w:pPr>
        <w:pStyle w:val="a6"/>
        <w:ind w:right="-284"/>
        <w:jc w:val="both"/>
      </w:pPr>
      <w:r w:rsidRPr="00F65D4F">
        <w:t>1.1 Раздел «прогнозируемые объемы и источники финансирования» паспорта муниципальной программы «Развитие культуры и   туризма в Чамзинском муниципальном районе на 2014 – 2025 годы» изложить в новой редакции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EF4B9E" w:rsidRPr="00F65D4F" w:rsidTr="002A5531">
        <w:trPr>
          <w:trHeight w:val="11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E" w:rsidRPr="00F65D4F" w:rsidRDefault="00EF4B9E" w:rsidP="002A5531">
            <w:pPr>
              <w:ind w:right="-284"/>
              <w:rPr>
                <w:b/>
              </w:rPr>
            </w:pPr>
            <w:r w:rsidRPr="00F65D4F">
              <w:rPr>
                <w:b/>
              </w:rPr>
              <w:t xml:space="preserve">Прогнозируемые </w:t>
            </w:r>
          </w:p>
          <w:p w:rsidR="00EF4B9E" w:rsidRPr="00F65D4F" w:rsidRDefault="00EF4B9E" w:rsidP="002A5531">
            <w:pPr>
              <w:ind w:right="-284"/>
              <w:rPr>
                <w:b/>
              </w:rPr>
            </w:pPr>
            <w:r w:rsidRPr="00F65D4F">
              <w:rPr>
                <w:b/>
              </w:rPr>
              <w:t>объёмы и источники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9E" w:rsidRPr="00F65D4F" w:rsidRDefault="00EF4B9E" w:rsidP="002A5531">
            <w:pPr>
              <w:ind w:right="-284"/>
            </w:pPr>
            <w:r w:rsidRPr="00F65D4F">
              <w:t xml:space="preserve">Муниципальный бюджет 2014 год </w:t>
            </w:r>
            <w:r w:rsidRPr="00DF1FB0">
              <w:t>– 51,0 тыс</w:t>
            </w:r>
            <w:r w:rsidRPr="00F65D4F">
              <w:t>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Внебюджетные источники 2014 год – 150.0 тыс. руб.</w:t>
            </w:r>
          </w:p>
          <w:p w:rsidR="00EF4B9E" w:rsidRPr="00F65D4F" w:rsidRDefault="00EF4B9E" w:rsidP="002A5531">
            <w:pPr>
              <w:ind w:right="-284"/>
            </w:pPr>
            <w:r w:rsidRPr="00F65D4F">
              <w:rPr>
                <w:b/>
              </w:rPr>
              <w:t xml:space="preserve">ВСЕГО 2014 ГОД – </w:t>
            </w:r>
            <w:r>
              <w:rPr>
                <w:b/>
              </w:rPr>
              <w:t>201,0</w:t>
            </w:r>
            <w:r w:rsidRPr="00F65D4F">
              <w:rPr>
                <w:b/>
              </w:rPr>
              <w:t xml:space="preserve"> тыс. руб</w:t>
            </w:r>
            <w:r w:rsidRPr="00F65D4F">
              <w:t>.</w:t>
            </w:r>
          </w:p>
          <w:p w:rsidR="00EF4B9E" w:rsidRPr="00F65D4F" w:rsidRDefault="00EF4B9E" w:rsidP="002A5531">
            <w:pPr>
              <w:ind w:left="720" w:right="-284"/>
            </w:pPr>
          </w:p>
          <w:p w:rsidR="00EF4B9E" w:rsidRPr="00F65D4F" w:rsidRDefault="00EF4B9E" w:rsidP="002A5531">
            <w:pPr>
              <w:ind w:right="-284"/>
            </w:pPr>
            <w:r w:rsidRPr="00F65D4F">
              <w:t xml:space="preserve">Муниципальный бюджет 2015 год – </w:t>
            </w:r>
            <w:r>
              <w:t>24 839,50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Внебюджетные источники 2015 год – 150.0 тыс. руб.</w:t>
            </w:r>
          </w:p>
          <w:p w:rsidR="00EF4B9E" w:rsidRPr="00F65D4F" w:rsidRDefault="00EF4B9E" w:rsidP="002A5531">
            <w:pPr>
              <w:ind w:right="-284"/>
              <w:rPr>
                <w:b/>
              </w:rPr>
            </w:pPr>
            <w:r w:rsidRPr="00F65D4F">
              <w:rPr>
                <w:b/>
              </w:rPr>
              <w:t xml:space="preserve">ВСЕГО 2015 ГОД – </w:t>
            </w:r>
            <w:r>
              <w:rPr>
                <w:b/>
              </w:rPr>
              <w:t>24 989,50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ind w:left="720" w:right="-284"/>
            </w:pPr>
          </w:p>
          <w:p w:rsidR="00EF4B9E" w:rsidRPr="00F65D4F" w:rsidRDefault="00EF4B9E" w:rsidP="002A5531">
            <w:pPr>
              <w:ind w:right="-284"/>
            </w:pPr>
            <w:r w:rsidRPr="00F65D4F">
              <w:t>Федеральный бюджет – 4</w:t>
            </w:r>
            <w:r>
              <w:t>22,40</w:t>
            </w:r>
            <w:r w:rsidRPr="00F65D4F">
              <w:t xml:space="preserve"> тыс. руб.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Субсидии из республиканского бюджета 2016 год –</w:t>
            </w:r>
            <w:r>
              <w:t>272,50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 xml:space="preserve">Муниципальный бюджет 2016 год – </w:t>
            </w:r>
            <w:r>
              <w:t>31 398,60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Внебюджетные источники 2016 год – 150.0 тыс. руб.</w:t>
            </w:r>
          </w:p>
          <w:p w:rsidR="00EF4B9E" w:rsidRPr="00F65D4F" w:rsidRDefault="00EF4B9E" w:rsidP="002A5531">
            <w:pPr>
              <w:ind w:right="-284"/>
              <w:rPr>
                <w:b/>
              </w:rPr>
            </w:pPr>
            <w:r w:rsidRPr="00F65D4F">
              <w:rPr>
                <w:b/>
              </w:rPr>
              <w:t>ВСЕГО 2016 ГОД –</w:t>
            </w:r>
            <w:r>
              <w:rPr>
                <w:b/>
              </w:rPr>
              <w:t xml:space="preserve"> 32 243,50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ind w:left="720" w:right="-284"/>
            </w:pPr>
          </w:p>
          <w:p w:rsidR="00EF4B9E" w:rsidRPr="00F65D4F" w:rsidRDefault="00EF4B9E" w:rsidP="002A5531">
            <w:pPr>
              <w:ind w:right="-284"/>
            </w:pPr>
            <w:r w:rsidRPr="00F65D4F">
              <w:t xml:space="preserve">Субсидии из Федерального бюджета – </w:t>
            </w:r>
            <w:r>
              <w:t>113,50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Субсидии из республиканского бюджета 2017 год –</w:t>
            </w:r>
            <w:r>
              <w:t xml:space="preserve"> 266,30 </w:t>
            </w:r>
            <w:r w:rsidRPr="00F65D4F">
              <w:t>тыс. руб.;</w:t>
            </w:r>
          </w:p>
          <w:p w:rsidR="00EF4B9E" w:rsidRDefault="00EF4B9E" w:rsidP="002A5531">
            <w:pPr>
              <w:ind w:right="-284"/>
            </w:pPr>
            <w:r w:rsidRPr="00F65D4F">
              <w:t>Муниципальный бюджет 2017 год –</w:t>
            </w:r>
            <w:r>
              <w:t xml:space="preserve"> 38 497,40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Внебюджетные источники 2017 год – 150.0 тыс. руб.</w:t>
            </w:r>
          </w:p>
          <w:p w:rsidR="00EF4B9E" w:rsidRPr="00F65D4F" w:rsidRDefault="00EF4B9E" w:rsidP="002A5531">
            <w:pPr>
              <w:ind w:right="-284"/>
              <w:rPr>
                <w:b/>
              </w:rPr>
            </w:pPr>
            <w:r w:rsidRPr="00F65D4F">
              <w:rPr>
                <w:b/>
              </w:rPr>
              <w:t xml:space="preserve">ВСЕГО 2017 ГОД – </w:t>
            </w:r>
            <w:r>
              <w:rPr>
                <w:b/>
              </w:rPr>
              <w:t>39 027,20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ind w:left="720" w:right="-284"/>
            </w:pPr>
          </w:p>
          <w:p w:rsidR="00EF4B9E" w:rsidRPr="00F65D4F" w:rsidRDefault="00EF4B9E" w:rsidP="002A5531">
            <w:pPr>
              <w:ind w:right="-284"/>
            </w:pPr>
            <w:r w:rsidRPr="00F65D4F">
              <w:t>Субсидии из Федерального бюджета – 197,4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 xml:space="preserve">Субсидии из республиканского бюджета 2018 год – </w:t>
            </w:r>
            <w:r>
              <w:t>365,20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 xml:space="preserve">Муниципальный бюджет 2018 год – </w:t>
            </w:r>
            <w:r>
              <w:t>53 877,70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ind w:right="-284"/>
            </w:pPr>
            <w:r w:rsidRPr="00F65D4F">
              <w:t>Внебюджетные источники 2018 год – 150.0 тыс. руб.</w:t>
            </w:r>
          </w:p>
          <w:p w:rsidR="00EF4B9E" w:rsidRPr="00F65D4F" w:rsidRDefault="00EF4B9E" w:rsidP="002A5531">
            <w:pPr>
              <w:ind w:right="-284"/>
              <w:rPr>
                <w:b/>
              </w:rPr>
            </w:pPr>
            <w:r w:rsidRPr="00F65D4F">
              <w:rPr>
                <w:b/>
              </w:rPr>
              <w:t>ВСЕГО 2018 ГОД – 5</w:t>
            </w:r>
            <w:r>
              <w:rPr>
                <w:b/>
              </w:rPr>
              <w:t>4 590,30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ind w:right="-284"/>
              <w:rPr>
                <w:b/>
              </w:rPr>
            </w:pPr>
          </w:p>
          <w:p w:rsidR="00EF4B9E" w:rsidRPr="00F65D4F" w:rsidRDefault="00EF4B9E" w:rsidP="002A5531">
            <w:r w:rsidRPr="00F65D4F">
              <w:t>Субсидии из Федерального бюджета – 2</w:t>
            </w:r>
            <w:r w:rsidRPr="00F65D4F">
              <w:rPr>
                <w:lang w:val="en-US"/>
              </w:rPr>
              <w:t> </w:t>
            </w:r>
            <w:r w:rsidRPr="00F65D4F">
              <w:t>425.8 тыс. руб.;</w:t>
            </w:r>
          </w:p>
          <w:p w:rsidR="00EF4B9E" w:rsidRPr="00F65D4F" w:rsidRDefault="00EF4B9E" w:rsidP="002A5531">
            <w:r w:rsidRPr="00F65D4F">
              <w:t>Субсидии из республиканского бюджета 2019 год –</w:t>
            </w:r>
          </w:p>
          <w:p w:rsidR="00EF4B9E" w:rsidRPr="00F65D4F" w:rsidRDefault="00EF4B9E" w:rsidP="002A5531">
            <w:r w:rsidRPr="00F65D4F">
              <w:t>685,7 тыс. руб.;</w:t>
            </w:r>
          </w:p>
          <w:p w:rsidR="00EF4B9E" w:rsidRPr="00F65D4F" w:rsidRDefault="00EF4B9E" w:rsidP="002A5531">
            <w:r w:rsidRPr="00F65D4F">
              <w:t>Муниципальный бюджет 2019 год – 4</w:t>
            </w:r>
            <w:r>
              <w:t>9</w:t>
            </w:r>
            <w:r w:rsidRPr="00F65D4F">
              <w:t> 632,9 тыс. руб.;</w:t>
            </w:r>
          </w:p>
          <w:p w:rsidR="00EF4B9E" w:rsidRPr="00F65D4F" w:rsidRDefault="00EF4B9E" w:rsidP="002A5531">
            <w:r w:rsidRPr="00F65D4F">
              <w:t xml:space="preserve">Внебюджетные источники 2019 год – 150,0 тыс. руб. 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>ВСЕГО 2019 ГОД –52 894,4 тыс. руб.</w:t>
            </w:r>
          </w:p>
          <w:p w:rsidR="00EF4B9E" w:rsidRPr="00F65D4F" w:rsidRDefault="00EF4B9E" w:rsidP="002A5531">
            <w:pPr>
              <w:rPr>
                <w:b/>
              </w:rPr>
            </w:pPr>
          </w:p>
          <w:p w:rsidR="00EF4B9E" w:rsidRPr="00F65D4F" w:rsidRDefault="00EF4B9E" w:rsidP="002A5531">
            <w:pPr>
              <w:jc w:val="both"/>
            </w:pPr>
            <w:r w:rsidRPr="00F65D4F">
              <w:t>Субсидии из Федерального бюджета – 16 317,9 тыс. руб.;</w:t>
            </w:r>
          </w:p>
          <w:p w:rsidR="00EF4B9E" w:rsidRPr="00F65D4F" w:rsidRDefault="00EF4B9E" w:rsidP="002A5531">
            <w:pPr>
              <w:jc w:val="both"/>
            </w:pPr>
            <w:r w:rsidRPr="00F65D4F">
              <w:t>Субсидии из республиканского бюджета 2020 год –</w:t>
            </w:r>
          </w:p>
          <w:p w:rsidR="00EF4B9E" w:rsidRPr="00F65D4F" w:rsidRDefault="00EF4B9E" w:rsidP="002A5531">
            <w:pPr>
              <w:jc w:val="both"/>
            </w:pPr>
            <w:r w:rsidRPr="00F65D4F">
              <w:t>3 071,9 тыс. руб.</w:t>
            </w:r>
          </w:p>
          <w:p w:rsidR="00EF4B9E" w:rsidRPr="00F65D4F" w:rsidRDefault="00EF4B9E" w:rsidP="002A5531">
            <w:pPr>
              <w:jc w:val="both"/>
            </w:pPr>
            <w:r w:rsidRPr="00F65D4F">
              <w:t>Муниципальный бюджет 2020 год – 50</w:t>
            </w:r>
            <w:r>
              <w:t> 364,10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pPr>
              <w:jc w:val="both"/>
            </w:pPr>
            <w:r w:rsidRPr="00F65D4F">
              <w:t>Внебюджетные источники 2020 год – 150,0 тыс. руб.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 xml:space="preserve">ВСЕГО 2020 ГОД – </w:t>
            </w:r>
            <w:r>
              <w:rPr>
                <w:b/>
              </w:rPr>
              <w:t>69 903,90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rPr>
                <w:b/>
              </w:rPr>
            </w:pPr>
          </w:p>
          <w:p w:rsidR="00EF4B9E" w:rsidRPr="00F65D4F" w:rsidRDefault="00EF4B9E" w:rsidP="002A5531">
            <w:r w:rsidRPr="00F65D4F">
              <w:t xml:space="preserve">Субсидии из Федерального бюджета – </w:t>
            </w:r>
            <w:r>
              <w:t>467,9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r w:rsidRPr="00F65D4F">
              <w:t xml:space="preserve">Субсидии из республиканского бюджета 2021 год –   </w:t>
            </w:r>
          </w:p>
          <w:p w:rsidR="00EF4B9E" w:rsidRPr="00F65D4F" w:rsidRDefault="00EF4B9E" w:rsidP="002A5531">
            <w:r>
              <w:t>154,8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r w:rsidRPr="00F65D4F">
              <w:t>Муниципальный бюджет 2021 год – 4</w:t>
            </w:r>
            <w:r>
              <w:t>5 786,53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r w:rsidRPr="00F65D4F">
              <w:t>Внебюджетные источники 2021 год – 150,0 тыс. руб.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>ВСЕГО 2021 ГОД – 46</w:t>
            </w:r>
            <w:r>
              <w:rPr>
                <w:b/>
              </w:rPr>
              <w:t xml:space="preserve"> 559 ,01 </w:t>
            </w:r>
            <w:r w:rsidRPr="00F65D4F">
              <w:rPr>
                <w:b/>
              </w:rPr>
              <w:t>тыс. руб.</w:t>
            </w:r>
          </w:p>
          <w:p w:rsidR="00EF4B9E" w:rsidRPr="00F65D4F" w:rsidRDefault="00EF4B9E" w:rsidP="002A5531">
            <w:pPr>
              <w:rPr>
                <w:b/>
              </w:rPr>
            </w:pPr>
          </w:p>
          <w:p w:rsidR="00EF4B9E" w:rsidRPr="00F65D4F" w:rsidRDefault="00EF4B9E" w:rsidP="002A5531">
            <w:r w:rsidRPr="00F65D4F">
              <w:t>Субсидии из Федерального бюджета – 0,0 тыс. руб.;</w:t>
            </w:r>
          </w:p>
          <w:p w:rsidR="00EF4B9E" w:rsidRPr="00F65D4F" w:rsidRDefault="00EF4B9E" w:rsidP="002A5531">
            <w:r w:rsidRPr="00F65D4F">
              <w:t xml:space="preserve">Субсидии из республиканского бюджета 2022 год – </w:t>
            </w:r>
          </w:p>
          <w:p w:rsidR="00EF4B9E" w:rsidRPr="00F65D4F" w:rsidRDefault="00EF4B9E" w:rsidP="002A5531">
            <w:r w:rsidRPr="00F65D4F">
              <w:t>284,8 тыс. руб.;</w:t>
            </w:r>
          </w:p>
          <w:p w:rsidR="00EF4B9E" w:rsidRPr="00F65D4F" w:rsidRDefault="00EF4B9E" w:rsidP="002A5531">
            <w:r w:rsidRPr="00F65D4F">
              <w:t>Муниципальный бюджет 2022 год – 6</w:t>
            </w:r>
            <w:r>
              <w:t>1 117,10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r w:rsidRPr="00F65D4F">
              <w:t>Внебюджетные источники 2022 год – 150,0 тыс. руб.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>ВСЕГО 2022 ГОД – 6</w:t>
            </w:r>
            <w:r>
              <w:rPr>
                <w:b/>
              </w:rPr>
              <w:t>1 551,90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rPr>
                <w:b/>
              </w:rPr>
            </w:pPr>
          </w:p>
          <w:p w:rsidR="00EF4B9E" w:rsidRPr="00F65D4F" w:rsidRDefault="00EF4B9E" w:rsidP="002A5531">
            <w:r w:rsidRPr="00F65D4F">
              <w:t>Субсидии из Федерального бюджета – 0,0 тыс. руб.;</w:t>
            </w:r>
          </w:p>
          <w:p w:rsidR="00EF4B9E" w:rsidRPr="00F65D4F" w:rsidRDefault="00EF4B9E" w:rsidP="002A5531">
            <w:r w:rsidRPr="00F65D4F">
              <w:t xml:space="preserve">Субсидии из республиканского бюджета 2023 год – </w:t>
            </w:r>
          </w:p>
          <w:p w:rsidR="00EF4B9E" w:rsidRPr="00F65D4F" w:rsidRDefault="00EF4B9E" w:rsidP="002A5531">
            <w:r w:rsidRPr="00F65D4F">
              <w:t>285,2 тыс. руб.;</w:t>
            </w:r>
          </w:p>
          <w:p w:rsidR="00EF4B9E" w:rsidRPr="00F65D4F" w:rsidRDefault="00EF4B9E" w:rsidP="002A5531">
            <w:r w:rsidRPr="00F65D4F">
              <w:t xml:space="preserve">Муниципальный бюджет 2023 год – </w:t>
            </w:r>
            <w:r>
              <w:t>64 274,10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r w:rsidRPr="00F65D4F">
              <w:t>Внебюджетные источники 2023 год – 150,0 тыс. руб.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 xml:space="preserve">ВСЕГО 2023 ГОД – </w:t>
            </w:r>
            <w:r>
              <w:rPr>
                <w:b/>
              </w:rPr>
              <w:t>64 709,30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rPr>
                <w:b/>
              </w:rPr>
            </w:pPr>
          </w:p>
          <w:p w:rsidR="00EF4B9E" w:rsidRPr="00F65D4F" w:rsidRDefault="00EF4B9E" w:rsidP="002A5531">
            <w:r w:rsidRPr="00F65D4F">
              <w:t>Субсидии из Федерального бюджета – 0,0 тыс. руб.;</w:t>
            </w:r>
          </w:p>
          <w:p w:rsidR="00EF4B9E" w:rsidRPr="00F65D4F" w:rsidRDefault="00EF4B9E" w:rsidP="002A5531">
            <w:r w:rsidRPr="00F65D4F">
              <w:t xml:space="preserve">Субсидии из республиканского бюджета 2024 год – </w:t>
            </w:r>
          </w:p>
          <w:p w:rsidR="00EF4B9E" w:rsidRPr="00F65D4F" w:rsidRDefault="00EF4B9E" w:rsidP="002A5531">
            <w:r w:rsidRPr="00F65D4F">
              <w:t>285,7 тыс. руб.;</w:t>
            </w:r>
          </w:p>
          <w:p w:rsidR="00EF4B9E" w:rsidRPr="00F65D4F" w:rsidRDefault="00EF4B9E" w:rsidP="002A5531">
            <w:r w:rsidRPr="00F65D4F">
              <w:t xml:space="preserve">Муниципальный бюджет 2024 год – </w:t>
            </w:r>
            <w:r>
              <w:t>68 664,50</w:t>
            </w:r>
            <w:r w:rsidRPr="00F65D4F">
              <w:t xml:space="preserve"> тыс. руб.;</w:t>
            </w:r>
          </w:p>
          <w:p w:rsidR="00EF4B9E" w:rsidRPr="00F65D4F" w:rsidRDefault="00EF4B9E" w:rsidP="002A5531">
            <w:r w:rsidRPr="00F65D4F">
              <w:t>Внебюджетные источники 2024 год – 150,0 тыс. руб.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 xml:space="preserve">ВСЕГО 2024 ГОД – </w:t>
            </w:r>
            <w:r>
              <w:rPr>
                <w:b/>
              </w:rPr>
              <w:t>69 100,20</w:t>
            </w:r>
            <w:r w:rsidRPr="00F65D4F">
              <w:rPr>
                <w:b/>
              </w:rPr>
              <w:t xml:space="preserve"> тыс. руб.</w:t>
            </w:r>
          </w:p>
          <w:p w:rsidR="00EF4B9E" w:rsidRPr="00F65D4F" w:rsidRDefault="00EF4B9E" w:rsidP="002A5531">
            <w:pPr>
              <w:rPr>
                <w:b/>
              </w:rPr>
            </w:pPr>
          </w:p>
          <w:p w:rsidR="00EF4B9E" w:rsidRPr="00F65D4F" w:rsidRDefault="00EF4B9E" w:rsidP="002A5531">
            <w:r w:rsidRPr="00F65D4F">
              <w:t>Субсидии из Федерального бюджета – 0,0 тыс. руб.;</w:t>
            </w:r>
          </w:p>
          <w:p w:rsidR="00EF4B9E" w:rsidRPr="00F65D4F" w:rsidRDefault="00EF4B9E" w:rsidP="002A5531">
            <w:r w:rsidRPr="00F65D4F">
              <w:t xml:space="preserve">Субсидии из республиканского бюджета 2025 год – </w:t>
            </w:r>
          </w:p>
          <w:p w:rsidR="00EF4B9E" w:rsidRPr="00F65D4F" w:rsidRDefault="00EF4B9E" w:rsidP="002A5531">
            <w:r w:rsidRPr="00F65D4F">
              <w:t>297,1 тыс. руб.;</w:t>
            </w:r>
          </w:p>
          <w:p w:rsidR="00EF4B9E" w:rsidRPr="00F65D4F" w:rsidRDefault="00EF4B9E" w:rsidP="002A5531">
            <w:r w:rsidRPr="00F65D4F">
              <w:t>Муниципальный бюджет 2025 год – 78 768,44 тыс. руб.;</w:t>
            </w:r>
          </w:p>
          <w:p w:rsidR="00EF4B9E" w:rsidRPr="00F65D4F" w:rsidRDefault="00EF4B9E" w:rsidP="002A5531">
            <w:r w:rsidRPr="00F65D4F">
              <w:t>Внебюджетные источники 2025 год – 150,0 тыс. руб.</w:t>
            </w:r>
          </w:p>
          <w:p w:rsidR="00EF4B9E" w:rsidRPr="00F65D4F" w:rsidRDefault="00EF4B9E" w:rsidP="002A5531">
            <w:pPr>
              <w:rPr>
                <w:b/>
              </w:rPr>
            </w:pPr>
            <w:r w:rsidRPr="00F65D4F">
              <w:rPr>
                <w:b/>
              </w:rPr>
              <w:t>ВСЕГО 2025 ГОД – 79 215,54 тыс. руб.</w:t>
            </w:r>
          </w:p>
          <w:p w:rsidR="00EF4B9E" w:rsidRPr="00F65D4F" w:rsidRDefault="00EF4B9E" w:rsidP="002A5531">
            <w:pPr>
              <w:rPr>
                <w:rFonts w:eastAsia="Calibri"/>
                <w:lang w:eastAsia="en-US"/>
              </w:rPr>
            </w:pPr>
          </w:p>
        </w:tc>
      </w:tr>
    </w:tbl>
    <w:p w:rsidR="00EF4B9E" w:rsidRPr="00F65D4F" w:rsidRDefault="00EF4B9E" w:rsidP="00EF4B9E">
      <w:pPr>
        <w:pStyle w:val="a6"/>
        <w:ind w:right="-284"/>
        <w:jc w:val="both"/>
      </w:pPr>
    </w:p>
    <w:p w:rsidR="00EF4B9E" w:rsidRPr="00F65D4F" w:rsidRDefault="00EF4B9E" w:rsidP="002175F6">
      <w:pPr>
        <w:pStyle w:val="a6"/>
        <w:numPr>
          <w:ilvl w:val="0"/>
          <w:numId w:val="2"/>
        </w:numPr>
        <w:spacing w:after="200" w:line="276" w:lineRule="auto"/>
        <w:ind w:left="0" w:hanging="284"/>
      </w:pPr>
      <w:r w:rsidRPr="00F65D4F">
        <w:t>Приложение №4 к программе изложить в новой редакции (прилагается).</w:t>
      </w:r>
    </w:p>
    <w:p w:rsidR="00EF4B9E" w:rsidRDefault="00EF4B9E" w:rsidP="00EF4B9E">
      <w:pPr>
        <w:pStyle w:val="a6"/>
        <w:ind w:left="0"/>
      </w:pPr>
    </w:p>
    <w:p w:rsidR="00EF4B9E" w:rsidRDefault="00EF4B9E" w:rsidP="00EF4B9E">
      <w:pPr>
        <w:pStyle w:val="a6"/>
        <w:ind w:left="0"/>
      </w:pPr>
    </w:p>
    <w:p w:rsidR="00EF4B9E" w:rsidRDefault="00EF4B9E" w:rsidP="00EF4B9E">
      <w:pPr>
        <w:pStyle w:val="a6"/>
        <w:ind w:left="0"/>
      </w:pPr>
    </w:p>
    <w:p w:rsidR="00EF4B9E" w:rsidRDefault="00EF4B9E" w:rsidP="00EF4B9E">
      <w:pPr>
        <w:pStyle w:val="a6"/>
        <w:ind w:left="0"/>
      </w:pPr>
    </w:p>
    <w:p w:rsidR="00EF4B9E" w:rsidRPr="00F65D4F" w:rsidRDefault="00EF4B9E" w:rsidP="00EF4B9E">
      <w:pPr>
        <w:pStyle w:val="a6"/>
        <w:ind w:left="0"/>
      </w:pPr>
    </w:p>
    <w:p w:rsidR="00EF4B9E" w:rsidRPr="00C51582" w:rsidRDefault="00EF4B9E" w:rsidP="00EF4B9E">
      <w:pPr>
        <w:pStyle w:val="a6"/>
        <w:ind w:left="-709"/>
        <w:rPr>
          <w:sz w:val="26"/>
          <w:szCs w:val="26"/>
        </w:rPr>
      </w:pPr>
      <w:r w:rsidRPr="00C51582">
        <w:rPr>
          <w:sz w:val="26"/>
          <w:szCs w:val="26"/>
        </w:rPr>
        <w:t xml:space="preserve">И.о. главы Чамзинского муниципального района </w:t>
      </w:r>
    </w:p>
    <w:p w:rsidR="00EF4B9E" w:rsidRPr="00C51582" w:rsidRDefault="00EF4B9E" w:rsidP="00EF4B9E">
      <w:pPr>
        <w:pStyle w:val="a6"/>
        <w:ind w:left="-709"/>
        <w:rPr>
          <w:sz w:val="26"/>
          <w:szCs w:val="26"/>
        </w:rPr>
      </w:pPr>
      <w:r w:rsidRPr="00C51582">
        <w:rPr>
          <w:sz w:val="26"/>
          <w:szCs w:val="26"/>
        </w:rPr>
        <w:t xml:space="preserve">Республики Мордовия </w:t>
      </w:r>
      <w:r w:rsidRPr="00C51582">
        <w:rPr>
          <w:sz w:val="26"/>
          <w:szCs w:val="26"/>
        </w:rPr>
        <w:tab/>
      </w:r>
      <w:r w:rsidRPr="00C51582">
        <w:rPr>
          <w:sz w:val="26"/>
          <w:szCs w:val="26"/>
        </w:rPr>
        <w:tab/>
      </w:r>
      <w:r w:rsidRPr="00C51582">
        <w:rPr>
          <w:sz w:val="26"/>
          <w:szCs w:val="26"/>
        </w:rPr>
        <w:tab/>
      </w:r>
      <w:r w:rsidRPr="00C51582">
        <w:rPr>
          <w:sz w:val="26"/>
          <w:szCs w:val="26"/>
        </w:rPr>
        <w:tab/>
      </w:r>
      <w:r w:rsidRPr="00C51582">
        <w:rPr>
          <w:sz w:val="26"/>
          <w:szCs w:val="26"/>
        </w:rPr>
        <w:tab/>
      </w:r>
      <w:r w:rsidRPr="00C51582">
        <w:rPr>
          <w:sz w:val="26"/>
          <w:szCs w:val="26"/>
        </w:rPr>
        <w:tab/>
      </w:r>
      <w:r w:rsidRPr="00C5158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1582">
        <w:rPr>
          <w:sz w:val="26"/>
          <w:szCs w:val="26"/>
        </w:rPr>
        <w:t>А.Ю. Тюрякин</w:t>
      </w:r>
    </w:p>
    <w:p w:rsidR="00EF4B9E" w:rsidRPr="00F65D4F" w:rsidRDefault="00EF4B9E" w:rsidP="00EF4B9E">
      <w:pPr>
        <w:pStyle w:val="a6"/>
        <w:ind w:left="0"/>
        <w:jc w:val="both"/>
      </w:pPr>
    </w:p>
    <w:p w:rsidR="00EF4B9E" w:rsidRPr="00F65D4F" w:rsidRDefault="00EF4B9E" w:rsidP="00EF4B9E">
      <w:pPr>
        <w:pStyle w:val="a6"/>
        <w:ind w:left="0"/>
        <w:jc w:val="both"/>
      </w:pPr>
    </w:p>
    <w:p w:rsidR="00EF4B9E" w:rsidRDefault="00EF4B9E" w:rsidP="00EF4B9E">
      <w:pPr>
        <w:pStyle w:val="a6"/>
        <w:ind w:left="0"/>
        <w:jc w:val="both"/>
        <w:sectPr w:rsidR="00EF4B9E" w:rsidSect="002A5531">
          <w:pgSz w:w="11906" w:h="16838"/>
          <w:pgMar w:top="426" w:right="850" w:bottom="284" w:left="1843" w:header="708" w:footer="708" w:gutter="0"/>
          <w:cols w:space="708"/>
          <w:docGrid w:linePitch="360"/>
        </w:sectPr>
      </w:pPr>
      <w:r w:rsidRPr="00F65D4F">
        <w:t xml:space="preserve">                   </w:t>
      </w:r>
    </w:p>
    <w:p w:rsidR="00EF4B9E" w:rsidRPr="00F65D4F" w:rsidRDefault="00EF4B9E" w:rsidP="00EF4B9E">
      <w:pPr>
        <w:pStyle w:val="a6"/>
        <w:ind w:left="0"/>
        <w:jc w:val="both"/>
        <w:sectPr w:rsidR="00EF4B9E" w:rsidRPr="00F65D4F" w:rsidSect="00EF4B9E">
          <w:type w:val="continuous"/>
          <w:pgSz w:w="11906" w:h="16838"/>
          <w:pgMar w:top="426" w:right="850" w:bottom="284" w:left="1843" w:header="708" w:footer="708" w:gutter="0"/>
          <w:cols w:space="708"/>
          <w:docGrid w:linePitch="360"/>
        </w:sectPr>
      </w:pPr>
      <w:r w:rsidRPr="00F65D4F">
        <w:lastRenderedPageBreak/>
        <w:t xml:space="preserve">                          </w:t>
      </w:r>
    </w:p>
    <w:p w:rsidR="00EF4B9E" w:rsidRPr="00F65D4F" w:rsidRDefault="00EF4B9E" w:rsidP="00EF4B9E">
      <w:pPr>
        <w:jc w:val="right"/>
        <w:rPr>
          <w:b/>
          <w:bCs/>
        </w:rPr>
      </w:pPr>
      <w:r w:rsidRPr="00F65D4F">
        <w:rPr>
          <w:b/>
          <w:bCs/>
        </w:rPr>
        <w:lastRenderedPageBreak/>
        <w:t>«Приложение 4</w:t>
      </w:r>
    </w:p>
    <w:p w:rsidR="00EF4B9E" w:rsidRPr="00F65D4F" w:rsidRDefault="00EF4B9E" w:rsidP="00EF4B9E">
      <w:pPr>
        <w:ind w:right="-79"/>
        <w:jc w:val="right"/>
      </w:pPr>
      <w:r w:rsidRPr="00F65D4F">
        <w:t>к муниципальной программе «Развитие культуры и туризма</w:t>
      </w:r>
    </w:p>
    <w:p w:rsidR="00EF4B9E" w:rsidRPr="00F65D4F" w:rsidRDefault="00EF4B9E" w:rsidP="00EF4B9E">
      <w:pPr>
        <w:ind w:right="-79"/>
        <w:jc w:val="right"/>
      </w:pPr>
      <w:r w:rsidRPr="00F65D4F">
        <w:t>в Чамзинском муниципальном районе на 2014 – 2025 годы»</w:t>
      </w:r>
    </w:p>
    <w:p w:rsidR="00EF4B9E" w:rsidRPr="00F65D4F" w:rsidRDefault="00EF4B9E" w:rsidP="00EF4B9E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F4B9E" w:rsidRPr="00F65D4F" w:rsidRDefault="00EF4B9E" w:rsidP="00EF4B9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65D4F">
        <w:rPr>
          <w:b/>
          <w:bCs/>
        </w:rPr>
        <w:t xml:space="preserve">Ресурсное обеспечение и прогнозная (справочная) оценка расходов юридических лиц на реализацию целей муниципальной программы «Развитие культуры и туризма в Чамзинском муниципальном районе на 2014 – 2025 годы» </w:t>
      </w:r>
    </w:p>
    <w:tbl>
      <w:tblPr>
        <w:tblW w:w="15593" w:type="dxa"/>
        <w:tblInd w:w="-176" w:type="dxa"/>
        <w:tblLayout w:type="fixed"/>
        <w:tblLook w:val="04A0"/>
      </w:tblPr>
      <w:tblGrid>
        <w:gridCol w:w="851"/>
        <w:gridCol w:w="993"/>
        <w:gridCol w:w="1275"/>
        <w:gridCol w:w="993"/>
        <w:gridCol w:w="1134"/>
        <w:gridCol w:w="1134"/>
        <w:gridCol w:w="1134"/>
        <w:gridCol w:w="1134"/>
        <w:gridCol w:w="983"/>
        <w:gridCol w:w="1143"/>
        <w:gridCol w:w="850"/>
        <w:gridCol w:w="993"/>
        <w:gridCol w:w="992"/>
        <w:gridCol w:w="992"/>
        <w:gridCol w:w="992"/>
      </w:tblGrid>
      <w:tr w:rsidR="00EF4B9E" w:rsidRPr="007D0C35" w:rsidTr="002A5531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Ответственный исполнитель,соисполнители, заказчик-координатор</w:t>
            </w:r>
          </w:p>
        </w:tc>
        <w:tc>
          <w:tcPr>
            <w:tcW w:w="1247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 xml:space="preserve">Оценка расходов по годам, </w:t>
            </w:r>
            <w:r w:rsidRPr="007D0C35">
              <w:rPr>
                <w:b/>
                <w:bCs/>
                <w:color w:val="000000"/>
                <w:sz w:val="18"/>
                <w:szCs w:val="18"/>
              </w:rPr>
              <w:br/>
              <w:t>тыс. руб.</w:t>
            </w:r>
          </w:p>
        </w:tc>
      </w:tr>
      <w:tr w:rsidR="00EF4B9E" w:rsidRPr="007D0C35" w:rsidTr="002A5531">
        <w:trPr>
          <w:trHeight w:val="7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4B9E" w:rsidRPr="007D0C35" w:rsidTr="002A5531">
        <w:trPr>
          <w:trHeight w:val="6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C35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EF4B9E" w:rsidRPr="007D0C35" w:rsidTr="002A553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</w:rPr>
            </w:pPr>
            <w:r w:rsidRPr="007D0C35">
              <w:rPr>
                <w:color w:val="000000"/>
              </w:rPr>
              <w:t>15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«Развитие культуры и туризма в Чамзинском муниципальном районе на 2014 – 2025 годы»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24 989,50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32 243,50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39 027,20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54 590,30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52 894,40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69 903,90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46 559,01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61 551,90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64 709,30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69 100,20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79 215,54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197,40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2 425,80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16 317,90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  <w:r w:rsidRPr="007D0C35">
              <w:rPr>
                <w:color w:val="000000"/>
                <w:sz w:val="20"/>
                <w:szCs w:val="20"/>
              </w:rPr>
              <w:br/>
              <w:t xml:space="preserve">Республики Мордовия </w:t>
            </w:r>
            <w:r w:rsidRPr="007D0C35">
              <w:rPr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272,50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365,20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685,70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3 071,90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154,58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297,10</w:t>
            </w:r>
          </w:p>
        </w:tc>
      </w:tr>
      <w:tr w:rsidR="00EF4B9E" w:rsidRPr="007D0C35" w:rsidTr="002A5531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24 839,50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31 398,60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29 271,40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49 632,90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50 364,10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45 786,53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61 117,10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64 274,10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68 664,50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78 768,44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24 606,30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«Культура»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24 989,50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31 337,50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38 681,40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54 177,50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52 520,10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69 486,00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46 214,11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60 922,50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64 076,40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68 463,40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78 553,30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197,40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2 425,80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16 317,90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2 969,40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24 839,50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30 596,40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34 240,90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28 946,80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49 337,90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50 048,70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45 513,63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60 772,50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63 926,40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68 313,40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78 403,30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4 002,70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24 606,30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Музыкальное искусство, культурно - массовые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1 081,30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295,34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1 081,30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Изобразительное искусство, выставочная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Основное</w:t>
            </w:r>
            <w:r w:rsidRPr="007D0C35">
              <w:rPr>
                <w:color w:val="000000"/>
                <w:sz w:val="20"/>
                <w:szCs w:val="20"/>
              </w:rPr>
              <w:br/>
            </w:r>
            <w:r w:rsidRPr="007D0C35">
              <w:rPr>
                <w:color w:val="000000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Сохранение,возр</w:t>
            </w:r>
            <w:r w:rsidRPr="007D0C35">
              <w:rPr>
                <w:color w:val="000000"/>
                <w:sz w:val="20"/>
                <w:szCs w:val="20"/>
              </w:rPr>
              <w:lastRenderedPageBreak/>
              <w:t xml:space="preserve">ождение и развитие традиционной народной культуры, поддержка народного творчества и культурно - досуговой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24 819,70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8 623,50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15 397,90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26 395,20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24 890,90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25 799,00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23 325,30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29 332,20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31 390,40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39 108,50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24 819,70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8 623,50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13 252,20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7 995,70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24 890,90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25 736,50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23 325,30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27 460,00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29 332,20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31 390,40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39 108,50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2 145,70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18 399,50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4 451,70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9 796,00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10 393,20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10 942,40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11 962,30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10 627,95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13 869,70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14 965,30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16 178,00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17 740,00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185,80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79,48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4 451,70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7 824,40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5 601,50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10 710,20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11 637,30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10 230,58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13 869,70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14 965,30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16 178,00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17 740,00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4 669,90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Дополнительное образование </w:t>
            </w:r>
            <w:r w:rsidRPr="007D0C35">
              <w:rPr>
                <w:color w:val="000000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14 611,70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11 341,10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14 211,90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13 045,90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11 933,90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11 507,80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18 942,80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19 128,90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20 245,00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21 054,80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</w:t>
            </w:r>
            <w:r w:rsidRPr="007D0C35">
              <w:rPr>
                <w:color w:val="000000"/>
                <w:sz w:val="20"/>
                <w:szCs w:val="20"/>
              </w:rPr>
              <w:lastRenderedPageBreak/>
              <w:t xml:space="preserve">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14 611,70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11 341,10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14 211,90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13 045,90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11 933,90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11 507,80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18 942,80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19 128,90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20 245,00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21 054,80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24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3 140,60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2 035,90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3 030,90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14 197,30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243,11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2 240,00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11 172,90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252,60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2 793,20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2 459,50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1 186,80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140,90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153,11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1 536,90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Основное меропр</w:t>
            </w:r>
            <w:r w:rsidRPr="007D0C35">
              <w:rPr>
                <w:color w:val="000000"/>
                <w:sz w:val="20"/>
                <w:szCs w:val="20"/>
              </w:rPr>
              <w:lastRenderedPageBreak/>
              <w:t>иятие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 xml:space="preserve">Региональный проект </w:t>
            </w:r>
            <w:r w:rsidRPr="007D0C35">
              <w:rPr>
                <w:color w:val="000000"/>
                <w:sz w:val="20"/>
                <w:szCs w:val="20"/>
              </w:rPr>
              <w:lastRenderedPageBreak/>
              <w:t>«Культурная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4 983,50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4 835,00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154,60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4B9E" w:rsidRPr="007D0C35" w:rsidTr="002A553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«Обеспечение условий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412,80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374,30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417,90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344,90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C35">
              <w:rPr>
                <w:b/>
                <w:bCs/>
                <w:color w:val="000000"/>
                <w:sz w:val="20"/>
                <w:szCs w:val="20"/>
              </w:rPr>
              <w:t>662,24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272,90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351,10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365,14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297,10</w:t>
            </w:r>
          </w:p>
        </w:tc>
      </w:tr>
      <w:tr w:rsidR="00EF4B9E" w:rsidRPr="007D0C35" w:rsidTr="002A5531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 xml:space="preserve">Обеспечение функций МКУ Чамзинского муниципального района «Межведомственный архив документов по </w:t>
            </w:r>
            <w:r w:rsidRPr="007D0C35">
              <w:rPr>
                <w:color w:val="000000"/>
                <w:sz w:val="20"/>
                <w:szCs w:val="20"/>
              </w:rPr>
              <w:lastRenderedPageBreak/>
              <w:t>личному составу»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272,90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351,10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365,14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272,90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347,70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351,10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365,14</w:t>
            </w:r>
          </w:p>
        </w:tc>
      </w:tr>
      <w:tr w:rsidR="00EF4B9E" w:rsidRPr="007D0C35" w:rsidTr="002A553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</w:tr>
      <w:tr w:rsidR="00EF4B9E" w:rsidRPr="007D0C35" w:rsidTr="002A5531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both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Обеспечение функций муниципального архива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297,10</w:t>
            </w:r>
          </w:p>
        </w:tc>
      </w:tr>
      <w:tr w:rsidR="00EF4B9E" w:rsidRPr="007D0C35" w:rsidTr="002A553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285,70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B9E" w:rsidRPr="007D0C35" w:rsidRDefault="00EF4B9E" w:rsidP="002A5531">
            <w:pPr>
              <w:jc w:val="center"/>
              <w:rPr>
                <w:color w:val="000000"/>
                <w:sz w:val="20"/>
                <w:szCs w:val="20"/>
              </w:rPr>
            </w:pPr>
            <w:r w:rsidRPr="007D0C35">
              <w:rPr>
                <w:color w:val="000000"/>
                <w:sz w:val="20"/>
                <w:szCs w:val="20"/>
              </w:rPr>
              <w:t>297,10</w:t>
            </w:r>
          </w:p>
        </w:tc>
      </w:tr>
    </w:tbl>
    <w:p w:rsidR="00EF4B9E" w:rsidRPr="00F65D4F" w:rsidRDefault="00EF4B9E" w:rsidP="00EF4B9E"/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</w:pPr>
    </w:p>
    <w:p w:rsidR="00EF4B9E" w:rsidRDefault="00EF4B9E" w:rsidP="008B3AEF">
      <w:pPr>
        <w:jc w:val="center"/>
        <w:rPr>
          <w:sz w:val="28"/>
          <w:szCs w:val="28"/>
        </w:rPr>
        <w:sectPr w:rsidR="00EF4B9E" w:rsidSect="00EF4B9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3AEF" w:rsidRPr="001B2192" w:rsidRDefault="008B3AEF" w:rsidP="008B3AE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8B3AEF" w:rsidRPr="001B2192" w:rsidRDefault="008B3AEF" w:rsidP="008B3AE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8B3AEF" w:rsidRPr="001B2192" w:rsidRDefault="008B3AEF" w:rsidP="008B3AEF">
      <w:pPr>
        <w:jc w:val="center"/>
        <w:rPr>
          <w:sz w:val="28"/>
          <w:szCs w:val="28"/>
        </w:rPr>
      </w:pPr>
    </w:p>
    <w:p w:rsidR="008B3AEF" w:rsidRPr="001B2192" w:rsidRDefault="008B3AEF" w:rsidP="008B3AEF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8B3AEF" w:rsidRPr="001B2192" w:rsidRDefault="008B3AEF" w:rsidP="008B3AEF">
      <w:pPr>
        <w:jc w:val="center"/>
        <w:rPr>
          <w:sz w:val="28"/>
          <w:szCs w:val="28"/>
        </w:rPr>
      </w:pPr>
    </w:p>
    <w:p w:rsidR="008B3AEF" w:rsidRPr="002B26E9" w:rsidRDefault="008B3AEF" w:rsidP="008B3AEF">
      <w:pPr>
        <w:ind w:left="426" w:right="-286"/>
        <w:jc w:val="center"/>
        <w:rPr>
          <w:sz w:val="28"/>
          <w:szCs w:val="28"/>
        </w:rPr>
      </w:pPr>
      <w:r w:rsidRPr="002B26E9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2B26E9">
        <w:rPr>
          <w:sz w:val="28"/>
          <w:szCs w:val="28"/>
        </w:rPr>
        <w:t xml:space="preserve"> » </w:t>
      </w:r>
      <w:r>
        <w:rPr>
          <w:sz w:val="28"/>
          <w:szCs w:val="28"/>
        </w:rPr>
        <w:t>11.</w:t>
      </w:r>
      <w:r w:rsidRPr="002B26E9">
        <w:rPr>
          <w:sz w:val="28"/>
          <w:szCs w:val="28"/>
        </w:rPr>
        <w:t xml:space="preserve"> 2021г.                                                            №</w:t>
      </w:r>
      <w:r w:rsidRPr="007C77B5">
        <w:rPr>
          <w:sz w:val="28"/>
          <w:szCs w:val="28"/>
          <w:u w:val="single"/>
        </w:rPr>
        <w:t>681</w:t>
      </w:r>
      <w:r w:rsidRPr="002B26E9">
        <w:rPr>
          <w:sz w:val="28"/>
          <w:szCs w:val="28"/>
        </w:rPr>
        <w:t xml:space="preserve"> </w:t>
      </w:r>
    </w:p>
    <w:p w:rsidR="008B3AEF" w:rsidRDefault="008B3AEF" w:rsidP="008B3AEF">
      <w:pPr>
        <w:ind w:left="426" w:right="-286"/>
        <w:jc w:val="center"/>
        <w:rPr>
          <w:sz w:val="28"/>
          <w:szCs w:val="28"/>
        </w:rPr>
      </w:pPr>
      <w:r w:rsidRPr="002B26E9">
        <w:rPr>
          <w:sz w:val="28"/>
          <w:szCs w:val="28"/>
        </w:rPr>
        <w:t>Рп.Чамзинка</w:t>
      </w:r>
    </w:p>
    <w:p w:rsidR="008B3AEF" w:rsidRPr="002B26E9" w:rsidRDefault="008B3AEF" w:rsidP="008B3AEF">
      <w:pPr>
        <w:ind w:left="426" w:right="-286"/>
        <w:jc w:val="center"/>
        <w:rPr>
          <w:sz w:val="28"/>
          <w:szCs w:val="28"/>
        </w:rPr>
      </w:pPr>
    </w:p>
    <w:p w:rsidR="008B3AEF" w:rsidRPr="002B26E9" w:rsidRDefault="008B3AEF" w:rsidP="008B3AEF">
      <w:pPr>
        <w:pStyle w:val="1"/>
        <w:ind w:left="426" w:right="-286"/>
        <w:rPr>
          <w:rFonts w:ascii="Times New Roman" w:hAnsi="Times New Roman" w:cs="Times New Roman"/>
          <w:b w:val="0"/>
        </w:rPr>
      </w:pPr>
      <w:r w:rsidRPr="002B26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Чамзинского муниципального района Республики Мордовия от 9 апреля 2021 г. N 226 "Об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"Подготовка и утверждение градостроительного плана земельного участка" </w:t>
      </w:r>
    </w:p>
    <w:p w:rsidR="008B3AEF" w:rsidRDefault="008B3AEF" w:rsidP="008B3AEF">
      <w:pPr>
        <w:ind w:left="426" w:right="-286"/>
        <w:jc w:val="both"/>
        <w:rPr>
          <w:sz w:val="28"/>
          <w:szCs w:val="28"/>
        </w:rPr>
      </w:pP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 w:rsidRPr="001B2192">
        <w:rPr>
          <w:sz w:val="28"/>
          <w:szCs w:val="28"/>
        </w:rPr>
        <w:t xml:space="preserve">На основании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275-ФЗ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276-ФЗ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администрация Чамзинского муниципального района </w:t>
      </w:r>
      <w:r>
        <w:rPr>
          <w:sz w:val="28"/>
          <w:szCs w:val="28"/>
        </w:rPr>
        <w:t>ПОСТАНОВЛЯЕТ</w:t>
      </w:r>
      <w:r w:rsidRPr="001B2192">
        <w:rPr>
          <w:sz w:val="28"/>
          <w:szCs w:val="28"/>
        </w:rPr>
        <w:t>:</w:t>
      </w:r>
    </w:p>
    <w:p w:rsidR="008B3AEF" w:rsidRPr="001B2192" w:rsidRDefault="008B3AEF" w:rsidP="008B3AEF">
      <w:pPr>
        <w:ind w:left="426" w:right="-286" w:firstLine="426"/>
        <w:jc w:val="both"/>
        <w:rPr>
          <w:sz w:val="28"/>
          <w:szCs w:val="28"/>
        </w:rPr>
      </w:pPr>
    </w:p>
    <w:p w:rsidR="008B3AEF" w:rsidRPr="001B2192" w:rsidRDefault="008B3AEF" w:rsidP="008B3AEF">
      <w:pPr>
        <w:pStyle w:val="1"/>
        <w:ind w:left="426"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Чамзинского муниципального района Республики Мордовия </w:t>
      </w:r>
      <w:r w:rsidRPr="00370614">
        <w:rPr>
          <w:rFonts w:ascii="Times New Roman" w:hAnsi="Times New Roman" w:cs="Times New Roman"/>
          <w:b w:val="0"/>
          <w:sz w:val="28"/>
          <w:szCs w:val="28"/>
        </w:rPr>
        <w:t>от 9 апреля 2021 г. N 226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614">
        <w:rPr>
          <w:rFonts w:ascii="Times New Roman" w:hAnsi="Times New Roman" w:cs="Times New Roman"/>
          <w:b w:val="0"/>
          <w:sz w:val="28"/>
          <w:szCs w:val="28"/>
        </w:rPr>
        <w:t>"Об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"Подготовка и утверждение градостроительного плана земельного участка"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2.6.1.1. Административного регламента после слов «или подано заявителем через МФЦ» дополнить словами «а также </w:t>
      </w:r>
      <w:r w:rsidRPr="004C0AC7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sz w:val="28"/>
          <w:szCs w:val="28"/>
        </w:rPr>
        <w:t xml:space="preserve">». 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5 пункта 3.1.3. Административного регламента изложить в новой редакции: 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32B8">
        <w:rPr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</w:t>
      </w:r>
      <w:r w:rsidRPr="007532B8">
        <w:rPr>
          <w:sz w:val="28"/>
          <w:szCs w:val="28"/>
        </w:rPr>
        <w:lastRenderedPageBreak/>
        <w:t xml:space="preserve">обеспечения (за исключением сетей электроснабжения), предоставляемая правообладателями сетей инженерно-технического обеспечения в соответствии с частью 7 </w:t>
      </w:r>
      <w:r>
        <w:rPr>
          <w:sz w:val="28"/>
          <w:szCs w:val="28"/>
        </w:rPr>
        <w:t xml:space="preserve">статьи 57.3 Градостроительного кодекса РФ». 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8 пункта 3.1.3. Административного регламента изложить в новой редакции: 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0894">
        <w:rPr>
          <w:sz w:val="28"/>
          <w:szCs w:val="28"/>
        </w:rPr>
        <w:t xml:space="preserve">При подготовке градостроительного плана земельного участка </w:t>
      </w:r>
      <w:r>
        <w:rPr>
          <w:sz w:val="28"/>
          <w:szCs w:val="28"/>
        </w:rPr>
        <w:t xml:space="preserve">уполномоченный специалист </w:t>
      </w:r>
      <w:r w:rsidRPr="00E50894">
        <w:rPr>
          <w:sz w:val="28"/>
          <w:szCs w:val="28"/>
        </w:rPr>
        <w:t xml:space="preserve">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</w:t>
      </w:r>
      <w:r>
        <w:rPr>
          <w:sz w:val="28"/>
          <w:szCs w:val="28"/>
        </w:rPr>
        <w:t>статьи 57.3 Градостроительного кодекса РФ</w:t>
      </w:r>
      <w:r w:rsidRPr="00E50894">
        <w:rPr>
          <w:sz w:val="28"/>
          <w:szCs w:val="28"/>
        </w:rPr>
        <w:t xml:space="preserve">. Указанная информация подлежит представлению в </w:t>
      </w:r>
      <w:r>
        <w:rPr>
          <w:sz w:val="28"/>
          <w:szCs w:val="28"/>
        </w:rPr>
        <w:t xml:space="preserve">уполномоченный </w:t>
      </w:r>
      <w:r w:rsidRPr="00E50894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в</w:t>
      </w:r>
      <w:r w:rsidRPr="00E50894">
        <w:rPr>
          <w:sz w:val="28"/>
          <w:szCs w:val="28"/>
        </w:rPr>
        <w:t xml:space="preserve"> течение пяти рабочих дней со дня, следующего за днем получения такого запроса</w:t>
      </w:r>
      <w:r>
        <w:rPr>
          <w:sz w:val="28"/>
          <w:szCs w:val="28"/>
        </w:rPr>
        <w:t xml:space="preserve">». </w:t>
      </w:r>
    </w:p>
    <w:p w:rsidR="008B3AEF" w:rsidRPr="00DE2ECE" w:rsidRDefault="008B3AEF" w:rsidP="008B3AEF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ind w:left="426" w:right="-286" w:firstLine="426"/>
        <w:jc w:val="both"/>
        <w:rPr>
          <w:sz w:val="28"/>
          <w:szCs w:val="28"/>
        </w:rPr>
      </w:pPr>
      <w:r w:rsidRPr="00DE2ECE">
        <w:rPr>
          <w:color w:val="000000" w:themeColor="text1"/>
          <w:sz w:val="28"/>
          <w:szCs w:val="28"/>
        </w:rPr>
        <w:t>2.</w:t>
      </w:r>
      <w:r w:rsidRPr="00DE2ECE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DE2ECE">
        <w:rPr>
          <w:sz w:val="28"/>
          <w:szCs w:val="28"/>
        </w:rPr>
        <w:t xml:space="preserve">его </w:t>
      </w:r>
      <w:hyperlink r:id="rId10" w:history="1">
        <w:r w:rsidRPr="00DE2ECE">
          <w:rPr>
            <w:rStyle w:val="a8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8B3AEF" w:rsidRDefault="008B3AEF" w:rsidP="008B3AEF">
      <w:pPr>
        <w:ind w:left="426" w:right="-286"/>
        <w:rPr>
          <w:sz w:val="28"/>
          <w:szCs w:val="28"/>
        </w:rPr>
      </w:pPr>
    </w:p>
    <w:p w:rsidR="008B3AEF" w:rsidRDefault="008B3AEF" w:rsidP="008B3AEF">
      <w:pPr>
        <w:ind w:left="426" w:right="-286"/>
        <w:rPr>
          <w:sz w:val="28"/>
          <w:szCs w:val="28"/>
        </w:rPr>
      </w:pPr>
    </w:p>
    <w:p w:rsidR="008B3AEF" w:rsidRDefault="008B3AEF" w:rsidP="008B3AEF">
      <w:pPr>
        <w:ind w:left="426" w:right="-286"/>
        <w:rPr>
          <w:sz w:val="28"/>
          <w:szCs w:val="28"/>
        </w:rPr>
      </w:pPr>
    </w:p>
    <w:p w:rsidR="008B3AEF" w:rsidRDefault="008B3AEF" w:rsidP="008B3AEF">
      <w:pPr>
        <w:ind w:left="426" w:right="-286"/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898"/>
        <w:gridCol w:w="3522"/>
      </w:tblGrid>
      <w:tr w:rsidR="008B3AEF" w:rsidRPr="00DE2ECE" w:rsidTr="008B3AEF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8B3AEF" w:rsidRPr="00DE2ECE" w:rsidRDefault="008B3AEF" w:rsidP="008B3AEF">
            <w:pPr>
              <w:pStyle w:val="ab"/>
              <w:ind w:left="426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</w:t>
            </w:r>
          </w:p>
          <w:p w:rsidR="008B3AEF" w:rsidRPr="00DE2ECE" w:rsidRDefault="008B3AEF" w:rsidP="008B3AEF">
            <w:pPr>
              <w:pStyle w:val="ab"/>
              <w:ind w:left="426"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8B3AEF" w:rsidRPr="00DE2ECE" w:rsidRDefault="008B3AEF" w:rsidP="008B3AEF">
            <w:pPr>
              <w:pStyle w:val="a9"/>
              <w:ind w:left="426" w:right="-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EF" w:rsidRPr="00DE2ECE" w:rsidRDefault="008B3AEF" w:rsidP="008B3AEF">
            <w:pPr>
              <w:pStyle w:val="a9"/>
              <w:ind w:left="426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986ED7" w:rsidRDefault="00986ED7" w:rsidP="00986ED7">
      <w:pPr>
        <w:ind w:left="426" w:right="-286"/>
      </w:pPr>
    </w:p>
    <w:p w:rsidR="008B3AEF" w:rsidRPr="001B2192" w:rsidRDefault="008B3AEF" w:rsidP="008B3AEF">
      <w:pPr>
        <w:ind w:left="426" w:right="-286"/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АДМИНИСТРАЦИЯ ЧАМЗИНСКОГО МУНИЦИПАЛЬНОГО РАЙОНА</w:t>
      </w:r>
    </w:p>
    <w:p w:rsidR="008B3AEF" w:rsidRPr="001B2192" w:rsidRDefault="008B3AEF" w:rsidP="008B3AEF">
      <w:pPr>
        <w:ind w:left="426" w:right="-286"/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8B3AEF" w:rsidRPr="001B2192" w:rsidRDefault="008B3AEF" w:rsidP="008B3AEF">
      <w:pPr>
        <w:ind w:left="426" w:right="-286"/>
        <w:jc w:val="center"/>
        <w:rPr>
          <w:sz w:val="28"/>
          <w:szCs w:val="28"/>
        </w:rPr>
      </w:pPr>
    </w:p>
    <w:p w:rsidR="008B3AEF" w:rsidRPr="001B2192" w:rsidRDefault="008B3AEF" w:rsidP="008B3AEF">
      <w:pPr>
        <w:ind w:left="426" w:right="-286"/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8B3AEF" w:rsidRPr="001B2192" w:rsidRDefault="008B3AEF" w:rsidP="008B3AEF">
      <w:pPr>
        <w:ind w:left="426" w:right="-286"/>
        <w:jc w:val="center"/>
        <w:rPr>
          <w:sz w:val="28"/>
          <w:szCs w:val="28"/>
        </w:rPr>
      </w:pPr>
    </w:p>
    <w:p w:rsidR="008B3AEF" w:rsidRPr="00896C7B" w:rsidRDefault="008B3AEF" w:rsidP="008B3AEF">
      <w:pPr>
        <w:ind w:left="426" w:right="-286"/>
        <w:jc w:val="center"/>
        <w:rPr>
          <w:sz w:val="28"/>
          <w:szCs w:val="28"/>
        </w:rPr>
      </w:pPr>
      <w:r w:rsidRPr="00896C7B">
        <w:rPr>
          <w:sz w:val="28"/>
          <w:szCs w:val="28"/>
        </w:rPr>
        <w:t xml:space="preserve">« </w:t>
      </w:r>
      <w:r>
        <w:rPr>
          <w:sz w:val="28"/>
          <w:szCs w:val="28"/>
        </w:rPr>
        <w:t>19</w:t>
      </w:r>
      <w:r w:rsidRPr="00896C7B">
        <w:rPr>
          <w:sz w:val="28"/>
          <w:szCs w:val="28"/>
        </w:rPr>
        <w:t xml:space="preserve"> » </w:t>
      </w:r>
      <w:r>
        <w:rPr>
          <w:sz w:val="28"/>
          <w:szCs w:val="28"/>
        </w:rPr>
        <w:t>11.</w:t>
      </w:r>
      <w:r w:rsidRPr="00896C7B">
        <w:rPr>
          <w:sz w:val="28"/>
          <w:szCs w:val="28"/>
        </w:rPr>
        <w:t xml:space="preserve">  2021г.                                                            №</w:t>
      </w:r>
      <w:r>
        <w:rPr>
          <w:sz w:val="28"/>
          <w:szCs w:val="28"/>
        </w:rPr>
        <w:t xml:space="preserve"> 682</w:t>
      </w:r>
      <w:r w:rsidRPr="00896C7B">
        <w:rPr>
          <w:sz w:val="28"/>
          <w:szCs w:val="28"/>
        </w:rPr>
        <w:t xml:space="preserve"> </w:t>
      </w:r>
    </w:p>
    <w:p w:rsidR="008B3AEF" w:rsidRDefault="008B3AEF" w:rsidP="008B3AEF">
      <w:pPr>
        <w:ind w:left="426" w:right="-286"/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8B3AEF" w:rsidRPr="00896C7B" w:rsidRDefault="008B3AEF" w:rsidP="008B3AEF">
      <w:pPr>
        <w:ind w:left="426" w:right="-286"/>
        <w:jc w:val="center"/>
        <w:rPr>
          <w:sz w:val="28"/>
          <w:szCs w:val="28"/>
        </w:rPr>
      </w:pPr>
    </w:p>
    <w:p w:rsidR="008B3AEF" w:rsidRPr="00896C7B" w:rsidRDefault="008B3AEF" w:rsidP="008B3AEF">
      <w:pPr>
        <w:pStyle w:val="1"/>
        <w:ind w:left="426" w:right="-286"/>
        <w:rPr>
          <w:rFonts w:ascii="Times New Roman" w:hAnsi="Times New Roman" w:cs="Times New Roman"/>
          <w:b w:val="0"/>
          <w:sz w:val="28"/>
          <w:szCs w:val="28"/>
        </w:rPr>
      </w:pPr>
      <w:r w:rsidRPr="00896C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12 марта 2021 г. N 153</w:t>
      </w:r>
    </w:p>
    <w:p w:rsidR="008B3AEF" w:rsidRPr="00896C7B" w:rsidRDefault="008B3AEF" w:rsidP="008B3AEF">
      <w:pPr>
        <w:pStyle w:val="1"/>
        <w:ind w:left="426" w:right="-286"/>
        <w:rPr>
          <w:rFonts w:ascii="Times New Roman" w:hAnsi="Times New Roman" w:cs="Times New Roman"/>
          <w:b w:val="0"/>
          <w:sz w:val="28"/>
          <w:szCs w:val="28"/>
        </w:rPr>
      </w:pPr>
      <w:r w:rsidRPr="00896C7B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"Выдача разрешения на ввод объекта в эксплуатацию при осуществлении строительства, реконструкции объектов капитального строительства" </w:t>
      </w:r>
    </w:p>
    <w:p w:rsidR="008B3AEF" w:rsidRPr="00896C7B" w:rsidRDefault="008B3AEF" w:rsidP="008B3AEF">
      <w:pPr>
        <w:ind w:left="426" w:right="-286"/>
      </w:pPr>
    </w:p>
    <w:p w:rsidR="008B3AEF" w:rsidRDefault="008B3AEF" w:rsidP="008B3AEF">
      <w:pPr>
        <w:ind w:left="426" w:right="-286"/>
        <w:jc w:val="both"/>
        <w:rPr>
          <w:sz w:val="28"/>
          <w:szCs w:val="28"/>
        </w:rPr>
      </w:pP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 w:rsidRPr="001B2192">
        <w:rPr>
          <w:sz w:val="28"/>
          <w:szCs w:val="28"/>
        </w:rPr>
        <w:t xml:space="preserve">На основании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275-ФЗ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276-ФЗ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администрация Чамзинского муниципального района </w:t>
      </w:r>
      <w:r>
        <w:rPr>
          <w:sz w:val="28"/>
          <w:szCs w:val="28"/>
        </w:rPr>
        <w:t>ПОСТАНОВЛЯЕТ</w:t>
      </w:r>
      <w:r w:rsidRPr="001B2192">
        <w:rPr>
          <w:sz w:val="28"/>
          <w:szCs w:val="28"/>
        </w:rPr>
        <w:t>:</w:t>
      </w:r>
    </w:p>
    <w:p w:rsidR="008B3AEF" w:rsidRPr="001B2192" w:rsidRDefault="008B3AEF" w:rsidP="008B3AEF">
      <w:pPr>
        <w:ind w:left="426" w:right="-286" w:firstLine="426"/>
        <w:jc w:val="both"/>
        <w:rPr>
          <w:sz w:val="28"/>
          <w:szCs w:val="28"/>
        </w:rPr>
      </w:pPr>
    </w:p>
    <w:p w:rsidR="008B3AEF" w:rsidRPr="001B2192" w:rsidRDefault="008B3AEF" w:rsidP="008B3AEF">
      <w:pPr>
        <w:pStyle w:val="1"/>
        <w:ind w:left="426"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Чамзинского муниципального района Республики Мордовия </w:t>
      </w:r>
      <w:r w:rsidRPr="00A8116E">
        <w:rPr>
          <w:rFonts w:ascii="Times New Roman" w:hAnsi="Times New Roman" w:cs="Times New Roman"/>
          <w:b w:val="0"/>
          <w:sz w:val="28"/>
          <w:szCs w:val="28"/>
        </w:rPr>
        <w:t>от 12 марта 2021 г. N 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01008C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"Выдача разрешения на ввод объекта в эксплуатацию при осуществлении строительства, реконструкции объектов капитального строительства"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8B3AEF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>
        <w:rPr>
          <w:sz w:val="28"/>
          <w:szCs w:val="28"/>
        </w:rPr>
        <w:t>Из пункта 2.2. Административного регламента исключить абзац</w:t>
      </w:r>
    </w:p>
    <w:p w:rsidR="008B3AEF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4C3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также </w:t>
      </w:r>
      <w:r w:rsidRPr="00C324C3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направить </w:t>
      </w:r>
      <w:r w:rsidRPr="00C324C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и документы почтовым отправлением или подать заявление на выдачу разрешения на ввод объекта в эксплуатацию с помощью ЕПГУ, РПГУ (при наличии технической возможности)»;</w:t>
      </w:r>
    </w:p>
    <w:p w:rsidR="008B3AEF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2.2. Административного регламента дополнить абзацем следующего содержания:</w:t>
      </w:r>
    </w:p>
    <w:p w:rsidR="008B3AEF" w:rsidRPr="00ED313A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13A">
        <w:rPr>
          <w:color w:val="22272F"/>
          <w:sz w:val="28"/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8B3AEF" w:rsidRPr="00ED313A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ED313A">
        <w:rPr>
          <w:color w:val="22272F"/>
          <w:sz w:val="28"/>
          <w:szCs w:val="28"/>
        </w:rPr>
        <w:t>непосредственно уполномоченным</w:t>
      </w:r>
      <w:r>
        <w:rPr>
          <w:color w:val="22272F"/>
          <w:sz w:val="28"/>
          <w:szCs w:val="28"/>
        </w:rPr>
        <w:t xml:space="preserve"> органом </w:t>
      </w:r>
      <w:r w:rsidRPr="00ED313A">
        <w:rPr>
          <w:color w:val="22272F"/>
          <w:sz w:val="28"/>
          <w:szCs w:val="28"/>
        </w:rPr>
        <w:t>на выдачу разрешений на строительство;</w:t>
      </w:r>
    </w:p>
    <w:p w:rsidR="008B3AEF" w:rsidRPr="00ED313A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ED313A">
        <w:rPr>
          <w:color w:val="22272F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 и уполномоченным</w:t>
      </w:r>
      <w:r>
        <w:rPr>
          <w:color w:val="22272F"/>
          <w:sz w:val="28"/>
          <w:szCs w:val="28"/>
        </w:rPr>
        <w:t xml:space="preserve"> органом </w:t>
      </w:r>
      <w:r w:rsidRPr="00ED313A">
        <w:rPr>
          <w:color w:val="22272F"/>
          <w:sz w:val="28"/>
          <w:szCs w:val="28"/>
        </w:rPr>
        <w:t>на выдачу разрешений на строительство;</w:t>
      </w:r>
    </w:p>
    <w:p w:rsidR="008B3AEF" w:rsidRPr="00ED313A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ED313A">
        <w:rPr>
          <w:color w:val="22272F"/>
          <w:sz w:val="28"/>
          <w:szCs w:val="28"/>
        </w:rPr>
        <w:t>с использованием </w:t>
      </w:r>
      <w:hyperlink r:id="rId11" w:tgtFrame="_blank" w:history="1">
        <w:r w:rsidRPr="00ED313A">
          <w:rPr>
            <w:rStyle w:val="a3"/>
            <w:color w:val="3272C0"/>
            <w:sz w:val="28"/>
            <w:szCs w:val="28"/>
            <w:u w:val="none"/>
          </w:rPr>
          <w:t>единого портала</w:t>
        </w:r>
      </w:hyperlink>
      <w:r w:rsidRPr="00ED313A">
        <w:rPr>
          <w:color w:val="22272F"/>
          <w:sz w:val="28"/>
          <w:szCs w:val="28"/>
        </w:rPr>
        <w:t> государственных и муниципальных услуг или региональных порталов государственных и муниципальных услуг;</w:t>
      </w:r>
    </w:p>
    <w:p w:rsidR="008B3AEF" w:rsidRPr="00ED313A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Pr="00ED313A">
        <w:rPr>
          <w:color w:val="22272F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B3AEF" w:rsidRPr="00ED313A" w:rsidRDefault="008B3AEF" w:rsidP="008B3AEF">
      <w:pPr>
        <w:pStyle w:val="s1"/>
        <w:shd w:val="clear" w:color="auto" w:fill="FFFFFF"/>
        <w:spacing w:before="0" w:beforeAutospacing="0" w:after="0" w:afterAutospacing="0"/>
        <w:ind w:left="426" w:right="-286"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ED313A">
        <w:rPr>
          <w:color w:val="22272F"/>
          <w:sz w:val="28"/>
          <w:szCs w:val="28"/>
        </w:rPr>
        <w:t>для застройщиков, наименования которых содержат слова "специализированный застройщик", наряду с</w:t>
      </w:r>
      <w:r>
        <w:rPr>
          <w:color w:val="22272F"/>
          <w:sz w:val="28"/>
          <w:szCs w:val="28"/>
        </w:rPr>
        <w:t xml:space="preserve"> вышеуказанными </w:t>
      </w:r>
      <w:r w:rsidRPr="00ED313A">
        <w:rPr>
          <w:color w:val="22272F"/>
          <w:sz w:val="28"/>
          <w:szCs w:val="28"/>
        </w:rPr>
        <w:t>способами с использованием единой информационной системы жилищного строительства, предусмотренной </w:t>
      </w:r>
      <w:hyperlink r:id="rId12" w:anchor="/document/12138267/entry/0" w:history="1">
        <w:r w:rsidRPr="00ED313A">
          <w:rPr>
            <w:rStyle w:val="a3"/>
            <w:color w:val="3272C0"/>
            <w:sz w:val="28"/>
            <w:szCs w:val="28"/>
          </w:rPr>
          <w:t>Федеральным законом</w:t>
        </w:r>
      </w:hyperlink>
      <w:r w:rsidRPr="00ED313A">
        <w:rPr>
          <w:color w:val="22272F"/>
          <w:sz w:val="28"/>
          <w:szCs w:val="28"/>
        </w:rPr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Пункт 2.6.1.2.6. Административного регламента изложить в новой редакции:</w:t>
      </w:r>
    </w:p>
    <w:p w:rsidR="008B3AEF" w:rsidRDefault="008B3AEF" w:rsidP="008B3AEF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«2.6.1.2.6. А</w:t>
      </w:r>
      <w:r w:rsidRPr="00472B4A">
        <w:rPr>
          <w:sz w:val="28"/>
          <w:szCs w:val="28"/>
        </w:rPr>
        <w:t xml:space="preserve"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</w:t>
      </w:r>
      <w:r w:rsidRPr="00472B4A">
        <w:rPr>
          <w:sz w:val="28"/>
          <w:szCs w:val="28"/>
        </w:rPr>
        <w:lastRenderedPageBreak/>
        <w:t>(технологическое присоединение) этого объекта предусмотрено проектной документацией)</w:t>
      </w:r>
      <w:r>
        <w:rPr>
          <w:sz w:val="28"/>
          <w:szCs w:val="28"/>
        </w:rPr>
        <w:t>».</w:t>
      </w:r>
    </w:p>
    <w:p w:rsidR="008B3AEF" w:rsidRPr="00DE2ECE" w:rsidRDefault="008B3AEF" w:rsidP="008B3AEF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ind w:left="426" w:right="-28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E2ECE">
        <w:rPr>
          <w:color w:val="000000" w:themeColor="text1"/>
          <w:sz w:val="28"/>
          <w:szCs w:val="28"/>
        </w:rPr>
        <w:t>2.</w:t>
      </w:r>
      <w:r w:rsidRPr="00DE2ECE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DE2ECE">
        <w:rPr>
          <w:sz w:val="28"/>
          <w:szCs w:val="28"/>
        </w:rPr>
        <w:t xml:space="preserve">его </w:t>
      </w:r>
      <w:hyperlink r:id="rId13" w:history="1">
        <w:r w:rsidRPr="00DE2ECE">
          <w:rPr>
            <w:rStyle w:val="a8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8B3AEF" w:rsidRDefault="008B3AEF" w:rsidP="008B3AEF">
      <w:pPr>
        <w:ind w:left="426" w:right="-286"/>
        <w:rPr>
          <w:sz w:val="28"/>
          <w:szCs w:val="28"/>
        </w:rPr>
      </w:pPr>
    </w:p>
    <w:p w:rsidR="008B3AEF" w:rsidRDefault="008B3AEF" w:rsidP="008B3AEF">
      <w:pPr>
        <w:ind w:left="426" w:right="-286"/>
        <w:rPr>
          <w:sz w:val="28"/>
          <w:szCs w:val="28"/>
        </w:rPr>
      </w:pPr>
    </w:p>
    <w:p w:rsidR="008B3AEF" w:rsidRDefault="008B3AEF" w:rsidP="008B3AEF">
      <w:pPr>
        <w:ind w:left="426" w:right="-286"/>
        <w:rPr>
          <w:sz w:val="28"/>
          <w:szCs w:val="28"/>
        </w:rPr>
      </w:pPr>
    </w:p>
    <w:p w:rsidR="008B3AEF" w:rsidRDefault="008B3AEF" w:rsidP="008B3AEF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946"/>
        <w:gridCol w:w="3474"/>
      </w:tblGrid>
      <w:tr w:rsidR="008B3AEF" w:rsidRPr="00DE2ECE" w:rsidTr="0050099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B3AEF" w:rsidRPr="00DE2ECE" w:rsidRDefault="008B3AEF" w:rsidP="000E69C5">
            <w:pPr>
              <w:pStyle w:val="ab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</w:t>
            </w:r>
          </w:p>
          <w:p w:rsidR="008B3AEF" w:rsidRPr="00DE2ECE" w:rsidRDefault="008B3AEF" w:rsidP="000E69C5">
            <w:pPr>
              <w:pStyle w:val="ab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B3AEF" w:rsidRPr="00DE2ECE" w:rsidRDefault="008B3AEF" w:rsidP="00500995">
            <w:pPr>
              <w:pStyle w:val="a9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AEF" w:rsidRPr="00DE2ECE" w:rsidRDefault="008B3AEF" w:rsidP="00500995">
            <w:pPr>
              <w:pStyle w:val="a9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8B3AEF" w:rsidRPr="00DE2ECE" w:rsidRDefault="008B3AEF" w:rsidP="008B3AEF">
      <w:pPr>
        <w:rPr>
          <w:sz w:val="28"/>
          <w:szCs w:val="28"/>
        </w:rPr>
      </w:pPr>
    </w:p>
    <w:p w:rsidR="000E69C5" w:rsidRDefault="000E69C5" w:rsidP="000E69C5">
      <w:pPr>
        <w:jc w:val="center"/>
        <w:rPr>
          <w:sz w:val="28"/>
          <w:szCs w:val="28"/>
        </w:rPr>
      </w:pPr>
    </w:p>
    <w:p w:rsidR="000E69C5" w:rsidRDefault="000E69C5" w:rsidP="000E69C5">
      <w:pPr>
        <w:jc w:val="center"/>
        <w:rPr>
          <w:sz w:val="28"/>
          <w:szCs w:val="28"/>
        </w:rPr>
      </w:pP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  <w:r w:rsidRPr="002A3D83">
        <w:rPr>
          <w:sz w:val="28"/>
          <w:szCs w:val="28"/>
        </w:rPr>
        <w:t>АДМИНИСТРАЦИЯ ЧАМЗИНСКОГО МУНИЦИПАЛЬНОГО РАЙОНА</w:t>
      </w: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  <w:r w:rsidRPr="002A3D83">
        <w:rPr>
          <w:sz w:val="28"/>
          <w:szCs w:val="28"/>
        </w:rPr>
        <w:t>РЕСПУБЛИКИ МОРДОВИЯ</w:t>
      </w: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  <w:r w:rsidRPr="002A3D83">
        <w:rPr>
          <w:sz w:val="28"/>
          <w:szCs w:val="28"/>
        </w:rPr>
        <w:t>ПОСТАНОВЛЕНИЕ</w:t>
      </w: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  <w:r w:rsidRPr="002A3D8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19</w:t>
      </w:r>
      <w:r w:rsidRPr="002A3D83">
        <w:rPr>
          <w:sz w:val="28"/>
          <w:szCs w:val="28"/>
          <w:u w:val="single"/>
        </w:rPr>
        <w:t xml:space="preserve">  » </w:t>
      </w:r>
      <w:r>
        <w:rPr>
          <w:sz w:val="28"/>
          <w:szCs w:val="28"/>
          <w:u w:val="single"/>
        </w:rPr>
        <w:t>11.</w:t>
      </w:r>
      <w:r w:rsidRPr="002A3D83">
        <w:rPr>
          <w:sz w:val="28"/>
          <w:szCs w:val="28"/>
          <w:u w:val="single"/>
        </w:rPr>
        <w:t xml:space="preserve">  2021г.</w:t>
      </w:r>
      <w:r w:rsidRPr="002A3D83">
        <w:rPr>
          <w:sz w:val="28"/>
          <w:szCs w:val="28"/>
        </w:rPr>
        <w:t xml:space="preserve">                                                            </w:t>
      </w:r>
      <w:r w:rsidRPr="002A3D8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683</w:t>
      </w:r>
      <w:r w:rsidRPr="00343675">
        <w:rPr>
          <w:sz w:val="28"/>
          <w:szCs w:val="28"/>
        </w:rPr>
        <w:t xml:space="preserve"> </w:t>
      </w:r>
    </w:p>
    <w:p w:rsidR="000E69C5" w:rsidRDefault="000E69C5" w:rsidP="000E69C5">
      <w:pPr>
        <w:ind w:left="426" w:right="-286"/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0E69C5" w:rsidRPr="002A3D83" w:rsidRDefault="000E69C5" w:rsidP="000E69C5">
      <w:pPr>
        <w:ind w:left="426" w:right="-286"/>
        <w:jc w:val="center"/>
        <w:rPr>
          <w:sz w:val="28"/>
          <w:szCs w:val="28"/>
        </w:rPr>
      </w:pPr>
    </w:p>
    <w:p w:rsidR="000E69C5" w:rsidRPr="002A3D83" w:rsidRDefault="000E69C5" w:rsidP="000E69C5">
      <w:pPr>
        <w:pStyle w:val="1"/>
        <w:ind w:left="426" w:right="-286"/>
        <w:rPr>
          <w:rFonts w:ascii="Times New Roman" w:hAnsi="Times New Roman" w:cs="Times New Roman"/>
          <w:b w:val="0"/>
          <w:sz w:val="28"/>
          <w:szCs w:val="28"/>
        </w:rPr>
      </w:pPr>
      <w:r w:rsidRPr="002A3D8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12 марта 2021 г. N 154</w:t>
      </w:r>
    </w:p>
    <w:p w:rsidR="000E69C5" w:rsidRPr="002A3D83" w:rsidRDefault="000E69C5" w:rsidP="000E69C5">
      <w:pPr>
        <w:pStyle w:val="1"/>
        <w:ind w:left="426" w:right="-286"/>
        <w:rPr>
          <w:rFonts w:ascii="Times New Roman" w:hAnsi="Times New Roman" w:cs="Times New Roman"/>
          <w:b w:val="0"/>
          <w:sz w:val="28"/>
          <w:szCs w:val="28"/>
        </w:rPr>
      </w:pPr>
      <w:r w:rsidRPr="002A3D83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"Выдача разрешения на строительство, реконструкцию объектов капитального строительства" </w:t>
      </w:r>
    </w:p>
    <w:p w:rsidR="000E69C5" w:rsidRPr="002A3D83" w:rsidRDefault="000E69C5" w:rsidP="000E69C5">
      <w:pPr>
        <w:ind w:left="426" w:right="-286"/>
      </w:pPr>
    </w:p>
    <w:p w:rsidR="000E69C5" w:rsidRDefault="000E69C5" w:rsidP="000E69C5">
      <w:pPr>
        <w:ind w:left="426" w:right="-286"/>
        <w:jc w:val="both"/>
        <w:rPr>
          <w:sz w:val="28"/>
          <w:szCs w:val="28"/>
        </w:rPr>
      </w:pPr>
    </w:p>
    <w:p w:rsidR="000E69C5" w:rsidRPr="001B2192" w:rsidRDefault="000E69C5" w:rsidP="000E69C5">
      <w:pPr>
        <w:ind w:left="426" w:right="-286" w:firstLine="426"/>
        <w:jc w:val="both"/>
        <w:rPr>
          <w:sz w:val="28"/>
          <w:szCs w:val="28"/>
        </w:rPr>
      </w:pPr>
      <w:r w:rsidRPr="001B2192">
        <w:rPr>
          <w:sz w:val="28"/>
          <w:szCs w:val="28"/>
        </w:rPr>
        <w:t xml:space="preserve">На основании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275-ФЗ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276-ФЗ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администрация Чамзинского муниципального района </w:t>
      </w:r>
      <w:r>
        <w:rPr>
          <w:sz w:val="28"/>
          <w:szCs w:val="28"/>
        </w:rPr>
        <w:t>ПОСТАНОВЛЯЕТ</w:t>
      </w:r>
      <w:r w:rsidRPr="001B2192">
        <w:rPr>
          <w:sz w:val="28"/>
          <w:szCs w:val="28"/>
        </w:rPr>
        <w:t>:</w:t>
      </w:r>
    </w:p>
    <w:p w:rsidR="000E69C5" w:rsidRPr="001B2192" w:rsidRDefault="000E69C5" w:rsidP="000E69C5">
      <w:pPr>
        <w:pStyle w:val="1"/>
        <w:ind w:left="426"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Чамзинского муниципального района Республики Мордовия </w:t>
      </w:r>
      <w:r w:rsidRPr="00A8116E">
        <w:rPr>
          <w:rFonts w:ascii="Times New Roman" w:hAnsi="Times New Roman" w:cs="Times New Roman"/>
          <w:b w:val="0"/>
          <w:sz w:val="28"/>
          <w:szCs w:val="28"/>
        </w:rPr>
        <w:t>от 12 марта 2021 г. N 154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116E">
        <w:rPr>
          <w:rFonts w:ascii="Times New Roman" w:hAnsi="Times New Roman" w:cs="Times New Roman"/>
          <w:b w:val="0"/>
          <w:sz w:val="28"/>
          <w:szCs w:val="28"/>
        </w:rPr>
        <w:t>"Об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"Выдача разрешения на строительство, реконструкцию объектов капитального строительства"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0E69C5" w:rsidRDefault="000E69C5" w:rsidP="000E69C5">
      <w:pPr>
        <w:ind w:left="426" w:right="-286"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пункте 2.2. Административного регламента исключить абзац «</w:t>
      </w:r>
      <w:r w:rsidRPr="00C324C3">
        <w:rPr>
          <w:sz w:val="28"/>
          <w:szCs w:val="28"/>
        </w:rPr>
        <w:t>Заявитель вправе подать заявление на выдачу разрешения на строительство и документы с помощью ЕПГУ, РПГУ (при наличии технической возможности)</w:t>
      </w:r>
      <w:r>
        <w:rPr>
          <w:sz w:val="28"/>
          <w:szCs w:val="28"/>
        </w:rPr>
        <w:t>».</w:t>
      </w:r>
    </w:p>
    <w:p w:rsidR="000E69C5" w:rsidRPr="00EB4057" w:rsidRDefault="000E69C5" w:rsidP="000E69C5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2.2. Административного регламента дополнить абзацем следующего содержания: «</w:t>
      </w:r>
      <w:r w:rsidRPr="00EB4057">
        <w:rPr>
          <w:sz w:val="28"/>
          <w:szCs w:val="28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0E69C5" w:rsidRPr="00EB4057" w:rsidRDefault="000E69C5" w:rsidP="000E69C5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4057">
        <w:rPr>
          <w:sz w:val="28"/>
          <w:szCs w:val="28"/>
        </w:rPr>
        <w:t xml:space="preserve">непосредственно уполномоченным на выдачу разрешений на строительство </w:t>
      </w:r>
      <w:r>
        <w:rPr>
          <w:sz w:val="28"/>
          <w:szCs w:val="28"/>
        </w:rPr>
        <w:t>органом</w:t>
      </w:r>
      <w:r w:rsidRPr="00EB4057">
        <w:rPr>
          <w:sz w:val="28"/>
          <w:szCs w:val="28"/>
        </w:rPr>
        <w:t>;</w:t>
      </w:r>
    </w:p>
    <w:p w:rsidR="000E69C5" w:rsidRPr="00EB4057" w:rsidRDefault="000E69C5" w:rsidP="000E69C5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4057">
        <w:rPr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органом;</w:t>
      </w:r>
    </w:p>
    <w:p w:rsidR="000E69C5" w:rsidRPr="00EB4057" w:rsidRDefault="000E69C5" w:rsidP="000E69C5">
      <w:pPr>
        <w:ind w:left="426" w:right="-286" w:firstLine="426"/>
        <w:jc w:val="both"/>
        <w:rPr>
          <w:sz w:val="28"/>
          <w:szCs w:val="28"/>
        </w:rPr>
      </w:pPr>
    </w:p>
    <w:p w:rsidR="000E69C5" w:rsidRPr="00EB4057" w:rsidRDefault="000E69C5" w:rsidP="000E69C5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4057">
        <w:rPr>
          <w:sz w:val="28"/>
          <w:szCs w:val="28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0E69C5" w:rsidRPr="00EB4057" w:rsidRDefault="000E69C5" w:rsidP="000E69C5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4057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E69C5" w:rsidRDefault="000E69C5" w:rsidP="000E69C5">
      <w:pPr>
        <w:ind w:left="426" w:right="-28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4057">
        <w:rPr>
          <w:sz w:val="28"/>
          <w:szCs w:val="28"/>
        </w:rPr>
        <w:t>для застройщиков, наименования которых содержат слова "специализированный застройщик", наряду с</w:t>
      </w:r>
      <w:r>
        <w:rPr>
          <w:sz w:val="28"/>
          <w:szCs w:val="28"/>
        </w:rPr>
        <w:t xml:space="preserve"> указанными </w:t>
      </w:r>
      <w:r w:rsidRPr="00EB4057">
        <w:rPr>
          <w:sz w:val="28"/>
          <w:szCs w:val="28"/>
        </w:rPr>
        <w:t>способами,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>
        <w:rPr>
          <w:sz w:val="28"/>
          <w:szCs w:val="28"/>
        </w:rPr>
        <w:t>»</w:t>
      </w:r>
      <w:r w:rsidRPr="00EB4057">
        <w:rPr>
          <w:sz w:val="28"/>
          <w:szCs w:val="28"/>
        </w:rPr>
        <w:t>.</w:t>
      </w:r>
    </w:p>
    <w:p w:rsidR="000E69C5" w:rsidRPr="00EB7883" w:rsidRDefault="000E69C5" w:rsidP="000E69C5">
      <w:pPr>
        <w:ind w:left="426" w:right="-286" w:firstLine="426"/>
        <w:jc w:val="both"/>
        <w:rPr>
          <w:sz w:val="28"/>
          <w:szCs w:val="28"/>
        </w:rPr>
      </w:pPr>
      <w:r w:rsidRPr="00EB788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B7883">
        <w:rPr>
          <w:sz w:val="28"/>
          <w:szCs w:val="28"/>
        </w:rPr>
        <w:t xml:space="preserve">. Пункт 2.17.6 Административного регламента исключить. </w:t>
      </w:r>
    </w:p>
    <w:p w:rsidR="000E69C5" w:rsidRPr="00DE2ECE" w:rsidRDefault="000E69C5" w:rsidP="000E69C5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ind w:left="426" w:right="-286" w:firstLine="426"/>
        <w:jc w:val="both"/>
        <w:rPr>
          <w:sz w:val="28"/>
          <w:szCs w:val="28"/>
        </w:rPr>
      </w:pPr>
      <w:r w:rsidRPr="00EB7883">
        <w:rPr>
          <w:color w:val="000000" w:themeColor="text1"/>
          <w:sz w:val="28"/>
          <w:szCs w:val="28"/>
        </w:rPr>
        <w:t>2.</w:t>
      </w:r>
      <w:r w:rsidRPr="00EB7883">
        <w:rPr>
          <w:sz w:val="28"/>
          <w:szCs w:val="28"/>
        </w:rPr>
        <w:t xml:space="preserve"> Настоящее постановление вступает в силу после его </w:t>
      </w:r>
      <w:hyperlink r:id="rId14" w:history="1">
        <w:r w:rsidRPr="00EB7883">
          <w:rPr>
            <w:rStyle w:val="a8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0E69C5" w:rsidRDefault="000E69C5" w:rsidP="000E69C5">
      <w:pPr>
        <w:ind w:left="426" w:right="-286"/>
        <w:rPr>
          <w:sz w:val="28"/>
          <w:szCs w:val="28"/>
        </w:rPr>
      </w:pPr>
    </w:p>
    <w:p w:rsidR="000E69C5" w:rsidRDefault="000E69C5" w:rsidP="000E69C5">
      <w:pPr>
        <w:ind w:left="426" w:right="-286"/>
        <w:rPr>
          <w:sz w:val="28"/>
          <w:szCs w:val="28"/>
        </w:rPr>
      </w:pPr>
    </w:p>
    <w:p w:rsidR="000E69C5" w:rsidRDefault="000E69C5" w:rsidP="000E69C5">
      <w:pPr>
        <w:ind w:left="426" w:right="-286"/>
        <w:rPr>
          <w:sz w:val="28"/>
          <w:szCs w:val="28"/>
        </w:rPr>
      </w:pPr>
    </w:p>
    <w:tbl>
      <w:tblPr>
        <w:tblW w:w="9518" w:type="pct"/>
        <w:tblInd w:w="-176" w:type="dxa"/>
        <w:tblLook w:val="0000"/>
      </w:tblPr>
      <w:tblGrid>
        <w:gridCol w:w="286"/>
        <w:gridCol w:w="6947"/>
        <w:gridCol w:w="3475"/>
        <w:gridCol w:w="67"/>
        <w:gridCol w:w="4253"/>
        <w:gridCol w:w="4808"/>
      </w:tblGrid>
      <w:tr w:rsidR="000E69C5" w:rsidRPr="00DE2ECE" w:rsidTr="00BB573D">
        <w:trPr>
          <w:gridBefore w:val="1"/>
          <w:gridAfter w:val="3"/>
          <w:wBefore w:w="72" w:type="pct"/>
          <w:wAfter w:w="2302" w:type="pct"/>
        </w:trPr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0E69C5" w:rsidRPr="00DE2ECE" w:rsidRDefault="000E69C5" w:rsidP="00BB573D">
            <w:pPr>
              <w:pStyle w:val="ab"/>
              <w:ind w:left="316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</w:t>
            </w:r>
          </w:p>
          <w:p w:rsidR="000E69C5" w:rsidRPr="00DE2ECE" w:rsidRDefault="000E69C5" w:rsidP="00BB573D">
            <w:pPr>
              <w:pStyle w:val="ab"/>
              <w:ind w:left="316"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0E69C5" w:rsidRPr="00DE2ECE" w:rsidRDefault="000E69C5" w:rsidP="000E69C5">
            <w:pPr>
              <w:pStyle w:val="a9"/>
              <w:ind w:left="426" w:right="-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C5" w:rsidRPr="00DE2ECE" w:rsidRDefault="000E69C5" w:rsidP="000E69C5">
            <w:pPr>
              <w:pStyle w:val="a9"/>
              <w:ind w:left="426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  <w:tr w:rsidR="009A493A" w:rsidRPr="0018098F" w:rsidTr="00BB573D">
        <w:tc>
          <w:tcPr>
            <w:tcW w:w="2716" w:type="pct"/>
            <w:gridSpan w:val="4"/>
          </w:tcPr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934778" w:rsidRDefault="00934778" w:rsidP="007A5CC0">
            <w:pPr>
              <w:ind w:left="426" w:right="-428"/>
              <w:jc w:val="both"/>
              <w:rPr>
                <w:b/>
              </w:rPr>
            </w:pPr>
          </w:p>
          <w:p w:rsidR="007632BA" w:rsidRDefault="007632BA" w:rsidP="00934778">
            <w:pPr>
              <w:jc w:val="center"/>
              <w:rPr>
                <w:sz w:val="28"/>
                <w:szCs w:val="28"/>
              </w:rPr>
            </w:pPr>
          </w:p>
          <w:p w:rsidR="007632BA" w:rsidRDefault="007632BA" w:rsidP="00934778">
            <w:pPr>
              <w:jc w:val="center"/>
              <w:rPr>
                <w:sz w:val="28"/>
                <w:szCs w:val="28"/>
              </w:rPr>
            </w:pPr>
          </w:p>
          <w:p w:rsidR="007632BA" w:rsidRPr="007632BA" w:rsidRDefault="007632BA" w:rsidP="007632BA">
            <w:pPr>
              <w:ind w:left="602" w:firstLine="567"/>
              <w:jc w:val="center"/>
              <w:rPr>
                <w:sz w:val="28"/>
                <w:szCs w:val="28"/>
              </w:rPr>
            </w:pPr>
            <w:r w:rsidRPr="007632BA">
              <w:rPr>
                <w:sz w:val="28"/>
                <w:szCs w:val="28"/>
              </w:rPr>
              <w:t>АДМИНИСТРАЦИЯ ЧАМЗИНСКОГО МУНИЦИПАЛЬНОГО РАЙОНА</w:t>
            </w:r>
          </w:p>
          <w:p w:rsidR="007632BA" w:rsidRPr="007632BA" w:rsidRDefault="007632BA" w:rsidP="007632BA">
            <w:pPr>
              <w:ind w:left="602" w:firstLine="567"/>
              <w:jc w:val="center"/>
              <w:rPr>
                <w:sz w:val="28"/>
                <w:szCs w:val="28"/>
              </w:rPr>
            </w:pPr>
            <w:r w:rsidRPr="007632BA">
              <w:rPr>
                <w:sz w:val="28"/>
                <w:szCs w:val="28"/>
              </w:rPr>
              <w:t>РЕСПУБЛИКИ МОРДОВИЯ</w:t>
            </w:r>
          </w:p>
          <w:p w:rsidR="007632BA" w:rsidRPr="007632BA" w:rsidRDefault="007632BA" w:rsidP="007632BA">
            <w:pPr>
              <w:ind w:left="602" w:firstLine="567"/>
              <w:jc w:val="center"/>
              <w:rPr>
                <w:sz w:val="28"/>
                <w:szCs w:val="28"/>
              </w:rPr>
            </w:pPr>
          </w:p>
          <w:p w:rsidR="007632BA" w:rsidRPr="007632BA" w:rsidRDefault="007632BA" w:rsidP="007632BA">
            <w:pPr>
              <w:pStyle w:val="1"/>
              <w:ind w:left="602"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2B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</w:p>
          <w:p w:rsidR="007632BA" w:rsidRPr="007632BA" w:rsidRDefault="007632BA" w:rsidP="007632BA">
            <w:pPr>
              <w:pStyle w:val="1"/>
              <w:ind w:left="602"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32BA" w:rsidRPr="007632BA" w:rsidRDefault="007632BA" w:rsidP="007632BA">
            <w:pPr>
              <w:pStyle w:val="1"/>
              <w:tabs>
                <w:tab w:val="left" w:pos="564"/>
              </w:tabs>
              <w:ind w:left="602"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2BA">
              <w:rPr>
                <w:rFonts w:ascii="Times New Roman" w:hAnsi="Times New Roman" w:cs="Times New Roman"/>
                <w:b w:val="0"/>
                <w:sz w:val="28"/>
                <w:szCs w:val="28"/>
              </w:rPr>
              <w:t>«26». 11. 2021г.                                                   №688</w:t>
            </w:r>
          </w:p>
          <w:p w:rsidR="007632BA" w:rsidRPr="007632BA" w:rsidRDefault="007632BA" w:rsidP="007632BA">
            <w:pPr>
              <w:ind w:left="602" w:firstLine="567"/>
              <w:jc w:val="center"/>
              <w:rPr>
                <w:sz w:val="28"/>
                <w:szCs w:val="28"/>
              </w:rPr>
            </w:pPr>
            <w:r w:rsidRPr="007632BA">
              <w:rPr>
                <w:sz w:val="28"/>
                <w:szCs w:val="28"/>
              </w:rPr>
              <w:t>рп.Чамзинка</w:t>
            </w:r>
          </w:p>
          <w:p w:rsidR="007632BA" w:rsidRPr="007632BA" w:rsidRDefault="007632BA" w:rsidP="007632BA">
            <w:pPr>
              <w:pStyle w:val="1"/>
              <w:ind w:left="602"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2B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 Порядка предоставления муниципальной  преференции в форме передачи в аренду имущества , находящегося в муниципальной собственности Чамзинского муниципального района Республики Мордовия, субъектам малого и среднего предпринимательства, без проведения торгов</w:t>
            </w: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  <w:r w:rsidRPr="00193531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Федеральным законом</w:t>
            </w:r>
            <w:r w:rsidRPr="00193531">
              <w:rPr>
                <w:sz w:val="28"/>
                <w:szCs w:val="28"/>
              </w:rPr>
              <w:t xml:space="preserve"> от 24 июля 2007 года N 209-ФЗ "О развитии малого и среднего предпринимательства в Российской Федерации», </w:t>
            </w:r>
            <w:r>
              <w:rPr>
                <w:sz w:val="28"/>
                <w:szCs w:val="28"/>
              </w:rPr>
              <w:t>Федеральным законом</w:t>
            </w:r>
            <w:r w:rsidRPr="00193531">
              <w:rPr>
                <w:sz w:val="28"/>
                <w:szCs w:val="28"/>
              </w:rPr>
              <w:t xml:space="preserve"> от 26.07.2006 г. N 135-ФЗ "О защите конкуренции", администрация Чамзинского муниципального района Республики Мордовия</w:t>
            </w: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  <w:r w:rsidRPr="00193531">
              <w:rPr>
                <w:sz w:val="28"/>
                <w:szCs w:val="28"/>
              </w:rPr>
              <w:t>ПОСТАНОВЛЯЕТ:</w:t>
            </w: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  <w:r w:rsidRPr="00193531">
              <w:rPr>
                <w:sz w:val="28"/>
                <w:szCs w:val="28"/>
              </w:rPr>
              <w:t xml:space="preserve">1. Утвердить прилагаемый </w:t>
            </w:r>
            <w:r>
              <w:rPr>
                <w:sz w:val="28"/>
                <w:szCs w:val="28"/>
              </w:rPr>
              <w:t>Порядок</w:t>
            </w:r>
            <w:r w:rsidRPr="00193531">
              <w:rPr>
                <w:sz w:val="28"/>
                <w:szCs w:val="28"/>
              </w:rPr>
              <w:t xml:space="preserve"> предоставления муниципальной преференции в форме передачи в аренду имущества, находящегося в муниципальной собственности Чамзинского муниципального района Республики Мордовия, субъектам малого и среднего предпринимательства, без проведения торгов.</w:t>
            </w: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  <w:r w:rsidRPr="00193531">
              <w:rPr>
                <w:sz w:val="28"/>
                <w:szCs w:val="28"/>
              </w:rPr>
              <w:t xml:space="preserve">2. Настоящее постановление вступает в силу после его </w:t>
            </w:r>
            <w:r>
              <w:rPr>
                <w:sz w:val="28"/>
                <w:szCs w:val="28"/>
              </w:rPr>
              <w:t xml:space="preserve">официального опубликования </w:t>
            </w:r>
            <w:r w:rsidRPr="00193531">
              <w:rPr>
                <w:sz w:val="28"/>
                <w:szCs w:val="28"/>
              </w:rPr>
              <w:t>в Информационном бюллетене Чамзинского муниципального района РМ</w:t>
            </w: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</w:p>
          <w:p w:rsidR="007632BA" w:rsidRPr="00193531" w:rsidRDefault="007632BA" w:rsidP="007632BA">
            <w:pPr>
              <w:ind w:left="602" w:firstLine="567"/>
              <w:jc w:val="both"/>
              <w:rPr>
                <w:sz w:val="28"/>
                <w:szCs w:val="28"/>
              </w:rPr>
            </w:pPr>
          </w:p>
          <w:p w:rsidR="007632BA" w:rsidRPr="00193531" w:rsidRDefault="007632BA" w:rsidP="007632BA">
            <w:pPr>
              <w:ind w:left="567"/>
              <w:rPr>
                <w:sz w:val="28"/>
                <w:szCs w:val="28"/>
              </w:rPr>
            </w:pPr>
          </w:p>
          <w:p w:rsidR="007632BA" w:rsidRDefault="007632BA" w:rsidP="007632BA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Чамзинского</w:t>
            </w:r>
          </w:p>
          <w:p w:rsidR="007632BA" w:rsidRPr="00193531" w:rsidRDefault="007632BA" w:rsidP="007632BA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РМ                                                                    А.Ю. Тюрякин</w:t>
            </w:r>
          </w:p>
          <w:p w:rsidR="007632BA" w:rsidRPr="00193531" w:rsidRDefault="007632BA" w:rsidP="007632BA">
            <w:pPr>
              <w:ind w:left="567"/>
              <w:rPr>
                <w:sz w:val="28"/>
                <w:szCs w:val="28"/>
              </w:rPr>
            </w:pPr>
          </w:p>
          <w:tbl>
            <w:tblPr>
              <w:tblW w:w="5000" w:type="pct"/>
              <w:tblInd w:w="108" w:type="dxa"/>
              <w:tblLook w:val="0000"/>
            </w:tblPr>
            <w:tblGrid>
              <w:gridCol w:w="7039"/>
              <w:gridCol w:w="3520"/>
            </w:tblGrid>
            <w:tr w:rsidR="007632BA" w:rsidRPr="00193531" w:rsidTr="007F32DC">
              <w:tc>
                <w:tcPr>
                  <w:tcW w:w="333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2BA" w:rsidRPr="00193531" w:rsidRDefault="007632BA" w:rsidP="007F32DC">
                  <w:pPr>
                    <w:pStyle w:val="ab"/>
                    <w:ind w:left="567" w:right="-344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2BA" w:rsidRPr="00193531" w:rsidRDefault="007632BA" w:rsidP="007F32DC">
                  <w:pPr>
                    <w:pStyle w:val="a9"/>
                    <w:ind w:left="567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BA" w:rsidRPr="00193531" w:rsidRDefault="007632BA" w:rsidP="007632BA">
            <w:pPr>
              <w:rPr>
                <w:sz w:val="28"/>
                <w:szCs w:val="28"/>
              </w:rPr>
            </w:pPr>
          </w:p>
          <w:p w:rsidR="007632BA" w:rsidRPr="00193531" w:rsidRDefault="007632BA" w:rsidP="007632BA">
            <w:pPr>
              <w:pStyle w:val="1"/>
              <w:rPr>
                <w:sz w:val="28"/>
                <w:szCs w:val="28"/>
              </w:rPr>
            </w:pPr>
            <w:bookmarkStart w:id="10" w:name="sub_10000"/>
          </w:p>
          <w:p w:rsidR="007632BA" w:rsidRDefault="007632BA" w:rsidP="007632BA">
            <w:pPr>
              <w:pStyle w:val="1"/>
            </w:pPr>
          </w:p>
          <w:p w:rsidR="007632BA" w:rsidRDefault="007632BA" w:rsidP="007632BA">
            <w:pPr>
              <w:pStyle w:val="1"/>
            </w:pPr>
          </w:p>
          <w:p w:rsidR="007632BA" w:rsidRDefault="007632BA" w:rsidP="007632BA">
            <w:pPr>
              <w:pStyle w:val="1"/>
            </w:pPr>
          </w:p>
          <w:p w:rsidR="007632BA" w:rsidRDefault="007632BA" w:rsidP="007632BA">
            <w:pPr>
              <w:pStyle w:val="1"/>
            </w:pPr>
          </w:p>
          <w:p w:rsidR="007632BA" w:rsidRDefault="007632BA" w:rsidP="007632BA">
            <w:pPr>
              <w:pStyle w:val="1"/>
            </w:pPr>
          </w:p>
          <w:p w:rsidR="007632BA" w:rsidRDefault="007632BA" w:rsidP="007632BA">
            <w:pPr>
              <w:pStyle w:val="1"/>
            </w:pPr>
          </w:p>
          <w:p w:rsidR="007632BA" w:rsidRDefault="007632BA" w:rsidP="007632BA">
            <w:pPr>
              <w:pStyle w:val="1"/>
              <w:jc w:val="right"/>
            </w:pPr>
            <w:r>
              <w:t>УТВЕРЖДЕНО</w:t>
            </w:r>
          </w:p>
          <w:p w:rsidR="007632BA" w:rsidRDefault="007632BA" w:rsidP="007632BA">
            <w:pPr>
              <w:jc w:val="right"/>
            </w:pPr>
            <w:r>
              <w:t>Постановлением администрации</w:t>
            </w:r>
          </w:p>
          <w:p w:rsidR="007632BA" w:rsidRDefault="007632BA" w:rsidP="007632BA">
            <w:pPr>
              <w:jc w:val="right"/>
            </w:pPr>
            <w:r>
              <w:t xml:space="preserve"> Чамзинского</w:t>
            </w:r>
          </w:p>
          <w:p w:rsidR="007632BA" w:rsidRDefault="007632BA" w:rsidP="007632BA">
            <w:pPr>
              <w:jc w:val="right"/>
            </w:pPr>
            <w:r>
              <w:t>муниципального района РМ</w:t>
            </w:r>
          </w:p>
          <w:p w:rsidR="007632BA" w:rsidRPr="00193531" w:rsidRDefault="007632BA" w:rsidP="007632BA">
            <w:pPr>
              <w:jc w:val="right"/>
            </w:pPr>
            <w:r>
              <w:t>от «__»________2021 г. №______</w:t>
            </w:r>
          </w:p>
          <w:p w:rsidR="007632BA" w:rsidRPr="00193531" w:rsidRDefault="007632BA" w:rsidP="007632BA">
            <w:pPr>
              <w:jc w:val="right"/>
            </w:pPr>
          </w:p>
          <w:p w:rsidR="007632BA" w:rsidRDefault="007632BA" w:rsidP="009368F0">
            <w:pPr>
              <w:pStyle w:val="1"/>
              <w:ind w:left="602"/>
              <w:jc w:val="both"/>
            </w:pPr>
            <w:r>
              <w:t>Порядок</w:t>
            </w:r>
            <w:r>
              <w:br/>
              <w:t>предоставления муниципальной преференции в форме передачи в аренду имущества, находящегося в муниципальной собственности Чамзинского муниципального района Республики Мордовия, субъектам малого и среднего предпринимательства, без проведения торгов</w:t>
            </w:r>
          </w:p>
          <w:bookmarkEnd w:id="10"/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1"/>
              <w:ind w:left="602"/>
              <w:jc w:val="both"/>
            </w:pPr>
            <w:bookmarkStart w:id="11" w:name="sub_101"/>
            <w:r>
              <w:t>Глава 1. Общие положения</w:t>
            </w:r>
          </w:p>
          <w:bookmarkEnd w:id="11"/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ind w:left="602"/>
              <w:jc w:val="both"/>
            </w:pPr>
            <w:bookmarkStart w:id="12" w:name="sub_1001"/>
            <w:r>
              <w:t>1. Настоящий Порядок определяет процедуру, условия, критерии предоставления муниципальной преференции в форме передачи в аренду имущества, находящегося в муниципальной собственности Чамзинского муниципального района Республики Мордовия, включенного в реестр муниципального имущества Чамзинского муниципального района Республики Мордовия, субъектам малого и среднего предпринимательства (далее - субъекты МСП), без проведения торгов.</w:t>
            </w:r>
          </w:p>
          <w:bookmarkEnd w:id="12"/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1"/>
              <w:ind w:left="602"/>
              <w:jc w:val="both"/>
            </w:pPr>
            <w:bookmarkStart w:id="13" w:name="sub_102"/>
            <w:r>
              <w:t>Глава 2. Порядок, условия, критерии предоставления муниципальной преференции</w:t>
            </w:r>
          </w:p>
          <w:bookmarkEnd w:id="13"/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ind w:left="602"/>
              <w:jc w:val="both"/>
            </w:pPr>
            <w:bookmarkStart w:id="14" w:name="sub_1002"/>
            <w:r>
              <w:t xml:space="preserve">2. </w:t>
            </w:r>
            <w:bookmarkStart w:id="15" w:name="sub_1003"/>
            <w:bookmarkEnd w:id="14"/>
            <w:r>
              <w:t>Муниципальная преференция предоставляется субъектам МСП Администрацией Чамзинского муниципального района (далее - администрация) в соответствии с федеральными законами от 26.07.2006 г. N </w:t>
            </w:r>
            <w:hyperlink r:id="rId15" w:history="1">
              <w:r>
                <w:rPr>
                  <w:rStyle w:val="a8"/>
                  <w:rFonts w:cs="Times New Roman CYR"/>
                </w:rPr>
                <w:t>135-ФЗ</w:t>
              </w:r>
            </w:hyperlink>
            <w:r>
              <w:t xml:space="preserve"> "О защите конкуренции", от 24.07.2007 г. N </w:t>
            </w:r>
            <w:hyperlink r:id="rId16" w:history="1">
              <w:r>
                <w:rPr>
                  <w:rStyle w:val="a8"/>
                  <w:rFonts w:cs="Times New Roman CYR"/>
                </w:rPr>
                <w:t>209-ФЗ</w:t>
              </w:r>
            </w:hyperlink>
            <w:r>
              <w:t xml:space="preserve"> "О развитии малого и среднего предпринимательства в Российской Федерации".</w:t>
            </w:r>
          </w:p>
          <w:p w:rsidR="007632BA" w:rsidRDefault="007632BA" w:rsidP="009368F0">
            <w:pPr>
              <w:ind w:left="602"/>
              <w:jc w:val="both"/>
            </w:pPr>
            <w:r>
              <w:t>3. Муниципальная преференция предоставляется субъектам МСП на следующих условиях:</w:t>
            </w:r>
          </w:p>
          <w:bookmarkEnd w:id="15"/>
          <w:p w:rsidR="007632BA" w:rsidRDefault="007632BA" w:rsidP="009368F0">
            <w:pPr>
              <w:ind w:left="602"/>
              <w:jc w:val="both"/>
            </w:pPr>
            <w:r>
              <w:t>-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      </w:r>
          </w:p>
          <w:p w:rsidR="007632BA" w:rsidRDefault="007632BA" w:rsidP="009368F0">
            <w:pPr>
              <w:ind w:left="602"/>
              <w:jc w:val="both"/>
            </w:pPr>
            <w:r>
              <w:t>- отсутствие нарушений условий ранее заключенных договоров аренды имущества, находящегося в муниципальной собственности;</w:t>
            </w:r>
          </w:p>
          <w:p w:rsidR="007632BA" w:rsidRDefault="007632BA" w:rsidP="009368F0">
            <w:pPr>
              <w:ind w:left="602"/>
              <w:jc w:val="both"/>
            </w:pPr>
            <w:r>
              <w:t>- отсутствие факта нахождения организации в процессе ликвидации, а также отсутствие решения арбитражного суда о признании организации или индивидуального предпринимателя банкротом и об открытии конкурсного производства;</w:t>
            </w:r>
          </w:p>
          <w:p w:rsidR="007632BA" w:rsidRDefault="007632BA" w:rsidP="009368F0">
            <w:pPr>
              <w:ind w:left="602"/>
              <w:jc w:val="both"/>
            </w:pPr>
            <w:r>
              <w:t>- использование муниципального имущества, предоставляемого на праве аренды без торгов субъекту МСП, исключительно по целевому назначению.</w:t>
            </w:r>
          </w:p>
          <w:p w:rsidR="007632BA" w:rsidRPr="00462B2E" w:rsidRDefault="007632BA" w:rsidP="009368F0">
            <w:pPr>
              <w:ind w:left="602"/>
              <w:jc w:val="both"/>
            </w:pPr>
            <w:bookmarkStart w:id="16" w:name="sub_1004"/>
            <w:r w:rsidRPr="00462B2E">
              <w:t>4. Приоритетными видами деятельности субъектов МСП являются:</w:t>
            </w:r>
          </w:p>
          <w:bookmarkEnd w:id="16"/>
          <w:p w:rsidR="007632BA" w:rsidRPr="00462B2E" w:rsidRDefault="007632BA" w:rsidP="009368F0">
            <w:pPr>
              <w:ind w:left="602"/>
              <w:jc w:val="both"/>
            </w:pPr>
            <w:r w:rsidRPr="00462B2E">
              <w:t>- растениеводство и животноводство, охота и предоставление соответствующих услуг в этих областях;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пищевых продуктов;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безалкогольных напитков, производство минеральных вод и прочих питьевых вод в бутылках;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бумаги и бумажных изделий;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готовых металлических изделий, кроме машин и оборудования;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компьютеров, электронных и оптических изделий;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электрического оборудования;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машин и оборудования, не включенных в другие группировки;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мебели;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прочих готовых изделий;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ремонт и монтаж машин и оборудования;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деятельность по предоставлению мест для временного проживания;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деятельность по предоставлению продуктов питания и напитков;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деятельность в области информационных технологий;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деятельность в области спорта, отдыха и развлечений;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инновационной продукции;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производство и переработка сельскохозяйственной продукции;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lastRenderedPageBreak/>
              <w:t>- организация торговли сельскохозяйственной продукцией собственного производства;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деятельность ресторанов и кафе;</w:t>
            </w:r>
          </w:p>
          <w:p w:rsidR="007632BA" w:rsidRPr="00462B2E" w:rsidRDefault="007632BA" w:rsidP="009368F0">
            <w:pPr>
              <w:ind w:left="602"/>
              <w:jc w:val="both"/>
            </w:pPr>
            <w:r w:rsidRPr="00462B2E">
              <w:t>- организация работы социального магазина.</w:t>
            </w:r>
          </w:p>
          <w:p w:rsidR="007632BA" w:rsidRDefault="007632BA" w:rsidP="009368F0">
            <w:pPr>
              <w:ind w:left="602"/>
              <w:jc w:val="both"/>
            </w:pPr>
            <w:bookmarkStart w:id="17" w:name="sub_1005"/>
            <w:r>
              <w:t>5. К критериям, обеспечивающим равный доступ субъектов МСП к получению муниципальной преференции, относятся:</w:t>
            </w:r>
          </w:p>
          <w:bookmarkEnd w:id="17"/>
          <w:p w:rsidR="007632BA" w:rsidRDefault="007632BA" w:rsidP="009368F0">
            <w:pPr>
              <w:ind w:left="602"/>
              <w:jc w:val="both"/>
            </w:pPr>
            <w:r>
              <w:t xml:space="preserve">- соответствие субъектов МСП требованиям, установленным Федеральными законами </w:t>
            </w:r>
            <w:hyperlink r:id="rId17" w:history="1">
              <w:r>
                <w:rPr>
                  <w:rStyle w:val="a8"/>
                  <w:rFonts w:cs="Times New Roman CYR"/>
                </w:rPr>
                <w:t>от 24 июля 2007 года N 209-ФЗ</w:t>
              </w:r>
            </w:hyperlink>
            <w:r>
              <w:t xml:space="preserve"> "О развитии малого и среднего предпринимательства в Российской Федерации", </w:t>
            </w:r>
            <w:hyperlink r:id="rId18" w:history="1">
              <w:r>
                <w:rPr>
                  <w:rStyle w:val="a8"/>
                  <w:rFonts w:cs="Times New Roman CYR"/>
                </w:rPr>
                <w:t>от 26 июля 2006 года N 135-ФЗ</w:t>
              </w:r>
            </w:hyperlink>
            <w:r>
              <w:t xml:space="preserve"> "О защите конкуренции";</w:t>
            </w:r>
          </w:p>
          <w:p w:rsidR="007632BA" w:rsidRDefault="007632BA" w:rsidP="009368F0">
            <w:pPr>
              <w:ind w:left="602"/>
              <w:jc w:val="both"/>
            </w:pPr>
            <w:r>
              <w:t>- осуществление субъектами МСП приоритетных видов деятельности, установленных настоящим Порядком.</w:t>
            </w:r>
          </w:p>
          <w:p w:rsidR="007632BA" w:rsidRDefault="007632BA" w:rsidP="009368F0">
            <w:pPr>
              <w:ind w:left="602"/>
              <w:jc w:val="both"/>
            </w:pPr>
            <w:bookmarkStart w:id="18" w:name="sub_1006"/>
            <w:r>
              <w:t>6. Имущество, в отношении которого предоставляется муниципальная преференция, должно быть свободно от обязательственных прав третьих лиц, не являться предметом спора.</w:t>
            </w:r>
          </w:p>
          <w:p w:rsidR="007632BA" w:rsidRDefault="007632BA" w:rsidP="009368F0">
            <w:pPr>
              <w:ind w:left="602"/>
              <w:jc w:val="both"/>
            </w:pPr>
            <w:bookmarkStart w:id="19" w:name="sub_1007"/>
            <w:bookmarkEnd w:id="18"/>
            <w:r>
              <w:t xml:space="preserve">7. Субъекты МСП, заинтересованные в получении муниципальной преференции, направляют в Администрацию заявление согласно </w:t>
            </w:r>
            <w:hyperlink w:anchor="sub_1000" w:history="1">
              <w:r>
                <w:rPr>
                  <w:rStyle w:val="a8"/>
                  <w:rFonts w:cs="Times New Roman CYR"/>
                </w:rPr>
                <w:t>приложению 1</w:t>
              </w:r>
            </w:hyperlink>
            <w:r>
              <w:t xml:space="preserve"> к настоящему Порядку.</w:t>
            </w:r>
          </w:p>
          <w:bookmarkEnd w:id="19"/>
          <w:p w:rsidR="007632BA" w:rsidRDefault="007632BA" w:rsidP="009368F0">
            <w:pPr>
              <w:ind w:left="602"/>
              <w:jc w:val="both"/>
            </w:pPr>
            <w:r>
              <w:t>К указанному заявлению прилагаются:</w:t>
            </w:r>
          </w:p>
          <w:p w:rsidR="007632BA" w:rsidRDefault="007632BA" w:rsidP="009368F0">
            <w:pPr>
              <w:ind w:left="602"/>
              <w:jc w:val="both"/>
            </w:pPr>
            <w:r>
              <w:t>1) перечень видов деятельности, осуществляемых и (или) осуществлявшихся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      </w:r>
          </w:p>
          <w:p w:rsidR="007632BA" w:rsidRDefault="007632BA" w:rsidP="009368F0">
            <w:pPr>
              <w:ind w:left="602"/>
              <w:jc w:val="both"/>
            </w:pPr>
            <w:r>
              <w:t>2) наименование видов товаров, объем товаров, произведенных и (или) реализованных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7632BA" w:rsidRDefault="007632BA" w:rsidP="009368F0">
            <w:pPr>
              <w:ind w:left="602"/>
              <w:jc w:val="both"/>
            </w:pPr>
            <w:r>
              <w:t>3) копии учредительных документов хозяйствующего субъекта (с предъявлением оригинала в случае, если копии документов не заверены нотариально);</w:t>
            </w:r>
          </w:p>
          <w:p w:rsidR="007632BA" w:rsidRDefault="007632BA" w:rsidP="009368F0">
            <w:pPr>
              <w:ind w:left="602"/>
              <w:jc w:val="both"/>
            </w:pPr>
            <w:r>
              <w:t>4) копию документа, удостоверяющего личность индивидуального предпринимателя;</w:t>
            </w:r>
          </w:p>
          <w:p w:rsidR="007632BA" w:rsidRDefault="007632BA" w:rsidP="009368F0">
            <w:pPr>
              <w:ind w:left="602"/>
              <w:jc w:val="both"/>
            </w:pPr>
            <w:r>
              <w:t>5) копию документа, подтверждающего полномочия лица на осуществление действий от имени субъекта МСП, в том числе на предоставление и подписание документов;</w:t>
            </w:r>
          </w:p>
          <w:p w:rsidR="007632BA" w:rsidRDefault="007632BA" w:rsidP="009368F0">
            <w:pPr>
              <w:ind w:left="602"/>
              <w:jc w:val="both"/>
            </w:pPr>
            <w:r>
              <w:t xml:space="preserve">6) </w:t>
            </w:r>
            <w:hyperlink r:id="rId19" w:history="1">
              <w:r>
                <w:rPr>
                  <w:rStyle w:val="a8"/>
                  <w:rFonts w:cs="Times New Roman CYR"/>
                </w:rPr>
                <w:t>бухгалтерский баланс</w:t>
              </w:r>
            </w:hyperlink>
            <w:r>
              <w:t xml:space="preserve"> (налоговая декларация) субъекта МСП, по состоянию на последнюю отчетную дату, предшествующую дате подачи заявления (иная предусмотренная </w:t>
            </w:r>
            <w:hyperlink r:id="rId20" w:history="1">
              <w:r>
                <w:rPr>
                  <w:rStyle w:val="a8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налогах и сборах документация);</w:t>
            </w:r>
          </w:p>
          <w:p w:rsidR="007632BA" w:rsidRDefault="007632BA" w:rsidP="009368F0">
            <w:pPr>
              <w:ind w:left="602"/>
              <w:jc w:val="both"/>
            </w:pPr>
            <w:r>
              <w:t>7) справку о составе участников, доле их участия в уставном (складочном) капитале (паевом фонде) юридического лица, подписанную руководителем юридического лица:</w:t>
            </w:r>
          </w:p>
          <w:p w:rsidR="007632BA" w:rsidRDefault="007632BA" w:rsidP="009368F0">
            <w:pPr>
              <w:ind w:left="602"/>
              <w:jc w:val="both"/>
            </w:pPr>
            <w:r>
              <w:t>8) сведения о среднесписочной численности работников за предшествующий календарный год;</w:t>
            </w:r>
          </w:p>
          <w:p w:rsidR="007632BA" w:rsidRDefault="007632BA" w:rsidP="009368F0">
            <w:pPr>
              <w:ind w:left="602"/>
              <w:jc w:val="both"/>
            </w:pPr>
            <w:r>
              <w:t>9) подписанную заявителем (уполномоченным представителем) опись представленных документов.</w:t>
            </w:r>
          </w:p>
          <w:p w:rsidR="007632BA" w:rsidRDefault="007632BA" w:rsidP="009368F0">
            <w:pPr>
              <w:ind w:left="602"/>
              <w:jc w:val="both"/>
            </w:pPr>
            <w:bookmarkStart w:id="20" w:name="sub_1008"/>
            <w:r>
              <w:t>8. Специалист, ведущий прием документов, в порядке межведомственного электронного взаимодействия, запрашивает выписку из единого государственного реестра юридических лиц, индивидуальных предпринимателей (заявитель вправе представить указанный документ в Администрацию по собственной инициативе).</w:t>
            </w:r>
          </w:p>
          <w:p w:rsidR="007632BA" w:rsidRDefault="007632BA" w:rsidP="009368F0">
            <w:pPr>
              <w:ind w:left="602"/>
              <w:jc w:val="both"/>
            </w:pPr>
            <w:bookmarkStart w:id="21" w:name="sub_1009"/>
            <w:bookmarkEnd w:id="20"/>
            <w:r>
              <w:t xml:space="preserve">9. Администрация в течение трех дней со дня поступления заявления и прилагаемых к нему документов проводит проверку сведений, содержащихся в заявлении и прилагаемых документах, на их соответствие </w:t>
            </w:r>
            <w:hyperlink w:anchor="sub_1007" w:history="1">
              <w:r>
                <w:rPr>
                  <w:rStyle w:val="a8"/>
                  <w:rFonts w:cs="Times New Roman CYR"/>
                </w:rPr>
                <w:t>пункту 7</w:t>
              </w:r>
            </w:hyperlink>
            <w:r>
              <w:t xml:space="preserve"> настоящего Порядка.</w:t>
            </w:r>
          </w:p>
          <w:bookmarkEnd w:id="21"/>
          <w:p w:rsidR="007632BA" w:rsidRDefault="007632BA" w:rsidP="009368F0">
            <w:pPr>
              <w:ind w:left="602"/>
              <w:jc w:val="both"/>
            </w:pPr>
            <w:r>
              <w:t>В случае необходимости для принятия окончательного решения об отнесении заявителя к субъектам МСП и проверки достоверности предоставленных документов Администрация обращается в Территориальный орган Федеральной службы государственной статистики по Республике Мордовия и иные органы с запросом.</w:t>
            </w:r>
          </w:p>
          <w:p w:rsidR="007632BA" w:rsidRDefault="007632BA" w:rsidP="009368F0">
            <w:pPr>
              <w:ind w:left="602"/>
              <w:jc w:val="both"/>
            </w:pPr>
            <w:bookmarkStart w:id="22" w:name="sub_1010"/>
            <w:r>
              <w:t xml:space="preserve">10. В случае соответствия заявления и прилагаемых к нему документов </w:t>
            </w:r>
            <w:hyperlink w:anchor="sub_1007" w:history="1">
              <w:r>
                <w:rPr>
                  <w:rStyle w:val="a8"/>
                  <w:rFonts w:cs="Times New Roman CYR"/>
                </w:rPr>
                <w:t>пункту 7</w:t>
              </w:r>
            </w:hyperlink>
            <w:r>
              <w:t xml:space="preserve"> настоящего Порядка в течение трех дней на </w:t>
            </w:r>
            <w:hyperlink r:id="rId21" w:history="1">
              <w:r>
                <w:rPr>
                  <w:rStyle w:val="a8"/>
                  <w:rFonts w:cs="Times New Roman CYR"/>
                </w:rPr>
                <w:t>официальном сайте</w:t>
              </w:r>
            </w:hyperlink>
            <w:r>
              <w:t xml:space="preserve"> Администрации в сети Интернет размещается извещение о предоставлении муниципальной преференции в форме передачи в </w:t>
            </w:r>
            <w:r>
              <w:lastRenderedPageBreak/>
              <w:t xml:space="preserve">аренду муниципального имущества без проведения торгов субъекту МСП согласно </w:t>
            </w:r>
            <w:hyperlink w:anchor="sub_2000" w:history="1">
              <w:r>
                <w:rPr>
                  <w:rStyle w:val="a8"/>
                  <w:rFonts w:cs="Times New Roman CYR"/>
                </w:rPr>
                <w:t>приложению 2</w:t>
              </w:r>
            </w:hyperlink>
            <w:r>
              <w:t>.</w:t>
            </w:r>
          </w:p>
          <w:p w:rsidR="007632BA" w:rsidRDefault="007632BA" w:rsidP="009368F0">
            <w:pPr>
              <w:ind w:left="602"/>
              <w:jc w:val="both"/>
            </w:pPr>
            <w:bookmarkStart w:id="23" w:name="sub_1011"/>
            <w:bookmarkEnd w:id="22"/>
            <w:r>
              <w:t>11. В пятидневный срок по истечении месяца со дня размещения информации Администрация принимает решение о предоставлении субъекту МСП муниципальной преференции.</w:t>
            </w:r>
          </w:p>
          <w:p w:rsidR="007632BA" w:rsidRDefault="007632BA" w:rsidP="009368F0">
            <w:pPr>
              <w:ind w:left="602"/>
              <w:jc w:val="both"/>
            </w:pPr>
            <w:bookmarkStart w:id="24" w:name="sub_1012"/>
            <w:bookmarkEnd w:id="23"/>
            <w:r>
              <w:t>12. Решение о предоставлении муниципальной преференции принимается Администрацией в случае отсутствия иных заявлений от субъектов МСП на предоставление преференции в отношении того же имущества.</w:t>
            </w:r>
          </w:p>
          <w:bookmarkEnd w:id="24"/>
          <w:p w:rsidR="007632BA" w:rsidRDefault="007632BA" w:rsidP="009368F0">
            <w:pPr>
              <w:ind w:left="602"/>
              <w:jc w:val="both"/>
            </w:pPr>
            <w:r>
              <w:t>При наличии двух и более заявлений от субъектов МСП Администрация организует торги по предоставлению имущества на праве аренды в установленном законодательством порядке.</w:t>
            </w:r>
          </w:p>
          <w:p w:rsidR="007632BA" w:rsidRDefault="007632BA" w:rsidP="009368F0">
            <w:pPr>
              <w:ind w:left="602"/>
              <w:jc w:val="both"/>
            </w:pPr>
            <w:bookmarkStart w:id="25" w:name="sub_1013"/>
            <w:r>
              <w:t>13. Решение о предоставлении муниципальной преференции оформляется распоряжением Администрации, в котором должна быть указана цель предоставления и установлен срок предоставления в аренду муниципального имущества (преференции).</w:t>
            </w:r>
          </w:p>
          <w:p w:rsidR="007632BA" w:rsidRDefault="007632BA" w:rsidP="009368F0">
            <w:pPr>
              <w:ind w:left="602"/>
              <w:jc w:val="both"/>
            </w:pPr>
            <w:bookmarkStart w:id="26" w:name="sub_1014"/>
            <w:bookmarkEnd w:id="25"/>
            <w:r>
              <w:t>14. Решение об отказе в предоставлении муниципальной преференции принимается в случаях:</w:t>
            </w:r>
          </w:p>
          <w:bookmarkEnd w:id="26"/>
          <w:p w:rsidR="007632BA" w:rsidRDefault="007632BA" w:rsidP="009368F0">
            <w:pPr>
              <w:ind w:left="602"/>
              <w:jc w:val="both"/>
            </w:pPr>
            <w:r>
              <w:t xml:space="preserve">- определенных в </w:t>
            </w:r>
            <w:hyperlink r:id="rId22" w:history="1">
              <w:r>
                <w:rPr>
                  <w:rStyle w:val="a8"/>
                  <w:rFonts w:cs="Times New Roman CYR"/>
                </w:rPr>
                <w:t>части 5 статьи 14</w:t>
              </w:r>
            </w:hyperlink>
            <w:r>
              <w:t xml:space="preserve"> Федерального закона от 24 июля 2007 года N 209-ФЗ "О развитии малого и среднего предпринимательства в Российской Федерации";</w:t>
            </w:r>
          </w:p>
          <w:p w:rsidR="007632BA" w:rsidRDefault="007632BA" w:rsidP="009368F0">
            <w:pPr>
              <w:ind w:left="602"/>
              <w:jc w:val="both"/>
            </w:pPr>
            <w:r>
              <w:t>- при наличии двух и более заявлений от субъектов МСП на предоставление преференции в отношении одного и того же имущества.</w:t>
            </w:r>
          </w:p>
          <w:p w:rsidR="007632BA" w:rsidRDefault="007632BA" w:rsidP="009368F0">
            <w:pPr>
              <w:ind w:left="602"/>
              <w:jc w:val="both"/>
            </w:pPr>
            <w:bookmarkStart w:id="27" w:name="sub_1015"/>
            <w:r>
              <w:t xml:space="preserve">15. О решении, принятом в соответствии с </w:t>
            </w:r>
            <w:hyperlink w:anchor="sub_1013" w:history="1">
              <w:r>
                <w:rPr>
                  <w:rStyle w:val="a8"/>
                  <w:rFonts w:cs="Times New Roman CYR"/>
                </w:rPr>
                <w:t>пунктами 13</w:t>
              </w:r>
            </w:hyperlink>
            <w:r>
              <w:t xml:space="preserve">, </w:t>
            </w:r>
            <w:hyperlink w:anchor="sub_1014" w:history="1">
              <w:r>
                <w:rPr>
                  <w:rStyle w:val="a8"/>
                  <w:rFonts w:cs="Times New Roman CYR"/>
                </w:rPr>
                <w:t>14</w:t>
              </w:r>
            </w:hyperlink>
            <w:r>
              <w:t xml:space="preserve"> настоящего Порядка, Администрация уведомляет в письменной форме субъекта МСП, направившего заявление, в течение пяти календарных дней со дня принятия этого решения.</w:t>
            </w:r>
          </w:p>
          <w:p w:rsidR="007632BA" w:rsidRDefault="007632BA" w:rsidP="009368F0">
            <w:pPr>
              <w:ind w:left="602"/>
              <w:jc w:val="both"/>
            </w:pPr>
            <w:bookmarkStart w:id="28" w:name="sub_1016"/>
            <w:bookmarkEnd w:id="27"/>
            <w:r>
              <w:t xml:space="preserve">16. Договор аренды, заключенный с субъектом МСП на основании предоставленной муниципальной преференции, подлежит прекращению в случае использования имущества не по целевому назначению и (или) с нарушением запретов, установленных </w:t>
            </w:r>
            <w:hyperlink r:id="rId23" w:history="1">
              <w:r>
                <w:rPr>
                  <w:rStyle w:val="a8"/>
                  <w:rFonts w:cs="Times New Roman CYR"/>
                </w:rPr>
                <w:t>частью 2 статьи 18</w:t>
              </w:r>
            </w:hyperlink>
            <w:r>
              <w:t xml:space="preserve"> Федерального закона от 24 июля 2007 года N 209-ФЗ "О развитии малого и среднего предпринимательства в Российской Федерации".</w:t>
            </w:r>
          </w:p>
          <w:bookmarkEnd w:id="28"/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  <w:bookmarkStart w:id="29" w:name="sub_1000"/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9368F0" w:rsidRDefault="009368F0" w:rsidP="009368F0">
            <w:pPr>
              <w:ind w:left="602"/>
              <w:jc w:val="right"/>
              <w:rPr>
                <w:rStyle w:val="a7"/>
                <w:b w:val="0"/>
                <w:bCs w:val="0"/>
              </w:rPr>
            </w:pPr>
          </w:p>
          <w:p w:rsidR="009368F0" w:rsidRDefault="009368F0" w:rsidP="009368F0">
            <w:pPr>
              <w:ind w:left="602"/>
              <w:jc w:val="right"/>
              <w:rPr>
                <w:rStyle w:val="a7"/>
                <w:b w:val="0"/>
                <w:bCs w:val="0"/>
              </w:rPr>
            </w:pPr>
          </w:p>
          <w:p w:rsidR="009368F0" w:rsidRDefault="009368F0" w:rsidP="009368F0">
            <w:pPr>
              <w:ind w:left="602"/>
              <w:jc w:val="right"/>
              <w:rPr>
                <w:rStyle w:val="a7"/>
                <w:b w:val="0"/>
                <w:bCs w:val="0"/>
              </w:rPr>
            </w:pPr>
          </w:p>
          <w:p w:rsidR="007632BA" w:rsidRPr="009368F0" w:rsidRDefault="007632BA" w:rsidP="009368F0">
            <w:pPr>
              <w:ind w:left="602"/>
              <w:jc w:val="right"/>
              <w:rPr>
                <w:rStyle w:val="a7"/>
                <w:b w:val="0"/>
                <w:bCs w:val="0"/>
              </w:rPr>
            </w:pPr>
            <w:r w:rsidRPr="009368F0">
              <w:rPr>
                <w:rStyle w:val="a7"/>
                <w:b w:val="0"/>
                <w:bCs w:val="0"/>
              </w:rPr>
              <w:t>Приложение 1</w:t>
            </w:r>
            <w:r w:rsidRPr="009368F0">
              <w:rPr>
                <w:rStyle w:val="a7"/>
                <w:b w:val="0"/>
                <w:bCs w:val="0"/>
              </w:rPr>
              <w:br/>
              <w:t xml:space="preserve">к </w:t>
            </w:r>
            <w:hyperlink w:anchor="sub_10000" w:history="1">
              <w:r w:rsidRPr="009368F0">
                <w:rPr>
                  <w:rStyle w:val="a8"/>
                  <w:b/>
                </w:rPr>
                <w:t>Порядку</w:t>
              </w:r>
            </w:hyperlink>
            <w:r w:rsidRPr="009368F0">
              <w:rPr>
                <w:rStyle w:val="a7"/>
                <w:b w:val="0"/>
                <w:bCs w:val="0"/>
              </w:rPr>
              <w:br/>
              <w:t>предоставления муниципальной преференции</w:t>
            </w:r>
            <w:r w:rsidRPr="009368F0">
              <w:rPr>
                <w:rStyle w:val="a7"/>
                <w:b w:val="0"/>
                <w:bCs w:val="0"/>
              </w:rPr>
              <w:br/>
              <w:t>в форме передачи в аренду имущества,</w:t>
            </w:r>
            <w:r w:rsidRPr="009368F0">
              <w:rPr>
                <w:rStyle w:val="a7"/>
                <w:b w:val="0"/>
                <w:bCs w:val="0"/>
              </w:rPr>
              <w:br/>
              <w:t>находящегося в муниципальной собственности</w:t>
            </w:r>
            <w:r w:rsidRPr="009368F0">
              <w:rPr>
                <w:rStyle w:val="a7"/>
                <w:b w:val="0"/>
                <w:bCs w:val="0"/>
              </w:rPr>
              <w:br/>
              <w:t>Чамзинского муниципального района</w:t>
            </w:r>
            <w:r w:rsidRPr="009368F0">
              <w:rPr>
                <w:rStyle w:val="a7"/>
                <w:b w:val="0"/>
                <w:bCs w:val="0"/>
              </w:rPr>
              <w:br/>
            </w:r>
            <w:r w:rsidRPr="009368F0">
              <w:rPr>
                <w:rStyle w:val="a7"/>
                <w:b w:val="0"/>
                <w:bCs w:val="0"/>
              </w:rPr>
              <w:lastRenderedPageBreak/>
              <w:t>Республики Мордовия,</w:t>
            </w:r>
            <w:r w:rsidRPr="009368F0">
              <w:rPr>
                <w:rStyle w:val="a7"/>
                <w:b w:val="0"/>
                <w:bCs w:val="0"/>
              </w:rPr>
              <w:br/>
              <w:t>субъектам малого</w:t>
            </w:r>
            <w:r w:rsidRPr="009368F0">
              <w:rPr>
                <w:rStyle w:val="a7"/>
                <w:b w:val="0"/>
                <w:bCs w:val="0"/>
              </w:rPr>
              <w:br/>
              <w:t>и среднего предпринимательства,</w:t>
            </w:r>
            <w:r w:rsidRPr="009368F0">
              <w:rPr>
                <w:rStyle w:val="a7"/>
                <w:b w:val="0"/>
                <w:bCs w:val="0"/>
              </w:rPr>
              <w:br/>
              <w:t>без проведения торгов</w:t>
            </w:r>
          </w:p>
          <w:bookmarkEnd w:id="29"/>
          <w:p w:rsidR="007632BA" w:rsidRPr="00193531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Главе     Чамзинского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муниципального района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Республики   Мордовия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Ф.И.О.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ООО (ИП)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наименование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Ф.И.О. директора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почтовый       адрес: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контактный   телефон: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_____________________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                          Заявление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ООО (ИП) _________________________ просит предоставить муниципальную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преференцию  в  форме  передачи  в  аренду  нежилого  помещения (здания),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расположенного    по   адресу: __________________________________________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площадью  _____________  кв. м,  сроком  на  ____________________________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использования _____________________________________________________.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Настоящим заявлением подтверждаю: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отсутствие    у  субъекта   МСП   просроченной   задолженности  по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начисленным  налогам,  сборам  и  иным  обязательным  платежам  в бюджеты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любого  уровня  и  (или)  государственные внебюджетные фонды на последнюю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отчетную дату;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отсутствие  факта нахождения  организации в процессе ликвидации, 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 отсутствие решения арбитражного суда о признании ее банкротом и об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открытии конкурсного производства;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отсутствие  задолженности  по  арендной плате по договорам  аренды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муниципальной собственности имущества.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Приложение:   документы   согласно  описи  на  ____________  листах.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______________________________________________________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(число)                        (подпись, печать)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  <w:bookmarkStart w:id="30" w:name="sub_2000"/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Default="007632BA" w:rsidP="009368F0">
            <w:pPr>
              <w:ind w:left="602"/>
              <w:jc w:val="both"/>
              <w:rPr>
                <w:rStyle w:val="a7"/>
                <w:bCs w:val="0"/>
              </w:rPr>
            </w:pPr>
          </w:p>
          <w:p w:rsidR="007632BA" w:rsidRPr="009368F0" w:rsidRDefault="007632BA" w:rsidP="009368F0">
            <w:pPr>
              <w:ind w:left="602"/>
              <w:jc w:val="right"/>
              <w:rPr>
                <w:rStyle w:val="a7"/>
                <w:b w:val="0"/>
                <w:bCs w:val="0"/>
              </w:rPr>
            </w:pPr>
            <w:r w:rsidRPr="009368F0">
              <w:rPr>
                <w:rStyle w:val="a7"/>
                <w:b w:val="0"/>
                <w:bCs w:val="0"/>
              </w:rPr>
              <w:t>Приложение 2</w:t>
            </w:r>
            <w:r w:rsidRPr="009368F0">
              <w:rPr>
                <w:rStyle w:val="a7"/>
                <w:b w:val="0"/>
                <w:bCs w:val="0"/>
              </w:rPr>
              <w:br/>
              <w:t xml:space="preserve">к </w:t>
            </w:r>
            <w:hyperlink w:anchor="sub_10000" w:history="1">
              <w:r w:rsidRPr="009368F0">
                <w:rPr>
                  <w:rStyle w:val="a8"/>
                  <w:b/>
                </w:rPr>
                <w:t>Порядку</w:t>
              </w:r>
            </w:hyperlink>
            <w:r w:rsidRPr="009368F0">
              <w:rPr>
                <w:rStyle w:val="a7"/>
                <w:b w:val="0"/>
                <w:bCs w:val="0"/>
              </w:rPr>
              <w:br/>
              <w:t>предоставления муниципальной преференции</w:t>
            </w:r>
            <w:r w:rsidRPr="009368F0">
              <w:rPr>
                <w:rStyle w:val="a7"/>
                <w:b w:val="0"/>
                <w:bCs w:val="0"/>
              </w:rPr>
              <w:br/>
              <w:t>в форме передачи в аренду имущества,</w:t>
            </w:r>
            <w:r w:rsidRPr="009368F0">
              <w:rPr>
                <w:rStyle w:val="a7"/>
                <w:b w:val="0"/>
                <w:bCs w:val="0"/>
              </w:rPr>
              <w:br/>
              <w:t>находящегося в муниципальной собственности</w:t>
            </w:r>
            <w:r w:rsidRPr="009368F0">
              <w:rPr>
                <w:rStyle w:val="a7"/>
                <w:b w:val="0"/>
                <w:bCs w:val="0"/>
              </w:rPr>
              <w:br/>
              <w:t>Чамзинского муниципального района</w:t>
            </w:r>
            <w:r w:rsidRPr="009368F0">
              <w:rPr>
                <w:rStyle w:val="a7"/>
                <w:b w:val="0"/>
                <w:bCs w:val="0"/>
              </w:rPr>
              <w:br/>
            </w:r>
            <w:r w:rsidRPr="009368F0">
              <w:rPr>
                <w:rStyle w:val="a7"/>
                <w:b w:val="0"/>
                <w:bCs w:val="0"/>
              </w:rPr>
              <w:lastRenderedPageBreak/>
              <w:t>Республики Мордовия,</w:t>
            </w:r>
            <w:r w:rsidRPr="009368F0">
              <w:rPr>
                <w:rStyle w:val="a7"/>
                <w:b w:val="0"/>
                <w:bCs w:val="0"/>
              </w:rPr>
              <w:br/>
              <w:t>субъектам малого</w:t>
            </w:r>
            <w:r w:rsidRPr="009368F0">
              <w:rPr>
                <w:rStyle w:val="a7"/>
                <w:b w:val="0"/>
                <w:bCs w:val="0"/>
              </w:rPr>
              <w:br/>
              <w:t>и среднего предпринимательства,</w:t>
            </w:r>
            <w:r w:rsidRPr="009368F0">
              <w:rPr>
                <w:rStyle w:val="a7"/>
                <w:b w:val="0"/>
                <w:bCs w:val="0"/>
              </w:rPr>
              <w:br/>
              <w:t>без проведения торгов</w:t>
            </w:r>
          </w:p>
          <w:bookmarkEnd w:id="30"/>
          <w:p w:rsidR="007632BA" w:rsidRPr="00193531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Style w:val="a7"/>
                <w:bCs w:val="0"/>
                <w:sz w:val="20"/>
                <w:szCs w:val="20"/>
              </w:rPr>
              <w:t>Извещение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rStyle w:val="a7"/>
                <w:bCs w:val="0"/>
                <w:sz w:val="20"/>
                <w:szCs w:val="20"/>
              </w:rPr>
              <w:t xml:space="preserve"> о возможности предоставления субъектам малого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rStyle w:val="a7"/>
                <w:bCs w:val="0"/>
                <w:sz w:val="20"/>
                <w:szCs w:val="20"/>
              </w:rPr>
              <w:t>и среднего предпринимательства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Style w:val="a7"/>
                <w:bCs w:val="0"/>
                <w:sz w:val="20"/>
                <w:szCs w:val="20"/>
              </w:rPr>
              <w:t>в аренду муниципального имущества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 соответствии со </w:t>
            </w:r>
            <w:hyperlink r:id="rId24" w:history="1">
              <w:r>
                <w:rPr>
                  <w:rStyle w:val="a8"/>
                  <w:sz w:val="20"/>
                  <w:szCs w:val="20"/>
                </w:rPr>
                <w:t>ст. 17.1</w:t>
              </w:r>
            </w:hyperlink>
            <w:r>
              <w:rPr>
                <w:sz w:val="20"/>
                <w:szCs w:val="20"/>
              </w:rPr>
              <w:t xml:space="preserve"> Федерального закона от 26 июля 2006 года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135-ФЗ  "О  защите  конкуренции", Порядком предоставления муниципальной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преференции    в  форме  передачи  в  аренду  имущества,  находящегося  в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 собственности Чамзинского муниципального района Республики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Мордовия,    субъектам    малого   и  среднего  предпринимательства,  без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 торгов, утвержденным постановлением Администрации Чамзинского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 района  Республики  Мордовия  от  "___" _______ 2021 года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_____,   Администрация  Чамзинского  муниципального  района  Республики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Мордовия   информирует   о   возможной   передаче   в  аренду  имущества,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 муниципальной  собственности  Чамзинского  муниципального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   Республики    Мордовия,    субъектам    малого    и    среднего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предпринимательства.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                   Характеристика имущества: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 Наименование: __________________________________________________.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2. Местоположение: ________________________________________________.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 Краткая характеристика:__________________________________________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________________________________________________________________________.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(указывается год постройки/выпуска, площадь/протяженность,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описание имущества)</w:t>
            </w:r>
          </w:p>
          <w:p w:rsidR="007632BA" w:rsidRDefault="007632BA" w:rsidP="009368F0">
            <w:pPr>
              <w:ind w:left="602"/>
              <w:jc w:val="both"/>
            </w:pP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Прием  заявлений  от субъектов малого и среднего предпринимательства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 произвольной  форме)  на  предоставление преференции осуществляется в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 30 календарных дней с момента опубликования извещения по адресу:</w:t>
            </w:r>
          </w:p>
          <w:p w:rsidR="007632BA" w:rsidRDefault="007632BA" w:rsidP="009368F0">
            <w:pPr>
              <w:pStyle w:val="aa"/>
              <w:ind w:left="6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Чамзинского муниципального района РМ</w:t>
            </w:r>
          </w:p>
          <w:p w:rsidR="007632BA" w:rsidRDefault="007632BA" w:rsidP="007632BA">
            <w:pPr>
              <w:pStyle w:val="aa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Контактный телефон: 8(83437)2-13-00.</w:t>
            </w:r>
          </w:p>
          <w:p w:rsidR="007632BA" w:rsidRDefault="007632BA" w:rsidP="007632BA">
            <w:pPr>
              <w:ind w:left="567"/>
            </w:pPr>
          </w:p>
          <w:p w:rsidR="007632BA" w:rsidRDefault="007632BA" w:rsidP="00934778">
            <w:pPr>
              <w:jc w:val="center"/>
              <w:rPr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 xml:space="preserve">Администрация Чамзинского муниципального района </w:t>
            </w: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 xml:space="preserve">Республики Мордовия </w:t>
            </w: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ПОСТАНОВЛЕНИЕ</w:t>
            </w: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</w:p>
          <w:p w:rsidR="00934778" w:rsidRPr="00EA344D" w:rsidRDefault="00934778" w:rsidP="00934778">
            <w:pPr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EA34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.11.</w:t>
            </w:r>
            <w:r w:rsidRPr="00EA344D">
              <w:rPr>
                <w:sz w:val="28"/>
                <w:szCs w:val="28"/>
              </w:rPr>
              <w:t xml:space="preserve">2021 г.   </w:t>
            </w:r>
            <w:r>
              <w:rPr>
                <w:sz w:val="28"/>
                <w:szCs w:val="28"/>
              </w:rPr>
              <w:t xml:space="preserve">           </w:t>
            </w:r>
            <w:r w:rsidRPr="00EA344D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A344D">
              <w:rPr>
                <w:sz w:val="28"/>
                <w:szCs w:val="28"/>
              </w:rPr>
              <w:t xml:space="preserve">            №</w:t>
            </w:r>
            <w:r>
              <w:rPr>
                <w:sz w:val="28"/>
                <w:szCs w:val="28"/>
              </w:rPr>
              <w:t xml:space="preserve"> 689</w:t>
            </w:r>
          </w:p>
          <w:p w:rsidR="00934778" w:rsidRPr="00EA344D" w:rsidRDefault="00934778" w:rsidP="00934778">
            <w:pPr>
              <w:rPr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EA344D">
              <w:rPr>
                <w:b/>
                <w:bCs/>
                <w:sz w:val="28"/>
                <w:szCs w:val="28"/>
              </w:rPr>
              <w:t>п.Чамзинка</w:t>
            </w:r>
          </w:p>
          <w:p w:rsidR="00934778" w:rsidRPr="00EA344D" w:rsidRDefault="00934778" w:rsidP="00934778">
            <w:pPr>
              <w:rPr>
                <w:b/>
                <w:bCs/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EA344D">
              <w:rPr>
                <w:b/>
                <w:bCs/>
                <w:sz w:val="28"/>
                <w:szCs w:val="28"/>
              </w:rPr>
              <w:t>О внесении изменени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EA344D">
              <w:rPr>
                <w:b/>
                <w:bCs/>
                <w:sz w:val="28"/>
                <w:szCs w:val="28"/>
              </w:rPr>
              <w:t xml:space="preserve"> в постановление Администрации Чамзинского </w:t>
            </w:r>
          </w:p>
          <w:p w:rsidR="00934778" w:rsidRPr="00EA344D" w:rsidRDefault="00934778" w:rsidP="0093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EA344D">
              <w:rPr>
                <w:b/>
                <w:bCs/>
                <w:sz w:val="28"/>
                <w:szCs w:val="28"/>
              </w:rPr>
              <w:t>муниципального района Республики Мордовия от 02 ноября 2016 г. № 983</w:t>
            </w:r>
          </w:p>
          <w:p w:rsidR="00934778" w:rsidRPr="00EA344D" w:rsidRDefault="00934778" w:rsidP="0093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EA344D">
              <w:rPr>
                <w:b/>
                <w:bCs/>
                <w:sz w:val="28"/>
                <w:szCs w:val="28"/>
              </w:rPr>
              <w:t xml:space="preserve">«О платных услугах, предоставляемых муниципальным бюджетным учреждением </w:t>
            </w:r>
          </w:p>
          <w:p w:rsidR="00934778" w:rsidRPr="00EA344D" w:rsidRDefault="00934778" w:rsidP="00934778">
            <w:pPr>
              <w:jc w:val="center"/>
              <w:rPr>
                <w:b/>
                <w:bCs/>
                <w:sz w:val="28"/>
                <w:szCs w:val="28"/>
              </w:rPr>
            </w:pPr>
            <w:r w:rsidRPr="00EA344D">
              <w:rPr>
                <w:b/>
                <w:bCs/>
                <w:sz w:val="28"/>
                <w:szCs w:val="28"/>
              </w:rPr>
              <w:t>дополнительного образования «Детско-юношеская спортивная школа» Чамзинского муниципального района»</w:t>
            </w:r>
          </w:p>
          <w:p w:rsidR="00934778" w:rsidRPr="00EA344D" w:rsidRDefault="00934778" w:rsidP="009347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both"/>
              <w:rPr>
                <w:sz w:val="28"/>
                <w:szCs w:val="28"/>
              </w:rPr>
            </w:pPr>
            <w:r w:rsidRPr="00EA344D">
              <w:rPr>
                <w:b/>
                <w:bCs/>
                <w:sz w:val="28"/>
                <w:szCs w:val="28"/>
              </w:rPr>
              <w:tab/>
            </w:r>
            <w:r w:rsidRPr="00EA344D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Уставом Чамзинского муниципального района, Администрация Чамзинского муниципального района </w:t>
            </w:r>
            <w:r>
              <w:rPr>
                <w:sz w:val="28"/>
                <w:szCs w:val="28"/>
              </w:rPr>
              <w:t>ПОСТАНОВЛЯЕТ</w:t>
            </w:r>
            <w:r w:rsidRPr="00EA344D">
              <w:rPr>
                <w:sz w:val="28"/>
                <w:szCs w:val="28"/>
              </w:rPr>
              <w:t>:</w:t>
            </w:r>
          </w:p>
          <w:p w:rsidR="00934778" w:rsidRPr="00EA344D" w:rsidRDefault="00934778" w:rsidP="00934778">
            <w:pPr>
              <w:jc w:val="both"/>
              <w:rPr>
                <w:sz w:val="28"/>
                <w:szCs w:val="28"/>
              </w:rPr>
            </w:pPr>
          </w:p>
          <w:p w:rsidR="00934778" w:rsidRPr="00EA344D" w:rsidRDefault="00934778" w:rsidP="00934778">
            <w:pPr>
              <w:jc w:val="both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 xml:space="preserve">           1. Внести изменения в Положение о платных услугах предоставляемых МБУ ДО «Детско-юношеская спортивная школа «Чамзинского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EA344D">
              <w:rPr>
                <w:sz w:val="28"/>
                <w:szCs w:val="28"/>
              </w:rPr>
              <w:t>:</w:t>
            </w:r>
          </w:p>
          <w:p w:rsidR="00934778" w:rsidRDefault="00934778" w:rsidP="002175F6">
            <w:pPr>
              <w:pStyle w:val="a6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EA344D">
              <w:rPr>
                <w:sz w:val="28"/>
                <w:szCs w:val="28"/>
              </w:rPr>
              <w:t>3 изложить в новой редакции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934778" w:rsidRPr="00F12D96" w:rsidRDefault="00934778" w:rsidP="00934778">
            <w:pPr>
              <w:ind w:firstLine="705"/>
              <w:jc w:val="both"/>
              <w:rPr>
                <w:sz w:val="28"/>
                <w:szCs w:val="28"/>
              </w:rPr>
            </w:pPr>
            <w:r w:rsidRPr="00F12D96">
              <w:rPr>
                <w:sz w:val="28"/>
                <w:szCs w:val="28"/>
              </w:rPr>
              <w:t>2. Настоящее постановление вступает в силу после его официального опубликования в Информационном бюллетене Чамзинского муниципального района.</w:t>
            </w:r>
          </w:p>
          <w:p w:rsidR="00934778" w:rsidRPr="00F12D96" w:rsidRDefault="00934778" w:rsidP="00934778">
            <w:pPr>
              <w:ind w:firstLine="705"/>
              <w:jc w:val="both"/>
              <w:rPr>
                <w:b/>
                <w:sz w:val="28"/>
                <w:szCs w:val="28"/>
              </w:rPr>
            </w:pPr>
          </w:p>
          <w:p w:rsidR="00934778" w:rsidRPr="00F12D96" w:rsidRDefault="00934778" w:rsidP="00934778">
            <w:pPr>
              <w:ind w:left="705"/>
              <w:jc w:val="both"/>
              <w:rPr>
                <w:sz w:val="28"/>
                <w:szCs w:val="28"/>
              </w:rPr>
            </w:pPr>
          </w:p>
          <w:p w:rsidR="00934778" w:rsidRPr="00F12D96" w:rsidRDefault="00934778" w:rsidP="00934778">
            <w:pPr>
              <w:jc w:val="both"/>
              <w:rPr>
                <w:sz w:val="28"/>
                <w:szCs w:val="28"/>
              </w:rPr>
            </w:pPr>
            <w:r w:rsidRPr="00F12D96">
              <w:rPr>
                <w:sz w:val="28"/>
                <w:szCs w:val="28"/>
              </w:rPr>
              <w:t>И.о. Главы Чамзинского</w:t>
            </w:r>
          </w:p>
          <w:p w:rsidR="00934778" w:rsidRPr="00F12D96" w:rsidRDefault="00934778" w:rsidP="00934778">
            <w:pPr>
              <w:jc w:val="both"/>
              <w:rPr>
                <w:sz w:val="28"/>
                <w:szCs w:val="28"/>
              </w:rPr>
            </w:pPr>
            <w:r w:rsidRPr="00F12D96">
              <w:rPr>
                <w:sz w:val="28"/>
                <w:szCs w:val="28"/>
              </w:rPr>
              <w:t>муниципального района                                                                     А.Ю. Тюрякин</w:t>
            </w:r>
          </w:p>
          <w:p w:rsidR="00934778" w:rsidRPr="00EA344D" w:rsidRDefault="00934778" w:rsidP="00934778">
            <w:pPr>
              <w:jc w:val="center"/>
              <w:rPr>
                <w:sz w:val="28"/>
                <w:szCs w:val="28"/>
              </w:rPr>
            </w:pPr>
          </w:p>
          <w:p w:rsidR="00934778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</w:p>
          <w:p w:rsidR="00934778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</w:p>
          <w:p w:rsidR="00934778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</w:p>
          <w:p w:rsidR="00934778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</w:p>
          <w:p w:rsidR="00934778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</w:p>
          <w:p w:rsidR="00934778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</w:p>
          <w:p w:rsidR="00934778" w:rsidRPr="00EA344D" w:rsidRDefault="00934778" w:rsidP="00934778">
            <w:pPr>
              <w:pStyle w:val="s37"/>
              <w:shd w:val="clear" w:color="auto" w:fill="FFFFFF"/>
              <w:jc w:val="right"/>
              <w:rPr>
                <w:color w:val="22272F"/>
                <w:sz w:val="28"/>
                <w:szCs w:val="28"/>
              </w:rPr>
            </w:pPr>
            <w:r w:rsidRPr="00EA344D">
              <w:rPr>
                <w:color w:val="22272F"/>
                <w:sz w:val="28"/>
                <w:szCs w:val="28"/>
              </w:rPr>
              <w:t xml:space="preserve">Приложение </w:t>
            </w:r>
            <w:r>
              <w:rPr>
                <w:color w:val="22272F"/>
                <w:sz w:val="28"/>
                <w:szCs w:val="28"/>
              </w:rPr>
              <w:t>№</w:t>
            </w:r>
            <w:r w:rsidRPr="00EA344D">
              <w:rPr>
                <w:color w:val="22272F"/>
                <w:sz w:val="28"/>
                <w:szCs w:val="28"/>
              </w:rPr>
              <w:t> 3</w:t>
            </w:r>
            <w:r w:rsidRPr="00EA344D">
              <w:rPr>
                <w:color w:val="22272F"/>
                <w:sz w:val="28"/>
                <w:szCs w:val="28"/>
              </w:rPr>
              <w:br/>
              <w:t>к </w:t>
            </w:r>
            <w:hyperlink r:id="rId25" w:anchor="/document/44909776/entry/0" w:history="1">
              <w:r w:rsidRPr="00EA344D">
                <w:rPr>
                  <w:rStyle w:val="a3"/>
                  <w:color w:val="3272C0"/>
                  <w:sz w:val="28"/>
                  <w:szCs w:val="28"/>
                </w:rPr>
                <w:t>постановлению</w:t>
              </w:r>
            </w:hyperlink>
            <w:r w:rsidRPr="00EA344D">
              <w:rPr>
                <w:color w:val="22272F"/>
                <w:sz w:val="28"/>
                <w:szCs w:val="28"/>
              </w:rPr>
              <w:t> администрации</w:t>
            </w:r>
            <w:r w:rsidRPr="00EA344D">
              <w:rPr>
                <w:color w:val="22272F"/>
                <w:sz w:val="28"/>
                <w:szCs w:val="28"/>
              </w:rPr>
              <w:br/>
              <w:t>Чамзинского муниципального района</w:t>
            </w:r>
            <w:r w:rsidRPr="00EA344D">
              <w:rPr>
                <w:color w:val="22272F"/>
                <w:sz w:val="28"/>
                <w:szCs w:val="28"/>
              </w:rPr>
              <w:br/>
            </w:r>
            <w:r>
              <w:rPr>
                <w:color w:val="22272F"/>
                <w:sz w:val="28"/>
                <w:szCs w:val="28"/>
              </w:rPr>
              <w:t>о</w:t>
            </w:r>
            <w:r w:rsidRPr="00EA344D">
              <w:rPr>
                <w:color w:val="22272F"/>
                <w:sz w:val="28"/>
                <w:szCs w:val="28"/>
              </w:rPr>
              <w:t>т ________ 2021 г. N _____</w:t>
            </w:r>
          </w:p>
          <w:p w:rsidR="00934778" w:rsidRDefault="00934778" w:rsidP="00934778">
            <w:pPr>
              <w:pStyle w:val="s3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  <w:p w:rsidR="00934778" w:rsidRDefault="00934778" w:rsidP="009368F0">
            <w:pPr>
              <w:pStyle w:val="s3"/>
              <w:shd w:val="clear" w:color="auto" w:fill="FFFFFF"/>
              <w:ind w:left="460"/>
              <w:jc w:val="center"/>
              <w:rPr>
                <w:color w:val="22272F"/>
                <w:sz w:val="28"/>
                <w:szCs w:val="28"/>
              </w:rPr>
            </w:pPr>
            <w:r w:rsidRPr="00865419">
              <w:rPr>
                <w:color w:val="22272F"/>
                <w:sz w:val="28"/>
                <w:szCs w:val="28"/>
              </w:rPr>
              <w:t>Тарифы</w:t>
            </w:r>
          </w:p>
          <w:p w:rsidR="00934778" w:rsidRPr="00865419" w:rsidRDefault="00934778" w:rsidP="009368F0">
            <w:pPr>
              <w:pStyle w:val="s3"/>
              <w:shd w:val="clear" w:color="auto" w:fill="FFFFFF"/>
              <w:ind w:left="460"/>
              <w:jc w:val="center"/>
              <w:rPr>
                <w:color w:val="22272F"/>
                <w:sz w:val="28"/>
                <w:szCs w:val="28"/>
              </w:rPr>
            </w:pPr>
            <w:r w:rsidRPr="00865419">
              <w:rPr>
                <w:color w:val="22272F"/>
                <w:sz w:val="28"/>
                <w:szCs w:val="28"/>
              </w:rPr>
              <w:t>на платные услуги, предоставляемые муниципальным бюджетным учреждением дополнительного образования "Детско-юношеская спортивная школа" Чамзинского муниципального района физическим и юридическим лицам</w:t>
            </w:r>
          </w:p>
          <w:p w:rsidR="00934778" w:rsidRPr="000161E3" w:rsidRDefault="00934778" w:rsidP="009368F0">
            <w:pPr>
              <w:ind w:left="460"/>
              <w:jc w:val="center"/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856"/>
              <w:gridCol w:w="5978"/>
              <w:gridCol w:w="1280"/>
              <w:gridCol w:w="2435"/>
            </w:tblGrid>
            <w:tr w:rsidR="00934778" w:rsidTr="007F32DC">
              <w:tc>
                <w:tcPr>
                  <w:tcW w:w="0" w:type="auto"/>
                </w:tcPr>
                <w:p w:rsidR="00934778" w:rsidRPr="001C16DF" w:rsidRDefault="00934778" w:rsidP="009368F0">
                  <w:pPr>
                    <w:ind w:left="460"/>
                    <w:jc w:val="both"/>
                  </w:pPr>
                  <w:r>
                    <w:rPr>
                      <w:lang w:val="en-US"/>
                    </w:rPr>
                    <w:t>1</w:t>
                  </w:r>
                  <w:r>
                    <w:t>.</w:t>
                  </w:r>
                </w:p>
              </w:tc>
              <w:tc>
                <w:tcPr>
                  <w:tcW w:w="5978" w:type="dxa"/>
                </w:tcPr>
                <w:p w:rsidR="00934778" w:rsidRDefault="00934778" w:rsidP="009368F0">
                  <w:pPr>
                    <w:ind w:left="460"/>
                  </w:pPr>
                  <w:r>
                    <w:t xml:space="preserve">Предоставление помещений для занятий, </w:t>
                  </w:r>
                  <w:r>
                    <w:lastRenderedPageBreak/>
                    <w:t>проведения соревнований различного уровня, спортивно-массовых мероприятий</w:t>
                  </w:r>
                </w:p>
              </w:tc>
              <w:tc>
                <w:tcPr>
                  <w:tcW w:w="1067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lastRenderedPageBreak/>
                    <w:t>1 час</w:t>
                  </w:r>
                </w:p>
              </w:tc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</w:pPr>
                  <w:r>
                    <w:t xml:space="preserve">750 рублей/1 час </w:t>
                  </w:r>
                  <w:r>
                    <w:lastRenderedPageBreak/>
                    <w:t>– в зимнее время;</w:t>
                  </w:r>
                </w:p>
                <w:p w:rsidR="00934778" w:rsidRDefault="00934778" w:rsidP="009368F0">
                  <w:pPr>
                    <w:ind w:left="460"/>
                  </w:pPr>
                  <w:r>
                    <w:t xml:space="preserve">540 рублей/ 1 час – в летнее время </w:t>
                  </w:r>
                </w:p>
              </w:tc>
            </w:tr>
            <w:tr w:rsidR="00934778" w:rsidTr="007F32DC"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5978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Предоставление футбольного поля с искусственным покрытием (без душа)</w:t>
                  </w:r>
                </w:p>
              </w:tc>
              <w:tc>
                <w:tcPr>
                  <w:tcW w:w="1067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 xml:space="preserve">1 час </w:t>
                  </w:r>
                </w:p>
              </w:tc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</w:pPr>
                  <w:r>
                    <w:t>970 руб. /1 час – в зимнее время</w:t>
                  </w:r>
                </w:p>
                <w:p w:rsidR="00934778" w:rsidRDefault="00934778" w:rsidP="009368F0">
                  <w:pPr>
                    <w:ind w:left="460"/>
                  </w:pPr>
                  <w:r>
                    <w:t xml:space="preserve">750 руб. / 1 час – в летнее время </w:t>
                  </w:r>
                </w:p>
              </w:tc>
            </w:tr>
            <w:tr w:rsidR="00934778" w:rsidTr="007F32DC"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3</w:t>
                  </w:r>
                </w:p>
              </w:tc>
              <w:tc>
                <w:tcPr>
                  <w:tcW w:w="5978" w:type="dxa"/>
                </w:tcPr>
                <w:p w:rsidR="00934778" w:rsidRDefault="00934778" w:rsidP="009368F0">
                  <w:pPr>
                    <w:ind w:left="460"/>
                  </w:pPr>
                  <w:r>
                    <w:t>Занятия в спортивном зале без использования инвентаря ДЮСШ</w:t>
                  </w:r>
                </w:p>
              </w:tc>
              <w:tc>
                <w:tcPr>
                  <w:tcW w:w="1067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1 час</w:t>
                  </w:r>
                </w:p>
              </w:tc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65 руб./1 час</w:t>
                  </w:r>
                </w:p>
              </w:tc>
            </w:tr>
            <w:tr w:rsidR="00934778" w:rsidTr="007F32DC"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4</w:t>
                  </w:r>
                </w:p>
              </w:tc>
              <w:tc>
                <w:tcPr>
                  <w:tcW w:w="5978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Занятия в тренажерном зале с использованием инвентаря ДЮСШ</w:t>
                  </w:r>
                </w:p>
              </w:tc>
              <w:tc>
                <w:tcPr>
                  <w:tcW w:w="1067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1 час</w:t>
                  </w:r>
                </w:p>
              </w:tc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85 руб./1час</w:t>
                  </w:r>
                </w:p>
              </w:tc>
            </w:tr>
            <w:tr w:rsidR="00934778" w:rsidTr="007F32DC"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5</w:t>
                  </w:r>
                </w:p>
              </w:tc>
              <w:tc>
                <w:tcPr>
                  <w:tcW w:w="5978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Прокат лыж</w:t>
                  </w:r>
                </w:p>
              </w:tc>
              <w:tc>
                <w:tcPr>
                  <w:tcW w:w="1067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1 час</w:t>
                  </w:r>
                </w:p>
              </w:tc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55 руб./1 час</w:t>
                  </w:r>
                </w:p>
              </w:tc>
            </w:tr>
            <w:tr w:rsidR="00934778" w:rsidTr="007F32DC"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</w:pPr>
                  <w:r>
                    <w:t>6</w:t>
                  </w:r>
                </w:p>
              </w:tc>
              <w:tc>
                <w:tcPr>
                  <w:tcW w:w="5978" w:type="dxa"/>
                </w:tcPr>
                <w:p w:rsidR="00934778" w:rsidRDefault="00934778" w:rsidP="009368F0">
                  <w:pPr>
                    <w:ind w:left="460"/>
                  </w:pPr>
                  <w:r>
                    <w:t>Занятия в тренажерном зале (абонемент на месяц)</w:t>
                  </w:r>
                </w:p>
              </w:tc>
              <w:tc>
                <w:tcPr>
                  <w:tcW w:w="1067" w:type="dxa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1 месяц</w:t>
                  </w:r>
                </w:p>
              </w:tc>
              <w:tc>
                <w:tcPr>
                  <w:tcW w:w="0" w:type="auto"/>
                </w:tcPr>
                <w:p w:rsidR="00934778" w:rsidRDefault="00934778" w:rsidP="009368F0">
                  <w:pPr>
                    <w:ind w:left="460"/>
                    <w:jc w:val="both"/>
                  </w:pPr>
                  <w:r>
                    <w:t>600 рублей/1 месяц</w:t>
                  </w:r>
                </w:p>
              </w:tc>
            </w:tr>
          </w:tbl>
          <w:p w:rsidR="00934778" w:rsidRDefault="00934778" w:rsidP="009368F0">
            <w:pPr>
              <w:ind w:left="460"/>
              <w:jc w:val="both"/>
            </w:pPr>
          </w:p>
          <w:p w:rsidR="009368F0" w:rsidRDefault="009368F0" w:rsidP="009368F0">
            <w:pPr>
              <w:ind w:left="7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Чамзинского муниципального района</w:t>
            </w:r>
          </w:p>
          <w:p w:rsidR="009368F0" w:rsidRPr="00790E85" w:rsidRDefault="009368F0" w:rsidP="009368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Мордовия</w:t>
            </w:r>
          </w:p>
          <w:p w:rsidR="009368F0" w:rsidRDefault="009368F0" w:rsidP="009368F0">
            <w:pPr>
              <w:jc w:val="center"/>
              <w:rPr>
                <w:sz w:val="28"/>
                <w:szCs w:val="28"/>
              </w:rPr>
            </w:pPr>
          </w:p>
          <w:p w:rsidR="009368F0" w:rsidRDefault="009368F0" w:rsidP="009368F0">
            <w:pPr>
              <w:ind w:left="708"/>
              <w:jc w:val="center"/>
              <w:rPr>
                <w:sz w:val="28"/>
                <w:szCs w:val="28"/>
              </w:rPr>
            </w:pPr>
          </w:p>
          <w:p w:rsidR="009368F0" w:rsidRDefault="009368F0" w:rsidP="009368F0">
            <w:pPr>
              <w:tabs>
                <w:tab w:val="left" w:pos="851"/>
              </w:tabs>
              <w:ind w:hanging="142"/>
              <w:jc w:val="center"/>
              <w:rPr>
                <w:b/>
                <w:bCs/>
                <w:sz w:val="28"/>
                <w:szCs w:val="28"/>
              </w:rPr>
            </w:pPr>
            <w:r w:rsidRPr="00790E85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9368F0" w:rsidRDefault="009368F0" w:rsidP="009368F0">
            <w:pPr>
              <w:ind w:left="708"/>
              <w:jc w:val="center"/>
              <w:rPr>
                <w:b/>
                <w:bCs/>
                <w:sz w:val="28"/>
                <w:szCs w:val="28"/>
              </w:rPr>
            </w:pPr>
          </w:p>
          <w:p w:rsidR="009368F0" w:rsidRDefault="009368F0" w:rsidP="009368F0">
            <w:pPr>
              <w:ind w:left="7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9368F0" w:rsidRDefault="009368F0" w:rsidP="009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11.  2021 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№ 690</w:t>
            </w:r>
          </w:p>
          <w:p w:rsidR="009368F0" w:rsidRDefault="009368F0" w:rsidP="009368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р.п. Чамзинка</w:t>
            </w:r>
          </w:p>
          <w:p w:rsidR="009368F0" w:rsidRDefault="009368F0" w:rsidP="009368F0">
            <w:pPr>
              <w:rPr>
                <w:b/>
                <w:bCs/>
                <w:sz w:val="28"/>
                <w:szCs w:val="28"/>
              </w:rPr>
            </w:pPr>
          </w:p>
          <w:p w:rsidR="009368F0" w:rsidRPr="004B38FA" w:rsidRDefault="009368F0" w:rsidP="009368F0">
            <w:pPr>
              <w:pStyle w:val="ConsPlusNormal"/>
              <w:widowControl/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Об утверждении порядков и сроков внесения </w:t>
            </w:r>
          </w:p>
          <w:p w:rsidR="009368F0" w:rsidRPr="004B38FA" w:rsidRDefault="009368F0" w:rsidP="009368F0">
            <w:pPr>
              <w:pStyle w:val="ConsPlusNormal"/>
              <w:widowControl/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изменений в перечень главных администраторов </w:t>
            </w:r>
          </w:p>
          <w:p w:rsidR="009368F0" w:rsidRPr="004B38FA" w:rsidRDefault="009368F0" w:rsidP="009368F0">
            <w:pPr>
              <w:pStyle w:val="ConsPlusNormal"/>
              <w:widowControl/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доходов и перечень главных администраторов </w:t>
            </w:r>
          </w:p>
          <w:p w:rsidR="009368F0" w:rsidRPr="004B38FA" w:rsidRDefault="009368F0" w:rsidP="009368F0">
            <w:pPr>
              <w:pStyle w:val="ConsPlusNormal"/>
              <w:widowControl/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9368F0" w:rsidRPr="004B38FA" w:rsidRDefault="009368F0" w:rsidP="009368F0">
            <w:pPr>
              <w:pStyle w:val="ConsPlusNormal"/>
              <w:widowControl/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>Чамзинского муниципального района</w:t>
            </w:r>
          </w:p>
          <w:p w:rsidR="009368F0" w:rsidRPr="004B38FA" w:rsidRDefault="009368F0" w:rsidP="009368F0">
            <w:pPr>
              <w:pStyle w:val="ConsPlusNormal"/>
              <w:widowControl/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>Республики Мордовия</w:t>
            </w:r>
          </w:p>
          <w:p w:rsidR="009368F0" w:rsidRPr="004B38FA" w:rsidRDefault="009368F0" w:rsidP="009368F0">
            <w:pPr>
              <w:pStyle w:val="ConsPlusNormal"/>
              <w:widowControl/>
              <w:ind w:left="602"/>
              <w:jc w:val="both"/>
              <w:rPr>
                <w:sz w:val="28"/>
                <w:szCs w:val="28"/>
              </w:rPr>
            </w:pPr>
          </w:p>
          <w:p w:rsidR="009368F0" w:rsidRPr="004B38FA" w:rsidRDefault="009368F0" w:rsidP="009368F0">
            <w:pPr>
              <w:ind w:left="602"/>
              <w:jc w:val="both"/>
              <w:rPr>
                <w:bCs/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          В соответствии со </w:t>
            </w:r>
            <w:hyperlink r:id="rId26" w:history="1">
              <w:r w:rsidRPr="004B38FA">
                <w:rPr>
                  <w:sz w:val="28"/>
                  <w:szCs w:val="28"/>
                </w:rPr>
                <w:t>статьями 160.1, 1</w:t>
              </w:r>
            </w:hyperlink>
            <w:r w:rsidRPr="004B38FA">
              <w:rPr>
                <w:sz w:val="28"/>
                <w:szCs w:val="28"/>
              </w:rPr>
              <w:t>60.2 Бюджетного кодекса Российской Федерации, постановлением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Правительства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Российской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Федерации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от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16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сентября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2021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года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№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1568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«Об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утверждении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общих</w:t>
            </w:r>
            <w:r w:rsidRPr="004B38FA">
              <w:rPr>
                <w:spacing w:val="7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требований</w:t>
            </w:r>
            <w:r w:rsidRPr="004B38FA">
              <w:rPr>
                <w:spacing w:val="7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к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закреплению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за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органами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государственной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власти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(государственными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органами)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субъекта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Российской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Федерации,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органами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управления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территориальными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фондами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обязательного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медицинского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страхования,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органами</w:t>
            </w:r>
            <w:r w:rsidRPr="004B38FA">
              <w:rPr>
                <w:spacing w:val="66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местного</w:t>
            </w:r>
            <w:r w:rsidRPr="004B38FA">
              <w:rPr>
                <w:spacing w:val="66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самоуправления,</w:t>
            </w:r>
            <w:r w:rsidRPr="004B38FA">
              <w:rPr>
                <w:spacing w:val="66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органами</w:t>
            </w:r>
            <w:r w:rsidRPr="004B38FA">
              <w:rPr>
                <w:spacing w:val="66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местной</w:t>
            </w:r>
            <w:r w:rsidRPr="004B38FA">
              <w:rPr>
                <w:spacing w:val="66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администрации</w:t>
            </w:r>
            <w:r w:rsidRPr="004B38FA">
              <w:rPr>
                <w:spacing w:val="-68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полномочий главного администратора источников финансирования дефицита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бюджета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к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утверждению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перечня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главных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администраторов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источников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финансирования дефицита бюджета субъекта Российской Федерации, бюджета</w:t>
            </w:r>
            <w:r w:rsidRPr="004B38FA">
              <w:rPr>
                <w:spacing w:val="-67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территориального фонда обязательного медицинского страхования, местного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 xml:space="preserve">бюджета», постановлением Правительства Российской Федерации от 16 сентября 2021 г. №1569 «Об утверждении общих требований к закреплению за органами государственной власти </w:t>
            </w:r>
            <w:r w:rsidRPr="004B38FA">
              <w:rPr>
                <w:sz w:val="28"/>
                <w:szCs w:val="28"/>
              </w:rPr>
              <w:lastRenderedPageBreak/>
      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Совета депутатов Чамзинского муниципального района от 25.04.2016г. № 302 «О бюджетном процессе в Чамзинском муниципальном районе Республики Мордовия»</w:t>
            </w:r>
            <w:r>
              <w:rPr>
                <w:sz w:val="28"/>
                <w:szCs w:val="28"/>
              </w:rPr>
              <w:t>,</w:t>
            </w:r>
            <w:r w:rsidRPr="004B38FA">
              <w:rPr>
                <w:sz w:val="28"/>
                <w:szCs w:val="28"/>
              </w:rPr>
              <w:t xml:space="preserve"> Администрация Чамзинского муниципального района Республики Мордовия </w:t>
            </w:r>
            <w:r w:rsidRPr="00D12C72">
              <w:rPr>
                <w:b/>
                <w:sz w:val="28"/>
                <w:szCs w:val="28"/>
              </w:rPr>
              <w:t>п о с т а н о в л я е т</w:t>
            </w:r>
            <w:r w:rsidRPr="004B38FA">
              <w:rPr>
                <w:bCs/>
                <w:sz w:val="28"/>
                <w:szCs w:val="28"/>
              </w:rPr>
              <w:t>:</w:t>
            </w:r>
          </w:p>
          <w:p w:rsidR="009368F0" w:rsidRPr="004B38FA" w:rsidRDefault="009368F0" w:rsidP="009368F0">
            <w:pPr>
              <w:autoSpaceDE w:val="0"/>
              <w:autoSpaceDN w:val="0"/>
              <w:adjustRightInd w:val="0"/>
              <w:ind w:left="602" w:firstLine="851"/>
              <w:jc w:val="both"/>
              <w:rPr>
                <w:sz w:val="28"/>
                <w:szCs w:val="28"/>
              </w:rPr>
            </w:pPr>
          </w:p>
          <w:p w:rsidR="009368F0" w:rsidRPr="004B38FA" w:rsidRDefault="009368F0" w:rsidP="002175F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2" w:firstLine="851"/>
              <w:jc w:val="both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>Утвердить:</w:t>
            </w:r>
          </w:p>
          <w:p w:rsidR="009368F0" w:rsidRPr="004B38FA" w:rsidRDefault="009368F0" w:rsidP="009368F0">
            <w:pPr>
              <w:pStyle w:val="a6"/>
              <w:autoSpaceDE w:val="0"/>
              <w:autoSpaceDN w:val="0"/>
              <w:adjustRightInd w:val="0"/>
              <w:ind w:left="60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4B38FA">
              <w:rPr>
                <w:sz w:val="28"/>
                <w:szCs w:val="28"/>
              </w:rPr>
              <w:t>Порядок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сроки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внесения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изменений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в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перечень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главных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администраторов</w:t>
            </w:r>
            <w:r w:rsidRPr="004B38FA">
              <w:rPr>
                <w:spacing w:val="-5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источников</w:t>
            </w:r>
            <w:r w:rsidRPr="004B38FA">
              <w:rPr>
                <w:spacing w:val="-4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финансирования</w:t>
            </w:r>
            <w:r w:rsidRPr="004B38FA">
              <w:rPr>
                <w:spacing w:val="-4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дефицита</w:t>
            </w:r>
            <w:r w:rsidRPr="004B38FA">
              <w:rPr>
                <w:spacing w:val="-5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бюджета Чамзинского муниципального района Республики Мордовия</w:t>
            </w:r>
            <w:r>
              <w:rPr>
                <w:sz w:val="28"/>
                <w:szCs w:val="28"/>
              </w:rPr>
              <w:t xml:space="preserve"> (приложение1);</w:t>
            </w:r>
          </w:p>
          <w:p w:rsidR="009368F0" w:rsidRPr="004B38FA" w:rsidRDefault="009368F0" w:rsidP="009368F0">
            <w:pPr>
              <w:pStyle w:val="a6"/>
              <w:autoSpaceDE w:val="0"/>
              <w:autoSpaceDN w:val="0"/>
              <w:adjustRightInd w:val="0"/>
              <w:ind w:left="602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4B38FA">
              <w:rPr>
                <w:sz w:val="28"/>
                <w:szCs w:val="28"/>
              </w:rPr>
              <w:t>Порядок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сроки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внесения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изменений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в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перечень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главных</w:t>
            </w:r>
            <w:r w:rsidRPr="004B38FA">
              <w:rPr>
                <w:spacing w:val="1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администраторов</w:t>
            </w:r>
            <w:r w:rsidRPr="004B38FA">
              <w:rPr>
                <w:spacing w:val="-5"/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доходов бюджета Чамзинского муниципального района Республики Мордовия</w:t>
            </w:r>
            <w:r>
              <w:rPr>
                <w:sz w:val="28"/>
                <w:szCs w:val="28"/>
              </w:rPr>
              <w:t xml:space="preserve"> (приложение 2)</w:t>
            </w:r>
            <w:r w:rsidRPr="004B38FA">
              <w:rPr>
                <w:sz w:val="28"/>
                <w:szCs w:val="28"/>
              </w:rPr>
              <w:t>.</w:t>
            </w:r>
          </w:p>
          <w:p w:rsidR="009368F0" w:rsidRDefault="009368F0" w:rsidP="009368F0">
            <w:pPr>
              <w:autoSpaceDE w:val="0"/>
              <w:autoSpaceDN w:val="0"/>
              <w:adjustRightInd w:val="0"/>
              <w:ind w:left="602" w:firstLine="851"/>
              <w:jc w:val="both"/>
              <w:rPr>
                <w:sz w:val="28"/>
                <w:szCs w:val="28"/>
              </w:rPr>
            </w:pPr>
          </w:p>
          <w:p w:rsidR="009368F0" w:rsidRPr="004B38FA" w:rsidRDefault="009368F0" w:rsidP="009368F0">
            <w:pPr>
              <w:autoSpaceDE w:val="0"/>
              <w:autoSpaceDN w:val="0"/>
              <w:adjustRightInd w:val="0"/>
              <w:ind w:left="602" w:firstLine="851"/>
              <w:jc w:val="both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>2. Настоящее решение вступает в силу с</w:t>
            </w:r>
            <w:r>
              <w:rPr>
                <w:sz w:val="28"/>
                <w:szCs w:val="28"/>
              </w:rPr>
              <w:t xml:space="preserve"> </w:t>
            </w:r>
            <w:r w:rsidRPr="004B38FA">
              <w:rPr>
                <w:sz w:val="28"/>
                <w:szCs w:val="28"/>
              </w:rPr>
              <w:t>1 января 2022 года и применяется при формировании проекта бюджета, начиная с бюджета на 2022 год и на плановый период 2023 и 2024 годов, и подлежит официальному опубликованию в Информационном бюллетене Чамзинского муниципального района.</w:t>
            </w:r>
          </w:p>
          <w:p w:rsidR="009368F0" w:rsidRDefault="009368F0" w:rsidP="009368F0">
            <w:pPr>
              <w:ind w:left="602"/>
              <w:rPr>
                <w:sz w:val="28"/>
                <w:szCs w:val="28"/>
              </w:rPr>
            </w:pPr>
          </w:p>
          <w:p w:rsidR="009368F0" w:rsidRDefault="009368F0" w:rsidP="009368F0">
            <w:pPr>
              <w:ind w:left="602"/>
              <w:rPr>
                <w:sz w:val="28"/>
                <w:szCs w:val="28"/>
              </w:rPr>
            </w:pPr>
          </w:p>
          <w:p w:rsid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ПРИЛОЖЕНИЕ 1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УТВЕРЖДЕНО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постановлением Администрации Чамзинского муниципального района  Республики Мордовия 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от «__»_______2021 г.  № __ </w:t>
            </w:r>
          </w:p>
          <w:p w:rsid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center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Порядок и сроки</w:t>
            </w:r>
          </w:p>
          <w:p w:rsidR="00E07538" w:rsidRPr="00E07538" w:rsidRDefault="00E07538" w:rsidP="00E07538">
            <w:pPr>
              <w:ind w:left="602"/>
              <w:jc w:val="center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внесения изменений в перечень главных администраторов источников финансирования дефицита бюджета Чамзинского муниципального района Республики Мордовия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1.</w:t>
            </w:r>
            <w:r w:rsidRPr="00E07538">
              <w:rPr>
                <w:sz w:val="28"/>
                <w:szCs w:val="28"/>
              </w:rPr>
              <w:tab/>
              <w:t xml:space="preserve">Настоящий порядок устанавливает правила и сроки внесения изменений в перечень главных администраторов источников финансирования дефицита бюджета Чамзинского муниципального района Республики Мордовия.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2.</w:t>
            </w:r>
            <w:r w:rsidRPr="00E07538">
              <w:rPr>
                <w:sz w:val="28"/>
                <w:szCs w:val="28"/>
              </w:rPr>
              <w:tab/>
              <w:t xml:space="preserve">Перечень главных администраторов источников финансирования дефицита бюджета Чамзинского муниципального района Республики Мордовия утверждается распоряжением Администрации Чамзинского муниципального </w:t>
            </w:r>
            <w:r w:rsidRPr="00E07538">
              <w:rPr>
                <w:sz w:val="28"/>
                <w:szCs w:val="28"/>
              </w:rPr>
              <w:lastRenderedPageBreak/>
              <w:t xml:space="preserve">района Республики Мордовия.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3.</w:t>
            </w:r>
            <w:r w:rsidRPr="00E07538">
              <w:rPr>
                <w:sz w:val="28"/>
                <w:szCs w:val="28"/>
              </w:rPr>
              <w:tab/>
              <w:t>Основаниями для внесения изменений в перечень главных администраторов источников финансирования дефицита бюджета Чамзинского муниципального района Республики Мордовия: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1)</w:t>
            </w:r>
            <w:r w:rsidRPr="00E07538">
              <w:rPr>
                <w:sz w:val="28"/>
                <w:szCs w:val="28"/>
              </w:rPr>
              <w:tab/>
              <w:t xml:space="preserve">изменение состава и (или) функций главных администраторов источников финансирования дефицита бюджета Чамзинского муниципального района Республики Мордовия,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2)</w:t>
            </w:r>
            <w:r w:rsidRPr="00E07538">
              <w:rPr>
                <w:sz w:val="28"/>
                <w:szCs w:val="28"/>
              </w:rPr>
              <w:tab/>
              <w:t xml:space="preserve"> изменения принципов назначения и присвоения структуры кодов классификации источников финансирования дефицита местных бюджетов.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4.</w:t>
            </w:r>
            <w:r w:rsidRPr="00E07538">
              <w:rPr>
                <w:sz w:val="28"/>
                <w:szCs w:val="28"/>
              </w:rPr>
              <w:tab/>
              <w:t>Главные администраторы источников финансирования дефицита бюджета Чамзинского муниципального района Республики Мордовия в течение 10 рабочих дней с даты возникновения оснований, предусмотренных пунктом 3 настоящего Порядка, разрабатывают соответствующий проект распоряжения Администрации Чамзинского муниципального района Республики Мордовия.</w:t>
            </w:r>
          </w:p>
          <w:p w:rsid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ПРИЛОЖЕНИЕ 2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УТВЕРЖДЕНО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Чамзинского муниципального района 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 Республики Мордовия от</w:t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 «</w:t>
            </w:r>
            <w:r w:rsidRPr="00E07538">
              <w:rPr>
                <w:sz w:val="28"/>
                <w:szCs w:val="28"/>
              </w:rPr>
              <w:tab/>
              <w:t>»</w:t>
            </w:r>
            <w:r w:rsidRPr="00E07538">
              <w:rPr>
                <w:sz w:val="28"/>
                <w:szCs w:val="28"/>
              </w:rPr>
              <w:tab/>
              <w:t xml:space="preserve">2021 г.  № __ </w:t>
            </w:r>
            <w:r w:rsidRPr="00E07538">
              <w:rPr>
                <w:sz w:val="28"/>
                <w:szCs w:val="28"/>
              </w:rPr>
              <w:tab/>
            </w:r>
          </w:p>
          <w:p w:rsidR="00E07538" w:rsidRPr="00E07538" w:rsidRDefault="00E07538" w:rsidP="00E07538">
            <w:pPr>
              <w:ind w:left="602"/>
              <w:jc w:val="right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Порядок и сроки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внесения изменений в перечень главных администраторов доходов бюджета Чамзинского муниципального района Республики Мордовия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1.</w:t>
            </w:r>
            <w:r w:rsidRPr="00E07538">
              <w:rPr>
                <w:sz w:val="28"/>
                <w:szCs w:val="28"/>
              </w:rPr>
              <w:tab/>
              <w:t xml:space="preserve">Настоящий порядок устанавливает правила и сроки внесения изменений в перечень главных администраторов доходов бюджета Чамзинского муниципального района Республики Мордовия.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2.</w:t>
            </w:r>
            <w:r w:rsidRPr="00E07538">
              <w:rPr>
                <w:sz w:val="28"/>
                <w:szCs w:val="28"/>
              </w:rPr>
              <w:tab/>
              <w:t xml:space="preserve">Перечень главных администраторов доходов бюджета Чамзинского муниципального района Республики Мордовия утверждается распоряжением Администрации Чамзинского муниципального района Республики Мордовия.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3.</w:t>
            </w:r>
            <w:r w:rsidRPr="00E07538">
              <w:rPr>
                <w:sz w:val="28"/>
                <w:szCs w:val="28"/>
              </w:rPr>
              <w:tab/>
              <w:t>Основаниями для внесения изменений в перечень главных администраторов доходов бюджета Чамзинского муниципального района Республики Мордовия являются: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1)</w:t>
            </w:r>
            <w:r w:rsidRPr="00E07538">
              <w:rPr>
                <w:sz w:val="28"/>
                <w:szCs w:val="28"/>
              </w:rPr>
              <w:tab/>
              <w:t xml:space="preserve">изменение состава и (или) функций главных администраторов доходов бюджета Чамзинского муниципального района Республики Мордовия (далее – главные администраторы);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2)</w:t>
            </w:r>
            <w:r w:rsidRPr="00E07538">
              <w:rPr>
                <w:sz w:val="28"/>
                <w:szCs w:val="28"/>
              </w:rPr>
              <w:tab/>
              <w:t xml:space="preserve"> изменение принципов назначения и присвоения структуры кодов классификации доходов местных бюджетов;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3)</w:t>
            </w:r>
            <w:r w:rsidRPr="00E07538">
              <w:rPr>
                <w:sz w:val="28"/>
                <w:szCs w:val="28"/>
              </w:rPr>
              <w:tab/>
              <w:t xml:space="preserve">внесение изменений в федеральные законы и принимаемые 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в соответствии с ними иные нормативные правовые акты Российской Федерации, законы и иные нормативные правовые акты Республики Мордовия в части </w:t>
            </w:r>
            <w:r w:rsidRPr="00E07538">
              <w:rPr>
                <w:sz w:val="28"/>
                <w:szCs w:val="28"/>
              </w:rPr>
              <w:lastRenderedPageBreak/>
              <w:t>изменения выполняемых полномочий по оказанию государственных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денежных средств в бюджет Чамзинского муниципального района Республики Мордовия;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4)</w:t>
            </w:r>
            <w:r w:rsidRPr="00E07538">
              <w:rPr>
                <w:sz w:val="28"/>
                <w:szCs w:val="28"/>
              </w:rPr>
              <w:tab/>
              <w:t xml:space="preserve"> заключение договоров (соглашений), предусматривающих предоставление бюджету Чамзинского муниципального района Республики Мордовия средств из федерального бюджета, республиканского бюджета Республики Мордовия или обязанность юридических и физических лиц по перечислению в бюджет Чамзинского муниципального района Республики Мордовия денежных средств;</w:t>
            </w:r>
          </w:p>
          <w:p w:rsidR="00E07538" w:rsidRP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>5)</w:t>
            </w:r>
            <w:r w:rsidRPr="00E07538">
              <w:rPr>
                <w:sz w:val="28"/>
                <w:szCs w:val="28"/>
              </w:rPr>
              <w:tab/>
              <w:t>возврат остатков субсидий, субвенций и иных межбюджетных трансфертов, имеющих целевое назначение, прошлых лет.</w:t>
            </w:r>
          </w:p>
          <w:p w:rsidR="00E07538" w:rsidRDefault="00E07538" w:rsidP="00E07538">
            <w:pPr>
              <w:ind w:left="602"/>
              <w:jc w:val="both"/>
              <w:rPr>
                <w:sz w:val="28"/>
                <w:szCs w:val="28"/>
              </w:rPr>
            </w:pPr>
            <w:r w:rsidRPr="00E07538">
              <w:rPr>
                <w:sz w:val="28"/>
                <w:szCs w:val="28"/>
              </w:rPr>
              <w:t xml:space="preserve">  4. Главные администраторы доходов бюджета Чамзинского муниципального района Республики Мордовия в течение 10 рабочих дней с даты возникновения оснований, предусмотренных пунктом 3 настоящего Порядка, разрабатывают соответствующий проект распоряжения Администрации Чамзинского муниципального района Республики Мордовия.</w:t>
            </w:r>
          </w:p>
          <w:p w:rsidR="00E07538" w:rsidRDefault="00E07538" w:rsidP="009368F0">
            <w:pPr>
              <w:ind w:left="602"/>
              <w:rPr>
                <w:sz w:val="28"/>
                <w:szCs w:val="28"/>
              </w:rPr>
            </w:pPr>
          </w:p>
          <w:p w:rsidR="009368F0" w:rsidRDefault="009368F0" w:rsidP="009368F0">
            <w:pPr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4B38F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4B38FA">
              <w:rPr>
                <w:sz w:val="28"/>
                <w:szCs w:val="28"/>
              </w:rPr>
              <w:t xml:space="preserve"> Чамзинского </w:t>
            </w:r>
          </w:p>
          <w:p w:rsidR="009368F0" w:rsidRDefault="009368F0" w:rsidP="009368F0">
            <w:pPr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муниципального района </w:t>
            </w:r>
          </w:p>
          <w:p w:rsidR="009368F0" w:rsidRPr="004B38FA" w:rsidRDefault="009368F0" w:rsidP="009368F0">
            <w:pPr>
              <w:ind w:left="602"/>
              <w:rPr>
                <w:sz w:val="28"/>
                <w:szCs w:val="28"/>
              </w:rPr>
            </w:pPr>
            <w:r w:rsidRPr="004B38FA">
              <w:rPr>
                <w:sz w:val="28"/>
                <w:szCs w:val="28"/>
              </w:rPr>
              <w:t xml:space="preserve">Республики Мордовия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4B38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А.Ю. Тюрякин</w:t>
            </w:r>
          </w:p>
          <w:p w:rsidR="00934778" w:rsidRDefault="00934778" w:rsidP="009368F0">
            <w:pPr>
              <w:ind w:left="602" w:right="-428"/>
              <w:jc w:val="both"/>
              <w:rPr>
                <w:b/>
              </w:rPr>
            </w:pPr>
          </w:p>
          <w:p w:rsidR="009368F0" w:rsidRDefault="009368F0" w:rsidP="007A5CC0">
            <w:pPr>
              <w:ind w:left="426" w:right="-428"/>
              <w:jc w:val="both"/>
              <w:rPr>
                <w:b/>
              </w:rPr>
            </w:pPr>
          </w:p>
          <w:p w:rsidR="009368F0" w:rsidRDefault="009368F0" w:rsidP="007A5CC0">
            <w:pPr>
              <w:ind w:left="426" w:right="-428"/>
              <w:jc w:val="both"/>
              <w:rPr>
                <w:b/>
              </w:rPr>
            </w:pPr>
          </w:p>
          <w:p w:rsidR="00934778" w:rsidRDefault="00934778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34766A" w:rsidP="00BB573D">
            <w:pPr>
              <w:ind w:left="602" w:right="-428"/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BB573D">
            <w:pPr>
              <w:ind w:left="602" w:right="-428"/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B573D">
            <w:pPr>
              <w:ind w:left="602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B573D">
            <w:pPr>
              <w:ind w:left="602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B573D">
            <w:pPr>
              <w:ind w:left="602" w:right="-428"/>
              <w:jc w:val="both"/>
              <w:rPr>
                <w:b/>
              </w:rPr>
            </w:pPr>
          </w:p>
          <w:p w:rsidR="00B7799F" w:rsidRPr="00475B51" w:rsidRDefault="00B7799F" w:rsidP="00BB573D">
            <w:pPr>
              <w:ind w:left="602" w:right="-428"/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B573D">
            <w:pPr>
              <w:ind w:left="602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B573D">
            <w:pPr>
              <w:ind w:left="602" w:right="-428"/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1072" w:type="pct"/>
          </w:tcPr>
          <w:p w:rsidR="009A493A" w:rsidRDefault="009A493A" w:rsidP="006D145C">
            <w:pPr>
              <w:pStyle w:val="afffffd"/>
              <w:snapToGrid w:val="0"/>
              <w:ind w:left="1026" w:right="-428"/>
              <w:rPr>
                <w:rFonts w:ascii="Times New Roman CYR" w:hAnsi="Times New Roman CYR"/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1212" w:type="pct"/>
          </w:tcPr>
          <w:p w:rsidR="009A493A" w:rsidRPr="0018098F" w:rsidRDefault="009A493A" w:rsidP="007A5CC0">
            <w:pPr>
              <w:widowControl w:val="0"/>
              <w:autoSpaceDE w:val="0"/>
              <w:ind w:left="426" w:right="-42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7A5CC0">
      <w:pPr>
        <w:ind w:left="426" w:right="-428"/>
        <w:rPr>
          <w:sz w:val="20"/>
          <w:szCs w:val="20"/>
        </w:rPr>
      </w:pPr>
    </w:p>
    <w:p w:rsidR="002E0945" w:rsidRPr="007D1B8D" w:rsidRDefault="002E0945" w:rsidP="007D1B8D">
      <w:pPr>
        <w:tabs>
          <w:tab w:val="left" w:pos="8010"/>
        </w:tabs>
        <w:rPr>
          <w:rFonts w:ascii="Franklin Gothic Demi Cond" w:hAnsi="Franklin Gothic Demi Cond"/>
        </w:rPr>
      </w:pPr>
    </w:p>
    <w:sectPr w:rsidR="002E0945" w:rsidRPr="007D1B8D" w:rsidSect="00EF4B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42" w:rsidRDefault="00706942" w:rsidP="002F337A">
      <w:r>
        <w:separator/>
      </w:r>
    </w:p>
  </w:endnote>
  <w:endnote w:type="continuationSeparator" w:id="0">
    <w:p w:rsidR="00706942" w:rsidRDefault="00706942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2060"/>
      <w:docPartObj>
        <w:docPartGallery w:val="Page Numbers (Bottom of Page)"/>
        <w:docPartUnique/>
      </w:docPartObj>
    </w:sdtPr>
    <w:sdtContent>
      <w:p w:rsidR="007F32DC" w:rsidRDefault="007F32DC">
        <w:pPr>
          <w:pStyle w:val="af"/>
          <w:jc w:val="center"/>
        </w:pPr>
        <w:fldSimple w:instr=" PAGE   \* MERGEFORMAT ">
          <w:r w:rsidR="00212F3C">
            <w:rPr>
              <w:noProof/>
            </w:rPr>
            <w:t>1</w:t>
          </w:r>
        </w:fldSimple>
      </w:p>
    </w:sdtContent>
  </w:sdt>
  <w:p w:rsidR="007F32DC" w:rsidRDefault="007F32D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874"/>
      <w:docPartObj>
        <w:docPartGallery w:val="Page Numbers (Bottom of Page)"/>
        <w:docPartUnique/>
      </w:docPartObj>
    </w:sdtPr>
    <w:sdtContent>
      <w:p w:rsidR="007F32DC" w:rsidRDefault="007F32DC">
        <w:pPr>
          <w:pStyle w:val="af"/>
          <w:jc w:val="center"/>
        </w:pPr>
        <w:fldSimple w:instr=" PAGE   \* MERGEFORMAT ">
          <w:r w:rsidR="00212F3C">
            <w:rPr>
              <w:noProof/>
            </w:rPr>
            <w:t>5</w:t>
          </w:r>
        </w:fldSimple>
      </w:p>
    </w:sdtContent>
  </w:sdt>
  <w:p w:rsidR="007F32DC" w:rsidRDefault="007F32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42" w:rsidRDefault="00706942" w:rsidP="002F337A">
      <w:r>
        <w:separator/>
      </w:r>
    </w:p>
  </w:footnote>
  <w:footnote w:type="continuationSeparator" w:id="0">
    <w:p w:rsidR="00706942" w:rsidRDefault="00706942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60C25F2"/>
    <w:multiLevelType w:val="hybridMultilevel"/>
    <w:tmpl w:val="E7E00B86"/>
    <w:lvl w:ilvl="0" w:tplc="27E01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0A6E36"/>
    <w:rsid w:val="000E69C5"/>
    <w:rsid w:val="000F739C"/>
    <w:rsid w:val="0010385F"/>
    <w:rsid w:val="00153863"/>
    <w:rsid w:val="00181C64"/>
    <w:rsid w:val="00185339"/>
    <w:rsid w:val="001D27BC"/>
    <w:rsid w:val="001D4497"/>
    <w:rsid w:val="001E7CDC"/>
    <w:rsid w:val="00200FEB"/>
    <w:rsid w:val="00212F3C"/>
    <w:rsid w:val="00215D1F"/>
    <w:rsid w:val="002175F6"/>
    <w:rsid w:val="00242B40"/>
    <w:rsid w:val="002770AF"/>
    <w:rsid w:val="002A5531"/>
    <w:rsid w:val="002E0945"/>
    <w:rsid w:val="002F337A"/>
    <w:rsid w:val="003024B3"/>
    <w:rsid w:val="003311BE"/>
    <w:rsid w:val="003444A4"/>
    <w:rsid w:val="0034766A"/>
    <w:rsid w:val="00380936"/>
    <w:rsid w:val="003B0ADD"/>
    <w:rsid w:val="003D02CC"/>
    <w:rsid w:val="003F199C"/>
    <w:rsid w:val="003F752B"/>
    <w:rsid w:val="00483FA2"/>
    <w:rsid w:val="00486587"/>
    <w:rsid w:val="004878C5"/>
    <w:rsid w:val="004B54CC"/>
    <w:rsid w:val="004C221C"/>
    <w:rsid w:val="004D0967"/>
    <w:rsid w:val="00500995"/>
    <w:rsid w:val="0050327F"/>
    <w:rsid w:val="005034A9"/>
    <w:rsid w:val="005104A5"/>
    <w:rsid w:val="00525D5C"/>
    <w:rsid w:val="005705B4"/>
    <w:rsid w:val="005B73AF"/>
    <w:rsid w:val="005E043B"/>
    <w:rsid w:val="005F70DF"/>
    <w:rsid w:val="006722C0"/>
    <w:rsid w:val="00677E9C"/>
    <w:rsid w:val="006D145C"/>
    <w:rsid w:val="006D203A"/>
    <w:rsid w:val="006E02D6"/>
    <w:rsid w:val="006E6686"/>
    <w:rsid w:val="00706942"/>
    <w:rsid w:val="0071564B"/>
    <w:rsid w:val="0072180A"/>
    <w:rsid w:val="00740CF0"/>
    <w:rsid w:val="007438FD"/>
    <w:rsid w:val="00746213"/>
    <w:rsid w:val="007632BA"/>
    <w:rsid w:val="00772D44"/>
    <w:rsid w:val="00774B83"/>
    <w:rsid w:val="00781087"/>
    <w:rsid w:val="007811D4"/>
    <w:rsid w:val="00794455"/>
    <w:rsid w:val="007A5C34"/>
    <w:rsid w:val="007A5CC0"/>
    <w:rsid w:val="007C1C01"/>
    <w:rsid w:val="007D1B8D"/>
    <w:rsid w:val="007D4B3D"/>
    <w:rsid w:val="007F32DC"/>
    <w:rsid w:val="00801F7E"/>
    <w:rsid w:val="00834119"/>
    <w:rsid w:val="0084108F"/>
    <w:rsid w:val="008451DF"/>
    <w:rsid w:val="0086349B"/>
    <w:rsid w:val="00875B1E"/>
    <w:rsid w:val="008827F7"/>
    <w:rsid w:val="00882DEC"/>
    <w:rsid w:val="008948ED"/>
    <w:rsid w:val="008B294A"/>
    <w:rsid w:val="008B3AEF"/>
    <w:rsid w:val="008D167C"/>
    <w:rsid w:val="008E7036"/>
    <w:rsid w:val="009141AF"/>
    <w:rsid w:val="00921AAF"/>
    <w:rsid w:val="00934778"/>
    <w:rsid w:val="009368F0"/>
    <w:rsid w:val="009750A3"/>
    <w:rsid w:val="00983D35"/>
    <w:rsid w:val="00986ED7"/>
    <w:rsid w:val="009900FF"/>
    <w:rsid w:val="009A493A"/>
    <w:rsid w:val="009E490C"/>
    <w:rsid w:val="00A05C8F"/>
    <w:rsid w:val="00A506AD"/>
    <w:rsid w:val="00A56EC8"/>
    <w:rsid w:val="00A64A36"/>
    <w:rsid w:val="00A80973"/>
    <w:rsid w:val="00A83BD5"/>
    <w:rsid w:val="00A87C6C"/>
    <w:rsid w:val="00AA63BD"/>
    <w:rsid w:val="00B04985"/>
    <w:rsid w:val="00B22772"/>
    <w:rsid w:val="00B26028"/>
    <w:rsid w:val="00B41F93"/>
    <w:rsid w:val="00B4409C"/>
    <w:rsid w:val="00B616AA"/>
    <w:rsid w:val="00B7799F"/>
    <w:rsid w:val="00B9756C"/>
    <w:rsid w:val="00BB0375"/>
    <w:rsid w:val="00BB573D"/>
    <w:rsid w:val="00BE67CB"/>
    <w:rsid w:val="00C35077"/>
    <w:rsid w:val="00C51207"/>
    <w:rsid w:val="00C61EDA"/>
    <w:rsid w:val="00C72B0D"/>
    <w:rsid w:val="00C73B8D"/>
    <w:rsid w:val="00C87A69"/>
    <w:rsid w:val="00C90BF2"/>
    <w:rsid w:val="00C93BAF"/>
    <w:rsid w:val="00C95021"/>
    <w:rsid w:val="00C96130"/>
    <w:rsid w:val="00CB290E"/>
    <w:rsid w:val="00CC521E"/>
    <w:rsid w:val="00CC53B1"/>
    <w:rsid w:val="00CD1E13"/>
    <w:rsid w:val="00CF4805"/>
    <w:rsid w:val="00D06899"/>
    <w:rsid w:val="00D357FA"/>
    <w:rsid w:val="00D54BE7"/>
    <w:rsid w:val="00D60682"/>
    <w:rsid w:val="00D95249"/>
    <w:rsid w:val="00DC0079"/>
    <w:rsid w:val="00DC1900"/>
    <w:rsid w:val="00E07538"/>
    <w:rsid w:val="00E258C1"/>
    <w:rsid w:val="00EC0E48"/>
    <w:rsid w:val="00EF4B9E"/>
    <w:rsid w:val="00F108CD"/>
    <w:rsid w:val="00F17618"/>
    <w:rsid w:val="00F179A1"/>
    <w:rsid w:val="00F36DE9"/>
    <w:rsid w:val="00F414CA"/>
    <w:rsid w:val="00F665DF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iPriority w:val="99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  <w:style w:type="paragraph" w:customStyle="1" w:styleId="affffffd">
    <w:basedOn w:val="afc"/>
    <w:next w:val="a"/>
    <w:uiPriority w:val="99"/>
    <w:qFormat/>
    <w:rsid w:val="00380936"/>
    <w:rPr>
      <w:b/>
      <w:bCs/>
      <w:color w:val="0058A9"/>
      <w:shd w:val="clear" w:color="auto" w:fill="F0F0F0"/>
    </w:rPr>
  </w:style>
  <w:style w:type="character" w:customStyle="1" w:styleId="HTML">
    <w:name w:val="Стандартный HTML Знак"/>
    <w:link w:val="HTML0"/>
    <w:locked/>
    <w:rsid w:val="00EF4B9E"/>
    <w:rPr>
      <w:rFonts w:ascii="Courier New" w:hAnsi="Courier New" w:cs="Times New Roman"/>
      <w:lang w:eastAsia="ru-RU"/>
    </w:rPr>
  </w:style>
  <w:style w:type="paragraph" w:styleId="HTML0">
    <w:name w:val="HTML Preformatted"/>
    <w:basedOn w:val="a"/>
    <w:link w:val="HTML"/>
    <w:rsid w:val="00EF4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F4B9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rsid w:val="00EF4B9E"/>
    <w:rPr>
      <w:rFonts w:ascii="Courier New" w:hAnsi="Courier New" w:cs="Courier New"/>
      <w:sz w:val="20"/>
      <w:szCs w:val="20"/>
    </w:rPr>
  </w:style>
  <w:style w:type="character" w:customStyle="1" w:styleId="affffffe">
    <w:name w:val="Основной текст + Не полужирный"/>
    <w:uiPriority w:val="99"/>
    <w:rsid w:val="00EF4B9E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EF4B9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F4B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EF4B9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EF4B9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EF4B9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F4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F4B9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F4B9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F4B9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EF4B9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F4B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F4B9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4B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s37">
    <w:name w:val="s_37"/>
    <w:basedOn w:val="a"/>
    <w:rsid w:val="009347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net.garant.ru/document/redirect/9085657/0" TargetMode="External"/><Relationship Id="rId18" Type="http://schemas.openxmlformats.org/officeDocument/2006/relationships/hyperlink" Target="http://internet.garant.ru/document/redirect/12148517/0" TargetMode="External"/><Relationship Id="rId26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8916657/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12154854/0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4854/0" TargetMode="External"/><Relationship Id="rId20" Type="http://schemas.openxmlformats.org/officeDocument/2006/relationships/hyperlink" Target="http://internet.garant.ru/document/redirect/10900200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internet.garant.ru/document/redirect/12148517/1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8517/0" TargetMode="External"/><Relationship Id="rId23" Type="http://schemas.openxmlformats.org/officeDocument/2006/relationships/hyperlink" Target="http://internet.garant.ru/document/redirect/12154854/18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9085657/0" TargetMode="External"/><Relationship Id="rId19" Type="http://schemas.openxmlformats.org/officeDocument/2006/relationships/hyperlink" Target="http://internet.garant.ru/document/redirect/12177762/1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ternet.garant.ru/document/redirect/9085657/0" TargetMode="External"/><Relationship Id="rId22" Type="http://schemas.openxmlformats.org/officeDocument/2006/relationships/hyperlink" Target="http://internet.garant.ru/document/redirect/12154854/14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FEAF-5A82-40D9-B7A9-EB617AF5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10999</Words>
  <Characters>62696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57</cp:revision>
  <dcterms:created xsi:type="dcterms:W3CDTF">2021-04-01T13:53:00Z</dcterms:created>
  <dcterms:modified xsi:type="dcterms:W3CDTF">2021-11-26T11:19:00Z</dcterms:modified>
</cp:coreProperties>
</file>