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45" w:rsidRPr="00BD66DD" w:rsidRDefault="002E0945" w:rsidP="002E0945">
      <w:pPr>
        <w:tabs>
          <w:tab w:val="left" w:pos="0"/>
          <w:tab w:val="left" w:pos="10773"/>
        </w:tabs>
        <w:autoSpaceDE w:val="0"/>
        <w:autoSpaceDN w:val="0"/>
        <w:adjustRightInd w:val="0"/>
        <w:ind w:right="-1"/>
        <w:jc w:val="center"/>
        <w:rPr>
          <w:rFonts w:ascii="Franklin Gothic Demi Cond" w:hAnsi="Franklin Gothic Demi Cond"/>
          <w:b/>
          <w:bCs/>
          <w:i/>
          <w:sz w:val="72"/>
          <w:szCs w:val="72"/>
        </w:rPr>
      </w:pPr>
      <w:r w:rsidRPr="00BD66DD">
        <w:rPr>
          <w:rFonts w:ascii="Franklin Gothic Demi Cond" w:hAnsi="Franklin Gothic Demi Cond"/>
          <w:b/>
          <w:bCs/>
          <w:i/>
          <w:sz w:val="72"/>
          <w:szCs w:val="72"/>
        </w:rPr>
        <w:t>ИНФОРМАЦИОННЫЙ БЮЛЛЕТЕНЬ</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
          <w:bCs/>
          <w:i/>
          <w:sz w:val="40"/>
          <w:szCs w:val="40"/>
        </w:rPr>
      </w:pPr>
      <w:r w:rsidRPr="00BD66DD">
        <w:rPr>
          <w:rFonts w:ascii="Franklin Gothic Demi Cond" w:hAnsi="Franklin Gothic Demi Cond"/>
          <w:b/>
          <w:bCs/>
          <w:i/>
          <w:sz w:val="48"/>
          <w:szCs w:val="48"/>
        </w:rPr>
        <w:t>ЧАМЗИНСКОГО МУНИЦИПАЛЬНОГО РАЙОНА</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Является официальным печатным изданием</w:t>
      </w:r>
    </w:p>
    <w:p w:rsidR="002E0945" w:rsidRPr="00BD66DD" w:rsidRDefault="002E0945" w:rsidP="002E0945">
      <w:pPr>
        <w:tabs>
          <w:tab w:val="left" w:pos="142"/>
          <w:tab w:val="left" w:pos="10773"/>
        </w:tabs>
        <w:autoSpaceDE w:val="0"/>
        <w:autoSpaceDN w:val="0"/>
        <w:adjustRightInd w:val="0"/>
        <w:ind w:right="-1"/>
        <w:jc w:val="center"/>
        <w:rPr>
          <w:rFonts w:ascii="Franklin Gothic Demi Cond" w:hAnsi="Franklin Gothic Demi Cond"/>
          <w:bCs/>
          <w:i/>
        </w:rPr>
      </w:pPr>
      <w:r w:rsidRPr="00BD66DD">
        <w:rPr>
          <w:rFonts w:ascii="Franklin Gothic Demi Cond" w:hAnsi="Franklin Gothic Demi Cond"/>
          <w:bCs/>
          <w:i/>
        </w:rPr>
        <w:t>Чамзинского муниципального района</w:t>
      </w:r>
    </w:p>
    <w:p w:rsidR="007D1B8D" w:rsidRDefault="002E0945" w:rsidP="002E0945">
      <w:pPr>
        <w:pBdr>
          <w:bottom w:val="single" w:sz="12" w:space="1" w:color="auto"/>
        </w:pBdr>
        <w:tabs>
          <w:tab w:val="left" w:pos="142"/>
          <w:tab w:val="left" w:pos="10773"/>
        </w:tabs>
        <w:autoSpaceDE w:val="0"/>
        <w:autoSpaceDN w:val="0"/>
        <w:adjustRightInd w:val="0"/>
        <w:ind w:right="-1"/>
        <w:jc w:val="center"/>
        <w:rPr>
          <w:rFonts w:ascii="Franklin Gothic Demi Cond" w:hAnsi="Franklin Gothic Demi Cond"/>
          <w:bCs/>
          <w:i/>
        </w:rPr>
      </w:pPr>
      <w:r>
        <w:rPr>
          <w:rFonts w:ascii="Franklin Gothic Demi Cond" w:hAnsi="Franklin Gothic Demi Cond"/>
          <w:bCs/>
          <w:i/>
        </w:rPr>
        <w:t>0</w:t>
      </w:r>
      <w:r w:rsidR="007D1B8D">
        <w:rPr>
          <w:rFonts w:ascii="Franklin Gothic Demi Cond" w:hAnsi="Franklin Gothic Demi Cond"/>
          <w:bCs/>
          <w:i/>
        </w:rPr>
        <w:t>2</w:t>
      </w:r>
      <w:r>
        <w:rPr>
          <w:rFonts w:ascii="Franklin Gothic Demi Cond" w:hAnsi="Franklin Gothic Demi Cond"/>
          <w:bCs/>
          <w:i/>
        </w:rPr>
        <w:t xml:space="preserve"> апреля 2021</w:t>
      </w:r>
      <w:r w:rsidRPr="00BD66DD">
        <w:rPr>
          <w:rFonts w:ascii="Franklin Gothic Demi Cond" w:hAnsi="Franklin Gothic Demi Cond"/>
          <w:bCs/>
          <w:i/>
        </w:rPr>
        <w:t xml:space="preserve">г.                                                                                               </w:t>
      </w:r>
      <w:r>
        <w:rPr>
          <w:rFonts w:ascii="Franklin Gothic Demi Cond" w:hAnsi="Franklin Gothic Demi Cond"/>
          <w:bCs/>
          <w:i/>
        </w:rPr>
        <w:t xml:space="preserve">          №</w:t>
      </w:r>
      <w:r w:rsidR="00C61EDA">
        <w:rPr>
          <w:rFonts w:ascii="Franklin Gothic Demi Cond" w:hAnsi="Franklin Gothic Demi Cond"/>
          <w:bCs/>
          <w:i/>
        </w:rPr>
        <w:t>1</w:t>
      </w:r>
      <w:r w:rsidR="007D1B8D">
        <w:rPr>
          <w:rFonts w:ascii="Franklin Gothic Demi Cond" w:hAnsi="Franklin Gothic Demi Cond"/>
          <w:bCs/>
          <w:i/>
        </w:rPr>
        <w:t>1</w:t>
      </w:r>
      <w:r>
        <w:rPr>
          <w:rFonts w:ascii="Franklin Gothic Demi Cond" w:hAnsi="Franklin Gothic Demi Cond"/>
          <w:bCs/>
          <w:i/>
        </w:rPr>
        <w:t>(29</w:t>
      </w:r>
      <w:r w:rsidR="007D1B8D">
        <w:rPr>
          <w:rFonts w:ascii="Franklin Gothic Demi Cond" w:hAnsi="Franklin Gothic Demi Cond"/>
          <w:bCs/>
          <w:i/>
        </w:rPr>
        <w:t>3</w:t>
      </w:r>
      <w:r w:rsidRPr="00BD66DD">
        <w:rPr>
          <w:rFonts w:ascii="Franklin Gothic Demi Cond" w:hAnsi="Franklin Gothic Demi Cond"/>
          <w:bCs/>
          <w:i/>
        </w:rPr>
        <w:t>)</w:t>
      </w:r>
    </w:p>
    <w:p w:rsidR="007D1B8D" w:rsidRPr="007D1B8D" w:rsidRDefault="007D1B8D" w:rsidP="007D1B8D">
      <w:pPr>
        <w:rPr>
          <w:rFonts w:ascii="Franklin Gothic Demi Cond" w:hAnsi="Franklin Gothic Demi Cond"/>
        </w:rPr>
      </w:pPr>
    </w:p>
    <w:p w:rsidR="007D1B8D" w:rsidRDefault="007D1B8D" w:rsidP="007D1B8D">
      <w:pPr>
        <w:rPr>
          <w:rFonts w:ascii="Franklin Gothic Demi Cond" w:hAnsi="Franklin Gothic Demi Cond"/>
        </w:rPr>
      </w:pPr>
    </w:p>
    <w:p w:rsidR="007D1B8D" w:rsidRPr="00D46D72" w:rsidRDefault="007D1B8D" w:rsidP="007D1B8D">
      <w:pPr>
        <w:jc w:val="center"/>
      </w:pPr>
      <w:r w:rsidRPr="00D46D72">
        <w:t>ИЗВЕЩЕНИЕ</w:t>
      </w:r>
    </w:p>
    <w:p w:rsidR="007D1B8D" w:rsidRPr="00D46D72" w:rsidRDefault="007D1B8D" w:rsidP="007D1B8D">
      <w:pPr>
        <w:jc w:val="center"/>
      </w:pPr>
      <w:r w:rsidRPr="00D46D72">
        <w:t xml:space="preserve">о проведении </w:t>
      </w:r>
      <w:r>
        <w:t xml:space="preserve">аукциона </w:t>
      </w:r>
      <w:r w:rsidRPr="00D46D72">
        <w:t xml:space="preserve"> </w:t>
      </w:r>
      <w:r>
        <w:t xml:space="preserve">по продаже </w:t>
      </w:r>
      <w:r w:rsidRPr="00D46D72">
        <w:t xml:space="preserve"> земельн</w:t>
      </w:r>
      <w:r>
        <w:t>ых</w:t>
      </w:r>
      <w:r w:rsidRPr="00D46D72">
        <w:t xml:space="preserve"> участк</w:t>
      </w:r>
      <w:r>
        <w:t>ов</w:t>
      </w:r>
    </w:p>
    <w:p w:rsidR="007D1B8D" w:rsidRPr="00D54E71" w:rsidRDefault="007D1B8D" w:rsidP="007D1B8D">
      <w:pPr>
        <w:jc w:val="center"/>
        <w:rPr>
          <w:b/>
        </w:rPr>
      </w:pPr>
      <w:r w:rsidRPr="00D54E71">
        <w:t xml:space="preserve">    </w:t>
      </w:r>
    </w:p>
    <w:p w:rsidR="007D1B8D" w:rsidRPr="00D54E71" w:rsidRDefault="007D1B8D" w:rsidP="007D1B8D">
      <w:pPr>
        <w:tabs>
          <w:tab w:val="left" w:pos="426"/>
          <w:tab w:val="left" w:pos="560"/>
        </w:tabs>
        <w:ind w:firstLine="709"/>
        <w:jc w:val="both"/>
      </w:pPr>
    </w:p>
    <w:p w:rsidR="007D1B8D" w:rsidRPr="00D54E71" w:rsidRDefault="007D1B8D" w:rsidP="007D1B8D">
      <w:pPr>
        <w:tabs>
          <w:tab w:val="left" w:pos="426"/>
        </w:tabs>
        <w:ind w:left="45"/>
        <w:jc w:val="both"/>
      </w:pPr>
      <w:r w:rsidRPr="00D54E71">
        <w:t xml:space="preserve">          1. </w:t>
      </w:r>
      <w:r w:rsidRPr="00D54E71">
        <w:rPr>
          <w:b/>
        </w:rPr>
        <w:t>Организатор торгов</w:t>
      </w:r>
      <w:r w:rsidRPr="00D54E71">
        <w:t xml:space="preserve"> – администрация Чамзинского муниципального района Республики Мордовия, 431700, Республика Мордовия, Чамзинский район, рп. Чамзинка, ул. Победы, д. 1, тел.: (83437) 2-12-00, 2-13-00, </w:t>
      </w:r>
      <w:r w:rsidRPr="00D54E71">
        <w:rPr>
          <w:lang w:val="en-US"/>
        </w:rPr>
        <w:t>e</w:t>
      </w:r>
      <w:r w:rsidRPr="00D54E71">
        <w:t>-</w:t>
      </w:r>
      <w:r w:rsidRPr="00D54E71">
        <w:rPr>
          <w:lang w:val="en-US"/>
        </w:rPr>
        <w:t>mail</w:t>
      </w:r>
      <w:r w:rsidRPr="00D54E71">
        <w:t xml:space="preserve">: </w:t>
      </w:r>
      <w:hyperlink r:id="rId8" w:history="1">
        <w:r w:rsidRPr="00D54E71">
          <w:rPr>
            <w:rStyle w:val="a3"/>
            <w:lang w:val="en-US"/>
          </w:rPr>
          <w:t>admchamzinka</w:t>
        </w:r>
        <w:r w:rsidRPr="00D54E71">
          <w:rPr>
            <w:rStyle w:val="a3"/>
          </w:rPr>
          <w:t>@mail.ru</w:t>
        </w:r>
      </w:hyperlink>
      <w:r w:rsidRPr="00D54E71">
        <w:t xml:space="preserve">, </w:t>
      </w:r>
      <w:hyperlink r:id="rId9" w:history="1">
        <w:r w:rsidRPr="00D54E71">
          <w:rPr>
            <w:rStyle w:val="a3"/>
            <w:lang w:val="en-US"/>
          </w:rPr>
          <w:t>otdelKUMI</w:t>
        </w:r>
        <w:r w:rsidRPr="00D54E71">
          <w:rPr>
            <w:rStyle w:val="a3"/>
          </w:rPr>
          <w:t>@</w:t>
        </w:r>
        <w:r w:rsidRPr="00D54E71">
          <w:rPr>
            <w:rStyle w:val="a3"/>
            <w:lang w:val="en-US"/>
          </w:rPr>
          <w:t>yandex</w:t>
        </w:r>
        <w:r w:rsidRPr="00D54E71">
          <w:rPr>
            <w:rStyle w:val="a3"/>
          </w:rPr>
          <w:t>.</w:t>
        </w:r>
        <w:r w:rsidRPr="00D54E71">
          <w:rPr>
            <w:rStyle w:val="a3"/>
            <w:lang w:val="en-US"/>
          </w:rPr>
          <w:t>ru</w:t>
        </w:r>
      </w:hyperlink>
      <w:r w:rsidRPr="00D54E71">
        <w:t>.</w:t>
      </w:r>
    </w:p>
    <w:p w:rsidR="007D1B8D" w:rsidRDefault="007D1B8D" w:rsidP="007D1B8D">
      <w:pPr>
        <w:numPr>
          <w:ilvl w:val="0"/>
          <w:numId w:val="16"/>
        </w:numPr>
        <w:tabs>
          <w:tab w:val="left" w:pos="426"/>
        </w:tabs>
        <w:suppressAutoHyphens/>
        <w:ind w:left="0" w:firstLine="709"/>
        <w:jc w:val="both"/>
      </w:pPr>
      <w:r w:rsidRPr="00D54E71">
        <w:rPr>
          <w:b/>
        </w:rPr>
        <w:t>Уполномоченный орган</w:t>
      </w:r>
      <w:r w:rsidRPr="00D54E71">
        <w:t xml:space="preserve"> - специализированная организация, действующая на основании муниципального контракта: Общество с ограниченной ответственностью «Орион» (ООО «Орион»), адрес (местонахождение): Россия, 430016, Республика Мордовия, г.Саранск, ул. Пролетарская, д.83Б, офис 303, тел: 79272756489,  адрес электронной почты: </w:t>
      </w:r>
      <w:hyperlink r:id="rId10" w:history="1">
        <w:r w:rsidRPr="00D54E71">
          <w:rPr>
            <w:rStyle w:val="a3"/>
            <w:lang w:val="en-US"/>
          </w:rPr>
          <w:t>orion</w:t>
        </w:r>
        <w:r w:rsidRPr="00D54E71">
          <w:rPr>
            <w:rStyle w:val="a3"/>
          </w:rPr>
          <w:t>-</w:t>
        </w:r>
        <w:r w:rsidRPr="00D54E71">
          <w:rPr>
            <w:rStyle w:val="a3"/>
            <w:lang w:val="en-US"/>
          </w:rPr>
          <w:t>saransk</w:t>
        </w:r>
        <w:r w:rsidRPr="00D54E71">
          <w:rPr>
            <w:rStyle w:val="a3"/>
          </w:rPr>
          <w:t>@</w:t>
        </w:r>
        <w:r w:rsidRPr="00D54E71">
          <w:rPr>
            <w:rStyle w:val="a3"/>
            <w:lang w:val="en-US"/>
          </w:rPr>
          <w:t>yandex</w:t>
        </w:r>
        <w:r w:rsidRPr="00D54E71">
          <w:rPr>
            <w:rStyle w:val="a3"/>
          </w:rPr>
          <w:t>.</w:t>
        </w:r>
        <w:r w:rsidRPr="00D54E71">
          <w:rPr>
            <w:rStyle w:val="a3"/>
            <w:lang w:val="en-US"/>
          </w:rPr>
          <w:t>ru</w:t>
        </w:r>
      </w:hyperlink>
      <w:r w:rsidRPr="00D54E71">
        <w:t xml:space="preserve">.  </w:t>
      </w:r>
    </w:p>
    <w:p w:rsidR="007D1B8D" w:rsidRPr="00D54E71" w:rsidRDefault="007D1B8D" w:rsidP="007D1B8D">
      <w:pPr>
        <w:tabs>
          <w:tab w:val="left" w:pos="426"/>
        </w:tabs>
        <w:ind w:left="709"/>
        <w:jc w:val="both"/>
      </w:pPr>
      <w:r w:rsidRPr="00D54E71">
        <w:t>3</w:t>
      </w:r>
      <w:r w:rsidRPr="00D54E71">
        <w:rPr>
          <w:b/>
        </w:rPr>
        <w:t>. Дата проведения  аукциона</w:t>
      </w:r>
      <w:r w:rsidRPr="00D54E71">
        <w:t xml:space="preserve">    11  мая  2021  года  в 10 ч.00 мин. по адресу: ООО</w:t>
      </w:r>
    </w:p>
    <w:p w:rsidR="007D1B8D" w:rsidRDefault="007D1B8D" w:rsidP="007D1B8D">
      <w:pPr>
        <w:tabs>
          <w:tab w:val="left" w:pos="426"/>
        </w:tabs>
        <w:jc w:val="both"/>
      </w:pPr>
      <w:r w:rsidRPr="00D54E71">
        <w:t>«Орион»: Россия, 430016, Республика Мордовия, г.Саранск, ул. Пролетарская, д.83Б, офис 303</w:t>
      </w:r>
    </w:p>
    <w:p w:rsidR="007D1B8D" w:rsidRPr="00D54E71" w:rsidRDefault="007D1B8D" w:rsidP="007D1B8D">
      <w:pPr>
        <w:tabs>
          <w:tab w:val="left" w:pos="426"/>
          <w:tab w:val="left" w:pos="560"/>
        </w:tabs>
        <w:ind w:left="709"/>
        <w:jc w:val="both"/>
      </w:pPr>
      <w:r w:rsidRPr="00D54E71">
        <w:t>4</w:t>
      </w:r>
      <w:r w:rsidRPr="00D54E71">
        <w:rPr>
          <w:b/>
        </w:rPr>
        <w:t>. Предмет аукциона</w:t>
      </w:r>
      <w:r w:rsidRPr="00D54E71">
        <w:t>:   продажа земельных  участков</w:t>
      </w:r>
    </w:p>
    <w:p w:rsidR="007D1B8D" w:rsidRPr="00D54E71" w:rsidRDefault="007D1B8D" w:rsidP="007D1B8D">
      <w:pPr>
        <w:tabs>
          <w:tab w:val="left" w:pos="426"/>
          <w:tab w:val="left" w:pos="560"/>
        </w:tabs>
        <w:jc w:val="both"/>
      </w:pPr>
      <w:r>
        <w:t xml:space="preserve">              </w:t>
      </w:r>
      <w:r w:rsidRPr="00D54E71">
        <w:t xml:space="preserve"> </w:t>
      </w:r>
      <w:r w:rsidRPr="00D54E71">
        <w:rPr>
          <w:b/>
        </w:rPr>
        <w:t>ЛОТ №1</w:t>
      </w:r>
      <w:r w:rsidRPr="00D54E71">
        <w:t xml:space="preserve"> с кадастровым номером 13:22:0210002:799, общей площадью 1500 +/- 14 кв.м., по адресу: Республика Мордовия, Чамзинский район, с. Пянгелей,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7D1B8D" w:rsidRPr="00D54E71" w:rsidRDefault="007D1B8D" w:rsidP="007D1B8D">
      <w:pPr>
        <w:tabs>
          <w:tab w:val="left" w:pos="426"/>
          <w:tab w:val="left" w:pos="560"/>
        </w:tabs>
        <w:jc w:val="both"/>
      </w:pPr>
      <w:r>
        <w:t xml:space="preserve">              </w:t>
      </w:r>
      <w:r w:rsidRPr="00D54E71">
        <w:rPr>
          <w:b/>
        </w:rPr>
        <w:t>ЛОТ №2</w:t>
      </w:r>
      <w:r w:rsidRPr="00D54E71">
        <w:t xml:space="preserve"> с кадастровым номером 13:22:0209002:364, общей площадью 1000 +/- 11 кв.м., по адресу: Республика Мордовия, Чамзинский район, д. Малые Ремезенки, ул. Базарная,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7D1B8D" w:rsidRPr="00D54E71" w:rsidRDefault="007D1B8D" w:rsidP="007D1B8D">
      <w:pPr>
        <w:tabs>
          <w:tab w:val="left" w:pos="426"/>
          <w:tab w:val="left" w:pos="560"/>
        </w:tabs>
        <w:jc w:val="both"/>
      </w:pPr>
      <w:r>
        <w:t xml:space="preserve">             </w:t>
      </w:r>
      <w:r w:rsidRPr="00D54E71">
        <w:rPr>
          <w:b/>
        </w:rPr>
        <w:t>ЛОТ №3</w:t>
      </w:r>
      <w:r w:rsidRPr="00D54E71">
        <w:t xml:space="preserve"> с кадастровым номером 13:22:0212001:2094, общей площадью 1000 +/- 11 кв.м., по адресу: Республика Мордовия, Чамзинский район, с. Пичеуры,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7D1B8D" w:rsidRPr="00D54E71" w:rsidRDefault="007D1B8D" w:rsidP="007D1B8D">
      <w:pPr>
        <w:tabs>
          <w:tab w:val="left" w:pos="426"/>
          <w:tab w:val="left" w:pos="560"/>
        </w:tabs>
        <w:jc w:val="both"/>
      </w:pPr>
      <w:r>
        <w:t xml:space="preserve">            </w:t>
      </w:r>
      <w:r w:rsidRPr="00D54E71">
        <w:rPr>
          <w:b/>
        </w:rPr>
        <w:t>ЛОТ №4</w:t>
      </w:r>
      <w:r w:rsidRPr="00D54E71">
        <w:t xml:space="preserve"> 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 категория земель «земли населенных пунктов», вид разрешенного использования «для ведения личного подсобного хозяйства». Ограничения (обременения) в праве не установлены.</w:t>
      </w:r>
    </w:p>
    <w:p w:rsidR="007D1B8D" w:rsidRPr="00D54E71" w:rsidRDefault="007D1B8D" w:rsidP="007D1B8D">
      <w:pPr>
        <w:tabs>
          <w:tab w:val="left" w:pos="426"/>
          <w:tab w:val="left" w:pos="560"/>
        </w:tabs>
        <w:jc w:val="both"/>
      </w:pPr>
      <w:r>
        <w:t xml:space="preserve">          </w:t>
      </w:r>
      <w:r w:rsidRPr="00D54E71">
        <w:t xml:space="preserve"> </w:t>
      </w:r>
      <w:r w:rsidRPr="00D54E71">
        <w:rPr>
          <w:b/>
        </w:rPr>
        <w:t>ЛОТ №5</w:t>
      </w:r>
      <w:r w:rsidRPr="00D54E71">
        <w:t xml:space="preserve"> с кадастровым номером 13:22:0210001:1683, общей площадью 1800 +/- 15 кв.м., по адресу: Республика Мордовия, Чамзинский муниципальный район, Большемаресевское сельское поселение, с. Мокшалей, категория земель «земли </w:t>
      </w:r>
      <w:r w:rsidRPr="00D54E71">
        <w:lastRenderedPageBreak/>
        <w:t>населенных пунктов», вид разрешенного использования «для ведения личного подсобного хозяйства». Ограничения (обременения) в праве не установлены.</w:t>
      </w:r>
    </w:p>
    <w:p w:rsidR="007D1B8D" w:rsidRPr="00D54E71" w:rsidRDefault="007D1B8D" w:rsidP="007D1B8D">
      <w:pPr>
        <w:tabs>
          <w:tab w:val="left" w:pos="426"/>
          <w:tab w:val="left" w:pos="560"/>
        </w:tabs>
        <w:jc w:val="both"/>
      </w:pPr>
      <w:r>
        <w:t xml:space="preserve">          </w:t>
      </w:r>
      <w:r w:rsidRPr="00D54E71">
        <w:rPr>
          <w:b/>
        </w:rPr>
        <w:t xml:space="preserve">    4.1. Максимально и  (или) минимально допустимые параметры разрешенного строительства объекта капитального строительства: </w:t>
      </w:r>
    </w:p>
    <w:p w:rsidR="007D1B8D" w:rsidRPr="00D54E71" w:rsidRDefault="007D1B8D" w:rsidP="007D1B8D">
      <w:pPr>
        <w:tabs>
          <w:tab w:val="left" w:pos="426"/>
          <w:tab w:val="left" w:pos="560"/>
        </w:tabs>
        <w:jc w:val="both"/>
        <w:rPr>
          <w:b/>
        </w:rPr>
      </w:pPr>
      <w:r w:rsidRPr="00D54E71">
        <w:rPr>
          <w:b/>
        </w:rPr>
        <w:t xml:space="preserve">ЛОТ №1 </w:t>
      </w:r>
    </w:p>
    <w:p w:rsidR="007D1B8D" w:rsidRPr="00D54E71" w:rsidRDefault="007D1B8D" w:rsidP="007D1B8D">
      <w:pPr>
        <w:tabs>
          <w:tab w:val="left" w:pos="426"/>
          <w:tab w:val="left" w:pos="560"/>
        </w:tabs>
        <w:jc w:val="both"/>
      </w:pPr>
      <w:r w:rsidRPr="00D54E71">
        <w:t>Предельное количество этажей/предельная высота зданий, строений, сооружений (м) – 3/12 (согласно ПЗЗ Большемаресевского сельского поселения Чамзинского муниципального района);</w:t>
      </w:r>
    </w:p>
    <w:p w:rsidR="007D1B8D" w:rsidRPr="00D54E71" w:rsidRDefault="007D1B8D" w:rsidP="007D1B8D">
      <w:pPr>
        <w:tabs>
          <w:tab w:val="left" w:pos="426"/>
          <w:tab w:val="left" w:pos="560"/>
        </w:tabs>
        <w:jc w:val="both"/>
        <w:rPr>
          <w:b/>
        </w:rPr>
      </w:pPr>
      <w:r w:rsidRPr="00D54E71">
        <w:rPr>
          <w:b/>
        </w:rPr>
        <w:t xml:space="preserve">ЛОТ №2 </w:t>
      </w:r>
    </w:p>
    <w:p w:rsidR="007D1B8D" w:rsidRPr="00D54E71" w:rsidRDefault="007D1B8D" w:rsidP="007D1B8D">
      <w:pPr>
        <w:tabs>
          <w:tab w:val="left" w:pos="426"/>
          <w:tab w:val="left" w:pos="560"/>
        </w:tabs>
        <w:jc w:val="both"/>
      </w:pPr>
      <w:r w:rsidRPr="00D54E71">
        <w:rPr>
          <w:b/>
        </w:rPr>
        <w:t xml:space="preserve"> </w:t>
      </w:r>
      <w:r w:rsidRPr="00D54E71">
        <w:t>Предельное количество этажей/предельная высота зданий, строений, сооружений (м) – 3/12 (согласно ПЗЗ Большеремезенского сельского поселения Чамзинского муниципального района);</w:t>
      </w:r>
    </w:p>
    <w:p w:rsidR="007D1B8D" w:rsidRPr="00D54E71" w:rsidRDefault="007D1B8D" w:rsidP="007D1B8D">
      <w:pPr>
        <w:tabs>
          <w:tab w:val="left" w:pos="426"/>
          <w:tab w:val="left" w:pos="560"/>
        </w:tabs>
        <w:jc w:val="both"/>
        <w:rPr>
          <w:b/>
        </w:rPr>
      </w:pPr>
      <w:r w:rsidRPr="00D54E71">
        <w:rPr>
          <w:b/>
        </w:rPr>
        <w:t>ЛОТ №3</w:t>
      </w:r>
    </w:p>
    <w:p w:rsidR="007D1B8D" w:rsidRPr="00D54E71" w:rsidRDefault="007D1B8D" w:rsidP="007D1B8D">
      <w:pPr>
        <w:tabs>
          <w:tab w:val="left" w:pos="426"/>
          <w:tab w:val="left" w:pos="560"/>
        </w:tabs>
        <w:jc w:val="both"/>
      </w:pPr>
      <w:r w:rsidRPr="00D54E71">
        <w:t>Предельное количество этажей или предельную высоту зданий, строений, сооружений:</w:t>
      </w:r>
    </w:p>
    <w:p w:rsidR="007D1B8D" w:rsidRPr="00D54E71" w:rsidRDefault="007D1B8D" w:rsidP="007D1B8D">
      <w:pPr>
        <w:tabs>
          <w:tab w:val="left" w:pos="426"/>
          <w:tab w:val="left" w:pos="560"/>
        </w:tabs>
        <w:jc w:val="both"/>
      </w:pPr>
      <w:r w:rsidRPr="00D54E71">
        <w:t>1) для индивидуального жилого дома не более 3 этажей*</w:t>
      </w:r>
    </w:p>
    <w:p w:rsidR="007D1B8D" w:rsidRPr="00D54E71" w:rsidRDefault="007D1B8D" w:rsidP="007D1B8D">
      <w:pPr>
        <w:tabs>
          <w:tab w:val="left" w:pos="426"/>
          <w:tab w:val="left" w:pos="560"/>
        </w:tabs>
        <w:jc w:val="both"/>
        <w:rPr>
          <w:b/>
        </w:rPr>
      </w:pPr>
      <w:r w:rsidRPr="00D54E71">
        <w:t xml:space="preserve"> *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Г.8, СП 118.133330.2012. Свод правил. Общественные здания и сооружения, п.В.1.6.СП54.13330.2011. Свод правил. Здания жилые и многоквартирные);</w:t>
      </w:r>
    </w:p>
    <w:p w:rsidR="007D1B8D" w:rsidRPr="00D54E71" w:rsidRDefault="007D1B8D" w:rsidP="007D1B8D">
      <w:pPr>
        <w:tabs>
          <w:tab w:val="left" w:pos="426"/>
          <w:tab w:val="left" w:pos="560"/>
        </w:tabs>
        <w:jc w:val="both"/>
      </w:pPr>
      <w:r w:rsidRPr="00D54E71">
        <w:t xml:space="preserve"> 2) для объектов дошкольного образования не более 3 этажей, если иное не установлено техническими регламентами;</w:t>
      </w:r>
    </w:p>
    <w:p w:rsidR="007D1B8D" w:rsidRPr="00D54E71" w:rsidRDefault="007D1B8D" w:rsidP="007D1B8D">
      <w:pPr>
        <w:tabs>
          <w:tab w:val="left" w:pos="426"/>
          <w:tab w:val="left" w:pos="560"/>
        </w:tabs>
        <w:jc w:val="both"/>
      </w:pPr>
      <w:r w:rsidRPr="00D54E71">
        <w:t>3) для объектов общеобразовательного назначения не более 4 этажей, если иное не установлено техническими регламентами;</w:t>
      </w:r>
    </w:p>
    <w:p w:rsidR="007D1B8D" w:rsidRPr="00D54E71" w:rsidRDefault="007D1B8D" w:rsidP="007D1B8D">
      <w:pPr>
        <w:tabs>
          <w:tab w:val="left" w:pos="426"/>
          <w:tab w:val="left" w:pos="560"/>
        </w:tabs>
        <w:jc w:val="both"/>
      </w:pPr>
      <w:r w:rsidRPr="00D54E71">
        <w:t>4) для объектов здравоохранения не более 3 этажей, если иное не установлено техническими регламентами;</w:t>
      </w:r>
    </w:p>
    <w:p w:rsidR="007D1B8D" w:rsidRPr="00D54E71" w:rsidRDefault="007D1B8D" w:rsidP="007D1B8D">
      <w:pPr>
        <w:tabs>
          <w:tab w:val="left" w:pos="426"/>
          <w:tab w:val="left" w:pos="560"/>
        </w:tabs>
        <w:jc w:val="both"/>
      </w:pPr>
      <w:r w:rsidRPr="00D54E71">
        <w:t>5) для иных объектов  капитального строительства определить проектной документацией.</w:t>
      </w:r>
    </w:p>
    <w:p w:rsidR="007D1B8D" w:rsidRPr="00D54E71" w:rsidRDefault="007D1B8D" w:rsidP="007D1B8D">
      <w:pPr>
        <w:tabs>
          <w:tab w:val="left" w:pos="426"/>
          <w:tab w:val="left" w:pos="560"/>
        </w:tabs>
        <w:jc w:val="both"/>
      </w:pPr>
      <w:r w:rsidRPr="00D54E71">
        <w:t>Предельное количество этажей или предельную высоту зданий, строений сооружений для некапитального жилого строения, садового дома не более 2 этажей;</w:t>
      </w:r>
    </w:p>
    <w:p w:rsidR="007D1B8D" w:rsidRPr="00D54E71" w:rsidRDefault="007D1B8D" w:rsidP="007D1B8D">
      <w:pPr>
        <w:tabs>
          <w:tab w:val="left" w:pos="426"/>
          <w:tab w:val="left" w:pos="560"/>
        </w:tabs>
        <w:jc w:val="both"/>
        <w:rPr>
          <w:b/>
        </w:rPr>
      </w:pPr>
      <w:r w:rsidRPr="00D54E71">
        <w:rPr>
          <w:b/>
        </w:rPr>
        <w:t>ЛОТ №4</w:t>
      </w:r>
    </w:p>
    <w:p w:rsidR="007D1B8D" w:rsidRPr="00D54E71" w:rsidRDefault="007D1B8D" w:rsidP="007D1B8D">
      <w:pPr>
        <w:tabs>
          <w:tab w:val="left" w:pos="426"/>
          <w:tab w:val="left" w:pos="560"/>
        </w:tabs>
        <w:jc w:val="both"/>
      </w:pPr>
      <w:r w:rsidRPr="00D54E71">
        <w:t>Предельное количество этажей/предельная высота зданий, строений, сооружений (м) – 3/12 (согласно ПЗЗ Отрадненского сельского поселения Чамзинского муниципального района);</w:t>
      </w:r>
    </w:p>
    <w:p w:rsidR="007D1B8D" w:rsidRPr="00D54E71" w:rsidRDefault="007D1B8D" w:rsidP="007D1B8D">
      <w:pPr>
        <w:tabs>
          <w:tab w:val="left" w:pos="426"/>
          <w:tab w:val="left" w:pos="560"/>
        </w:tabs>
        <w:jc w:val="both"/>
        <w:rPr>
          <w:b/>
        </w:rPr>
      </w:pPr>
      <w:r w:rsidRPr="00D54E71">
        <w:rPr>
          <w:b/>
        </w:rPr>
        <w:t>ЛОТ №5</w:t>
      </w:r>
    </w:p>
    <w:p w:rsidR="007D1B8D" w:rsidRPr="00D54E71" w:rsidRDefault="007D1B8D" w:rsidP="007D1B8D">
      <w:pPr>
        <w:tabs>
          <w:tab w:val="left" w:pos="426"/>
          <w:tab w:val="left" w:pos="560"/>
        </w:tabs>
        <w:jc w:val="both"/>
      </w:pPr>
      <w:r w:rsidRPr="00D54E71">
        <w:t>Предельное количество этажей/предельная высота зданий, строений, сооружений (м) – 3/12 (согласно ПЗЗ Большемаресевского сельского поселения Чамзинского муниципального района).</w:t>
      </w:r>
    </w:p>
    <w:p w:rsidR="007D1B8D" w:rsidRPr="00D54E71" w:rsidRDefault="007D1B8D" w:rsidP="007D1B8D">
      <w:pPr>
        <w:tabs>
          <w:tab w:val="left" w:pos="426"/>
          <w:tab w:val="left" w:pos="560"/>
        </w:tabs>
        <w:jc w:val="both"/>
        <w:rPr>
          <w:b/>
        </w:rPr>
      </w:pPr>
    </w:p>
    <w:p w:rsidR="007D1B8D" w:rsidRPr="00D54E71" w:rsidRDefault="007D1B8D" w:rsidP="007D1B8D">
      <w:pPr>
        <w:tabs>
          <w:tab w:val="left" w:pos="426"/>
          <w:tab w:val="left" w:pos="560"/>
        </w:tabs>
        <w:jc w:val="both"/>
      </w:pPr>
      <w:r w:rsidRPr="00D54E71">
        <w:rPr>
          <w:b/>
        </w:rPr>
        <w:t xml:space="preserve">                4.2.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Pr="00D54E71">
        <w:t>:</w:t>
      </w:r>
    </w:p>
    <w:p w:rsidR="007D1B8D" w:rsidRPr="00D54E71" w:rsidRDefault="007D1B8D" w:rsidP="007D1B8D">
      <w:pPr>
        <w:tabs>
          <w:tab w:val="left" w:pos="426"/>
          <w:tab w:val="left" w:pos="560"/>
        </w:tabs>
        <w:ind w:firstLine="709"/>
        <w:jc w:val="both"/>
        <w:rPr>
          <w:u w:val="single"/>
        </w:rPr>
      </w:pPr>
      <w:r w:rsidRPr="00D54E71">
        <w:rPr>
          <w:u w:val="single"/>
        </w:rPr>
        <w:t>4.2.1. Земельный участок с кадастровым номером 13:22:0210002:799:</w:t>
      </w:r>
    </w:p>
    <w:p w:rsidR="007D1B8D" w:rsidRPr="00D54E71" w:rsidRDefault="007D1B8D" w:rsidP="007D1B8D">
      <w:pPr>
        <w:tabs>
          <w:tab w:val="left" w:pos="426"/>
          <w:tab w:val="left" w:pos="560"/>
        </w:tabs>
        <w:ind w:firstLine="709"/>
        <w:jc w:val="both"/>
      </w:pPr>
      <w:r w:rsidRPr="00D54E71">
        <w:t xml:space="preserve">1) Технические условия № 23 от 01 апреля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5,0 куб.м./час. Срок подключения (технологического присоединения) к сетям газораспределения объекта капитального строительства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w:t>
      </w:r>
      <w:r w:rsidRPr="00D54E71">
        <w:lastRenderedPageBreak/>
        <w:t>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7D1B8D" w:rsidRPr="00D54E71" w:rsidRDefault="007D1B8D" w:rsidP="007D1B8D">
      <w:pPr>
        <w:tabs>
          <w:tab w:val="left" w:pos="426"/>
          <w:tab w:val="left" w:pos="560"/>
        </w:tabs>
        <w:ind w:firstLine="709"/>
        <w:jc w:val="both"/>
      </w:pPr>
      <w:r w:rsidRPr="00D54E71">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D1B8D" w:rsidRPr="00D54E71" w:rsidRDefault="007D1B8D" w:rsidP="007D1B8D">
      <w:pPr>
        <w:tabs>
          <w:tab w:val="left" w:pos="426"/>
          <w:tab w:val="left" w:pos="560"/>
        </w:tabs>
        <w:ind w:firstLine="709"/>
        <w:jc w:val="both"/>
      </w:pPr>
      <w:r w:rsidRPr="00D54E71">
        <w:t>3) В соответствии с письмом МУП ЧМР «Теплоснабжение» от 02.03.2021г. № 0203-2 возможности подключения (технологического присоединения) объектов капитального строительства  к сетям теплоснабжения отсутствует.</w:t>
      </w:r>
    </w:p>
    <w:p w:rsidR="007D1B8D" w:rsidRPr="00D54E71" w:rsidRDefault="007D1B8D" w:rsidP="007D1B8D">
      <w:pPr>
        <w:tabs>
          <w:tab w:val="left" w:pos="426"/>
          <w:tab w:val="left" w:pos="560"/>
        </w:tabs>
        <w:ind w:firstLine="709"/>
        <w:jc w:val="both"/>
      </w:pPr>
      <w:r w:rsidRPr="00D54E71">
        <w:t>4) В соответствии с письмом МУП Чамзинского муниципального района «Водоканал+» от 02.03.2021 г. № 64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7D1B8D" w:rsidRPr="00D54E71" w:rsidRDefault="007D1B8D" w:rsidP="007D1B8D">
      <w:pPr>
        <w:tabs>
          <w:tab w:val="left" w:pos="426"/>
          <w:tab w:val="left" w:pos="560"/>
        </w:tabs>
        <w:ind w:firstLine="709"/>
        <w:jc w:val="both"/>
        <w:rPr>
          <w:u w:val="single"/>
        </w:rPr>
      </w:pPr>
      <w:r w:rsidRPr="00D54E71">
        <w:rPr>
          <w:u w:val="single"/>
        </w:rPr>
        <w:t>4.2.2. Земельный участок с кадастровым номером 13:22:0209002:364:</w:t>
      </w:r>
    </w:p>
    <w:p w:rsidR="007D1B8D" w:rsidRPr="00D54E71" w:rsidRDefault="007D1B8D" w:rsidP="007D1B8D">
      <w:pPr>
        <w:tabs>
          <w:tab w:val="left" w:pos="426"/>
          <w:tab w:val="left" w:pos="560"/>
        </w:tabs>
        <w:ind w:firstLine="709"/>
        <w:jc w:val="both"/>
      </w:pPr>
      <w:r w:rsidRPr="00D54E71">
        <w:t>1) Технические условия № 22 от 01 апреля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5,0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7D1B8D" w:rsidRPr="00D54E71" w:rsidRDefault="007D1B8D" w:rsidP="007D1B8D">
      <w:pPr>
        <w:tabs>
          <w:tab w:val="left" w:pos="426"/>
          <w:tab w:val="left" w:pos="560"/>
        </w:tabs>
        <w:ind w:firstLine="709"/>
        <w:jc w:val="both"/>
      </w:pPr>
      <w:r w:rsidRPr="00D54E71">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D1B8D" w:rsidRPr="00D54E71" w:rsidRDefault="007D1B8D" w:rsidP="007D1B8D">
      <w:pPr>
        <w:tabs>
          <w:tab w:val="left" w:pos="426"/>
          <w:tab w:val="left" w:pos="560"/>
        </w:tabs>
        <w:ind w:firstLine="709"/>
        <w:jc w:val="both"/>
      </w:pPr>
      <w:r w:rsidRPr="00D54E71">
        <w:t>3) В соответствии с письмом МУП ЧМР «Теплоснабжение» от 15.02.2021г. № 1502-6 возможности подключения (технологического присоединения) объектов капитального строительства  к сетям теплоснабжения отсутствует.</w:t>
      </w:r>
    </w:p>
    <w:p w:rsidR="007D1B8D" w:rsidRPr="00D54E71" w:rsidRDefault="007D1B8D" w:rsidP="007D1B8D">
      <w:pPr>
        <w:tabs>
          <w:tab w:val="left" w:pos="426"/>
          <w:tab w:val="left" w:pos="560"/>
        </w:tabs>
        <w:ind w:firstLine="709"/>
        <w:jc w:val="both"/>
      </w:pPr>
      <w:r w:rsidRPr="00D54E71">
        <w:t>4) В соответствии с письмом администрации Большеремезенского сельского поселения Чамзинского муниципального района от 01.03.2021 г. № 35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7D1B8D" w:rsidRPr="00D54E71" w:rsidRDefault="007D1B8D" w:rsidP="007D1B8D">
      <w:pPr>
        <w:tabs>
          <w:tab w:val="left" w:pos="426"/>
          <w:tab w:val="left" w:pos="560"/>
        </w:tabs>
        <w:ind w:firstLine="709"/>
        <w:jc w:val="both"/>
        <w:rPr>
          <w:u w:val="single"/>
        </w:rPr>
      </w:pPr>
      <w:r w:rsidRPr="00D54E71">
        <w:rPr>
          <w:u w:val="single"/>
        </w:rPr>
        <w:t>4.2.3. Земельный участок с кадастровым номером 13:22:0212001:2094:</w:t>
      </w:r>
    </w:p>
    <w:p w:rsidR="007D1B8D" w:rsidRPr="00D54E71" w:rsidRDefault="007D1B8D" w:rsidP="007D1B8D">
      <w:pPr>
        <w:tabs>
          <w:tab w:val="left" w:pos="426"/>
          <w:tab w:val="left" w:pos="560"/>
        </w:tabs>
        <w:ind w:firstLine="709"/>
        <w:jc w:val="both"/>
      </w:pPr>
      <w:r w:rsidRPr="00D54E71">
        <w:lastRenderedPageBreak/>
        <w:t>1) Технические условия № 24 от 01 апреля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5,0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7D1B8D" w:rsidRPr="00D54E71" w:rsidRDefault="007D1B8D" w:rsidP="007D1B8D">
      <w:pPr>
        <w:tabs>
          <w:tab w:val="left" w:pos="426"/>
          <w:tab w:val="left" w:pos="560"/>
        </w:tabs>
        <w:ind w:firstLine="709"/>
        <w:jc w:val="both"/>
      </w:pPr>
      <w:r w:rsidRPr="00D54E71">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D1B8D" w:rsidRPr="00D54E71" w:rsidRDefault="007D1B8D" w:rsidP="007D1B8D">
      <w:pPr>
        <w:tabs>
          <w:tab w:val="left" w:pos="426"/>
          <w:tab w:val="left" w:pos="560"/>
        </w:tabs>
        <w:ind w:firstLine="709"/>
        <w:jc w:val="both"/>
      </w:pPr>
      <w:r w:rsidRPr="00D54E71">
        <w:t>3) В соответствии с письмом МУП ЧМР «Теплоснабжение» от 02.03.2021г. № 0203-4 возможности подключения (технологического присоединения) объектов капитального строительства  к сетям теплоснабжения отсутствует.</w:t>
      </w:r>
    </w:p>
    <w:p w:rsidR="007D1B8D" w:rsidRPr="00D54E71" w:rsidRDefault="007D1B8D" w:rsidP="007D1B8D">
      <w:pPr>
        <w:tabs>
          <w:tab w:val="left" w:pos="426"/>
          <w:tab w:val="left" w:pos="560"/>
        </w:tabs>
        <w:ind w:firstLine="709"/>
        <w:jc w:val="both"/>
      </w:pPr>
      <w:r w:rsidRPr="00D54E71">
        <w:t>4) 4) В соответствии с письмом МУП Чамзинского муниципального района «Водоканал+» от 02.03.2021 г. № 62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7D1B8D" w:rsidRPr="00D54E71" w:rsidRDefault="007D1B8D" w:rsidP="007D1B8D">
      <w:pPr>
        <w:tabs>
          <w:tab w:val="left" w:pos="426"/>
          <w:tab w:val="left" w:pos="560"/>
        </w:tabs>
        <w:ind w:firstLine="709"/>
        <w:jc w:val="both"/>
        <w:rPr>
          <w:u w:val="single"/>
        </w:rPr>
      </w:pPr>
      <w:r w:rsidRPr="00D54E71">
        <w:rPr>
          <w:u w:val="single"/>
        </w:rPr>
        <w:t>4.2.4. Земельный участок с кадастровым номером 13:22:0205003:759:</w:t>
      </w:r>
    </w:p>
    <w:p w:rsidR="007D1B8D" w:rsidRPr="00D54E71" w:rsidRDefault="007D1B8D" w:rsidP="007D1B8D">
      <w:pPr>
        <w:tabs>
          <w:tab w:val="left" w:pos="426"/>
          <w:tab w:val="left" w:pos="560"/>
        </w:tabs>
        <w:ind w:firstLine="709"/>
        <w:jc w:val="both"/>
      </w:pPr>
      <w:r w:rsidRPr="00D54E71">
        <w:t>1) Технические условия № 21 от 01 апреля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5,0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7D1B8D" w:rsidRPr="00D54E71" w:rsidRDefault="007D1B8D" w:rsidP="007D1B8D">
      <w:pPr>
        <w:tabs>
          <w:tab w:val="left" w:pos="426"/>
          <w:tab w:val="left" w:pos="560"/>
        </w:tabs>
        <w:ind w:firstLine="709"/>
        <w:jc w:val="both"/>
      </w:pPr>
      <w:r w:rsidRPr="00D54E71">
        <w:t xml:space="preserve">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w:t>
      </w:r>
      <w:r w:rsidRPr="00D54E71">
        <w:lastRenderedPageBreak/>
        <w:t>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D1B8D" w:rsidRPr="00D54E71" w:rsidRDefault="007D1B8D" w:rsidP="007D1B8D">
      <w:pPr>
        <w:tabs>
          <w:tab w:val="left" w:pos="426"/>
          <w:tab w:val="left" w:pos="560"/>
        </w:tabs>
        <w:ind w:firstLine="709"/>
        <w:jc w:val="both"/>
      </w:pPr>
      <w:r w:rsidRPr="00D54E71">
        <w:t>3) В соответствии с письмом МУП ЧМР «Теплоснабжение» от 02.03.2021г. № 0203-3 возможности подключения (технологического присоединения) объектов капитального строительства  к сетям теплоснабжения отсутствует.</w:t>
      </w:r>
    </w:p>
    <w:p w:rsidR="007D1B8D" w:rsidRPr="00D54E71" w:rsidRDefault="007D1B8D" w:rsidP="007D1B8D">
      <w:pPr>
        <w:tabs>
          <w:tab w:val="left" w:pos="426"/>
          <w:tab w:val="left" w:pos="560"/>
        </w:tabs>
        <w:ind w:firstLine="709"/>
        <w:jc w:val="both"/>
      </w:pPr>
      <w:r w:rsidRPr="00D54E71">
        <w:t>4) 4) В соответствии с письмом МУП Чамзинского муниципального района «Водоканал+» от 02.03.2021 г. № 63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7D1B8D" w:rsidRPr="00D54E71" w:rsidRDefault="007D1B8D" w:rsidP="007D1B8D">
      <w:pPr>
        <w:tabs>
          <w:tab w:val="left" w:pos="426"/>
          <w:tab w:val="left" w:pos="560"/>
        </w:tabs>
        <w:ind w:firstLine="709"/>
        <w:jc w:val="both"/>
        <w:rPr>
          <w:u w:val="single"/>
        </w:rPr>
      </w:pPr>
      <w:r w:rsidRPr="00D54E71">
        <w:rPr>
          <w:u w:val="single"/>
        </w:rPr>
        <w:t>4.2.5. Земельный участок с кадастровым номером 13:22:0210001:1683:</w:t>
      </w:r>
    </w:p>
    <w:p w:rsidR="007D1B8D" w:rsidRPr="00D54E71" w:rsidRDefault="007D1B8D" w:rsidP="007D1B8D">
      <w:pPr>
        <w:tabs>
          <w:tab w:val="left" w:pos="426"/>
          <w:tab w:val="left" w:pos="560"/>
        </w:tabs>
        <w:ind w:firstLine="709"/>
        <w:jc w:val="both"/>
      </w:pPr>
      <w:r w:rsidRPr="00D54E71">
        <w:t>1) Технические условия № 25 от 01 апреля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Максимальная нагрузка (часовой расход газа) 5,0 куб.м./час. 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7D1B8D" w:rsidRPr="00D54E71" w:rsidRDefault="007D1B8D" w:rsidP="007D1B8D">
      <w:pPr>
        <w:tabs>
          <w:tab w:val="left" w:pos="426"/>
          <w:tab w:val="left" w:pos="560"/>
        </w:tabs>
        <w:ind w:firstLine="709"/>
        <w:jc w:val="both"/>
      </w:pPr>
      <w:r w:rsidRPr="00D54E71">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D1B8D" w:rsidRPr="00D54E71" w:rsidRDefault="007D1B8D" w:rsidP="007D1B8D">
      <w:pPr>
        <w:tabs>
          <w:tab w:val="left" w:pos="426"/>
          <w:tab w:val="left" w:pos="560"/>
        </w:tabs>
        <w:ind w:firstLine="709"/>
        <w:jc w:val="both"/>
      </w:pPr>
      <w:r w:rsidRPr="00D54E71">
        <w:t>3) В соответствии с письмом МУП ЧМР «Теплоснабжение» от 10.03.2021г. № 1003-3 возможности подключения (технологического присоединения) объектов капитального строительства  к сетям теплоснабжения отсутствует.</w:t>
      </w:r>
    </w:p>
    <w:p w:rsidR="007D1B8D" w:rsidRPr="00D54E71" w:rsidRDefault="007D1B8D" w:rsidP="007D1B8D">
      <w:pPr>
        <w:tabs>
          <w:tab w:val="left" w:pos="426"/>
          <w:tab w:val="left" w:pos="560"/>
        </w:tabs>
        <w:ind w:firstLine="709"/>
        <w:jc w:val="both"/>
      </w:pPr>
      <w:r w:rsidRPr="00D54E71">
        <w:t>4)  В соответствии с письмом МУП Чамзинского муниципального района «Водоканал+» от 10.03.2021 г. № 75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7D1B8D" w:rsidRPr="00D54E71" w:rsidRDefault="007D1B8D" w:rsidP="007D1B8D">
      <w:pPr>
        <w:numPr>
          <w:ilvl w:val="0"/>
          <w:numId w:val="17"/>
        </w:numPr>
        <w:tabs>
          <w:tab w:val="left" w:pos="426"/>
          <w:tab w:val="left" w:pos="560"/>
        </w:tabs>
        <w:suppressAutoHyphens/>
        <w:jc w:val="both"/>
      </w:pPr>
      <w:r w:rsidRPr="00D54E71">
        <w:rPr>
          <w:b/>
          <w:bCs/>
        </w:rPr>
        <w:t>Начальная цена предмета аукциона</w:t>
      </w:r>
      <w:r w:rsidRPr="00D54E71">
        <w:rPr>
          <w:bCs/>
        </w:rPr>
        <w:t xml:space="preserve">  устанавливается  в  размере  цены  выкупа</w:t>
      </w:r>
    </w:p>
    <w:p w:rsidR="007D1B8D" w:rsidRPr="00D54E71" w:rsidRDefault="007D1B8D" w:rsidP="007D1B8D">
      <w:pPr>
        <w:tabs>
          <w:tab w:val="left" w:pos="426"/>
          <w:tab w:val="left" w:pos="560"/>
        </w:tabs>
        <w:jc w:val="both"/>
      </w:pPr>
      <w:r w:rsidRPr="00D54E71">
        <w:rPr>
          <w:bCs/>
        </w:rPr>
        <w:t>земельного</w:t>
      </w:r>
      <w:r w:rsidRPr="00D54E71">
        <w:t xml:space="preserve">  </w:t>
      </w:r>
      <w:r w:rsidRPr="00D54E71">
        <w:rPr>
          <w:bCs/>
        </w:rPr>
        <w:t xml:space="preserve">участка,  </w:t>
      </w:r>
      <w:r w:rsidRPr="00D54E71">
        <w:t>определенной по результатам  рыночной стоимости в соответствии с Федеральным законом от 29.07.1998 года № 135-ФЗ «Об оценочной деятельности в Российской Федерации», на основании отчета об определении рыночной стоимости имущества  № 30-03/21(Г) от 30.03.2021 года, без учета НДС.</w:t>
      </w:r>
    </w:p>
    <w:p w:rsidR="007D1B8D" w:rsidRPr="00D54E71" w:rsidRDefault="007D1B8D" w:rsidP="007D1B8D">
      <w:pPr>
        <w:tabs>
          <w:tab w:val="left" w:pos="709"/>
        </w:tabs>
        <w:autoSpaceDE w:val="0"/>
        <w:autoSpaceDN w:val="0"/>
        <w:adjustRightInd w:val="0"/>
        <w:jc w:val="both"/>
      </w:pPr>
      <w:r w:rsidRPr="00D54E71">
        <w:rPr>
          <w:b/>
        </w:rPr>
        <w:t xml:space="preserve">         ЛОТ №1 </w:t>
      </w:r>
      <w:r w:rsidRPr="00D54E71">
        <w:t xml:space="preserve">земельный участок с кадастровым номером 13:22:0210002:799, общей площадью 1500 +/- 14 кв.м., по адресу: Республика Мордовия, Чамзинский район, с. Пянгелей,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43 000,00 рублей; </w:t>
      </w:r>
    </w:p>
    <w:p w:rsidR="007D1B8D" w:rsidRPr="00D54E71" w:rsidRDefault="007D1B8D" w:rsidP="007D1B8D">
      <w:pPr>
        <w:tabs>
          <w:tab w:val="left" w:pos="709"/>
        </w:tabs>
        <w:autoSpaceDE w:val="0"/>
        <w:autoSpaceDN w:val="0"/>
        <w:adjustRightInd w:val="0"/>
        <w:jc w:val="both"/>
      </w:pPr>
      <w:r w:rsidRPr="00D54E71">
        <w:rPr>
          <w:b/>
        </w:rPr>
        <w:t xml:space="preserve">         ЛОТ №2</w:t>
      </w:r>
      <w:r w:rsidRPr="00D54E71">
        <w:t xml:space="preserve"> земельный участок с кадастровым номером 13:22:0209002:364, общей площадью 1000 +/- 11 кв.м., по адресу: Республика Мордовия, Чамзинский район, д. </w:t>
      </w:r>
      <w:r w:rsidRPr="00D54E71">
        <w:lastRenderedPageBreak/>
        <w:t>Малые Ремезенки, ул. Базарная,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37 000,00 рублей;</w:t>
      </w:r>
    </w:p>
    <w:p w:rsidR="007D1B8D" w:rsidRPr="00D54E71" w:rsidRDefault="007D1B8D" w:rsidP="007D1B8D">
      <w:pPr>
        <w:tabs>
          <w:tab w:val="left" w:pos="709"/>
        </w:tabs>
        <w:autoSpaceDE w:val="0"/>
        <w:autoSpaceDN w:val="0"/>
        <w:adjustRightInd w:val="0"/>
        <w:jc w:val="both"/>
      </w:pPr>
      <w:r w:rsidRPr="00D54E71">
        <w:rPr>
          <w:b/>
        </w:rPr>
        <w:t xml:space="preserve">          ЛОТ №3</w:t>
      </w:r>
      <w:r w:rsidRPr="00D54E71">
        <w:t xml:space="preserve"> земельный участок с кадастровым номером 13:22:0212001:2094, общей площадью 1000 +/- 11 кв.м., по адресу: Республика Мордовия, Чамзинский район, с. 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65 000,00 рублей; </w:t>
      </w:r>
    </w:p>
    <w:p w:rsidR="007D1B8D" w:rsidRPr="00D54E71" w:rsidRDefault="007D1B8D" w:rsidP="007D1B8D">
      <w:pPr>
        <w:tabs>
          <w:tab w:val="left" w:pos="709"/>
        </w:tabs>
        <w:autoSpaceDE w:val="0"/>
        <w:autoSpaceDN w:val="0"/>
        <w:adjustRightInd w:val="0"/>
        <w:jc w:val="both"/>
      </w:pPr>
      <w:r w:rsidRPr="00D54E71">
        <w:rPr>
          <w:b/>
        </w:rPr>
        <w:t xml:space="preserve">           ЛОТ №4</w:t>
      </w:r>
      <w:r w:rsidRPr="00D54E71">
        <w:t xml:space="preserve"> земельный участок 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125 000,00 рублей; </w:t>
      </w:r>
    </w:p>
    <w:p w:rsidR="007D1B8D" w:rsidRPr="00D54E71" w:rsidRDefault="007D1B8D" w:rsidP="007D1B8D">
      <w:pPr>
        <w:tabs>
          <w:tab w:val="left" w:pos="709"/>
        </w:tabs>
        <w:autoSpaceDE w:val="0"/>
        <w:autoSpaceDN w:val="0"/>
        <w:adjustRightInd w:val="0"/>
        <w:jc w:val="both"/>
      </w:pPr>
      <w:r w:rsidRPr="00D54E71">
        <w:t xml:space="preserve">            </w:t>
      </w:r>
      <w:r w:rsidRPr="00D54E71">
        <w:rPr>
          <w:b/>
        </w:rPr>
        <w:t>ЛОТ №5</w:t>
      </w:r>
      <w:r w:rsidRPr="00D54E71">
        <w:t xml:space="preserve"> земельный участок с кадастровым номером 13:22:0210001:1683, общей площадью 1800 +/- 15 кв.м., по адресу: Республика Мордовия, Чамзинский муниципальный район, Большемаресевское сельское поселение, с. Мокшалей,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67 000,00 рублей.</w:t>
      </w:r>
    </w:p>
    <w:p w:rsidR="007D1B8D" w:rsidRPr="00D54E71" w:rsidRDefault="007D1B8D" w:rsidP="007D1B8D">
      <w:pPr>
        <w:tabs>
          <w:tab w:val="left" w:pos="426"/>
          <w:tab w:val="left" w:pos="560"/>
        </w:tabs>
        <w:ind w:firstLine="709"/>
        <w:jc w:val="both"/>
        <w:rPr>
          <w:b/>
        </w:rPr>
      </w:pPr>
      <w:r w:rsidRPr="00D54E71">
        <w:rPr>
          <w:bCs/>
          <w:color w:val="000000"/>
        </w:rPr>
        <w:t xml:space="preserve">6. </w:t>
      </w:r>
      <w:r w:rsidRPr="00D54E71">
        <w:rPr>
          <w:b/>
          <w:bCs/>
          <w:color w:val="000000"/>
        </w:rPr>
        <w:t>Форма торгов</w:t>
      </w:r>
      <w:r w:rsidRPr="00D54E71">
        <w:rPr>
          <w:bCs/>
          <w:color w:val="000000"/>
        </w:rPr>
        <w:t>:</w:t>
      </w:r>
      <w:r w:rsidRPr="00D54E71">
        <w:t xml:space="preserve"> открытый, по составу участников и форме подачи предложений по  цене, аукцион.</w:t>
      </w:r>
    </w:p>
    <w:p w:rsidR="007D1B8D" w:rsidRPr="00D54E71" w:rsidRDefault="007D1B8D" w:rsidP="007D1B8D">
      <w:pPr>
        <w:jc w:val="both"/>
      </w:pPr>
      <w:r w:rsidRPr="00D54E71">
        <w:t xml:space="preserve">              7. </w:t>
      </w:r>
      <w:r w:rsidRPr="00D54E71">
        <w:rPr>
          <w:b/>
        </w:rPr>
        <w:t>Срок  подачи заявок на участие</w:t>
      </w:r>
      <w:r w:rsidRPr="00D54E71">
        <w:t xml:space="preserve"> в  аукционе и  прилагаемых  к ним документов с 02 апреля 2021 года по 06 мая 2021 года. по рабочим дням с 9 ч. 00 мин. до 16 ч.00 мин. по адресу ООО «Орион»: 430016, Россия, Республика Мордовия, г.Саранск, ул. Пролетарская, д.83Б, офис 303.</w:t>
      </w:r>
    </w:p>
    <w:p w:rsidR="007D1B8D" w:rsidRPr="00D54E71" w:rsidRDefault="007D1B8D" w:rsidP="007D1B8D">
      <w:pPr>
        <w:pStyle w:val="TextBoldCenter"/>
        <w:spacing w:before="0"/>
        <w:jc w:val="both"/>
        <w:rPr>
          <w:rFonts w:eastAsia="Times New Roman"/>
          <w:b w:val="0"/>
          <w:bCs w:val="0"/>
          <w:sz w:val="20"/>
          <w:szCs w:val="20"/>
          <w:lang w:eastAsia="en-US"/>
        </w:rPr>
      </w:pPr>
      <w:r w:rsidRPr="00D54E71">
        <w:rPr>
          <w:rFonts w:eastAsia="Times New Roman"/>
          <w:bCs w:val="0"/>
          <w:sz w:val="20"/>
          <w:szCs w:val="20"/>
        </w:rPr>
        <w:t xml:space="preserve">            </w:t>
      </w:r>
      <w:r w:rsidRPr="00D54E71">
        <w:rPr>
          <w:b w:val="0"/>
          <w:sz w:val="20"/>
          <w:szCs w:val="20"/>
        </w:rPr>
        <w:t>8.</w:t>
      </w:r>
      <w:r w:rsidRPr="00D54E71">
        <w:rPr>
          <w:sz w:val="20"/>
          <w:szCs w:val="20"/>
        </w:rPr>
        <w:t xml:space="preserve"> </w:t>
      </w:r>
      <w:r w:rsidRPr="00D54E71">
        <w:rPr>
          <w:rFonts w:eastAsia="Times New Roman"/>
          <w:bCs w:val="0"/>
          <w:sz w:val="20"/>
          <w:szCs w:val="20"/>
          <w:lang w:eastAsia="en-US"/>
        </w:rPr>
        <w:t>Сумма задатка</w:t>
      </w:r>
      <w:r w:rsidRPr="00D54E71">
        <w:rPr>
          <w:rFonts w:eastAsia="Times New Roman"/>
          <w:b w:val="0"/>
          <w:bCs w:val="0"/>
          <w:sz w:val="20"/>
          <w:szCs w:val="20"/>
          <w:lang w:eastAsia="en-US"/>
        </w:rPr>
        <w:t xml:space="preserve"> – 50% от начальной цены предмета аукциона, что составляет:</w:t>
      </w:r>
    </w:p>
    <w:p w:rsidR="007D1B8D" w:rsidRPr="00D54E71" w:rsidRDefault="007D1B8D" w:rsidP="007D1B8D">
      <w:pPr>
        <w:pStyle w:val="TextBoldCenter"/>
        <w:spacing w:before="0"/>
        <w:jc w:val="both"/>
        <w:rPr>
          <w:rFonts w:eastAsia="Times New Roman"/>
          <w:b w:val="0"/>
          <w:bCs w:val="0"/>
          <w:sz w:val="20"/>
          <w:szCs w:val="20"/>
          <w:lang w:eastAsia="en-US"/>
        </w:rPr>
      </w:pPr>
      <w:r w:rsidRPr="00D54E71">
        <w:rPr>
          <w:rFonts w:eastAsia="Times New Roman"/>
          <w:bCs w:val="0"/>
          <w:sz w:val="20"/>
          <w:szCs w:val="20"/>
          <w:lang w:eastAsia="en-US"/>
        </w:rPr>
        <w:t>ЛОТ № 1</w:t>
      </w:r>
      <w:r w:rsidRPr="00D54E71">
        <w:rPr>
          <w:rFonts w:eastAsia="Times New Roman"/>
          <w:b w:val="0"/>
          <w:bCs w:val="0"/>
          <w:sz w:val="20"/>
          <w:szCs w:val="20"/>
          <w:lang w:eastAsia="en-US"/>
        </w:rPr>
        <w:t xml:space="preserve"> – 21 500,00 (Двадцать одна тысяча пятьсот) рублей 00 копеек,</w:t>
      </w:r>
    </w:p>
    <w:p w:rsidR="007D1B8D" w:rsidRPr="00D54E71" w:rsidRDefault="007D1B8D" w:rsidP="007D1B8D">
      <w:pPr>
        <w:pStyle w:val="TextBoldCenter"/>
        <w:spacing w:before="0"/>
        <w:jc w:val="both"/>
        <w:rPr>
          <w:rFonts w:eastAsia="Times New Roman"/>
          <w:b w:val="0"/>
          <w:bCs w:val="0"/>
          <w:sz w:val="20"/>
          <w:szCs w:val="20"/>
          <w:lang w:eastAsia="en-US"/>
        </w:rPr>
      </w:pPr>
      <w:r w:rsidRPr="00D54E71">
        <w:rPr>
          <w:rFonts w:eastAsia="Times New Roman"/>
          <w:bCs w:val="0"/>
          <w:sz w:val="20"/>
          <w:szCs w:val="20"/>
          <w:lang w:eastAsia="en-US"/>
        </w:rPr>
        <w:t>ЛОТ № 2</w:t>
      </w:r>
      <w:r w:rsidRPr="00D54E71">
        <w:rPr>
          <w:rFonts w:eastAsia="Times New Roman"/>
          <w:b w:val="0"/>
          <w:bCs w:val="0"/>
          <w:sz w:val="20"/>
          <w:szCs w:val="20"/>
          <w:lang w:eastAsia="en-US"/>
        </w:rPr>
        <w:t xml:space="preserve"> – 18 500,00 (Восемнадцать тысяч пятьсот) рублей 00 копеек,</w:t>
      </w:r>
    </w:p>
    <w:p w:rsidR="007D1B8D" w:rsidRPr="00D54E71" w:rsidRDefault="007D1B8D" w:rsidP="007D1B8D">
      <w:pPr>
        <w:pStyle w:val="TextBoldCenter"/>
        <w:spacing w:before="0"/>
        <w:jc w:val="both"/>
        <w:rPr>
          <w:rFonts w:eastAsia="Times New Roman"/>
          <w:bCs w:val="0"/>
          <w:sz w:val="20"/>
          <w:szCs w:val="20"/>
          <w:lang w:eastAsia="en-US"/>
        </w:rPr>
      </w:pPr>
      <w:r w:rsidRPr="00D54E71">
        <w:rPr>
          <w:rFonts w:eastAsia="Times New Roman"/>
          <w:bCs w:val="0"/>
          <w:sz w:val="20"/>
          <w:szCs w:val="20"/>
          <w:lang w:eastAsia="en-US"/>
        </w:rPr>
        <w:t xml:space="preserve">ЛОТ № 3 </w:t>
      </w:r>
      <w:r w:rsidRPr="00D54E71">
        <w:rPr>
          <w:rFonts w:eastAsia="Times New Roman"/>
          <w:b w:val="0"/>
          <w:bCs w:val="0"/>
          <w:sz w:val="20"/>
          <w:szCs w:val="20"/>
          <w:lang w:eastAsia="en-US"/>
        </w:rPr>
        <w:t>–</w:t>
      </w:r>
      <w:r w:rsidRPr="00D54E71">
        <w:rPr>
          <w:rFonts w:eastAsia="Times New Roman"/>
          <w:bCs w:val="0"/>
          <w:sz w:val="20"/>
          <w:szCs w:val="20"/>
          <w:lang w:eastAsia="en-US"/>
        </w:rPr>
        <w:t xml:space="preserve"> </w:t>
      </w:r>
      <w:r w:rsidRPr="00D54E71">
        <w:rPr>
          <w:rFonts w:eastAsia="Times New Roman"/>
          <w:b w:val="0"/>
          <w:bCs w:val="0"/>
          <w:sz w:val="20"/>
          <w:szCs w:val="20"/>
          <w:lang w:eastAsia="en-US"/>
        </w:rPr>
        <w:t>32 500,00 (Тридцать две тысячи пятьсот) рублей 00 копеек,</w:t>
      </w:r>
    </w:p>
    <w:p w:rsidR="007D1B8D" w:rsidRPr="00D54E71" w:rsidRDefault="007D1B8D" w:rsidP="007D1B8D">
      <w:pPr>
        <w:pStyle w:val="TextBoldCenter"/>
        <w:spacing w:before="0"/>
        <w:jc w:val="both"/>
        <w:rPr>
          <w:rFonts w:eastAsia="Times New Roman"/>
          <w:bCs w:val="0"/>
          <w:sz w:val="20"/>
          <w:szCs w:val="20"/>
          <w:lang w:eastAsia="en-US"/>
        </w:rPr>
      </w:pPr>
      <w:r w:rsidRPr="00D54E71">
        <w:rPr>
          <w:rFonts w:eastAsia="Times New Roman"/>
          <w:bCs w:val="0"/>
          <w:sz w:val="20"/>
          <w:szCs w:val="20"/>
          <w:lang w:eastAsia="en-US"/>
        </w:rPr>
        <w:t xml:space="preserve">ЛОТ № 4 </w:t>
      </w:r>
      <w:r w:rsidRPr="00D54E71">
        <w:rPr>
          <w:rFonts w:eastAsia="Times New Roman"/>
          <w:b w:val="0"/>
          <w:bCs w:val="0"/>
          <w:sz w:val="20"/>
          <w:szCs w:val="20"/>
          <w:lang w:eastAsia="en-US"/>
        </w:rPr>
        <w:t>–</w:t>
      </w:r>
      <w:r w:rsidRPr="00D54E71">
        <w:rPr>
          <w:rFonts w:eastAsia="Times New Roman"/>
          <w:bCs w:val="0"/>
          <w:sz w:val="20"/>
          <w:szCs w:val="20"/>
          <w:lang w:eastAsia="en-US"/>
        </w:rPr>
        <w:t xml:space="preserve"> </w:t>
      </w:r>
      <w:r w:rsidRPr="00D54E71">
        <w:rPr>
          <w:rFonts w:eastAsia="Times New Roman"/>
          <w:b w:val="0"/>
          <w:bCs w:val="0"/>
          <w:sz w:val="20"/>
          <w:szCs w:val="20"/>
          <w:lang w:eastAsia="en-US"/>
        </w:rPr>
        <w:t>62 500,00 (Шестьдесят две тысячи пятьсот) рублей 00 копеек,</w:t>
      </w:r>
    </w:p>
    <w:p w:rsidR="007D1B8D" w:rsidRPr="00D54E71" w:rsidRDefault="007D1B8D" w:rsidP="007D1B8D">
      <w:pPr>
        <w:pStyle w:val="TextBoldCenter"/>
        <w:spacing w:before="0"/>
        <w:jc w:val="both"/>
        <w:rPr>
          <w:rFonts w:eastAsia="Times New Roman"/>
          <w:bCs w:val="0"/>
          <w:sz w:val="20"/>
          <w:szCs w:val="20"/>
          <w:lang w:eastAsia="en-US"/>
        </w:rPr>
      </w:pPr>
      <w:r w:rsidRPr="00D54E71">
        <w:rPr>
          <w:rFonts w:eastAsia="Times New Roman"/>
          <w:bCs w:val="0"/>
          <w:sz w:val="20"/>
          <w:szCs w:val="20"/>
          <w:lang w:eastAsia="en-US"/>
        </w:rPr>
        <w:t>ЛОТ № 5</w:t>
      </w:r>
      <w:r w:rsidRPr="00D54E71">
        <w:rPr>
          <w:rFonts w:eastAsia="Times New Roman"/>
          <w:b w:val="0"/>
          <w:bCs w:val="0"/>
          <w:sz w:val="20"/>
          <w:szCs w:val="20"/>
          <w:lang w:eastAsia="en-US"/>
        </w:rPr>
        <w:t xml:space="preserve"> – 33 500,00 (Тридцать три тысячи пятьсот) рублей 00 копеек</w:t>
      </w:r>
    </w:p>
    <w:p w:rsidR="007D1B8D" w:rsidRPr="00D54E71" w:rsidRDefault="007D1B8D" w:rsidP="007D1B8D">
      <w:pPr>
        <w:tabs>
          <w:tab w:val="left" w:pos="426"/>
          <w:tab w:val="left" w:pos="560"/>
        </w:tabs>
        <w:ind w:firstLine="709"/>
        <w:jc w:val="both"/>
      </w:pPr>
      <w:r w:rsidRPr="00D54E71">
        <w:rPr>
          <w:b/>
        </w:rPr>
        <w:t>Задаток в размере 50 %</w:t>
      </w:r>
      <w:r w:rsidRPr="00D54E71">
        <w:t xml:space="preserve"> от начальной цены предмета аукциона уплачивается на основании договора не позднее 06 мая 2021 года на</w:t>
      </w:r>
      <w:r w:rsidRPr="00D54E71">
        <w:rPr>
          <w:snapToGrid w:val="0"/>
        </w:rPr>
        <w:t xml:space="preserve"> расчетный счет ООО «Орион»,  номер  р/с </w:t>
      </w:r>
      <w:r w:rsidRPr="00D54E71">
        <w:t>40702810420230000182 в МРФ АО «Россельхозбанк», г. Саранск, ИНН / КПП 1327157851/132701001, к/с 30101810900000000750, БИК 048952750.</w:t>
      </w:r>
    </w:p>
    <w:p w:rsidR="007D1B8D" w:rsidRPr="00D54E71" w:rsidRDefault="007D1B8D" w:rsidP="007D1B8D">
      <w:pPr>
        <w:tabs>
          <w:tab w:val="left" w:pos="360"/>
          <w:tab w:val="left" w:pos="426"/>
          <w:tab w:val="left" w:pos="560"/>
        </w:tabs>
        <w:ind w:firstLine="709"/>
        <w:jc w:val="both"/>
      </w:pPr>
      <w:r w:rsidRPr="00D54E71">
        <w:t xml:space="preserve">9. </w:t>
      </w:r>
      <w:r w:rsidRPr="00D54E71">
        <w:rPr>
          <w:b/>
        </w:rPr>
        <w:t>Дата рассмотрения заявок</w:t>
      </w:r>
      <w:r w:rsidRPr="00D54E71">
        <w:t xml:space="preserve"> и документов от претендентов, а также определения  участников аукциона 07 мая 2021 г. в 10 ч. 00 мин по адресу:  ООО «Орион»: Россия, 430016, Республика Мордовия, г.Саранск, ул. Пролетарская, д.83Б, офис 303.</w:t>
      </w:r>
    </w:p>
    <w:p w:rsidR="007D1B8D" w:rsidRPr="00D54E71" w:rsidRDefault="007D1B8D" w:rsidP="007D1B8D">
      <w:pPr>
        <w:tabs>
          <w:tab w:val="left" w:pos="426"/>
          <w:tab w:val="left" w:pos="560"/>
        </w:tabs>
        <w:ind w:firstLine="709"/>
        <w:jc w:val="both"/>
      </w:pPr>
      <w:r w:rsidRPr="00D54E71">
        <w:t xml:space="preserve">10. </w:t>
      </w:r>
      <w:r w:rsidRPr="00D54E71">
        <w:rPr>
          <w:b/>
        </w:rPr>
        <w:t xml:space="preserve">Аукционная документация предоставляется </w:t>
      </w:r>
      <w:r w:rsidRPr="00D54E71">
        <w:t>уполномоченным</w:t>
      </w:r>
      <w:r w:rsidRPr="00D54E71">
        <w:rPr>
          <w:b/>
        </w:rPr>
        <w:t xml:space="preserve"> </w:t>
      </w:r>
      <w:r w:rsidRPr="00D54E71">
        <w:t>органом (ООО «Орион») и организатором торгов в период с 02 апреля 2021 года по 06 мая 2021 года,  по рабочим дням с 9 ч. 00 мин. до 16 ч.00 мин., без взимания платы.</w:t>
      </w:r>
    </w:p>
    <w:p w:rsidR="007D1B8D" w:rsidRPr="00D54E71" w:rsidRDefault="007D1B8D" w:rsidP="007D1B8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0"/>
          <w:lang w:val="ru-RU"/>
        </w:rPr>
      </w:pPr>
      <w:r w:rsidRPr="00D54E71">
        <w:rPr>
          <w:b w:val="0"/>
          <w:sz w:val="20"/>
          <w:lang w:val="ru-RU"/>
        </w:rPr>
        <w:t>11.</w:t>
      </w:r>
      <w:r w:rsidRPr="00D54E71">
        <w:rPr>
          <w:sz w:val="20"/>
          <w:lang w:val="ru-RU"/>
        </w:rPr>
        <w:t xml:space="preserve"> </w:t>
      </w:r>
      <w:r w:rsidRPr="00D54E71">
        <w:rPr>
          <w:b w:val="0"/>
          <w:sz w:val="20"/>
          <w:lang w:val="ru-RU"/>
        </w:rPr>
        <w:t xml:space="preserve">Величина повышения начальной цены </w:t>
      </w:r>
      <w:r w:rsidRPr="00D54E71">
        <w:rPr>
          <w:sz w:val="20"/>
          <w:lang w:val="ru-RU"/>
        </w:rPr>
        <w:t>(«шаг аукциона»</w:t>
      </w:r>
      <w:r w:rsidRPr="00D54E71">
        <w:rPr>
          <w:b w:val="0"/>
          <w:sz w:val="20"/>
          <w:lang w:val="ru-RU"/>
        </w:rPr>
        <w:t>) – 3% от начальной стоимости земельных участков:</w:t>
      </w:r>
    </w:p>
    <w:p w:rsidR="007D1B8D" w:rsidRPr="00D54E71" w:rsidRDefault="007D1B8D" w:rsidP="007D1B8D">
      <w:pPr>
        <w:pStyle w:val="TextBoldCenter"/>
        <w:spacing w:before="0"/>
        <w:jc w:val="both"/>
        <w:rPr>
          <w:rFonts w:eastAsia="Times New Roman"/>
          <w:b w:val="0"/>
          <w:bCs w:val="0"/>
          <w:sz w:val="20"/>
          <w:szCs w:val="20"/>
          <w:lang w:eastAsia="en-US"/>
        </w:rPr>
      </w:pPr>
      <w:r w:rsidRPr="00D54E71">
        <w:rPr>
          <w:rFonts w:eastAsia="Times New Roman"/>
          <w:bCs w:val="0"/>
          <w:sz w:val="20"/>
          <w:szCs w:val="20"/>
          <w:lang w:eastAsia="en-US"/>
        </w:rPr>
        <w:t>ЛОТ № 1</w:t>
      </w:r>
      <w:r w:rsidRPr="00D54E71">
        <w:rPr>
          <w:rFonts w:eastAsia="Times New Roman"/>
          <w:b w:val="0"/>
          <w:bCs w:val="0"/>
          <w:sz w:val="20"/>
          <w:szCs w:val="20"/>
          <w:lang w:eastAsia="en-US"/>
        </w:rPr>
        <w:t xml:space="preserve"> –  1290,00 (Одна тысяча двести девяносто) рублей 00 копеек,</w:t>
      </w:r>
    </w:p>
    <w:p w:rsidR="007D1B8D" w:rsidRPr="00D54E71" w:rsidRDefault="007D1B8D" w:rsidP="007D1B8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0"/>
          <w:lang w:val="ru-RU"/>
        </w:rPr>
      </w:pPr>
      <w:r w:rsidRPr="00D54E71">
        <w:rPr>
          <w:bCs/>
          <w:sz w:val="20"/>
          <w:lang w:val="ru-RU"/>
        </w:rPr>
        <w:t>ЛОТ № 2</w:t>
      </w:r>
      <w:r w:rsidRPr="00D54E71">
        <w:rPr>
          <w:b w:val="0"/>
          <w:bCs/>
          <w:sz w:val="20"/>
          <w:lang w:val="ru-RU"/>
        </w:rPr>
        <w:t xml:space="preserve"> – </w:t>
      </w:r>
      <w:r w:rsidRPr="00D54E71">
        <w:rPr>
          <w:b w:val="0"/>
          <w:sz w:val="20"/>
          <w:lang w:val="ru-RU"/>
        </w:rPr>
        <w:t xml:space="preserve"> 1110,00 (Одна тысяча сто десять) рублей 00 копеек,</w:t>
      </w:r>
    </w:p>
    <w:p w:rsidR="007D1B8D" w:rsidRPr="00D54E71" w:rsidRDefault="007D1B8D" w:rsidP="007D1B8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0"/>
          <w:lang w:val="ru-RU"/>
        </w:rPr>
      </w:pPr>
      <w:r w:rsidRPr="00D54E71">
        <w:rPr>
          <w:sz w:val="20"/>
          <w:lang w:val="ru-RU"/>
        </w:rPr>
        <w:t xml:space="preserve">ЛОТ № 3 </w:t>
      </w:r>
      <w:r w:rsidRPr="00D54E71">
        <w:rPr>
          <w:b w:val="0"/>
          <w:sz w:val="20"/>
          <w:lang w:val="ru-RU"/>
        </w:rPr>
        <w:t>– 1950,00 (Одна тысяча девятьсот пятьдесят) рублей 00 копеек,</w:t>
      </w:r>
    </w:p>
    <w:p w:rsidR="007D1B8D" w:rsidRPr="00D54E71" w:rsidRDefault="007D1B8D" w:rsidP="007D1B8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0"/>
          <w:lang w:val="ru-RU"/>
        </w:rPr>
      </w:pPr>
      <w:r w:rsidRPr="00D54E71">
        <w:rPr>
          <w:sz w:val="20"/>
          <w:lang w:val="ru-RU"/>
        </w:rPr>
        <w:t xml:space="preserve">ЛОТ № 4 </w:t>
      </w:r>
      <w:r w:rsidRPr="00D54E71">
        <w:rPr>
          <w:b w:val="0"/>
          <w:sz w:val="20"/>
          <w:lang w:val="ru-RU"/>
        </w:rPr>
        <w:t>– 3750,00 (Три тысячи семьсот пятьдесят) рублей 00 копеек,</w:t>
      </w:r>
    </w:p>
    <w:p w:rsidR="007D1B8D" w:rsidRPr="00D54E71" w:rsidRDefault="007D1B8D" w:rsidP="007D1B8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0"/>
          <w:lang w:val="ru-RU"/>
        </w:rPr>
      </w:pPr>
      <w:r w:rsidRPr="00D54E71">
        <w:rPr>
          <w:sz w:val="20"/>
          <w:lang w:val="ru-RU"/>
        </w:rPr>
        <w:t xml:space="preserve">ЛОТ № 5 </w:t>
      </w:r>
      <w:r w:rsidRPr="00D54E71">
        <w:rPr>
          <w:b w:val="0"/>
          <w:sz w:val="20"/>
          <w:lang w:val="ru-RU"/>
        </w:rPr>
        <w:t>– 2010,00 (Две тысячи десять) рублей 00 копеек</w:t>
      </w:r>
    </w:p>
    <w:p w:rsidR="007D1B8D" w:rsidRPr="00D54E71" w:rsidRDefault="007D1B8D" w:rsidP="007D1B8D">
      <w:pPr>
        <w:tabs>
          <w:tab w:val="left" w:pos="426"/>
          <w:tab w:val="left" w:pos="560"/>
        </w:tabs>
        <w:jc w:val="both"/>
      </w:pPr>
      <w:r w:rsidRPr="00D54E71">
        <w:rPr>
          <w:b/>
        </w:rPr>
        <w:t xml:space="preserve">            </w:t>
      </w:r>
      <w:r w:rsidRPr="00D54E71">
        <w:t>12. Победителем аукциона признается участник, предложивший наибольшую цену лота.</w:t>
      </w:r>
    </w:p>
    <w:p w:rsidR="007D1B8D" w:rsidRPr="00D54E71" w:rsidRDefault="007D1B8D" w:rsidP="007D1B8D">
      <w:pPr>
        <w:tabs>
          <w:tab w:val="left" w:pos="426"/>
          <w:tab w:val="left" w:pos="560"/>
        </w:tabs>
        <w:ind w:firstLine="709"/>
        <w:jc w:val="both"/>
      </w:pPr>
      <w:r w:rsidRPr="00D54E71">
        <w:t xml:space="preserve">13.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w:t>
      </w:r>
      <w:r w:rsidRPr="00D54E71">
        <w:lastRenderedPageBreak/>
        <w:t>договора купли-продажи земельного участка.</w:t>
      </w:r>
      <w:r w:rsidRPr="00D54E71">
        <w:rPr>
          <w:b/>
        </w:rPr>
        <w:t xml:space="preserve"> </w:t>
      </w:r>
      <w:r w:rsidRPr="00D54E71">
        <w:t>Договорная  цена  должна  быть  перечислена  в течение  семи календарных дней после заключения Договора.</w:t>
      </w:r>
    </w:p>
    <w:p w:rsidR="007D1B8D" w:rsidRPr="00D54E71" w:rsidRDefault="007D1B8D" w:rsidP="007D1B8D">
      <w:pPr>
        <w:tabs>
          <w:tab w:val="left" w:pos="426"/>
          <w:tab w:val="left" w:pos="560"/>
        </w:tabs>
        <w:ind w:firstLine="709"/>
        <w:jc w:val="both"/>
      </w:pPr>
      <w:r w:rsidRPr="00D54E71">
        <w:t>14. Договор купли-продажи земельного участка  заключается  с победителем в срок не позднее двадцати дней со дня подписания протокола о результатах аукциона.</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0"/>
          <w:lang w:val="ru-RU"/>
        </w:rPr>
      </w:pPr>
      <w:r w:rsidRPr="00D54E71">
        <w:rPr>
          <w:b w:val="0"/>
          <w:sz w:val="20"/>
          <w:lang w:val="ru-RU"/>
        </w:rPr>
        <w:t>15. Организатор торгов  вправе:</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0"/>
          <w:lang w:val="ru-RU"/>
        </w:rPr>
      </w:pPr>
      <w:r w:rsidRPr="00D54E71">
        <w:rPr>
          <w:b w:val="0"/>
          <w:sz w:val="20"/>
          <w:lang w:val="ru-RU"/>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0"/>
          <w:lang w:val="ru-RU"/>
        </w:rPr>
      </w:pPr>
      <w:r w:rsidRPr="00D54E71">
        <w:rPr>
          <w:b w:val="0"/>
          <w:sz w:val="20"/>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0"/>
          <w:lang w:val="ru-RU"/>
        </w:rPr>
      </w:pPr>
      <w:r w:rsidRPr="00D54E71">
        <w:rPr>
          <w:b w:val="0"/>
          <w:sz w:val="20"/>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7D1B8D" w:rsidRPr="00D54E71" w:rsidRDefault="007D1B8D" w:rsidP="007D1B8D">
      <w:pPr>
        <w:pStyle w:val="a4"/>
        <w:ind w:firstLine="709"/>
        <w:jc w:val="both"/>
        <w:rPr>
          <w:bCs/>
          <w:sz w:val="20"/>
        </w:rPr>
      </w:pPr>
      <w:r w:rsidRPr="00D54E71">
        <w:rPr>
          <w:bCs/>
          <w:sz w:val="20"/>
        </w:rPr>
        <w:t>При этом Организатор торгов не несет ответственность в случае, если заявитель не ознакомился с изменениями, внесенными в извещение о проведении аукциона и (или) документацию об аукционе, размещенными надлежащим образом.</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0"/>
          <w:lang w:val="ru-RU"/>
        </w:rPr>
      </w:pPr>
      <w:r w:rsidRPr="00D54E71">
        <w:rPr>
          <w:b w:val="0"/>
          <w:sz w:val="20"/>
          <w:lang w:val="ru-RU" w:eastAsia="ru-RU"/>
        </w:rPr>
        <w:t xml:space="preserve">               </w:t>
      </w:r>
      <w:r w:rsidRPr="00D54E71">
        <w:rPr>
          <w:b w:val="0"/>
          <w:sz w:val="20"/>
          <w:lang w:val="ru-RU"/>
        </w:rPr>
        <w:t>16.</w:t>
      </w:r>
      <w:r w:rsidRPr="00D54E71">
        <w:rPr>
          <w:sz w:val="20"/>
          <w:lang w:val="ru-RU"/>
        </w:rPr>
        <w:t xml:space="preserve"> </w:t>
      </w:r>
      <w:r w:rsidRPr="00D54E71">
        <w:rPr>
          <w:b w:val="0"/>
          <w:sz w:val="20"/>
          <w:lang w:val="ru-RU"/>
        </w:rPr>
        <w:t>Организатор торгов вправе:</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left"/>
        <w:rPr>
          <w:b w:val="0"/>
          <w:sz w:val="20"/>
          <w:lang w:val="ru-RU"/>
        </w:rPr>
      </w:pPr>
      <w:r w:rsidRPr="00D54E71">
        <w:rPr>
          <w:b w:val="0"/>
          <w:sz w:val="20"/>
          <w:lang w:val="ru-RU"/>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7D1B8D" w:rsidRPr="00D54E71" w:rsidRDefault="007D1B8D" w:rsidP="007D1B8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0"/>
          <w:lang w:val="ru-RU"/>
        </w:rPr>
      </w:pPr>
      <w:r w:rsidRPr="00D54E71">
        <w:rPr>
          <w:b w:val="0"/>
          <w:sz w:val="20"/>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D54E71">
        <w:rPr>
          <w:sz w:val="20"/>
          <w:lang w:val="ru-RU"/>
        </w:rPr>
        <w:t xml:space="preserve"> </w:t>
      </w:r>
    </w:p>
    <w:p w:rsidR="007D1B8D" w:rsidRPr="00054EFF" w:rsidRDefault="007D1B8D" w:rsidP="007D1B8D">
      <w:pPr>
        <w:tabs>
          <w:tab w:val="left" w:pos="426"/>
          <w:tab w:val="left" w:pos="560"/>
        </w:tabs>
        <w:ind w:firstLine="709"/>
        <w:jc w:val="both"/>
      </w:pPr>
      <w:r>
        <w:t xml:space="preserve">17. </w:t>
      </w:r>
      <w:r w:rsidRPr="001553DF">
        <w:t xml:space="preserve">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11" w:history="1">
        <w:r w:rsidRPr="001553DF">
          <w:rPr>
            <w:rStyle w:val="a3"/>
            <w:lang w:val="en-US"/>
          </w:rPr>
          <w:t>chamzinka</w:t>
        </w:r>
        <w:r w:rsidRPr="001553DF">
          <w:rPr>
            <w:rStyle w:val="a3"/>
          </w:rPr>
          <w:t>.</w:t>
        </w:r>
        <w:r w:rsidRPr="001553DF">
          <w:rPr>
            <w:rStyle w:val="a3"/>
            <w:lang w:val="en-US"/>
          </w:rPr>
          <w:t>e</w:t>
        </w:r>
        <w:r w:rsidRPr="001553DF">
          <w:rPr>
            <w:rStyle w:val="a3"/>
          </w:rPr>
          <w:t>-</w:t>
        </w:r>
        <w:r w:rsidRPr="001553DF">
          <w:rPr>
            <w:rStyle w:val="a3"/>
            <w:lang w:val="en-US"/>
          </w:rPr>
          <w:t>mordovia</w:t>
        </w:r>
        <w:r w:rsidRPr="001553DF">
          <w:rPr>
            <w:rStyle w:val="a3"/>
          </w:rPr>
          <w:t>.ru</w:t>
        </w:r>
      </w:hyperlink>
      <w:r w:rsidRPr="001553DF">
        <w:t xml:space="preserve">, на </w:t>
      </w:r>
      <w:hyperlink r:id="rId12" w:history="1">
        <w:r w:rsidRPr="001553DF">
          <w:t>официальном сайте</w:t>
        </w:r>
      </w:hyperlink>
      <w:r w:rsidRPr="001553DF">
        <w:t xml:space="preserve"> </w:t>
      </w:r>
      <w:r>
        <w:t>Р</w:t>
      </w:r>
      <w:r w:rsidRPr="001553DF">
        <w:t xml:space="preserve">оссийской Федерации  </w:t>
      </w:r>
      <w:r w:rsidRPr="001553DF">
        <w:rPr>
          <w:lang w:val="en-US"/>
        </w:rPr>
        <w:t>torgi</w:t>
      </w:r>
      <w:r w:rsidRPr="001553DF">
        <w:t>.</w:t>
      </w:r>
      <w:r w:rsidRPr="001553DF">
        <w:rPr>
          <w:lang w:val="en-US"/>
        </w:rPr>
        <w:t>gov</w:t>
      </w:r>
      <w:r w:rsidRPr="001553DF">
        <w:t>.</w:t>
      </w:r>
      <w:r w:rsidRPr="001553DF">
        <w:rPr>
          <w:lang w:val="en-US"/>
        </w:rPr>
        <w:t>ru</w:t>
      </w:r>
      <w:r>
        <w:t>, у организатора торгов или уполномоченного органа (ООО «Орион»).</w:t>
      </w:r>
    </w:p>
    <w:p w:rsidR="007D1B8D" w:rsidRPr="000B6C98" w:rsidRDefault="007D1B8D" w:rsidP="007D1B8D">
      <w:pPr>
        <w:autoSpaceDE w:val="0"/>
        <w:autoSpaceDN w:val="0"/>
        <w:adjustRightInd w:val="0"/>
        <w:ind w:firstLine="720"/>
        <w:jc w:val="both"/>
        <w:rPr>
          <w:rFonts w:eastAsia="Calibri"/>
        </w:rPr>
      </w:pPr>
      <w:r>
        <w:rPr>
          <w:rFonts w:eastAsia="Calibri"/>
        </w:rPr>
        <w:t xml:space="preserve">18. </w:t>
      </w:r>
      <w:r w:rsidRPr="000B6C98">
        <w:rPr>
          <w:rFonts w:eastAsia="Calibri"/>
        </w:rPr>
        <w:t>Для участия в аукционе заявители представляют в установленный в извещении о проведении аукциона срок следующие документы:</w:t>
      </w:r>
    </w:p>
    <w:p w:rsidR="007D1B8D" w:rsidRPr="000B6C98" w:rsidRDefault="007D1B8D" w:rsidP="007D1B8D">
      <w:pPr>
        <w:autoSpaceDE w:val="0"/>
        <w:autoSpaceDN w:val="0"/>
        <w:adjustRightInd w:val="0"/>
        <w:ind w:firstLine="720"/>
        <w:jc w:val="both"/>
        <w:rPr>
          <w:rFonts w:eastAsia="Calibri"/>
        </w:rPr>
      </w:pPr>
      <w:bookmarkStart w:id="0" w:name="sub_391211"/>
      <w:r w:rsidRPr="000B6C98">
        <w:rPr>
          <w:rFonts w:eastAsia="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D1B8D" w:rsidRPr="000B6C98" w:rsidRDefault="007D1B8D" w:rsidP="007D1B8D">
      <w:pPr>
        <w:autoSpaceDE w:val="0"/>
        <w:autoSpaceDN w:val="0"/>
        <w:adjustRightInd w:val="0"/>
        <w:ind w:firstLine="720"/>
        <w:jc w:val="both"/>
        <w:rPr>
          <w:rFonts w:eastAsia="Calibri"/>
        </w:rPr>
      </w:pPr>
      <w:bookmarkStart w:id="1" w:name="sub_391212"/>
      <w:bookmarkEnd w:id="0"/>
      <w:r w:rsidRPr="000B6C98">
        <w:rPr>
          <w:rFonts w:eastAsia="Calibri"/>
        </w:rPr>
        <w:t>2) копии документов, удостоверяющих личность заявителя (для граждан);</w:t>
      </w:r>
    </w:p>
    <w:p w:rsidR="007D1B8D" w:rsidRPr="000B6C98" w:rsidRDefault="007D1B8D" w:rsidP="007D1B8D">
      <w:pPr>
        <w:autoSpaceDE w:val="0"/>
        <w:autoSpaceDN w:val="0"/>
        <w:adjustRightInd w:val="0"/>
        <w:ind w:firstLine="720"/>
        <w:jc w:val="both"/>
        <w:rPr>
          <w:rFonts w:eastAsia="Calibri"/>
        </w:rPr>
      </w:pPr>
      <w:bookmarkStart w:id="2" w:name="sub_3912130"/>
      <w:bookmarkEnd w:id="1"/>
      <w:r w:rsidRPr="000B6C98">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1B8D" w:rsidRPr="000B6C98" w:rsidRDefault="007D1B8D" w:rsidP="007D1B8D">
      <w:pPr>
        <w:autoSpaceDE w:val="0"/>
        <w:autoSpaceDN w:val="0"/>
        <w:adjustRightInd w:val="0"/>
        <w:ind w:firstLine="720"/>
        <w:jc w:val="both"/>
        <w:rPr>
          <w:rFonts w:eastAsia="Calibri"/>
        </w:rPr>
      </w:pPr>
      <w:bookmarkStart w:id="3" w:name="sub_3912140"/>
      <w:bookmarkEnd w:id="2"/>
      <w:r w:rsidRPr="000B6C98">
        <w:rPr>
          <w:rFonts w:eastAsia="Calibri"/>
        </w:rPr>
        <w:t>4) документы, подтверждающие внесение задатка.</w:t>
      </w:r>
    </w:p>
    <w:p w:rsidR="007D1B8D" w:rsidRPr="000B6C98" w:rsidRDefault="007D1B8D" w:rsidP="007D1B8D">
      <w:pPr>
        <w:autoSpaceDE w:val="0"/>
        <w:autoSpaceDN w:val="0"/>
        <w:adjustRightInd w:val="0"/>
        <w:ind w:firstLine="720"/>
        <w:jc w:val="both"/>
        <w:rPr>
          <w:rFonts w:eastAsia="Calibri"/>
        </w:rPr>
      </w:pPr>
      <w:bookmarkStart w:id="4" w:name="sub_39122"/>
      <w:bookmarkEnd w:id="3"/>
      <w:r>
        <w:rPr>
          <w:rFonts w:eastAsia="Calibri"/>
        </w:rPr>
        <w:t>19</w:t>
      </w:r>
      <w:r w:rsidRPr="000B6C98">
        <w:rPr>
          <w:rFonts w:eastAsia="Calibri"/>
        </w:rPr>
        <w:t xml:space="preserve">. Представление документов, подтверждающих внесение задатка, признается заключением </w:t>
      </w:r>
      <w:r>
        <w:rPr>
          <w:rFonts w:eastAsia="Calibri"/>
        </w:rPr>
        <w:t xml:space="preserve">договора </w:t>
      </w:r>
      <w:r w:rsidRPr="000B6C98">
        <w:rPr>
          <w:rFonts w:eastAsia="Calibri"/>
        </w:rPr>
        <w:t>о задатке.</w:t>
      </w:r>
    </w:p>
    <w:bookmarkEnd w:id="4"/>
    <w:p w:rsidR="007D1B8D" w:rsidRPr="000B6C98" w:rsidRDefault="007D1B8D" w:rsidP="007D1B8D">
      <w:pPr>
        <w:autoSpaceDE w:val="0"/>
        <w:autoSpaceDN w:val="0"/>
        <w:adjustRightInd w:val="0"/>
        <w:ind w:firstLine="720"/>
        <w:jc w:val="both"/>
        <w:rPr>
          <w:rFonts w:eastAsia="Calibri"/>
        </w:rPr>
      </w:pPr>
      <w:r>
        <w:rPr>
          <w:rFonts w:eastAsia="Calibri"/>
        </w:rPr>
        <w:t>20. Уполномоченный орган (ООО «Орион»)</w:t>
      </w:r>
      <w:r w:rsidRPr="000B6C98">
        <w:rPr>
          <w:rFonts w:eastAsia="Calibri"/>
        </w:rPr>
        <w:t xml:space="preserve"> не вправе требовать представление иных документов, за исключением документов, указанных в </w:t>
      </w:r>
      <w:hyperlink w:anchor="sub_39121" w:history="1">
        <w:r>
          <w:rPr>
            <w:rFonts w:eastAsia="Calibri"/>
          </w:rPr>
          <w:t xml:space="preserve">пункте </w:t>
        </w:r>
        <w:r w:rsidRPr="00C50445">
          <w:rPr>
            <w:rFonts w:eastAsia="Calibri"/>
          </w:rPr>
          <w:t>1</w:t>
        </w:r>
      </w:hyperlink>
      <w:r w:rsidRPr="00C50445">
        <w:rPr>
          <w:rFonts w:eastAsia="Calibri"/>
        </w:rPr>
        <w:t>8</w:t>
      </w:r>
      <w:r w:rsidRPr="000B6C98">
        <w:rPr>
          <w:rFonts w:eastAsia="Calibri"/>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7D1B8D" w:rsidRPr="000B6C98" w:rsidRDefault="007D1B8D" w:rsidP="007D1B8D">
      <w:pPr>
        <w:autoSpaceDE w:val="0"/>
        <w:autoSpaceDN w:val="0"/>
        <w:adjustRightInd w:val="0"/>
        <w:ind w:firstLine="720"/>
        <w:jc w:val="both"/>
        <w:rPr>
          <w:rFonts w:eastAsia="Calibri"/>
        </w:rPr>
      </w:pPr>
      <w:bookmarkStart w:id="5" w:name="sub_39124"/>
      <w:r>
        <w:rPr>
          <w:rFonts w:eastAsia="Calibri"/>
        </w:rPr>
        <w:t>21</w:t>
      </w:r>
      <w:r w:rsidRPr="000B6C98">
        <w:rPr>
          <w:rFonts w:eastAsia="Calibri"/>
        </w:rPr>
        <w:t xml:space="preserve">. Прием документов прекращается не ранее чем за пять дней до дня проведения аукциона </w:t>
      </w:r>
      <w:r>
        <w:rPr>
          <w:rFonts w:eastAsia="Calibri"/>
        </w:rPr>
        <w:t>по продаже  земельных участков.</w:t>
      </w:r>
    </w:p>
    <w:p w:rsidR="007D1B8D" w:rsidRPr="000B6C98" w:rsidRDefault="007D1B8D" w:rsidP="007D1B8D">
      <w:pPr>
        <w:autoSpaceDE w:val="0"/>
        <w:autoSpaceDN w:val="0"/>
        <w:adjustRightInd w:val="0"/>
        <w:ind w:firstLine="720"/>
        <w:jc w:val="both"/>
        <w:rPr>
          <w:rFonts w:eastAsia="Calibri"/>
        </w:rPr>
      </w:pPr>
      <w:bookmarkStart w:id="6" w:name="sub_39125"/>
      <w:bookmarkEnd w:id="5"/>
      <w:r>
        <w:rPr>
          <w:rFonts w:eastAsia="Calibri"/>
        </w:rPr>
        <w:t>22</w:t>
      </w:r>
      <w:r w:rsidRPr="000B6C98">
        <w:rPr>
          <w:rFonts w:eastAsia="Calibri"/>
        </w:rPr>
        <w:t>. Один заявитель вправе подать только одну заявку на участие в аукционе.</w:t>
      </w:r>
    </w:p>
    <w:p w:rsidR="007D1B8D" w:rsidRPr="000B6C98" w:rsidRDefault="007D1B8D" w:rsidP="007D1B8D">
      <w:pPr>
        <w:autoSpaceDE w:val="0"/>
        <w:autoSpaceDN w:val="0"/>
        <w:adjustRightInd w:val="0"/>
        <w:ind w:firstLine="720"/>
        <w:jc w:val="both"/>
        <w:rPr>
          <w:rFonts w:eastAsia="Calibri"/>
        </w:rPr>
      </w:pPr>
      <w:bookmarkStart w:id="7" w:name="sub_39126"/>
      <w:bookmarkEnd w:id="6"/>
      <w:r>
        <w:rPr>
          <w:rFonts w:eastAsia="Calibri"/>
        </w:rPr>
        <w:t>23</w:t>
      </w:r>
      <w:r w:rsidRPr="000B6C98">
        <w:rPr>
          <w:rFonts w:eastAsia="Calibri"/>
        </w:rPr>
        <w:t>. Заявка на участие в аукционе, поступившая по истечении срока приема заявок, возвращается заявителю в день ее поступления.</w:t>
      </w:r>
    </w:p>
    <w:p w:rsidR="007D1B8D" w:rsidRPr="000B6C98" w:rsidRDefault="007D1B8D" w:rsidP="007D1B8D">
      <w:pPr>
        <w:autoSpaceDE w:val="0"/>
        <w:autoSpaceDN w:val="0"/>
        <w:adjustRightInd w:val="0"/>
        <w:ind w:firstLine="720"/>
        <w:jc w:val="both"/>
        <w:rPr>
          <w:rFonts w:eastAsia="Calibri"/>
        </w:rPr>
      </w:pPr>
      <w:bookmarkStart w:id="8" w:name="sub_39127"/>
      <w:bookmarkEnd w:id="7"/>
      <w:r>
        <w:rPr>
          <w:rFonts w:eastAsia="Calibri"/>
        </w:rPr>
        <w:t>24</w:t>
      </w:r>
      <w:r w:rsidRPr="000B6C98">
        <w:rPr>
          <w:rFonts w:eastAsia="Calibri"/>
        </w:rPr>
        <w:t>. Заявитель имеет право отоз</w:t>
      </w:r>
      <w:r>
        <w:rPr>
          <w:rFonts w:eastAsia="Calibri"/>
        </w:rPr>
        <w:t>вать принятую уполномоченным органом (ООО «Орион»)</w:t>
      </w:r>
      <w:r w:rsidRPr="000B6C98">
        <w:rPr>
          <w:rFonts w:eastAsia="Calibri"/>
        </w:rPr>
        <w:t xml:space="preserve"> заявку на участие в аукционе до дня окончания срока приема заявок, уведомив об этом в письменной форме организатора аукциона. </w:t>
      </w:r>
      <w:r>
        <w:rPr>
          <w:rFonts w:eastAsia="Calibri"/>
        </w:rPr>
        <w:t xml:space="preserve">Уполномоченный орган </w:t>
      </w:r>
      <w:r w:rsidRPr="00371A84">
        <w:rPr>
          <w:rFonts w:eastAsia="Calibri"/>
        </w:rPr>
        <w:t xml:space="preserve">(ООО </w:t>
      </w:r>
      <w:r w:rsidRPr="00371A84">
        <w:rPr>
          <w:rFonts w:eastAsia="Calibri"/>
        </w:rPr>
        <w:lastRenderedPageBreak/>
        <w:t>«Орион») обязан возвратить заявителю внесенный им задаток</w:t>
      </w:r>
      <w:r w:rsidRPr="000B6C98">
        <w:rPr>
          <w:rFonts w:eastAsia="Calibri"/>
        </w:rPr>
        <w:t xml:space="preserve"> в течение трех рабочих дней со дня поступления уведомления об отзыве заявки. В случае отзыва заявки заявителем </w:t>
      </w:r>
      <w:r>
        <w:rPr>
          <w:rFonts w:eastAsia="Calibri"/>
        </w:rPr>
        <w:t xml:space="preserve">не </w:t>
      </w:r>
      <w:r w:rsidRPr="000B6C98">
        <w:rPr>
          <w:rFonts w:eastAsia="Calibri"/>
        </w:rPr>
        <w:t>позднее дня окончания срока приема заявок задаток возвращается в порядке, установленном для участников аукциона.</w:t>
      </w:r>
    </w:p>
    <w:p w:rsidR="007D1B8D" w:rsidRPr="000B6C98" w:rsidRDefault="007D1B8D" w:rsidP="007D1B8D">
      <w:pPr>
        <w:autoSpaceDE w:val="0"/>
        <w:autoSpaceDN w:val="0"/>
        <w:adjustRightInd w:val="0"/>
        <w:ind w:firstLine="720"/>
        <w:jc w:val="both"/>
        <w:rPr>
          <w:rFonts w:eastAsia="Calibri"/>
        </w:rPr>
      </w:pPr>
      <w:bookmarkStart w:id="9" w:name="sub_39128"/>
      <w:bookmarkEnd w:id="8"/>
      <w:r>
        <w:rPr>
          <w:rFonts w:eastAsia="Calibri"/>
        </w:rPr>
        <w:t>25</w:t>
      </w:r>
      <w:r w:rsidRPr="000B6C98">
        <w:rPr>
          <w:rFonts w:eastAsia="Calibri"/>
        </w:rPr>
        <w:t>. Заявитель не допускается к участию в аукционе в следующих случаях:</w:t>
      </w:r>
    </w:p>
    <w:p w:rsidR="007D1B8D" w:rsidRPr="000B6C98" w:rsidRDefault="007D1B8D" w:rsidP="007D1B8D">
      <w:pPr>
        <w:autoSpaceDE w:val="0"/>
        <w:autoSpaceDN w:val="0"/>
        <w:adjustRightInd w:val="0"/>
        <w:ind w:firstLine="720"/>
        <w:jc w:val="both"/>
        <w:rPr>
          <w:rFonts w:eastAsia="Calibri"/>
        </w:rPr>
      </w:pPr>
      <w:bookmarkStart w:id="10" w:name="sub_391281"/>
      <w:bookmarkEnd w:id="9"/>
      <w:r w:rsidRPr="000B6C98">
        <w:rPr>
          <w:rFonts w:eastAsia="Calibri"/>
        </w:rPr>
        <w:t>1) непредставление необходимых для участия в аукционе документов или представление недостоверных сведений;</w:t>
      </w:r>
    </w:p>
    <w:p w:rsidR="007D1B8D" w:rsidRPr="000B6C98" w:rsidRDefault="007D1B8D" w:rsidP="007D1B8D">
      <w:pPr>
        <w:autoSpaceDE w:val="0"/>
        <w:autoSpaceDN w:val="0"/>
        <w:adjustRightInd w:val="0"/>
        <w:ind w:firstLine="720"/>
        <w:jc w:val="both"/>
        <w:rPr>
          <w:rFonts w:eastAsia="Calibri"/>
        </w:rPr>
      </w:pPr>
      <w:bookmarkStart w:id="11" w:name="sub_391282"/>
      <w:bookmarkEnd w:id="10"/>
      <w:r w:rsidRPr="000B6C98">
        <w:rPr>
          <w:rFonts w:eastAsia="Calibri"/>
        </w:rPr>
        <w:t>2) непоступление задатка на дату рассмотрения заявок на участие в аукционе;</w:t>
      </w:r>
    </w:p>
    <w:p w:rsidR="007D1B8D" w:rsidRPr="000B6C98" w:rsidRDefault="007D1B8D" w:rsidP="007D1B8D">
      <w:pPr>
        <w:autoSpaceDE w:val="0"/>
        <w:autoSpaceDN w:val="0"/>
        <w:adjustRightInd w:val="0"/>
        <w:ind w:firstLine="720"/>
        <w:jc w:val="both"/>
        <w:rPr>
          <w:rFonts w:eastAsia="Calibri"/>
        </w:rPr>
      </w:pPr>
      <w:bookmarkStart w:id="12" w:name="sub_391283"/>
      <w:bookmarkEnd w:id="11"/>
      <w:r w:rsidRPr="000B6C98">
        <w:rPr>
          <w:rFonts w:eastAsia="Calibri"/>
        </w:rPr>
        <w:t>3) подача заявки на участие в аукционе лицом, ко</w:t>
      </w:r>
      <w:r>
        <w:rPr>
          <w:rFonts w:eastAsia="Calibri"/>
        </w:rPr>
        <w:t>торое в соответствии с Земельным  к</w:t>
      </w:r>
      <w:r w:rsidRPr="000B6C98">
        <w:rPr>
          <w:rFonts w:eastAsia="Calibri"/>
        </w:rPr>
        <w:t xml:space="preserve">одексом и другими федеральными законами не имеет права быть участником конкретного аукциона, </w:t>
      </w:r>
      <w:r>
        <w:rPr>
          <w:rFonts w:eastAsia="Calibri"/>
        </w:rPr>
        <w:t xml:space="preserve"> </w:t>
      </w:r>
      <w:r w:rsidRPr="000B6C98">
        <w:rPr>
          <w:rFonts w:eastAsia="Calibri"/>
        </w:rPr>
        <w:t xml:space="preserve">приобрести земельный участок в </w:t>
      </w:r>
      <w:r>
        <w:rPr>
          <w:rFonts w:eastAsia="Calibri"/>
        </w:rPr>
        <w:t>собственность</w:t>
      </w:r>
      <w:r w:rsidRPr="000B6C98">
        <w:rPr>
          <w:rFonts w:eastAsia="Calibri"/>
        </w:rPr>
        <w:t>;</w:t>
      </w:r>
    </w:p>
    <w:p w:rsidR="007D1B8D" w:rsidRPr="000B6C98" w:rsidRDefault="007D1B8D" w:rsidP="007D1B8D">
      <w:pPr>
        <w:autoSpaceDE w:val="0"/>
        <w:autoSpaceDN w:val="0"/>
        <w:adjustRightInd w:val="0"/>
        <w:ind w:firstLine="720"/>
        <w:jc w:val="both"/>
        <w:rPr>
          <w:rFonts w:eastAsia="Calibri"/>
        </w:rPr>
      </w:pPr>
      <w:bookmarkStart w:id="13" w:name="sub_391284"/>
      <w:bookmarkEnd w:id="12"/>
      <w:r w:rsidRPr="000B6C98">
        <w:rPr>
          <w:rFonts w:eastAsia="Calibri"/>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100F8B">
        <w:rPr>
          <w:rFonts w:eastAsia="Calibri"/>
        </w:rPr>
        <w:t>предусмотренном  статьей</w:t>
      </w:r>
      <w:r>
        <w:rPr>
          <w:rFonts w:eastAsia="Calibri"/>
        </w:rPr>
        <w:t xml:space="preserve"> 39.12 Земельного кодекса РФ </w:t>
      </w:r>
      <w:r w:rsidRPr="000B6C98">
        <w:rPr>
          <w:rFonts w:eastAsia="Calibri"/>
        </w:rPr>
        <w:t> реестре недобросовестных участников аукциона.</w:t>
      </w:r>
    </w:p>
    <w:p w:rsidR="007D1B8D" w:rsidRDefault="007D1B8D" w:rsidP="007D1B8D">
      <w:pPr>
        <w:autoSpaceDE w:val="0"/>
        <w:autoSpaceDN w:val="0"/>
        <w:adjustRightInd w:val="0"/>
        <w:ind w:firstLine="720"/>
        <w:jc w:val="both"/>
        <w:rPr>
          <w:rFonts w:eastAsia="Calibri"/>
        </w:rPr>
      </w:pPr>
      <w:bookmarkStart w:id="14" w:name="sub_39129"/>
      <w:bookmarkEnd w:id="13"/>
      <w:r>
        <w:rPr>
          <w:rFonts w:eastAsia="Calibri"/>
        </w:rPr>
        <w:t>26</w:t>
      </w:r>
      <w:r w:rsidRPr="000B6C98">
        <w:rPr>
          <w:rFonts w:eastAsia="Calibri"/>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5" w:name="sub_391210"/>
      <w:bookmarkEnd w:id="14"/>
    </w:p>
    <w:p w:rsidR="007D1B8D" w:rsidRPr="000B6C98" w:rsidRDefault="007D1B8D" w:rsidP="007D1B8D">
      <w:pPr>
        <w:autoSpaceDE w:val="0"/>
        <w:autoSpaceDN w:val="0"/>
        <w:adjustRightInd w:val="0"/>
        <w:ind w:firstLine="720"/>
        <w:jc w:val="both"/>
        <w:rPr>
          <w:rFonts w:eastAsia="Calibri"/>
        </w:rPr>
      </w:pPr>
      <w:r>
        <w:rPr>
          <w:rFonts w:eastAsia="Calibri"/>
        </w:rPr>
        <w:t>27</w:t>
      </w:r>
      <w:r w:rsidRPr="000B6C98">
        <w:rPr>
          <w:rFonts w:eastAsia="Calibri"/>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w:t>
      </w:r>
      <w:r>
        <w:rPr>
          <w:rFonts w:eastAsia="Calibri"/>
        </w:rPr>
        <w:t>а рассмотрения заявок</w:t>
      </w:r>
      <w:r w:rsidRPr="000B6C98">
        <w:rPr>
          <w:rFonts w:eastAsia="Calibri"/>
        </w:rPr>
        <w:t>.</w:t>
      </w:r>
    </w:p>
    <w:p w:rsidR="007D1B8D" w:rsidRPr="000B6C98" w:rsidRDefault="007D1B8D" w:rsidP="007D1B8D">
      <w:pPr>
        <w:autoSpaceDE w:val="0"/>
        <w:autoSpaceDN w:val="0"/>
        <w:adjustRightInd w:val="0"/>
        <w:ind w:firstLine="720"/>
        <w:jc w:val="both"/>
        <w:rPr>
          <w:rFonts w:eastAsia="Calibri"/>
        </w:rPr>
      </w:pPr>
      <w:bookmarkStart w:id="16" w:name="sub_3912110"/>
      <w:bookmarkEnd w:id="15"/>
      <w:r>
        <w:rPr>
          <w:rFonts w:eastAsia="Calibri"/>
        </w:rPr>
        <w:t>28</w:t>
      </w:r>
      <w:r w:rsidRPr="000B6C98">
        <w:rPr>
          <w:rFonts w:eastAsia="Calibri"/>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D1B8D" w:rsidRPr="000B6C98" w:rsidRDefault="007D1B8D" w:rsidP="007D1B8D">
      <w:pPr>
        <w:autoSpaceDE w:val="0"/>
        <w:autoSpaceDN w:val="0"/>
        <w:adjustRightInd w:val="0"/>
        <w:ind w:firstLine="720"/>
        <w:jc w:val="both"/>
        <w:rPr>
          <w:rFonts w:eastAsia="Calibri"/>
        </w:rPr>
      </w:pPr>
      <w:bookmarkStart w:id="17" w:name="sub_3912120"/>
      <w:bookmarkEnd w:id="16"/>
      <w:r w:rsidRPr="000B6C98">
        <w:rPr>
          <w:rFonts w:eastAsia="Calibri"/>
        </w:rPr>
        <w:t>2</w:t>
      </w:r>
      <w:r>
        <w:rPr>
          <w:rFonts w:eastAsia="Calibri"/>
        </w:rPr>
        <w:t>9</w:t>
      </w:r>
      <w:r w:rsidRPr="000B6C98">
        <w:rPr>
          <w:rFonts w:eastAsia="Calibri"/>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D1B8D" w:rsidRPr="000B6C98" w:rsidRDefault="007D1B8D" w:rsidP="007D1B8D">
      <w:pPr>
        <w:autoSpaceDE w:val="0"/>
        <w:autoSpaceDN w:val="0"/>
        <w:adjustRightInd w:val="0"/>
        <w:ind w:firstLine="720"/>
        <w:jc w:val="both"/>
        <w:rPr>
          <w:rFonts w:eastAsia="Calibri"/>
        </w:rPr>
      </w:pPr>
      <w:bookmarkStart w:id="18" w:name="sub_391213"/>
      <w:bookmarkEnd w:id="17"/>
      <w:r>
        <w:rPr>
          <w:rFonts w:eastAsia="Calibri"/>
        </w:rPr>
        <w:t>30</w:t>
      </w:r>
      <w:r w:rsidRPr="000B6C98">
        <w:rPr>
          <w:rFonts w:eastAsia="Calibri"/>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EC72B5">
          <w:rPr>
            <w:rFonts w:eastAsia="Calibri"/>
          </w:rPr>
          <w:t>пункте </w:t>
        </w:r>
      </w:hyperlink>
      <w:r>
        <w:rPr>
          <w:rFonts w:eastAsia="Calibri"/>
        </w:rPr>
        <w:t>26</w:t>
      </w:r>
      <w:r w:rsidRPr="000B6C98">
        <w:rPr>
          <w:rFonts w:eastAsia="Calibri"/>
        </w:rPr>
        <w:t xml:space="preserve">, обязан направить заявителю три экземпляра подписанного проекта договора </w:t>
      </w:r>
      <w:r>
        <w:rPr>
          <w:rFonts w:eastAsia="Calibri"/>
        </w:rPr>
        <w:t>купли-продажи з</w:t>
      </w:r>
      <w:r w:rsidRPr="000B6C98">
        <w:rPr>
          <w:rFonts w:eastAsia="Calibri"/>
        </w:rPr>
        <w:t>еме</w:t>
      </w:r>
      <w:r>
        <w:rPr>
          <w:rFonts w:eastAsia="Calibri"/>
        </w:rPr>
        <w:t xml:space="preserve">льного участка. При этом цена выкупа </w:t>
      </w:r>
      <w:r w:rsidRPr="000B6C98">
        <w:rPr>
          <w:rFonts w:eastAsia="Calibri"/>
        </w:rPr>
        <w:t xml:space="preserve">по договору </w:t>
      </w:r>
      <w:r>
        <w:rPr>
          <w:rFonts w:eastAsia="Calibri"/>
        </w:rPr>
        <w:t xml:space="preserve">купли-продажи </w:t>
      </w:r>
      <w:r w:rsidRPr="000B6C98">
        <w:rPr>
          <w:rFonts w:eastAsia="Calibri"/>
        </w:rPr>
        <w:t xml:space="preserve"> земельного участка определяется в размере, равном начальной цене предмета аукциона.</w:t>
      </w:r>
    </w:p>
    <w:p w:rsidR="007D1B8D" w:rsidRPr="000B6C98" w:rsidRDefault="007D1B8D" w:rsidP="007D1B8D">
      <w:pPr>
        <w:autoSpaceDE w:val="0"/>
        <w:autoSpaceDN w:val="0"/>
        <w:adjustRightInd w:val="0"/>
        <w:ind w:firstLine="720"/>
        <w:jc w:val="both"/>
        <w:rPr>
          <w:rFonts w:eastAsia="Calibri"/>
        </w:rPr>
      </w:pPr>
      <w:bookmarkStart w:id="19" w:name="sub_391214"/>
      <w:bookmarkEnd w:id="18"/>
      <w:r>
        <w:rPr>
          <w:rFonts w:eastAsia="Calibri"/>
        </w:rPr>
        <w:t>31</w:t>
      </w:r>
      <w:r w:rsidRPr="000B6C98">
        <w:rPr>
          <w:rFonts w:eastAsia="Calibri"/>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Pr>
          <w:rFonts w:eastAsia="Calibri"/>
        </w:rPr>
        <w:t>купли-продажи</w:t>
      </w:r>
      <w:r w:rsidRPr="000B6C98">
        <w:rPr>
          <w:rFonts w:eastAsia="Calibri"/>
        </w:rPr>
        <w:t xml:space="preserve"> земельного участка. При этом </w:t>
      </w:r>
      <w:r>
        <w:rPr>
          <w:rFonts w:eastAsia="Calibri"/>
        </w:rPr>
        <w:t xml:space="preserve">цена земельного </w:t>
      </w:r>
      <w:r w:rsidRPr="000B6C98">
        <w:rPr>
          <w:rFonts w:eastAsia="Calibri"/>
        </w:rPr>
        <w:t xml:space="preserve">по договору </w:t>
      </w:r>
      <w:r>
        <w:rPr>
          <w:rFonts w:eastAsia="Calibri"/>
        </w:rPr>
        <w:t>купли-продажи</w:t>
      </w:r>
      <w:r w:rsidRPr="000B6C98">
        <w:rPr>
          <w:rFonts w:eastAsia="Calibri"/>
        </w:rPr>
        <w:t xml:space="preserve"> земельного участка определяется в размере, равном начальной цене предмета аукциона.</w:t>
      </w:r>
    </w:p>
    <w:p w:rsidR="007D1B8D" w:rsidRPr="000B6C98" w:rsidRDefault="007D1B8D" w:rsidP="007D1B8D">
      <w:pPr>
        <w:autoSpaceDE w:val="0"/>
        <w:autoSpaceDN w:val="0"/>
        <w:adjustRightInd w:val="0"/>
        <w:ind w:firstLine="720"/>
        <w:jc w:val="both"/>
        <w:rPr>
          <w:rFonts w:eastAsia="Calibri"/>
        </w:rPr>
      </w:pPr>
      <w:bookmarkStart w:id="20" w:name="sub_391215"/>
      <w:bookmarkEnd w:id="19"/>
      <w:r>
        <w:rPr>
          <w:rFonts w:eastAsia="Calibri"/>
        </w:rPr>
        <w:t>32</w:t>
      </w:r>
      <w:r w:rsidRPr="000B6C98">
        <w:rPr>
          <w:rFonts w:eastAsia="Calibri"/>
        </w:rPr>
        <w:t>. Результаты аукциона оформляются протоколом, который</w:t>
      </w:r>
      <w:r>
        <w:rPr>
          <w:rFonts w:eastAsia="Calibri"/>
        </w:rPr>
        <w:t xml:space="preserve"> составляет уполномоченный орган (ООО «Орион»).</w:t>
      </w:r>
      <w:r w:rsidRPr="000B6C98">
        <w:rPr>
          <w:rFonts w:eastAsia="Calibri"/>
        </w:rPr>
        <w:t xml:space="preserve"> </w:t>
      </w:r>
      <w:bookmarkStart w:id="21" w:name="sub_391216"/>
      <w:bookmarkEnd w:id="20"/>
      <w:r>
        <w:rPr>
          <w:rFonts w:eastAsia="Calibri"/>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D1B8D" w:rsidRDefault="007D1B8D" w:rsidP="007D1B8D">
      <w:pPr>
        <w:autoSpaceDE w:val="0"/>
        <w:autoSpaceDN w:val="0"/>
        <w:adjustRightInd w:val="0"/>
        <w:ind w:firstLine="720"/>
        <w:jc w:val="both"/>
        <w:rPr>
          <w:rFonts w:eastAsia="Calibri"/>
        </w:rPr>
      </w:pPr>
      <w:bookmarkStart w:id="22" w:name="sub_391217"/>
      <w:bookmarkEnd w:id="21"/>
      <w:r>
        <w:rPr>
          <w:rFonts w:eastAsia="Calibri"/>
        </w:rPr>
        <w:t>33. Протокол о результатах аукциона размещается на официальном сайте в течение одного дня со дня подписания данного протокола.</w:t>
      </w:r>
    </w:p>
    <w:p w:rsidR="007D1B8D" w:rsidRPr="000B6C98" w:rsidRDefault="007D1B8D" w:rsidP="007D1B8D">
      <w:pPr>
        <w:autoSpaceDE w:val="0"/>
        <w:autoSpaceDN w:val="0"/>
        <w:adjustRightInd w:val="0"/>
        <w:ind w:firstLine="720"/>
        <w:jc w:val="both"/>
        <w:rPr>
          <w:rFonts w:eastAsia="Calibri"/>
        </w:rPr>
      </w:pPr>
      <w:r>
        <w:rPr>
          <w:rFonts w:eastAsia="Calibri"/>
        </w:rPr>
        <w:t>34</w:t>
      </w:r>
      <w:r w:rsidRPr="000B6C98">
        <w:rPr>
          <w:rFonts w:eastAsia="Calibri"/>
        </w:rPr>
        <w:t>. Победителем аукциона признается участник аукциона, предложивший наибольш</w:t>
      </w:r>
      <w:r>
        <w:rPr>
          <w:rFonts w:eastAsia="Calibri"/>
        </w:rPr>
        <w:t xml:space="preserve">ую цену </w:t>
      </w:r>
      <w:r w:rsidRPr="000B6C98">
        <w:rPr>
          <w:rFonts w:eastAsia="Calibri"/>
        </w:rPr>
        <w:t>за земельный участок.</w:t>
      </w:r>
    </w:p>
    <w:p w:rsidR="007D1B8D" w:rsidRPr="000B6C98" w:rsidRDefault="007D1B8D" w:rsidP="007D1B8D">
      <w:pPr>
        <w:autoSpaceDE w:val="0"/>
        <w:autoSpaceDN w:val="0"/>
        <w:adjustRightInd w:val="0"/>
        <w:ind w:firstLine="720"/>
        <w:jc w:val="both"/>
        <w:rPr>
          <w:rFonts w:eastAsia="Calibri"/>
        </w:rPr>
      </w:pPr>
      <w:bookmarkStart w:id="23" w:name="sub_391218"/>
      <w:bookmarkEnd w:id="22"/>
      <w:r>
        <w:rPr>
          <w:rFonts w:eastAsia="Calibri"/>
        </w:rPr>
        <w:lastRenderedPageBreak/>
        <w:t>35</w:t>
      </w:r>
      <w:r w:rsidRPr="000B6C98">
        <w:rPr>
          <w:rFonts w:eastAsia="Calibri"/>
        </w:rPr>
        <w:t xml:space="preserve">. В течение трех рабочих дней со дня подписания протокола о результатах аукциона </w:t>
      </w:r>
      <w:r>
        <w:rPr>
          <w:rFonts w:eastAsia="Calibri"/>
        </w:rPr>
        <w:t xml:space="preserve">уполномоченный орган </w:t>
      </w:r>
      <w:r w:rsidRPr="00371A84">
        <w:rPr>
          <w:rFonts w:eastAsia="Calibri"/>
        </w:rPr>
        <w:t xml:space="preserve">(ООО «Орион») </w:t>
      </w:r>
      <w:r w:rsidRPr="000B6C98">
        <w:rPr>
          <w:rFonts w:eastAsia="Calibri"/>
        </w:rPr>
        <w:t xml:space="preserve"> обязан возвратить задатки лицам, участвовавшим в аукционе, но не победившим в нем.</w:t>
      </w:r>
    </w:p>
    <w:p w:rsidR="007D1B8D" w:rsidRPr="000B6C98" w:rsidRDefault="007D1B8D" w:rsidP="007D1B8D">
      <w:pPr>
        <w:autoSpaceDE w:val="0"/>
        <w:autoSpaceDN w:val="0"/>
        <w:adjustRightInd w:val="0"/>
        <w:ind w:firstLine="720"/>
        <w:jc w:val="both"/>
        <w:rPr>
          <w:rFonts w:eastAsia="Calibri"/>
        </w:rPr>
      </w:pPr>
      <w:bookmarkStart w:id="24" w:name="sub_391219"/>
      <w:bookmarkEnd w:id="23"/>
      <w:r>
        <w:rPr>
          <w:rFonts w:eastAsia="Calibri"/>
        </w:rPr>
        <w:t>36</w:t>
      </w:r>
      <w:r w:rsidRPr="000B6C98">
        <w:rPr>
          <w:rFonts w:eastAsia="Calibri"/>
        </w:rPr>
        <w:t>. В случае, если в аукционе участвовал только один участник или при проведении аукциона не присутствовал ни один из участников аукциона, либо в случае</w:t>
      </w:r>
      <w:r w:rsidRPr="002134D5">
        <w:rPr>
          <w:rFonts w:eastAsia="Calibri"/>
        </w:rPr>
        <w:t>,</w:t>
      </w:r>
      <w:r w:rsidRPr="000B6C98">
        <w:rPr>
          <w:rFonts w:eastAsia="Calibri"/>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D1B8D" w:rsidRPr="000B6C98" w:rsidRDefault="007D1B8D" w:rsidP="007D1B8D">
      <w:pPr>
        <w:autoSpaceDE w:val="0"/>
        <w:autoSpaceDN w:val="0"/>
        <w:adjustRightInd w:val="0"/>
        <w:ind w:firstLine="720"/>
        <w:jc w:val="both"/>
        <w:rPr>
          <w:rFonts w:eastAsia="Calibri"/>
        </w:rPr>
      </w:pPr>
      <w:bookmarkStart w:id="25" w:name="sub_391220"/>
      <w:bookmarkEnd w:id="24"/>
      <w:r>
        <w:rPr>
          <w:rFonts w:eastAsia="Calibri"/>
        </w:rPr>
        <w:t>37</w:t>
      </w:r>
      <w:r w:rsidRPr="000B6C98">
        <w:rPr>
          <w:rFonts w:eastAsia="Calibri"/>
        </w:rPr>
        <w:t>. Уполномоченный орган направляет победителю аукциона или единственному принявшему участие в аукционе его участнику три экземпляр</w:t>
      </w:r>
      <w:r>
        <w:rPr>
          <w:rFonts w:eastAsia="Calibri"/>
        </w:rPr>
        <w:t xml:space="preserve">а подписанного проекта </w:t>
      </w:r>
      <w:r w:rsidRPr="000B6C98">
        <w:rPr>
          <w:rFonts w:eastAsia="Calibri"/>
        </w:rPr>
        <w:t xml:space="preserve">договора </w:t>
      </w:r>
      <w:r>
        <w:rPr>
          <w:rFonts w:eastAsia="Calibri"/>
        </w:rPr>
        <w:t>купли-продажи</w:t>
      </w:r>
      <w:r w:rsidRPr="000B6C98">
        <w:rPr>
          <w:rFonts w:eastAsia="Calibri"/>
        </w:rPr>
        <w:t xml:space="preserve"> земельного участка в десятидневный срок со дня составления протокола о результатах аукциона. При этом </w:t>
      </w:r>
      <w:r>
        <w:rPr>
          <w:rFonts w:eastAsia="Calibri"/>
        </w:rPr>
        <w:t>цена земельного участка</w:t>
      </w:r>
      <w:r w:rsidRPr="000B6C98">
        <w:rPr>
          <w:rFonts w:eastAsia="Calibri"/>
        </w:rPr>
        <w:t xml:space="preserve"> по договору </w:t>
      </w:r>
      <w:r>
        <w:rPr>
          <w:rFonts w:eastAsia="Calibri"/>
        </w:rPr>
        <w:t xml:space="preserve">купли-продажи </w:t>
      </w:r>
      <w:r w:rsidRPr="000B6C98">
        <w:rPr>
          <w:rFonts w:eastAsia="Calibri"/>
        </w:rPr>
        <w:t xml:space="preserve">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Pr>
          <w:rFonts w:eastAsia="Calibri"/>
        </w:rPr>
        <w:t>допускается заключение указанного договора</w:t>
      </w:r>
      <w:r w:rsidRPr="000B6C98">
        <w:rPr>
          <w:rFonts w:eastAsia="Calibri"/>
        </w:rPr>
        <w:t xml:space="preserve"> ранее</w:t>
      </w:r>
      <w:r>
        <w:rPr>
          <w:rFonts w:eastAsia="Calibri"/>
        </w:rPr>
        <w:t>,</w:t>
      </w:r>
      <w:r w:rsidRPr="000B6C98">
        <w:rPr>
          <w:rFonts w:eastAsia="Calibri"/>
        </w:rPr>
        <w:t xml:space="preserve"> чем через десять дней со дня размещения информации о результатах аукциона на </w:t>
      </w:r>
      <w:hyperlink r:id="rId13" w:history="1">
        <w:r w:rsidRPr="0026214C">
          <w:rPr>
            <w:rFonts w:eastAsia="Calibri"/>
          </w:rPr>
          <w:t>официальном сайте</w:t>
        </w:r>
      </w:hyperlink>
      <w:r w:rsidRPr="000B6C98">
        <w:rPr>
          <w:rFonts w:eastAsia="Calibri"/>
        </w:rPr>
        <w:t>.</w:t>
      </w:r>
    </w:p>
    <w:p w:rsidR="007D1B8D" w:rsidRDefault="007D1B8D" w:rsidP="007D1B8D">
      <w:pPr>
        <w:autoSpaceDE w:val="0"/>
        <w:autoSpaceDN w:val="0"/>
        <w:adjustRightInd w:val="0"/>
        <w:ind w:firstLine="720"/>
        <w:jc w:val="both"/>
        <w:rPr>
          <w:rFonts w:eastAsia="Calibri"/>
        </w:rPr>
      </w:pPr>
      <w:bookmarkStart w:id="26" w:name="sub_391221"/>
      <w:bookmarkEnd w:id="25"/>
      <w:r>
        <w:rPr>
          <w:rFonts w:eastAsia="Calibri"/>
        </w:rPr>
        <w:t>38</w:t>
      </w:r>
      <w:r w:rsidRPr="000B6C98">
        <w:rPr>
          <w:rFonts w:eastAsia="Calibri"/>
        </w:rPr>
        <w:t xml:space="preserve">. Задаток, внесенный лицом, признанным победителем аукциона, задаток, внесенный иным лицом, с которым </w:t>
      </w:r>
      <w:r>
        <w:rPr>
          <w:rFonts w:eastAsia="Calibri"/>
        </w:rPr>
        <w:t xml:space="preserve"> заключается </w:t>
      </w:r>
      <w:r w:rsidRPr="000B6C98">
        <w:rPr>
          <w:rFonts w:eastAsia="Calibri"/>
        </w:rPr>
        <w:t xml:space="preserve">договор </w:t>
      </w:r>
      <w:r>
        <w:rPr>
          <w:rFonts w:eastAsia="Calibri"/>
        </w:rPr>
        <w:t xml:space="preserve"> </w:t>
      </w:r>
      <w:r w:rsidRPr="000B6C98">
        <w:rPr>
          <w:rFonts w:eastAsia="Calibri"/>
        </w:rPr>
        <w:t xml:space="preserve"> </w:t>
      </w:r>
      <w:r>
        <w:rPr>
          <w:rFonts w:eastAsia="Calibri"/>
        </w:rPr>
        <w:t>купли-продажи</w:t>
      </w:r>
      <w:r w:rsidRPr="000B6C98">
        <w:rPr>
          <w:rFonts w:eastAsia="Calibri"/>
        </w:rPr>
        <w:t xml:space="preserve"> земельного участка </w:t>
      </w:r>
      <w:r>
        <w:rPr>
          <w:rFonts w:eastAsia="Calibri"/>
        </w:rPr>
        <w:t xml:space="preserve">   засчитываются в оплату приобретаемого земельного участка</w:t>
      </w:r>
      <w:r w:rsidRPr="000B6C98">
        <w:rPr>
          <w:rFonts w:eastAsia="Calibri"/>
        </w:rPr>
        <w:t xml:space="preserve">. </w:t>
      </w:r>
    </w:p>
    <w:p w:rsidR="007D1B8D" w:rsidRPr="000B6C98" w:rsidRDefault="007D1B8D" w:rsidP="007D1B8D">
      <w:pPr>
        <w:autoSpaceDE w:val="0"/>
        <w:autoSpaceDN w:val="0"/>
        <w:adjustRightInd w:val="0"/>
        <w:ind w:firstLine="720"/>
        <w:jc w:val="both"/>
        <w:rPr>
          <w:rFonts w:eastAsia="Calibri"/>
        </w:rPr>
      </w:pPr>
      <w:r w:rsidRPr="000B6C98">
        <w:rPr>
          <w:rFonts w:eastAsia="Calibri"/>
        </w:rPr>
        <w:t xml:space="preserve">Задатки, внесенные этими лицами, не заключившими в установленном настоящей статьей порядке </w:t>
      </w:r>
      <w:r>
        <w:rPr>
          <w:rFonts w:eastAsia="Calibri"/>
        </w:rPr>
        <w:t xml:space="preserve"> </w:t>
      </w:r>
      <w:r w:rsidRPr="000B6C98">
        <w:rPr>
          <w:rFonts w:eastAsia="Calibri"/>
        </w:rPr>
        <w:t xml:space="preserve"> договора </w:t>
      </w:r>
      <w:r>
        <w:rPr>
          <w:rFonts w:eastAsia="Calibri"/>
        </w:rPr>
        <w:t>купли-продажи</w:t>
      </w:r>
      <w:r w:rsidRPr="000B6C98">
        <w:rPr>
          <w:rFonts w:eastAsia="Calibri"/>
        </w:rPr>
        <w:t xml:space="preserve"> земельного участка вследствие уклонения от заключения указанных договоров, не возвращаются.</w:t>
      </w:r>
    </w:p>
    <w:p w:rsidR="007D1B8D" w:rsidRPr="000B6C98" w:rsidRDefault="007D1B8D" w:rsidP="007D1B8D">
      <w:pPr>
        <w:autoSpaceDE w:val="0"/>
        <w:autoSpaceDN w:val="0"/>
        <w:adjustRightInd w:val="0"/>
        <w:ind w:firstLine="720"/>
        <w:jc w:val="both"/>
        <w:rPr>
          <w:rFonts w:eastAsia="Calibri"/>
        </w:rPr>
      </w:pPr>
      <w:bookmarkStart w:id="27" w:name="sub_391222"/>
      <w:bookmarkEnd w:id="26"/>
      <w:r>
        <w:rPr>
          <w:rFonts w:eastAsia="Calibri"/>
        </w:rPr>
        <w:t>39</w:t>
      </w:r>
      <w:r w:rsidRPr="000B6C98">
        <w:rPr>
          <w:rFonts w:eastAsia="Calibri"/>
        </w:rPr>
        <w:t xml:space="preserve">. </w:t>
      </w:r>
      <w:bookmarkStart w:id="28" w:name="sub_391223"/>
      <w:bookmarkEnd w:id="27"/>
      <w:r w:rsidRPr="000B6C98">
        <w:rPr>
          <w:rFonts w:eastAsia="Calibri"/>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eastAsia="Calibri"/>
        </w:rPr>
        <w:t xml:space="preserve">купли-продажи </w:t>
      </w:r>
      <w:r w:rsidRPr="000B6C98">
        <w:rPr>
          <w:rFonts w:eastAsia="Calibri"/>
        </w:rPr>
        <w:t>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D1B8D" w:rsidRPr="000B6C98" w:rsidRDefault="007D1B8D" w:rsidP="007D1B8D">
      <w:pPr>
        <w:autoSpaceDE w:val="0"/>
        <w:autoSpaceDN w:val="0"/>
        <w:adjustRightInd w:val="0"/>
        <w:ind w:firstLine="720"/>
        <w:jc w:val="both"/>
        <w:rPr>
          <w:rFonts w:eastAsia="Calibri"/>
        </w:rPr>
      </w:pPr>
      <w:bookmarkStart w:id="29" w:name="sub_391225"/>
      <w:bookmarkEnd w:id="28"/>
      <w:r>
        <w:rPr>
          <w:rFonts w:eastAsia="Calibri"/>
        </w:rPr>
        <w:t>40</w:t>
      </w:r>
      <w:r w:rsidRPr="000B6C98">
        <w:rPr>
          <w:rFonts w:eastAsia="Calibri"/>
        </w:rPr>
        <w:t xml:space="preserve">. Если договор </w:t>
      </w:r>
      <w:r>
        <w:rPr>
          <w:rFonts w:eastAsia="Calibri"/>
        </w:rPr>
        <w:t>купли-продажи</w:t>
      </w:r>
      <w:r w:rsidRPr="000B6C98">
        <w:rPr>
          <w:rFonts w:eastAsia="Calibri"/>
        </w:rPr>
        <w:t xml:space="preserve"> земельного участка, в течение тридцати дней со дня направления победителю аукциона проект</w:t>
      </w:r>
      <w:r>
        <w:rPr>
          <w:rFonts w:eastAsia="Calibri"/>
        </w:rPr>
        <w:t>а</w:t>
      </w:r>
      <w:r w:rsidRPr="000B6C98">
        <w:rPr>
          <w:rFonts w:eastAsia="Calibri"/>
        </w:rPr>
        <w:t xml:space="preserve"> указанн</w:t>
      </w:r>
      <w:r>
        <w:rPr>
          <w:rFonts w:eastAsia="Calibri"/>
        </w:rPr>
        <w:t>ого</w:t>
      </w:r>
      <w:r w:rsidRPr="000B6C98">
        <w:rPr>
          <w:rFonts w:eastAsia="Calibri"/>
        </w:rPr>
        <w:t xml:space="preserve"> договор</w:t>
      </w:r>
      <w:r>
        <w:rPr>
          <w:rFonts w:eastAsia="Calibri"/>
        </w:rPr>
        <w:t>а</w:t>
      </w:r>
      <w:r w:rsidRPr="000B6C98">
        <w:rPr>
          <w:rFonts w:eastAsia="Calibri"/>
        </w:rPr>
        <w:t xml:space="preserve"> не был им подписан и представлен в уполномоченный орган, организатор аукцион</w:t>
      </w:r>
      <w:r>
        <w:rPr>
          <w:rFonts w:eastAsia="Calibri"/>
        </w:rPr>
        <w:t>а предлагает заключить указанный</w:t>
      </w:r>
      <w:r w:rsidRPr="000B6C98">
        <w:rPr>
          <w:rFonts w:eastAsia="Calibri"/>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D1B8D" w:rsidRPr="000B6C98" w:rsidRDefault="007D1B8D" w:rsidP="007D1B8D">
      <w:pPr>
        <w:autoSpaceDE w:val="0"/>
        <w:autoSpaceDN w:val="0"/>
        <w:adjustRightInd w:val="0"/>
        <w:ind w:firstLine="720"/>
        <w:jc w:val="both"/>
        <w:rPr>
          <w:rFonts w:eastAsia="Calibri"/>
        </w:rPr>
      </w:pPr>
      <w:bookmarkStart w:id="30" w:name="sub_391226"/>
      <w:bookmarkEnd w:id="29"/>
      <w:r>
        <w:rPr>
          <w:rFonts w:eastAsia="Calibri"/>
        </w:rPr>
        <w:t>41</w:t>
      </w:r>
      <w:r w:rsidRPr="000B6C98">
        <w:rPr>
          <w:rFonts w:eastAsia="Calibri"/>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w:t>
      </w:r>
      <w:r>
        <w:rPr>
          <w:rFonts w:eastAsia="Calibri"/>
        </w:rPr>
        <w:t xml:space="preserve"> </w:t>
      </w:r>
      <w:r w:rsidRPr="000B6C98">
        <w:rPr>
          <w:rFonts w:eastAsia="Calibri"/>
        </w:rPr>
        <w:t xml:space="preserve"> договора </w:t>
      </w:r>
      <w:r>
        <w:rPr>
          <w:rFonts w:eastAsia="Calibri"/>
        </w:rPr>
        <w:t>купли-продажи</w:t>
      </w:r>
      <w:r w:rsidRPr="000B6C98">
        <w:rPr>
          <w:rFonts w:eastAsia="Calibri"/>
        </w:rPr>
        <w:t xml:space="preserve"> земельного участка</w:t>
      </w:r>
      <w:r>
        <w:rPr>
          <w:rFonts w:eastAsia="Calibri"/>
        </w:rPr>
        <w:t xml:space="preserve"> </w:t>
      </w:r>
      <w:r w:rsidRPr="000B6C98">
        <w:rPr>
          <w:rFonts w:eastAsia="Calibri"/>
        </w:rPr>
        <w:t xml:space="preserve"> этот участник не представил в </w:t>
      </w:r>
      <w:r>
        <w:rPr>
          <w:rFonts w:eastAsia="Calibri"/>
        </w:rPr>
        <w:t>уполномоченный орган подписанный</w:t>
      </w:r>
      <w:r w:rsidRPr="000B6C98">
        <w:rPr>
          <w:rFonts w:eastAsia="Calibri"/>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rPr>
        <w:t>Земельным</w:t>
      </w:r>
      <w:r w:rsidRPr="000B6C98">
        <w:rPr>
          <w:rFonts w:eastAsia="Calibri"/>
        </w:rPr>
        <w:t xml:space="preserve"> </w:t>
      </w:r>
      <w:r>
        <w:rPr>
          <w:rFonts w:eastAsia="Calibri"/>
        </w:rPr>
        <w:t>к</w:t>
      </w:r>
      <w:r w:rsidRPr="000B6C98">
        <w:rPr>
          <w:rFonts w:eastAsia="Calibri"/>
        </w:rPr>
        <w:t>одексом</w:t>
      </w:r>
      <w:r>
        <w:rPr>
          <w:rFonts w:eastAsia="Calibri"/>
        </w:rPr>
        <w:t xml:space="preserve"> РФ</w:t>
      </w:r>
      <w:r w:rsidRPr="000B6C98">
        <w:rPr>
          <w:rFonts w:eastAsia="Calibri"/>
        </w:rPr>
        <w:t>.</w:t>
      </w:r>
    </w:p>
    <w:p w:rsidR="007D1B8D" w:rsidRPr="00D54E71" w:rsidRDefault="007D1B8D" w:rsidP="007D1B8D">
      <w:pPr>
        <w:autoSpaceDE w:val="0"/>
        <w:autoSpaceDN w:val="0"/>
        <w:adjustRightInd w:val="0"/>
        <w:ind w:firstLine="720"/>
        <w:jc w:val="both"/>
        <w:rPr>
          <w:rFonts w:eastAsia="Calibri"/>
        </w:rPr>
      </w:pPr>
      <w:bookmarkStart w:id="31" w:name="sub_391227"/>
      <w:bookmarkEnd w:id="30"/>
      <w:r>
        <w:rPr>
          <w:rFonts w:eastAsia="Calibri"/>
        </w:rPr>
        <w:t>42</w:t>
      </w:r>
      <w:r w:rsidRPr="000B6C98">
        <w:rPr>
          <w:rFonts w:eastAsia="Calibri"/>
        </w:rPr>
        <w:t xml:space="preserve">. Сведения о победителях аукционов, уклонившихся от заключения </w:t>
      </w:r>
      <w:r>
        <w:rPr>
          <w:rFonts w:eastAsia="Calibri"/>
        </w:rPr>
        <w:t xml:space="preserve"> </w:t>
      </w:r>
      <w:r w:rsidRPr="000B6C98">
        <w:rPr>
          <w:rFonts w:eastAsia="Calibri"/>
        </w:rPr>
        <w:t xml:space="preserve">договора </w:t>
      </w:r>
      <w:r>
        <w:rPr>
          <w:rFonts w:eastAsia="Calibri"/>
        </w:rPr>
        <w:t>купли-продажи</w:t>
      </w:r>
      <w:r w:rsidRPr="000B6C98">
        <w:rPr>
          <w:rFonts w:eastAsia="Calibri"/>
        </w:rPr>
        <w:t xml:space="preserve"> земельного участка, являющегося предметом аукциона, и об иных лицах, с которыми </w:t>
      </w:r>
      <w:r>
        <w:rPr>
          <w:rFonts w:eastAsia="Calibri"/>
        </w:rPr>
        <w:t>заключается   договор купли-продажи земельного участка</w:t>
      </w:r>
      <w:r w:rsidRPr="000B6C98">
        <w:rPr>
          <w:rFonts w:eastAsia="Calibri"/>
        </w:rPr>
        <w:t> и которые уклонились от их заключения, включаются в реестр недобросовестных участников аукциона</w:t>
      </w:r>
      <w:bookmarkEnd w:id="31"/>
      <w:r>
        <w:rPr>
          <w:rFonts w:eastAsia="Calibri"/>
        </w:rPr>
        <w:t>.</w:t>
      </w:r>
    </w:p>
    <w:p w:rsidR="007D1B8D" w:rsidRDefault="007D1B8D" w:rsidP="007D1B8D"/>
    <w:p w:rsidR="007D1B8D" w:rsidRDefault="007D1B8D" w:rsidP="007D1B8D"/>
    <w:p w:rsidR="00A05C8F" w:rsidRDefault="007D1B8D" w:rsidP="007D1B8D">
      <w:r>
        <w:t xml:space="preserve">Глава Чамзинского </w:t>
      </w:r>
    </w:p>
    <w:p w:rsidR="007D1B8D" w:rsidRDefault="007D1B8D" w:rsidP="007D1B8D">
      <w:r>
        <w:t>муниципального района</w:t>
      </w:r>
      <w:r w:rsidR="00A05C8F">
        <w:t xml:space="preserve">       </w:t>
      </w:r>
      <w:r>
        <w:t xml:space="preserve">                                                                                    В.Г. Цыбаков</w:t>
      </w:r>
    </w:p>
    <w:p w:rsidR="009A493A" w:rsidRPr="0031673B" w:rsidRDefault="009A493A" w:rsidP="009A493A">
      <w:pPr>
        <w:jc w:val="center"/>
      </w:pPr>
      <w:r w:rsidRPr="0031673B">
        <w:lastRenderedPageBreak/>
        <w:t>Администрация</w:t>
      </w:r>
      <w:r>
        <w:t xml:space="preserve">    </w:t>
      </w:r>
      <w:r w:rsidRPr="0031673B">
        <w:t xml:space="preserve"> Чамзинского  муниципального   района</w:t>
      </w:r>
    </w:p>
    <w:p w:rsidR="009A493A" w:rsidRPr="0031673B" w:rsidRDefault="009A493A" w:rsidP="009A493A">
      <w:pPr>
        <w:jc w:val="center"/>
      </w:pPr>
      <w:r w:rsidRPr="0031673B">
        <w:t xml:space="preserve">Республики   </w:t>
      </w:r>
      <w:r>
        <w:t xml:space="preserve"> </w:t>
      </w:r>
      <w:r w:rsidRPr="0031673B">
        <w:t xml:space="preserve">  Мордовия</w:t>
      </w:r>
    </w:p>
    <w:p w:rsidR="009A493A" w:rsidRPr="0031673B" w:rsidRDefault="009A493A" w:rsidP="009A493A">
      <w:pPr>
        <w:jc w:val="center"/>
      </w:pPr>
    </w:p>
    <w:p w:rsidR="009A493A" w:rsidRPr="0031673B" w:rsidRDefault="009A493A" w:rsidP="009A493A">
      <w:pPr>
        <w:jc w:val="center"/>
      </w:pPr>
      <w:r w:rsidRPr="0031673B">
        <w:t>ПОСТАНОВЛЕНИЕ</w:t>
      </w:r>
    </w:p>
    <w:p w:rsidR="009A493A" w:rsidRDefault="009A493A" w:rsidP="009A493A">
      <w:pPr>
        <w:jc w:val="center"/>
      </w:pPr>
    </w:p>
    <w:p w:rsidR="009A493A" w:rsidRDefault="009A493A" w:rsidP="009A493A">
      <w:pPr>
        <w:jc w:val="center"/>
      </w:pPr>
    </w:p>
    <w:p w:rsidR="009A493A" w:rsidRDefault="009A493A" w:rsidP="009A493A">
      <w:r>
        <w:t xml:space="preserve">«01» апреля 2021 г.                           </w:t>
      </w:r>
      <w:r w:rsidRPr="009774BA">
        <w:t xml:space="preserve">р.п.Чамзинка      </w:t>
      </w:r>
      <w:r>
        <w:t xml:space="preserve">                                                     </w:t>
      </w:r>
      <w:r w:rsidRPr="009774BA">
        <w:t>№</w:t>
      </w:r>
      <w:r>
        <w:t xml:space="preserve"> 212</w:t>
      </w:r>
    </w:p>
    <w:p w:rsidR="009A493A" w:rsidRPr="009774BA" w:rsidRDefault="009A493A" w:rsidP="009A493A"/>
    <w:p w:rsidR="009A493A" w:rsidRDefault="009A493A" w:rsidP="009A493A">
      <w:pPr>
        <w:jc w:val="center"/>
        <w:rPr>
          <w:b/>
        </w:rPr>
      </w:pPr>
      <w:r w:rsidRPr="00C968BF">
        <w:rPr>
          <w:b/>
        </w:rPr>
        <w:t xml:space="preserve">О проведении  открытого  аукциона </w:t>
      </w:r>
      <w:r>
        <w:rPr>
          <w:b/>
        </w:rPr>
        <w:t>по продаже  земельных</w:t>
      </w:r>
      <w:r w:rsidRPr="00614329">
        <w:rPr>
          <w:b/>
        </w:rPr>
        <w:t xml:space="preserve"> </w:t>
      </w:r>
      <w:r>
        <w:rPr>
          <w:b/>
        </w:rPr>
        <w:t xml:space="preserve"> участков</w:t>
      </w:r>
    </w:p>
    <w:p w:rsidR="009A493A" w:rsidRDefault="009A493A" w:rsidP="009A493A">
      <w:pPr>
        <w:jc w:val="center"/>
        <w:rPr>
          <w:b/>
        </w:rPr>
      </w:pPr>
    </w:p>
    <w:p w:rsidR="009A493A" w:rsidRPr="00614329" w:rsidRDefault="009A493A" w:rsidP="009A493A">
      <w:pPr>
        <w:jc w:val="both"/>
        <w:rPr>
          <w:b/>
        </w:rPr>
      </w:pPr>
    </w:p>
    <w:p w:rsidR="009A493A" w:rsidRDefault="009A493A" w:rsidP="009A493A">
      <w:pPr>
        <w:pStyle w:val="afffffd"/>
        <w:jc w:val="both"/>
      </w:pPr>
      <w:r w:rsidRPr="009774BA">
        <w:tab/>
        <w:t xml:space="preserve">В соответствии  с  </w:t>
      </w:r>
      <w:r>
        <w:t xml:space="preserve">ст. 39.11, ст. 39.12,  ст. 39.13 </w:t>
      </w:r>
      <w:r w:rsidRPr="009774BA">
        <w:t xml:space="preserve">  Земельн</w:t>
      </w:r>
      <w:r>
        <w:t>ого  кодекса Российской Федерации</w:t>
      </w:r>
      <w:r w:rsidRPr="009774BA">
        <w:t xml:space="preserve">, </w:t>
      </w:r>
      <w:r>
        <w:t xml:space="preserve"> </w:t>
      </w:r>
      <w:r w:rsidRPr="009774BA">
        <w:t xml:space="preserve"> </w:t>
      </w:r>
      <w:r>
        <w:t xml:space="preserve"> </w:t>
      </w:r>
      <w:r w:rsidRPr="009774BA">
        <w:t xml:space="preserve"> администрация Чамзинского муниципального района </w:t>
      </w:r>
    </w:p>
    <w:p w:rsidR="009A493A" w:rsidRPr="009774BA" w:rsidRDefault="009A493A" w:rsidP="009A493A">
      <w:pPr>
        <w:pStyle w:val="afffffd"/>
        <w:jc w:val="both"/>
      </w:pPr>
    </w:p>
    <w:p w:rsidR="009A493A" w:rsidRDefault="009A493A" w:rsidP="009A493A">
      <w:pPr>
        <w:tabs>
          <w:tab w:val="left" w:pos="1215"/>
        </w:tabs>
        <w:jc w:val="both"/>
        <w:rPr>
          <w:b/>
        </w:rPr>
      </w:pPr>
      <w:r w:rsidRPr="009774BA">
        <w:t xml:space="preserve">                                </w:t>
      </w:r>
      <w:r>
        <w:t xml:space="preserve">                             </w:t>
      </w:r>
      <w:r w:rsidRPr="009774BA">
        <w:t xml:space="preserve">  </w:t>
      </w:r>
      <w:r w:rsidRPr="00047A86">
        <w:rPr>
          <w:b/>
        </w:rPr>
        <w:t>ПОСТАНОВЛЯЕТ:</w:t>
      </w:r>
    </w:p>
    <w:p w:rsidR="009A493A" w:rsidRPr="00047A86" w:rsidRDefault="009A493A" w:rsidP="009A493A">
      <w:pPr>
        <w:tabs>
          <w:tab w:val="left" w:pos="1215"/>
        </w:tabs>
        <w:jc w:val="both"/>
        <w:rPr>
          <w:b/>
        </w:rPr>
      </w:pPr>
    </w:p>
    <w:p w:rsidR="009A493A" w:rsidRDefault="009A493A" w:rsidP="009A493A">
      <w:pPr>
        <w:numPr>
          <w:ilvl w:val="0"/>
          <w:numId w:val="16"/>
        </w:numPr>
        <w:tabs>
          <w:tab w:val="left" w:pos="426"/>
          <w:tab w:val="left" w:pos="560"/>
        </w:tabs>
        <w:suppressAutoHyphens/>
        <w:ind w:left="0" w:firstLine="709"/>
        <w:jc w:val="both"/>
      </w:pPr>
      <w:r w:rsidRPr="009774BA">
        <w:t xml:space="preserve"> Провести </w:t>
      </w:r>
      <w:r>
        <w:t xml:space="preserve"> </w:t>
      </w:r>
      <w:r w:rsidRPr="009774BA">
        <w:t>открытый</w:t>
      </w:r>
      <w:r>
        <w:t>,</w:t>
      </w:r>
      <w:r w:rsidRPr="009774BA">
        <w:t xml:space="preserve"> </w:t>
      </w:r>
      <w:r>
        <w:t xml:space="preserve"> </w:t>
      </w:r>
      <w:r w:rsidRPr="009774BA">
        <w:t xml:space="preserve">по </w:t>
      </w:r>
      <w:r>
        <w:t xml:space="preserve"> </w:t>
      </w:r>
      <w:r w:rsidRPr="009774BA">
        <w:t>составу</w:t>
      </w:r>
      <w:r>
        <w:t xml:space="preserve">  </w:t>
      </w:r>
      <w:r w:rsidRPr="009774BA">
        <w:t xml:space="preserve"> участников</w:t>
      </w:r>
      <w:r>
        <w:t xml:space="preserve">  </w:t>
      </w:r>
      <w:r w:rsidRPr="009774BA">
        <w:t xml:space="preserve"> и</w:t>
      </w:r>
      <w:r>
        <w:t xml:space="preserve"> </w:t>
      </w:r>
      <w:r w:rsidRPr="009774BA">
        <w:t xml:space="preserve"> форме подачи предложений</w:t>
      </w:r>
      <w:r>
        <w:t xml:space="preserve"> </w:t>
      </w:r>
      <w:r w:rsidRPr="009774BA">
        <w:t xml:space="preserve"> по </w:t>
      </w:r>
      <w:r>
        <w:t xml:space="preserve"> </w:t>
      </w:r>
      <w:r w:rsidRPr="009774BA">
        <w:t>цене</w:t>
      </w:r>
      <w:r>
        <w:t xml:space="preserve">,  </w:t>
      </w:r>
      <w:r w:rsidRPr="009774BA">
        <w:t>аукцион</w:t>
      </w:r>
      <w:r w:rsidRPr="00A02FDA">
        <w:rPr>
          <w:b/>
        </w:rPr>
        <w:t xml:space="preserve"> </w:t>
      </w:r>
      <w:r>
        <w:rPr>
          <w:b/>
        </w:rPr>
        <w:t xml:space="preserve"> </w:t>
      </w:r>
      <w:r>
        <w:t>по продаже земельных  участков категории земель «земли населенных пунктов»,  вида разрешенного использования «для ведения личного подсобного хозяйств»:</w:t>
      </w:r>
    </w:p>
    <w:p w:rsidR="009A493A" w:rsidRDefault="009A493A" w:rsidP="009A493A">
      <w:pPr>
        <w:tabs>
          <w:tab w:val="left" w:pos="426"/>
          <w:tab w:val="left" w:pos="560"/>
        </w:tabs>
        <w:jc w:val="both"/>
      </w:pPr>
      <w:r>
        <w:t xml:space="preserve">            - с кадастровым номером 13:22:0210002:799, общей площадью 1500 +/- 14 кв.м., по адресу: Республика Мордовия, Чамзинский район, с. Пянгелей – ЛОТ №1;</w:t>
      </w:r>
    </w:p>
    <w:p w:rsidR="009A493A" w:rsidRDefault="009A493A" w:rsidP="009A493A">
      <w:pPr>
        <w:tabs>
          <w:tab w:val="left" w:pos="426"/>
          <w:tab w:val="left" w:pos="560"/>
        </w:tabs>
        <w:jc w:val="both"/>
      </w:pPr>
      <w:r>
        <w:t xml:space="preserve">            - с кадастровым номером 13:22:0209002:364, общей площадью 1000 +/- 11 кв.м., по адресу: Республика Мордовия, Чамзинский район, д. Малые Ремезенки, ул. Базарная – ЛОТ №2;</w:t>
      </w:r>
    </w:p>
    <w:p w:rsidR="009A493A" w:rsidRDefault="009A493A" w:rsidP="009A493A">
      <w:pPr>
        <w:tabs>
          <w:tab w:val="left" w:pos="426"/>
          <w:tab w:val="left" w:pos="560"/>
        </w:tabs>
        <w:jc w:val="both"/>
      </w:pPr>
      <w:r>
        <w:t xml:space="preserve">           - с кадастровым номером 13:22:0212001:2094, общей площадью 1000 +/- 11 кв.м., по адресу: Республика Мордовия, Чамзинский район, с. Пичеуры – ЛОТ №3;</w:t>
      </w:r>
    </w:p>
    <w:p w:rsidR="009A493A" w:rsidRDefault="009A493A" w:rsidP="009A493A">
      <w:pPr>
        <w:ind w:firstLine="426"/>
        <w:jc w:val="both"/>
      </w:pPr>
      <w:r>
        <w:t xml:space="preserve">   - 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 – ЛОТ №4;</w:t>
      </w:r>
    </w:p>
    <w:p w:rsidR="009A493A" w:rsidRDefault="009A493A" w:rsidP="009A493A">
      <w:pPr>
        <w:ind w:firstLine="426"/>
        <w:jc w:val="both"/>
      </w:pPr>
      <w:r>
        <w:t xml:space="preserve">    - с кадастровым номером </w:t>
      </w:r>
      <w:r w:rsidRPr="0074243F">
        <w:t>13:22:0210001:1683, общей площадью 1800 +/- 15 кв.м., по адресу: Республика Мордовия, Чамзинский муниципальный район, Большемаресевское сельское поселение, с. Мокшалей</w:t>
      </w:r>
      <w:r>
        <w:t xml:space="preserve"> – ЛОТ №5;</w:t>
      </w:r>
    </w:p>
    <w:p w:rsidR="009A493A" w:rsidRPr="006537CE" w:rsidRDefault="009A493A" w:rsidP="009A493A">
      <w:pPr>
        <w:tabs>
          <w:tab w:val="left" w:pos="0"/>
        </w:tabs>
        <w:jc w:val="both"/>
      </w:pPr>
      <w:r>
        <w:t xml:space="preserve">           2.</w:t>
      </w:r>
      <w:r w:rsidRPr="006537CE">
        <w:t xml:space="preserve">Организатор торгов –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14" w:history="1">
        <w:r w:rsidRPr="00ED7FD5">
          <w:rPr>
            <w:rStyle w:val="a3"/>
            <w:lang w:val="en-US"/>
          </w:rPr>
          <w:t>admchamzinka</w:t>
        </w:r>
        <w:r w:rsidRPr="00ED7FD5">
          <w:rPr>
            <w:rStyle w:val="a3"/>
          </w:rPr>
          <w:t>@mail.ru</w:t>
        </w:r>
      </w:hyperlink>
      <w:r>
        <w:t xml:space="preserve">, </w:t>
      </w:r>
      <w:hyperlink r:id="rId15"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9A493A" w:rsidRPr="002C736A" w:rsidRDefault="009A493A" w:rsidP="009A493A">
      <w:pPr>
        <w:ind w:firstLine="426"/>
        <w:jc w:val="both"/>
      </w:pPr>
      <w:r>
        <w:t xml:space="preserve">  3. </w:t>
      </w:r>
      <w:r w:rsidRPr="006537CE">
        <w:t>Уполномоченный орган - специализированная организация,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6537CE">
        <w:t>, Рес</w:t>
      </w:r>
      <w:r>
        <w:t>публика Мордовия, г.Саранск, ул.</w:t>
      </w:r>
      <w:r w:rsidRPr="006537CE">
        <w:t xml:space="preserve"> </w:t>
      </w:r>
      <w:r w:rsidRPr="001C2E6E">
        <w:t>Пролетарская, д.83Б</w:t>
      </w:r>
      <w:r w:rsidRPr="00847ECC">
        <w:t>,</w:t>
      </w:r>
      <w:r>
        <w:t xml:space="preserve"> офис 303, тел: 79272756489</w:t>
      </w:r>
      <w:r w:rsidRPr="006537CE">
        <w:t xml:space="preserve">, </w:t>
      </w:r>
      <w:hyperlink r:id="rId16" w:history="1">
        <w:r w:rsidRPr="006537CE">
          <w:rPr>
            <w:rStyle w:val="a3"/>
            <w:lang w:val="en-US"/>
          </w:rPr>
          <w:t>orion</w:t>
        </w:r>
        <w:r w:rsidRPr="006537CE">
          <w:rPr>
            <w:rStyle w:val="a3"/>
          </w:rPr>
          <w:t>-</w:t>
        </w:r>
        <w:r w:rsidRPr="006537CE">
          <w:rPr>
            <w:rStyle w:val="a3"/>
            <w:lang w:val="en-US"/>
          </w:rPr>
          <w:t>saransk</w:t>
        </w:r>
        <w:r w:rsidRPr="006537CE">
          <w:rPr>
            <w:rStyle w:val="a3"/>
          </w:rPr>
          <w:t>@</w:t>
        </w:r>
        <w:r w:rsidRPr="006537CE">
          <w:rPr>
            <w:rStyle w:val="a3"/>
            <w:lang w:val="en-US"/>
          </w:rPr>
          <w:t>yandex</w:t>
        </w:r>
        <w:r w:rsidRPr="006537CE">
          <w:rPr>
            <w:rStyle w:val="a3"/>
          </w:rPr>
          <w:t>.</w:t>
        </w:r>
        <w:r w:rsidRPr="006537CE">
          <w:rPr>
            <w:rStyle w:val="a3"/>
            <w:lang w:val="en-US"/>
          </w:rPr>
          <w:t>ru</w:t>
        </w:r>
      </w:hyperlink>
      <w:r w:rsidRPr="006537CE">
        <w:t>.</w:t>
      </w:r>
      <w:r>
        <w:t xml:space="preserve">  </w:t>
      </w:r>
    </w:p>
    <w:p w:rsidR="009A493A" w:rsidRDefault="009A493A" w:rsidP="009A493A">
      <w:pPr>
        <w:tabs>
          <w:tab w:val="left" w:pos="560"/>
          <w:tab w:val="left" w:pos="1215"/>
        </w:tabs>
        <w:jc w:val="both"/>
      </w:pPr>
      <w:r>
        <w:t xml:space="preserve">           4.  </w:t>
      </w:r>
      <w:r w:rsidRPr="00271B06">
        <w:t>Утвердить   комиссию  по  проведению открытого аукциона</w:t>
      </w:r>
      <w:r>
        <w:t xml:space="preserve"> </w:t>
      </w:r>
      <w:r w:rsidRPr="00271B06">
        <w:t xml:space="preserve"> </w:t>
      </w:r>
      <w:r w:rsidRPr="009774BA">
        <w:t xml:space="preserve">по </w:t>
      </w:r>
      <w:r>
        <w:t xml:space="preserve"> </w:t>
      </w:r>
      <w:r w:rsidRPr="009774BA">
        <w:t>составу</w:t>
      </w:r>
      <w:r>
        <w:t xml:space="preserve">  </w:t>
      </w:r>
      <w:r w:rsidRPr="009774BA">
        <w:t xml:space="preserve"> участников</w:t>
      </w:r>
      <w:r>
        <w:t xml:space="preserve">  </w:t>
      </w:r>
      <w:r w:rsidRPr="009774BA">
        <w:t xml:space="preserve"> и</w:t>
      </w:r>
      <w:r>
        <w:t xml:space="preserve"> </w:t>
      </w:r>
      <w:r w:rsidRPr="009774BA">
        <w:t xml:space="preserve"> форме подачи предложений</w:t>
      </w:r>
      <w:r>
        <w:t xml:space="preserve"> </w:t>
      </w:r>
      <w:r w:rsidRPr="009774BA">
        <w:t xml:space="preserve"> по </w:t>
      </w:r>
      <w:r>
        <w:t xml:space="preserve"> </w:t>
      </w:r>
      <w:r w:rsidRPr="009774BA">
        <w:t>цене</w:t>
      </w:r>
      <w:r>
        <w:t xml:space="preserve">,  </w:t>
      </w:r>
      <w:r w:rsidRPr="009774BA">
        <w:t>аукцион</w:t>
      </w:r>
      <w:r w:rsidRPr="00A02FDA">
        <w:rPr>
          <w:b/>
        </w:rPr>
        <w:t xml:space="preserve"> </w:t>
      </w:r>
      <w:r>
        <w:rPr>
          <w:b/>
        </w:rPr>
        <w:t xml:space="preserve"> </w:t>
      </w:r>
      <w:r>
        <w:t xml:space="preserve">по продаже земельных  участков </w:t>
      </w:r>
      <w:r w:rsidRPr="00271B06">
        <w:t>из представителей  ООО «Орион», уполномоченного  на  организацию и проведение   аукциона</w:t>
      </w:r>
      <w:r>
        <w:t xml:space="preserve">, </w:t>
      </w:r>
      <w:r w:rsidRPr="00271B06">
        <w:t xml:space="preserve"> согласно  заключенного муниципального контракта,  в  следующем составе:</w:t>
      </w:r>
    </w:p>
    <w:p w:rsidR="009A493A" w:rsidRDefault="009A493A" w:rsidP="009A493A">
      <w:pPr>
        <w:tabs>
          <w:tab w:val="left" w:pos="560"/>
          <w:tab w:val="left" w:pos="1215"/>
        </w:tabs>
        <w:jc w:val="both"/>
      </w:pPr>
      <w:r w:rsidRPr="00271B06">
        <w:t>Бубнов Д.А. –  председатель</w:t>
      </w:r>
      <w:r>
        <w:t xml:space="preserve">  комиссии</w:t>
      </w:r>
      <w:r w:rsidRPr="00271B06">
        <w:t xml:space="preserve"> (по согласованию)</w:t>
      </w:r>
    </w:p>
    <w:p w:rsidR="009A493A" w:rsidRDefault="009A493A" w:rsidP="009A493A">
      <w:pPr>
        <w:tabs>
          <w:tab w:val="left" w:pos="560"/>
          <w:tab w:val="left" w:pos="1215"/>
        </w:tabs>
        <w:jc w:val="both"/>
      </w:pPr>
      <w:r w:rsidRPr="00271B06">
        <w:t>Арташкин Д.</w:t>
      </w:r>
      <w:r>
        <w:t>Н. – секретарь комиссии</w:t>
      </w:r>
      <w:r w:rsidRPr="00271B06">
        <w:t xml:space="preserve"> (по согласованию)</w:t>
      </w:r>
    </w:p>
    <w:p w:rsidR="009A493A" w:rsidRDefault="009A493A" w:rsidP="009A493A">
      <w:pPr>
        <w:tabs>
          <w:tab w:val="left" w:pos="560"/>
          <w:tab w:val="left" w:pos="1215"/>
        </w:tabs>
        <w:rPr>
          <w:u w:val="single"/>
        </w:rPr>
      </w:pPr>
      <w:r w:rsidRPr="00271B06">
        <w:rPr>
          <w:u w:val="single"/>
        </w:rPr>
        <w:t>Члены комиссии:</w:t>
      </w:r>
    </w:p>
    <w:p w:rsidR="009A493A" w:rsidRDefault="009A493A" w:rsidP="009A493A">
      <w:pPr>
        <w:tabs>
          <w:tab w:val="left" w:pos="560"/>
          <w:tab w:val="left" w:pos="1215"/>
        </w:tabs>
        <w:jc w:val="both"/>
      </w:pPr>
      <w:r w:rsidRPr="00271B06">
        <w:t>Зиканов А.Б</w:t>
      </w:r>
      <w:r>
        <w:t>.-  член комиссии</w:t>
      </w:r>
      <w:r w:rsidRPr="00271B06">
        <w:t xml:space="preserve"> (по согласованию)</w:t>
      </w:r>
    </w:p>
    <w:p w:rsidR="009A493A" w:rsidRDefault="009A493A" w:rsidP="009A493A">
      <w:pPr>
        <w:tabs>
          <w:tab w:val="left" w:pos="560"/>
          <w:tab w:val="left" w:pos="1215"/>
        </w:tabs>
        <w:jc w:val="both"/>
      </w:pPr>
      <w:r>
        <w:lastRenderedPageBreak/>
        <w:t>Булутова И.А.- член комиссии</w:t>
      </w:r>
      <w:r w:rsidRPr="00271B06">
        <w:t xml:space="preserve"> (по согласованию)</w:t>
      </w:r>
    </w:p>
    <w:p w:rsidR="009A493A" w:rsidRPr="00CA03CB" w:rsidRDefault="009A493A" w:rsidP="009A493A">
      <w:pPr>
        <w:tabs>
          <w:tab w:val="left" w:pos="560"/>
          <w:tab w:val="left" w:pos="1215"/>
        </w:tabs>
        <w:jc w:val="both"/>
      </w:pPr>
      <w:r>
        <w:t>Разенко С.Г.- член комиссии</w:t>
      </w:r>
      <w:r w:rsidRPr="00271B06">
        <w:t xml:space="preserve"> (по согласованию).</w:t>
      </w:r>
    </w:p>
    <w:p w:rsidR="009A493A" w:rsidRDefault="009A493A" w:rsidP="009A493A">
      <w:pPr>
        <w:tabs>
          <w:tab w:val="left" w:pos="560"/>
          <w:tab w:val="left" w:pos="1215"/>
        </w:tabs>
        <w:ind w:firstLine="360"/>
        <w:jc w:val="both"/>
      </w:pPr>
      <w:r>
        <w:t xml:space="preserve">    5. </w:t>
      </w:r>
      <w:r w:rsidRPr="00EA28F8">
        <w:t xml:space="preserve">Утвердить </w:t>
      </w:r>
      <w:r>
        <w:t xml:space="preserve"> </w:t>
      </w:r>
      <w:r w:rsidRPr="00EA28F8">
        <w:t xml:space="preserve">аукционную  документацию </w:t>
      </w:r>
      <w:r>
        <w:t xml:space="preserve"> </w:t>
      </w:r>
      <w:r w:rsidRPr="00EA28F8">
        <w:t>открытого  аукциона</w:t>
      </w:r>
      <w:r>
        <w:t xml:space="preserve"> </w:t>
      </w:r>
      <w:r w:rsidRPr="00EA28F8">
        <w:t xml:space="preserve"> </w:t>
      </w:r>
      <w:r>
        <w:t>по продаже земельных  участков,  указанных  в  п.1 настоящего постановления,   согласно   приложению № 1  к  настоящему постановлению</w:t>
      </w:r>
      <w:r w:rsidRPr="00EA28F8">
        <w:t>.</w:t>
      </w:r>
    </w:p>
    <w:p w:rsidR="009A493A" w:rsidRPr="00B5354F" w:rsidRDefault="009A493A" w:rsidP="009A493A">
      <w:pPr>
        <w:jc w:val="both"/>
      </w:pPr>
      <w:r>
        <w:t xml:space="preserve">          6. Разместить информационное сообщение о проведении открытого аукциона по продаже земельных участков на информационном сайте органов местного самоуправления Чамзинского муниципального района </w:t>
      </w:r>
      <w:hyperlink r:id="rId17" w:history="1">
        <w:r w:rsidRPr="008E2DCE">
          <w:rPr>
            <w:rStyle w:val="a3"/>
            <w:lang w:val="en-US"/>
          </w:rPr>
          <w:t>www</w:t>
        </w:r>
        <w:r w:rsidRPr="008E2DCE">
          <w:rPr>
            <w:rStyle w:val="a3"/>
          </w:rPr>
          <w:t>.</w:t>
        </w:r>
        <w:r w:rsidRPr="008E2DCE">
          <w:rPr>
            <w:rStyle w:val="a3"/>
            <w:lang w:val="en-US"/>
          </w:rPr>
          <w:t>chamzinka</w:t>
        </w:r>
        <w:r w:rsidRPr="008E2DCE">
          <w:rPr>
            <w:rStyle w:val="a3"/>
          </w:rPr>
          <w:t>.</w:t>
        </w:r>
        <w:r w:rsidRPr="008E2DCE">
          <w:rPr>
            <w:rStyle w:val="a3"/>
            <w:lang w:val="en-US"/>
          </w:rPr>
          <w:t>e</w:t>
        </w:r>
        <w:r w:rsidRPr="008E2DCE">
          <w:rPr>
            <w:rStyle w:val="a3"/>
          </w:rPr>
          <w:t>-</w:t>
        </w:r>
        <w:r w:rsidRPr="008E2DCE">
          <w:rPr>
            <w:rStyle w:val="a3"/>
            <w:lang w:val="en-US"/>
          </w:rPr>
          <w:t>mordovia</w:t>
        </w:r>
        <w:r w:rsidRPr="008E2DCE">
          <w:rPr>
            <w:rStyle w:val="a3"/>
          </w:rPr>
          <w:t>.</w:t>
        </w:r>
        <w:r w:rsidRPr="008E2DCE">
          <w:rPr>
            <w:rStyle w:val="a3"/>
            <w:lang w:val="en-US"/>
          </w:rPr>
          <w:t>ru</w:t>
        </w:r>
      </w:hyperlink>
      <w:r>
        <w:t xml:space="preserve"> и на </w:t>
      </w:r>
      <w:r>
        <w:rPr>
          <w:rFonts w:eastAsia="Calibri"/>
        </w:rPr>
        <w:t xml:space="preserve">официальном сайте Российской Федерации </w:t>
      </w:r>
      <w:r w:rsidRPr="00A105CA">
        <w:t xml:space="preserve"> </w:t>
      </w:r>
      <w:hyperlink r:id="rId18" w:history="1">
        <w:r w:rsidRPr="008E2DCE">
          <w:rPr>
            <w:rStyle w:val="a3"/>
            <w:lang w:val="en-US"/>
          </w:rPr>
          <w:t>www</w:t>
        </w:r>
        <w:r w:rsidRPr="008E2DCE">
          <w:rPr>
            <w:rStyle w:val="a3"/>
          </w:rPr>
          <w:t>.</w:t>
        </w:r>
        <w:r w:rsidRPr="008E2DCE">
          <w:rPr>
            <w:rStyle w:val="a3"/>
            <w:lang w:val="en-US"/>
          </w:rPr>
          <w:t>torgi</w:t>
        </w:r>
        <w:r w:rsidRPr="008E2DCE">
          <w:rPr>
            <w:rStyle w:val="a3"/>
          </w:rPr>
          <w:t>.</w:t>
        </w:r>
        <w:r w:rsidRPr="008E2DCE">
          <w:rPr>
            <w:rStyle w:val="a3"/>
            <w:lang w:val="en-US"/>
          </w:rPr>
          <w:t>gov</w:t>
        </w:r>
        <w:r w:rsidRPr="008E2DCE">
          <w:rPr>
            <w:rStyle w:val="a3"/>
          </w:rPr>
          <w:t>.</w:t>
        </w:r>
        <w:r w:rsidRPr="008E2DCE">
          <w:rPr>
            <w:rStyle w:val="a3"/>
            <w:lang w:val="en-US"/>
          </w:rPr>
          <w:t>ru</w:t>
        </w:r>
      </w:hyperlink>
      <w:r>
        <w:t>. Опубликовать</w:t>
      </w:r>
      <w:r w:rsidRPr="006C7787">
        <w:t xml:space="preserve"> в информационном бюллетене Чамзинского муниципального района.</w:t>
      </w:r>
    </w:p>
    <w:p w:rsidR="009A493A" w:rsidRDefault="009A493A" w:rsidP="009A493A">
      <w:pPr>
        <w:jc w:val="both"/>
      </w:pPr>
    </w:p>
    <w:p w:rsidR="009A493A" w:rsidRPr="00271B06" w:rsidRDefault="009A493A" w:rsidP="009A493A">
      <w:pPr>
        <w:jc w:val="both"/>
      </w:pPr>
    </w:p>
    <w:p w:rsidR="009A493A" w:rsidRDefault="009A493A" w:rsidP="009A493A">
      <w:pPr>
        <w:rPr>
          <w:iCs/>
          <w:spacing w:val="-1"/>
        </w:rPr>
      </w:pPr>
    </w:p>
    <w:p w:rsidR="009A493A" w:rsidRDefault="009A493A" w:rsidP="009A493A"/>
    <w:p w:rsidR="009A493A" w:rsidRDefault="009A493A" w:rsidP="009A493A">
      <w:r>
        <w:t>Глава</w:t>
      </w:r>
      <w:r w:rsidRPr="009774BA">
        <w:t xml:space="preserve">  </w:t>
      </w:r>
      <w:r>
        <w:t xml:space="preserve"> </w:t>
      </w:r>
      <w:r w:rsidRPr="009774BA">
        <w:t xml:space="preserve">Чамзинского муниципального </w:t>
      </w:r>
    </w:p>
    <w:p w:rsidR="009A493A" w:rsidRPr="009774BA" w:rsidRDefault="009A493A" w:rsidP="009A493A">
      <w:pPr>
        <w:tabs>
          <w:tab w:val="left" w:pos="360"/>
          <w:tab w:val="left" w:pos="560"/>
          <w:tab w:val="left" w:pos="1215"/>
        </w:tabs>
        <w:jc w:val="both"/>
      </w:pPr>
      <w:r w:rsidRPr="009774BA">
        <w:t xml:space="preserve">района                              </w:t>
      </w:r>
      <w:r>
        <w:t xml:space="preserve">                                                                                    </w:t>
      </w:r>
      <w:r w:rsidRPr="009774BA">
        <w:t xml:space="preserve"> </w:t>
      </w:r>
      <w:r>
        <w:t>В.Г. Цыбаков</w:t>
      </w:r>
    </w:p>
    <w:p w:rsidR="009A493A" w:rsidRPr="009774BA" w:rsidRDefault="009A493A" w:rsidP="009A493A"/>
    <w:p w:rsidR="009A493A" w:rsidRDefault="009A493A" w:rsidP="009A493A">
      <w:pPr>
        <w:tabs>
          <w:tab w:val="left" w:pos="360"/>
          <w:tab w:val="left" w:pos="560"/>
          <w:tab w:val="left" w:pos="1215"/>
        </w:tabs>
        <w:jc w:val="both"/>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Pr="009774BA" w:rsidRDefault="009A493A" w:rsidP="009A493A">
      <w:pPr>
        <w:jc w:val="center"/>
        <w:rPr>
          <w:b/>
        </w:rPr>
      </w:pPr>
    </w:p>
    <w:p w:rsidR="009A493A" w:rsidRPr="0080401A" w:rsidRDefault="009A493A" w:rsidP="009A493A">
      <w:pPr>
        <w:jc w:val="right"/>
        <w:rPr>
          <w:sz w:val="22"/>
          <w:szCs w:val="22"/>
        </w:rPr>
      </w:pPr>
      <w:r>
        <w:rPr>
          <w:sz w:val="22"/>
          <w:szCs w:val="22"/>
        </w:rPr>
        <w:t>Приложение № 1</w:t>
      </w:r>
    </w:p>
    <w:p w:rsidR="009A493A" w:rsidRPr="0080401A" w:rsidRDefault="009A493A" w:rsidP="009A493A">
      <w:pPr>
        <w:jc w:val="right"/>
        <w:rPr>
          <w:sz w:val="22"/>
          <w:szCs w:val="22"/>
        </w:rPr>
      </w:pPr>
      <w:r>
        <w:rPr>
          <w:sz w:val="22"/>
          <w:szCs w:val="22"/>
        </w:rPr>
        <w:t xml:space="preserve">к  </w:t>
      </w:r>
      <w:r w:rsidRPr="0080401A">
        <w:rPr>
          <w:sz w:val="22"/>
          <w:szCs w:val="22"/>
        </w:rPr>
        <w:t>постановлени</w:t>
      </w:r>
      <w:r>
        <w:rPr>
          <w:sz w:val="22"/>
          <w:szCs w:val="22"/>
        </w:rPr>
        <w:t>ю</w:t>
      </w:r>
      <w:r w:rsidRPr="0080401A">
        <w:rPr>
          <w:sz w:val="22"/>
          <w:szCs w:val="22"/>
        </w:rPr>
        <w:t xml:space="preserve">  </w:t>
      </w:r>
    </w:p>
    <w:p w:rsidR="009A493A" w:rsidRPr="0080401A" w:rsidRDefault="009A493A" w:rsidP="009A493A">
      <w:pPr>
        <w:jc w:val="right"/>
        <w:rPr>
          <w:sz w:val="22"/>
          <w:szCs w:val="22"/>
        </w:rPr>
      </w:pPr>
      <w:r w:rsidRPr="0080401A">
        <w:rPr>
          <w:sz w:val="22"/>
          <w:szCs w:val="22"/>
        </w:rPr>
        <w:t>от</w:t>
      </w:r>
      <w:r>
        <w:rPr>
          <w:sz w:val="22"/>
          <w:szCs w:val="22"/>
        </w:rPr>
        <w:t xml:space="preserve"> 01.04.2021г.   № 212</w:t>
      </w:r>
    </w:p>
    <w:p w:rsidR="009A493A" w:rsidRDefault="009A493A" w:rsidP="009A493A"/>
    <w:p w:rsidR="009A493A" w:rsidRDefault="009A493A" w:rsidP="009A493A"/>
    <w:p w:rsidR="009A493A" w:rsidRPr="00614329" w:rsidRDefault="009A493A" w:rsidP="009A493A"/>
    <w:p w:rsidR="009A493A" w:rsidRPr="00614329" w:rsidRDefault="009A493A" w:rsidP="009A493A">
      <w:pPr>
        <w:jc w:val="center"/>
        <w:rPr>
          <w:b/>
        </w:rPr>
      </w:pPr>
      <w:r w:rsidRPr="00614329">
        <w:rPr>
          <w:b/>
        </w:rPr>
        <w:t>Аукционная  документация</w:t>
      </w:r>
    </w:p>
    <w:p w:rsidR="009A493A" w:rsidRPr="00614329" w:rsidRDefault="009A493A" w:rsidP="009A493A">
      <w:pPr>
        <w:jc w:val="center"/>
        <w:rPr>
          <w:b/>
        </w:rPr>
      </w:pPr>
      <w:r w:rsidRPr="00614329">
        <w:rPr>
          <w:b/>
        </w:rPr>
        <w:t xml:space="preserve">открытого аукциона </w:t>
      </w:r>
      <w:r>
        <w:rPr>
          <w:b/>
        </w:rPr>
        <w:t xml:space="preserve">по продаже </w:t>
      </w:r>
      <w:r w:rsidRPr="00614329">
        <w:rPr>
          <w:b/>
        </w:rPr>
        <w:t>земельн</w:t>
      </w:r>
      <w:r>
        <w:rPr>
          <w:b/>
        </w:rPr>
        <w:t xml:space="preserve">ых </w:t>
      </w:r>
      <w:r w:rsidRPr="00614329">
        <w:rPr>
          <w:b/>
        </w:rPr>
        <w:t>участк</w:t>
      </w:r>
      <w:r>
        <w:rPr>
          <w:b/>
        </w:rPr>
        <w:t>ов</w:t>
      </w:r>
    </w:p>
    <w:p w:rsidR="009A493A" w:rsidRDefault="009A493A" w:rsidP="009A493A">
      <w:pPr>
        <w:tabs>
          <w:tab w:val="left" w:pos="426"/>
          <w:tab w:val="left" w:pos="560"/>
        </w:tabs>
        <w:ind w:firstLine="709"/>
        <w:jc w:val="both"/>
      </w:pPr>
    </w:p>
    <w:p w:rsidR="009A493A" w:rsidRPr="00054EFF" w:rsidRDefault="009A493A" w:rsidP="009A493A">
      <w:pPr>
        <w:tabs>
          <w:tab w:val="left" w:pos="426"/>
        </w:tabs>
        <w:ind w:left="45"/>
        <w:jc w:val="both"/>
      </w:pPr>
      <w:r>
        <w:t xml:space="preserve">          1. </w:t>
      </w:r>
      <w:r w:rsidRPr="005E228C">
        <w:rPr>
          <w:b/>
        </w:rPr>
        <w:t>Организатор торгов</w:t>
      </w:r>
      <w:r w:rsidRPr="006537CE">
        <w:t xml:space="preserve"> – </w:t>
      </w:r>
      <w:r>
        <w:t>администрация Чамзинского</w:t>
      </w:r>
      <w:r w:rsidRPr="00CA3E12">
        <w:t xml:space="preserve"> муниципального </w:t>
      </w:r>
      <w:r>
        <w:t>района Республики Мордовия, 431700, Республика Мордовия, Чамзинский район, рп. Чамзинка, ул. Победы, д. 1, тел.: (83437) 2-12-00, 2-13-00</w:t>
      </w:r>
      <w:r w:rsidRPr="00CA3E12">
        <w:t xml:space="preserve">, </w:t>
      </w:r>
      <w:r w:rsidRPr="00CA3E12">
        <w:rPr>
          <w:lang w:val="en-US"/>
        </w:rPr>
        <w:t>e</w:t>
      </w:r>
      <w:r w:rsidRPr="00CA3E12">
        <w:t>-</w:t>
      </w:r>
      <w:r w:rsidRPr="00CA3E12">
        <w:rPr>
          <w:lang w:val="en-US"/>
        </w:rPr>
        <w:t>mail</w:t>
      </w:r>
      <w:r w:rsidRPr="00CA3E12">
        <w:t xml:space="preserve">: </w:t>
      </w:r>
      <w:hyperlink r:id="rId19" w:history="1">
        <w:r w:rsidRPr="00ED7FD5">
          <w:rPr>
            <w:rStyle w:val="a3"/>
            <w:lang w:val="en-US"/>
          </w:rPr>
          <w:t>admchamzinka</w:t>
        </w:r>
        <w:r w:rsidRPr="00ED7FD5">
          <w:rPr>
            <w:rStyle w:val="a3"/>
          </w:rPr>
          <w:t>@mail.ru</w:t>
        </w:r>
      </w:hyperlink>
      <w:r>
        <w:t xml:space="preserve">, </w:t>
      </w:r>
      <w:hyperlink r:id="rId20" w:history="1">
        <w:r w:rsidRPr="00ED7FD5">
          <w:rPr>
            <w:rStyle w:val="a3"/>
            <w:lang w:val="en-US"/>
          </w:rPr>
          <w:t>otdelKUMI</w:t>
        </w:r>
        <w:r w:rsidRPr="00ED7FD5">
          <w:rPr>
            <w:rStyle w:val="a3"/>
          </w:rPr>
          <w:t>@</w:t>
        </w:r>
        <w:r w:rsidRPr="00ED7FD5">
          <w:rPr>
            <w:rStyle w:val="a3"/>
            <w:lang w:val="en-US"/>
          </w:rPr>
          <w:t>yandex</w:t>
        </w:r>
        <w:r w:rsidRPr="00ED7FD5">
          <w:rPr>
            <w:rStyle w:val="a3"/>
          </w:rPr>
          <w:t>.</w:t>
        </w:r>
        <w:r w:rsidRPr="00ED7FD5">
          <w:rPr>
            <w:rStyle w:val="a3"/>
            <w:lang w:val="en-US"/>
          </w:rPr>
          <w:t>ru</w:t>
        </w:r>
      </w:hyperlink>
      <w:r>
        <w:t>.</w:t>
      </w:r>
    </w:p>
    <w:p w:rsidR="009A493A" w:rsidRDefault="009A493A" w:rsidP="009A493A">
      <w:pPr>
        <w:numPr>
          <w:ilvl w:val="0"/>
          <w:numId w:val="16"/>
        </w:numPr>
        <w:tabs>
          <w:tab w:val="left" w:pos="426"/>
        </w:tabs>
        <w:suppressAutoHyphens/>
        <w:ind w:left="0" w:firstLine="709"/>
        <w:jc w:val="both"/>
      </w:pPr>
      <w:r w:rsidRPr="005E228C">
        <w:rPr>
          <w:b/>
        </w:rPr>
        <w:t>Уполномоченный орган</w:t>
      </w:r>
      <w:r w:rsidRPr="006537CE">
        <w:t xml:space="preserve"> - специализированная организация, действующая на основании муниципального контракта: Общество с ограниченной ответственностью «Орион» (ООО «Орион»), адрес (</w:t>
      </w:r>
      <w:r>
        <w:t>местонахождение): Россия, 430016</w:t>
      </w:r>
      <w:r w:rsidRPr="006537CE">
        <w:t>, Рес</w:t>
      </w:r>
      <w:r>
        <w:t>публика Мордовия, г.Саранск, ул.</w:t>
      </w:r>
      <w:r w:rsidRPr="006537CE">
        <w:t xml:space="preserve"> </w:t>
      </w:r>
      <w:r w:rsidRPr="001C2E6E">
        <w:t>Пролетарская, д.83Б</w:t>
      </w:r>
      <w:r w:rsidRPr="00847ECC">
        <w:t>,</w:t>
      </w:r>
      <w:r>
        <w:t xml:space="preserve"> офис 303, тел: 79272756489</w:t>
      </w:r>
      <w:r w:rsidRPr="006537CE">
        <w:t xml:space="preserve">, </w:t>
      </w:r>
      <w:r>
        <w:t xml:space="preserve"> адрес электронной почты: </w:t>
      </w:r>
      <w:hyperlink r:id="rId21" w:history="1">
        <w:r w:rsidRPr="006537CE">
          <w:rPr>
            <w:rStyle w:val="a3"/>
            <w:lang w:val="en-US"/>
          </w:rPr>
          <w:t>orion</w:t>
        </w:r>
        <w:r w:rsidRPr="006537CE">
          <w:rPr>
            <w:rStyle w:val="a3"/>
          </w:rPr>
          <w:t>-</w:t>
        </w:r>
        <w:r w:rsidRPr="006537CE">
          <w:rPr>
            <w:rStyle w:val="a3"/>
            <w:lang w:val="en-US"/>
          </w:rPr>
          <w:t>saransk</w:t>
        </w:r>
        <w:r w:rsidRPr="006537CE">
          <w:rPr>
            <w:rStyle w:val="a3"/>
          </w:rPr>
          <w:t>@</w:t>
        </w:r>
        <w:r w:rsidRPr="006537CE">
          <w:rPr>
            <w:rStyle w:val="a3"/>
            <w:lang w:val="en-US"/>
          </w:rPr>
          <w:t>yandex</w:t>
        </w:r>
        <w:r w:rsidRPr="006537CE">
          <w:rPr>
            <w:rStyle w:val="a3"/>
          </w:rPr>
          <w:t>.</w:t>
        </w:r>
        <w:r w:rsidRPr="006537CE">
          <w:rPr>
            <w:rStyle w:val="a3"/>
            <w:lang w:val="en-US"/>
          </w:rPr>
          <w:t>ru</w:t>
        </w:r>
      </w:hyperlink>
      <w:r w:rsidRPr="006537CE">
        <w:t>.</w:t>
      </w:r>
      <w:r>
        <w:t xml:space="preserve">  </w:t>
      </w:r>
    </w:p>
    <w:p w:rsidR="009A493A" w:rsidRDefault="009A493A" w:rsidP="009A493A">
      <w:pPr>
        <w:tabs>
          <w:tab w:val="left" w:pos="426"/>
        </w:tabs>
        <w:ind w:left="709"/>
        <w:jc w:val="both"/>
      </w:pPr>
      <w:r w:rsidRPr="005D7FED">
        <w:t>3</w:t>
      </w:r>
      <w:r>
        <w:rPr>
          <w:b/>
        </w:rPr>
        <w:t xml:space="preserve">. </w:t>
      </w:r>
      <w:r w:rsidRPr="003D1F40">
        <w:rPr>
          <w:b/>
        </w:rPr>
        <w:t>Дата проведения  аукциона</w:t>
      </w:r>
      <w:r w:rsidRPr="00D46D72">
        <w:t xml:space="preserve">  </w:t>
      </w:r>
      <w:r>
        <w:t xml:space="preserve"> </w:t>
      </w:r>
      <w:r w:rsidRPr="00D46D72">
        <w:t xml:space="preserve"> </w:t>
      </w:r>
      <w:r w:rsidRPr="005D7FED">
        <w:t>11  мая  2021  года  в 10 ч.00 мин</w:t>
      </w:r>
      <w:r>
        <w:t>.</w:t>
      </w:r>
      <w:r w:rsidRPr="00D46D72">
        <w:t xml:space="preserve"> по ад</w:t>
      </w:r>
      <w:r>
        <w:t>ресу: ООО</w:t>
      </w:r>
    </w:p>
    <w:p w:rsidR="009A493A" w:rsidRPr="00D46D72" w:rsidRDefault="009A493A" w:rsidP="009A493A">
      <w:pPr>
        <w:tabs>
          <w:tab w:val="left" w:pos="426"/>
        </w:tabs>
        <w:jc w:val="both"/>
      </w:pPr>
      <w:r>
        <w:t>«Орион»: Россия, 430016</w:t>
      </w:r>
      <w:r w:rsidRPr="00D46D72">
        <w:t>, Республика Мордови</w:t>
      </w:r>
      <w:r>
        <w:t>я, г.Саранск, ул. Пролетарская, д.83Б, офис 303</w:t>
      </w:r>
    </w:p>
    <w:p w:rsidR="009A493A" w:rsidRDefault="009A493A" w:rsidP="009A493A">
      <w:pPr>
        <w:tabs>
          <w:tab w:val="left" w:pos="426"/>
          <w:tab w:val="left" w:pos="560"/>
        </w:tabs>
        <w:ind w:left="709"/>
        <w:jc w:val="both"/>
      </w:pPr>
      <w:r w:rsidRPr="005D7FED">
        <w:t>4</w:t>
      </w:r>
      <w:r>
        <w:rPr>
          <w:b/>
        </w:rPr>
        <w:t xml:space="preserve">. </w:t>
      </w:r>
      <w:r w:rsidRPr="005F66CF">
        <w:rPr>
          <w:b/>
        </w:rPr>
        <w:t>Предмет аукциона</w:t>
      </w:r>
      <w:r>
        <w:t>:   продажа земельных  участков</w:t>
      </w:r>
    </w:p>
    <w:p w:rsidR="009A493A" w:rsidRDefault="009A493A" w:rsidP="009A493A">
      <w:pPr>
        <w:tabs>
          <w:tab w:val="left" w:pos="426"/>
          <w:tab w:val="left" w:pos="560"/>
        </w:tabs>
        <w:ind w:left="709"/>
        <w:jc w:val="both"/>
      </w:pPr>
    </w:p>
    <w:p w:rsidR="009A493A" w:rsidRDefault="009A493A" w:rsidP="009A493A">
      <w:pPr>
        <w:tabs>
          <w:tab w:val="left" w:pos="426"/>
          <w:tab w:val="left" w:pos="560"/>
        </w:tabs>
        <w:ind w:left="709"/>
        <w:jc w:val="both"/>
      </w:pPr>
      <w:r>
        <w:t xml:space="preserve"> </w:t>
      </w:r>
      <w:r w:rsidRPr="00E4368E">
        <w:rPr>
          <w:b/>
        </w:rPr>
        <w:t>ЛОТ №1</w:t>
      </w:r>
      <w:r>
        <w:t xml:space="preserve"> с кадастровым номером 13:22:0210002:799, общей площадью 1500 +/- 14 кв.м., по адресу: Республика Мордовия, Чамзинский район, с. Пянгелей,</w:t>
      </w:r>
      <w:r w:rsidRPr="00E4368E">
        <w:t xml:space="preserve"> </w:t>
      </w:r>
      <w:r>
        <w:t>категория земель «земли населенных пунктов»,</w:t>
      </w:r>
      <w:r w:rsidRPr="00E4368E">
        <w:t xml:space="preserve"> </w:t>
      </w:r>
      <w:r>
        <w:t>вид разрешенного использования «для ведения личного подсобного хозяйства».</w:t>
      </w:r>
      <w:r w:rsidRPr="006831BB">
        <w:t xml:space="preserve"> Ограничения (обременения) в праве не установлены.</w:t>
      </w:r>
    </w:p>
    <w:p w:rsidR="009A493A" w:rsidRDefault="009A493A" w:rsidP="009A493A">
      <w:pPr>
        <w:tabs>
          <w:tab w:val="left" w:pos="426"/>
          <w:tab w:val="left" w:pos="560"/>
        </w:tabs>
        <w:ind w:left="405"/>
        <w:jc w:val="both"/>
      </w:pPr>
    </w:p>
    <w:p w:rsidR="009A493A" w:rsidRDefault="009A493A" w:rsidP="009A493A">
      <w:pPr>
        <w:tabs>
          <w:tab w:val="left" w:pos="426"/>
          <w:tab w:val="left" w:pos="560"/>
        </w:tabs>
        <w:ind w:left="709"/>
        <w:jc w:val="both"/>
      </w:pPr>
      <w:r>
        <w:t xml:space="preserve"> </w:t>
      </w:r>
      <w:r w:rsidRPr="00E4368E">
        <w:rPr>
          <w:b/>
        </w:rPr>
        <w:t>ЛОТ №2</w:t>
      </w:r>
      <w:r>
        <w:t xml:space="preserve"> с кадастровым номером 13:22:0209002:364, общей площадью 1000 +/- 11 кв.м., по адресу: Республика Мордовия, Чамзинский район, д. Малые Ремезенки, ул. Базарная,</w:t>
      </w:r>
      <w:r w:rsidRPr="00E4368E">
        <w:t xml:space="preserve"> </w:t>
      </w:r>
      <w:r>
        <w:t>категория земель «земли населенных пунктов»,</w:t>
      </w:r>
      <w:r w:rsidRPr="00E4368E">
        <w:t xml:space="preserve"> </w:t>
      </w:r>
      <w:r>
        <w:t>вид разрешенного использования «для ведения личного подсобного хозяйства».</w:t>
      </w:r>
      <w:r w:rsidRPr="006831BB">
        <w:t xml:space="preserve"> Ограничения (обременения) в праве не установлены.</w:t>
      </w:r>
    </w:p>
    <w:p w:rsidR="009A493A" w:rsidRDefault="009A493A" w:rsidP="009A493A">
      <w:pPr>
        <w:tabs>
          <w:tab w:val="left" w:pos="426"/>
          <w:tab w:val="left" w:pos="560"/>
        </w:tabs>
        <w:ind w:left="405"/>
        <w:jc w:val="both"/>
      </w:pPr>
    </w:p>
    <w:p w:rsidR="009A493A" w:rsidRDefault="009A493A" w:rsidP="009A493A">
      <w:pPr>
        <w:tabs>
          <w:tab w:val="left" w:pos="426"/>
          <w:tab w:val="left" w:pos="560"/>
        </w:tabs>
        <w:ind w:left="709"/>
        <w:jc w:val="both"/>
      </w:pPr>
      <w:r>
        <w:t xml:space="preserve"> </w:t>
      </w:r>
      <w:r w:rsidRPr="00E4368E">
        <w:rPr>
          <w:b/>
        </w:rPr>
        <w:t>ЛОТ №3</w:t>
      </w:r>
      <w:r>
        <w:t xml:space="preserve"> с кадастровым номером 13:22:0212001:2094, общей площадью 1000 +/- 11 кв.м., по адресу: Республика Мордовия, Чамзинский район, с. Пичеуры,</w:t>
      </w:r>
      <w:r w:rsidRPr="00E4368E">
        <w:t xml:space="preserve"> </w:t>
      </w:r>
      <w:r>
        <w:t>категория земель «земли населенных пунктов»,</w:t>
      </w:r>
      <w:r w:rsidRPr="00E4368E">
        <w:t xml:space="preserve"> </w:t>
      </w:r>
      <w:r>
        <w:t>вид разрешенного использования «для ведения личного подсобного хозяйства».</w:t>
      </w:r>
      <w:r w:rsidRPr="006831BB">
        <w:t xml:space="preserve"> Ограничения (обременения) в праве не установлены.</w:t>
      </w:r>
    </w:p>
    <w:p w:rsidR="009A493A" w:rsidRDefault="009A493A" w:rsidP="009A493A">
      <w:pPr>
        <w:tabs>
          <w:tab w:val="left" w:pos="426"/>
          <w:tab w:val="left" w:pos="560"/>
        </w:tabs>
        <w:ind w:left="405"/>
        <w:jc w:val="both"/>
      </w:pPr>
    </w:p>
    <w:p w:rsidR="009A493A" w:rsidRPr="006831BB" w:rsidRDefault="009A493A" w:rsidP="009A493A">
      <w:pPr>
        <w:tabs>
          <w:tab w:val="left" w:pos="426"/>
          <w:tab w:val="left" w:pos="560"/>
        </w:tabs>
        <w:ind w:left="709"/>
        <w:jc w:val="both"/>
      </w:pPr>
      <w:r w:rsidRPr="00E4368E">
        <w:rPr>
          <w:b/>
        </w:rPr>
        <w:t>ЛОТ №4</w:t>
      </w:r>
      <w:r>
        <w:t xml:space="preserve"> 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w:t>
      </w:r>
      <w:r w:rsidRPr="00E4368E">
        <w:t xml:space="preserve"> </w:t>
      </w:r>
      <w:r>
        <w:t>категория земель «земли населенных пунктов»,</w:t>
      </w:r>
      <w:r w:rsidRPr="00E4368E">
        <w:t xml:space="preserve"> </w:t>
      </w:r>
      <w:r>
        <w:t>вид разрешенного использования «для ведения личного подсобного хозяйства».</w:t>
      </w:r>
      <w:r w:rsidRPr="006831BB">
        <w:t xml:space="preserve"> Ограничения (обременения) в праве не установлены.</w:t>
      </w:r>
    </w:p>
    <w:p w:rsidR="009A493A" w:rsidRDefault="009A493A" w:rsidP="009A493A">
      <w:pPr>
        <w:ind w:left="405"/>
        <w:jc w:val="both"/>
      </w:pPr>
    </w:p>
    <w:p w:rsidR="009A493A" w:rsidRDefault="009A493A" w:rsidP="009A493A">
      <w:pPr>
        <w:tabs>
          <w:tab w:val="left" w:pos="426"/>
          <w:tab w:val="left" w:pos="560"/>
        </w:tabs>
        <w:ind w:left="709"/>
        <w:jc w:val="both"/>
      </w:pPr>
      <w:r>
        <w:t xml:space="preserve"> </w:t>
      </w:r>
      <w:r w:rsidRPr="00E4368E">
        <w:rPr>
          <w:b/>
        </w:rPr>
        <w:t>ЛОТ №5</w:t>
      </w:r>
      <w:r>
        <w:t xml:space="preserve"> с кадастровым номером </w:t>
      </w:r>
      <w:r w:rsidRPr="0074243F">
        <w:t>13:22:0210001:1683, общей площадью 1800 +/- 15 кв.м., по адресу: Республика Мордовия, Чамзинский муниципальный район, Большемаресевское сельское поселение, с. Мокшалей</w:t>
      </w:r>
      <w:r>
        <w:t>,</w:t>
      </w:r>
      <w:r w:rsidRPr="00E4368E">
        <w:t xml:space="preserve"> </w:t>
      </w:r>
      <w:r>
        <w:t>категория земель «земли населенных пунктов»,</w:t>
      </w:r>
      <w:r w:rsidRPr="00E4368E">
        <w:t xml:space="preserve"> </w:t>
      </w:r>
      <w:r>
        <w:t>вид разрешенного использования «для ведения личного подсобного хозяйства».</w:t>
      </w:r>
      <w:r w:rsidRPr="006831BB">
        <w:t xml:space="preserve"> Ограничения (обременения) в праве не установлены.</w:t>
      </w:r>
    </w:p>
    <w:p w:rsidR="009A493A" w:rsidRDefault="009A493A" w:rsidP="009A493A">
      <w:pPr>
        <w:ind w:left="405"/>
        <w:jc w:val="both"/>
      </w:pPr>
    </w:p>
    <w:p w:rsidR="009A493A" w:rsidRDefault="009A493A" w:rsidP="009A493A">
      <w:pPr>
        <w:tabs>
          <w:tab w:val="left" w:pos="426"/>
          <w:tab w:val="left" w:pos="560"/>
        </w:tabs>
        <w:jc w:val="both"/>
        <w:rPr>
          <w:b/>
        </w:rPr>
      </w:pPr>
      <w:r>
        <w:rPr>
          <w:b/>
        </w:rPr>
        <w:t xml:space="preserve">         </w:t>
      </w:r>
    </w:p>
    <w:p w:rsidR="009A493A" w:rsidRDefault="009A493A" w:rsidP="009A493A">
      <w:pPr>
        <w:tabs>
          <w:tab w:val="left" w:pos="426"/>
          <w:tab w:val="left" w:pos="560"/>
        </w:tabs>
        <w:jc w:val="both"/>
        <w:rPr>
          <w:b/>
        </w:rPr>
      </w:pPr>
    </w:p>
    <w:p w:rsidR="009A493A" w:rsidRDefault="009A493A" w:rsidP="009A493A">
      <w:pPr>
        <w:tabs>
          <w:tab w:val="left" w:pos="426"/>
          <w:tab w:val="left" w:pos="560"/>
        </w:tabs>
        <w:jc w:val="both"/>
        <w:rPr>
          <w:b/>
        </w:rPr>
      </w:pPr>
      <w:r>
        <w:rPr>
          <w:b/>
        </w:rPr>
        <w:t xml:space="preserve">         4.1. </w:t>
      </w:r>
      <w:r w:rsidRPr="005F66CF">
        <w:rPr>
          <w:b/>
        </w:rPr>
        <w:t xml:space="preserve">Максимально и  (или) минимально допустимые параметры разрешенного строительства объекта капитального строительства: </w:t>
      </w:r>
    </w:p>
    <w:p w:rsidR="009A493A" w:rsidRDefault="009A493A" w:rsidP="009A493A">
      <w:pPr>
        <w:tabs>
          <w:tab w:val="left" w:pos="426"/>
          <w:tab w:val="left" w:pos="560"/>
        </w:tabs>
        <w:jc w:val="both"/>
        <w:rPr>
          <w:b/>
        </w:rPr>
      </w:pPr>
      <w:r w:rsidRPr="00E4368E">
        <w:rPr>
          <w:b/>
        </w:rPr>
        <w:t>ЛОТ №1</w:t>
      </w:r>
      <w:r>
        <w:rPr>
          <w:b/>
        </w:rPr>
        <w:t xml:space="preserve"> </w:t>
      </w:r>
    </w:p>
    <w:p w:rsidR="009A493A" w:rsidRDefault="009A493A" w:rsidP="009A493A">
      <w:pPr>
        <w:tabs>
          <w:tab w:val="left" w:pos="426"/>
          <w:tab w:val="left" w:pos="560"/>
        </w:tabs>
        <w:jc w:val="both"/>
      </w:pPr>
      <w:r>
        <w:t xml:space="preserve">Предельное количество этажей/предельная высота зданий, строений, сооружений (м) – 3/12 (согласно </w:t>
      </w:r>
      <w:r w:rsidRPr="001315DE">
        <w:t>ПЗЗ Большемаресевского сельского поселения Чам</w:t>
      </w:r>
      <w:r>
        <w:t>зинского муниципального района);</w:t>
      </w:r>
    </w:p>
    <w:p w:rsidR="009A493A" w:rsidRDefault="009A493A" w:rsidP="009A493A">
      <w:pPr>
        <w:tabs>
          <w:tab w:val="left" w:pos="426"/>
          <w:tab w:val="left" w:pos="560"/>
        </w:tabs>
        <w:jc w:val="both"/>
        <w:rPr>
          <w:b/>
        </w:rPr>
      </w:pPr>
      <w:r>
        <w:rPr>
          <w:b/>
        </w:rPr>
        <w:t xml:space="preserve">ЛОТ №2 </w:t>
      </w:r>
    </w:p>
    <w:p w:rsidR="009A493A" w:rsidRDefault="009A493A" w:rsidP="009A493A">
      <w:pPr>
        <w:tabs>
          <w:tab w:val="left" w:pos="426"/>
          <w:tab w:val="left" w:pos="560"/>
        </w:tabs>
        <w:jc w:val="both"/>
      </w:pPr>
      <w:r>
        <w:rPr>
          <w:b/>
        </w:rPr>
        <w:t xml:space="preserve"> </w:t>
      </w:r>
      <w:r>
        <w:t xml:space="preserve">Предельное количество этажей/предельная высота зданий, строений, сооружений (м) – 3/12 (согласно </w:t>
      </w:r>
      <w:r w:rsidRPr="001315DE">
        <w:t xml:space="preserve">ПЗЗ </w:t>
      </w:r>
      <w:r>
        <w:t>Большеремезенского</w:t>
      </w:r>
      <w:r w:rsidRPr="001315DE">
        <w:t xml:space="preserve"> сельского поселения Чам</w:t>
      </w:r>
      <w:r>
        <w:t>зинского муниципального района);</w:t>
      </w:r>
    </w:p>
    <w:p w:rsidR="009A493A" w:rsidRDefault="009A493A" w:rsidP="009A493A">
      <w:pPr>
        <w:tabs>
          <w:tab w:val="left" w:pos="426"/>
          <w:tab w:val="left" w:pos="560"/>
        </w:tabs>
        <w:jc w:val="both"/>
        <w:rPr>
          <w:b/>
        </w:rPr>
      </w:pPr>
      <w:r w:rsidRPr="00411046">
        <w:rPr>
          <w:b/>
        </w:rPr>
        <w:t>ЛОТ №3</w:t>
      </w:r>
    </w:p>
    <w:p w:rsidR="009A493A" w:rsidRDefault="009A493A" w:rsidP="009A493A">
      <w:pPr>
        <w:tabs>
          <w:tab w:val="left" w:pos="426"/>
          <w:tab w:val="left" w:pos="560"/>
        </w:tabs>
        <w:jc w:val="both"/>
      </w:pPr>
      <w:r>
        <w:t>Предельное количество этажей или предельную высоту зданий, строений, сооружений:</w:t>
      </w:r>
    </w:p>
    <w:p w:rsidR="009A493A" w:rsidRDefault="009A493A" w:rsidP="009A493A">
      <w:pPr>
        <w:tabs>
          <w:tab w:val="left" w:pos="426"/>
          <w:tab w:val="left" w:pos="560"/>
        </w:tabs>
        <w:jc w:val="both"/>
      </w:pPr>
      <w:r>
        <w:t>1) для индивидуального жилого дома не более 3 этажей*</w:t>
      </w:r>
    </w:p>
    <w:p w:rsidR="009A493A" w:rsidRPr="00411046" w:rsidRDefault="009A493A" w:rsidP="009A493A">
      <w:pPr>
        <w:tabs>
          <w:tab w:val="left" w:pos="426"/>
          <w:tab w:val="left" w:pos="560"/>
        </w:tabs>
        <w:jc w:val="both"/>
        <w:rPr>
          <w:b/>
        </w:rPr>
      </w:pPr>
      <w:r>
        <w:t xml:space="preserve"> * - 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 м (п. Г.8, СП 118.133330.2012. Свод правил. Общественные здания и сооружения, п.В.1.6.СП54.13330.2011. Свод правил. Здания жилые и многоквартирные);</w:t>
      </w:r>
    </w:p>
    <w:p w:rsidR="009A493A" w:rsidRDefault="009A493A" w:rsidP="009A493A">
      <w:pPr>
        <w:tabs>
          <w:tab w:val="left" w:pos="426"/>
          <w:tab w:val="left" w:pos="560"/>
        </w:tabs>
        <w:jc w:val="both"/>
      </w:pPr>
      <w:r w:rsidRPr="00022FE4">
        <w:t xml:space="preserve"> 2) </w:t>
      </w:r>
      <w:r>
        <w:t>для объектов дошкольного образования не более 3 этажей, если иное не установлено техническими регламентами;</w:t>
      </w:r>
    </w:p>
    <w:p w:rsidR="009A493A" w:rsidRDefault="009A493A" w:rsidP="009A493A">
      <w:pPr>
        <w:tabs>
          <w:tab w:val="left" w:pos="426"/>
          <w:tab w:val="left" w:pos="560"/>
        </w:tabs>
        <w:jc w:val="both"/>
      </w:pPr>
      <w:r>
        <w:t>3) для объектов общеобразовательного назначения не более 4 этажей, если иное не установлено техническими регламентами;</w:t>
      </w:r>
    </w:p>
    <w:p w:rsidR="009A493A" w:rsidRDefault="009A493A" w:rsidP="009A493A">
      <w:pPr>
        <w:tabs>
          <w:tab w:val="left" w:pos="426"/>
          <w:tab w:val="left" w:pos="560"/>
        </w:tabs>
        <w:jc w:val="both"/>
      </w:pPr>
      <w:r>
        <w:t>4) для объектов здравоохранения не более 3 этажей, если иное не установлено техническими регламентами;</w:t>
      </w:r>
    </w:p>
    <w:p w:rsidR="009A493A" w:rsidRDefault="009A493A" w:rsidP="009A493A">
      <w:pPr>
        <w:tabs>
          <w:tab w:val="left" w:pos="426"/>
          <w:tab w:val="left" w:pos="560"/>
        </w:tabs>
        <w:jc w:val="both"/>
      </w:pPr>
      <w:r>
        <w:t>5) для иных объектов  капитального строительства определить проектной документацией.</w:t>
      </w:r>
    </w:p>
    <w:p w:rsidR="009A493A" w:rsidRDefault="009A493A" w:rsidP="009A493A">
      <w:pPr>
        <w:tabs>
          <w:tab w:val="left" w:pos="426"/>
          <w:tab w:val="left" w:pos="560"/>
        </w:tabs>
        <w:jc w:val="both"/>
      </w:pPr>
      <w:r>
        <w:t>Предельное количество этажей или предельную высоту зданий, строений сооружений для некапитального жилого строения, садового дома не более 2 этажей;</w:t>
      </w:r>
    </w:p>
    <w:p w:rsidR="009A493A" w:rsidRDefault="009A493A" w:rsidP="009A493A">
      <w:pPr>
        <w:tabs>
          <w:tab w:val="left" w:pos="426"/>
          <w:tab w:val="left" w:pos="560"/>
        </w:tabs>
        <w:jc w:val="both"/>
        <w:rPr>
          <w:b/>
        </w:rPr>
      </w:pPr>
      <w:r w:rsidRPr="007C20F0">
        <w:rPr>
          <w:b/>
        </w:rPr>
        <w:t>ЛОТ №4</w:t>
      </w:r>
    </w:p>
    <w:p w:rsidR="009A493A" w:rsidRDefault="009A493A" w:rsidP="009A493A">
      <w:pPr>
        <w:tabs>
          <w:tab w:val="left" w:pos="426"/>
          <w:tab w:val="left" w:pos="560"/>
        </w:tabs>
        <w:jc w:val="both"/>
      </w:pPr>
      <w:r>
        <w:t xml:space="preserve">Предельное количество этажей/предельная высота зданий, строений, сооружений (м) – 3/12 (согласно </w:t>
      </w:r>
      <w:r w:rsidRPr="001315DE">
        <w:t xml:space="preserve">ПЗЗ </w:t>
      </w:r>
      <w:r>
        <w:t>Отрадненского</w:t>
      </w:r>
      <w:r w:rsidRPr="001315DE">
        <w:t xml:space="preserve"> сельского поселения Чам</w:t>
      </w:r>
      <w:r>
        <w:t>зинского муниципального района);</w:t>
      </w:r>
    </w:p>
    <w:p w:rsidR="009A493A" w:rsidRPr="007C20F0" w:rsidRDefault="009A493A" w:rsidP="009A493A">
      <w:pPr>
        <w:tabs>
          <w:tab w:val="left" w:pos="426"/>
          <w:tab w:val="left" w:pos="560"/>
        </w:tabs>
        <w:jc w:val="both"/>
        <w:rPr>
          <w:b/>
        </w:rPr>
      </w:pPr>
      <w:r w:rsidRPr="007C20F0">
        <w:rPr>
          <w:b/>
        </w:rPr>
        <w:t>ЛОТ №5</w:t>
      </w:r>
    </w:p>
    <w:p w:rsidR="009A493A" w:rsidRDefault="009A493A" w:rsidP="009A493A">
      <w:pPr>
        <w:tabs>
          <w:tab w:val="left" w:pos="426"/>
          <w:tab w:val="left" w:pos="560"/>
        </w:tabs>
        <w:jc w:val="both"/>
      </w:pPr>
      <w:r w:rsidRPr="00BF43B7">
        <w:t>Предельное количество этажей/предельная высота зданий, строений, сооружений (м) – 3/12 (согласно ПЗЗ Большемаресевского сельского поселения Чамзинского муниципального района).</w:t>
      </w:r>
    </w:p>
    <w:p w:rsidR="009A493A" w:rsidRPr="007C20F0" w:rsidRDefault="009A493A" w:rsidP="009A493A">
      <w:pPr>
        <w:tabs>
          <w:tab w:val="left" w:pos="426"/>
          <w:tab w:val="left" w:pos="560"/>
        </w:tabs>
        <w:jc w:val="both"/>
        <w:rPr>
          <w:b/>
        </w:rPr>
      </w:pPr>
    </w:p>
    <w:p w:rsidR="009A493A" w:rsidRDefault="009A493A" w:rsidP="009A493A">
      <w:pPr>
        <w:tabs>
          <w:tab w:val="left" w:pos="426"/>
          <w:tab w:val="left" w:pos="560"/>
        </w:tabs>
        <w:jc w:val="both"/>
      </w:pPr>
      <w:r>
        <w:rPr>
          <w:b/>
        </w:rPr>
        <w:t xml:space="preserve">                </w:t>
      </w:r>
      <w:r w:rsidRPr="003D1F40">
        <w:rPr>
          <w:b/>
        </w:rPr>
        <w:t>4.2. Технические условия подключения (технологического присоединения) объект</w:t>
      </w:r>
      <w:r>
        <w:rPr>
          <w:b/>
        </w:rPr>
        <w:t>ов</w:t>
      </w:r>
      <w:r w:rsidRPr="003D1F40">
        <w:rPr>
          <w:b/>
        </w:rPr>
        <w:t xml:space="preserve"> капитального строительства к сетям инженерно-технического обеспечения</w:t>
      </w:r>
      <w:r w:rsidRPr="003D1F40">
        <w:t>:</w:t>
      </w:r>
    </w:p>
    <w:p w:rsidR="009A493A" w:rsidRPr="00543E88" w:rsidRDefault="009A493A" w:rsidP="009A493A">
      <w:pPr>
        <w:tabs>
          <w:tab w:val="left" w:pos="426"/>
          <w:tab w:val="left" w:pos="560"/>
        </w:tabs>
        <w:ind w:firstLine="709"/>
        <w:jc w:val="both"/>
        <w:rPr>
          <w:u w:val="single"/>
        </w:rPr>
      </w:pPr>
      <w:r w:rsidRPr="00543E88">
        <w:rPr>
          <w:u w:val="single"/>
        </w:rPr>
        <w:t>4.2.</w:t>
      </w:r>
      <w:r>
        <w:rPr>
          <w:u w:val="single"/>
        </w:rPr>
        <w:t>1</w:t>
      </w:r>
      <w:r w:rsidRPr="00543E88">
        <w:rPr>
          <w:u w:val="single"/>
        </w:rPr>
        <w:t xml:space="preserve">. Земельный участок с </w:t>
      </w:r>
      <w:r>
        <w:rPr>
          <w:u w:val="single"/>
        </w:rPr>
        <w:t>кадастровым номером 13:22:02</w:t>
      </w:r>
      <w:r w:rsidRPr="00543E88">
        <w:rPr>
          <w:u w:val="single"/>
        </w:rPr>
        <w:t>1</w:t>
      </w:r>
      <w:r>
        <w:rPr>
          <w:u w:val="single"/>
        </w:rPr>
        <w:t>0002:799</w:t>
      </w:r>
      <w:r w:rsidRPr="00543E88">
        <w:rPr>
          <w:u w:val="single"/>
        </w:rPr>
        <w:t>:</w:t>
      </w:r>
    </w:p>
    <w:p w:rsidR="009A493A" w:rsidRDefault="009A493A" w:rsidP="009A493A">
      <w:pPr>
        <w:tabs>
          <w:tab w:val="left" w:pos="426"/>
          <w:tab w:val="left" w:pos="560"/>
        </w:tabs>
        <w:ind w:firstLine="709"/>
        <w:jc w:val="both"/>
      </w:pPr>
      <w:r>
        <w:t>1) Технические условия № 23 от 01 апреля</w:t>
      </w:r>
      <w:r w:rsidRPr="00BF43B7">
        <w:t xml:space="preserve">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w:t>
      </w:r>
      <w:r w:rsidRPr="00351181">
        <w:t xml:space="preserve">Максимальная нагрузка </w:t>
      </w:r>
      <w:r w:rsidRPr="00351181">
        <w:lastRenderedPageBreak/>
        <w:t xml:space="preserve">(часовой расход газа) 5,0 куб.м./час. </w:t>
      </w:r>
      <w:r w:rsidRPr="00BF43B7">
        <w:t>Срок подключения (технологического присоединения) к сетям газораспределения объекта капитального строительства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w:t>
      </w:r>
      <w:r>
        <w:t xml:space="preserve"> </w:t>
      </w:r>
      <w:r w:rsidRPr="00BF43B7">
        <w:t>газораспределение Саранск»   согласно разработанных  Республиканской службой по тарифам РМ стандартизированных тарифных ставок на 2021 год.</w:t>
      </w:r>
    </w:p>
    <w:p w:rsidR="009A493A" w:rsidRDefault="009A493A" w:rsidP="009A493A">
      <w:pPr>
        <w:tabs>
          <w:tab w:val="left" w:pos="426"/>
          <w:tab w:val="left" w:pos="560"/>
        </w:tabs>
        <w:ind w:firstLine="709"/>
        <w:jc w:val="both"/>
      </w:pPr>
      <w: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493A" w:rsidRDefault="009A493A" w:rsidP="009A493A">
      <w:pPr>
        <w:tabs>
          <w:tab w:val="left" w:pos="426"/>
          <w:tab w:val="left" w:pos="560"/>
        </w:tabs>
        <w:ind w:firstLine="709"/>
        <w:jc w:val="both"/>
      </w:pPr>
      <w:r>
        <w:t>3) В соответствии с письмом МУП ЧМР «Теплоснабжение» от 02.03.2021г. № 0203-2 возможности подключения (технологического присоединения) объектов капитального строительства  к сетям теплоснабжения отсутствует.</w:t>
      </w:r>
    </w:p>
    <w:p w:rsidR="009A493A" w:rsidRDefault="009A493A" w:rsidP="009A493A">
      <w:pPr>
        <w:tabs>
          <w:tab w:val="left" w:pos="426"/>
          <w:tab w:val="left" w:pos="560"/>
        </w:tabs>
        <w:ind w:firstLine="709"/>
        <w:jc w:val="both"/>
      </w:pPr>
      <w:r>
        <w:t>4) В соответствии с письмом МУП Чамзинского муниципального района «Водоканал+» от 02.03.2021 г. № 64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9A493A" w:rsidRPr="00543E88" w:rsidRDefault="009A493A" w:rsidP="009A493A">
      <w:pPr>
        <w:tabs>
          <w:tab w:val="left" w:pos="426"/>
          <w:tab w:val="left" w:pos="560"/>
        </w:tabs>
        <w:ind w:firstLine="709"/>
        <w:jc w:val="both"/>
        <w:rPr>
          <w:u w:val="single"/>
        </w:rPr>
      </w:pPr>
      <w:r w:rsidRPr="00543E88">
        <w:rPr>
          <w:u w:val="single"/>
        </w:rPr>
        <w:t>4.2.</w:t>
      </w:r>
      <w:r>
        <w:rPr>
          <w:u w:val="single"/>
        </w:rPr>
        <w:t>2</w:t>
      </w:r>
      <w:r w:rsidRPr="00543E88">
        <w:rPr>
          <w:u w:val="single"/>
        </w:rPr>
        <w:t xml:space="preserve">. Земельный участок с </w:t>
      </w:r>
      <w:r>
        <w:rPr>
          <w:u w:val="single"/>
        </w:rPr>
        <w:t>кадастровым номером 13:22:0209002:364</w:t>
      </w:r>
      <w:r w:rsidRPr="00543E88">
        <w:rPr>
          <w:u w:val="single"/>
        </w:rPr>
        <w:t>:</w:t>
      </w:r>
    </w:p>
    <w:p w:rsidR="009A493A" w:rsidRDefault="009A493A" w:rsidP="009A493A">
      <w:pPr>
        <w:tabs>
          <w:tab w:val="left" w:pos="426"/>
          <w:tab w:val="left" w:pos="560"/>
        </w:tabs>
        <w:ind w:firstLine="709"/>
        <w:jc w:val="both"/>
      </w:pPr>
      <w:r>
        <w:t>1) Технические условия № 22 от 01 апреля</w:t>
      </w:r>
      <w:r w:rsidRPr="00BF43B7">
        <w:t xml:space="preserve">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w:t>
      </w:r>
      <w:r w:rsidRPr="00351181">
        <w:t xml:space="preserve">Максимальная нагрузка (часовой расход газа) 5,0 куб.м./час. </w:t>
      </w:r>
      <w:r w:rsidRPr="00BF43B7">
        <w:t>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9A493A" w:rsidRDefault="009A493A" w:rsidP="009A493A">
      <w:pPr>
        <w:tabs>
          <w:tab w:val="left" w:pos="426"/>
          <w:tab w:val="left" w:pos="560"/>
        </w:tabs>
        <w:ind w:firstLine="709"/>
        <w:jc w:val="both"/>
      </w:pPr>
      <w: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493A" w:rsidRDefault="009A493A" w:rsidP="009A493A">
      <w:pPr>
        <w:tabs>
          <w:tab w:val="left" w:pos="426"/>
          <w:tab w:val="left" w:pos="560"/>
        </w:tabs>
        <w:ind w:firstLine="709"/>
        <w:jc w:val="both"/>
      </w:pPr>
      <w:r>
        <w:lastRenderedPageBreak/>
        <w:t>3) В соответствии с письмом МУП ЧМР «Теплоснабжение» от 15.02.2021г. № 1502-6 возможности подключения (технологического присоединения) объектов капитального строительства  к сетям теплоснабжения отсутствует.</w:t>
      </w:r>
    </w:p>
    <w:p w:rsidR="009A493A" w:rsidRDefault="009A493A" w:rsidP="009A493A">
      <w:pPr>
        <w:tabs>
          <w:tab w:val="left" w:pos="426"/>
          <w:tab w:val="left" w:pos="560"/>
        </w:tabs>
        <w:ind w:firstLine="709"/>
        <w:jc w:val="both"/>
      </w:pPr>
      <w:r>
        <w:t>4) В соответствии с письмом администрации Большеремезенского сельского поселения Чамзинского муниципального района от 01.03.2021 г. № 35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9A493A" w:rsidRPr="00543E88" w:rsidRDefault="009A493A" w:rsidP="009A493A">
      <w:pPr>
        <w:tabs>
          <w:tab w:val="left" w:pos="426"/>
          <w:tab w:val="left" w:pos="560"/>
        </w:tabs>
        <w:ind w:firstLine="709"/>
        <w:jc w:val="both"/>
        <w:rPr>
          <w:u w:val="single"/>
        </w:rPr>
      </w:pPr>
      <w:r w:rsidRPr="00543E88">
        <w:rPr>
          <w:u w:val="single"/>
        </w:rPr>
        <w:t>4.2.</w:t>
      </w:r>
      <w:r>
        <w:rPr>
          <w:u w:val="single"/>
        </w:rPr>
        <w:t>3</w:t>
      </w:r>
      <w:r w:rsidRPr="00543E88">
        <w:rPr>
          <w:u w:val="single"/>
        </w:rPr>
        <w:t xml:space="preserve">. Земельный участок с </w:t>
      </w:r>
      <w:r>
        <w:rPr>
          <w:u w:val="single"/>
        </w:rPr>
        <w:t>кадастровым номером 13:22:0212001:2094</w:t>
      </w:r>
      <w:r w:rsidRPr="00543E88">
        <w:rPr>
          <w:u w:val="single"/>
        </w:rPr>
        <w:t>:</w:t>
      </w:r>
    </w:p>
    <w:p w:rsidR="009A493A" w:rsidRDefault="009A493A" w:rsidP="009A493A">
      <w:pPr>
        <w:tabs>
          <w:tab w:val="left" w:pos="426"/>
          <w:tab w:val="left" w:pos="560"/>
        </w:tabs>
        <w:ind w:firstLine="709"/>
        <w:jc w:val="both"/>
      </w:pPr>
      <w:r>
        <w:t xml:space="preserve">1) Технические условия № 24 от 01 </w:t>
      </w:r>
      <w:r w:rsidRPr="00BF43B7">
        <w:t>а</w:t>
      </w:r>
      <w:r>
        <w:t>преля</w:t>
      </w:r>
      <w:r w:rsidRPr="00BF43B7">
        <w:t xml:space="preserve">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w:t>
      </w:r>
      <w:r w:rsidRPr="00351181">
        <w:t xml:space="preserve">Максимальная нагрузка (часовой расход газа) 5,0 куб.м./час. </w:t>
      </w:r>
      <w:r w:rsidRPr="00BF43B7">
        <w:t>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9A493A" w:rsidRDefault="009A493A" w:rsidP="009A493A">
      <w:pPr>
        <w:tabs>
          <w:tab w:val="left" w:pos="426"/>
          <w:tab w:val="left" w:pos="560"/>
        </w:tabs>
        <w:ind w:firstLine="709"/>
        <w:jc w:val="both"/>
      </w:pPr>
      <w:r>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493A" w:rsidRDefault="009A493A" w:rsidP="009A493A">
      <w:pPr>
        <w:tabs>
          <w:tab w:val="left" w:pos="426"/>
          <w:tab w:val="left" w:pos="560"/>
        </w:tabs>
        <w:ind w:firstLine="709"/>
        <w:jc w:val="both"/>
      </w:pPr>
      <w:r>
        <w:t>3) В соответствии с письмом МУП ЧМР «Теплоснабжение» от 02.03.2021г. № 0203-4 возможности подключения (технологического присоединения) объектов капитального строительства  к сетям теплоснабжения отсутствует.</w:t>
      </w:r>
    </w:p>
    <w:p w:rsidR="009A493A" w:rsidRDefault="009A493A" w:rsidP="009A493A">
      <w:pPr>
        <w:tabs>
          <w:tab w:val="left" w:pos="426"/>
          <w:tab w:val="left" w:pos="560"/>
        </w:tabs>
        <w:ind w:firstLine="709"/>
        <w:jc w:val="both"/>
      </w:pPr>
      <w:r>
        <w:t>4) 4) В соответствии с письмом МУП Чамзинского муниципального района «Водоканал+» от 02.03.2021 г. № 62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9A493A" w:rsidRPr="00543E88" w:rsidRDefault="009A493A" w:rsidP="009A493A">
      <w:pPr>
        <w:tabs>
          <w:tab w:val="left" w:pos="426"/>
          <w:tab w:val="left" w:pos="560"/>
        </w:tabs>
        <w:ind w:firstLine="709"/>
        <w:jc w:val="both"/>
        <w:rPr>
          <w:u w:val="single"/>
        </w:rPr>
      </w:pPr>
      <w:r w:rsidRPr="00543E88">
        <w:rPr>
          <w:u w:val="single"/>
        </w:rPr>
        <w:t>4.2.</w:t>
      </w:r>
      <w:r>
        <w:rPr>
          <w:u w:val="single"/>
        </w:rPr>
        <w:t>4</w:t>
      </w:r>
      <w:r w:rsidRPr="00543E88">
        <w:rPr>
          <w:u w:val="single"/>
        </w:rPr>
        <w:t xml:space="preserve">. Земельный участок с </w:t>
      </w:r>
      <w:r>
        <w:rPr>
          <w:u w:val="single"/>
        </w:rPr>
        <w:t>кадастровым номером 13:22:0205003:759</w:t>
      </w:r>
      <w:r w:rsidRPr="00543E88">
        <w:rPr>
          <w:u w:val="single"/>
        </w:rPr>
        <w:t>:</w:t>
      </w:r>
    </w:p>
    <w:p w:rsidR="009A493A" w:rsidRDefault="009A493A" w:rsidP="009A493A">
      <w:pPr>
        <w:tabs>
          <w:tab w:val="left" w:pos="426"/>
          <w:tab w:val="left" w:pos="560"/>
        </w:tabs>
        <w:ind w:firstLine="709"/>
        <w:jc w:val="both"/>
      </w:pPr>
      <w:r>
        <w:t xml:space="preserve">1) Технические условия № 21 от 01 </w:t>
      </w:r>
      <w:r w:rsidRPr="00BF43B7">
        <w:t>а</w:t>
      </w:r>
      <w:r>
        <w:t>преля</w:t>
      </w:r>
      <w:r w:rsidRPr="00BF43B7">
        <w:t xml:space="preserve">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w:t>
      </w:r>
      <w:r w:rsidRPr="00351181">
        <w:t xml:space="preserve">Максимальная нагрузка (часовой расход газа) 5,0 куб.м./час. </w:t>
      </w:r>
      <w:r w:rsidRPr="000D2E5E">
        <w:t>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9A493A" w:rsidRDefault="009A493A" w:rsidP="009A493A">
      <w:pPr>
        <w:tabs>
          <w:tab w:val="left" w:pos="426"/>
          <w:tab w:val="left" w:pos="560"/>
        </w:tabs>
        <w:ind w:firstLine="709"/>
        <w:jc w:val="both"/>
      </w:pPr>
      <w:r>
        <w:lastRenderedPageBreak/>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493A" w:rsidRDefault="009A493A" w:rsidP="009A493A">
      <w:pPr>
        <w:tabs>
          <w:tab w:val="left" w:pos="426"/>
          <w:tab w:val="left" w:pos="560"/>
        </w:tabs>
        <w:ind w:firstLine="709"/>
        <w:jc w:val="both"/>
      </w:pPr>
      <w:r>
        <w:t>3) В соответствии с письмом МУП ЧМР «Теплоснабжение» от 02.03.2021г. № 0203-3 возможности подключения (технологического присоединения) объектов капитального строительства  к сетям теплоснабжения отсутствует.</w:t>
      </w:r>
    </w:p>
    <w:p w:rsidR="009A493A" w:rsidRDefault="009A493A" w:rsidP="009A493A">
      <w:pPr>
        <w:tabs>
          <w:tab w:val="left" w:pos="426"/>
          <w:tab w:val="left" w:pos="560"/>
        </w:tabs>
        <w:ind w:firstLine="709"/>
        <w:jc w:val="both"/>
      </w:pPr>
      <w:r>
        <w:t>4) 4) В соответствии с письмом МУП Чамзинского муниципального района «Водоканал+» от 02.03.2021 г. № 63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9A493A" w:rsidRPr="00543E88" w:rsidRDefault="009A493A" w:rsidP="009A493A">
      <w:pPr>
        <w:tabs>
          <w:tab w:val="left" w:pos="426"/>
          <w:tab w:val="left" w:pos="560"/>
        </w:tabs>
        <w:ind w:firstLine="709"/>
        <w:jc w:val="both"/>
        <w:rPr>
          <w:u w:val="single"/>
        </w:rPr>
      </w:pPr>
      <w:r w:rsidRPr="00543E88">
        <w:rPr>
          <w:u w:val="single"/>
        </w:rPr>
        <w:t>4.2.</w:t>
      </w:r>
      <w:r>
        <w:rPr>
          <w:u w:val="single"/>
        </w:rPr>
        <w:t>5</w:t>
      </w:r>
      <w:r w:rsidRPr="00543E88">
        <w:rPr>
          <w:u w:val="single"/>
        </w:rPr>
        <w:t xml:space="preserve">. Земельный участок с </w:t>
      </w:r>
      <w:r>
        <w:rPr>
          <w:u w:val="single"/>
        </w:rPr>
        <w:t>кадастровым номером 13:22:0210001:1683</w:t>
      </w:r>
      <w:r w:rsidRPr="00543E88">
        <w:rPr>
          <w:u w:val="single"/>
        </w:rPr>
        <w:t>:</w:t>
      </w:r>
    </w:p>
    <w:p w:rsidR="009A493A" w:rsidRDefault="009A493A" w:rsidP="009A493A">
      <w:pPr>
        <w:tabs>
          <w:tab w:val="left" w:pos="426"/>
          <w:tab w:val="left" w:pos="560"/>
        </w:tabs>
        <w:ind w:firstLine="709"/>
        <w:jc w:val="both"/>
      </w:pPr>
      <w:r>
        <w:t xml:space="preserve">1) Технические условия № </w:t>
      </w:r>
      <w:r w:rsidRPr="000D2E5E">
        <w:t>2</w:t>
      </w:r>
      <w:r>
        <w:t xml:space="preserve">5 от 01 </w:t>
      </w:r>
      <w:r w:rsidRPr="000D2E5E">
        <w:t>а</w:t>
      </w:r>
      <w:r>
        <w:t>преля</w:t>
      </w:r>
      <w:r w:rsidRPr="000D2E5E">
        <w:t xml:space="preserve">  2021г. на подключение (технологическое присоединение) объектов капитального строительства к сетям газораспределения АО «Газпром газораспределение Саранск». </w:t>
      </w:r>
      <w:r w:rsidRPr="00351181">
        <w:t xml:space="preserve">Максимальная нагрузка (часовой расход газа) 5,0 куб.м./час. </w:t>
      </w:r>
      <w:r w:rsidRPr="000D2E5E">
        <w:t>Срок подключения (технологического присоединения) объектов капитального строительства к сетям газораспределения 240 дней с даты заключения договора о подключении (технологическом присоединении) объектов капитального строительства к сетям газораспределения. Срок действия  настоящих технических условий составляет 70 дней. Плата за подключение (технологическое присоединение) к газовым сетям определяется на основании заявки о заключении договора о подключении объектов капитального строительства к сетям газораспределения АО «Газпром газораспределение Саранск»   согласно разработанных  Республиканской службой по тарифам РМ стандартизированных тарифных ставок на 2021 год.</w:t>
      </w:r>
    </w:p>
    <w:p w:rsidR="009A493A" w:rsidRPr="000D2E5E" w:rsidRDefault="009A493A" w:rsidP="009A493A">
      <w:pPr>
        <w:tabs>
          <w:tab w:val="left" w:pos="426"/>
          <w:tab w:val="left" w:pos="560"/>
        </w:tabs>
        <w:ind w:firstLine="709"/>
        <w:jc w:val="both"/>
      </w:pPr>
      <w:r w:rsidRPr="000D2E5E">
        <w:t>2) Подключение к сетям электроснабжения будет осуществляться с победителем аукциона в соответствии с Постановление Правительства  РФ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A493A" w:rsidRPr="000D2E5E" w:rsidRDefault="009A493A" w:rsidP="009A493A">
      <w:pPr>
        <w:tabs>
          <w:tab w:val="left" w:pos="426"/>
          <w:tab w:val="left" w:pos="560"/>
        </w:tabs>
        <w:ind w:firstLine="709"/>
        <w:jc w:val="both"/>
      </w:pPr>
      <w:r w:rsidRPr="000D2E5E">
        <w:t>3) В соответствии с письмом МУП ЧМР «Теплоснабжение» от 10.03.2021г. № 1003-3 возможности подключения (технологического присоединения) объектов капитального строительства  к сетям теплоснабжения отсутствует.</w:t>
      </w:r>
    </w:p>
    <w:p w:rsidR="009A493A" w:rsidRDefault="009A493A" w:rsidP="009A493A">
      <w:pPr>
        <w:tabs>
          <w:tab w:val="left" w:pos="426"/>
          <w:tab w:val="left" w:pos="560"/>
        </w:tabs>
        <w:ind w:firstLine="709"/>
        <w:jc w:val="both"/>
      </w:pPr>
      <w:r w:rsidRPr="000D2E5E">
        <w:t>4)  В соответствии с письмом МУП Чамзинского муниципального района «Водоканал+» от 10.03.2021 г. № 75  отсутствует техническая возможность подключения (технологического присоединения) объектов капитального строительства  к сетям   водоснабжения и водоотведения.</w:t>
      </w:r>
    </w:p>
    <w:p w:rsidR="009A493A" w:rsidRPr="001D1F73" w:rsidRDefault="009A493A" w:rsidP="009A493A">
      <w:pPr>
        <w:numPr>
          <w:ilvl w:val="0"/>
          <w:numId w:val="17"/>
        </w:numPr>
        <w:tabs>
          <w:tab w:val="left" w:pos="426"/>
          <w:tab w:val="left" w:pos="560"/>
        </w:tabs>
        <w:suppressAutoHyphens/>
        <w:jc w:val="both"/>
      </w:pPr>
      <w:r w:rsidRPr="003D1F40">
        <w:rPr>
          <w:b/>
          <w:bCs/>
        </w:rPr>
        <w:t>Начальная цена предмета аукциона</w:t>
      </w:r>
      <w:r w:rsidRPr="004D03B2">
        <w:rPr>
          <w:bCs/>
        </w:rPr>
        <w:t xml:space="preserve"> </w:t>
      </w:r>
      <w:r>
        <w:rPr>
          <w:bCs/>
        </w:rPr>
        <w:t xml:space="preserve"> устанавливается  в  размере  цены  выкупа</w:t>
      </w:r>
    </w:p>
    <w:p w:rsidR="009A493A" w:rsidRDefault="009A493A" w:rsidP="009A493A">
      <w:pPr>
        <w:tabs>
          <w:tab w:val="left" w:pos="426"/>
          <w:tab w:val="left" w:pos="560"/>
        </w:tabs>
        <w:jc w:val="both"/>
      </w:pPr>
      <w:r>
        <w:rPr>
          <w:bCs/>
        </w:rPr>
        <w:t>земельного</w:t>
      </w:r>
      <w:r>
        <w:t xml:space="preserve">  </w:t>
      </w:r>
      <w:r>
        <w:rPr>
          <w:bCs/>
        </w:rPr>
        <w:t xml:space="preserve">участка,  </w:t>
      </w:r>
      <w:r w:rsidRPr="00D46D72">
        <w:t>определенной</w:t>
      </w:r>
      <w:r>
        <w:t xml:space="preserve"> по результатам  рыночной стоимости</w:t>
      </w:r>
      <w:r w:rsidRPr="00D46D72">
        <w:t xml:space="preserve"> в соответствии с Федеральным законом</w:t>
      </w:r>
      <w:r>
        <w:t xml:space="preserve"> от 29.07.1998 года № 135-ФЗ</w:t>
      </w:r>
      <w:r w:rsidRPr="00D46D72">
        <w:t xml:space="preserve"> «Об оценочной деятельности в </w:t>
      </w:r>
      <w:r w:rsidRPr="00D46D72">
        <w:lastRenderedPageBreak/>
        <w:t>Росс</w:t>
      </w:r>
      <w:r>
        <w:t xml:space="preserve">ийской Федерации», на основании отчета об определении рыночной стоимости имущества  № 30-03/21(Г) от 30.03.2021 года, </w:t>
      </w:r>
      <w:r w:rsidRPr="005D7FED">
        <w:t>без учета НДС.</w:t>
      </w:r>
    </w:p>
    <w:p w:rsidR="009A493A" w:rsidRDefault="009A493A" w:rsidP="009A493A">
      <w:pPr>
        <w:tabs>
          <w:tab w:val="left" w:pos="709"/>
        </w:tabs>
        <w:autoSpaceDE w:val="0"/>
        <w:autoSpaceDN w:val="0"/>
        <w:adjustRightInd w:val="0"/>
        <w:jc w:val="both"/>
      </w:pPr>
      <w:r>
        <w:rPr>
          <w:b/>
        </w:rPr>
        <w:t xml:space="preserve">         </w:t>
      </w:r>
      <w:r w:rsidRPr="00E4368E">
        <w:rPr>
          <w:b/>
        </w:rPr>
        <w:t>ЛОТ №1</w:t>
      </w:r>
      <w:r>
        <w:rPr>
          <w:b/>
        </w:rPr>
        <w:t xml:space="preserve"> </w:t>
      </w:r>
      <w:r w:rsidRPr="000D2E5E">
        <w:t>земельный участок</w:t>
      </w:r>
      <w:r>
        <w:t xml:space="preserve"> с кадастровым номером 13:22:0210002:799, общей площадью 1500 +/- 14 кв.м., по адресу: Республика Мордовия, Чамзинский район, с. Пянгелей,</w:t>
      </w:r>
      <w:r w:rsidRPr="00E4368E">
        <w:t xml:space="preserve"> </w:t>
      </w:r>
      <w:r>
        <w:t>категория земель «земли населенных пунктов»,</w:t>
      </w:r>
      <w:r w:rsidRPr="00E4368E">
        <w:t xml:space="preserve"> </w:t>
      </w:r>
      <w:r>
        <w:t xml:space="preserve">вид разрешенного использования «для ведения </w:t>
      </w:r>
      <w:r w:rsidRPr="002134D5">
        <w:t>личного подсобного хозяйства». Начальная рыночная стоимость объекта составляет 43 000,00 рублей</w:t>
      </w:r>
      <w:r>
        <w:t xml:space="preserve">; </w:t>
      </w:r>
    </w:p>
    <w:p w:rsidR="009A493A" w:rsidRPr="002134D5" w:rsidRDefault="009A493A" w:rsidP="009A493A">
      <w:pPr>
        <w:tabs>
          <w:tab w:val="left" w:pos="709"/>
        </w:tabs>
        <w:autoSpaceDE w:val="0"/>
        <w:autoSpaceDN w:val="0"/>
        <w:adjustRightInd w:val="0"/>
        <w:jc w:val="both"/>
      </w:pPr>
      <w:r>
        <w:rPr>
          <w:b/>
        </w:rPr>
        <w:t xml:space="preserve">         </w:t>
      </w:r>
      <w:r w:rsidRPr="00E4368E">
        <w:rPr>
          <w:b/>
        </w:rPr>
        <w:t>ЛОТ №2</w:t>
      </w:r>
      <w:r>
        <w:t xml:space="preserve"> </w:t>
      </w:r>
      <w:r w:rsidRPr="000D2E5E">
        <w:t>земельный участок</w:t>
      </w:r>
      <w:r>
        <w:t xml:space="preserve"> с кадастровым номером 13:22:0209002:364, общей площадью 1000 +/- 11 кв.м., по адресу: Республика Мордовия, Чамзинский район, д. Малые Ремезенки, ул. Базарная,</w:t>
      </w:r>
      <w:r w:rsidRPr="00E4368E">
        <w:t xml:space="preserve"> </w:t>
      </w:r>
      <w:r>
        <w:t>категория земель «земли населенных пунктов»,</w:t>
      </w:r>
      <w:r w:rsidRPr="00E4368E">
        <w:t xml:space="preserve"> </w:t>
      </w:r>
      <w:r>
        <w:t xml:space="preserve">вид разрешенного использования «для </w:t>
      </w:r>
      <w:r w:rsidRPr="002134D5">
        <w:t>ведения личного подсобного хозяйства». Начальная рыночная стоимость объекта составляет 37 000,00 рублей;</w:t>
      </w:r>
    </w:p>
    <w:p w:rsidR="009A493A" w:rsidRPr="002134D5" w:rsidRDefault="009A493A" w:rsidP="009A493A">
      <w:pPr>
        <w:tabs>
          <w:tab w:val="left" w:pos="709"/>
        </w:tabs>
        <w:autoSpaceDE w:val="0"/>
        <w:autoSpaceDN w:val="0"/>
        <w:adjustRightInd w:val="0"/>
        <w:jc w:val="both"/>
      </w:pPr>
      <w:r w:rsidRPr="002134D5">
        <w:rPr>
          <w:b/>
        </w:rPr>
        <w:t xml:space="preserve">          ЛОТ №3</w:t>
      </w:r>
      <w:r w:rsidRPr="002134D5">
        <w:t xml:space="preserve"> земельный участок с кадастровым номером 13:22:0212001:2094, общей площадью 1000 +/- 11 кв.м., по адресу: Республика Мордовия, Чамзинский район, с. Пичеуры,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65 000,00 рублей; </w:t>
      </w:r>
    </w:p>
    <w:p w:rsidR="009A493A" w:rsidRDefault="009A493A" w:rsidP="009A493A">
      <w:pPr>
        <w:tabs>
          <w:tab w:val="left" w:pos="709"/>
        </w:tabs>
        <w:autoSpaceDE w:val="0"/>
        <w:autoSpaceDN w:val="0"/>
        <w:adjustRightInd w:val="0"/>
        <w:jc w:val="both"/>
      </w:pPr>
      <w:r w:rsidRPr="002134D5">
        <w:rPr>
          <w:b/>
        </w:rPr>
        <w:t xml:space="preserve">           ЛОТ №4</w:t>
      </w:r>
      <w:r w:rsidRPr="002134D5">
        <w:t xml:space="preserve"> земельный участок с кадастровым номером 13:22:0205003:759, общей площадью 3000 +/- 19 кв.м., по адресу: Республика Мордовия, Чамзинский муниципальный район, Отрадненское сельское поселение, с. Маколово, категория земель «земли населенных пунктов», вид разрешенного использования «для ведения личного подсобного хозяйства». Начальная рыночная стоимость объекта составляет 125 000,00</w:t>
      </w:r>
      <w:r>
        <w:t xml:space="preserve"> рублей; </w:t>
      </w:r>
    </w:p>
    <w:p w:rsidR="009A493A" w:rsidRPr="00646741" w:rsidRDefault="009A493A" w:rsidP="009A493A">
      <w:pPr>
        <w:tabs>
          <w:tab w:val="left" w:pos="709"/>
        </w:tabs>
        <w:autoSpaceDE w:val="0"/>
        <w:autoSpaceDN w:val="0"/>
        <w:adjustRightInd w:val="0"/>
        <w:jc w:val="both"/>
      </w:pPr>
      <w:r>
        <w:t xml:space="preserve">            </w:t>
      </w:r>
      <w:r w:rsidRPr="00E4368E">
        <w:rPr>
          <w:b/>
        </w:rPr>
        <w:t>ЛОТ №5</w:t>
      </w:r>
      <w:r w:rsidRPr="000D2E5E">
        <w:t xml:space="preserve"> земельный участок</w:t>
      </w:r>
      <w:r>
        <w:t xml:space="preserve"> с кадастровым номером </w:t>
      </w:r>
      <w:r w:rsidRPr="0074243F">
        <w:t>13:22:0210001:1683, общей площадью 1800 +/- 15 кв.м., по адресу: Республика Мордовия, Чамзинский муниципальный район, Большемаресевское сельское поселение, с. Мокшалей</w:t>
      </w:r>
      <w:r>
        <w:t>,</w:t>
      </w:r>
      <w:r w:rsidRPr="00E4368E">
        <w:t xml:space="preserve"> </w:t>
      </w:r>
      <w:r>
        <w:t>категория земель «земли населенных пунктов»,</w:t>
      </w:r>
      <w:r w:rsidRPr="00E4368E">
        <w:t xml:space="preserve"> </w:t>
      </w:r>
      <w:r>
        <w:t xml:space="preserve">вид разрешенного использования «для ведения </w:t>
      </w:r>
      <w:r w:rsidRPr="002134D5">
        <w:t>личного подсобного хозяйства». Начальная рыночная стоимость объекта составляет 67 000,00 рублей.</w:t>
      </w:r>
    </w:p>
    <w:p w:rsidR="009A493A" w:rsidRPr="00D46D72" w:rsidRDefault="009A493A" w:rsidP="009A493A">
      <w:pPr>
        <w:tabs>
          <w:tab w:val="left" w:pos="426"/>
          <w:tab w:val="left" w:pos="560"/>
        </w:tabs>
        <w:ind w:firstLine="709"/>
        <w:jc w:val="both"/>
        <w:rPr>
          <w:b/>
        </w:rPr>
      </w:pPr>
      <w:r>
        <w:rPr>
          <w:bCs/>
          <w:color w:val="000000"/>
        </w:rPr>
        <w:t xml:space="preserve">6. </w:t>
      </w:r>
      <w:r w:rsidRPr="003D1F40">
        <w:rPr>
          <w:b/>
          <w:bCs/>
          <w:color w:val="000000"/>
        </w:rPr>
        <w:t>Форма торгов</w:t>
      </w:r>
      <w:r w:rsidRPr="00D46D72">
        <w:rPr>
          <w:bCs/>
          <w:color w:val="000000"/>
        </w:rPr>
        <w:t>:</w:t>
      </w:r>
      <w:r w:rsidRPr="00D46D72">
        <w:t xml:space="preserve"> о</w:t>
      </w:r>
      <w:r>
        <w:t xml:space="preserve">ткрытый, по составу участников и </w:t>
      </w:r>
      <w:r w:rsidRPr="00D46D72">
        <w:t>форме</w:t>
      </w:r>
      <w:r>
        <w:t xml:space="preserve"> подачи предложений по  цене, </w:t>
      </w:r>
      <w:r w:rsidRPr="00D46D72">
        <w:t>аукцион.</w:t>
      </w:r>
    </w:p>
    <w:p w:rsidR="009A493A" w:rsidRPr="00D46D72" w:rsidRDefault="009A493A" w:rsidP="009A493A">
      <w:pPr>
        <w:jc w:val="both"/>
      </w:pPr>
      <w:r>
        <w:t xml:space="preserve">              </w:t>
      </w:r>
      <w:r w:rsidRPr="00D46D72">
        <w:t>7.</w:t>
      </w:r>
      <w:r>
        <w:t xml:space="preserve"> </w:t>
      </w:r>
      <w:r w:rsidRPr="003D1F40">
        <w:rPr>
          <w:b/>
        </w:rPr>
        <w:t>Срок  подачи заявок на участие</w:t>
      </w:r>
      <w:r w:rsidRPr="00D46D72">
        <w:t xml:space="preserve"> в</w:t>
      </w:r>
      <w:r>
        <w:t xml:space="preserve"> </w:t>
      </w:r>
      <w:r w:rsidRPr="00D46D72">
        <w:t xml:space="preserve"> аукционе и </w:t>
      </w:r>
      <w:r>
        <w:t xml:space="preserve"> </w:t>
      </w:r>
      <w:r w:rsidRPr="00D46D72">
        <w:t xml:space="preserve">прилагаемых </w:t>
      </w:r>
      <w:r>
        <w:t xml:space="preserve"> </w:t>
      </w:r>
      <w:r w:rsidRPr="00D46D72">
        <w:t>к ним</w:t>
      </w:r>
      <w:r>
        <w:t xml:space="preserve"> документов </w:t>
      </w:r>
      <w:r w:rsidRPr="00D46D72">
        <w:t xml:space="preserve">с </w:t>
      </w:r>
      <w:r>
        <w:t>02 апреля 2021 года по 06 мая 2021 года</w:t>
      </w:r>
      <w:r w:rsidRPr="00D46D72">
        <w:t>. по рабочим дням с 9</w:t>
      </w:r>
      <w:r>
        <w:t xml:space="preserve"> </w:t>
      </w:r>
      <w:r w:rsidRPr="00D46D72">
        <w:t>ч. 00 мин. до 16</w:t>
      </w:r>
      <w:r>
        <w:t xml:space="preserve"> </w:t>
      </w:r>
      <w:r w:rsidRPr="00D46D72">
        <w:t>ч</w:t>
      </w:r>
      <w:r>
        <w:t>.00 мин. по адресу ООО «Орион»: 430016</w:t>
      </w:r>
      <w:r w:rsidRPr="00D46D72">
        <w:t>,</w:t>
      </w:r>
      <w:r>
        <w:t xml:space="preserve"> Россия,</w:t>
      </w:r>
      <w:r w:rsidRPr="00D46D72">
        <w:t xml:space="preserve"> Республика Мордови</w:t>
      </w:r>
      <w:r>
        <w:t>я, г.Саранск, ул. Пролетарская, д.83Б, офис 303.</w:t>
      </w:r>
    </w:p>
    <w:p w:rsidR="009A493A" w:rsidRPr="009239DC" w:rsidRDefault="009A493A" w:rsidP="009A493A">
      <w:pPr>
        <w:pStyle w:val="TextBoldCenter"/>
        <w:spacing w:before="0"/>
        <w:jc w:val="both"/>
        <w:rPr>
          <w:rFonts w:eastAsia="Times New Roman"/>
          <w:b w:val="0"/>
          <w:bCs w:val="0"/>
          <w:sz w:val="24"/>
          <w:szCs w:val="24"/>
          <w:lang w:eastAsia="en-US"/>
        </w:rPr>
      </w:pPr>
      <w:r w:rsidRPr="009239DC">
        <w:rPr>
          <w:rFonts w:eastAsia="Times New Roman"/>
          <w:bCs w:val="0"/>
          <w:sz w:val="24"/>
          <w:szCs w:val="24"/>
        </w:rPr>
        <w:t xml:space="preserve">            </w:t>
      </w:r>
      <w:r w:rsidRPr="009239DC">
        <w:rPr>
          <w:b w:val="0"/>
          <w:sz w:val="24"/>
          <w:szCs w:val="24"/>
        </w:rPr>
        <w:t>8.</w:t>
      </w:r>
      <w:r w:rsidRPr="009239DC">
        <w:rPr>
          <w:sz w:val="24"/>
          <w:szCs w:val="24"/>
        </w:rPr>
        <w:t xml:space="preserve"> </w:t>
      </w:r>
      <w:r w:rsidRPr="009239DC">
        <w:rPr>
          <w:rFonts w:eastAsia="Times New Roman"/>
          <w:bCs w:val="0"/>
          <w:sz w:val="24"/>
          <w:szCs w:val="24"/>
          <w:lang w:eastAsia="en-US"/>
        </w:rPr>
        <w:t>Сумма задатка</w:t>
      </w:r>
      <w:r w:rsidRPr="009239DC">
        <w:rPr>
          <w:rFonts w:eastAsia="Times New Roman"/>
          <w:b w:val="0"/>
          <w:bCs w:val="0"/>
          <w:sz w:val="24"/>
          <w:szCs w:val="24"/>
          <w:lang w:eastAsia="en-US"/>
        </w:rPr>
        <w:t xml:space="preserve"> – 50% от начальной цены предмета аукциона, что составляет:</w:t>
      </w:r>
    </w:p>
    <w:p w:rsidR="009A493A" w:rsidRPr="002134D5" w:rsidRDefault="009A493A" w:rsidP="009A493A">
      <w:pPr>
        <w:pStyle w:val="TextBoldCenter"/>
        <w:spacing w:before="0"/>
        <w:jc w:val="both"/>
        <w:rPr>
          <w:rFonts w:eastAsia="Times New Roman"/>
          <w:b w:val="0"/>
          <w:bCs w:val="0"/>
          <w:sz w:val="24"/>
          <w:szCs w:val="24"/>
          <w:lang w:eastAsia="en-US"/>
        </w:rPr>
      </w:pPr>
      <w:r w:rsidRPr="009239DC">
        <w:rPr>
          <w:rFonts w:eastAsia="Times New Roman"/>
          <w:bCs w:val="0"/>
          <w:sz w:val="24"/>
          <w:szCs w:val="24"/>
          <w:lang w:eastAsia="en-US"/>
        </w:rPr>
        <w:t xml:space="preserve">ЛОТ № </w:t>
      </w:r>
      <w:r w:rsidRPr="002134D5">
        <w:rPr>
          <w:rFonts w:eastAsia="Times New Roman"/>
          <w:bCs w:val="0"/>
          <w:sz w:val="24"/>
          <w:szCs w:val="24"/>
          <w:lang w:eastAsia="en-US"/>
        </w:rPr>
        <w:t>1</w:t>
      </w:r>
      <w:r w:rsidRPr="002134D5">
        <w:rPr>
          <w:rFonts w:eastAsia="Times New Roman"/>
          <w:b w:val="0"/>
          <w:bCs w:val="0"/>
          <w:sz w:val="24"/>
          <w:szCs w:val="24"/>
          <w:lang w:eastAsia="en-US"/>
        </w:rPr>
        <w:t xml:space="preserve"> – 21 500,00 (Двадцать одна тысяча пятьсот) рублей 00 копеек,</w:t>
      </w:r>
    </w:p>
    <w:p w:rsidR="009A493A" w:rsidRPr="002134D5" w:rsidRDefault="009A493A" w:rsidP="009A493A">
      <w:pPr>
        <w:pStyle w:val="TextBoldCenter"/>
        <w:spacing w:before="0"/>
        <w:jc w:val="both"/>
        <w:rPr>
          <w:rFonts w:eastAsia="Times New Roman"/>
          <w:b w:val="0"/>
          <w:bCs w:val="0"/>
          <w:sz w:val="24"/>
          <w:szCs w:val="24"/>
          <w:lang w:eastAsia="en-US"/>
        </w:rPr>
      </w:pPr>
      <w:r w:rsidRPr="002134D5">
        <w:rPr>
          <w:rFonts w:eastAsia="Times New Roman"/>
          <w:bCs w:val="0"/>
          <w:sz w:val="24"/>
          <w:szCs w:val="24"/>
          <w:lang w:eastAsia="en-US"/>
        </w:rPr>
        <w:t>ЛОТ № 2</w:t>
      </w:r>
      <w:r w:rsidRPr="002134D5">
        <w:rPr>
          <w:rFonts w:eastAsia="Times New Roman"/>
          <w:b w:val="0"/>
          <w:bCs w:val="0"/>
          <w:sz w:val="24"/>
          <w:szCs w:val="24"/>
          <w:lang w:eastAsia="en-US"/>
        </w:rPr>
        <w:t xml:space="preserve"> – 18 500,00 (Восемнадцать тысяч пятьсот) рублей 00 копеек,</w:t>
      </w:r>
    </w:p>
    <w:p w:rsidR="009A493A" w:rsidRPr="002134D5" w:rsidRDefault="009A493A" w:rsidP="009A493A">
      <w:pPr>
        <w:pStyle w:val="TextBoldCenter"/>
        <w:spacing w:before="0"/>
        <w:jc w:val="both"/>
        <w:rPr>
          <w:rFonts w:eastAsia="Times New Roman"/>
          <w:bCs w:val="0"/>
          <w:sz w:val="24"/>
          <w:szCs w:val="24"/>
          <w:lang w:eastAsia="en-US"/>
        </w:rPr>
      </w:pPr>
      <w:r w:rsidRPr="002134D5">
        <w:rPr>
          <w:rFonts w:eastAsia="Times New Roman"/>
          <w:bCs w:val="0"/>
          <w:sz w:val="24"/>
          <w:szCs w:val="24"/>
          <w:lang w:eastAsia="en-US"/>
        </w:rPr>
        <w:t xml:space="preserve">ЛОТ № 3 </w:t>
      </w:r>
      <w:r w:rsidRPr="002134D5">
        <w:rPr>
          <w:rFonts w:eastAsia="Times New Roman"/>
          <w:b w:val="0"/>
          <w:bCs w:val="0"/>
          <w:sz w:val="24"/>
          <w:szCs w:val="24"/>
          <w:lang w:eastAsia="en-US"/>
        </w:rPr>
        <w:t>–</w:t>
      </w:r>
      <w:r w:rsidRPr="002134D5">
        <w:rPr>
          <w:rFonts w:eastAsia="Times New Roman"/>
          <w:bCs w:val="0"/>
          <w:sz w:val="24"/>
          <w:szCs w:val="24"/>
          <w:lang w:eastAsia="en-US"/>
        </w:rPr>
        <w:t xml:space="preserve"> </w:t>
      </w:r>
      <w:r w:rsidRPr="002134D5">
        <w:rPr>
          <w:rFonts w:eastAsia="Times New Roman"/>
          <w:b w:val="0"/>
          <w:bCs w:val="0"/>
          <w:sz w:val="24"/>
          <w:szCs w:val="24"/>
          <w:lang w:eastAsia="en-US"/>
        </w:rPr>
        <w:t>32 500,00 (Тридцать две тысячи пятьсот) рублей 00 копеек,</w:t>
      </w:r>
    </w:p>
    <w:p w:rsidR="009A493A" w:rsidRPr="002134D5" w:rsidRDefault="009A493A" w:rsidP="009A493A">
      <w:pPr>
        <w:pStyle w:val="TextBoldCenter"/>
        <w:spacing w:before="0"/>
        <w:jc w:val="both"/>
        <w:rPr>
          <w:rFonts w:eastAsia="Times New Roman"/>
          <w:bCs w:val="0"/>
          <w:sz w:val="24"/>
          <w:szCs w:val="24"/>
          <w:lang w:eastAsia="en-US"/>
        </w:rPr>
      </w:pPr>
      <w:r w:rsidRPr="002134D5">
        <w:rPr>
          <w:rFonts w:eastAsia="Times New Roman"/>
          <w:bCs w:val="0"/>
          <w:sz w:val="24"/>
          <w:szCs w:val="24"/>
          <w:lang w:eastAsia="en-US"/>
        </w:rPr>
        <w:t xml:space="preserve">ЛОТ № 4 </w:t>
      </w:r>
      <w:r w:rsidRPr="002134D5">
        <w:rPr>
          <w:rFonts w:eastAsia="Times New Roman"/>
          <w:b w:val="0"/>
          <w:bCs w:val="0"/>
          <w:sz w:val="24"/>
          <w:szCs w:val="24"/>
          <w:lang w:eastAsia="en-US"/>
        </w:rPr>
        <w:t>–</w:t>
      </w:r>
      <w:r w:rsidRPr="002134D5">
        <w:rPr>
          <w:rFonts w:eastAsia="Times New Roman"/>
          <w:bCs w:val="0"/>
          <w:sz w:val="24"/>
          <w:szCs w:val="24"/>
          <w:lang w:eastAsia="en-US"/>
        </w:rPr>
        <w:t xml:space="preserve"> </w:t>
      </w:r>
      <w:r w:rsidRPr="002134D5">
        <w:rPr>
          <w:rFonts w:eastAsia="Times New Roman"/>
          <w:b w:val="0"/>
          <w:bCs w:val="0"/>
          <w:sz w:val="24"/>
          <w:szCs w:val="24"/>
          <w:lang w:eastAsia="en-US"/>
        </w:rPr>
        <w:t>62 500,00 (Шестьдесят две тысячи пятьсот) рублей 00 копеек,</w:t>
      </w:r>
    </w:p>
    <w:p w:rsidR="009A493A" w:rsidRPr="002134D5" w:rsidRDefault="009A493A" w:rsidP="009A493A">
      <w:pPr>
        <w:pStyle w:val="TextBoldCenter"/>
        <w:spacing w:before="0"/>
        <w:jc w:val="both"/>
        <w:rPr>
          <w:rFonts w:eastAsia="Times New Roman"/>
          <w:bCs w:val="0"/>
          <w:sz w:val="24"/>
          <w:szCs w:val="24"/>
          <w:lang w:eastAsia="en-US"/>
        </w:rPr>
      </w:pPr>
      <w:r w:rsidRPr="002134D5">
        <w:rPr>
          <w:rFonts w:eastAsia="Times New Roman"/>
          <w:bCs w:val="0"/>
          <w:sz w:val="24"/>
          <w:szCs w:val="24"/>
          <w:lang w:eastAsia="en-US"/>
        </w:rPr>
        <w:t>ЛОТ № 5</w:t>
      </w:r>
      <w:r w:rsidRPr="002134D5">
        <w:rPr>
          <w:rFonts w:eastAsia="Times New Roman"/>
          <w:b w:val="0"/>
          <w:bCs w:val="0"/>
          <w:sz w:val="24"/>
          <w:szCs w:val="24"/>
          <w:lang w:eastAsia="en-US"/>
        </w:rPr>
        <w:t xml:space="preserve"> – 33 500,00 (Тридцать три тысячи пятьсот) рублей 00 копеек</w:t>
      </w:r>
    </w:p>
    <w:p w:rsidR="009A493A" w:rsidRPr="00D46D72" w:rsidRDefault="009A493A" w:rsidP="009A493A">
      <w:pPr>
        <w:tabs>
          <w:tab w:val="left" w:pos="426"/>
          <w:tab w:val="left" w:pos="560"/>
        </w:tabs>
        <w:ind w:firstLine="709"/>
        <w:jc w:val="both"/>
      </w:pPr>
      <w:r w:rsidRPr="002134D5">
        <w:rPr>
          <w:b/>
        </w:rPr>
        <w:t>Задаток в размере 50 %</w:t>
      </w:r>
      <w:r w:rsidRPr="002134D5">
        <w:t xml:space="preserve"> от начальной цены предмета аукциона</w:t>
      </w:r>
      <w:r w:rsidRPr="00D46D72">
        <w:t xml:space="preserve"> </w:t>
      </w:r>
      <w:r w:rsidRPr="00164B3B">
        <w:t>уплачивается на основании договора не поз</w:t>
      </w:r>
      <w:r>
        <w:t>днее 06</w:t>
      </w:r>
      <w:r w:rsidRPr="00164B3B">
        <w:t xml:space="preserve"> мая 2021 года на</w:t>
      </w:r>
      <w:r w:rsidRPr="00164B3B">
        <w:rPr>
          <w:snapToGrid w:val="0"/>
        </w:rPr>
        <w:t xml:space="preserve"> расчетный счет ООО «Орион»,  номер  р/с </w:t>
      </w:r>
      <w:r w:rsidRPr="00164B3B">
        <w:t>40</w:t>
      </w:r>
      <w:r>
        <w:t>702810420230000182 в МРФ АО</w:t>
      </w:r>
      <w:r w:rsidRPr="00164B3B">
        <w:t xml:space="preserve"> «Россельхозбанк», г. Саранск, ИНН / КПП 1327157851/132701001, к</w:t>
      </w:r>
      <w:r>
        <w:t>/с 30101810900000000750, БИК 04</w:t>
      </w:r>
      <w:r w:rsidRPr="00164B3B">
        <w:t>8952750.</w:t>
      </w:r>
    </w:p>
    <w:p w:rsidR="009A493A" w:rsidRPr="00D46D72" w:rsidRDefault="009A493A" w:rsidP="009A493A">
      <w:pPr>
        <w:tabs>
          <w:tab w:val="left" w:pos="360"/>
          <w:tab w:val="left" w:pos="426"/>
          <w:tab w:val="left" w:pos="560"/>
        </w:tabs>
        <w:ind w:firstLine="709"/>
        <w:jc w:val="both"/>
      </w:pPr>
      <w:r w:rsidRPr="00D46D72">
        <w:t xml:space="preserve">9. </w:t>
      </w:r>
      <w:r w:rsidRPr="003D1F40">
        <w:rPr>
          <w:b/>
        </w:rPr>
        <w:t>Дата рассмотрения заявок</w:t>
      </w:r>
      <w:r w:rsidRPr="00D46D72">
        <w:t xml:space="preserve"> и документов от претендентов, а также определения  участников аукциона </w:t>
      </w:r>
      <w:r>
        <w:t>07 мая 2021 г. в 10 ч. 0</w:t>
      </w:r>
      <w:r w:rsidRPr="00D46D72">
        <w:t>0 мин по адресу</w:t>
      </w:r>
      <w:r>
        <w:t>:  ООО «Орион»: Россия, 430016</w:t>
      </w:r>
      <w:r w:rsidRPr="00D46D72">
        <w:t>, Республика Мордовия, г.Саранск,</w:t>
      </w:r>
      <w:r w:rsidRPr="00A05AF4">
        <w:t xml:space="preserve"> </w:t>
      </w:r>
      <w:r>
        <w:t>ул. Пролетарская, д.83Б, офис 303.</w:t>
      </w:r>
    </w:p>
    <w:p w:rsidR="009A493A" w:rsidRPr="00D46D72" w:rsidRDefault="009A493A" w:rsidP="009A493A">
      <w:pPr>
        <w:tabs>
          <w:tab w:val="left" w:pos="426"/>
          <w:tab w:val="left" w:pos="560"/>
        </w:tabs>
        <w:ind w:firstLine="709"/>
        <w:jc w:val="both"/>
      </w:pPr>
      <w:r w:rsidRPr="00D46D72">
        <w:t xml:space="preserve">10. </w:t>
      </w:r>
      <w:r w:rsidRPr="003D1F40">
        <w:rPr>
          <w:b/>
        </w:rPr>
        <w:t>Аукционная документация предоставляется</w:t>
      </w:r>
      <w:r>
        <w:rPr>
          <w:b/>
        </w:rPr>
        <w:t xml:space="preserve"> </w:t>
      </w:r>
      <w:r w:rsidRPr="002342E2">
        <w:t>уполномоченным</w:t>
      </w:r>
      <w:r>
        <w:rPr>
          <w:b/>
        </w:rPr>
        <w:t xml:space="preserve"> </w:t>
      </w:r>
      <w:r>
        <w:t>органом (ООО «Орион») и организатором торгов</w:t>
      </w:r>
      <w:r w:rsidRPr="00D46D72">
        <w:t xml:space="preserve"> в период с </w:t>
      </w:r>
      <w:r>
        <w:t xml:space="preserve">02 апреля 2021 года по 06 мая 2021 года, </w:t>
      </w:r>
      <w:r w:rsidRPr="00D46D72">
        <w:t xml:space="preserve"> по рабочим дням с 9</w:t>
      </w:r>
      <w:r>
        <w:t xml:space="preserve"> </w:t>
      </w:r>
      <w:r w:rsidRPr="00D46D72">
        <w:t>ч. 00 мин. до 16</w:t>
      </w:r>
      <w:r>
        <w:t xml:space="preserve"> </w:t>
      </w:r>
      <w:r w:rsidRPr="00D46D72">
        <w:t>ч.00 мин</w:t>
      </w:r>
      <w:r>
        <w:t>., без взимания платы.</w:t>
      </w:r>
    </w:p>
    <w:p w:rsidR="009A493A" w:rsidRPr="009239DC" w:rsidRDefault="009A493A" w:rsidP="009A493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39DC">
        <w:rPr>
          <w:b w:val="0"/>
          <w:sz w:val="24"/>
          <w:szCs w:val="24"/>
          <w:lang w:val="ru-RU"/>
        </w:rPr>
        <w:t>11.</w:t>
      </w:r>
      <w:r w:rsidRPr="009239DC">
        <w:rPr>
          <w:sz w:val="24"/>
          <w:szCs w:val="24"/>
          <w:lang w:val="ru-RU"/>
        </w:rPr>
        <w:t xml:space="preserve"> </w:t>
      </w:r>
      <w:r w:rsidRPr="009239DC">
        <w:rPr>
          <w:b w:val="0"/>
          <w:sz w:val="24"/>
          <w:szCs w:val="24"/>
          <w:lang w:val="ru-RU"/>
        </w:rPr>
        <w:t xml:space="preserve">Величина повышения начальной цены </w:t>
      </w:r>
      <w:r w:rsidRPr="009239DC">
        <w:rPr>
          <w:sz w:val="24"/>
          <w:szCs w:val="24"/>
          <w:lang w:val="ru-RU"/>
        </w:rPr>
        <w:t>(«шаг аукциона»</w:t>
      </w:r>
      <w:r w:rsidRPr="009239DC">
        <w:rPr>
          <w:b w:val="0"/>
          <w:sz w:val="24"/>
          <w:szCs w:val="24"/>
          <w:lang w:val="ru-RU"/>
        </w:rPr>
        <w:t xml:space="preserve">) – 3% от начальной </w:t>
      </w:r>
      <w:r w:rsidRPr="009239DC">
        <w:rPr>
          <w:b w:val="0"/>
          <w:sz w:val="24"/>
          <w:szCs w:val="24"/>
          <w:lang w:val="ru-RU"/>
        </w:rPr>
        <w:lastRenderedPageBreak/>
        <w:t>стоимости земельных участков:</w:t>
      </w:r>
    </w:p>
    <w:p w:rsidR="009A493A" w:rsidRPr="002134D5" w:rsidRDefault="009A493A" w:rsidP="009A493A">
      <w:pPr>
        <w:pStyle w:val="TextBoldCenter"/>
        <w:spacing w:before="0"/>
        <w:jc w:val="both"/>
        <w:rPr>
          <w:rFonts w:eastAsia="Times New Roman"/>
          <w:b w:val="0"/>
          <w:bCs w:val="0"/>
          <w:sz w:val="24"/>
          <w:szCs w:val="24"/>
          <w:lang w:eastAsia="en-US"/>
        </w:rPr>
      </w:pPr>
      <w:r w:rsidRPr="009239DC">
        <w:rPr>
          <w:rFonts w:eastAsia="Times New Roman"/>
          <w:bCs w:val="0"/>
          <w:sz w:val="24"/>
          <w:szCs w:val="24"/>
          <w:lang w:eastAsia="en-US"/>
        </w:rPr>
        <w:t>ЛОТ № 1</w:t>
      </w:r>
      <w:r w:rsidRPr="009239DC">
        <w:rPr>
          <w:rFonts w:eastAsia="Times New Roman"/>
          <w:b w:val="0"/>
          <w:bCs w:val="0"/>
          <w:sz w:val="24"/>
          <w:szCs w:val="24"/>
          <w:lang w:eastAsia="en-US"/>
        </w:rPr>
        <w:t xml:space="preserve"> –  </w:t>
      </w:r>
      <w:r w:rsidRPr="002134D5">
        <w:rPr>
          <w:rFonts w:eastAsia="Times New Roman"/>
          <w:b w:val="0"/>
          <w:bCs w:val="0"/>
          <w:sz w:val="24"/>
          <w:szCs w:val="24"/>
          <w:lang w:eastAsia="en-US"/>
        </w:rPr>
        <w:t>1290,00 (Одна тысяча двести девяносто) рублей 00 копеек,</w:t>
      </w:r>
    </w:p>
    <w:p w:rsidR="009A493A" w:rsidRPr="002134D5" w:rsidRDefault="009A493A" w:rsidP="009A493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2134D5">
        <w:rPr>
          <w:bCs/>
          <w:sz w:val="24"/>
          <w:szCs w:val="24"/>
          <w:lang w:val="ru-RU"/>
        </w:rPr>
        <w:t>ЛОТ № 2</w:t>
      </w:r>
      <w:r w:rsidRPr="002134D5">
        <w:rPr>
          <w:b w:val="0"/>
          <w:bCs/>
          <w:sz w:val="24"/>
          <w:szCs w:val="24"/>
          <w:lang w:val="ru-RU"/>
        </w:rPr>
        <w:t xml:space="preserve"> – </w:t>
      </w:r>
      <w:r w:rsidRPr="002134D5">
        <w:rPr>
          <w:b w:val="0"/>
          <w:sz w:val="24"/>
          <w:szCs w:val="24"/>
          <w:lang w:val="ru-RU"/>
        </w:rPr>
        <w:t xml:space="preserve"> 1110,00 (Одна тысяча сто десять) рублей 00 копеек,</w:t>
      </w:r>
    </w:p>
    <w:p w:rsidR="009A493A" w:rsidRPr="002134D5" w:rsidRDefault="009A493A" w:rsidP="009A493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4"/>
          <w:szCs w:val="24"/>
          <w:lang w:val="ru-RU"/>
        </w:rPr>
      </w:pPr>
      <w:r w:rsidRPr="002134D5">
        <w:rPr>
          <w:sz w:val="24"/>
          <w:szCs w:val="24"/>
          <w:lang w:val="ru-RU"/>
        </w:rPr>
        <w:t xml:space="preserve">ЛОТ № 3 </w:t>
      </w:r>
      <w:r w:rsidRPr="002134D5">
        <w:rPr>
          <w:b w:val="0"/>
          <w:sz w:val="24"/>
          <w:szCs w:val="24"/>
          <w:lang w:val="ru-RU"/>
        </w:rPr>
        <w:t>– 1950,00 (Одна тысяча девятьсот пятьдесят) рублей 00 копеек,</w:t>
      </w:r>
    </w:p>
    <w:p w:rsidR="009A493A" w:rsidRPr="002134D5" w:rsidRDefault="009A493A" w:rsidP="009A493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4"/>
          <w:szCs w:val="24"/>
          <w:lang w:val="ru-RU"/>
        </w:rPr>
      </w:pPr>
      <w:r w:rsidRPr="002134D5">
        <w:rPr>
          <w:sz w:val="24"/>
          <w:szCs w:val="24"/>
          <w:lang w:val="ru-RU"/>
        </w:rPr>
        <w:t xml:space="preserve">ЛОТ № 4 </w:t>
      </w:r>
      <w:r w:rsidRPr="002134D5">
        <w:rPr>
          <w:b w:val="0"/>
          <w:sz w:val="24"/>
          <w:szCs w:val="24"/>
          <w:lang w:val="ru-RU"/>
        </w:rPr>
        <w:t>– 3750,00 (Три тысячи семьсот пятьдесят) рублей 00 копеек,</w:t>
      </w:r>
    </w:p>
    <w:p w:rsidR="009A493A" w:rsidRPr="009239DC" w:rsidRDefault="009A493A" w:rsidP="009A493A">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sz w:val="24"/>
          <w:szCs w:val="24"/>
          <w:lang w:val="ru-RU"/>
        </w:rPr>
      </w:pPr>
      <w:r w:rsidRPr="002134D5">
        <w:rPr>
          <w:sz w:val="24"/>
          <w:szCs w:val="24"/>
          <w:lang w:val="ru-RU"/>
        </w:rPr>
        <w:t xml:space="preserve">ЛОТ № 5 </w:t>
      </w:r>
      <w:r w:rsidRPr="002134D5">
        <w:rPr>
          <w:b w:val="0"/>
          <w:sz w:val="24"/>
          <w:szCs w:val="24"/>
          <w:lang w:val="ru-RU"/>
        </w:rPr>
        <w:t>– 2010,00 (Две тысячи десять) рублей 00 копеек</w:t>
      </w:r>
    </w:p>
    <w:p w:rsidR="009A493A" w:rsidRDefault="009A493A" w:rsidP="009A493A">
      <w:pPr>
        <w:tabs>
          <w:tab w:val="left" w:pos="426"/>
          <w:tab w:val="left" w:pos="560"/>
        </w:tabs>
        <w:jc w:val="both"/>
      </w:pPr>
      <w:r>
        <w:rPr>
          <w:b/>
        </w:rPr>
        <w:t xml:space="preserve">            </w:t>
      </w:r>
      <w:r>
        <w:t>12. Победителем аукциона признается участник, предложивший наибольшую цену лота.</w:t>
      </w:r>
    </w:p>
    <w:p w:rsidR="009A493A" w:rsidRDefault="009A493A" w:rsidP="009A493A">
      <w:pPr>
        <w:tabs>
          <w:tab w:val="left" w:pos="426"/>
          <w:tab w:val="left" w:pos="560"/>
        </w:tabs>
        <w:ind w:firstLine="709"/>
        <w:jc w:val="both"/>
      </w:pPr>
      <w:r>
        <w:t>13. Победитель аукциона обязан оплатить цену земельного участка на расчетный счет Организатора торгов с учетом внесенного задатка в соответствии с условиями договора купли-продажи земельного участка.</w:t>
      </w:r>
      <w:r w:rsidRPr="00036F12">
        <w:rPr>
          <w:b/>
          <w:sz w:val="22"/>
          <w:szCs w:val="22"/>
        </w:rPr>
        <w:t xml:space="preserve"> </w:t>
      </w:r>
      <w:r w:rsidRPr="00036F12">
        <w:t xml:space="preserve">Договорная  цена  должна  быть  перечислена  в </w:t>
      </w:r>
      <w:r>
        <w:t>течение  семи</w:t>
      </w:r>
      <w:r w:rsidRPr="009239DC">
        <w:t xml:space="preserve"> календарных дней после заключения Договора.</w:t>
      </w:r>
    </w:p>
    <w:p w:rsidR="009A493A" w:rsidRDefault="009A493A" w:rsidP="009A493A">
      <w:pPr>
        <w:tabs>
          <w:tab w:val="left" w:pos="426"/>
          <w:tab w:val="left" w:pos="560"/>
        </w:tabs>
        <w:ind w:firstLine="709"/>
        <w:jc w:val="both"/>
      </w:pPr>
      <w:r>
        <w:t xml:space="preserve">14. </w:t>
      </w:r>
      <w:r w:rsidRPr="00054EFF">
        <w:t xml:space="preserve">Договор </w:t>
      </w:r>
      <w:r>
        <w:t xml:space="preserve">купли-продажи земельного участка </w:t>
      </w:r>
      <w:r w:rsidRPr="00054EFF">
        <w:t xml:space="preserve"> заключ</w:t>
      </w:r>
      <w:r>
        <w:t>ается</w:t>
      </w:r>
      <w:r w:rsidRPr="00054EFF">
        <w:t xml:space="preserve"> </w:t>
      </w:r>
      <w:r>
        <w:t xml:space="preserve"> с победителем </w:t>
      </w:r>
      <w:r w:rsidRPr="00054EFF">
        <w:t>в срок не позднее двадцати дней со дня подписания протокола о результатах аукциона</w:t>
      </w:r>
      <w:r>
        <w:t>.</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39DC">
        <w:rPr>
          <w:b w:val="0"/>
          <w:sz w:val="24"/>
          <w:szCs w:val="24"/>
          <w:lang w:val="ru-RU"/>
        </w:rPr>
        <w:t>15. Организатор торгов  вправе:</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39DC">
        <w:rPr>
          <w:b w:val="0"/>
          <w:sz w:val="24"/>
          <w:szCs w:val="24"/>
          <w:lang w:val="ru-RU"/>
        </w:rPr>
        <w:t xml:space="preserve">-принять решение о внесении изменений в извещение о проведении аукциона и (или) документацию об аукционе не позднее, чем за 5 (пять) дней до даты окончания срока подачи заявок на участие в аукционе. </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39DC">
        <w:rPr>
          <w:b w:val="0"/>
          <w:sz w:val="24"/>
          <w:szCs w:val="24"/>
          <w:lang w:val="ru-RU"/>
        </w:rPr>
        <w:t>При этом изменения, внесенные в извещение о проведении аукциона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39DC">
        <w:rPr>
          <w:b w:val="0"/>
          <w:sz w:val="24"/>
          <w:szCs w:val="24"/>
          <w:lang w:val="ru-RU"/>
        </w:rPr>
        <w:t>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15 (пятнадцать) дней.</w:t>
      </w:r>
    </w:p>
    <w:p w:rsidR="009A493A" w:rsidRPr="009239DC" w:rsidRDefault="009A493A" w:rsidP="009A493A">
      <w:pPr>
        <w:pStyle w:val="a4"/>
        <w:ind w:firstLine="709"/>
        <w:jc w:val="both"/>
        <w:rPr>
          <w:bCs/>
          <w:szCs w:val="24"/>
        </w:rPr>
      </w:pPr>
      <w:r w:rsidRPr="009239DC">
        <w:rPr>
          <w:bCs/>
          <w:szCs w:val="24"/>
        </w:rPr>
        <w:t>При этом Организатор торгов не несет ответстве</w:t>
      </w:r>
      <w:r>
        <w:rPr>
          <w:bCs/>
          <w:szCs w:val="24"/>
        </w:rPr>
        <w:t>нность в случае, если заявитель</w:t>
      </w:r>
      <w:r w:rsidRPr="009239DC">
        <w:rPr>
          <w:bCs/>
          <w:szCs w:val="24"/>
        </w:rPr>
        <w:t xml:space="preserve"> не ознакомился с изменениями, внесенными в извещение о проведении аукциона и (или) документацию об аукционе, размещенными надлежащим образом.</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sidRPr="009239DC">
        <w:rPr>
          <w:b w:val="0"/>
          <w:sz w:val="24"/>
          <w:szCs w:val="24"/>
          <w:lang w:val="ru-RU" w:eastAsia="ru-RU"/>
        </w:rPr>
        <w:t xml:space="preserve">               </w:t>
      </w:r>
      <w:r w:rsidRPr="009239DC">
        <w:rPr>
          <w:b w:val="0"/>
          <w:sz w:val="24"/>
          <w:szCs w:val="24"/>
          <w:lang w:val="ru-RU"/>
        </w:rPr>
        <w:t>16.</w:t>
      </w:r>
      <w:r w:rsidRPr="009239DC">
        <w:rPr>
          <w:sz w:val="24"/>
          <w:szCs w:val="24"/>
          <w:lang w:val="ru-RU"/>
        </w:rPr>
        <w:t xml:space="preserve"> </w:t>
      </w:r>
      <w:r w:rsidRPr="009239DC">
        <w:rPr>
          <w:b w:val="0"/>
          <w:sz w:val="24"/>
          <w:szCs w:val="24"/>
          <w:lang w:val="ru-RU"/>
        </w:rPr>
        <w:t>Организатор торгов вправе:</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left"/>
        <w:rPr>
          <w:b w:val="0"/>
          <w:sz w:val="24"/>
          <w:szCs w:val="24"/>
          <w:lang w:val="ru-RU"/>
        </w:rPr>
      </w:pPr>
      <w:r w:rsidRPr="009239DC">
        <w:rPr>
          <w:b w:val="0"/>
          <w:sz w:val="24"/>
          <w:szCs w:val="24"/>
          <w:lang w:val="ru-RU"/>
        </w:rPr>
        <w:t>- по согласованию с уполномоченным органом (ООО «Орион»)  отказаться от проведения аукциона не позднее чем за три дня до даты проведения аукциона.</w:t>
      </w:r>
    </w:p>
    <w:p w:rsidR="009A493A" w:rsidRPr="009239DC" w:rsidRDefault="009A493A" w:rsidP="009A493A">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239DC">
        <w:rPr>
          <w:b w:val="0"/>
          <w:sz w:val="24"/>
          <w:szCs w:val="24"/>
          <w:lang w:val="ru-RU"/>
        </w:rPr>
        <w:t>При этом задатки возвращаются заявителям в течение 5 дней с даты публикации извещения об отказе от проведения аукциона на официальных сайтах торгов.</w:t>
      </w:r>
      <w:r w:rsidRPr="009239DC">
        <w:rPr>
          <w:sz w:val="24"/>
          <w:szCs w:val="24"/>
          <w:lang w:val="ru-RU"/>
        </w:rPr>
        <w:t xml:space="preserve"> </w:t>
      </w:r>
    </w:p>
    <w:p w:rsidR="009A493A" w:rsidRPr="00054EFF" w:rsidRDefault="009A493A" w:rsidP="009A493A">
      <w:pPr>
        <w:tabs>
          <w:tab w:val="left" w:pos="426"/>
          <w:tab w:val="left" w:pos="560"/>
        </w:tabs>
        <w:ind w:firstLine="709"/>
        <w:jc w:val="both"/>
      </w:pPr>
      <w:r>
        <w:t xml:space="preserve">17. </w:t>
      </w:r>
      <w:r w:rsidRPr="001553DF">
        <w:t xml:space="preserve">С  проектом  договора  купли-продажи  земельного  участка, с  аукционной документацией,  можно ознакомиться  в Информационном бюллетене Чамзинского муниципального района, на официальном сайте   Чамзинского муниципального района </w:t>
      </w:r>
      <w:hyperlink r:id="rId22" w:history="1">
        <w:r w:rsidRPr="001553DF">
          <w:rPr>
            <w:rStyle w:val="a3"/>
            <w:lang w:val="en-US"/>
          </w:rPr>
          <w:t>chamzinka</w:t>
        </w:r>
        <w:r w:rsidRPr="001553DF">
          <w:rPr>
            <w:rStyle w:val="a3"/>
          </w:rPr>
          <w:t>.</w:t>
        </w:r>
        <w:r w:rsidRPr="001553DF">
          <w:rPr>
            <w:rStyle w:val="a3"/>
            <w:lang w:val="en-US"/>
          </w:rPr>
          <w:t>e</w:t>
        </w:r>
        <w:r w:rsidRPr="001553DF">
          <w:rPr>
            <w:rStyle w:val="a3"/>
          </w:rPr>
          <w:t>-</w:t>
        </w:r>
        <w:r w:rsidRPr="001553DF">
          <w:rPr>
            <w:rStyle w:val="a3"/>
            <w:lang w:val="en-US"/>
          </w:rPr>
          <w:t>mordovia</w:t>
        </w:r>
        <w:r w:rsidRPr="001553DF">
          <w:rPr>
            <w:rStyle w:val="a3"/>
          </w:rPr>
          <w:t>.ru</w:t>
        </w:r>
      </w:hyperlink>
      <w:r w:rsidRPr="001553DF">
        <w:t xml:space="preserve">, на </w:t>
      </w:r>
      <w:hyperlink r:id="rId23" w:history="1">
        <w:r w:rsidRPr="001553DF">
          <w:t>официальном сайте</w:t>
        </w:r>
      </w:hyperlink>
      <w:r w:rsidRPr="001553DF">
        <w:t xml:space="preserve"> </w:t>
      </w:r>
      <w:r>
        <w:t>Р</w:t>
      </w:r>
      <w:r w:rsidRPr="001553DF">
        <w:t xml:space="preserve">оссийской Федерации  </w:t>
      </w:r>
      <w:r w:rsidRPr="001553DF">
        <w:rPr>
          <w:lang w:val="en-US"/>
        </w:rPr>
        <w:t>torgi</w:t>
      </w:r>
      <w:r w:rsidRPr="001553DF">
        <w:t>.</w:t>
      </w:r>
      <w:r w:rsidRPr="001553DF">
        <w:rPr>
          <w:lang w:val="en-US"/>
        </w:rPr>
        <w:t>gov</w:t>
      </w:r>
      <w:r w:rsidRPr="001553DF">
        <w:t>.</w:t>
      </w:r>
      <w:r w:rsidRPr="001553DF">
        <w:rPr>
          <w:lang w:val="en-US"/>
        </w:rPr>
        <w:t>ru</w:t>
      </w:r>
      <w:r>
        <w:t>, у организатора торгов или уполномоченного органа (ООО «Орион»).</w:t>
      </w:r>
    </w:p>
    <w:p w:rsidR="009A493A" w:rsidRPr="000B6C98" w:rsidRDefault="009A493A" w:rsidP="009A493A">
      <w:pPr>
        <w:autoSpaceDE w:val="0"/>
        <w:autoSpaceDN w:val="0"/>
        <w:adjustRightInd w:val="0"/>
        <w:ind w:firstLine="720"/>
        <w:jc w:val="both"/>
        <w:rPr>
          <w:rFonts w:eastAsia="Calibri"/>
        </w:rPr>
      </w:pPr>
      <w:r>
        <w:rPr>
          <w:rFonts w:eastAsia="Calibri"/>
        </w:rPr>
        <w:t xml:space="preserve">18. </w:t>
      </w:r>
      <w:r w:rsidRPr="000B6C98">
        <w:rPr>
          <w:rFonts w:eastAsia="Calibri"/>
        </w:rPr>
        <w:t>Для участия в аукционе заявители представляют в установленный в извещении о проведении аукциона срок следующие документы:</w:t>
      </w:r>
    </w:p>
    <w:p w:rsidR="009A493A" w:rsidRPr="000B6C98" w:rsidRDefault="009A493A" w:rsidP="009A493A">
      <w:pPr>
        <w:autoSpaceDE w:val="0"/>
        <w:autoSpaceDN w:val="0"/>
        <w:adjustRightInd w:val="0"/>
        <w:ind w:firstLine="720"/>
        <w:jc w:val="both"/>
        <w:rPr>
          <w:rFonts w:eastAsia="Calibri"/>
        </w:rPr>
      </w:pPr>
      <w:r w:rsidRPr="000B6C98">
        <w:rPr>
          <w:rFonts w:eastAsia="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A493A" w:rsidRPr="000B6C98" w:rsidRDefault="009A493A" w:rsidP="009A493A">
      <w:pPr>
        <w:autoSpaceDE w:val="0"/>
        <w:autoSpaceDN w:val="0"/>
        <w:adjustRightInd w:val="0"/>
        <w:ind w:firstLine="720"/>
        <w:jc w:val="both"/>
        <w:rPr>
          <w:rFonts w:eastAsia="Calibri"/>
        </w:rPr>
      </w:pPr>
      <w:r w:rsidRPr="000B6C98">
        <w:rPr>
          <w:rFonts w:eastAsia="Calibri"/>
        </w:rPr>
        <w:t>2) копии документов, удостоверяющих личность заявителя (для граждан);</w:t>
      </w:r>
    </w:p>
    <w:p w:rsidR="009A493A" w:rsidRPr="000B6C98" w:rsidRDefault="009A493A" w:rsidP="009A493A">
      <w:pPr>
        <w:autoSpaceDE w:val="0"/>
        <w:autoSpaceDN w:val="0"/>
        <w:adjustRightInd w:val="0"/>
        <w:ind w:firstLine="720"/>
        <w:jc w:val="both"/>
        <w:rPr>
          <w:rFonts w:eastAsia="Calibri"/>
        </w:rPr>
      </w:pPr>
      <w:r w:rsidRPr="000B6C98">
        <w:rPr>
          <w:rFonts w:eastAsia="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493A" w:rsidRPr="000B6C98" w:rsidRDefault="009A493A" w:rsidP="009A493A">
      <w:pPr>
        <w:autoSpaceDE w:val="0"/>
        <w:autoSpaceDN w:val="0"/>
        <w:adjustRightInd w:val="0"/>
        <w:ind w:firstLine="720"/>
        <w:jc w:val="both"/>
        <w:rPr>
          <w:rFonts w:eastAsia="Calibri"/>
        </w:rPr>
      </w:pPr>
      <w:r w:rsidRPr="000B6C98">
        <w:rPr>
          <w:rFonts w:eastAsia="Calibri"/>
        </w:rPr>
        <w:t>4) документы, подтверждающие внесение задатка.</w:t>
      </w:r>
    </w:p>
    <w:p w:rsidR="009A493A" w:rsidRPr="000B6C98" w:rsidRDefault="009A493A" w:rsidP="009A493A">
      <w:pPr>
        <w:autoSpaceDE w:val="0"/>
        <w:autoSpaceDN w:val="0"/>
        <w:adjustRightInd w:val="0"/>
        <w:ind w:firstLine="720"/>
        <w:jc w:val="both"/>
        <w:rPr>
          <w:rFonts w:eastAsia="Calibri"/>
        </w:rPr>
      </w:pPr>
      <w:r>
        <w:rPr>
          <w:rFonts w:eastAsia="Calibri"/>
        </w:rPr>
        <w:t>19</w:t>
      </w:r>
      <w:r w:rsidRPr="000B6C98">
        <w:rPr>
          <w:rFonts w:eastAsia="Calibri"/>
        </w:rPr>
        <w:t xml:space="preserve">. Представление документов, подтверждающих внесение задатка, признается заключением </w:t>
      </w:r>
      <w:r>
        <w:rPr>
          <w:rFonts w:eastAsia="Calibri"/>
        </w:rPr>
        <w:t xml:space="preserve">договора </w:t>
      </w:r>
      <w:r w:rsidRPr="000B6C98">
        <w:rPr>
          <w:rFonts w:eastAsia="Calibri"/>
        </w:rPr>
        <w:t>о задатке.</w:t>
      </w:r>
    </w:p>
    <w:p w:rsidR="009A493A" w:rsidRPr="000B6C98" w:rsidRDefault="009A493A" w:rsidP="009A493A">
      <w:pPr>
        <w:autoSpaceDE w:val="0"/>
        <w:autoSpaceDN w:val="0"/>
        <w:adjustRightInd w:val="0"/>
        <w:ind w:firstLine="720"/>
        <w:jc w:val="both"/>
        <w:rPr>
          <w:rFonts w:eastAsia="Calibri"/>
        </w:rPr>
      </w:pPr>
      <w:r>
        <w:rPr>
          <w:rFonts w:eastAsia="Calibri"/>
        </w:rPr>
        <w:lastRenderedPageBreak/>
        <w:t>20. Уполномоченный орган (ООО «Орион»)</w:t>
      </w:r>
      <w:r w:rsidRPr="000B6C98">
        <w:rPr>
          <w:rFonts w:eastAsia="Calibri"/>
        </w:rPr>
        <w:t xml:space="preserve"> не вправе требовать представление иных документов, за исключением документов, указанных в </w:t>
      </w:r>
      <w:hyperlink w:anchor="sub_39121" w:history="1">
        <w:r>
          <w:rPr>
            <w:rFonts w:eastAsia="Calibri"/>
          </w:rPr>
          <w:t xml:space="preserve">пункте </w:t>
        </w:r>
        <w:r w:rsidRPr="00C50445">
          <w:rPr>
            <w:rFonts w:eastAsia="Calibri"/>
          </w:rPr>
          <w:t>1</w:t>
        </w:r>
      </w:hyperlink>
      <w:r w:rsidRPr="00C50445">
        <w:rPr>
          <w:rFonts w:eastAsia="Calibri"/>
        </w:rPr>
        <w:t>8</w:t>
      </w:r>
      <w:r w:rsidRPr="000B6C98">
        <w:rPr>
          <w:rFonts w:eastAsia="Calibri"/>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A493A" w:rsidRPr="000B6C98" w:rsidRDefault="009A493A" w:rsidP="009A493A">
      <w:pPr>
        <w:autoSpaceDE w:val="0"/>
        <w:autoSpaceDN w:val="0"/>
        <w:adjustRightInd w:val="0"/>
        <w:ind w:firstLine="720"/>
        <w:jc w:val="both"/>
        <w:rPr>
          <w:rFonts w:eastAsia="Calibri"/>
        </w:rPr>
      </w:pPr>
      <w:r>
        <w:rPr>
          <w:rFonts w:eastAsia="Calibri"/>
        </w:rPr>
        <w:t>21</w:t>
      </w:r>
      <w:r w:rsidRPr="000B6C98">
        <w:rPr>
          <w:rFonts w:eastAsia="Calibri"/>
        </w:rPr>
        <w:t xml:space="preserve">. Прием документов прекращается не ранее чем за пять дней до дня проведения аукциона </w:t>
      </w:r>
      <w:r>
        <w:rPr>
          <w:rFonts w:eastAsia="Calibri"/>
        </w:rPr>
        <w:t>по продаже  земельных участков.</w:t>
      </w:r>
    </w:p>
    <w:p w:rsidR="009A493A" w:rsidRPr="000B6C98" w:rsidRDefault="009A493A" w:rsidP="009A493A">
      <w:pPr>
        <w:autoSpaceDE w:val="0"/>
        <w:autoSpaceDN w:val="0"/>
        <w:adjustRightInd w:val="0"/>
        <w:ind w:firstLine="720"/>
        <w:jc w:val="both"/>
        <w:rPr>
          <w:rFonts w:eastAsia="Calibri"/>
        </w:rPr>
      </w:pPr>
      <w:r>
        <w:rPr>
          <w:rFonts w:eastAsia="Calibri"/>
        </w:rPr>
        <w:t>22</w:t>
      </w:r>
      <w:r w:rsidRPr="000B6C98">
        <w:rPr>
          <w:rFonts w:eastAsia="Calibri"/>
        </w:rPr>
        <w:t>. Один заявитель вправе подать только одну заявку на участие в аукционе.</w:t>
      </w:r>
    </w:p>
    <w:p w:rsidR="009A493A" w:rsidRPr="000B6C98" w:rsidRDefault="009A493A" w:rsidP="009A493A">
      <w:pPr>
        <w:autoSpaceDE w:val="0"/>
        <w:autoSpaceDN w:val="0"/>
        <w:adjustRightInd w:val="0"/>
        <w:ind w:firstLine="720"/>
        <w:jc w:val="both"/>
        <w:rPr>
          <w:rFonts w:eastAsia="Calibri"/>
        </w:rPr>
      </w:pPr>
      <w:r>
        <w:rPr>
          <w:rFonts w:eastAsia="Calibri"/>
        </w:rPr>
        <w:t>23</w:t>
      </w:r>
      <w:r w:rsidRPr="000B6C98">
        <w:rPr>
          <w:rFonts w:eastAsia="Calibri"/>
        </w:rPr>
        <w:t>. Заявка на участие в аукционе, поступившая по истечении срока приема заявок, возвращается заявителю в день ее поступления.</w:t>
      </w:r>
    </w:p>
    <w:p w:rsidR="009A493A" w:rsidRPr="000B6C98" w:rsidRDefault="009A493A" w:rsidP="009A493A">
      <w:pPr>
        <w:autoSpaceDE w:val="0"/>
        <w:autoSpaceDN w:val="0"/>
        <w:adjustRightInd w:val="0"/>
        <w:ind w:firstLine="720"/>
        <w:jc w:val="both"/>
        <w:rPr>
          <w:rFonts w:eastAsia="Calibri"/>
        </w:rPr>
      </w:pPr>
      <w:r>
        <w:rPr>
          <w:rFonts w:eastAsia="Calibri"/>
        </w:rPr>
        <w:t>24</w:t>
      </w:r>
      <w:r w:rsidRPr="000B6C98">
        <w:rPr>
          <w:rFonts w:eastAsia="Calibri"/>
        </w:rPr>
        <w:t>. Заявитель имеет право отоз</w:t>
      </w:r>
      <w:r>
        <w:rPr>
          <w:rFonts w:eastAsia="Calibri"/>
        </w:rPr>
        <w:t>вать принятую уполномоченным органом (ООО «Орион»)</w:t>
      </w:r>
      <w:r w:rsidRPr="000B6C98">
        <w:rPr>
          <w:rFonts w:eastAsia="Calibri"/>
        </w:rPr>
        <w:t xml:space="preserve"> заявку на участие в аукционе до дня окончания срока приема заявок, уведомив об этом в письменной форме организатора аукциона. </w:t>
      </w:r>
      <w:r>
        <w:rPr>
          <w:rFonts w:eastAsia="Calibri"/>
        </w:rPr>
        <w:t xml:space="preserve">Уполномоченный орган </w:t>
      </w:r>
      <w:r w:rsidRPr="00371A84">
        <w:rPr>
          <w:rFonts w:eastAsia="Calibri"/>
        </w:rPr>
        <w:t>(ООО «Орион») обязан возвратить заявителю внесенный им задаток</w:t>
      </w:r>
      <w:r w:rsidRPr="000B6C98">
        <w:rPr>
          <w:rFonts w:eastAsia="Calibri"/>
        </w:rPr>
        <w:t xml:space="preserve"> в течение трех рабочих дней со дня поступления уведомления об отзыве заявки. В случае отзыва заявки заявителем </w:t>
      </w:r>
      <w:r>
        <w:rPr>
          <w:rFonts w:eastAsia="Calibri"/>
        </w:rPr>
        <w:t xml:space="preserve">не </w:t>
      </w:r>
      <w:r w:rsidRPr="000B6C98">
        <w:rPr>
          <w:rFonts w:eastAsia="Calibri"/>
        </w:rPr>
        <w:t>позднее дня окончания срока приема заявок задаток возвращается в порядке, установленном для участников аукциона.</w:t>
      </w:r>
    </w:p>
    <w:p w:rsidR="009A493A" w:rsidRPr="000B6C98" w:rsidRDefault="009A493A" w:rsidP="009A493A">
      <w:pPr>
        <w:autoSpaceDE w:val="0"/>
        <w:autoSpaceDN w:val="0"/>
        <w:adjustRightInd w:val="0"/>
        <w:ind w:firstLine="720"/>
        <w:jc w:val="both"/>
        <w:rPr>
          <w:rFonts w:eastAsia="Calibri"/>
        </w:rPr>
      </w:pPr>
      <w:r>
        <w:rPr>
          <w:rFonts w:eastAsia="Calibri"/>
        </w:rPr>
        <w:t>25</w:t>
      </w:r>
      <w:r w:rsidRPr="000B6C98">
        <w:rPr>
          <w:rFonts w:eastAsia="Calibri"/>
        </w:rPr>
        <w:t>. Заявитель не допускается к участию в аукционе в следующих случаях:</w:t>
      </w:r>
    </w:p>
    <w:p w:rsidR="009A493A" w:rsidRPr="000B6C98" w:rsidRDefault="009A493A" w:rsidP="009A493A">
      <w:pPr>
        <w:autoSpaceDE w:val="0"/>
        <w:autoSpaceDN w:val="0"/>
        <w:adjustRightInd w:val="0"/>
        <w:ind w:firstLine="720"/>
        <w:jc w:val="both"/>
        <w:rPr>
          <w:rFonts w:eastAsia="Calibri"/>
        </w:rPr>
      </w:pPr>
      <w:r w:rsidRPr="000B6C98">
        <w:rPr>
          <w:rFonts w:eastAsia="Calibri"/>
        </w:rPr>
        <w:t>1) непредставление необходимых для участия в аукционе документов или представление недостоверных сведений;</w:t>
      </w:r>
    </w:p>
    <w:p w:rsidR="009A493A" w:rsidRPr="000B6C98" w:rsidRDefault="009A493A" w:rsidP="009A493A">
      <w:pPr>
        <w:autoSpaceDE w:val="0"/>
        <w:autoSpaceDN w:val="0"/>
        <w:adjustRightInd w:val="0"/>
        <w:ind w:firstLine="720"/>
        <w:jc w:val="both"/>
        <w:rPr>
          <w:rFonts w:eastAsia="Calibri"/>
        </w:rPr>
      </w:pPr>
      <w:r w:rsidRPr="000B6C98">
        <w:rPr>
          <w:rFonts w:eastAsia="Calibri"/>
        </w:rPr>
        <w:t>2) непоступление задатка на дату рассмотрения заявок на участие в аукционе;</w:t>
      </w:r>
    </w:p>
    <w:p w:rsidR="009A493A" w:rsidRPr="000B6C98" w:rsidRDefault="009A493A" w:rsidP="009A493A">
      <w:pPr>
        <w:autoSpaceDE w:val="0"/>
        <w:autoSpaceDN w:val="0"/>
        <w:adjustRightInd w:val="0"/>
        <w:ind w:firstLine="720"/>
        <w:jc w:val="both"/>
        <w:rPr>
          <w:rFonts w:eastAsia="Calibri"/>
        </w:rPr>
      </w:pPr>
      <w:r w:rsidRPr="000B6C98">
        <w:rPr>
          <w:rFonts w:eastAsia="Calibri"/>
        </w:rPr>
        <w:t>3) подача заявки на участие в аукционе лицом, ко</w:t>
      </w:r>
      <w:r>
        <w:rPr>
          <w:rFonts w:eastAsia="Calibri"/>
        </w:rPr>
        <w:t>торое в соответствии с Земельным  к</w:t>
      </w:r>
      <w:r w:rsidRPr="000B6C98">
        <w:rPr>
          <w:rFonts w:eastAsia="Calibri"/>
        </w:rPr>
        <w:t xml:space="preserve">одексом и другими федеральными законами не имеет права быть участником конкретного аукциона, </w:t>
      </w:r>
      <w:r>
        <w:rPr>
          <w:rFonts w:eastAsia="Calibri"/>
        </w:rPr>
        <w:t xml:space="preserve"> </w:t>
      </w:r>
      <w:r w:rsidRPr="000B6C98">
        <w:rPr>
          <w:rFonts w:eastAsia="Calibri"/>
        </w:rPr>
        <w:t xml:space="preserve">приобрести земельный участок в </w:t>
      </w:r>
      <w:r>
        <w:rPr>
          <w:rFonts w:eastAsia="Calibri"/>
        </w:rPr>
        <w:t>собственность</w:t>
      </w:r>
      <w:r w:rsidRPr="000B6C98">
        <w:rPr>
          <w:rFonts w:eastAsia="Calibri"/>
        </w:rPr>
        <w:t>;</w:t>
      </w:r>
    </w:p>
    <w:p w:rsidR="009A493A" w:rsidRPr="000B6C98" w:rsidRDefault="009A493A" w:rsidP="009A493A">
      <w:pPr>
        <w:autoSpaceDE w:val="0"/>
        <w:autoSpaceDN w:val="0"/>
        <w:adjustRightInd w:val="0"/>
        <w:ind w:firstLine="720"/>
        <w:jc w:val="both"/>
        <w:rPr>
          <w:rFonts w:eastAsia="Calibri"/>
        </w:rPr>
      </w:pPr>
      <w:r w:rsidRPr="000B6C98">
        <w:rPr>
          <w:rFonts w:eastAsia="Calibri"/>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100F8B">
        <w:rPr>
          <w:rFonts w:eastAsia="Calibri"/>
        </w:rPr>
        <w:t>предусмотренном  статьей</w:t>
      </w:r>
      <w:r>
        <w:rPr>
          <w:rFonts w:eastAsia="Calibri"/>
        </w:rPr>
        <w:t xml:space="preserve"> 39.12 Земельного кодекса РФ </w:t>
      </w:r>
      <w:r w:rsidRPr="000B6C98">
        <w:rPr>
          <w:rFonts w:eastAsia="Calibri"/>
        </w:rPr>
        <w:t> реестре недобросовестных участников аукциона.</w:t>
      </w:r>
    </w:p>
    <w:p w:rsidR="009A493A" w:rsidRDefault="009A493A" w:rsidP="009A493A">
      <w:pPr>
        <w:autoSpaceDE w:val="0"/>
        <w:autoSpaceDN w:val="0"/>
        <w:adjustRightInd w:val="0"/>
        <w:ind w:firstLine="720"/>
        <w:jc w:val="both"/>
        <w:rPr>
          <w:rFonts w:eastAsia="Calibri"/>
        </w:rPr>
      </w:pPr>
      <w:r>
        <w:rPr>
          <w:rFonts w:eastAsia="Calibri"/>
        </w:rPr>
        <w:t>26</w:t>
      </w:r>
      <w:r w:rsidRPr="000B6C98">
        <w:rPr>
          <w:rFonts w:eastAsia="Calibri"/>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9A493A" w:rsidRPr="000B6C98" w:rsidRDefault="009A493A" w:rsidP="009A493A">
      <w:pPr>
        <w:autoSpaceDE w:val="0"/>
        <w:autoSpaceDN w:val="0"/>
        <w:adjustRightInd w:val="0"/>
        <w:ind w:firstLine="720"/>
        <w:jc w:val="both"/>
        <w:rPr>
          <w:rFonts w:eastAsia="Calibri"/>
        </w:rPr>
      </w:pPr>
      <w:r>
        <w:rPr>
          <w:rFonts w:eastAsia="Calibri"/>
        </w:rPr>
        <w:t>27</w:t>
      </w:r>
      <w:r w:rsidRPr="000B6C98">
        <w:rPr>
          <w:rFonts w:eastAsia="Calibri"/>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w:t>
      </w:r>
      <w:r>
        <w:rPr>
          <w:rFonts w:eastAsia="Calibri"/>
        </w:rPr>
        <w:t>а рассмотрения заявок</w:t>
      </w:r>
      <w:r w:rsidRPr="000B6C98">
        <w:rPr>
          <w:rFonts w:eastAsia="Calibri"/>
        </w:rPr>
        <w:t>.</w:t>
      </w:r>
    </w:p>
    <w:p w:rsidR="009A493A" w:rsidRPr="000B6C98" w:rsidRDefault="009A493A" w:rsidP="009A493A">
      <w:pPr>
        <w:autoSpaceDE w:val="0"/>
        <w:autoSpaceDN w:val="0"/>
        <w:adjustRightInd w:val="0"/>
        <w:ind w:firstLine="720"/>
        <w:jc w:val="both"/>
        <w:rPr>
          <w:rFonts w:eastAsia="Calibri"/>
        </w:rPr>
      </w:pPr>
      <w:r>
        <w:rPr>
          <w:rFonts w:eastAsia="Calibri"/>
        </w:rPr>
        <w:t>28</w:t>
      </w:r>
      <w:r w:rsidRPr="000B6C98">
        <w:rPr>
          <w:rFonts w:eastAsia="Calibri"/>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A493A" w:rsidRPr="000B6C98" w:rsidRDefault="009A493A" w:rsidP="009A493A">
      <w:pPr>
        <w:autoSpaceDE w:val="0"/>
        <w:autoSpaceDN w:val="0"/>
        <w:adjustRightInd w:val="0"/>
        <w:ind w:firstLine="720"/>
        <w:jc w:val="both"/>
        <w:rPr>
          <w:rFonts w:eastAsia="Calibri"/>
        </w:rPr>
      </w:pPr>
      <w:r w:rsidRPr="000B6C98">
        <w:rPr>
          <w:rFonts w:eastAsia="Calibri"/>
        </w:rPr>
        <w:t>2</w:t>
      </w:r>
      <w:r>
        <w:rPr>
          <w:rFonts w:eastAsia="Calibri"/>
        </w:rPr>
        <w:t>9</w:t>
      </w:r>
      <w:r w:rsidRPr="000B6C98">
        <w:rPr>
          <w:rFonts w:eastAsia="Calibri"/>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A493A" w:rsidRPr="000B6C98" w:rsidRDefault="009A493A" w:rsidP="009A493A">
      <w:pPr>
        <w:autoSpaceDE w:val="0"/>
        <w:autoSpaceDN w:val="0"/>
        <w:adjustRightInd w:val="0"/>
        <w:ind w:firstLine="720"/>
        <w:jc w:val="both"/>
        <w:rPr>
          <w:rFonts w:eastAsia="Calibri"/>
        </w:rPr>
      </w:pPr>
      <w:r>
        <w:rPr>
          <w:rFonts w:eastAsia="Calibri"/>
        </w:rPr>
        <w:t>30</w:t>
      </w:r>
      <w:r w:rsidRPr="000B6C98">
        <w:rPr>
          <w:rFonts w:eastAsia="Calibri"/>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sidRPr="00EC72B5">
          <w:rPr>
            <w:rFonts w:eastAsia="Calibri"/>
          </w:rPr>
          <w:t>пункте </w:t>
        </w:r>
      </w:hyperlink>
      <w:r>
        <w:rPr>
          <w:rFonts w:eastAsia="Calibri"/>
        </w:rPr>
        <w:t>26</w:t>
      </w:r>
      <w:r w:rsidRPr="000B6C98">
        <w:rPr>
          <w:rFonts w:eastAsia="Calibri"/>
        </w:rPr>
        <w:t xml:space="preserve">, обязан направить заявителю три экземпляра подписанного проекта договора </w:t>
      </w:r>
      <w:r>
        <w:rPr>
          <w:rFonts w:eastAsia="Calibri"/>
        </w:rPr>
        <w:t>купли-продажи з</w:t>
      </w:r>
      <w:r w:rsidRPr="000B6C98">
        <w:rPr>
          <w:rFonts w:eastAsia="Calibri"/>
        </w:rPr>
        <w:t>еме</w:t>
      </w:r>
      <w:r>
        <w:rPr>
          <w:rFonts w:eastAsia="Calibri"/>
        </w:rPr>
        <w:t xml:space="preserve">льного участка. При этом цена выкупа </w:t>
      </w:r>
      <w:r w:rsidRPr="000B6C98">
        <w:rPr>
          <w:rFonts w:eastAsia="Calibri"/>
        </w:rPr>
        <w:t xml:space="preserve">по договору </w:t>
      </w:r>
      <w:r>
        <w:rPr>
          <w:rFonts w:eastAsia="Calibri"/>
        </w:rPr>
        <w:t xml:space="preserve">купли-продажи </w:t>
      </w:r>
      <w:r w:rsidRPr="000B6C98">
        <w:rPr>
          <w:rFonts w:eastAsia="Calibri"/>
        </w:rPr>
        <w:t xml:space="preserve"> земельного участка определяется в размере, равном начальной цене предмета аукциона.</w:t>
      </w:r>
    </w:p>
    <w:p w:rsidR="009A493A" w:rsidRPr="000B6C98" w:rsidRDefault="009A493A" w:rsidP="009A493A">
      <w:pPr>
        <w:autoSpaceDE w:val="0"/>
        <w:autoSpaceDN w:val="0"/>
        <w:adjustRightInd w:val="0"/>
        <w:ind w:firstLine="720"/>
        <w:jc w:val="both"/>
        <w:rPr>
          <w:rFonts w:eastAsia="Calibri"/>
        </w:rPr>
      </w:pPr>
      <w:r>
        <w:rPr>
          <w:rFonts w:eastAsia="Calibri"/>
        </w:rPr>
        <w:lastRenderedPageBreak/>
        <w:t>31</w:t>
      </w:r>
      <w:r w:rsidRPr="000B6C98">
        <w:rPr>
          <w:rFonts w:eastAsia="Calibri"/>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Pr>
          <w:rFonts w:eastAsia="Calibri"/>
        </w:rPr>
        <w:t>купли-продажи</w:t>
      </w:r>
      <w:r w:rsidRPr="000B6C98">
        <w:rPr>
          <w:rFonts w:eastAsia="Calibri"/>
        </w:rPr>
        <w:t xml:space="preserve"> земельного участка. При этом </w:t>
      </w:r>
      <w:r>
        <w:rPr>
          <w:rFonts w:eastAsia="Calibri"/>
        </w:rPr>
        <w:t xml:space="preserve">цена земельного </w:t>
      </w:r>
      <w:r w:rsidRPr="000B6C98">
        <w:rPr>
          <w:rFonts w:eastAsia="Calibri"/>
        </w:rPr>
        <w:t xml:space="preserve">по договору </w:t>
      </w:r>
      <w:r>
        <w:rPr>
          <w:rFonts w:eastAsia="Calibri"/>
        </w:rPr>
        <w:t>купли-продажи</w:t>
      </w:r>
      <w:r w:rsidRPr="000B6C98">
        <w:rPr>
          <w:rFonts w:eastAsia="Calibri"/>
        </w:rPr>
        <w:t xml:space="preserve"> земельного участка определяется в размере, равном начальной цене предмета аукциона.</w:t>
      </w:r>
    </w:p>
    <w:p w:rsidR="009A493A" w:rsidRPr="000B6C98" w:rsidRDefault="009A493A" w:rsidP="009A493A">
      <w:pPr>
        <w:autoSpaceDE w:val="0"/>
        <w:autoSpaceDN w:val="0"/>
        <w:adjustRightInd w:val="0"/>
        <w:ind w:firstLine="720"/>
        <w:jc w:val="both"/>
        <w:rPr>
          <w:rFonts w:eastAsia="Calibri"/>
        </w:rPr>
      </w:pPr>
      <w:r>
        <w:rPr>
          <w:rFonts w:eastAsia="Calibri"/>
        </w:rPr>
        <w:t>32</w:t>
      </w:r>
      <w:r w:rsidRPr="000B6C98">
        <w:rPr>
          <w:rFonts w:eastAsia="Calibri"/>
        </w:rPr>
        <w:t>. Результаты аукциона оформляются протоколом, который</w:t>
      </w:r>
      <w:r>
        <w:rPr>
          <w:rFonts w:eastAsia="Calibri"/>
        </w:rPr>
        <w:t xml:space="preserve"> составляет уполномоченный орган (ООО «Орион»).</w:t>
      </w:r>
      <w:r w:rsidRPr="000B6C98">
        <w:rPr>
          <w:rFonts w:eastAsia="Calibri"/>
        </w:rPr>
        <w:t xml:space="preserve"> </w:t>
      </w:r>
      <w:r>
        <w:rPr>
          <w:rFonts w:eastAsia="Calibri"/>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A493A" w:rsidRDefault="009A493A" w:rsidP="009A493A">
      <w:pPr>
        <w:autoSpaceDE w:val="0"/>
        <w:autoSpaceDN w:val="0"/>
        <w:adjustRightInd w:val="0"/>
        <w:ind w:firstLine="720"/>
        <w:jc w:val="both"/>
        <w:rPr>
          <w:rFonts w:eastAsia="Calibri"/>
        </w:rPr>
      </w:pPr>
      <w:r>
        <w:rPr>
          <w:rFonts w:eastAsia="Calibri"/>
        </w:rPr>
        <w:t>33. Протокол о результатах аукциона размещается на официальном сайте в течение одного дня со дня подписания данного протокола.</w:t>
      </w:r>
    </w:p>
    <w:p w:rsidR="009A493A" w:rsidRPr="000B6C98" w:rsidRDefault="009A493A" w:rsidP="009A493A">
      <w:pPr>
        <w:autoSpaceDE w:val="0"/>
        <w:autoSpaceDN w:val="0"/>
        <w:adjustRightInd w:val="0"/>
        <w:ind w:firstLine="720"/>
        <w:jc w:val="both"/>
        <w:rPr>
          <w:rFonts w:eastAsia="Calibri"/>
        </w:rPr>
      </w:pPr>
      <w:r>
        <w:rPr>
          <w:rFonts w:eastAsia="Calibri"/>
        </w:rPr>
        <w:t>34</w:t>
      </w:r>
      <w:r w:rsidRPr="000B6C98">
        <w:rPr>
          <w:rFonts w:eastAsia="Calibri"/>
        </w:rPr>
        <w:t>. Победителем аукциона признается участник аукциона, предложивший наибольш</w:t>
      </w:r>
      <w:r>
        <w:rPr>
          <w:rFonts w:eastAsia="Calibri"/>
        </w:rPr>
        <w:t xml:space="preserve">ую цену </w:t>
      </w:r>
      <w:r w:rsidRPr="000B6C98">
        <w:rPr>
          <w:rFonts w:eastAsia="Calibri"/>
        </w:rPr>
        <w:t>за земельный участок.</w:t>
      </w:r>
    </w:p>
    <w:p w:rsidR="009A493A" w:rsidRPr="000B6C98" w:rsidRDefault="009A493A" w:rsidP="009A493A">
      <w:pPr>
        <w:autoSpaceDE w:val="0"/>
        <w:autoSpaceDN w:val="0"/>
        <w:adjustRightInd w:val="0"/>
        <w:ind w:firstLine="720"/>
        <w:jc w:val="both"/>
        <w:rPr>
          <w:rFonts w:eastAsia="Calibri"/>
        </w:rPr>
      </w:pPr>
      <w:r>
        <w:rPr>
          <w:rFonts w:eastAsia="Calibri"/>
        </w:rPr>
        <w:t>35</w:t>
      </w:r>
      <w:r w:rsidRPr="000B6C98">
        <w:rPr>
          <w:rFonts w:eastAsia="Calibri"/>
        </w:rPr>
        <w:t xml:space="preserve">. В течение трех рабочих дней со дня подписания протокола о результатах аукциона </w:t>
      </w:r>
      <w:r>
        <w:rPr>
          <w:rFonts w:eastAsia="Calibri"/>
        </w:rPr>
        <w:t xml:space="preserve">уполномоченный орган </w:t>
      </w:r>
      <w:r w:rsidRPr="00371A84">
        <w:rPr>
          <w:rFonts w:eastAsia="Calibri"/>
        </w:rPr>
        <w:t xml:space="preserve">(ООО «Орион») </w:t>
      </w:r>
      <w:r w:rsidRPr="000B6C98">
        <w:rPr>
          <w:rFonts w:eastAsia="Calibri"/>
        </w:rPr>
        <w:t xml:space="preserve"> обязан возвратить задатки лицам, участвовавшим в аукционе, но не победившим в нем.</w:t>
      </w:r>
    </w:p>
    <w:p w:rsidR="009A493A" w:rsidRPr="000B6C98" w:rsidRDefault="009A493A" w:rsidP="009A493A">
      <w:pPr>
        <w:autoSpaceDE w:val="0"/>
        <w:autoSpaceDN w:val="0"/>
        <w:adjustRightInd w:val="0"/>
        <w:ind w:firstLine="720"/>
        <w:jc w:val="both"/>
        <w:rPr>
          <w:rFonts w:eastAsia="Calibri"/>
        </w:rPr>
      </w:pPr>
      <w:r>
        <w:rPr>
          <w:rFonts w:eastAsia="Calibri"/>
        </w:rPr>
        <w:t>36</w:t>
      </w:r>
      <w:r w:rsidRPr="000B6C98">
        <w:rPr>
          <w:rFonts w:eastAsia="Calibri"/>
        </w:rPr>
        <w:t>. В случае, если в аукционе участвовал только один участник или при проведении аукциона не присутствовал ни один из участников аукциона, либо в случае</w:t>
      </w:r>
      <w:r w:rsidRPr="002134D5">
        <w:rPr>
          <w:rFonts w:eastAsia="Calibri"/>
        </w:rPr>
        <w:t>,</w:t>
      </w:r>
      <w:r w:rsidRPr="000B6C98">
        <w:rPr>
          <w:rFonts w:eastAsia="Calibri"/>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493A" w:rsidRPr="000B6C98" w:rsidRDefault="009A493A" w:rsidP="009A493A">
      <w:pPr>
        <w:autoSpaceDE w:val="0"/>
        <w:autoSpaceDN w:val="0"/>
        <w:adjustRightInd w:val="0"/>
        <w:ind w:firstLine="720"/>
        <w:jc w:val="both"/>
        <w:rPr>
          <w:rFonts w:eastAsia="Calibri"/>
        </w:rPr>
      </w:pPr>
      <w:r>
        <w:rPr>
          <w:rFonts w:eastAsia="Calibri"/>
        </w:rPr>
        <w:t>37</w:t>
      </w:r>
      <w:r w:rsidRPr="000B6C98">
        <w:rPr>
          <w:rFonts w:eastAsia="Calibri"/>
        </w:rPr>
        <w:t>. Уполномоченный орган направляет победителю аукциона или единственному принявшему участие в аукционе его участнику три экземпляр</w:t>
      </w:r>
      <w:r>
        <w:rPr>
          <w:rFonts w:eastAsia="Calibri"/>
        </w:rPr>
        <w:t xml:space="preserve">а подписанного проекта </w:t>
      </w:r>
      <w:r w:rsidRPr="000B6C98">
        <w:rPr>
          <w:rFonts w:eastAsia="Calibri"/>
        </w:rPr>
        <w:t xml:space="preserve">договора </w:t>
      </w:r>
      <w:r>
        <w:rPr>
          <w:rFonts w:eastAsia="Calibri"/>
        </w:rPr>
        <w:t>купли-продажи</w:t>
      </w:r>
      <w:r w:rsidRPr="000B6C98">
        <w:rPr>
          <w:rFonts w:eastAsia="Calibri"/>
        </w:rPr>
        <w:t xml:space="preserve"> земельного участка в десятидневный срок со дня составления протокола о результатах аукциона. При этом </w:t>
      </w:r>
      <w:r>
        <w:rPr>
          <w:rFonts w:eastAsia="Calibri"/>
        </w:rPr>
        <w:t>цена земельного участка</w:t>
      </w:r>
      <w:r w:rsidRPr="000B6C98">
        <w:rPr>
          <w:rFonts w:eastAsia="Calibri"/>
        </w:rPr>
        <w:t xml:space="preserve"> по договору </w:t>
      </w:r>
      <w:r>
        <w:rPr>
          <w:rFonts w:eastAsia="Calibri"/>
        </w:rPr>
        <w:t xml:space="preserve">купли-продажи </w:t>
      </w:r>
      <w:r w:rsidRPr="000B6C98">
        <w:rPr>
          <w:rFonts w:eastAsia="Calibri"/>
        </w:rPr>
        <w:t xml:space="preserve">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w:t>
      </w:r>
      <w:r>
        <w:rPr>
          <w:rFonts w:eastAsia="Calibri"/>
        </w:rPr>
        <w:t>допускается заключение указанного договора</w:t>
      </w:r>
      <w:r w:rsidRPr="000B6C98">
        <w:rPr>
          <w:rFonts w:eastAsia="Calibri"/>
        </w:rPr>
        <w:t xml:space="preserve"> ранее</w:t>
      </w:r>
      <w:r>
        <w:rPr>
          <w:rFonts w:eastAsia="Calibri"/>
        </w:rPr>
        <w:t>,</w:t>
      </w:r>
      <w:r w:rsidRPr="000B6C98">
        <w:rPr>
          <w:rFonts w:eastAsia="Calibri"/>
        </w:rPr>
        <w:t xml:space="preserve"> чем через десять дней со дня размещения информации о результатах аукциона на </w:t>
      </w:r>
      <w:hyperlink r:id="rId24" w:history="1">
        <w:r w:rsidRPr="0026214C">
          <w:rPr>
            <w:rFonts w:eastAsia="Calibri"/>
          </w:rPr>
          <w:t>официальном сайте</w:t>
        </w:r>
      </w:hyperlink>
      <w:r w:rsidRPr="000B6C98">
        <w:rPr>
          <w:rFonts w:eastAsia="Calibri"/>
        </w:rPr>
        <w:t>.</w:t>
      </w:r>
    </w:p>
    <w:p w:rsidR="009A493A" w:rsidRDefault="009A493A" w:rsidP="009A493A">
      <w:pPr>
        <w:autoSpaceDE w:val="0"/>
        <w:autoSpaceDN w:val="0"/>
        <w:adjustRightInd w:val="0"/>
        <w:ind w:firstLine="720"/>
        <w:jc w:val="both"/>
        <w:rPr>
          <w:rFonts w:eastAsia="Calibri"/>
        </w:rPr>
      </w:pPr>
      <w:r>
        <w:rPr>
          <w:rFonts w:eastAsia="Calibri"/>
        </w:rPr>
        <w:t>38</w:t>
      </w:r>
      <w:r w:rsidRPr="000B6C98">
        <w:rPr>
          <w:rFonts w:eastAsia="Calibri"/>
        </w:rPr>
        <w:t xml:space="preserve">. Задаток, внесенный лицом, признанным победителем аукциона, задаток, внесенный иным лицом, с которым </w:t>
      </w:r>
      <w:r>
        <w:rPr>
          <w:rFonts w:eastAsia="Calibri"/>
        </w:rPr>
        <w:t xml:space="preserve"> заключается </w:t>
      </w:r>
      <w:r w:rsidRPr="000B6C98">
        <w:rPr>
          <w:rFonts w:eastAsia="Calibri"/>
        </w:rPr>
        <w:t xml:space="preserve">договор </w:t>
      </w:r>
      <w:r>
        <w:rPr>
          <w:rFonts w:eastAsia="Calibri"/>
        </w:rPr>
        <w:t xml:space="preserve"> </w:t>
      </w:r>
      <w:r w:rsidRPr="000B6C98">
        <w:rPr>
          <w:rFonts w:eastAsia="Calibri"/>
        </w:rPr>
        <w:t xml:space="preserve"> </w:t>
      </w:r>
      <w:r>
        <w:rPr>
          <w:rFonts w:eastAsia="Calibri"/>
        </w:rPr>
        <w:t>купли-продажи</w:t>
      </w:r>
      <w:r w:rsidRPr="000B6C98">
        <w:rPr>
          <w:rFonts w:eastAsia="Calibri"/>
        </w:rPr>
        <w:t xml:space="preserve"> земельного участка </w:t>
      </w:r>
      <w:r>
        <w:rPr>
          <w:rFonts w:eastAsia="Calibri"/>
        </w:rPr>
        <w:t xml:space="preserve">   засчитываются в оплату приобретаемого земельного участка</w:t>
      </w:r>
      <w:r w:rsidRPr="000B6C98">
        <w:rPr>
          <w:rFonts w:eastAsia="Calibri"/>
        </w:rPr>
        <w:t xml:space="preserve">. </w:t>
      </w:r>
    </w:p>
    <w:p w:rsidR="009A493A" w:rsidRPr="000B6C98" w:rsidRDefault="009A493A" w:rsidP="009A493A">
      <w:pPr>
        <w:autoSpaceDE w:val="0"/>
        <w:autoSpaceDN w:val="0"/>
        <w:adjustRightInd w:val="0"/>
        <w:ind w:firstLine="720"/>
        <w:jc w:val="both"/>
        <w:rPr>
          <w:rFonts w:eastAsia="Calibri"/>
        </w:rPr>
      </w:pPr>
      <w:r w:rsidRPr="000B6C98">
        <w:rPr>
          <w:rFonts w:eastAsia="Calibri"/>
        </w:rPr>
        <w:t xml:space="preserve">Задатки, внесенные этими лицами, не заключившими в установленном настоящей статьей порядке </w:t>
      </w:r>
      <w:r>
        <w:rPr>
          <w:rFonts w:eastAsia="Calibri"/>
        </w:rPr>
        <w:t xml:space="preserve"> </w:t>
      </w:r>
      <w:r w:rsidRPr="000B6C98">
        <w:rPr>
          <w:rFonts w:eastAsia="Calibri"/>
        </w:rPr>
        <w:t xml:space="preserve"> договора </w:t>
      </w:r>
      <w:r>
        <w:rPr>
          <w:rFonts w:eastAsia="Calibri"/>
        </w:rPr>
        <w:t>купли-продажи</w:t>
      </w:r>
      <w:r w:rsidRPr="000B6C98">
        <w:rPr>
          <w:rFonts w:eastAsia="Calibri"/>
        </w:rPr>
        <w:t xml:space="preserve"> земельного участка вследствие уклонения от заключения указанных договоров, не возвращаются.</w:t>
      </w:r>
    </w:p>
    <w:p w:rsidR="009A493A" w:rsidRPr="000B6C98" w:rsidRDefault="009A493A" w:rsidP="009A493A">
      <w:pPr>
        <w:autoSpaceDE w:val="0"/>
        <w:autoSpaceDN w:val="0"/>
        <w:adjustRightInd w:val="0"/>
        <w:ind w:firstLine="720"/>
        <w:jc w:val="both"/>
        <w:rPr>
          <w:rFonts w:eastAsia="Calibri"/>
        </w:rPr>
      </w:pPr>
      <w:r>
        <w:rPr>
          <w:rFonts w:eastAsia="Calibri"/>
        </w:rPr>
        <w:t>39</w:t>
      </w:r>
      <w:r w:rsidRPr="000B6C98">
        <w:rPr>
          <w:rFonts w:eastAsia="Calibri"/>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Pr>
          <w:rFonts w:eastAsia="Calibri"/>
        </w:rPr>
        <w:t xml:space="preserve">купли-продажи </w:t>
      </w:r>
      <w:r w:rsidRPr="000B6C98">
        <w:rPr>
          <w:rFonts w:eastAsia="Calibri"/>
        </w:rPr>
        <w:t>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A493A" w:rsidRPr="000B6C98" w:rsidRDefault="009A493A" w:rsidP="009A493A">
      <w:pPr>
        <w:autoSpaceDE w:val="0"/>
        <w:autoSpaceDN w:val="0"/>
        <w:adjustRightInd w:val="0"/>
        <w:ind w:firstLine="720"/>
        <w:jc w:val="both"/>
        <w:rPr>
          <w:rFonts w:eastAsia="Calibri"/>
        </w:rPr>
      </w:pPr>
      <w:r>
        <w:rPr>
          <w:rFonts w:eastAsia="Calibri"/>
        </w:rPr>
        <w:t>40</w:t>
      </w:r>
      <w:r w:rsidRPr="000B6C98">
        <w:rPr>
          <w:rFonts w:eastAsia="Calibri"/>
        </w:rPr>
        <w:t xml:space="preserve">. Если договор </w:t>
      </w:r>
      <w:r>
        <w:rPr>
          <w:rFonts w:eastAsia="Calibri"/>
        </w:rPr>
        <w:t>купли-продажи</w:t>
      </w:r>
      <w:r w:rsidRPr="000B6C98">
        <w:rPr>
          <w:rFonts w:eastAsia="Calibri"/>
        </w:rPr>
        <w:t xml:space="preserve"> земельного участка, в течение тридцати дней со дня направления победителю аукциона проект</w:t>
      </w:r>
      <w:r>
        <w:rPr>
          <w:rFonts w:eastAsia="Calibri"/>
        </w:rPr>
        <w:t>а</w:t>
      </w:r>
      <w:r w:rsidRPr="000B6C98">
        <w:rPr>
          <w:rFonts w:eastAsia="Calibri"/>
        </w:rPr>
        <w:t xml:space="preserve"> указанн</w:t>
      </w:r>
      <w:r>
        <w:rPr>
          <w:rFonts w:eastAsia="Calibri"/>
        </w:rPr>
        <w:t>ого</w:t>
      </w:r>
      <w:r w:rsidRPr="000B6C98">
        <w:rPr>
          <w:rFonts w:eastAsia="Calibri"/>
        </w:rPr>
        <w:t xml:space="preserve"> договор</w:t>
      </w:r>
      <w:r>
        <w:rPr>
          <w:rFonts w:eastAsia="Calibri"/>
        </w:rPr>
        <w:t>а</w:t>
      </w:r>
      <w:r w:rsidRPr="000B6C98">
        <w:rPr>
          <w:rFonts w:eastAsia="Calibri"/>
        </w:rPr>
        <w:t xml:space="preserve"> не был им подписан и представлен в уполномоченный орган, организатор аукцион</w:t>
      </w:r>
      <w:r>
        <w:rPr>
          <w:rFonts w:eastAsia="Calibri"/>
        </w:rPr>
        <w:t xml:space="preserve">а предлагает заключить </w:t>
      </w:r>
      <w:r>
        <w:rPr>
          <w:rFonts w:eastAsia="Calibri"/>
        </w:rPr>
        <w:lastRenderedPageBreak/>
        <w:t>указанный</w:t>
      </w:r>
      <w:r w:rsidRPr="000B6C98">
        <w:rPr>
          <w:rFonts w:eastAsia="Calibri"/>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A493A" w:rsidRPr="000B6C98" w:rsidRDefault="009A493A" w:rsidP="009A493A">
      <w:pPr>
        <w:autoSpaceDE w:val="0"/>
        <w:autoSpaceDN w:val="0"/>
        <w:adjustRightInd w:val="0"/>
        <w:ind w:firstLine="720"/>
        <w:jc w:val="both"/>
        <w:rPr>
          <w:rFonts w:eastAsia="Calibri"/>
        </w:rPr>
      </w:pPr>
      <w:r>
        <w:rPr>
          <w:rFonts w:eastAsia="Calibri"/>
        </w:rPr>
        <w:t>41</w:t>
      </w:r>
      <w:r w:rsidRPr="000B6C98">
        <w:rPr>
          <w:rFonts w:eastAsia="Calibri"/>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w:t>
      </w:r>
      <w:r>
        <w:rPr>
          <w:rFonts w:eastAsia="Calibri"/>
        </w:rPr>
        <w:t xml:space="preserve"> </w:t>
      </w:r>
      <w:r w:rsidRPr="000B6C98">
        <w:rPr>
          <w:rFonts w:eastAsia="Calibri"/>
        </w:rPr>
        <w:t xml:space="preserve"> договора </w:t>
      </w:r>
      <w:r>
        <w:rPr>
          <w:rFonts w:eastAsia="Calibri"/>
        </w:rPr>
        <w:t>купли-продажи</w:t>
      </w:r>
      <w:r w:rsidRPr="000B6C98">
        <w:rPr>
          <w:rFonts w:eastAsia="Calibri"/>
        </w:rPr>
        <w:t xml:space="preserve"> земельного участка</w:t>
      </w:r>
      <w:r>
        <w:rPr>
          <w:rFonts w:eastAsia="Calibri"/>
        </w:rPr>
        <w:t xml:space="preserve"> </w:t>
      </w:r>
      <w:r w:rsidRPr="000B6C98">
        <w:rPr>
          <w:rFonts w:eastAsia="Calibri"/>
        </w:rPr>
        <w:t xml:space="preserve"> этот участник не представил в </w:t>
      </w:r>
      <w:r>
        <w:rPr>
          <w:rFonts w:eastAsia="Calibri"/>
        </w:rPr>
        <w:t>уполномоченный орган подписанный</w:t>
      </w:r>
      <w:r w:rsidRPr="000B6C98">
        <w:rPr>
          <w:rFonts w:eastAsia="Calibri"/>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rPr>
        <w:t>Земельным</w:t>
      </w:r>
      <w:r w:rsidRPr="000B6C98">
        <w:rPr>
          <w:rFonts w:eastAsia="Calibri"/>
        </w:rPr>
        <w:t xml:space="preserve"> </w:t>
      </w:r>
      <w:r>
        <w:rPr>
          <w:rFonts w:eastAsia="Calibri"/>
        </w:rPr>
        <w:t>к</w:t>
      </w:r>
      <w:r w:rsidRPr="000B6C98">
        <w:rPr>
          <w:rFonts w:eastAsia="Calibri"/>
        </w:rPr>
        <w:t>одексом</w:t>
      </w:r>
      <w:r>
        <w:rPr>
          <w:rFonts w:eastAsia="Calibri"/>
        </w:rPr>
        <w:t xml:space="preserve"> РФ</w:t>
      </w:r>
      <w:r w:rsidRPr="000B6C98">
        <w:rPr>
          <w:rFonts w:eastAsia="Calibri"/>
        </w:rPr>
        <w:t>.</w:t>
      </w:r>
    </w:p>
    <w:p w:rsidR="009A493A" w:rsidRPr="00044F02" w:rsidRDefault="009A493A" w:rsidP="009A493A">
      <w:pPr>
        <w:autoSpaceDE w:val="0"/>
        <w:autoSpaceDN w:val="0"/>
        <w:adjustRightInd w:val="0"/>
        <w:ind w:firstLine="720"/>
        <w:jc w:val="both"/>
        <w:rPr>
          <w:rFonts w:eastAsia="Calibri"/>
        </w:rPr>
      </w:pPr>
      <w:r>
        <w:rPr>
          <w:rFonts w:eastAsia="Calibri"/>
        </w:rPr>
        <w:t>42</w:t>
      </w:r>
      <w:r w:rsidRPr="000B6C98">
        <w:rPr>
          <w:rFonts w:eastAsia="Calibri"/>
        </w:rPr>
        <w:t xml:space="preserve">. Сведения о победителях аукционов, уклонившихся от заключения </w:t>
      </w:r>
      <w:r>
        <w:rPr>
          <w:rFonts w:eastAsia="Calibri"/>
        </w:rPr>
        <w:t xml:space="preserve"> </w:t>
      </w:r>
      <w:r w:rsidRPr="000B6C98">
        <w:rPr>
          <w:rFonts w:eastAsia="Calibri"/>
        </w:rPr>
        <w:t xml:space="preserve">договора </w:t>
      </w:r>
      <w:r>
        <w:rPr>
          <w:rFonts w:eastAsia="Calibri"/>
        </w:rPr>
        <w:t>купли-продажи</w:t>
      </w:r>
      <w:r w:rsidRPr="000B6C98">
        <w:rPr>
          <w:rFonts w:eastAsia="Calibri"/>
        </w:rPr>
        <w:t xml:space="preserve"> земельного участка, являющегося предметом аукциона, и об иных лицах, с которыми </w:t>
      </w:r>
      <w:r>
        <w:rPr>
          <w:rFonts w:eastAsia="Calibri"/>
        </w:rPr>
        <w:t>заключается   договор купли-продажи земельного участка</w:t>
      </w:r>
      <w:r w:rsidRPr="000B6C98">
        <w:rPr>
          <w:rFonts w:eastAsia="Calibri"/>
        </w:rPr>
        <w:t> и которые уклонились от их заключения, включаются в реестр недобросовестных участников аукциона</w:t>
      </w:r>
      <w:r>
        <w:rPr>
          <w:rFonts w:eastAsia="Calibri"/>
        </w:rPr>
        <w:t>.</w:t>
      </w:r>
    </w:p>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 w:rsidR="009A493A" w:rsidRDefault="009A493A" w:rsidP="009A493A">
      <w:pPr>
        <w:shd w:val="clear" w:color="auto" w:fill="FFFFFF"/>
        <w:jc w:val="right"/>
        <w:rPr>
          <w:bCs/>
          <w:color w:val="000000"/>
        </w:rPr>
      </w:pPr>
      <w:r>
        <w:rPr>
          <w:bCs/>
          <w:color w:val="000000"/>
        </w:rPr>
        <w:t>Приложение 1</w:t>
      </w:r>
    </w:p>
    <w:p w:rsidR="009A493A" w:rsidRDefault="009A493A" w:rsidP="009A493A">
      <w:pPr>
        <w:shd w:val="clear" w:color="auto" w:fill="FFFFFF"/>
        <w:jc w:val="right"/>
        <w:rPr>
          <w:bCs/>
          <w:color w:val="000000"/>
        </w:rPr>
      </w:pPr>
      <w:r>
        <w:rPr>
          <w:bCs/>
          <w:color w:val="000000"/>
        </w:rPr>
        <w:t xml:space="preserve"> к аукционной документации</w:t>
      </w:r>
    </w:p>
    <w:p w:rsidR="009A493A" w:rsidRDefault="009A493A" w:rsidP="009A493A">
      <w:pPr>
        <w:shd w:val="clear" w:color="auto" w:fill="FFFFFF"/>
        <w:jc w:val="right"/>
        <w:rPr>
          <w:bCs/>
          <w:color w:val="000000"/>
        </w:rPr>
      </w:pPr>
    </w:p>
    <w:p w:rsidR="009A493A" w:rsidRDefault="009A493A" w:rsidP="009A493A">
      <w:pPr>
        <w:shd w:val="clear" w:color="auto" w:fill="FFFFFF"/>
        <w:jc w:val="center"/>
        <w:rPr>
          <w:b/>
          <w:bCs/>
          <w:color w:val="000000"/>
        </w:rPr>
      </w:pPr>
    </w:p>
    <w:p w:rsidR="009A493A" w:rsidRDefault="009A493A" w:rsidP="009A493A">
      <w:pPr>
        <w:shd w:val="clear" w:color="auto" w:fill="FFFFFF"/>
        <w:jc w:val="center"/>
        <w:rPr>
          <w:b/>
          <w:bCs/>
          <w:color w:val="000000"/>
        </w:rPr>
      </w:pPr>
    </w:p>
    <w:p w:rsidR="009A493A" w:rsidRPr="00296B95" w:rsidRDefault="009A493A" w:rsidP="009A493A">
      <w:pPr>
        <w:shd w:val="clear" w:color="auto" w:fill="FFFFFF"/>
        <w:jc w:val="center"/>
        <w:rPr>
          <w:b/>
          <w:bCs/>
          <w:color w:val="000000"/>
        </w:rPr>
      </w:pPr>
    </w:p>
    <w:p w:rsidR="009A493A" w:rsidRPr="00296B95" w:rsidRDefault="009A493A" w:rsidP="009A493A">
      <w:pPr>
        <w:shd w:val="clear" w:color="auto" w:fill="FFFFFF"/>
        <w:jc w:val="center"/>
        <w:rPr>
          <w:b/>
          <w:bCs/>
          <w:color w:val="000000"/>
        </w:rPr>
      </w:pPr>
      <w:r w:rsidRPr="00296B95">
        <w:rPr>
          <w:b/>
          <w:bCs/>
          <w:color w:val="000000"/>
        </w:rPr>
        <w:t xml:space="preserve">ЗАЯВКА </w:t>
      </w:r>
    </w:p>
    <w:p w:rsidR="009A493A" w:rsidRDefault="009A493A" w:rsidP="009A493A">
      <w:pPr>
        <w:jc w:val="center"/>
        <w:rPr>
          <w:b/>
        </w:rPr>
      </w:pPr>
      <w:r w:rsidRPr="00296B95">
        <w:rPr>
          <w:rStyle w:val="af4"/>
          <w:kern w:val="36"/>
        </w:rPr>
        <w:lastRenderedPageBreak/>
        <w:t xml:space="preserve">на участие в открытом </w:t>
      </w:r>
      <w:r>
        <w:rPr>
          <w:rStyle w:val="af4"/>
          <w:kern w:val="36"/>
        </w:rPr>
        <w:t xml:space="preserve">аукционе </w:t>
      </w:r>
      <w:r w:rsidRPr="00296B95">
        <w:rPr>
          <w:rStyle w:val="af4"/>
          <w:kern w:val="36"/>
        </w:rPr>
        <w:t xml:space="preserve"> </w:t>
      </w:r>
      <w:r w:rsidRPr="00D21171">
        <w:rPr>
          <w:b/>
        </w:rPr>
        <w:t xml:space="preserve">по продаже </w:t>
      </w:r>
      <w:r>
        <w:rPr>
          <w:b/>
        </w:rPr>
        <w:t xml:space="preserve"> земельных </w:t>
      </w:r>
      <w:r w:rsidRPr="00D21171">
        <w:rPr>
          <w:b/>
        </w:rPr>
        <w:t xml:space="preserve">  участк</w:t>
      </w:r>
      <w:r>
        <w:rPr>
          <w:b/>
        </w:rPr>
        <w:t>ов</w:t>
      </w:r>
    </w:p>
    <w:p w:rsidR="009A493A" w:rsidRPr="007849DA" w:rsidRDefault="009A493A" w:rsidP="009A493A">
      <w:pPr>
        <w:jc w:val="center"/>
        <w:rPr>
          <w:rStyle w:val="af4"/>
          <w:b w:val="0"/>
          <w:bCs w:val="0"/>
        </w:rPr>
      </w:pPr>
    </w:p>
    <w:p w:rsidR="009A493A" w:rsidRPr="00296B95" w:rsidRDefault="009A493A" w:rsidP="009A493A">
      <w:pPr>
        <w:pStyle w:val="26"/>
        <w:spacing w:before="0" w:after="0"/>
        <w:ind w:firstLine="0"/>
        <w:outlineLvl w:val="1"/>
        <w:rPr>
          <w:rStyle w:val="af4"/>
          <w:rFonts w:ascii="Times New Roman" w:hAnsi="Times New Roman"/>
          <w:b w:val="0"/>
          <w:color w:val="auto"/>
          <w:kern w:val="36"/>
          <w:sz w:val="24"/>
          <w:szCs w:val="24"/>
        </w:rPr>
      </w:pPr>
      <w:r w:rsidRPr="00296B95">
        <w:rPr>
          <w:rStyle w:val="af4"/>
          <w:rFonts w:ascii="Times New Roman" w:hAnsi="Times New Roman"/>
          <w:b w:val="0"/>
          <w:color w:val="auto"/>
          <w:kern w:val="36"/>
          <w:sz w:val="24"/>
          <w:szCs w:val="24"/>
        </w:rPr>
        <w:t>(На бланке участника</w:t>
      </w:r>
    </w:p>
    <w:p w:rsidR="009A493A" w:rsidRPr="00296B95" w:rsidRDefault="009A493A" w:rsidP="009A493A">
      <w:pPr>
        <w:pStyle w:val="26"/>
        <w:spacing w:before="0" w:after="0"/>
        <w:ind w:firstLine="0"/>
        <w:outlineLvl w:val="1"/>
        <w:rPr>
          <w:rStyle w:val="af4"/>
          <w:rFonts w:ascii="Times New Roman" w:hAnsi="Times New Roman"/>
          <w:b w:val="0"/>
          <w:color w:val="auto"/>
          <w:kern w:val="36"/>
          <w:sz w:val="24"/>
          <w:szCs w:val="24"/>
        </w:rPr>
      </w:pPr>
      <w:r>
        <w:rPr>
          <w:rStyle w:val="af4"/>
          <w:rFonts w:ascii="Times New Roman" w:hAnsi="Times New Roman"/>
          <w:b w:val="0"/>
          <w:color w:val="auto"/>
          <w:kern w:val="36"/>
          <w:sz w:val="24"/>
          <w:szCs w:val="24"/>
        </w:rPr>
        <w:t>д</w:t>
      </w:r>
      <w:r w:rsidRPr="00296B95">
        <w:rPr>
          <w:rStyle w:val="af4"/>
          <w:rFonts w:ascii="Times New Roman" w:hAnsi="Times New Roman"/>
          <w:b w:val="0"/>
          <w:color w:val="auto"/>
          <w:kern w:val="36"/>
          <w:sz w:val="24"/>
          <w:szCs w:val="24"/>
        </w:rPr>
        <w:t>ата, исх</w:t>
      </w:r>
      <w:r>
        <w:rPr>
          <w:rStyle w:val="af4"/>
          <w:rFonts w:ascii="Times New Roman" w:hAnsi="Times New Roman"/>
          <w:b w:val="0"/>
          <w:color w:val="auto"/>
          <w:kern w:val="36"/>
          <w:sz w:val="24"/>
          <w:szCs w:val="24"/>
        </w:rPr>
        <w:t>.</w:t>
      </w:r>
      <w:r w:rsidRPr="00296B95">
        <w:rPr>
          <w:rStyle w:val="af4"/>
          <w:rFonts w:ascii="Times New Roman" w:hAnsi="Times New Roman"/>
          <w:b w:val="0"/>
          <w:color w:val="auto"/>
          <w:kern w:val="36"/>
          <w:sz w:val="24"/>
          <w:szCs w:val="24"/>
        </w:rPr>
        <w:t xml:space="preserve"> №)</w:t>
      </w:r>
    </w:p>
    <w:p w:rsidR="009A493A" w:rsidRPr="00296B95" w:rsidRDefault="009A493A" w:rsidP="009A493A">
      <w:pPr>
        <w:pStyle w:val="affffff"/>
        <w:jc w:val="both"/>
      </w:pPr>
      <w:r w:rsidRPr="00296B95">
        <w:rPr>
          <w:b/>
          <w:color w:val="000000"/>
        </w:rPr>
        <w:t xml:space="preserve">          </w:t>
      </w:r>
      <w:r w:rsidRPr="00296B95">
        <w:rPr>
          <w:color w:val="000000"/>
        </w:rPr>
        <w:t>1. Изучив</w:t>
      </w:r>
      <w:r>
        <w:rPr>
          <w:color w:val="000000"/>
        </w:rPr>
        <w:t xml:space="preserve">  </w:t>
      </w:r>
      <w:r w:rsidRPr="00296B95">
        <w:rPr>
          <w:color w:val="000000"/>
        </w:rPr>
        <w:t xml:space="preserve"> </w:t>
      </w:r>
      <w:r>
        <w:rPr>
          <w:color w:val="000000"/>
        </w:rPr>
        <w:t>аукцион</w:t>
      </w:r>
      <w:r w:rsidRPr="00296B95">
        <w:rPr>
          <w:color w:val="000000"/>
        </w:rPr>
        <w:t xml:space="preserve">ную документацию по проведению открытого </w:t>
      </w:r>
      <w:r>
        <w:rPr>
          <w:color w:val="000000"/>
        </w:rPr>
        <w:t>аукциона</w:t>
      </w:r>
      <w:r>
        <w:rPr>
          <w:rStyle w:val="af4"/>
          <w:b w:val="0"/>
          <w:kern w:val="36"/>
        </w:rPr>
        <w:t xml:space="preserve"> </w:t>
      </w:r>
      <w:r>
        <w:t>по продаже земельных  участков,</w:t>
      </w:r>
      <w:r w:rsidRPr="00296B95">
        <w:rPr>
          <w:color w:val="000000"/>
        </w:rPr>
        <w:t xml:space="preserve"> а также    применимые    к    данному    </w:t>
      </w:r>
      <w:r>
        <w:rPr>
          <w:color w:val="000000"/>
        </w:rPr>
        <w:t>аукциону</w:t>
      </w:r>
      <w:r w:rsidRPr="00296B95">
        <w:rPr>
          <w:color w:val="000000"/>
        </w:rPr>
        <w:t xml:space="preserve">    законодательство    и    нормативно-правовые  а</w:t>
      </w:r>
      <w:r w:rsidRPr="00296B95">
        <w:rPr>
          <w:color w:val="000000"/>
        </w:rPr>
        <w:t>к</w:t>
      </w:r>
      <w:r w:rsidRPr="00296B95">
        <w:rPr>
          <w:color w:val="000000"/>
        </w:rPr>
        <w:t>ты________________________________________________________________</w:t>
      </w:r>
      <w:r>
        <w:rPr>
          <w:color w:val="000000"/>
        </w:rPr>
        <w:t>_________</w:t>
      </w:r>
      <w:r w:rsidRPr="00296B95">
        <w:tab/>
      </w:r>
      <w:r w:rsidRPr="00296B95">
        <w:tab/>
      </w:r>
      <w:r w:rsidRPr="00296B95">
        <w:tab/>
      </w:r>
      <w:r w:rsidRPr="00296B95">
        <w:tab/>
      </w:r>
      <w:r w:rsidRPr="00296B95">
        <w:tab/>
      </w:r>
      <w:r>
        <w:t xml:space="preserve"> </w:t>
      </w:r>
      <w:r w:rsidRPr="00296B95">
        <w:t xml:space="preserve"> (наименование участника </w:t>
      </w:r>
      <w:r>
        <w:t>аукциона</w:t>
      </w:r>
      <w:r w:rsidRPr="00296B95">
        <w:t>)</w:t>
      </w:r>
    </w:p>
    <w:p w:rsidR="009A493A" w:rsidRPr="00296B95" w:rsidRDefault="009A493A" w:rsidP="009A493A">
      <w:pPr>
        <w:shd w:val="clear" w:color="auto" w:fill="FFFFFF"/>
        <w:tabs>
          <w:tab w:val="left" w:leader="underscore" w:pos="9542"/>
        </w:tabs>
        <w:rPr>
          <w:color w:val="000000"/>
        </w:rPr>
      </w:pPr>
      <w:r w:rsidRPr="00296B95">
        <w:rPr>
          <w:color w:val="000000"/>
        </w:rPr>
        <w:t>в лице_____________________________________________________________</w:t>
      </w:r>
      <w:r>
        <w:rPr>
          <w:color w:val="000000"/>
        </w:rPr>
        <w:t>__________</w:t>
      </w:r>
      <w:r w:rsidRPr="00296B95">
        <w:rPr>
          <w:color w:val="000000"/>
        </w:rPr>
        <w:t>,</w:t>
      </w:r>
    </w:p>
    <w:p w:rsidR="009A493A" w:rsidRPr="006C4213" w:rsidRDefault="009A493A" w:rsidP="009A493A">
      <w:pPr>
        <w:shd w:val="clear" w:color="auto" w:fill="FFFFFF"/>
        <w:tabs>
          <w:tab w:val="left" w:leader="underscore" w:pos="9542"/>
        </w:tabs>
        <w:rPr>
          <w:color w:val="000000"/>
        </w:rPr>
      </w:pPr>
      <w:r w:rsidRPr="00296B95">
        <w:rPr>
          <w:color w:val="000000"/>
        </w:rPr>
        <w:t xml:space="preserve">                                                         (должность, ФИО)</w:t>
      </w:r>
    </w:p>
    <w:p w:rsidR="009A493A" w:rsidRPr="00296B95" w:rsidRDefault="009A493A" w:rsidP="009A493A">
      <w:pPr>
        <w:shd w:val="clear" w:color="auto" w:fill="FFFFFF"/>
        <w:spacing w:line="245" w:lineRule="exact"/>
        <w:ind w:left="10" w:right="5"/>
        <w:jc w:val="both"/>
      </w:pPr>
      <w:r w:rsidRPr="00296B95">
        <w:rPr>
          <w:color w:val="000000"/>
        </w:rPr>
        <w:t xml:space="preserve">сообщает о  согласии  участвовать  в  </w:t>
      </w:r>
      <w:r>
        <w:rPr>
          <w:color w:val="000000"/>
        </w:rPr>
        <w:t>аукционе</w:t>
      </w:r>
      <w:r w:rsidRPr="00296B95">
        <w:rPr>
          <w:color w:val="000000"/>
        </w:rPr>
        <w:t xml:space="preserve">  на условиях,  установленных  в  указанных  выше документах, и направляет настоящую заявку.</w:t>
      </w:r>
    </w:p>
    <w:p w:rsidR="009A493A" w:rsidRPr="00296B95" w:rsidRDefault="009A493A" w:rsidP="009A493A">
      <w:pPr>
        <w:shd w:val="clear" w:color="auto" w:fill="FFFFFF"/>
        <w:spacing w:line="240" w:lineRule="exact"/>
        <w:ind w:left="5" w:right="5" w:firstLine="581"/>
        <w:jc w:val="both"/>
      </w:pPr>
      <w:r w:rsidRPr="00296B95">
        <w:rPr>
          <w:color w:val="000000"/>
        </w:rPr>
        <w:t>2.</w:t>
      </w:r>
      <w:r w:rsidRPr="00296B95">
        <w:rPr>
          <w:i/>
          <w:iCs/>
          <w:color w:val="000000"/>
        </w:rPr>
        <w:t xml:space="preserve"> </w:t>
      </w:r>
      <w:r w:rsidRPr="00F443A2">
        <w:rPr>
          <w:iCs/>
          <w:color w:val="000000"/>
        </w:rPr>
        <w:t>С</w:t>
      </w:r>
      <w:r w:rsidRPr="00F443A2">
        <w:rPr>
          <w:color w:val="000000"/>
        </w:rPr>
        <w:t>огласен</w:t>
      </w:r>
      <w:r w:rsidRPr="00296B95">
        <w:rPr>
          <w:color w:val="000000"/>
        </w:rPr>
        <w:t xml:space="preserve"> выполнить предусмотренные </w:t>
      </w:r>
      <w:r>
        <w:rPr>
          <w:color w:val="000000"/>
        </w:rPr>
        <w:t>аукцион</w:t>
      </w:r>
      <w:r w:rsidRPr="00296B95">
        <w:rPr>
          <w:color w:val="000000"/>
        </w:rPr>
        <w:t xml:space="preserve">ом функции в соответствии с требованиями </w:t>
      </w:r>
      <w:r>
        <w:rPr>
          <w:color w:val="000000"/>
        </w:rPr>
        <w:t>аукцион</w:t>
      </w:r>
      <w:r w:rsidRPr="00296B95">
        <w:rPr>
          <w:color w:val="000000"/>
        </w:rPr>
        <w:t xml:space="preserve">ной документации и на условиях, которые </w:t>
      </w:r>
      <w:r>
        <w:rPr>
          <w:color w:val="000000"/>
        </w:rPr>
        <w:t xml:space="preserve"> </w:t>
      </w:r>
      <w:r w:rsidRPr="00296B95">
        <w:rPr>
          <w:color w:val="000000"/>
        </w:rPr>
        <w:t xml:space="preserve"> представ</w:t>
      </w:r>
      <w:r>
        <w:rPr>
          <w:color w:val="000000"/>
        </w:rPr>
        <w:t>лены</w:t>
      </w:r>
      <w:r w:rsidRPr="00296B95">
        <w:rPr>
          <w:color w:val="000000"/>
        </w:rPr>
        <w:t xml:space="preserve"> в </w:t>
      </w:r>
      <w:r>
        <w:rPr>
          <w:color w:val="000000"/>
        </w:rPr>
        <w:t>аукцион</w:t>
      </w:r>
      <w:r w:rsidRPr="00296B95">
        <w:rPr>
          <w:color w:val="000000"/>
        </w:rPr>
        <w:t>ном предложении.</w:t>
      </w:r>
    </w:p>
    <w:p w:rsidR="009A493A" w:rsidRPr="00296B95" w:rsidRDefault="009A493A" w:rsidP="009A493A">
      <w:pPr>
        <w:shd w:val="clear" w:color="auto" w:fill="FFFFFF"/>
        <w:tabs>
          <w:tab w:val="left" w:pos="816"/>
        </w:tabs>
        <w:spacing w:line="235" w:lineRule="exact"/>
        <w:ind w:firstLine="586"/>
        <w:jc w:val="both"/>
      </w:pPr>
      <w:r w:rsidRPr="00296B95">
        <w:rPr>
          <w:color w:val="000000"/>
        </w:rPr>
        <w:t>3.</w:t>
      </w:r>
      <w:r w:rsidRPr="00296B95">
        <w:rPr>
          <w:color w:val="000000"/>
        </w:rPr>
        <w:tab/>
        <w:t>Настоящей заявкой подтверждаем, что против нас не проводится процедура ликвидации, банкротства, деятельность не приостановлена, а также то, что размер задолженности по начисленным налогам, сборам и иным обязательным платежам в бюджеты любого уровня или государственные</w:t>
      </w:r>
      <w:r w:rsidRPr="00296B95">
        <w:t xml:space="preserve"> </w:t>
      </w:r>
      <w:r w:rsidRPr="00296B95">
        <w:rPr>
          <w:color w:val="000000"/>
        </w:rPr>
        <w:t>внебюджетные фонды за прошедший календарный год не превышает 25% балансовой стоимости активов участника конкурса по данным бухгалтерской отчетности за последний завершенный отчетный период.</w:t>
      </w:r>
    </w:p>
    <w:p w:rsidR="009A493A" w:rsidRPr="007D18FB" w:rsidRDefault="009A493A" w:rsidP="009A493A">
      <w:pPr>
        <w:widowControl w:val="0"/>
        <w:numPr>
          <w:ilvl w:val="0"/>
          <w:numId w:val="20"/>
        </w:numPr>
        <w:shd w:val="clear" w:color="auto" w:fill="FFFFFF"/>
        <w:tabs>
          <w:tab w:val="left" w:pos="816"/>
        </w:tabs>
        <w:autoSpaceDE w:val="0"/>
        <w:autoSpaceDN w:val="0"/>
        <w:adjustRightInd w:val="0"/>
        <w:ind w:firstLine="584"/>
        <w:jc w:val="both"/>
        <w:rPr>
          <w:color w:val="000000"/>
        </w:rPr>
      </w:pPr>
      <w:r w:rsidRPr="00296B95">
        <w:rPr>
          <w:color w:val="000000"/>
        </w:rPr>
        <w:t>Настоящей заявкой гарантируем достоверность представленной нами в заявке информ</w:t>
      </w:r>
      <w:r w:rsidRPr="00296B95">
        <w:rPr>
          <w:color w:val="000000"/>
        </w:rPr>
        <w:t>а</w:t>
      </w:r>
      <w:r w:rsidRPr="00296B95">
        <w:rPr>
          <w:color w:val="000000"/>
        </w:rPr>
        <w:t xml:space="preserve">ции и подтверждаем    право    организатора </w:t>
      </w:r>
      <w:r>
        <w:rPr>
          <w:color w:val="000000"/>
        </w:rPr>
        <w:t>аукцион</w:t>
      </w:r>
      <w:r w:rsidRPr="00296B95">
        <w:rPr>
          <w:color w:val="000000"/>
        </w:rPr>
        <w:t>а,    не противоречащее    требованию форм</w:t>
      </w:r>
      <w:r w:rsidRPr="00296B95">
        <w:rPr>
          <w:color w:val="000000"/>
        </w:rPr>
        <w:t>и</w:t>
      </w:r>
      <w:r w:rsidRPr="00296B95">
        <w:rPr>
          <w:color w:val="000000"/>
        </w:rPr>
        <w:t xml:space="preserve">рования равных для всех участников </w:t>
      </w:r>
      <w:r>
        <w:rPr>
          <w:color w:val="000000"/>
        </w:rPr>
        <w:t>аукцион</w:t>
      </w:r>
      <w:r w:rsidRPr="00296B95">
        <w:rPr>
          <w:color w:val="000000"/>
        </w:rPr>
        <w:t>а условий, запрашивать у нас, в уполномоченных о</w:t>
      </w:r>
      <w:r w:rsidRPr="00296B95">
        <w:rPr>
          <w:color w:val="000000"/>
        </w:rPr>
        <w:t>р</w:t>
      </w:r>
      <w:r w:rsidRPr="00296B95">
        <w:rPr>
          <w:color w:val="000000"/>
        </w:rPr>
        <w:t xml:space="preserve">ганах власти и у упомянутых в нашей заявке юридических и физических лиц </w:t>
      </w:r>
      <w:r w:rsidRPr="007D18FB">
        <w:rPr>
          <w:color w:val="000000"/>
        </w:rPr>
        <w:t>информацию, уто</w:t>
      </w:r>
      <w:r w:rsidRPr="007D18FB">
        <w:rPr>
          <w:color w:val="000000"/>
        </w:rPr>
        <w:t>ч</w:t>
      </w:r>
      <w:r w:rsidRPr="007D18FB">
        <w:rPr>
          <w:color w:val="000000"/>
        </w:rPr>
        <w:t>няющую представленные нами в ней сведения.</w:t>
      </w:r>
    </w:p>
    <w:p w:rsidR="009A493A" w:rsidRPr="001A6C9D" w:rsidRDefault="009A493A" w:rsidP="009A493A">
      <w:pPr>
        <w:numPr>
          <w:ilvl w:val="0"/>
          <w:numId w:val="16"/>
        </w:numPr>
        <w:tabs>
          <w:tab w:val="left" w:pos="426"/>
          <w:tab w:val="left" w:pos="560"/>
        </w:tabs>
        <w:suppressAutoHyphens/>
        <w:ind w:left="0" w:firstLine="709"/>
        <w:jc w:val="both"/>
      </w:pPr>
      <w:r w:rsidRPr="007D18FB">
        <w:rPr>
          <w:color w:val="000000"/>
        </w:rPr>
        <w:t>В случае, если наши предложения будут признаны лучшими, мы берем на себя обязател</w:t>
      </w:r>
      <w:r w:rsidRPr="007D18FB">
        <w:rPr>
          <w:color w:val="000000"/>
        </w:rPr>
        <w:t>ь</w:t>
      </w:r>
      <w:r w:rsidRPr="007D18FB">
        <w:rPr>
          <w:color w:val="000000"/>
        </w:rPr>
        <w:t xml:space="preserve">ства подписать договор </w:t>
      </w:r>
      <w:r w:rsidRPr="007D18FB">
        <w:t xml:space="preserve"> купли-</w:t>
      </w:r>
      <w:r w:rsidRPr="002134D5">
        <w:t>продажи земельного участка   категории земель «земли населенных пунктов», вид разрешенного использования «для ведения личного подсобного хозяйства», с кадастровым номером ____________________, общей площадью ______________ кв.м., расположенного по адресу: Республика Мордовия, Чамзинский район, ______________________________________ в</w:t>
      </w:r>
      <w:r w:rsidRPr="007D18FB">
        <w:rPr>
          <w:b/>
        </w:rPr>
        <w:t xml:space="preserve"> </w:t>
      </w:r>
      <w:r w:rsidRPr="007D18FB">
        <w:rPr>
          <w:color w:val="000000"/>
        </w:rPr>
        <w:t>соответствии  с требованиями  аукционной документации и  условиями  аукционного</w:t>
      </w:r>
      <w:r w:rsidRPr="001A6C9D">
        <w:rPr>
          <w:color w:val="000000"/>
        </w:rPr>
        <w:t xml:space="preserve">  предложения.</w:t>
      </w:r>
    </w:p>
    <w:p w:rsidR="009A493A" w:rsidRPr="00296B95" w:rsidRDefault="009A493A" w:rsidP="009A493A">
      <w:pPr>
        <w:shd w:val="clear" w:color="auto" w:fill="FFFFFF"/>
        <w:tabs>
          <w:tab w:val="left" w:pos="869"/>
          <w:tab w:val="left" w:leader="underscore" w:pos="8611"/>
        </w:tabs>
        <w:spacing w:line="259" w:lineRule="exact"/>
        <w:ind w:left="5" w:right="-5" w:firstLine="590"/>
        <w:jc w:val="both"/>
      </w:pPr>
      <w:r w:rsidRPr="00296B95">
        <w:rPr>
          <w:color w:val="000000"/>
        </w:rPr>
        <w:t>6.</w:t>
      </w:r>
      <w:r w:rsidRPr="00296B95">
        <w:rPr>
          <w:color w:val="000000"/>
        </w:rPr>
        <w:tab/>
      </w:r>
      <w:r w:rsidRPr="004E45AE">
        <w:rPr>
          <w:color w:val="000000"/>
        </w:rPr>
        <w:t>Сообщаем, что</w:t>
      </w:r>
      <w:r>
        <w:rPr>
          <w:color w:val="000000"/>
        </w:rPr>
        <w:t xml:space="preserve"> </w:t>
      </w:r>
      <w:r w:rsidRPr="004E45AE">
        <w:rPr>
          <w:color w:val="000000"/>
        </w:rPr>
        <w:t xml:space="preserve"> для</w:t>
      </w:r>
      <w:r>
        <w:rPr>
          <w:color w:val="000000"/>
        </w:rPr>
        <w:t xml:space="preserve"> </w:t>
      </w:r>
      <w:r w:rsidRPr="004E45AE">
        <w:rPr>
          <w:color w:val="000000"/>
        </w:rPr>
        <w:t xml:space="preserve"> оперативного уведомления</w:t>
      </w:r>
      <w:r>
        <w:rPr>
          <w:color w:val="000000"/>
        </w:rPr>
        <w:t xml:space="preserve"> </w:t>
      </w:r>
      <w:r w:rsidRPr="004E45AE">
        <w:rPr>
          <w:color w:val="000000"/>
        </w:rPr>
        <w:t xml:space="preserve"> нас </w:t>
      </w:r>
      <w:r>
        <w:rPr>
          <w:color w:val="000000"/>
        </w:rPr>
        <w:t xml:space="preserve"> </w:t>
      </w:r>
      <w:r w:rsidRPr="004E45AE">
        <w:rPr>
          <w:color w:val="000000"/>
        </w:rPr>
        <w:t>по</w:t>
      </w:r>
      <w:r>
        <w:rPr>
          <w:color w:val="000000"/>
        </w:rPr>
        <w:t xml:space="preserve"> </w:t>
      </w:r>
      <w:r w:rsidRPr="004E45AE">
        <w:rPr>
          <w:color w:val="000000"/>
        </w:rPr>
        <w:t xml:space="preserve"> вопросам организационного характера и взаимодействия нами уполномочен </w:t>
      </w:r>
      <w:r w:rsidRPr="004E45AE">
        <w:rPr>
          <w:i/>
          <w:iCs/>
          <w:color w:val="000000"/>
        </w:rPr>
        <w:t>______________________________.</w:t>
      </w:r>
    </w:p>
    <w:p w:rsidR="009A493A" w:rsidRPr="00296B95" w:rsidRDefault="009A493A" w:rsidP="009A493A">
      <w:pPr>
        <w:shd w:val="clear" w:color="auto" w:fill="FFFFFF"/>
        <w:ind w:left="576" w:right="-5"/>
        <w:jc w:val="both"/>
      </w:pPr>
      <w:r w:rsidRPr="00296B95">
        <w:rPr>
          <w:color w:val="000000"/>
        </w:rPr>
        <w:t>Все</w:t>
      </w:r>
      <w:r>
        <w:rPr>
          <w:color w:val="000000"/>
        </w:rPr>
        <w:t xml:space="preserve"> </w:t>
      </w:r>
      <w:r w:rsidRPr="00296B95">
        <w:rPr>
          <w:color w:val="000000"/>
        </w:rPr>
        <w:t xml:space="preserve"> сведения</w:t>
      </w:r>
      <w:r>
        <w:rPr>
          <w:color w:val="000000"/>
        </w:rPr>
        <w:t xml:space="preserve"> </w:t>
      </w:r>
      <w:r w:rsidRPr="00296B95">
        <w:rPr>
          <w:color w:val="000000"/>
        </w:rPr>
        <w:t xml:space="preserve"> о проведении </w:t>
      </w:r>
      <w:r>
        <w:rPr>
          <w:color w:val="000000"/>
        </w:rPr>
        <w:t>аукциона</w:t>
      </w:r>
      <w:r w:rsidRPr="00296B95">
        <w:rPr>
          <w:color w:val="000000"/>
        </w:rPr>
        <w:t xml:space="preserve"> просим сообщать уполномоченному лицу.</w:t>
      </w:r>
    </w:p>
    <w:p w:rsidR="009A493A" w:rsidRPr="00296B95" w:rsidRDefault="009A493A" w:rsidP="009A493A">
      <w:pPr>
        <w:shd w:val="clear" w:color="auto" w:fill="FFFFFF"/>
        <w:tabs>
          <w:tab w:val="left" w:pos="950"/>
          <w:tab w:val="left" w:leader="underscore" w:pos="7891"/>
          <w:tab w:val="left" w:leader="underscore" w:pos="9677"/>
        </w:tabs>
        <w:ind w:right="-5" w:firstLine="540"/>
        <w:jc w:val="both"/>
      </w:pPr>
      <w:r w:rsidRPr="00296B95">
        <w:rPr>
          <w:color w:val="000000"/>
        </w:rPr>
        <w:t>7.</w:t>
      </w:r>
      <w:r w:rsidRPr="00296B95">
        <w:rPr>
          <w:color w:val="000000"/>
        </w:rPr>
        <w:tab/>
        <w:t>Юридический и фактический адреса ________________________________, телефон____________, факс ___________,</w:t>
      </w:r>
      <w:r w:rsidRPr="00296B95">
        <w:t xml:space="preserve"> </w:t>
      </w:r>
      <w:r w:rsidRPr="00296B95">
        <w:rPr>
          <w:color w:val="000000"/>
        </w:rPr>
        <w:t>банковские реквизиты _____________________.</w:t>
      </w:r>
    </w:p>
    <w:p w:rsidR="009A493A" w:rsidRPr="00296B95" w:rsidRDefault="009A493A" w:rsidP="009A493A">
      <w:pPr>
        <w:shd w:val="clear" w:color="auto" w:fill="FFFFFF"/>
        <w:tabs>
          <w:tab w:val="left" w:leader="underscore" w:pos="8280"/>
        </w:tabs>
        <w:ind w:right="-5" w:firstLine="540"/>
        <w:jc w:val="both"/>
      </w:pPr>
      <w:r w:rsidRPr="00296B95">
        <w:rPr>
          <w:color w:val="000000"/>
        </w:rPr>
        <w:t>8. К настоящей заявке прилагаются документы согласно описи на</w:t>
      </w:r>
      <w:r w:rsidRPr="00296B95">
        <w:rPr>
          <w:color w:val="000000"/>
        </w:rPr>
        <w:tab/>
        <w:t>стр.</w:t>
      </w:r>
    </w:p>
    <w:p w:rsidR="009A493A" w:rsidRPr="00296B95" w:rsidRDefault="009A493A" w:rsidP="009A493A">
      <w:pPr>
        <w:shd w:val="clear" w:color="auto" w:fill="FFFFFF"/>
        <w:tabs>
          <w:tab w:val="left" w:leader="underscore" w:pos="8736"/>
        </w:tabs>
        <w:ind w:left="578"/>
        <w:rPr>
          <w:color w:val="000000"/>
        </w:rPr>
      </w:pPr>
    </w:p>
    <w:p w:rsidR="009A493A" w:rsidRPr="00296B95" w:rsidRDefault="009A493A" w:rsidP="009A493A">
      <w:pPr>
        <w:shd w:val="clear" w:color="auto" w:fill="FFFFFF"/>
        <w:tabs>
          <w:tab w:val="left" w:leader="underscore" w:pos="8736"/>
        </w:tabs>
        <w:ind w:left="578"/>
      </w:pPr>
      <w:r w:rsidRPr="00296B95">
        <w:rPr>
          <w:color w:val="000000"/>
        </w:rPr>
        <w:tab/>
      </w:r>
    </w:p>
    <w:p w:rsidR="009A493A" w:rsidRPr="00296B95" w:rsidRDefault="009A493A" w:rsidP="009A493A">
      <w:pPr>
        <w:rPr>
          <w:color w:val="000000"/>
        </w:rPr>
      </w:pPr>
      <w:r>
        <w:rPr>
          <w:color w:val="000000"/>
        </w:rPr>
        <w:tab/>
      </w:r>
      <w:r>
        <w:rPr>
          <w:color w:val="000000"/>
        </w:rPr>
        <w:tab/>
      </w:r>
      <w:r w:rsidRPr="00296B95">
        <w:rPr>
          <w:color w:val="000000"/>
        </w:rPr>
        <w:tab/>
      </w:r>
      <w:r w:rsidRPr="00296B95">
        <w:rPr>
          <w:color w:val="000000"/>
        </w:rPr>
        <w:tab/>
      </w:r>
      <w:r w:rsidRPr="00296B95">
        <w:rPr>
          <w:color w:val="000000"/>
        </w:rPr>
        <w:tab/>
        <w:t xml:space="preserve"> </w:t>
      </w:r>
      <w:r w:rsidRPr="00296B95">
        <w:rPr>
          <w:color w:val="000000"/>
        </w:rPr>
        <w:tab/>
      </w:r>
      <w:r w:rsidRPr="00296B95">
        <w:rPr>
          <w:color w:val="000000"/>
        </w:rPr>
        <w:tab/>
        <w:t>(ФИО, подпись)</w:t>
      </w:r>
    </w:p>
    <w:p w:rsidR="009A493A" w:rsidRDefault="009A493A" w:rsidP="009A493A">
      <w:pPr>
        <w:ind w:firstLine="539"/>
        <w:jc w:val="center"/>
      </w:pPr>
      <w:r>
        <w:t xml:space="preserve">   </w:t>
      </w:r>
    </w:p>
    <w:p w:rsidR="009A493A" w:rsidRDefault="009A493A" w:rsidP="009A493A">
      <w:pPr>
        <w:ind w:firstLine="539"/>
        <w:jc w:val="center"/>
      </w:pPr>
    </w:p>
    <w:p w:rsidR="009A493A" w:rsidRDefault="009A493A" w:rsidP="009A493A">
      <w:pPr>
        <w:shd w:val="clear" w:color="auto" w:fill="FFFFFF"/>
        <w:jc w:val="right"/>
        <w:rPr>
          <w:bCs/>
          <w:color w:val="000000"/>
        </w:rPr>
      </w:pPr>
    </w:p>
    <w:p w:rsidR="009A493A" w:rsidRDefault="009A493A" w:rsidP="009A493A">
      <w:pPr>
        <w:shd w:val="clear" w:color="auto" w:fill="FFFFFF"/>
        <w:jc w:val="right"/>
        <w:rPr>
          <w:bCs/>
          <w:color w:val="000000"/>
        </w:rPr>
      </w:pPr>
      <w:r>
        <w:rPr>
          <w:bCs/>
          <w:color w:val="000000"/>
        </w:rPr>
        <w:t>Приложение 2</w:t>
      </w:r>
    </w:p>
    <w:p w:rsidR="009A493A" w:rsidRDefault="009A493A" w:rsidP="009A493A">
      <w:pPr>
        <w:shd w:val="clear" w:color="auto" w:fill="FFFFFF"/>
        <w:jc w:val="right"/>
        <w:rPr>
          <w:bCs/>
          <w:color w:val="000000"/>
        </w:rPr>
      </w:pPr>
      <w:r>
        <w:rPr>
          <w:bCs/>
          <w:color w:val="000000"/>
        </w:rPr>
        <w:t xml:space="preserve"> к аукционной документации</w:t>
      </w:r>
    </w:p>
    <w:p w:rsidR="009A493A" w:rsidRDefault="009A493A" w:rsidP="009A493A">
      <w:pPr>
        <w:ind w:firstLine="539"/>
        <w:jc w:val="center"/>
      </w:pPr>
    </w:p>
    <w:p w:rsidR="009A493A" w:rsidRDefault="009A493A" w:rsidP="009A493A">
      <w:pPr>
        <w:ind w:firstLine="539"/>
        <w:jc w:val="center"/>
      </w:pPr>
    </w:p>
    <w:p w:rsidR="009A493A" w:rsidRPr="00296B95" w:rsidRDefault="009A493A" w:rsidP="009A493A">
      <w:pPr>
        <w:ind w:firstLine="539"/>
        <w:jc w:val="center"/>
      </w:pPr>
    </w:p>
    <w:p w:rsidR="009A493A" w:rsidRPr="00296B95" w:rsidRDefault="009A493A" w:rsidP="009A493A">
      <w:pPr>
        <w:ind w:firstLine="539"/>
        <w:jc w:val="center"/>
      </w:pPr>
      <w:r w:rsidRPr="00296B95">
        <w:t xml:space="preserve">Для юридического лица </w:t>
      </w:r>
    </w:p>
    <w:p w:rsidR="009A493A" w:rsidRPr="00296B95" w:rsidRDefault="009A493A" w:rsidP="009A493A">
      <w:pPr>
        <w:ind w:firstLine="539"/>
        <w:jc w:val="center"/>
        <w:rPr>
          <w:b/>
        </w:rPr>
      </w:pPr>
      <w:r w:rsidRPr="00296B95">
        <w:rPr>
          <w:b/>
        </w:rPr>
        <w:t xml:space="preserve">Анкета </w:t>
      </w:r>
      <w:r>
        <w:rPr>
          <w:b/>
        </w:rPr>
        <w:t xml:space="preserve">  </w:t>
      </w:r>
      <w:r w:rsidRPr="00296B95">
        <w:rPr>
          <w:b/>
        </w:rPr>
        <w:t xml:space="preserve">участника </w:t>
      </w:r>
      <w:r>
        <w:rPr>
          <w:b/>
        </w:rPr>
        <w:t xml:space="preserve">  </w:t>
      </w:r>
      <w:r w:rsidRPr="00296B95">
        <w:rPr>
          <w:b/>
        </w:rPr>
        <w:t xml:space="preserve">открытого </w:t>
      </w:r>
      <w:r>
        <w:rPr>
          <w:b/>
        </w:rPr>
        <w:t xml:space="preserve"> аукциона</w:t>
      </w:r>
    </w:p>
    <w:p w:rsidR="009A493A" w:rsidRPr="00296B95" w:rsidRDefault="009A493A" w:rsidP="009A493A">
      <w:pPr>
        <w:ind w:firstLine="53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4152"/>
        <w:gridCol w:w="4611"/>
      </w:tblGrid>
      <w:tr w:rsidR="009A493A" w:rsidRPr="00296B95" w:rsidTr="005E019D">
        <w:tc>
          <w:tcPr>
            <w:tcW w:w="828" w:type="dxa"/>
          </w:tcPr>
          <w:p w:rsidR="009A493A" w:rsidRPr="00296B95" w:rsidRDefault="009A493A" w:rsidP="005E019D">
            <w:r w:rsidRPr="00296B95">
              <w:t>№ п/п</w:t>
            </w:r>
          </w:p>
        </w:tc>
        <w:tc>
          <w:tcPr>
            <w:tcW w:w="4320" w:type="dxa"/>
          </w:tcPr>
          <w:p w:rsidR="009A493A" w:rsidRPr="00296B95" w:rsidRDefault="009A493A" w:rsidP="005E019D">
            <w:pPr>
              <w:jc w:val="center"/>
            </w:pPr>
            <w:r w:rsidRPr="00296B95">
              <w:t>Наименование</w:t>
            </w:r>
          </w:p>
        </w:tc>
        <w:tc>
          <w:tcPr>
            <w:tcW w:w="4860" w:type="dxa"/>
          </w:tcPr>
          <w:p w:rsidR="009A493A" w:rsidRPr="00296B95" w:rsidRDefault="009A493A" w:rsidP="005E019D">
            <w:pPr>
              <w:jc w:val="center"/>
            </w:pPr>
            <w:r w:rsidRPr="00296B95">
              <w:t xml:space="preserve">Сведения о претенденте на участие в </w:t>
            </w:r>
            <w:r>
              <w:t>аукционе</w:t>
            </w:r>
          </w:p>
        </w:tc>
      </w:tr>
      <w:tr w:rsidR="009A493A" w:rsidRPr="00296B95" w:rsidTr="005E019D">
        <w:tc>
          <w:tcPr>
            <w:tcW w:w="828" w:type="dxa"/>
          </w:tcPr>
          <w:p w:rsidR="009A493A" w:rsidRPr="00296B95" w:rsidRDefault="009A493A" w:rsidP="005E019D">
            <w:r w:rsidRPr="00296B95">
              <w:t>1</w:t>
            </w:r>
          </w:p>
        </w:tc>
        <w:tc>
          <w:tcPr>
            <w:tcW w:w="4320" w:type="dxa"/>
          </w:tcPr>
          <w:p w:rsidR="009A493A" w:rsidRPr="00296B95" w:rsidRDefault="009A493A" w:rsidP="005E019D">
            <w:r w:rsidRPr="00296B95">
              <w:t>Полное и сокращенное наименование претендента на участие в</w:t>
            </w:r>
            <w:r>
              <w:t xml:space="preserve">  аукционе</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2</w:t>
            </w:r>
          </w:p>
        </w:tc>
        <w:tc>
          <w:tcPr>
            <w:tcW w:w="4320" w:type="dxa"/>
          </w:tcPr>
          <w:p w:rsidR="009A493A" w:rsidRPr="00296B95" w:rsidRDefault="009A493A" w:rsidP="005E019D">
            <w:r w:rsidRPr="00296B95">
              <w:t>Организационно-правовая форма</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3</w:t>
            </w:r>
          </w:p>
        </w:tc>
        <w:tc>
          <w:tcPr>
            <w:tcW w:w="4320" w:type="dxa"/>
          </w:tcPr>
          <w:p w:rsidR="009A493A" w:rsidRPr="00296B95" w:rsidRDefault="009A493A" w:rsidP="005E019D">
            <w:r w:rsidRPr="00296B95">
              <w:t>Свидетельство о государственной регистрации (дата, номер, кем выдано)</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4</w:t>
            </w:r>
          </w:p>
        </w:tc>
        <w:tc>
          <w:tcPr>
            <w:tcW w:w="4320" w:type="dxa"/>
          </w:tcPr>
          <w:p w:rsidR="009A493A" w:rsidRPr="00296B95" w:rsidRDefault="009A493A" w:rsidP="005E019D">
            <w:r w:rsidRPr="00296B95">
              <w:t>Место нахождения</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5</w:t>
            </w:r>
          </w:p>
        </w:tc>
        <w:tc>
          <w:tcPr>
            <w:tcW w:w="4320" w:type="dxa"/>
          </w:tcPr>
          <w:p w:rsidR="009A493A" w:rsidRPr="00296B95" w:rsidRDefault="009A493A" w:rsidP="005E019D">
            <w:r w:rsidRPr="00296B95">
              <w:t>Фактическое местонахождение</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6</w:t>
            </w:r>
          </w:p>
        </w:tc>
        <w:tc>
          <w:tcPr>
            <w:tcW w:w="4320" w:type="dxa"/>
          </w:tcPr>
          <w:p w:rsidR="009A493A" w:rsidRPr="00296B95" w:rsidRDefault="009A493A" w:rsidP="005E019D">
            <w:r w:rsidRPr="00296B95">
              <w:t>Филиалы: перечислить наименования и фактическое местонахождение</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7</w:t>
            </w:r>
          </w:p>
        </w:tc>
        <w:tc>
          <w:tcPr>
            <w:tcW w:w="4320" w:type="dxa"/>
          </w:tcPr>
          <w:p w:rsidR="009A493A" w:rsidRPr="00296B95" w:rsidRDefault="009A493A" w:rsidP="005E019D">
            <w:r w:rsidRPr="00296B95">
              <w:t>Банковские реквизиты (наименование банка, БИК, ИНН, р\с и к\с)</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8</w:t>
            </w:r>
          </w:p>
        </w:tc>
        <w:tc>
          <w:tcPr>
            <w:tcW w:w="4320" w:type="dxa"/>
          </w:tcPr>
          <w:p w:rsidR="009A493A" w:rsidRPr="00296B95" w:rsidRDefault="009A493A" w:rsidP="005E019D">
            <w:r w:rsidRPr="00296B95">
              <w:t>Контактные телефоны</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9</w:t>
            </w:r>
          </w:p>
        </w:tc>
        <w:tc>
          <w:tcPr>
            <w:tcW w:w="4320" w:type="dxa"/>
          </w:tcPr>
          <w:p w:rsidR="009A493A" w:rsidRPr="00296B95" w:rsidRDefault="009A493A" w:rsidP="005E019D">
            <w:r w:rsidRPr="00296B95">
              <w:t>Факс</w:t>
            </w:r>
          </w:p>
        </w:tc>
        <w:tc>
          <w:tcPr>
            <w:tcW w:w="4860" w:type="dxa"/>
          </w:tcPr>
          <w:p w:rsidR="009A493A" w:rsidRPr="00296B95" w:rsidRDefault="009A493A" w:rsidP="005E019D"/>
        </w:tc>
      </w:tr>
      <w:tr w:rsidR="009A493A" w:rsidRPr="00296B95" w:rsidTr="005E019D">
        <w:tc>
          <w:tcPr>
            <w:tcW w:w="828" w:type="dxa"/>
          </w:tcPr>
          <w:p w:rsidR="009A493A" w:rsidRPr="00296B95" w:rsidRDefault="009A493A" w:rsidP="005E019D">
            <w:r w:rsidRPr="00296B95">
              <w:t>10</w:t>
            </w:r>
          </w:p>
        </w:tc>
        <w:tc>
          <w:tcPr>
            <w:tcW w:w="4320" w:type="dxa"/>
          </w:tcPr>
          <w:p w:rsidR="009A493A" w:rsidRPr="00296B95" w:rsidRDefault="009A493A" w:rsidP="005E019D">
            <w:r w:rsidRPr="00296B95">
              <w:t>Адрес электронной почты</w:t>
            </w:r>
          </w:p>
        </w:tc>
        <w:tc>
          <w:tcPr>
            <w:tcW w:w="4860" w:type="dxa"/>
          </w:tcPr>
          <w:p w:rsidR="009A493A" w:rsidRPr="00296B95" w:rsidRDefault="009A493A" w:rsidP="005E019D"/>
        </w:tc>
      </w:tr>
    </w:tbl>
    <w:p w:rsidR="009A493A" w:rsidRPr="00296B95" w:rsidRDefault="009A493A" w:rsidP="009A493A"/>
    <w:p w:rsidR="009A493A" w:rsidRPr="00296B95" w:rsidRDefault="009A493A" w:rsidP="009A493A">
      <w:r w:rsidRPr="00296B95">
        <w:t>______________________________</w:t>
      </w:r>
    </w:p>
    <w:p w:rsidR="009A493A" w:rsidRPr="00296B95" w:rsidRDefault="009A493A" w:rsidP="009A493A">
      <w:r w:rsidRPr="00296B95">
        <w:t>(подпись) М.П.                                                                                                                            (ФИО подписавшего лица, должность)</w:t>
      </w:r>
    </w:p>
    <w:p w:rsidR="009A493A" w:rsidRPr="00296B95" w:rsidRDefault="009A493A" w:rsidP="009A493A"/>
    <w:p w:rsidR="009A493A" w:rsidRPr="00296B95" w:rsidRDefault="009A493A" w:rsidP="009A493A">
      <w:pPr>
        <w:ind w:firstLine="539"/>
        <w:jc w:val="center"/>
      </w:pPr>
    </w:p>
    <w:p w:rsidR="009A493A" w:rsidRPr="00296B95" w:rsidRDefault="009A493A" w:rsidP="009A493A">
      <w:pPr>
        <w:ind w:firstLine="539"/>
        <w:jc w:val="center"/>
      </w:pPr>
      <w:r w:rsidRPr="00296B95">
        <w:t>Для физического лица</w:t>
      </w:r>
    </w:p>
    <w:p w:rsidR="009A493A" w:rsidRPr="000172A6" w:rsidRDefault="009A493A" w:rsidP="009A493A">
      <w:pPr>
        <w:jc w:val="center"/>
        <w:rPr>
          <w:b/>
        </w:rPr>
      </w:pPr>
      <w:r w:rsidRPr="00296B95">
        <w:rPr>
          <w:b/>
        </w:rPr>
        <w:t>Анкета</w:t>
      </w:r>
      <w:r>
        <w:rPr>
          <w:b/>
        </w:rPr>
        <w:t xml:space="preserve"> </w:t>
      </w:r>
      <w:r w:rsidRPr="00296B95">
        <w:rPr>
          <w:b/>
        </w:rPr>
        <w:t xml:space="preserve"> участника</w:t>
      </w:r>
      <w:r>
        <w:rPr>
          <w:b/>
        </w:rPr>
        <w:t xml:space="preserve"> </w:t>
      </w:r>
      <w:r w:rsidRPr="00296B95">
        <w:rPr>
          <w:b/>
        </w:rPr>
        <w:t xml:space="preserve"> открытого</w:t>
      </w:r>
      <w:r>
        <w:rPr>
          <w:b/>
        </w:rPr>
        <w:t xml:space="preserve"> </w:t>
      </w:r>
      <w:r w:rsidRPr="00296B95">
        <w:rPr>
          <w:b/>
        </w:rPr>
        <w:t xml:space="preserve"> </w:t>
      </w:r>
      <w:r>
        <w:rPr>
          <w:b/>
        </w:rPr>
        <w:t>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4148"/>
        <w:gridCol w:w="4614"/>
      </w:tblGrid>
      <w:tr w:rsidR="009A493A" w:rsidRPr="00296B95" w:rsidTr="005E019D">
        <w:tc>
          <w:tcPr>
            <w:tcW w:w="808" w:type="dxa"/>
          </w:tcPr>
          <w:p w:rsidR="009A493A" w:rsidRPr="00296B95" w:rsidRDefault="009A493A" w:rsidP="005E019D">
            <w:r w:rsidRPr="00296B95">
              <w:t>№ п/п</w:t>
            </w:r>
          </w:p>
        </w:tc>
        <w:tc>
          <w:tcPr>
            <w:tcW w:w="4148" w:type="dxa"/>
          </w:tcPr>
          <w:p w:rsidR="009A493A" w:rsidRPr="00296B95" w:rsidRDefault="009A493A" w:rsidP="005E019D">
            <w:pPr>
              <w:jc w:val="center"/>
            </w:pPr>
            <w:r w:rsidRPr="00296B95">
              <w:t>Наименование</w:t>
            </w:r>
          </w:p>
        </w:tc>
        <w:tc>
          <w:tcPr>
            <w:tcW w:w="4615" w:type="dxa"/>
          </w:tcPr>
          <w:p w:rsidR="009A493A" w:rsidRPr="00296B95" w:rsidRDefault="009A493A" w:rsidP="005E019D">
            <w:pPr>
              <w:jc w:val="center"/>
            </w:pPr>
            <w:r w:rsidRPr="00296B95">
              <w:t xml:space="preserve">Сведения о претенденте на участие в </w:t>
            </w:r>
            <w:r>
              <w:t>аукционе</w:t>
            </w:r>
          </w:p>
        </w:tc>
      </w:tr>
      <w:tr w:rsidR="009A493A" w:rsidRPr="00296B95" w:rsidTr="005E019D">
        <w:tc>
          <w:tcPr>
            <w:tcW w:w="808" w:type="dxa"/>
          </w:tcPr>
          <w:p w:rsidR="009A493A" w:rsidRPr="00296B95" w:rsidRDefault="009A493A" w:rsidP="005E019D">
            <w:r w:rsidRPr="00296B95">
              <w:t>1</w:t>
            </w:r>
          </w:p>
        </w:tc>
        <w:tc>
          <w:tcPr>
            <w:tcW w:w="4148" w:type="dxa"/>
          </w:tcPr>
          <w:p w:rsidR="009A493A" w:rsidRPr="00296B95" w:rsidRDefault="009A493A" w:rsidP="005E019D">
            <w:r w:rsidRPr="00296B95">
              <w:t>ФИО</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2</w:t>
            </w:r>
          </w:p>
        </w:tc>
        <w:tc>
          <w:tcPr>
            <w:tcW w:w="4148" w:type="dxa"/>
          </w:tcPr>
          <w:p w:rsidR="009A493A" w:rsidRPr="00296B95" w:rsidRDefault="009A493A" w:rsidP="005E019D">
            <w:r w:rsidRPr="00296B95">
              <w:t>Свидетельство о государственной регистрации (дата, номер, кем выдано)</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3</w:t>
            </w:r>
          </w:p>
        </w:tc>
        <w:tc>
          <w:tcPr>
            <w:tcW w:w="4148" w:type="dxa"/>
          </w:tcPr>
          <w:p w:rsidR="009A493A" w:rsidRPr="00296B95" w:rsidRDefault="009A493A" w:rsidP="005E019D">
            <w:r w:rsidRPr="00296B95">
              <w:t>Место регистрации</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4</w:t>
            </w:r>
          </w:p>
        </w:tc>
        <w:tc>
          <w:tcPr>
            <w:tcW w:w="4148" w:type="dxa"/>
          </w:tcPr>
          <w:p w:rsidR="009A493A" w:rsidRPr="00296B95" w:rsidRDefault="009A493A" w:rsidP="005E019D">
            <w:r w:rsidRPr="00296B95">
              <w:t>Фактическое проживание</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5</w:t>
            </w:r>
          </w:p>
        </w:tc>
        <w:tc>
          <w:tcPr>
            <w:tcW w:w="4148" w:type="dxa"/>
          </w:tcPr>
          <w:p w:rsidR="009A493A" w:rsidRPr="00296B95" w:rsidRDefault="009A493A" w:rsidP="005E019D">
            <w:r w:rsidRPr="00296B95">
              <w:t>Банковские реквизиты (наименование банка, БИК, ИНН, р\с и к\с)</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6</w:t>
            </w:r>
          </w:p>
        </w:tc>
        <w:tc>
          <w:tcPr>
            <w:tcW w:w="4148" w:type="dxa"/>
          </w:tcPr>
          <w:p w:rsidR="009A493A" w:rsidRPr="00296B95" w:rsidRDefault="009A493A" w:rsidP="005E019D">
            <w:r w:rsidRPr="00296B95">
              <w:t>Контактные телефоны</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7</w:t>
            </w:r>
          </w:p>
        </w:tc>
        <w:tc>
          <w:tcPr>
            <w:tcW w:w="4148" w:type="dxa"/>
          </w:tcPr>
          <w:p w:rsidR="009A493A" w:rsidRPr="00296B95" w:rsidRDefault="009A493A" w:rsidP="005E019D">
            <w:r w:rsidRPr="00296B95">
              <w:t>Факс</w:t>
            </w:r>
          </w:p>
        </w:tc>
        <w:tc>
          <w:tcPr>
            <w:tcW w:w="4615" w:type="dxa"/>
          </w:tcPr>
          <w:p w:rsidR="009A493A" w:rsidRPr="00296B95" w:rsidRDefault="009A493A" w:rsidP="005E019D"/>
        </w:tc>
      </w:tr>
      <w:tr w:rsidR="009A493A" w:rsidRPr="00296B95" w:rsidTr="005E019D">
        <w:tc>
          <w:tcPr>
            <w:tcW w:w="808" w:type="dxa"/>
          </w:tcPr>
          <w:p w:rsidR="009A493A" w:rsidRPr="00296B95" w:rsidRDefault="009A493A" w:rsidP="005E019D">
            <w:r w:rsidRPr="00296B95">
              <w:t>8</w:t>
            </w:r>
          </w:p>
        </w:tc>
        <w:tc>
          <w:tcPr>
            <w:tcW w:w="4148" w:type="dxa"/>
          </w:tcPr>
          <w:p w:rsidR="009A493A" w:rsidRPr="00296B95" w:rsidRDefault="009A493A" w:rsidP="005E019D">
            <w:r w:rsidRPr="00296B95">
              <w:t>Адрес электронной почты</w:t>
            </w:r>
          </w:p>
        </w:tc>
        <w:tc>
          <w:tcPr>
            <w:tcW w:w="4615" w:type="dxa"/>
          </w:tcPr>
          <w:p w:rsidR="009A493A" w:rsidRPr="00296B95" w:rsidRDefault="009A493A" w:rsidP="005E019D"/>
        </w:tc>
      </w:tr>
    </w:tbl>
    <w:p w:rsidR="009A493A" w:rsidRPr="00296B95" w:rsidRDefault="009A493A" w:rsidP="009A493A"/>
    <w:p w:rsidR="009A493A" w:rsidRDefault="009A493A" w:rsidP="009A493A"/>
    <w:p w:rsidR="009A493A" w:rsidRPr="00296B95" w:rsidRDefault="009A493A" w:rsidP="009A493A">
      <w:r w:rsidRPr="00296B95">
        <w:t>______________________________</w:t>
      </w:r>
    </w:p>
    <w:p w:rsidR="009A493A" w:rsidRDefault="009A493A" w:rsidP="009A493A">
      <w:r w:rsidRPr="00296B95">
        <w:t>(подпись) М.П.                                                                                                                            (ФИО подписавшего лица)</w:t>
      </w:r>
    </w:p>
    <w:p w:rsidR="009A493A" w:rsidRDefault="009A493A" w:rsidP="009A493A"/>
    <w:p w:rsidR="009A493A" w:rsidRDefault="009A493A" w:rsidP="009A493A"/>
    <w:p w:rsidR="009A493A" w:rsidRDefault="009A493A" w:rsidP="009A493A"/>
    <w:p w:rsidR="009A493A" w:rsidRDefault="009A493A" w:rsidP="009A493A"/>
    <w:p w:rsidR="009A493A" w:rsidRDefault="009A493A" w:rsidP="009A493A">
      <w:pPr>
        <w:shd w:val="clear" w:color="auto" w:fill="FFFFFF"/>
        <w:jc w:val="right"/>
        <w:rPr>
          <w:bCs/>
          <w:color w:val="000000"/>
        </w:rPr>
      </w:pPr>
      <w:r>
        <w:rPr>
          <w:bCs/>
          <w:color w:val="000000"/>
        </w:rPr>
        <w:lastRenderedPageBreak/>
        <w:t>Приложение 3</w:t>
      </w:r>
    </w:p>
    <w:p w:rsidR="009A493A" w:rsidRDefault="009A493A" w:rsidP="009A493A">
      <w:pPr>
        <w:shd w:val="clear" w:color="auto" w:fill="FFFFFF"/>
        <w:jc w:val="right"/>
        <w:rPr>
          <w:bCs/>
          <w:color w:val="000000"/>
        </w:rPr>
      </w:pPr>
      <w:r>
        <w:rPr>
          <w:bCs/>
          <w:color w:val="000000"/>
        </w:rPr>
        <w:t xml:space="preserve"> к аукционной документации</w:t>
      </w:r>
    </w:p>
    <w:p w:rsidR="009A493A" w:rsidRDefault="009A493A" w:rsidP="009A493A">
      <w:pPr>
        <w:jc w:val="right"/>
      </w:pPr>
    </w:p>
    <w:p w:rsidR="009A493A" w:rsidRDefault="009A493A" w:rsidP="009A493A">
      <w:pPr>
        <w:jc w:val="right"/>
        <w:rPr>
          <w:b/>
        </w:rPr>
      </w:pPr>
    </w:p>
    <w:p w:rsidR="009A493A" w:rsidRPr="00296B95" w:rsidRDefault="009A493A" w:rsidP="009A493A">
      <w:pPr>
        <w:jc w:val="right"/>
        <w:rPr>
          <w:b/>
        </w:rPr>
      </w:pPr>
    </w:p>
    <w:p w:rsidR="009A493A" w:rsidRPr="00296B95" w:rsidRDefault="009A493A" w:rsidP="009A493A">
      <w:pPr>
        <w:jc w:val="center"/>
        <w:rPr>
          <w:bCs/>
        </w:rPr>
      </w:pPr>
      <w:r>
        <w:rPr>
          <w:bCs/>
        </w:rPr>
        <w:t>АУКЦИОН</w:t>
      </w:r>
      <w:r w:rsidRPr="00296B95">
        <w:rPr>
          <w:bCs/>
        </w:rPr>
        <w:t xml:space="preserve">НОЕ </w:t>
      </w:r>
      <w:r>
        <w:rPr>
          <w:bCs/>
        </w:rPr>
        <w:t xml:space="preserve">  </w:t>
      </w:r>
      <w:r w:rsidRPr="00296B95">
        <w:rPr>
          <w:bCs/>
        </w:rPr>
        <w:t xml:space="preserve">ПРЕДЛОЖЕНИЕ </w:t>
      </w:r>
      <w:r>
        <w:rPr>
          <w:bCs/>
        </w:rPr>
        <w:t xml:space="preserve"> </w:t>
      </w:r>
      <w:r w:rsidRPr="00296B95">
        <w:rPr>
          <w:bCs/>
        </w:rPr>
        <w:t>УЧАСТНИКА</w:t>
      </w:r>
    </w:p>
    <w:p w:rsidR="009A493A" w:rsidRDefault="009A493A" w:rsidP="009A493A">
      <w:pPr>
        <w:jc w:val="center"/>
        <w:rPr>
          <w:b/>
          <w:bCs/>
        </w:rPr>
      </w:pPr>
    </w:p>
    <w:p w:rsidR="009A493A" w:rsidRPr="00296B95" w:rsidRDefault="009A493A" w:rsidP="009A493A">
      <w:pPr>
        <w:jc w:val="center"/>
        <w:rPr>
          <w:b/>
          <w:bCs/>
        </w:rPr>
      </w:pPr>
      <w:r w:rsidRPr="00296B95">
        <w:rPr>
          <w:b/>
          <w:bCs/>
        </w:rPr>
        <w:t xml:space="preserve">_____________________________________________________________________________                                                       (наименование участника </w:t>
      </w:r>
      <w:r>
        <w:rPr>
          <w:b/>
          <w:bCs/>
        </w:rPr>
        <w:t>аукциона</w:t>
      </w:r>
      <w:r w:rsidRPr="00296B95">
        <w:rPr>
          <w:b/>
          <w:bCs/>
        </w:rPr>
        <w:t>)</w:t>
      </w:r>
    </w:p>
    <w:p w:rsidR="009A493A" w:rsidRPr="007D18FB" w:rsidRDefault="009A493A" w:rsidP="009A493A">
      <w:pPr>
        <w:tabs>
          <w:tab w:val="left" w:pos="426"/>
          <w:tab w:val="left" w:pos="560"/>
        </w:tabs>
        <w:jc w:val="both"/>
      </w:pPr>
      <w:r w:rsidRPr="007D18FB">
        <w:t>открытого аукциона по продаже   земельного участка   категории земель «земли населенных пунктов», с кадастровым номером __________________, общей площадью ___________ кв.м., расположенный по адресу: Республика Мордовия, Чамзинский район, ______________________________, для ведения личного подсобного хозяйства.</w:t>
      </w:r>
    </w:p>
    <w:p w:rsidR="009A493A" w:rsidRDefault="009A493A" w:rsidP="009A493A">
      <w:pPr>
        <w:tabs>
          <w:tab w:val="left" w:pos="0"/>
          <w:tab w:val="left" w:pos="560"/>
          <w:tab w:val="left" w:pos="1215"/>
        </w:tabs>
        <w:ind w:firstLine="426"/>
        <w:jc w:val="both"/>
      </w:pPr>
    </w:p>
    <w:p w:rsidR="009A493A" w:rsidRDefault="009A493A" w:rsidP="009A493A">
      <w:pPr>
        <w:tabs>
          <w:tab w:val="left" w:pos="0"/>
          <w:tab w:val="left" w:pos="560"/>
          <w:tab w:val="left" w:pos="1215"/>
        </w:tabs>
        <w:jc w:val="both"/>
      </w:pPr>
    </w:p>
    <w:p w:rsidR="009A493A" w:rsidRPr="00D21171" w:rsidRDefault="009A493A" w:rsidP="009A493A">
      <w:pPr>
        <w:tabs>
          <w:tab w:val="left" w:pos="0"/>
          <w:tab w:val="left" w:pos="560"/>
          <w:tab w:val="left" w:pos="1215"/>
        </w:tabs>
        <w:jc w:val="both"/>
      </w:pP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9"/>
        <w:gridCol w:w="7079"/>
        <w:gridCol w:w="1834"/>
      </w:tblGrid>
      <w:tr w:rsidR="009A493A" w:rsidRPr="00296B95" w:rsidTr="005E019D">
        <w:tblPrEx>
          <w:tblCellMar>
            <w:top w:w="0" w:type="dxa"/>
            <w:bottom w:w="0" w:type="dxa"/>
          </w:tblCellMar>
        </w:tblPrEx>
        <w:trPr>
          <w:trHeight w:val="264"/>
        </w:trPr>
        <w:tc>
          <w:tcPr>
            <w:tcW w:w="1109" w:type="dxa"/>
            <w:tcBorders>
              <w:top w:val="single" w:sz="4" w:space="0" w:color="auto"/>
              <w:left w:val="single" w:sz="4" w:space="0" w:color="auto"/>
              <w:bottom w:val="single" w:sz="4" w:space="0" w:color="auto"/>
              <w:right w:val="single" w:sz="4" w:space="0" w:color="auto"/>
            </w:tcBorders>
          </w:tcPr>
          <w:p w:rsidR="009A493A" w:rsidRDefault="009A493A" w:rsidP="005E019D"/>
          <w:p w:rsidR="009A493A" w:rsidRDefault="009A493A" w:rsidP="005E019D">
            <w:pPr>
              <w:jc w:val="center"/>
            </w:pPr>
            <w:r w:rsidRPr="00296B95">
              <w:t>№</w:t>
            </w:r>
          </w:p>
          <w:p w:rsidR="009A493A" w:rsidRPr="00296B95" w:rsidRDefault="009A493A" w:rsidP="005E019D">
            <w:pPr>
              <w:jc w:val="center"/>
            </w:pPr>
            <w:r w:rsidRPr="00296B95">
              <w:t>п/п</w:t>
            </w:r>
          </w:p>
        </w:tc>
        <w:tc>
          <w:tcPr>
            <w:tcW w:w="7079" w:type="dxa"/>
            <w:tcBorders>
              <w:top w:val="single" w:sz="4" w:space="0" w:color="auto"/>
              <w:left w:val="single" w:sz="4" w:space="0" w:color="auto"/>
              <w:bottom w:val="single" w:sz="4" w:space="0" w:color="auto"/>
              <w:right w:val="single" w:sz="4" w:space="0" w:color="auto"/>
            </w:tcBorders>
          </w:tcPr>
          <w:p w:rsidR="009A493A" w:rsidRDefault="009A493A" w:rsidP="005E019D">
            <w:pPr>
              <w:jc w:val="center"/>
            </w:pPr>
          </w:p>
          <w:p w:rsidR="009A493A" w:rsidRPr="00296B95" w:rsidRDefault="009A493A" w:rsidP="005E019D">
            <w:pPr>
              <w:jc w:val="center"/>
            </w:pPr>
            <w:r w:rsidRPr="00296B95">
              <w:t>Критерий</w:t>
            </w:r>
            <w:r>
              <w:t xml:space="preserve"> </w:t>
            </w:r>
            <w:r w:rsidRPr="00296B95">
              <w:t xml:space="preserve"> </w:t>
            </w:r>
            <w:r>
              <w:t>аукциона</w:t>
            </w:r>
          </w:p>
        </w:tc>
        <w:tc>
          <w:tcPr>
            <w:tcW w:w="1834" w:type="dxa"/>
            <w:tcBorders>
              <w:top w:val="single" w:sz="4" w:space="0" w:color="auto"/>
              <w:left w:val="single" w:sz="4" w:space="0" w:color="auto"/>
              <w:bottom w:val="single" w:sz="4" w:space="0" w:color="auto"/>
              <w:right w:val="single" w:sz="4" w:space="0" w:color="auto"/>
            </w:tcBorders>
          </w:tcPr>
          <w:p w:rsidR="009A493A" w:rsidRPr="00296B95" w:rsidRDefault="009A493A" w:rsidP="005E019D">
            <w:r w:rsidRPr="00296B95">
              <w:t xml:space="preserve">Значение, предлагаемое участником </w:t>
            </w:r>
            <w:r>
              <w:t>аукциона, руб.</w:t>
            </w:r>
          </w:p>
        </w:tc>
      </w:tr>
      <w:tr w:rsidR="009A493A" w:rsidRPr="00296B95" w:rsidTr="005E019D">
        <w:tblPrEx>
          <w:tblCellMar>
            <w:top w:w="0" w:type="dxa"/>
            <w:bottom w:w="0" w:type="dxa"/>
          </w:tblCellMar>
        </w:tblPrEx>
        <w:trPr>
          <w:trHeight w:val="264"/>
        </w:trPr>
        <w:tc>
          <w:tcPr>
            <w:tcW w:w="1109" w:type="dxa"/>
            <w:tcBorders>
              <w:top w:val="single" w:sz="4" w:space="0" w:color="auto"/>
              <w:left w:val="single" w:sz="4" w:space="0" w:color="auto"/>
              <w:bottom w:val="single" w:sz="4" w:space="0" w:color="auto"/>
              <w:right w:val="single" w:sz="4" w:space="0" w:color="auto"/>
            </w:tcBorders>
          </w:tcPr>
          <w:p w:rsidR="009A493A" w:rsidRPr="00296B95" w:rsidRDefault="009A493A" w:rsidP="005E019D">
            <w:pPr>
              <w:jc w:val="center"/>
            </w:pPr>
            <w:r w:rsidRPr="00296B95">
              <w:t>1</w:t>
            </w:r>
            <w:r>
              <w:t>.</w:t>
            </w:r>
          </w:p>
        </w:tc>
        <w:tc>
          <w:tcPr>
            <w:tcW w:w="7079" w:type="dxa"/>
            <w:tcBorders>
              <w:top w:val="single" w:sz="4" w:space="0" w:color="auto"/>
              <w:left w:val="single" w:sz="4" w:space="0" w:color="auto"/>
              <w:bottom w:val="single" w:sz="4" w:space="0" w:color="auto"/>
              <w:right w:val="single" w:sz="4" w:space="0" w:color="auto"/>
            </w:tcBorders>
          </w:tcPr>
          <w:p w:rsidR="009A493A" w:rsidRDefault="009A493A" w:rsidP="005E019D">
            <w:pPr>
              <w:jc w:val="both"/>
            </w:pPr>
            <w:r>
              <w:rPr>
                <w:bCs/>
              </w:rPr>
              <w:t xml:space="preserve">Начальная цена  земельного участка </w:t>
            </w:r>
            <w:r w:rsidRPr="002342E2">
              <w:t>(без  учета НДС)</w:t>
            </w:r>
          </w:p>
          <w:p w:rsidR="009A493A" w:rsidRDefault="009A493A" w:rsidP="005E019D">
            <w:pPr>
              <w:jc w:val="both"/>
            </w:pPr>
          </w:p>
          <w:p w:rsidR="009A493A" w:rsidRPr="00296B95" w:rsidRDefault="009A493A" w:rsidP="005E019D">
            <w:pPr>
              <w:jc w:val="both"/>
            </w:pPr>
          </w:p>
        </w:tc>
        <w:tc>
          <w:tcPr>
            <w:tcW w:w="1834" w:type="dxa"/>
            <w:tcBorders>
              <w:top w:val="single" w:sz="4" w:space="0" w:color="auto"/>
              <w:left w:val="single" w:sz="4" w:space="0" w:color="auto"/>
              <w:bottom w:val="single" w:sz="4" w:space="0" w:color="auto"/>
              <w:right w:val="single" w:sz="4" w:space="0" w:color="auto"/>
            </w:tcBorders>
          </w:tcPr>
          <w:p w:rsidR="009A493A" w:rsidRPr="00296B95" w:rsidRDefault="009A493A" w:rsidP="005E019D"/>
        </w:tc>
      </w:tr>
    </w:tbl>
    <w:p w:rsidR="009A493A" w:rsidRPr="00296B95" w:rsidRDefault="009A493A" w:rsidP="009A493A">
      <w:pPr>
        <w:shd w:val="clear" w:color="auto" w:fill="FFFFFF"/>
        <w:tabs>
          <w:tab w:val="left" w:leader="underscore" w:pos="8736"/>
        </w:tabs>
        <w:spacing w:before="610"/>
      </w:pPr>
      <w:r w:rsidRPr="00296B95">
        <w:rPr>
          <w:color w:val="000000"/>
        </w:rPr>
        <w:tab/>
      </w:r>
    </w:p>
    <w:p w:rsidR="009A493A" w:rsidRPr="00296B95" w:rsidRDefault="009A493A" w:rsidP="009A493A">
      <w:pPr>
        <w:rPr>
          <w:color w:val="000000"/>
        </w:rPr>
      </w:pPr>
      <w:r>
        <w:rPr>
          <w:color w:val="000000"/>
        </w:rPr>
        <w:tab/>
      </w:r>
      <w:r>
        <w:rPr>
          <w:color w:val="000000"/>
        </w:rPr>
        <w:tab/>
      </w:r>
      <w:r w:rsidRPr="00296B95">
        <w:rPr>
          <w:color w:val="000000"/>
        </w:rPr>
        <w:tab/>
      </w:r>
      <w:r w:rsidRPr="00296B95">
        <w:rPr>
          <w:color w:val="000000"/>
        </w:rPr>
        <w:tab/>
      </w:r>
      <w:r w:rsidRPr="00296B95">
        <w:rPr>
          <w:color w:val="000000"/>
        </w:rPr>
        <w:tab/>
      </w:r>
      <w:r w:rsidRPr="00296B95">
        <w:rPr>
          <w:color w:val="000000"/>
        </w:rPr>
        <w:tab/>
        <w:t xml:space="preserve"> </w:t>
      </w:r>
      <w:r w:rsidRPr="00296B95">
        <w:rPr>
          <w:color w:val="000000"/>
        </w:rPr>
        <w:tab/>
      </w:r>
      <w:r w:rsidRPr="00296B95">
        <w:rPr>
          <w:color w:val="000000"/>
        </w:rPr>
        <w:tab/>
        <w:t>(ФИО, подпись)</w:t>
      </w:r>
    </w:p>
    <w:p w:rsidR="009A493A" w:rsidRPr="00296B95" w:rsidRDefault="009A493A" w:rsidP="009A493A">
      <w:pPr>
        <w:rPr>
          <w:i/>
        </w:rPr>
      </w:pPr>
    </w:p>
    <w:p w:rsidR="009A493A" w:rsidRPr="00296B95" w:rsidRDefault="009A493A" w:rsidP="009A493A">
      <w:pPr>
        <w:jc w:val="center"/>
        <w:rPr>
          <w:b/>
        </w:rPr>
      </w:pPr>
      <w:r w:rsidRPr="00296B95">
        <w:rPr>
          <w:b/>
        </w:rPr>
        <w:t xml:space="preserve">      </w:t>
      </w: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Pr="00296B95" w:rsidRDefault="009A493A" w:rsidP="009A493A">
      <w:pPr>
        <w:jc w:val="center"/>
        <w:rPr>
          <w:b/>
        </w:rPr>
      </w:pPr>
    </w:p>
    <w:p w:rsidR="009A493A" w:rsidRDefault="009A493A" w:rsidP="009A493A">
      <w:pPr>
        <w:jc w:val="center"/>
        <w:rPr>
          <w:b/>
        </w:rPr>
      </w:pPr>
    </w:p>
    <w:p w:rsidR="009A493A" w:rsidRPr="00296B95"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jc w:val="cente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shd w:val="clear" w:color="auto" w:fill="FFFFFF"/>
        <w:jc w:val="right"/>
        <w:rPr>
          <w:bCs/>
          <w:color w:val="000000"/>
        </w:rPr>
      </w:pPr>
      <w:r>
        <w:rPr>
          <w:bCs/>
          <w:color w:val="000000"/>
        </w:rPr>
        <w:t>Приложение 4</w:t>
      </w:r>
    </w:p>
    <w:p w:rsidR="009A493A" w:rsidRDefault="009A493A" w:rsidP="009A493A">
      <w:pPr>
        <w:shd w:val="clear" w:color="auto" w:fill="FFFFFF"/>
        <w:jc w:val="right"/>
        <w:rPr>
          <w:bCs/>
          <w:color w:val="000000"/>
        </w:rPr>
      </w:pPr>
      <w:r>
        <w:rPr>
          <w:bCs/>
          <w:color w:val="000000"/>
        </w:rPr>
        <w:t xml:space="preserve"> к аукционной документации</w:t>
      </w:r>
    </w:p>
    <w:p w:rsidR="009A493A" w:rsidRDefault="009A493A" w:rsidP="009A493A">
      <w:pPr>
        <w:jc w:val="center"/>
        <w:rPr>
          <w:b/>
        </w:rPr>
      </w:pPr>
    </w:p>
    <w:p w:rsidR="009A493A" w:rsidRDefault="009A493A" w:rsidP="009A493A">
      <w:pPr>
        <w:jc w:val="center"/>
        <w:rPr>
          <w:b/>
        </w:rPr>
      </w:pPr>
    </w:p>
    <w:p w:rsidR="009A493A" w:rsidRPr="00296B95" w:rsidRDefault="009A493A" w:rsidP="009A493A">
      <w:pPr>
        <w:jc w:val="center"/>
        <w:rPr>
          <w:b/>
        </w:rPr>
      </w:pPr>
    </w:p>
    <w:p w:rsidR="009A493A" w:rsidRPr="00296B95" w:rsidRDefault="009A493A" w:rsidP="009A493A">
      <w:pPr>
        <w:rPr>
          <w:b/>
        </w:rPr>
      </w:pPr>
    </w:p>
    <w:p w:rsidR="009A493A" w:rsidRPr="00296B95" w:rsidRDefault="009A493A" w:rsidP="009A493A">
      <w:pPr>
        <w:pStyle w:val="affffff"/>
        <w:keepNext/>
        <w:widowControl w:val="0"/>
        <w:suppressLineNumbers/>
        <w:suppressAutoHyphens/>
        <w:spacing w:before="0" w:after="0"/>
        <w:ind w:firstLine="284"/>
        <w:jc w:val="center"/>
      </w:pPr>
      <w:r w:rsidRPr="00296B95">
        <w:rPr>
          <w:b/>
          <w:bCs/>
          <w:iCs/>
        </w:rPr>
        <w:t>ОПИСЬ ДОКУМЕНТОВ</w:t>
      </w:r>
    </w:p>
    <w:p w:rsidR="009A493A" w:rsidRDefault="009A493A" w:rsidP="009A493A">
      <w:pPr>
        <w:pStyle w:val="affffff"/>
        <w:keepNext/>
        <w:widowControl w:val="0"/>
        <w:suppressLineNumbers/>
        <w:suppressAutoHyphens/>
        <w:spacing w:before="0" w:after="0"/>
        <w:ind w:firstLine="284"/>
        <w:jc w:val="center"/>
      </w:pPr>
      <w:r w:rsidRPr="00296B95">
        <w:t xml:space="preserve">входящих в состав заявки на участие в </w:t>
      </w:r>
      <w:r>
        <w:t>аукционе</w:t>
      </w:r>
      <w:r w:rsidRPr="00296B95">
        <w:t xml:space="preserve"> </w:t>
      </w:r>
      <w:r>
        <w:t xml:space="preserve"> по продаже  земельных   участков</w:t>
      </w:r>
    </w:p>
    <w:p w:rsidR="009A493A" w:rsidRPr="00296B95" w:rsidRDefault="009A493A" w:rsidP="009A493A">
      <w:pPr>
        <w:pStyle w:val="affffff"/>
        <w:keepNext/>
        <w:widowControl w:val="0"/>
        <w:suppressLineNumbers/>
        <w:suppressAutoHyphens/>
        <w:spacing w:before="0" w:after="0"/>
        <w:ind w:firstLine="284"/>
        <w:jc w:val="center"/>
      </w:pPr>
    </w:p>
    <w:p w:rsidR="009A493A" w:rsidRPr="00296B95" w:rsidRDefault="009A493A" w:rsidP="009A493A">
      <w:pPr>
        <w:pStyle w:val="affffff"/>
        <w:keepNext/>
        <w:widowControl w:val="0"/>
        <w:suppressLineNumbers/>
        <w:suppressAutoHyphens/>
        <w:spacing w:before="0" w:after="0"/>
        <w:ind w:firstLine="284"/>
        <w:jc w:val="both"/>
      </w:pPr>
      <w:r w:rsidRPr="00296B95">
        <w:t>Участник__________________________________________________________</w:t>
      </w:r>
      <w:r>
        <w:t>________</w:t>
      </w:r>
      <w:r w:rsidRPr="00296B95">
        <w:t>,</w:t>
      </w:r>
    </w:p>
    <w:p w:rsidR="009A493A" w:rsidRPr="00296B95" w:rsidRDefault="009A493A" w:rsidP="009A493A">
      <w:pPr>
        <w:pStyle w:val="affffff"/>
        <w:keepNext/>
        <w:widowControl w:val="0"/>
        <w:suppressLineNumbers/>
        <w:suppressAutoHyphens/>
        <w:spacing w:before="0" w:after="0"/>
        <w:ind w:firstLine="284"/>
        <w:jc w:val="center"/>
      </w:pPr>
      <w:r w:rsidRPr="00296B95">
        <w:rPr>
          <w:i/>
          <w:iCs/>
        </w:rPr>
        <w:t>(организационно-правовая форма, наименование</w:t>
      </w:r>
      <w:r>
        <w:rPr>
          <w:i/>
          <w:iCs/>
        </w:rPr>
        <w:t xml:space="preserve"> </w:t>
      </w:r>
      <w:r w:rsidRPr="00296B95">
        <w:rPr>
          <w:i/>
          <w:iCs/>
        </w:rPr>
        <w:t>- для юридического лица, Ф.И.О. - для физического лица)</w:t>
      </w:r>
    </w:p>
    <w:p w:rsidR="009A493A" w:rsidRDefault="009A493A" w:rsidP="009A493A">
      <w:pPr>
        <w:pStyle w:val="affffff"/>
        <w:keepNext/>
        <w:widowControl w:val="0"/>
        <w:suppressLineNumbers/>
        <w:suppressAutoHyphens/>
        <w:spacing w:before="0" w:after="0"/>
        <w:jc w:val="both"/>
      </w:pPr>
    </w:p>
    <w:p w:rsidR="009A493A" w:rsidRPr="00296B95" w:rsidRDefault="009A493A" w:rsidP="009A493A">
      <w:pPr>
        <w:pStyle w:val="affffff"/>
        <w:keepNext/>
        <w:widowControl w:val="0"/>
        <w:suppressLineNumbers/>
        <w:suppressAutoHyphens/>
        <w:spacing w:before="0" w:after="0"/>
        <w:jc w:val="both"/>
      </w:pPr>
      <w:r w:rsidRPr="00296B95">
        <w:t>в лице_________________________________________________________</w:t>
      </w:r>
      <w:r>
        <w:t>_____________</w:t>
      </w:r>
      <w:r w:rsidRPr="00296B95">
        <w:t>,</w:t>
      </w:r>
    </w:p>
    <w:p w:rsidR="009A493A" w:rsidRDefault="009A493A" w:rsidP="009A493A">
      <w:pPr>
        <w:pStyle w:val="affffff"/>
        <w:keepNext/>
        <w:widowControl w:val="0"/>
        <w:suppressLineNumbers/>
        <w:suppressAutoHyphens/>
        <w:spacing w:before="0" w:after="0"/>
        <w:ind w:firstLine="284"/>
        <w:jc w:val="center"/>
        <w:rPr>
          <w:i/>
          <w:iCs/>
        </w:rPr>
      </w:pPr>
      <w:r w:rsidRPr="00296B95">
        <w:rPr>
          <w:i/>
          <w:iCs/>
        </w:rPr>
        <w:t>(должность, Ф.И.О. уполномоченного лица заявителя)</w:t>
      </w:r>
    </w:p>
    <w:p w:rsidR="009A493A" w:rsidRDefault="009A493A" w:rsidP="009A493A">
      <w:pPr>
        <w:pStyle w:val="affffff"/>
        <w:keepNext/>
        <w:widowControl w:val="0"/>
        <w:suppressLineNumbers/>
        <w:suppressAutoHyphens/>
        <w:spacing w:before="0" w:after="0"/>
        <w:ind w:firstLine="284"/>
        <w:jc w:val="center"/>
        <w:rPr>
          <w:i/>
          <w:iCs/>
        </w:rPr>
      </w:pPr>
    </w:p>
    <w:p w:rsidR="009A493A" w:rsidRPr="00296B95" w:rsidRDefault="009A493A" w:rsidP="009A493A">
      <w:pPr>
        <w:pStyle w:val="affffff"/>
        <w:keepNext/>
        <w:widowControl w:val="0"/>
        <w:suppressLineNumbers/>
        <w:suppressAutoHyphens/>
        <w:spacing w:before="0" w:after="0"/>
        <w:ind w:firstLine="284"/>
        <w:jc w:val="center"/>
      </w:pPr>
    </w:p>
    <w:p w:rsidR="009A493A" w:rsidRPr="001A6C9D" w:rsidRDefault="009A493A" w:rsidP="009A493A">
      <w:pPr>
        <w:numPr>
          <w:ilvl w:val="0"/>
          <w:numId w:val="28"/>
        </w:numPr>
        <w:tabs>
          <w:tab w:val="left" w:pos="426"/>
          <w:tab w:val="left" w:pos="560"/>
        </w:tabs>
        <w:suppressAutoHyphens/>
        <w:jc w:val="both"/>
      </w:pPr>
      <w:r w:rsidRPr="00296B95">
        <w:t>действующего на основании ___________________</w:t>
      </w:r>
      <w:r>
        <w:t>____________________________</w:t>
      </w:r>
      <w:r w:rsidRPr="00296B95">
        <w:t xml:space="preserve">, </w:t>
      </w:r>
      <w:r w:rsidRPr="00601476">
        <w:t xml:space="preserve">подтверждает, что для участия </w:t>
      </w:r>
      <w:r>
        <w:t>в аукционе по продаже земельных участков</w:t>
      </w:r>
      <w:r w:rsidRPr="00601476">
        <w:t xml:space="preserve">   категории земель «земли населенных пунктов», с кадастровым номером ___________________, общей площадью ________ кв.м., расположенный по адресу: Республика Мордовия, Чамзинский район,_____________________</w:t>
      </w:r>
      <w:r>
        <w:t>_______ , для ведения личного по</w:t>
      </w:r>
      <w:r w:rsidRPr="00601476">
        <w:t>дсобного хозяйства,</w:t>
      </w:r>
      <w:r>
        <w:t xml:space="preserve">  </w:t>
      </w:r>
      <w:r w:rsidRPr="001A6C9D">
        <w:rPr>
          <w:color w:val="000000"/>
        </w:rPr>
        <w:t>направляет следующие документы:</w:t>
      </w:r>
    </w:p>
    <w:p w:rsidR="009A493A" w:rsidRPr="00296B95" w:rsidRDefault="009A493A" w:rsidP="009A493A">
      <w:pPr>
        <w:pStyle w:val="affffff"/>
        <w:keepNext/>
        <w:widowControl w:val="0"/>
        <w:suppressLineNumbers/>
        <w:suppressAutoHyphens/>
        <w:spacing w:before="0" w:after="0"/>
        <w:ind w:firstLine="284"/>
        <w:jc w:val="both"/>
      </w:pPr>
    </w:p>
    <w:tbl>
      <w:tblPr>
        <w:tblW w:w="9345"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767"/>
        <w:gridCol w:w="6522"/>
        <w:gridCol w:w="2056"/>
      </w:tblGrid>
      <w:tr w:rsidR="009A493A" w:rsidRPr="00296B95" w:rsidTr="005E019D">
        <w:trPr>
          <w:trHeight w:val="72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vAlign w:val="center"/>
          </w:tcPr>
          <w:p w:rsidR="009A493A" w:rsidRPr="00296B95" w:rsidRDefault="009A493A" w:rsidP="005E019D">
            <w:pPr>
              <w:keepNext/>
              <w:suppressLineNumbers/>
              <w:jc w:val="center"/>
            </w:pPr>
            <w:r w:rsidRPr="00296B95">
              <w:rPr>
                <w:color w:val="000000"/>
              </w:rPr>
              <w:t>№</w:t>
            </w:r>
            <w:r w:rsidRPr="00296B95">
              <w:t xml:space="preserve"> </w:t>
            </w:r>
            <w:r w:rsidRPr="00296B95">
              <w:rPr>
                <w:bCs/>
                <w:color w:val="000000"/>
              </w:rPr>
              <w:t>п/п</w:t>
            </w:r>
          </w:p>
        </w:tc>
        <w:tc>
          <w:tcPr>
            <w:tcW w:w="6522" w:type="dxa"/>
            <w:tcBorders>
              <w:top w:val="outset" w:sz="6" w:space="0" w:color="auto"/>
              <w:left w:val="outset" w:sz="6" w:space="0" w:color="auto"/>
              <w:bottom w:val="outset" w:sz="6" w:space="0" w:color="auto"/>
              <w:right w:val="outset" w:sz="6" w:space="0" w:color="auto"/>
            </w:tcBorders>
            <w:shd w:val="clear" w:color="auto" w:fill="FFFFFF"/>
            <w:vAlign w:val="center"/>
          </w:tcPr>
          <w:p w:rsidR="009A493A" w:rsidRPr="00296B95" w:rsidRDefault="009A493A" w:rsidP="005E019D">
            <w:pPr>
              <w:pStyle w:val="affffff"/>
              <w:keepNext/>
              <w:widowControl w:val="0"/>
              <w:suppressLineNumbers/>
              <w:suppressAutoHyphens/>
              <w:spacing w:before="0" w:after="0"/>
              <w:jc w:val="center"/>
            </w:pPr>
            <w:r w:rsidRPr="00296B95">
              <w:rPr>
                <w:bCs/>
                <w:color w:val="000000"/>
              </w:rPr>
              <w:t>Наименование документа</w:t>
            </w:r>
          </w:p>
        </w:tc>
        <w:tc>
          <w:tcPr>
            <w:tcW w:w="2056" w:type="dxa"/>
            <w:tcBorders>
              <w:top w:val="outset" w:sz="6" w:space="0" w:color="auto"/>
              <w:left w:val="outset" w:sz="6" w:space="0" w:color="auto"/>
              <w:bottom w:val="outset" w:sz="6" w:space="0" w:color="auto"/>
              <w:right w:val="outset" w:sz="6" w:space="0" w:color="auto"/>
            </w:tcBorders>
            <w:shd w:val="clear" w:color="auto" w:fill="FFFFFF"/>
            <w:vAlign w:val="center"/>
          </w:tcPr>
          <w:p w:rsidR="009A493A" w:rsidRPr="00296B95" w:rsidRDefault="009A493A" w:rsidP="005E019D">
            <w:pPr>
              <w:pStyle w:val="affffff"/>
              <w:keepNext/>
              <w:widowControl w:val="0"/>
              <w:suppressLineNumbers/>
              <w:suppressAutoHyphens/>
              <w:spacing w:before="0" w:after="0"/>
              <w:jc w:val="center"/>
            </w:pPr>
            <w:r w:rsidRPr="00296B95">
              <w:rPr>
                <w:bCs/>
                <w:color w:val="000000"/>
              </w:rPr>
              <w:t>Количество листов в документе</w:t>
            </w:r>
          </w:p>
        </w:tc>
      </w:tr>
      <w:tr w:rsidR="009A493A" w:rsidRPr="00296B95" w:rsidTr="005E019D">
        <w:trPr>
          <w:trHeight w:val="24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r w:rsidR="009A493A" w:rsidRPr="00296B95" w:rsidTr="005E019D">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r w:rsidR="009A493A" w:rsidRPr="00296B95" w:rsidTr="005E019D">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r w:rsidR="009A493A" w:rsidRPr="00296B95" w:rsidTr="005E019D">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r w:rsidR="009A493A" w:rsidRPr="00296B95" w:rsidTr="005E019D">
        <w:trPr>
          <w:trHeight w:val="270"/>
          <w:tblCellSpacing w:w="0" w:type="dxa"/>
          <w:jc w:val="center"/>
        </w:trPr>
        <w:tc>
          <w:tcPr>
            <w:tcW w:w="767"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6522"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r w:rsidR="009A493A" w:rsidRPr="00296B95" w:rsidTr="005E019D">
        <w:trPr>
          <w:trHeight w:val="255"/>
          <w:tblCellSpacing w:w="0" w:type="dxa"/>
          <w:jc w:val="center"/>
        </w:trPr>
        <w:tc>
          <w:tcPr>
            <w:tcW w:w="7289" w:type="dxa"/>
            <w:gridSpan w:val="2"/>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r w:rsidRPr="00296B95">
              <w:rPr>
                <w:bCs/>
              </w:rPr>
              <w:t>Всего листов:</w:t>
            </w:r>
          </w:p>
        </w:tc>
        <w:tc>
          <w:tcPr>
            <w:tcW w:w="2056" w:type="dxa"/>
            <w:tcBorders>
              <w:top w:val="outset" w:sz="6" w:space="0" w:color="auto"/>
              <w:left w:val="outset" w:sz="6" w:space="0" w:color="auto"/>
              <w:bottom w:val="outset" w:sz="6" w:space="0" w:color="auto"/>
              <w:right w:val="outset" w:sz="6" w:space="0" w:color="auto"/>
            </w:tcBorders>
            <w:shd w:val="clear" w:color="auto" w:fill="FFFFFF"/>
          </w:tcPr>
          <w:p w:rsidR="009A493A" w:rsidRPr="00296B95" w:rsidRDefault="009A493A" w:rsidP="005E019D">
            <w:pPr>
              <w:pStyle w:val="affffff"/>
              <w:keepNext/>
              <w:widowControl w:val="0"/>
              <w:suppressLineNumbers/>
              <w:suppressAutoHyphens/>
              <w:spacing w:before="0" w:after="0"/>
              <w:ind w:firstLine="284"/>
              <w:jc w:val="both"/>
            </w:pPr>
          </w:p>
        </w:tc>
      </w:tr>
    </w:tbl>
    <w:p w:rsidR="009A493A" w:rsidRPr="00296B95" w:rsidRDefault="009A493A" w:rsidP="009A493A">
      <w:pPr>
        <w:pStyle w:val="affffff"/>
        <w:keepNext/>
        <w:widowControl w:val="0"/>
        <w:suppressLineNumbers/>
        <w:suppressAutoHyphens/>
        <w:spacing w:before="0" w:after="0"/>
        <w:ind w:firstLine="284"/>
        <w:jc w:val="both"/>
      </w:pPr>
    </w:p>
    <w:p w:rsidR="009A493A" w:rsidRPr="00296B95" w:rsidRDefault="009A493A" w:rsidP="009A493A">
      <w:pPr>
        <w:pStyle w:val="affffff"/>
        <w:keepNext/>
        <w:widowControl w:val="0"/>
        <w:suppressLineNumbers/>
        <w:suppressAutoHyphens/>
        <w:spacing w:before="0" w:after="0"/>
        <w:ind w:firstLine="284"/>
        <w:jc w:val="both"/>
        <w:rPr>
          <w:color w:val="000000"/>
        </w:rPr>
      </w:pPr>
    </w:p>
    <w:p w:rsidR="009A493A" w:rsidRPr="00296B95" w:rsidRDefault="009A493A" w:rsidP="009A493A">
      <w:pPr>
        <w:pStyle w:val="affffff"/>
        <w:keepNext/>
        <w:widowControl w:val="0"/>
        <w:suppressLineNumbers/>
        <w:suppressAutoHyphens/>
        <w:spacing w:before="0" w:after="0"/>
        <w:jc w:val="both"/>
      </w:pPr>
    </w:p>
    <w:p w:rsidR="009A493A" w:rsidRPr="00296B95" w:rsidRDefault="009A493A" w:rsidP="009A493A">
      <w:pPr>
        <w:pStyle w:val="affffff"/>
        <w:keepNext/>
        <w:widowControl w:val="0"/>
        <w:suppressLineNumbers/>
        <w:suppressAutoHyphens/>
        <w:spacing w:before="0" w:after="0"/>
        <w:ind w:firstLine="284"/>
        <w:jc w:val="both"/>
      </w:pPr>
      <w:r w:rsidRPr="00296B95">
        <w:rPr>
          <w:color w:val="000000"/>
        </w:rPr>
        <w:t>Участник:</w:t>
      </w:r>
    </w:p>
    <w:p w:rsidR="009A493A" w:rsidRPr="00296B95" w:rsidRDefault="009A493A" w:rsidP="009A493A">
      <w:pPr>
        <w:pStyle w:val="affffff"/>
        <w:keepNext/>
        <w:widowControl w:val="0"/>
        <w:suppressLineNumbers/>
        <w:suppressAutoHyphens/>
        <w:spacing w:before="0" w:after="0"/>
        <w:ind w:firstLine="284"/>
        <w:jc w:val="both"/>
      </w:pPr>
      <w:r w:rsidRPr="00296B95">
        <w:rPr>
          <w:color w:val="000000"/>
        </w:rPr>
        <w:t>_________________________/          ______________________/</w:t>
      </w:r>
    </w:p>
    <w:p w:rsidR="009A493A" w:rsidRPr="00296B95" w:rsidRDefault="009A493A" w:rsidP="009A493A">
      <w:pPr>
        <w:pStyle w:val="affffff"/>
        <w:keepNext/>
        <w:widowControl w:val="0"/>
        <w:suppressLineNumbers/>
        <w:suppressAutoHyphens/>
        <w:spacing w:before="0" w:after="0"/>
        <w:ind w:firstLine="284"/>
        <w:jc w:val="both"/>
      </w:pPr>
      <w:r w:rsidRPr="00296B95">
        <w:t xml:space="preserve">                (подпись)                                                    (Ф.И.О.)</w:t>
      </w:r>
    </w:p>
    <w:p w:rsidR="009A493A" w:rsidRPr="00296B95" w:rsidRDefault="009A493A" w:rsidP="009A493A">
      <w:pPr>
        <w:pStyle w:val="affffff"/>
        <w:keepNext/>
        <w:widowControl w:val="0"/>
        <w:suppressLineNumbers/>
        <w:suppressAutoHyphens/>
        <w:spacing w:before="0" w:after="0"/>
        <w:ind w:firstLine="284"/>
        <w:jc w:val="both"/>
      </w:pPr>
    </w:p>
    <w:p w:rsidR="009A493A" w:rsidRPr="00296B95" w:rsidRDefault="009A493A" w:rsidP="009A493A">
      <w:pPr>
        <w:pStyle w:val="affffff"/>
        <w:keepNext/>
        <w:widowControl w:val="0"/>
        <w:suppressLineNumbers/>
        <w:suppressAutoHyphens/>
        <w:spacing w:before="0" w:after="0"/>
        <w:ind w:firstLine="284"/>
        <w:jc w:val="both"/>
      </w:pPr>
    </w:p>
    <w:p w:rsidR="009A493A" w:rsidRPr="00296B95" w:rsidRDefault="009A493A" w:rsidP="009A493A">
      <w:pPr>
        <w:pStyle w:val="affffff"/>
        <w:keepNext/>
        <w:widowControl w:val="0"/>
        <w:suppressLineNumbers/>
        <w:suppressAutoHyphens/>
        <w:spacing w:before="0" w:after="0"/>
        <w:ind w:firstLine="284"/>
        <w:jc w:val="both"/>
      </w:pPr>
    </w:p>
    <w:p w:rsidR="009A493A" w:rsidRPr="00296B95" w:rsidRDefault="009A493A" w:rsidP="009A493A">
      <w:pPr>
        <w:pStyle w:val="affffff"/>
        <w:keepNext/>
        <w:widowControl w:val="0"/>
        <w:suppressLineNumbers/>
        <w:suppressAutoHyphens/>
        <w:spacing w:before="0" w:after="0"/>
        <w:ind w:firstLine="284"/>
        <w:jc w:val="both"/>
      </w:pPr>
    </w:p>
    <w:p w:rsidR="009A493A" w:rsidRPr="00296B95" w:rsidRDefault="009A493A" w:rsidP="009A493A"/>
    <w:p w:rsidR="009A493A" w:rsidRPr="00296B95" w:rsidRDefault="009A493A" w:rsidP="009A493A"/>
    <w:p w:rsidR="009A493A" w:rsidRDefault="009A493A" w:rsidP="009A493A">
      <w:pPr>
        <w:rPr>
          <w:b/>
        </w:rPr>
      </w:pPr>
    </w:p>
    <w:p w:rsidR="009A493A" w:rsidRDefault="009A493A" w:rsidP="009A493A">
      <w:pPr>
        <w:rPr>
          <w:b/>
        </w:rPr>
      </w:pPr>
    </w:p>
    <w:p w:rsidR="009A493A" w:rsidRDefault="009A493A" w:rsidP="009A493A">
      <w:pPr>
        <w:rPr>
          <w:b/>
        </w:rPr>
      </w:pPr>
    </w:p>
    <w:p w:rsidR="009A493A" w:rsidRDefault="009A493A" w:rsidP="009A493A">
      <w:pPr>
        <w:rPr>
          <w:b/>
        </w:rPr>
      </w:pPr>
    </w:p>
    <w:p w:rsidR="009A493A" w:rsidRPr="009D16CA" w:rsidRDefault="009A493A" w:rsidP="009A493A">
      <w:pPr>
        <w:rPr>
          <w:b/>
        </w:rPr>
      </w:pPr>
    </w:p>
    <w:p w:rsidR="009A493A" w:rsidRPr="009D16CA" w:rsidRDefault="009A493A" w:rsidP="009A493A">
      <w:pPr>
        <w:jc w:val="right"/>
      </w:pPr>
      <w:r w:rsidRPr="009D16CA">
        <w:t xml:space="preserve">Приложение № 5                            </w:t>
      </w:r>
    </w:p>
    <w:p w:rsidR="009A493A" w:rsidRPr="009D16CA" w:rsidRDefault="009A493A" w:rsidP="009A493A">
      <w:pPr>
        <w:jc w:val="right"/>
      </w:pPr>
      <w:r w:rsidRPr="009D16CA">
        <w:t xml:space="preserve">                                     к  аукционной документации   </w:t>
      </w:r>
    </w:p>
    <w:p w:rsidR="009A493A" w:rsidRPr="009D16CA" w:rsidRDefault="009A493A" w:rsidP="009A493A">
      <w:pPr>
        <w:pStyle w:val="affffe"/>
        <w:jc w:val="center"/>
        <w:rPr>
          <w:b/>
        </w:rPr>
      </w:pPr>
    </w:p>
    <w:p w:rsidR="009A493A" w:rsidRPr="00592C39" w:rsidRDefault="009A493A" w:rsidP="009A493A">
      <w:pPr>
        <w:rPr>
          <w:b/>
        </w:rPr>
      </w:pPr>
    </w:p>
    <w:p w:rsidR="009A493A" w:rsidRPr="00592C39" w:rsidRDefault="009A493A" w:rsidP="009A493A">
      <w:pPr>
        <w:rPr>
          <w:b/>
        </w:rPr>
      </w:pPr>
    </w:p>
    <w:p w:rsidR="009A493A" w:rsidRPr="00592C39" w:rsidRDefault="009A493A" w:rsidP="009A493A">
      <w:pPr>
        <w:jc w:val="center"/>
        <w:rPr>
          <w:b/>
        </w:rPr>
      </w:pPr>
      <w:r>
        <w:rPr>
          <w:b/>
        </w:rPr>
        <w:t xml:space="preserve">                                                                                     </w:t>
      </w:r>
      <w:r w:rsidRPr="00592C39">
        <w:rPr>
          <w:b/>
        </w:rPr>
        <w:t>ПРОЕКТ</w:t>
      </w:r>
      <w:r>
        <w:rPr>
          <w:b/>
        </w:rPr>
        <w:t xml:space="preserve"> Договора купли-продажи</w:t>
      </w:r>
    </w:p>
    <w:p w:rsidR="009A493A" w:rsidRPr="009D16CA" w:rsidRDefault="009A493A" w:rsidP="009A493A">
      <w:pPr>
        <w:jc w:val="center"/>
        <w:rPr>
          <w:b/>
        </w:rPr>
      </w:pPr>
      <w:r w:rsidRPr="009D16CA">
        <w:t xml:space="preserve">     </w:t>
      </w:r>
      <w:r>
        <w:t xml:space="preserve">                                                                        </w:t>
      </w:r>
      <w:r w:rsidRPr="009D16CA">
        <w:t xml:space="preserve">  </w:t>
      </w:r>
      <w:r>
        <w:rPr>
          <w:sz w:val="20"/>
          <w:szCs w:val="20"/>
        </w:rPr>
        <w:t>(Лота №1, Лота№2, Лота№3, Лота№4, Лота№5)</w:t>
      </w:r>
    </w:p>
    <w:p w:rsidR="009A493A" w:rsidRPr="009D16CA" w:rsidRDefault="009A493A" w:rsidP="009A493A">
      <w:pPr>
        <w:jc w:val="center"/>
      </w:pPr>
    </w:p>
    <w:p w:rsidR="009A493A" w:rsidRPr="009D16CA" w:rsidRDefault="009A493A" w:rsidP="009A493A">
      <w:pPr>
        <w:jc w:val="center"/>
      </w:pPr>
      <w:r w:rsidRPr="009D16CA">
        <w:t>Договор № ___</w:t>
      </w:r>
    </w:p>
    <w:p w:rsidR="009A493A" w:rsidRPr="009D16CA" w:rsidRDefault="009A493A" w:rsidP="009A493A">
      <w:pPr>
        <w:jc w:val="center"/>
      </w:pPr>
      <w:r>
        <w:lastRenderedPageBreak/>
        <w:t>купли-продажи</w:t>
      </w:r>
      <w:r w:rsidRPr="009D16CA">
        <w:t xml:space="preserve"> земельного  участка  </w:t>
      </w:r>
    </w:p>
    <w:p w:rsidR="009A493A" w:rsidRPr="009D16CA" w:rsidRDefault="009A493A" w:rsidP="009A493A">
      <w:pPr>
        <w:jc w:val="center"/>
        <w:rPr>
          <w:b/>
        </w:rPr>
      </w:pPr>
    </w:p>
    <w:p w:rsidR="009A493A" w:rsidRDefault="009A493A" w:rsidP="009A493A">
      <w:pPr>
        <w:jc w:val="center"/>
      </w:pPr>
      <w:r w:rsidRPr="009D16CA">
        <w:t xml:space="preserve">р.п. Чамзинка                                                              </w:t>
      </w:r>
      <w:r>
        <w:t xml:space="preserve">        </w:t>
      </w:r>
      <w:r w:rsidRPr="009D16CA">
        <w:t xml:space="preserve">                </w:t>
      </w:r>
      <w:r>
        <w:t xml:space="preserve">      </w:t>
      </w:r>
      <w:r w:rsidRPr="009D16CA">
        <w:t>«__» _________</w:t>
      </w:r>
      <w:r>
        <w:t>_2021</w:t>
      </w:r>
      <w:r w:rsidRPr="009D16CA">
        <w:t xml:space="preserve">г.  </w:t>
      </w:r>
    </w:p>
    <w:p w:rsidR="009A493A" w:rsidRDefault="009A493A" w:rsidP="009A493A">
      <w:pPr>
        <w:jc w:val="center"/>
      </w:pPr>
    </w:p>
    <w:p w:rsidR="009A493A" w:rsidRPr="009D16CA" w:rsidRDefault="009A493A" w:rsidP="009A493A">
      <w:pPr>
        <w:jc w:val="center"/>
      </w:pPr>
    </w:p>
    <w:p w:rsidR="009A493A" w:rsidRPr="00EE7CF2" w:rsidRDefault="009A493A" w:rsidP="009A493A">
      <w:pPr>
        <w:ind w:firstLine="709"/>
        <w:jc w:val="both"/>
      </w:pPr>
      <w:r w:rsidRPr="00EE7CF2">
        <w:t xml:space="preserve">Администрация Чамзинского муниципального района Республики Мордовия, в лице  Главы </w:t>
      </w:r>
      <w:r>
        <w:t xml:space="preserve"> </w:t>
      </w:r>
      <w:r w:rsidRPr="00EE7CF2">
        <w:t xml:space="preserve"> Чамзинского муниципального района </w:t>
      </w:r>
      <w:r>
        <w:t>__________________</w:t>
      </w:r>
      <w:r w:rsidRPr="00EE7CF2">
        <w:t>, действующего на основании Устава Чамзинского муниципального района, именуем</w:t>
      </w:r>
      <w:r>
        <w:t xml:space="preserve">ая </w:t>
      </w:r>
      <w:r w:rsidRPr="00EE7CF2">
        <w:t xml:space="preserve"> в дальнейшем «Продавец», с одной стороны, и</w:t>
      </w:r>
      <w:r>
        <w:rPr>
          <w:rFonts w:ascii="Times New Roman CYR" w:hAnsi="Times New Roman CYR"/>
        </w:rPr>
        <w:t xml:space="preserve">  </w:t>
      </w:r>
      <w:r>
        <w:rPr>
          <w:rFonts w:ascii="Times New Roman CYR" w:hAnsi="Times New Roman CYR" w:cs="Times New Roman CYR"/>
        </w:rPr>
        <w:t>___________________________</w:t>
      </w:r>
      <w:r w:rsidRPr="00EE7CF2">
        <w:rPr>
          <w:rFonts w:ascii="Times New Roman CYR" w:hAnsi="Times New Roman CYR"/>
        </w:rPr>
        <w:t>,</w:t>
      </w:r>
      <w:r>
        <w:rPr>
          <w:rFonts w:ascii="Times New Roman CYR" w:hAnsi="Times New Roman CYR"/>
        </w:rPr>
        <w:t xml:space="preserve"> победитель открытого аукциона по продаже земельного участка от ________2021 года, действующий </w:t>
      </w:r>
      <w:r w:rsidRPr="00EE7CF2">
        <w:t xml:space="preserve"> на основании протокола </w:t>
      </w:r>
      <w:r>
        <w:t xml:space="preserve"> </w:t>
      </w:r>
      <w:r w:rsidRPr="00EE7CF2">
        <w:t>открытого аукциона  по продаже земельн</w:t>
      </w:r>
      <w:r>
        <w:t xml:space="preserve">ого </w:t>
      </w:r>
      <w:r w:rsidRPr="00EE7CF2">
        <w:t xml:space="preserve"> участк</w:t>
      </w:r>
      <w:r>
        <w:t xml:space="preserve">а №___ от  ______ 2021 года (Лот №1), именуемый </w:t>
      </w:r>
      <w:r w:rsidRPr="00EE7CF2">
        <w:t xml:space="preserve"> в дальнейшем «Покупатель» с другой стороны, (далее – Стороны), заключили настоящий договор (далее – Договор) о нижеследующем:</w:t>
      </w:r>
    </w:p>
    <w:p w:rsidR="009A493A" w:rsidRDefault="009A493A" w:rsidP="009A493A">
      <w:pPr>
        <w:ind w:firstLine="720"/>
        <w:jc w:val="both"/>
        <w:rPr>
          <w:sz w:val="22"/>
          <w:szCs w:val="22"/>
        </w:rPr>
      </w:pPr>
    </w:p>
    <w:p w:rsidR="009A493A" w:rsidRPr="00AB0CFD" w:rsidRDefault="009A493A" w:rsidP="009A493A">
      <w:pPr>
        <w:ind w:firstLine="720"/>
        <w:rPr>
          <w:b/>
          <w:sz w:val="26"/>
          <w:szCs w:val="26"/>
        </w:rPr>
      </w:pPr>
      <w:r>
        <w:rPr>
          <w:b/>
          <w:sz w:val="26"/>
          <w:szCs w:val="26"/>
        </w:rPr>
        <w:t xml:space="preserve">                                     1. Предмет   договора</w:t>
      </w:r>
    </w:p>
    <w:p w:rsidR="009A493A" w:rsidRPr="001A6C9D" w:rsidRDefault="009A493A" w:rsidP="009A493A">
      <w:pPr>
        <w:tabs>
          <w:tab w:val="left" w:pos="426"/>
          <w:tab w:val="left" w:pos="560"/>
        </w:tabs>
        <w:jc w:val="both"/>
      </w:pPr>
      <w:r>
        <w:rPr>
          <w:sz w:val="22"/>
          <w:szCs w:val="22"/>
        </w:rPr>
        <w:t xml:space="preserve">            1.1. По договору купли-продажи земельного участка Продавец обязуется передать Покупателю, а  Покупатель обязуется  принять в собственность  и оплатить   договорную   цену за </w:t>
      </w:r>
      <w:r>
        <w:t xml:space="preserve">  </w:t>
      </w:r>
      <w:r w:rsidRPr="00D21171">
        <w:t xml:space="preserve">  </w:t>
      </w:r>
      <w:r>
        <w:t>земельный участок</w:t>
      </w:r>
      <w:r w:rsidRPr="000172A6">
        <w:t xml:space="preserve"> </w:t>
      </w:r>
      <w:r>
        <w:t>категории земель «земли населенных п</w:t>
      </w:r>
      <w:r w:rsidRPr="002F284E">
        <w:t>унктов», с кадастровым номером _____________________, общей площадью _______кв.м., расположенный по адресу: Республика Мордовия, Чамзинский район, ____________________________для ведения личного подсобного хозяйства.</w:t>
      </w:r>
      <w:r w:rsidRPr="006537CE">
        <w:t xml:space="preserve">  </w:t>
      </w:r>
      <w:r w:rsidRPr="001A6C9D">
        <w:rPr>
          <w:sz w:val="22"/>
          <w:szCs w:val="22"/>
        </w:rPr>
        <w:t xml:space="preserve">           </w:t>
      </w:r>
    </w:p>
    <w:p w:rsidR="009A493A" w:rsidRDefault="009A493A" w:rsidP="009A493A">
      <w:pPr>
        <w:tabs>
          <w:tab w:val="left" w:pos="0"/>
          <w:tab w:val="left" w:pos="560"/>
          <w:tab w:val="left" w:pos="1215"/>
        </w:tabs>
        <w:ind w:firstLine="426"/>
        <w:jc w:val="both"/>
        <w:rPr>
          <w:sz w:val="22"/>
          <w:szCs w:val="22"/>
        </w:rPr>
      </w:pPr>
      <w:r>
        <w:rPr>
          <w:sz w:val="22"/>
          <w:szCs w:val="22"/>
        </w:rPr>
        <w:t xml:space="preserve">    </w:t>
      </w:r>
      <w:r w:rsidRPr="002F284E">
        <w:rPr>
          <w:sz w:val="22"/>
          <w:szCs w:val="22"/>
        </w:rPr>
        <w:t>1.2. Передача земельного участка от Продавца к Покупателю   происходит путем подписания    акта приема-передачи    в    течение одного календарного дня после уплаты Продавцом  договорной  цены.</w:t>
      </w:r>
    </w:p>
    <w:p w:rsidR="009A493A" w:rsidRDefault="009A493A" w:rsidP="009A493A">
      <w:pPr>
        <w:ind w:firstLine="720"/>
        <w:jc w:val="both"/>
        <w:rPr>
          <w:sz w:val="22"/>
          <w:szCs w:val="22"/>
        </w:rPr>
      </w:pPr>
      <w:r>
        <w:rPr>
          <w:sz w:val="22"/>
          <w:szCs w:val="22"/>
        </w:rPr>
        <w:t>1.3.  Договорная    цена   земельного  участка    _____________  (________) рублей  ___ копеек, согласно отчета об  оценке рыночной стоимости  №</w:t>
      </w:r>
      <w:r>
        <w:t>____________ от _______2021г.</w:t>
      </w:r>
    </w:p>
    <w:p w:rsidR="009A493A" w:rsidRDefault="009A493A" w:rsidP="009A493A">
      <w:pPr>
        <w:ind w:firstLine="720"/>
        <w:jc w:val="both"/>
        <w:rPr>
          <w:color w:val="000000"/>
          <w:spacing w:val="1"/>
          <w:sz w:val="22"/>
          <w:szCs w:val="22"/>
        </w:rPr>
      </w:pPr>
      <w:r w:rsidRPr="00530EEC">
        <w:rPr>
          <w:sz w:val="22"/>
          <w:szCs w:val="22"/>
        </w:rPr>
        <w:t>1.4. З</w:t>
      </w:r>
      <w:r w:rsidRPr="00530EEC">
        <w:rPr>
          <w:color w:val="000000"/>
          <w:spacing w:val="1"/>
          <w:sz w:val="22"/>
          <w:szCs w:val="22"/>
        </w:rPr>
        <w:t>адаток  в  сумме  _____________ (____________) рублей ___ копеек,  внесенный   согласно платежного документа  от _______ №___,   засчитывается  в  счет  оплаты  цены  выкупа  земельного  участка.</w:t>
      </w:r>
    </w:p>
    <w:p w:rsidR="009A493A" w:rsidRDefault="009A493A" w:rsidP="009A493A">
      <w:pPr>
        <w:ind w:firstLine="720"/>
        <w:jc w:val="both"/>
        <w:rPr>
          <w:color w:val="000000"/>
          <w:spacing w:val="1"/>
          <w:sz w:val="22"/>
          <w:szCs w:val="22"/>
        </w:rPr>
      </w:pPr>
      <w:r>
        <w:rPr>
          <w:color w:val="000000"/>
          <w:spacing w:val="1"/>
          <w:sz w:val="22"/>
          <w:szCs w:val="22"/>
        </w:rPr>
        <w:t xml:space="preserve">1.5. За  вычетом  суммы  задатка  Покупатель  обязан  уплатить  цену  в  сумме  _______ (_______________) рублей ____ копеек, которые должны  быть </w:t>
      </w:r>
      <w:r>
        <w:rPr>
          <w:spacing w:val="1"/>
          <w:sz w:val="22"/>
          <w:szCs w:val="22"/>
        </w:rPr>
        <w:t xml:space="preserve"> внесены   в</w:t>
      </w:r>
      <w:r>
        <w:rPr>
          <w:color w:val="000000"/>
          <w:spacing w:val="1"/>
          <w:sz w:val="22"/>
          <w:szCs w:val="22"/>
        </w:rPr>
        <w:t xml:space="preserve">  безналичном порядке  на  расчетный  счет Продавца: </w:t>
      </w:r>
    </w:p>
    <w:p w:rsidR="009A493A" w:rsidRPr="00530EEC" w:rsidRDefault="009A493A" w:rsidP="009A493A">
      <w:pPr>
        <w:ind w:firstLine="720"/>
        <w:jc w:val="both"/>
        <w:rPr>
          <w:sz w:val="22"/>
          <w:szCs w:val="22"/>
        </w:rPr>
      </w:pPr>
      <w:r w:rsidRPr="00530EEC">
        <w:rPr>
          <w:sz w:val="22"/>
          <w:szCs w:val="22"/>
        </w:rPr>
        <w:t xml:space="preserve"> р/с 03100643000000010900, к/с 40102810345370000076</w:t>
      </w:r>
    </w:p>
    <w:p w:rsidR="009A493A" w:rsidRPr="00530EEC" w:rsidRDefault="009A493A" w:rsidP="009A493A">
      <w:pPr>
        <w:ind w:firstLine="720"/>
        <w:jc w:val="both"/>
        <w:rPr>
          <w:sz w:val="22"/>
          <w:szCs w:val="22"/>
        </w:rPr>
      </w:pPr>
      <w:r w:rsidRPr="00530EEC">
        <w:rPr>
          <w:sz w:val="22"/>
          <w:szCs w:val="22"/>
        </w:rPr>
        <w:t>ИНН 1322116851,  КПП 132201001, Управление Федерального казначейства по Республике Мордовия (Администрация Чамзинского муниципального района Республики Мордовия) отделение - НБ Республика Мордовия банка России г. Саранск//УФК по Республике Мордовия г. Саранск,   БИК 048952001,</w:t>
      </w:r>
    </w:p>
    <w:p w:rsidR="009A493A" w:rsidRPr="00530EEC" w:rsidRDefault="009A493A" w:rsidP="009A493A">
      <w:pPr>
        <w:ind w:firstLine="720"/>
        <w:jc w:val="both"/>
        <w:rPr>
          <w:sz w:val="22"/>
          <w:szCs w:val="22"/>
        </w:rPr>
      </w:pPr>
      <w:r w:rsidRPr="00530EEC">
        <w:rPr>
          <w:sz w:val="22"/>
          <w:szCs w:val="22"/>
        </w:rPr>
        <w:t>КБК 90011406013050000430 -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A493A" w:rsidRPr="00530EEC" w:rsidRDefault="009A493A" w:rsidP="009A493A">
      <w:pPr>
        <w:ind w:firstLine="720"/>
        <w:jc w:val="both"/>
        <w:rPr>
          <w:color w:val="000000"/>
          <w:spacing w:val="1"/>
          <w:sz w:val="22"/>
          <w:szCs w:val="22"/>
        </w:rPr>
      </w:pPr>
      <w:r w:rsidRPr="00530EEC">
        <w:rPr>
          <w:sz w:val="22"/>
          <w:szCs w:val="22"/>
        </w:rPr>
        <w:t>ОКТМО  _______________.</w:t>
      </w:r>
    </w:p>
    <w:p w:rsidR="009A493A" w:rsidRDefault="009A493A" w:rsidP="009A493A">
      <w:pPr>
        <w:ind w:firstLine="720"/>
        <w:jc w:val="both"/>
        <w:rPr>
          <w:sz w:val="22"/>
          <w:szCs w:val="22"/>
        </w:rPr>
      </w:pPr>
      <w:r>
        <w:rPr>
          <w:sz w:val="22"/>
          <w:szCs w:val="22"/>
        </w:rPr>
        <w:t>1.6</w:t>
      </w:r>
      <w:r w:rsidRPr="002134D5">
        <w:rPr>
          <w:sz w:val="22"/>
          <w:szCs w:val="22"/>
        </w:rPr>
        <w:t>. Договорная  цена  должна  быть  перечислена  в течение   7 календарных дней после заключения Договора.</w:t>
      </w:r>
    </w:p>
    <w:p w:rsidR="009A493A" w:rsidRDefault="009A493A" w:rsidP="009A493A">
      <w:pPr>
        <w:ind w:firstLine="720"/>
        <w:jc w:val="both"/>
        <w:rPr>
          <w:sz w:val="22"/>
          <w:szCs w:val="22"/>
        </w:rPr>
      </w:pPr>
      <w:r>
        <w:rPr>
          <w:sz w:val="22"/>
          <w:szCs w:val="22"/>
        </w:rPr>
        <w:t xml:space="preserve">1.7.  Право распоряжения земельными участками, государственная собственность на которые не разграничена, осуществляется Продавцом на основании № 53-ФЗ «О внесении изменений в Земельный кодекс Российской Федерации» от 17 апреля 2006 года. </w:t>
      </w:r>
    </w:p>
    <w:p w:rsidR="009A493A" w:rsidRDefault="009A493A" w:rsidP="009A493A">
      <w:pPr>
        <w:ind w:firstLine="720"/>
        <w:jc w:val="both"/>
        <w:rPr>
          <w:sz w:val="22"/>
          <w:szCs w:val="22"/>
        </w:rPr>
      </w:pPr>
    </w:p>
    <w:p w:rsidR="009A493A" w:rsidRDefault="009A493A" w:rsidP="009A493A">
      <w:pPr>
        <w:ind w:firstLine="720"/>
        <w:jc w:val="center"/>
        <w:rPr>
          <w:b/>
          <w:sz w:val="26"/>
          <w:szCs w:val="26"/>
        </w:rPr>
      </w:pPr>
    </w:p>
    <w:p w:rsidR="009A493A" w:rsidRDefault="009A493A" w:rsidP="009A493A">
      <w:pPr>
        <w:ind w:firstLine="720"/>
        <w:jc w:val="center"/>
        <w:rPr>
          <w:b/>
          <w:sz w:val="26"/>
          <w:szCs w:val="26"/>
        </w:rPr>
      </w:pPr>
    </w:p>
    <w:p w:rsidR="009A493A" w:rsidRDefault="009A493A" w:rsidP="009A493A">
      <w:pPr>
        <w:ind w:firstLine="720"/>
        <w:jc w:val="center"/>
        <w:rPr>
          <w:b/>
          <w:sz w:val="26"/>
          <w:szCs w:val="26"/>
        </w:rPr>
      </w:pPr>
    </w:p>
    <w:p w:rsidR="009A493A" w:rsidRPr="00AB0CFD" w:rsidRDefault="009A493A" w:rsidP="009A493A">
      <w:pPr>
        <w:ind w:firstLine="720"/>
        <w:jc w:val="center"/>
        <w:rPr>
          <w:b/>
          <w:sz w:val="26"/>
          <w:szCs w:val="26"/>
        </w:rPr>
      </w:pPr>
      <w:r w:rsidRPr="00530EEC">
        <w:rPr>
          <w:b/>
          <w:sz w:val="26"/>
          <w:szCs w:val="26"/>
        </w:rPr>
        <w:t>2. Условия   договора</w:t>
      </w:r>
    </w:p>
    <w:p w:rsidR="009A493A" w:rsidRDefault="009A493A" w:rsidP="009A493A">
      <w:pPr>
        <w:ind w:firstLine="720"/>
        <w:jc w:val="both"/>
        <w:rPr>
          <w:sz w:val="22"/>
          <w:szCs w:val="22"/>
        </w:rPr>
      </w:pPr>
      <w:r>
        <w:rPr>
          <w:sz w:val="22"/>
          <w:szCs w:val="22"/>
        </w:rPr>
        <w:t>2.1. Переход права собственности на земельный участок подлежит государственной регистрации после оплаты стоимости земельного участка в размере, порядке и в сроки, установленные Договором.</w:t>
      </w:r>
    </w:p>
    <w:p w:rsidR="009A493A" w:rsidRDefault="009A493A" w:rsidP="009A493A">
      <w:pPr>
        <w:ind w:firstLine="720"/>
        <w:jc w:val="both"/>
        <w:rPr>
          <w:sz w:val="22"/>
          <w:szCs w:val="22"/>
        </w:rPr>
      </w:pPr>
      <w:r>
        <w:rPr>
          <w:sz w:val="22"/>
          <w:szCs w:val="22"/>
        </w:rPr>
        <w:lastRenderedPageBreak/>
        <w:t>2.2. Покупатель обязуется в течение 30 календарных дней с момента передачи земельного участка зарегистрировать право собственности в Управлении Федеральной службы государственной регистрации, кадастра и картографии по Республике Мордовия.</w:t>
      </w:r>
    </w:p>
    <w:p w:rsidR="009A493A" w:rsidRDefault="009A493A" w:rsidP="009A493A">
      <w:pPr>
        <w:ind w:firstLine="720"/>
        <w:jc w:val="both"/>
        <w:rPr>
          <w:sz w:val="22"/>
          <w:szCs w:val="22"/>
        </w:rPr>
      </w:pPr>
      <w:r>
        <w:rPr>
          <w:sz w:val="22"/>
          <w:szCs w:val="22"/>
        </w:rPr>
        <w:t>2.3. С момента передачи земельного участка до возникновения права собственности на него Покупатель осуществляет права владения и пользования земельным участком.</w:t>
      </w:r>
    </w:p>
    <w:p w:rsidR="009A493A" w:rsidRDefault="009A493A" w:rsidP="009A493A">
      <w:pPr>
        <w:ind w:firstLine="720"/>
        <w:jc w:val="both"/>
        <w:rPr>
          <w:sz w:val="22"/>
          <w:szCs w:val="22"/>
        </w:rPr>
      </w:pPr>
      <w:r>
        <w:rPr>
          <w:sz w:val="22"/>
          <w:szCs w:val="22"/>
        </w:rPr>
        <w:t>2.4. До возникновения права собственности на земельный участок Покупатель не вправе отчуждать земельный участок и распоряжаться им иным образом.</w:t>
      </w:r>
    </w:p>
    <w:p w:rsidR="009A493A" w:rsidRDefault="009A493A" w:rsidP="009A493A">
      <w:pPr>
        <w:ind w:firstLine="720"/>
        <w:jc w:val="both"/>
        <w:rPr>
          <w:sz w:val="22"/>
          <w:szCs w:val="22"/>
        </w:rPr>
      </w:pPr>
    </w:p>
    <w:p w:rsidR="009A493A" w:rsidRDefault="009A493A" w:rsidP="009A493A">
      <w:pPr>
        <w:jc w:val="center"/>
        <w:rPr>
          <w:b/>
          <w:bCs/>
        </w:rPr>
      </w:pPr>
      <w:r>
        <w:rPr>
          <w:b/>
          <w:bCs/>
        </w:rPr>
        <w:t>3. Права и обязанности Сторон</w:t>
      </w:r>
    </w:p>
    <w:p w:rsidR="009A493A" w:rsidRDefault="009A493A" w:rsidP="009A493A">
      <w:pPr>
        <w:jc w:val="both"/>
        <w:rPr>
          <w:b/>
          <w:bCs/>
        </w:rPr>
      </w:pPr>
      <w:r>
        <w:rPr>
          <w:b/>
          <w:bCs/>
        </w:rPr>
        <w:t>3.1. Продавец обязуется:</w:t>
      </w:r>
    </w:p>
    <w:p w:rsidR="009A493A" w:rsidRDefault="009A493A" w:rsidP="009A493A">
      <w:pPr>
        <w:pStyle w:val="310"/>
        <w:ind w:firstLine="0"/>
        <w:jc w:val="both"/>
      </w:pPr>
      <w:r>
        <w:t>3.1.1.Предоставить покупателю сведения, необходимые для исполнения условий, установленных договором.</w:t>
      </w:r>
    </w:p>
    <w:p w:rsidR="009A493A" w:rsidRPr="001C34AC" w:rsidRDefault="009A493A" w:rsidP="009A493A">
      <w:pPr>
        <w:jc w:val="both"/>
      </w:pPr>
      <w:r>
        <w:t>3.1.2.Передать Покупателю Участок по акту приема-передачи (приложение к настоящему договору).</w:t>
      </w:r>
    </w:p>
    <w:p w:rsidR="009A493A" w:rsidRPr="001C34AC" w:rsidRDefault="009A493A" w:rsidP="009A493A">
      <w:pPr>
        <w:jc w:val="both"/>
        <w:rPr>
          <w:b/>
          <w:bCs/>
        </w:rPr>
      </w:pPr>
      <w:r>
        <w:rPr>
          <w:b/>
          <w:bCs/>
        </w:rPr>
        <w:t>3.2 Покупатель обязуется:</w:t>
      </w:r>
    </w:p>
    <w:p w:rsidR="009A493A" w:rsidRDefault="009A493A" w:rsidP="009A493A">
      <w:pPr>
        <w:jc w:val="both"/>
      </w:pPr>
      <w:r>
        <w:t>3.2.1.Оплатить цену Участка в сроки и в порядке, установленном   разделом 1  Договора.</w:t>
      </w:r>
    </w:p>
    <w:p w:rsidR="009A493A" w:rsidRDefault="009A493A" w:rsidP="009A493A">
      <w:pPr>
        <w:tabs>
          <w:tab w:val="left" w:pos="1428"/>
        </w:tabs>
        <w:jc w:val="both"/>
      </w:pPr>
      <w:r>
        <w:t>3.2.2.Принять от Продавца Участок по акту приемки-передачи.</w:t>
      </w:r>
    </w:p>
    <w:p w:rsidR="009A493A" w:rsidRDefault="009A493A" w:rsidP="009A493A">
      <w:pPr>
        <w:jc w:val="both"/>
      </w:pPr>
      <w:r>
        <w:t>3.2.3.Выполнять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9A493A" w:rsidRDefault="009A493A" w:rsidP="009A493A">
      <w:pPr>
        <w:jc w:val="both"/>
      </w:pPr>
      <w:r>
        <w:t>3.2.4.Предоставлять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Участка, а также обеспечить доступ и проход на Участок их представителей.</w:t>
      </w:r>
    </w:p>
    <w:p w:rsidR="009A493A" w:rsidRDefault="009A493A" w:rsidP="009A493A">
      <w:pPr>
        <w:jc w:val="both"/>
      </w:pPr>
      <w:r>
        <w:t>3.2.5.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9A493A" w:rsidRDefault="009A493A" w:rsidP="009A493A">
      <w:pPr>
        <w:jc w:val="both"/>
      </w:pPr>
      <w:r>
        <w:t>3.2.6.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A493A" w:rsidRDefault="009A493A" w:rsidP="009A493A">
      <w:pPr>
        <w:tabs>
          <w:tab w:val="left" w:pos="1240"/>
        </w:tabs>
        <w:jc w:val="both"/>
      </w:pPr>
      <w:r>
        <w:tab/>
      </w:r>
    </w:p>
    <w:p w:rsidR="009A493A" w:rsidRDefault="009A493A" w:rsidP="009A493A">
      <w:pPr>
        <w:tabs>
          <w:tab w:val="left" w:pos="1240"/>
        </w:tabs>
        <w:jc w:val="both"/>
        <w:rPr>
          <w:b/>
          <w:bCs/>
        </w:rPr>
      </w:pPr>
      <w:r>
        <w:tab/>
        <w:t xml:space="preserve">                                  </w:t>
      </w:r>
      <w:r>
        <w:rPr>
          <w:b/>
          <w:bCs/>
        </w:rPr>
        <w:t>4. Ответственность   сторон</w:t>
      </w:r>
    </w:p>
    <w:p w:rsidR="009A493A" w:rsidRDefault="009A493A" w:rsidP="009A493A">
      <w:pPr>
        <w:pStyle w:val="210"/>
        <w:ind w:firstLine="0"/>
      </w:pPr>
      <w:r>
        <w:t>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9A493A" w:rsidRDefault="009A493A" w:rsidP="009A493A">
      <w:pPr>
        <w:jc w:val="both"/>
      </w:pPr>
      <w:r>
        <w:t>4.2.Стороны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A493A" w:rsidRDefault="009A493A" w:rsidP="009A493A">
      <w:pPr>
        <w:jc w:val="both"/>
      </w:pPr>
      <w:r>
        <w:t>4.3.За нарушение срока внесения платежа, указанного в п.1.6 Договора Покупатель выплачивает Продавцу пени из расчета 2,5 % от цены выкупа участка за каждый календарный день просрочки. Пени перечисляются в порядке, предусмотренном в п. 1.5 настоящего Договора до оплаты цены Участка.</w:t>
      </w:r>
    </w:p>
    <w:p w:rsidR="009A493A" w:rsidRDefault="009A493A" w:rsidP="009A493A">
      <w:pPr>
        <w:jc w:val="both"/>
      </w:pPr>
      <w:r>
        <w:t>4.4.Продавец гарантирует, что на момент заключения настоящего договора указанный участок сервитутом не обременен, никому не продан, не подарен, не обещан быть подаренным, не заложен, в споре и под запрещением (арестом) не состоит. Свободен от любых прав третьих лиц, о которых на момент заключения настоящего Договора Продавец не мог не знать.</w:t>
      </w:r>
    </w:p>
    <w:p w:rsidR="009A493A" w:rsidRDefault="009A493A" w:rsidP="009A493A">
      <w:pPr>
        <w:ind w:left="708" w:firstLine="708"/>
        <w:jc w:val="both"/>
        <w:rPr>
          <w:b/>
          <w:bCs/>
        </w:rPr>
      </w:pPr>
      <w:r>
        <w:rPr>
          <w:b/>
          <w:bCs/>
        </w:rPr>
        <w:t xml:space="preserve">                                    </w:t>
      </w:r>
    </w:p>
    <w:p w:rsidR="009A493A" w:rsidRDefault="009A493A" w:rsidP="009A493A">
      <w:pPr>
        <w:ind w:left="708" w:firstLine="708"/>
        <w:jc w:val="both"/>
        <w:rPr>
          <w:b/>
          <w:bCs/>
        </w:rPr>
      </w:pPr>
      <w:r>
        <w:rPr>
          <w:b/>
          <w:bCs/>
        </w:rPr>
        <w:t xml:space="preserve">                                      5. Особые   условия</w:t>
      </w:r>
    </w:p>
    <w:p w:rsidR="009A493A" w:rsidRDefault="009A493A" w:rsidP="009A493A">
      <w:pPr>
        <w:pStyle w:val="210"/>
        <w:ind w:firstLine="0"/>
      </w:pPr>
      <w:r>
        <w:t>5.1.Изменение указанного в п.1.1. настоящего Договора целевого назначения земель допускается в порядке, предусмотренном законодательством Российской Федерации.</w:t>
      </w:r>
    </w:p>
    <w:p w:rsidR="009A493A" w:rsidRDefault="009A493A" w:rsidP="009A493A">
      <w:pPr>
        <w:jc w:val="both"/>
      </w:pPr>
      <w:r>
        <w:t>5.2.Все изменения и дополнения к договору действительны, если они совершены в письменной форме, подписаны уполномоченными лицами и зарегистрированы.</w:t>
      </w:r>
    </w:p>
    <w:p w:rsidR="009A493A" w:rsidRDefault="009A493A" w:rsidP="009A493A">
      <w:pPr>
        <w:jc w:val="both"/>
      </w:pPr>
      <w:r>
        <w:lastRenderedPageBreak/>
        <w:t xml:space="preserve">5.3. Договор составлен в трех подлинных экземплярах, имеющих одинаковую юридическую силу. Первый экземпляр находится у Продавца. Второй экземпляр находится у Покупателя. Третий экземпляр направляется в </w:t>
      </w:r>
      <w:r w:rsidRPr="00987297">
        <w:t>Управлени</w:t>
      </w:r>
      <w:r>
        <w:t>и</w:t>
      </w:r>
      <w:r w:rsidRPr="00987297">
        <w:t xml:space="preserve"> Федеральной службы государственной регистрации</w:t>
      </w:r>
      <w:r>
        <w:t>,</w:t>
      </w:r>
      <w:r w:rsidRPr="00987297">
        <w:t xml:space="preserve"> кадастра и картографии по Республике Мордовия</w:t>
      </w:r>
      <w:r>
        <w:t>.</w:t>
      </w:r>
    </w:p>
    <w:p w:rsidR="009A493A" w:rsidRDefault="009A493A" w:rsidP="009A493A">
      <w:pPr>
        <w:jc w:val="both"/>
      </w:pPr>
      <w:r>
        <w:t xml:space="preserve">5.4. Настоящий договор вступает в силу для сторон с момента его подписания. В соответствии с п.1. ст. 551 ГК РФ «Покупатель» приобретает право собственности на участок с момента регистрации перехода права собственности в </w:t>
      </w:r>
      <w:r w:rsidRPr="00987297">
        <w:t>Управлени</w:t>
      </w:r>
      <w:r>
        <w:t>и</w:t>
      </w:r>
      <w:r w:rsidRPr="00987297">
        <w:t xml:space="preserve"> Федеральной службы государственной регистрации</w:t>
      </w:r>
      <w:r>
        <w:t>,</w:t>
      </w:r>
      <w:r w:rsidRPr="00987297">
        <w:t xml:space="preserve"> кадастра и картографии по Республике Мордовия</w:t>
      </w:r>
      <w:r>
        <w:t xml:space="preserve">. </w:t>
      </w:r>
    </w:p>
    <w:p w:rsidR="009A493A" w:rsidRDefault="009A493A" w:rsidP="009A493A">
      <w:pPr>
        <w:ind w:firstLine="708"/>
        <w:jc w:val="both"/>
      </w:pPr>
    </w:p>
    <w:p w:rsidR="009A493A" w:rsidRDefault="009A493A" w:rsidP="009A493A">
      <w:pPr>
        <w:ind w:firstLine="720"/>
        <w:jc w:val="both"/>
      </w:pPr>
    </w:p>
    <w:p w:rsidR="009A493A" w:rsidRDefault="009A493A" w:rsidP="009A493A">
      <w:pPr>
        <w:pStyle w:val="affffffb"/>
        <w:rPr>
          <w:rFonts w:ascii="Times New Roman" w:hAnsi="Times New Roman"/>
          <w:i w:val="0"/>
          <w:sz w:val="26"/>
          <w:szCs w:val="26"/>
        </w:rPr>
      </w:pPr>
      <w:r>
        <w:rPr>
          <w:rFonts w:ascii="Times New Roman" w:hAnsi="Times New Roman"/>
          <w:i w:val="0"/>
          <w:sz w:val="26"/>
          <w:szCs w:val="26"/>
        </w:rPr>
        <w:t>6. Адреса, реквизиты и подписи сторон.</w:t>
      </w:r>
    </w:p>
    <w:p w:rsidR="009A493A" w:rsidRDefault="009A493A" w:rsidP="009A493A">
      <w:pPr>
        <w:pStyle w:val="afffffd"/>
        <w:rPr>
          <w:i/>
        </w:rPr>
      </w:pPr>
    </w:p>
    <w:tbl>
      <w:tblPr>
        <w:tblW w:w="14415" w:type="dxa"/>
        <w:tblLayout w:type="fixed"/>
        <w:tblLook w:val="0000"/>
      </w:tblPr>
      <w:tblGrid>
        <w:gridCol w:w="76"/>
        <w:gridCol w:w="4543"/>
        <w:gridCol w:w="316"/>
        <w:gridCol w:w="4645"/>
        <w:gridCol w:w="26"/>
        <w:gridCol w:w="4809"/>
      </w:tblGrid>
      <w:tr w:rsidR="009A493A" w:rsidRPr="00FF08C8" w:rsidTr="005E019D">
        <w:trPr>
          <w:gridAfter w:val="2"/>
          <w:wAfter w:w="4835" w:type="dxa"/>
        </w:trPr>
        <w:tc>
          <w:tcPr>
            <w:tcW w:w="4619" w:type="dxa"/>
            <w:gridSpan w:val="2"/>
          </w:tcPr>
          <w:p w:rsidR="009A493A" w:rsidRPr="00FF08C8" w:rsidRDefault="009A493A" w:rsidP="005E019D">
            <w:pPr>
              <w:snapToGrid w:val="0"/>
              <w:jc w:val="center"/>
              <w:rPr>
                <w:b/>
              </w:rPr>
            </w:pPr>
            <w:r w:rsidRPr="00FF08C8">
              <w:rPr>
                <w:b/>
              </w:rPr>
              <w:t>ПРОДАВЕЦ</w:t>
            </w:r>
          </w:p>
        </w:tc>
        <w:tc>
          <w:tcPr>
            <w:tcW w:w="4961" w:type="dxa"/>
            <w:gridSpan w:val="2"/>
          </w:tcPr>
          <w:p w:rsidR="009A493A" w:rsidRPr="00FF08C8" w:rsidRDefault="009A493A" w:rsidP="005E019D">
            <w:pPr>
              <w:snapToGrid w:val="0"/>
              <w:jc w:val="center"/>
              <w:rPr>
                <w:b/>
              </w:rPr>
            </w:pPr>
            <w:r w:rsidRPr="00FF08C8">
              <w:rPr>
                <w:b/>
              </w:rPr>
              <w:t>ПОКУПАТЕЛЬ</w:t>
            </w:r>
          </w:p>
        </w:tc>
      </w:tr>
      <w:tr w:rsidR="009A493A" w:rsidRPr="001D5624" w:rsidTr="005E019D">
        <w:trPr>
          <w:gridBefore w:val="1"/>
          <w:wBefore w:w="76" w:type="dxa"/>
        </w:trPr>
        <w:tc>
          <w:tcPr>
            <w:tcW w:w="4859" w:type="dxa"/>
            <w:gridSpan w:val="2"/>
          </w:tcPr>
          <w:p w:rsidR="009A493A" w:rsidRPr="00F95E50" w:rsidRDefault="009A493A" w:rsidP="005E019D">
            <w:pPr>
              <w:autoSpaceDE w:val="0"/>
              <w:snapToGrid w:val="0"/>
            </w:pPr>
          </w:p>
          <w:p w:rsidR="009A493A" w:rsidRPr="00F95E50" w:rsidRDefault="009A493A" w:rsidP="005E019D">
            <w:pPr>
              <w:autoSpaceDE w:val="0"/>
              <w:snapToGrid w:val="0"/>
            </w:pPr>
            <w:r w:rsidRPr="00F95E50">
              <w:t xml:space="preserve">Администрация Чамзинского        муниципального района  Республики Мордовия </w:t>
            </w:r>
          </w:p>
          <w:p w:rsidR="009A493A" w:rsidRPr="00F95E50" w:rsidRDefault="009A493A" w:rsidP="005E019D">
            <w:pPr>
              <w:autoSpaceDE w:val="0"/>
              <w:snapToGrid w:val="0"/>
            </w:pPr>
            <w:r w:rsidRPr="00F95E50">
              <w:t xml:space="preserve">431700, Республика Мордовия, </w:t>
            </w:r>
          </w:p>
          <w:p w:rsidR="009A493A" w:rsidRPr="00F95E50" w:rsidRDefault="009A493A" w:rsidP="005E019D">
            <w:pPr>
              <w:autoSpaceDE w:val="0"/>
              <w:snapToGrid w:val="0"/>
            </w:pPr>
            <w:r w:rsidRPr="00F95E50">
              <w:t xml:space="preserve">Чамзинский район, р.п. Чамзинка, </w:t>
            </w:r>
          </w:p>
          <w:p w:rsidR="009A493A" w:rsidRDefault="009A493A" w:rsidP="005E019D">
            <w:pPr>
              <w:autoSpaceDE w:val="0"/>
              <w:snapToGrid w:val="0"/>
            </w:pPr>
            <w:r w:rsidRPr="00F95E50">
              <w:t>ул. Победы, дом 1</w:t>
            </w:r>
            <w:r>
              <w:t xml:space="preserve">, тел. (83437) 2-13-00, </w:t>
            </w:r>
          </w:p>
          <w:p w:rsidR="009A493A" w:rsidRPr="00F95E50" w:rsidRDefault="009A493A" w:rsidP="005E019D">
            <w:pPr>
              <w:autoSpaceDE w:val="0"/>
              <w:snapToGrid w:val="0"/>
            </w:pPr>
            <w:r>
              <w:t>факс (83437)2-12-00</w:t>
            </w:r>
          </w:p>
          <w:p w:rsidR="009A493A" w:rsidRPr="00F95E50" w:rsidRDefault="009A493A" w:rsidP="005E019D">
            <w:pPr>
              <w:autoSpaceDE w:val="0"/>
              <w:snapToGrid w:val="0"/>
            </w:pPr>
            <w:r w:rsidRPr="00F95E50">
              <w:t>ИНН  1322116851, КПП 132201001</w:t>
            </w:r>
            <w:r>
              <w:t>,</w:t>
            </w:r>
          </w:p>
          <w:p w:rsidR="009A493A" w:rsidRPr="00F95E50" w:rsidRDefault="009A493A" w:rsidP="005E019D">
            <w:pPr>
              <w:autoSpaceDE w:val="0"/>
              <w:snapToGrid w:val="0"/>
            </w:pPr>
            <w:r w:rsidRPr="00F95E50">
              <w:t>БИК 048952001</w:t>
            </w:r>
          </w:p>
          <w:p w:rsidR="009A493A" w:rsidRPr="00F95E50" w:rsidRDefault="009A493A" w:rsidP="005E019D">
            <w:pPr>
              <w:autoSpaceDE w:val="0"/>
              <w:snapToGrid w:val="0"/>
            </w:pPr>
            <w:r w:rsidRPr="00530EEC">
              <w:t xml:space="preserve">р/с </w:t>
            </w:r>
            <w:r w:rsidRPr="00530EEC">
              <w:rPr>
                <w:sz w:val="22"/>
                <w:szCs w:val="22"/>
              </w:rPr>
              <w:t>40101810022020017002</w:t>
            </w:r>
          </w:p>
          <w:p w:rsidR="009A493A" w:rsidRDefault="009A493A" w:rsidP="005E019D">
            <w:pPr>
              <w:autoSpaceDE w:val="0"/>
              <w:snapToGrid w:val="0"/>
            </w:pPr>
            <w:r>
              <w:t xml:space="preserve">отделение – </w:t>
            </w:r>
            <w:r w:rsidRPr="00F95E50">
              <w:t>НБ</w:t>
            </w:r>
            <w:r>
              <w:t xml:space="preserve"> Республика Мордовия банка </w:t>
            </w:r>
          </w:p>
          <w:p w:rsidR="009A493A" w:rsidRDefault="009A493A" w:rsidP="005E019D">
            <w:pPr>
              <w:autoSpaceDE w:val="0"/>
              <w:snapToGrid w:val="0"/>
            </w:pPr>
            <w:r>
              <w:t xml:space="preserve">России//УФК по Республике Мордовия </w:t>
            </w:r>
          </w:p>
          <w:p w:rsidR="009A493A" w:rsidRPr="00F95E50" w:rsidRDefault="009A493A" w:rsidP="005E019D">
            <w:pPr>
              <w:autoSpaceDE w:val="0"/>
              <w:snapToGrid w:val="0"/>
              <w:rPr>
                <w:b/>
                <w:bCs/>
              </w:rPr>
            </w:pPr>
            <w:r>
              <w:t>г. Саранск</w:t>
            </w:r>
          </w:p>
          <w:p w:rsidR="009A493A" w:rsidRPr="00F95E50" w:rsidRDefault="009A493A" w:rsidP="005E019D">
            <w:pPr>
              <w:tabs>
                <w:tab w:val="left" w:pos="2268"/>
              </w:tabs>
              <w:autoSpaceDE w:val="0"/>
              <w:spacing w:after="120"/>
              <w:ind w:right="-8"/>
            </w:pPr>
            <w:r w:rsidRPr="00F95E50">
              <w:tab/>
              <w:t xml:space="preserve">                              </w:t>
            </w:r>
          </w:p>
          <w:p w:rsidR="009A493A" w:rsidRDefault="009A493A" w:rsidP="005E019D">
            <w:pPr>
              <w:tabs>
                <w:tab w:val="left" w:pos="2268"/>
              </w:tabs>
              <w:autoSpaceDE w:val="0"/>
              <w:spacing w:after="120"/>
              <w:ind w:right="-8"/>
              <w:jc w:val="both"/>
            </w:pPr>
            <w:r w:rsidRPr="00F95E50">
              <w:t xml:space="preserve">___________________ </w:t>
            </w:r>
            <w:r>
              <w:t>ФИО</w:t>
            </w:r>
            <w:r w:rsidRPr="00F95E50">
              <w:t xml:space="preserve"> </w:t>
            </w:r>
          </w:p>
          <w:p w:rsidR="009A493A" w:rsidRPr="00F95E50" w:rsidRDefault="009A493A" w:rsidP="005E019D">
            <w:pPr>
              <w:tabs>
                <w:tab w:val="left" w:pos="2268"/>
              </w:tabs>
              <w:autoSpaceDE w:val="0"/>
              <w:spacing w:after="120"/>
              <w:ind w:right="-8"/>
              <w:jc w:val="both"/>
            </w:pPr>
            <w:r>
              <w:t>М.П.</w:t>
            </w:r>
            <w:r w:rsidRPr="00F95E50">
              <w:t xml:space="preserve">                   </w:t>
            </w:r>
          </w:p>
        </w:tc>
        <w:tc>
          <w:tcPr>
            <w:tcW w:w="4671" w:type="dxa"/>
            <w:gridSpan w:val="2"/>
          </w:tcPr>
          <w:p w:rsidR="009A493A" w:rsidRPr="00F95E50"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Pr="0014373B"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r>
              <w:rPr>
                <w:i/>
              </w:rPr>
              <w:t xml:space="preserve">            </w:t>
            </w:r>
          </w:p>
          <w:p w:rsidR="009A493A" w:rsidRPr="00F95E50" w:rsidRDefault="009A493A" w:rsidP="005E019D">
            <w:pPr>
              <w:pStyle w:val="afffffd"/>
              <w:snapToGrid w:val="0"/>
              <w:rPr>
                <w:i/>
              </w:rPr>
            </w:pPr>
            <w:r>
              <w:rPr>
                <w:i/>
              </w:rPr>
              <w:t xml:space="preserve">                 </w:t>
            </w:r>
            <w:r w:rsidRPr="00F95E50">
              <w:rPr>
                <w:i/>
              </w:rPr>
              <w:t>____________________</w:t>
            </w:r>
            <w:r>
              <w:rPr>
                <w:i/>
              </w:rPr>
              <w:t xml:space="preserve">  </w:t>
            </w:r>
            <w:r>
              <w:t>ФИО</w:t>
            </w:r>
          </w:p>
          <w:p w:rsidR="009A493A" w:rsidRPr="00F95E50" w:rsidRDefault="009A493A" w:rsidP="005E019D">
            <w:pPr>
              <w:pStyle w:val="afffffd"/>
              <w:snapToGrid w:val="0"/>
              <w:rPr>
                <w:i/>
              </w:rPr>
            </w:pPr>
          </w:p>
        </w:tc>
        <w:tc>
          <w:tcPr>
            <w:tcW w:w="4809" w:type="dxa"/>
          </w:tcPr>
          <w:p w:rsidR="009A493A" w:rsidRPr="001D5624" w:rsidRDefault="009A493A" w:rsidP="005E019D">
            <w:pPr>
              <w:widowControl w:val="0"/>
              <w:autoSpaceDE w:val="0"/>
              <w:ind w:left="-8" w:right="-8" w:hanging="20"/>
              <w:jc w:val="both"/>
              <w:rPr>
                <w:sz w:val="22"/>
                <w:szCs w:val="22"/>
              </w:rPr>
            </w:pPr>
          </w:p>
        </w:tc>
      </w:tr>
    </w:tbl>
    <w:p w:rsidR="009A493A" w:rsidRDefault="009A493A" w:rsidP="009A493A">
      <w:pPr>
        <w:pStyle w:val="aff6"/>
        <w:tabs>
          <w:tab w:val="left" w:pos="4980"/>
        </w:tabs>
        <w:rPr>
          <w:rFonts w:ascii="Times New Roman" w:hAnsi="Times New Roman"/>
          <w:b/>
          <w:i/>
          <w:sz w:val="22"/>
          <w:szCs w:val="22"/>
        </w:rPr>
      </w:pPr>
      <w:r>
        <w:t xml:space="preserve">                                                                          </w:t>
      </w:r>
    </w:p>
    <w:p w:rsidR="009A493A" w:rsidRDefault="009A493A" w:rsidP="009A493A">
      <w:pPr>
        <w:pStyle w:val="aff6"/>
        <w:tabs>
          <w:tab w:val="left" w:pos="4980"/>
        </w:tabs>
        <w:rPr>
          <w:rFonts w:ascii="Times New Roman" w:hAnsi="Times New Roman"/>
          <w:b/>
          <w:i/>
          <w:sz w:val="20"/>
        </w:rPr>
      </w:pPr>
      <w:r w:rsidRPr="00261E07">
        <w:rPr>
          <w:rFonts w:ascii="Times New Roman" w:hAnsi="Times New Roman"/>
          <w:b/>
          <w:i/>
          <w:sz w:val="20"/>
        </w:rPr>
        <w:t xml:space="preserve">                                                                       </w:t>
      </w:r>
    </w:p>
    <w:p w:rsidR="009A493A" w:rsidRDefault="009A493A" w:rsidP="009A493A">
      <w:pPr>
        <w:pStyle w:val="afffffd"/>
      </w:pPr>
    </w:p>
    <w:p w:rsidR="009A493A" w:rsidRDefault="009A493A" w:rsidP="009A493A">
      <w:pPr>
        <w:pStyle w:val="afffffd"/>
        <w:jc w:val="right"/>
        <w:rPr>
          <w:i/>
        </w:rPr>
      </w:pPr>
      <w:r w:rsidRPr="00BE062D">
        <w:rPr>
          <w:i/>
        </w:rPr>
        <w:t>Приложение</w:t>
      </w:r>
      <w:r>
        <w:rPr>
          <w:i/>
        </w:rPr>
        <w:t xml:space="preserve"> к</w:t>
      </w:r>
    </w:p>
    <w:p w:rsidR="009A493A" w:rsidRPr="00BE062D" w:rsidRDefault="009A493A" w:rsidP="009A493A">
      <w:pPr>
        <w:pStyle w:val="afffffd"/>
        <w:jc w:val="right"/>
        <w:rPr>
          <w:i/>
        </w:rPr>
      </w:pPr>
      <w:r>
        <w:rPr>
          <w:i/>
        </w:rPr>
        <w:t>договору купли-продажи</w:t>
      </w:r>
    </w:p>
    <w:p w:rsidR="009A493A" w:rsidRPr="00261E07" w:rsidRDefault="009A493A" w:rsidP="009A493A">
      <w:pPr>
        <w:pStyle w:val="aff6"/>
        <w:tabs>
          <w:tab w:val="left" w:pos="4980"/>
        </w:tabs>
        <w:rPr>
          <w:rFonts w:ascii="Times New Roman" w:hAnsi="Times New Roman"/>
          <w:b/>
          <w:i/>
          <w:sz w:val="20"/>
        </w:rPr>
      </w:pPr>
      <w:r>
        <w:rPr>
          <w:rFonts w:ascii="Times New Roman" w:hAnsi="Times New Roman"/>
          <w:b/>
          <w:i/>
          <w:sz w:val="20"/>
        </w:rPr>
        <w:t xml:space="preserve">                                                                               </w:t>
      </w:r>
      <w:r w:rsidRPr="00261E07">
        <w:rPr>
          <w:rFonts w:ascii="Times New Roman" w:hAnsi="Times New Roman"/>
          <w:b/>
          <w:i/>
          <w:sz w:val="20"/>
        </w:rPr>
        <w:t xml:space="preserve">     </w:t>
      </w:r>
      <w:r>
        <w:rPr>
          <w:rFonts w:ascii="Times New Roman" w:hAnsi="Times New Roman"/>
          <w:b/>
          <w:i/>
          <w:sz w:val="20"/>
        </w:rPr>
        <w:t xml:space="preserve">      </w:t>
      </w:r>
      <w:r w:rsidRPr="00261E07">
        <w:rPr>
          <w:rFonts w:ascii="Times New Roman" w:hAnsi="Times New Roman"/>
          <w:i/>
          <w:sz w:val="20"/>
        </w:rPr>
        <w:t xml:space="preserve">Акт </w:t>
      </w:r>
    </w:p>
    <w:p w:rsidR="009A493A" w:rsidRPr="00261E07" w:rsidRDefault="009A493A" w:rsidP="009A493A">
      <w:pPr>
        <w:pStyle w:val="aff6"/>
        <w:rPr>
          <w:rFonts w:ascii="Times New Roman" w:hAnsi="Times New Roman"/>
          <w:i/>
          <w:sz w:val="20"/>
        </w:rPr>
      </w:pPr>
      <w:r w:rsidRPr="00261E07">
        <w:rPr>
          <w:rFonts w:ascii="Times New Roman" w:hAnsi="Times New Roman"/>
          <w:i/>
          <w:sz w:val="20"/>
        </w:rPr>
        <w:t xml:space="preserve">приема-передачи </w:t>
      </w:r>
    </w:p>
    <w:p w:rsidR="009A493A" w:rsidRPr="00261E07" w:rsidRDefault="009A493A" w:rsidP="009A493A">
      <w:pPr>
        <w:pStyle w:val="aff6"/>
        <w:spacing w:line="240" w:lineRule="atLeast"/>
        <w:rPr>
          <w:rFonts w:ascii="Times New Roman" w:hAnsi="Times New Roman"/>
          <w:i/>
          <w:sz w:val="20"/>
        </w:rPr>
      </w:pPr>
      <w:r w:rsidRPr="00261E07">
        <w:rPr>
          <w:rFonts w:ascii="Times New Roman" w:hAnsi="Times New Roman"/>
          <w:i/>
          <w:sz w:val="20"/>
        </w:rPr>
        <w:t>земельного участка по договору</w:t>
      </w:r>
    </w:p>
    <w:p w:rsidR="009A493A" w:rsidRPr="00261E07" w:rsidRDefault="009A493A" w:rsidP="009A493A">
      <w:pPr>
        <w:pStyle w:val="aff6"/>
        <w:spacing w:line="240" w:lineRule="atLeast"/>
        <w:rPr>
          <w:rFonts w:ascii="Times New Roman" w:hAnsi="Times New Roman"/>
          <w:i/>
          <w:sz w:val="20"/>
        </w:rPr>
      </w:pPr>
      <w:r w:rsidRPr="00261E07">
        <w:rPr>
          <w:rFonts w:ascii="Times New Roman" w:hAnsi="Times New Roman"/>
          <w:i/>
          <w:sz w:val="20"/>
        </w:rPr>
        <w:t>купли</w:t>
      </w:r>
      <w:r>
        <w:rPr>
          <w:rFonts w:ascii="Times New Roman" w:hAnsi="Times New Roman"/>
          <w:i/>
          <w:sz w:val="20"/>
        </w:rPr>
        <w:t>-</w:t>
      </w:r>
      <w:r w:rsidRPr="00261E07">
        <w:rPr>
          <w:rFonts w:ascii="Times New Roman" w:hAnsi="Times New Roman"/>
          <w:i/>
          <w:sz w:val="20"/>
        </w:rPr>
        <w:t xml:space="preserve">продажи  </w:t>
      </w:r>
    </w:p>
    <w:p w:rsidR="009A493A" w:rsidRPr="00261E07" w:rsidRDefault="009A493A" w:rsidP="009A493A">
      <w:pPr>
        <w:pStyle w:val="aff6"/>
        <w:spacing w:line="240" w:lineRule="atLeast"/>
        <w:rPr>
          <w:rFonts w:ascii="Times New Roman" w:hAnsi="Times New Roman"/>
          <w:i/>
          <w:sz w:val="20"/>
        </w:rPr>
      </w:pPr>
      <w:r w:rsidRPr="00261E07">
        <w:rPr>
          <w:rFonts w:ascii="Times New Roman" w:hAnsi="Times New Roman"/>
          <w:i/>
          <w:sz w:val="20"/>
        </w:rPr>
        <w:t>№</w:t>
      </w:r>
      <w:r>
        <w:rPr>
          <w:rFonts w:ascii="Times New Roman" w:hAnsi="Times New Roman"/>
          <w:i/>
          <w:sz w:val="20"/>
        </w:rPr>
        <w:t xml:space="preserve"> ___   от  « ____»  __________ 2021</w:t>
      </w:r>
      <w:r w:rsidRPr="00261E07">
        <w:rPr>
          <w:rFonts w:ascii="Times New Roman" w:hAnsi="Times New Roman"/>
          <w:i/>
          <w:sz w:val="20"/>
        </w:rPr>
        <w:t xml:space="preserve"> года</w:t>
      </w:r>
    </w:p>
    <w:p w:rsidR="009A493A" w:rsidRDefault="009A493A" w:rsidP="009A493A">
      <w:pPr>
        <w:pStyle w:val="affffff2"/>
        <w:jc w:val="center"/>
      </w:pPr>
    </w:p>
    <w:p w:rsidR="009A493A" w:rsidRPr="00261E07" w:rsidRDefault="009A493A" w:rsidP="009A493A">
      <w:pPr>
        <w:pStyle w:val="affffff2"/>
        <w:jc w:val="center"/>
      </w:pPr>
      <w:r w:rsidRPr="00261E07">
        <w:t xml:space="preserve">р.п. Чамзинка    </w:t>
      </w:r>
      <w:r w:rsidRPr="00261E07">
        <w:tab/>
      </w:r>
      <w:r w:rsidRPr="00261E07">
        <w:tab/>
        <w:t xml:space="preserve">                  </w:t>
      </w:r>
      <w:r>
        <w:t xml:space="preserve">     </w:t>
      </w:r>
      <w:r>
        <w:tab/>
      </w:r>
      <w:r>
        <w:tab/>
        <w:t xml:space="preserve">                                                        «____»________ 2021 </w:t>
      </w:r>
      <w:r w:rsidRPr="00261E07">
        <w:t>года</w:t>
      </w:r>
    </w:p>
    <w:p w:rsidR="009A493A" w:rsidRPr="00261E07" w:rsidRDefault="009A493A" w:rsidP="009A493A">
      <w:pPr>
        <w:jc w:val="both"/>
        <w:rPr>
          <w:sz w:val="20"/>
          <w:szCs w:val="20"/>
        </w:rPr>
      </w:pPr>
    </w:p>
    <w:p w:rsidR="009A493A" w:rsidRPr="00704554" w:rsidRDefault="009A493A" w:rsidP="009A493A">
      <w:pPr>
        <w:jc w:val="both"/>
      </w:pPr>
      <w:r>
        <w:t xml:space="preserve">                </w:t>
      </w:r>
      <w:r w:rsidRPr="00704554">
        <w:t xml:space="preserve"> </w:t>
      </w:r>
      <w:r w:rsidRPr="00EE7CF2">
        <w:t xml:space="preserve">Администрация Чамзинского муниципального района Республики Мордовия, в лице  Главы </w:t>
      </w:r>
      <w:r>
        <w:t xml:space="preserve"> </w:t>
      </w:r>
      <w:r w:rsidRPr="00EE7CF2">
        <w:t xml:space="preserve"> Чамзинского муниципального района </w:t>
      </w:r>
      <w:r>
        <w:t>_____________</w:t>
      </w:r>
      <w:r w:rsidRPr="00EE7CF2">
        <w:t>, действующего на основании Устава Чамзинского муниципального района, именуем</w:t>
      </w:r>
      <w:r>
        <w:t>ая</w:t>
      </w:r>
      <w:r w:rsidRPr="00EE7CF2">
        <w:t xml:space="preserve"> в дальнейшем «Продавец», с одной стороны, и</w:t>
      </w:r>
      <w:r>
        <w:rPr>
          <w:rFonts w:ascii="Times New Roman CYR" w:hAnsi="Times New Roman CYR"/>
        </w:rPr>
        <w:t xml:space="preserve">  </w:t>
      </w:r>
      <w:r>
        <w:rPr>
          <w:rFonts w:ascii="Times New Roman CYR" w:hAnsi="Times New Roman CYR" w:cs="Times New Roman CYR"/>
        </w:rPr>
        <w:t>___________________________</w:t>
      </w:r>
      <w:r w:rsidRPr="00EE7CF2">
        <w:rPr>
          <w:rFonts w:ascii="Times New Roman CYR" w:hAnsi="Times New Roman CYR"/>
        </w:rPr>
        <w:t>,</w:t>
      </w:r>
      <w:r>
        <w:rPr>
          <w:rFonts w:ascii="Times New Roman CYR" w:hAnsi="Times New Roman CYR"/>
        </w:rPr>
        <w:t xml:space="preserve"> победитель открытого аукциона по продаже земельного участка от ____2021 года, действующий </w:t>
      </w:r>
      <w:r w:rsidRPr="00EE7CF2">
        <w:t xml:space="preserve"> на основании протокола </w:t>
      </w:r>
      <w:r>
        <w:t xml:space="preserve">_________________________ </w:t>
      </w:r>
      <w:r w:rsidRPr="00EE7CF2">
        <w:t>открытого аукциона  по продаже земельн</w:t>
      </w:r>
      <w:r>
        <w:t xml:space="preserve">ого </w:t>
      </w:r>
      <w:r w:rsidRPr="00EE7CF2">
        <w:t xml:space="preserve"> </w:t>
      </w:r>
      <w:r w:rsidRPr="00EE7CF2">
        <w:lastRenderedPageBreak/>
        <w:t>участк</w:t>
      </w:r>
      <w:r>
        <w:t xml:space="preserve">а  </w:t>
      </w:r>
      <w:r w:rsidRPr="00EE7CF2">
        <w:t xml:space="preserve"> </w:t>
      </w:r>
      <w:r>
        <w:t xml:space="preserve">  от  ______ 2021 года, именуемый </w:t>
      </w:r>
      <w:r w:rsidRPr="00EE7CF2">
        <w:t xml:space="preserve"> в дальнейшем «Покупатель» с другой стороны, (далее – Стороны)</w:t>
      </w:r>
      <w:r w:rsidRPr="00704554">
        <w:t>, заключили настоящий акт о нижеследующем:</w:t>
      </w:r>
    </w:p>
    <w:p w:rsidR="009A493A" w:rsidRPr="005C3477" w:rsidRDefault="009A493A" w:rsidP="009A493A">
      <w:pPr>
        <w:numPr>
          <w:ilvl w:val="0"/>
          <w:numId w:val="26"/>
        </w:numPr>
        <w:tabs>
          <w:tab w:val="left" w:pos="0"/>
          <w:tab w:val="left" w:pos="560"/>
          <w:tab w:val="left" w:pos="1215"/>
        </w:tabs>
        <w:suppressAutoHyphens/>
        <w:ind w:left="0" w:firstLine="426"/>
        <w:jc w:val="both"/>
        <w:rPr>
          <w:sz w:val="22"/>
          <w:szCs w:val="22"/>
        </w:rPr>
      </w:pPr>
      <w:r w:rsidRPr="00AA408C">
        <w:t>В соответствии с договором купли-продажи</w:t>
      </w:r>
      <w:r w:rsidRPr="005C6DA7">
        <w:rPr>
          <w:bCs/>
        </w:rPr>
        <w:t xml:space="preserve"> земельного участка № ___ </w:t>
      </w:r>
      <w:r>
        <w:t>от  «__» _________2021</w:t>
      </w:r>
      <w:r w:rsidRPr="00AA408C">
        <w:t xml:space="preserve">г.,  Продавец передает, а Покупатель принимает в собственность </w:t>
      </w:r>
      <w:r w:rsidRPr="005C6DA7">
        <w:rPr>
          <w:sz w:val="22"/>
          <w:szCs w:val="22"/>
        </w:rPr>
        <w:t xml:space="preserve">земельный </w:t>
      </w:r>
      <w:r>
        <w:rPr>
          <w:sz w:val="22"/>
          <w:szCs w:val="22"/>
        </w:rPr>
        <w:t>участок</w:t>
      </w:r>
      <w:r w:rsidRPr="005C6DA7">
        <w:rPr>
          <w:sz w:val="22"/>
          <w:szCs w:val="22"/>
        </w:rPr>
        <w:t xml:space="preserve">  </w:t>
      </w:r>
      <w:r>
        <w:t>категории земель «земли населенных пунктов», с кадастровым номером _________________, общей площадью ______ кв.м., расположенный по адресу: Республика Мордовия, Чамзинский район, _________________________, для ведения личного подсобного хозяйства.</w:t>
      </w:r>
    </w:p>
    <w:p w:rsidR="009A493A" w:rsidRPr="009147E4" w:rsidRDefault="009A493A" w:rsidP="009A493A">
      <w:pPr>
        <w:tabs>
          <w:tab w:val="left" w:pos="560"/>
          <w:tab w:val="left" w:pos="1215"/>
        </w:tabs>
        <w:ind w:firstLine="426"/>
        <w:jc w:val="both"/>
      </w:pPr>
      <w:r>
        <w:t xml:space="preserve">          </w:t>
      </w:r>
      <w:r w:rsidRPr="009147E4">
        <w:t xml:space="preserve">Осмотр земельного участка Покупателем произведен, претензий не имеется. </w:t>
      </w:r>
    </w:p>
    <w:p w:rsidR="009A493A" w:rsidRPr="009147E4" w:rsidRDefault="009A493A" w:rsidP="009A493A">
      <w:pPr>
        <w:ind w:firstLine="360"/>
        <w:jc w:val="both"/>
      </w:pPr>
      <w:r>
        <w:t xml:space="preserve">   2.  </w:t>
      </w:r>
      <w:r w:rsidRPr="009147E4">
        <w:t xml:space="preserve">Настоящий акт является подтверждением исполнения договорных обязательств  </w:t>
      </w:r>
      <w:r>
        <w:t xml:space="preserve"> </w:t>
      </w:r>
      <w:r w:rsidRPr="009147E4">
        <w:t>Сторонами.</w:t>
      </w:r>
    </w:p>
    <w:p w:rsidR="009A493A" w:rsidRPr="009147E4" w:rsidRDefault="009A493A" w:rsidP="009A493A">
      <w:pPr>
        <w:pStyle w:val="affffff2"/>
        <w:rPr>
          <w:i/>
        </w:rPr>
      </w:pPr>
      <w:r>
        <w:rPr>
          <w:i/>
        </w:rPr>
        <w:t xml:space="preserve">             </w:t>
      </w:r>
      <w:r w:rsidRPr="009147E4">
        <w:rPr>
          <w:i/>
        </w:rPr>
        <w:t>Настоящий акт составлен в трех экземплярах, из которых по одному экземпляру хранится у Сторо</w:t>
      </w:r>
      <w:r>
        <w:rPr>
          <w:i/>
        </w:rPr>
        <w:t>н. Третий экземпляр - Управлению</w:t>
      </w:r>
      <w:r w:rsidRPr="009147E4">
        <w:rPr>
          <w:i/>
        </w:rPr>
        <w:t xml:space="preserve"> Федеральной службы государственной регистрации</w:t>
      </w:r>
      <w:r>
        <w:rPr>
          <w:i/>
        </w:rPr>
        <w:t>,</w:t>
      </w:r>
      <w:r w:rsidRPr="009147E4">
        <w:rPr>
          <w:i/>
        </w:rPr>
        <w:t xml:space="preserve"> кадастра и картографии по Республике Мордовия.</w:t>
      </w:r>
    </w:p>
    <w:tbl>
      <w:tblPr>
        <w:tblW w:w="10420" w:type="dxa"/>
        <w:jc w:val="center"/>
        <w:tblLayout w:type="fixed"/>
        <w:tblLook w:val="0000"/>
      </w:tblPr>
      <w:tblGrid>
        <w:gridCol w:w="5210"/>
        <w:gridCol w:w="5210"/>
      </w:tblGrid>
      <w:tr w:rsidR="009A493A" w:rsidRPr="0018098F" w:rsidTr="005E019D">
        <w:trPr>
          <w:jc w:val="center"/>
        </w:trPr>
        <w:tc>
          <w:tcPr>
            <w:tcW w:w="5210" w:type="dxa"/>
          </w:tcPr>
          <w:p w:rsidR="009A493A" w:rsidRPr="0018098F" w:rsidRDefault="009A493A" w:rsidP="005E019D">
            <w:pPr>
              <w:snapToGrid w:val="0"/>
              <w:rPr>
                <w:b/>
                <w:sz w:val="20"/>
                <w:szCs w:val="20"/>
              </w:rPr>
            </w:pPr>
          </w:p>
        </w:tc>
        <w:tc>
          <w:tcPr>
            <w:tcW w:w="5210" w:type="dxa"/>
          </w:tcPr>
          <w:p w:rsidR="009A493A" w:rsidRPr="0018098F" w:rsidRDefault="009A493A" w:rsidP="005E019D">
            <w:pPr>
              <w:snapToGrid w:val="0"/>
              <w:rPr>
                <w:b/>
                <w:sz w:val="20"/>
                <w:szCs w:val="20"/>
              </w:rPr>
            </w:pPr>
          </w:p>
        </w:tc>
      </w:tr>
    </w:tbl>
    <w:p w:rsidR="009A493A" w:rsidRPr="0018098F" w:rsidRDefault="009A493A" w:rsidP="009A493A">
      <w:pPr>
        <w:pStyle w:val="afffffd"/>
        <w:rPr>
          <w:i/>
          <w:sz w:val="20"/>
          <w:szCs w:val="20"/>
        </w:rPr>
      </w:pPr>
    </w:p>
    <w:tbl>
      <w:tblPr>
        <w:tblW w:w="19411" w:type="dxa"/>
        <w:tblInd w:w="-176" w:type="dxa"/>
        <w:tblLayout w:type="fixed"/>
        <w:tblLook w:val="0000"/>
      </w:tblPr>
      <w:tblGrid>
        <w:gridCol w:w="176"/>
        <w:gridCol w:w="4619"/>
        <w:gridCol w:w="5554"/>
        <w:gridCol w:w="4253"/>
        <w:gridCol w:w="4809"/>
      </w:tblGrid>
      <w:tr w:rsidR="009A493A" w:rsidRPr="0018098F" w:rsidTr="00B7799F">
        <w:trPr>
          <w:gridBefore w:val="1"/>
          <w:gridAfter w:val="1"/>
          <w:wBefore w:w="176" w:type="dxa"/>
          <w:wAfter w:w="4809" w:type="dxa"/>
        </w:trPr>
        <w:tc>
          <w:tcPr>
            <w:tcW w:w="4619" w:type="dxa"/>
          </w:tcPr>
          <w:p w:rsidR="009A493A" w:rsidRPr="0018098F" w:rsidRDefault="009A493A" w:rsidP="005E019D">
            <w:pPr>
              <w:snapToGrid w:val="0"/>
              <w:rPr>
                <w:b/>
                <w:sz w:val="20"/>
                <w:szCs w:val="20"/>
              </w:rPr>
            </w:pPr>
            <w:r>
              <w:rPr>
                <w:b/>
                <w:sz w:val="20"/>
                <w:szCs w:val="20"/>
              </w:rPr>
              <w:t xml:space="preserve">            </w:t>
            </w:r>
            <w:r w:rsidRPr="0018098F">
              <w:rPr>
                <w:b/>
                <w:sz w:val="20"/>
                <w:szCs w:val="20"/>
              </w:rPr>
              <w:t>ПРОДАВЕЦ</w:t>
            </w:r>
            <w:r>
              <w:rPr>
                <w:b/>
                <w:sz w:val="20"/>
                <w:szCs w:val="20"/>
              </w:rPr>
              <w:t>:</w:t>
            </w:r>
          </w:p>
        </w:tc>
        <w:tc>
          <w:tcPr>
            <w:tcW w:w="9807" w:type="dxa"/>
            <w:gridSpan w:val="2"/>
          </w:tcPr>
          <w:p w:rsidR="009A493A" w:rsidRPr="0018098F" w:rsidRDefault="00B7799F" w:rsidP="00B7799F">
            <w:pPr>
              <w:snapToGrid w:val="0"/>
              <w:rPr>
                <w:b/>
                <w:sz w:val="20"/>
                <w:szCs w:val="20"/>
              </w:rPr>
            </w:pPr>
            <w:r>
              <w:rPr>
                <w:b/>
                <w:sz w:val="20"/>
                <w:szCs w:val="20"/>
              </w:rPr>
              <w:t xml:space="preserve">                                                 </w:t>
            </w:r>
            <w:r w:rsidR="009A493A" w:rsidRPr="0018098F">
              <w:rPr>
                <w:b/>
                <w:sz w:val="20"/>
                <w:szCs w:val="20"/>
              </w:rPr>
              <w:t>ПОКУПАТЕЛЬ</w:t>
            </w:r>
            <w:r w:rsidR="009A493A">
              <w:rPr>
                <w:b/>
                <w:sz w:val="20"/>
                <w:szCs w:val="20"/>
              </w:rPr>
              <w:t>:</w:t>
            </w:r>
          </w:p>
        </w:tc>
      </w:tr>
      <w:tr w:rsidR="009A493A" w:rsidRPr="0018098F" w:rsidTr="00B7799F">
        <w:tc>
          <w:tcPr>
            <w:tcW w:w="10349" w:type="dxa"/>
            <w:gridSpan w:val="3"/>
          </w:tcPr>
          <w:p w:rsidR="00B7799F" w:rsidRDefault="009A493A" w:rsidP="005E019D">
            <w:pPr>
              <w:autoSpaceDE w:val="0"/>
              <w:snapToGrid w:val="0"/>
            </w:pPr>
            <w:r w:rsidRPr="00F95E50">
              <w:t xml:space="preserve">Администрация Чамзинского       </w:t>
            </w:r>
          </w:p>
          <w:p w:rsidR="009A493A" w:rsidRPr="00F95E50" w:rsidRDefault="009A493A" w:rsidP="005E019D">
            <w:pPr>
              <w:autoSpaceDE w:val="0"/>
              <w:snapToGrid w:val="0"/>
            </w:pPr>
            <w:r w:rsidRPr="00F95E50">
              <w:t xml:space="preserve"> муниципального района  Республики Мордовия </w:t>
            </w:r>
          </w:p>
          <w:p w:rsidR="009A493A" w:rsidRPr="00F95E50" w:rsidRDefault="009A493A" w:rsidP="005E019D">
            <w:pPr>
              <w:autoSpaceDE w:val="0"/>
              <w:snapToGrid w:val="0"/>
            </w:pPr>
            <w:r w:rsidRPr="00F95E50">
              <w:t xml:space="preserve">431700, Республика Мордовия, </w:t>
            </w:r>
          </w:p>
          <w:p w:rsidR="009A493A" w:rsidRPr="00F95E50" w:rsidRDefault="009A493A" w:rsidP="005E019D">
            <w:pPr>
              <w:autoSpaceDE w:val="0"/>
              <w:snapToGrid w:val="0"/>
            </w:pPr>
            <w:r w:rsidRPr="00F95E50">
              <w:t xml:space="preserve">Чамзинский район, р.п. Чамзинка, </w:t>
            </w:r>
          </w:p>
          <w:p w:rsidR="009A493A" w:rsidRDefault="009A493A" w:rsidP="005E019D">
            <w:pPr>
              <w:autoSpaceDE w:val="0"/>
              <w:snapToGrid w:val="0"/>
            </w:pPr>
            <w:r w:rsidRPr="00F95E50">
              <w:t>ул. Победы, дом 1</w:t>
            </w:r>
            <w:r>
              <w:t xml:space="preserve">, тел. (83437) 2-13-00, </w:t>
            </w:r>
          </w:p>
          <w:p w:rsidR="009A493A" w:rsidRPr="00F95E50" w:rsidRDefault="009A493A" w:rsidP="005E019D">
            <w:pPr>
              <w:autoSpaceDE w:val="0"/>
              <w:snapToGrid w:val="0"/>
            </w:pPr>
            <w:r>
              <w:t>факс (83437)2-12-00</w:t>
            </w:r>
          </w:p>
          <w:p w:rsidR="009A493A" w:rsidRPr="00F95E50" w:rsidRDefault="009A493A" w:rsidP="005E019D">
            <w:pPr>
              <w:autoSpaceDE w:val="0"/>
              <w:snapToGrid w:val="0"/>
            </w:pPr>
            <w:r w:rsidRPr="00F95E50">
              <w:t>ИНН  1322116851, КПП 132201001</w:t>
            </w:r>
            <w:r>
              <w:t>,</w:t>
            </w:r>
          </w:p>
          <w:p w:rsidR="009A493A" w:rsidRPr="00F95E50" w:rsidRDefault="009A493A" w:rsidP="005E019D">
            <w:pPr>
              <w:autoSpaceDE w:val="0"/>
              <w:snapToGrid w:val="0"/>
            </w:pPr>
            <w:r w:rsidRPr="00F95E50">
              <w:t>БИК 048952001</w:t>
            </w:r>
          </w:p>
          <w:p w:rsidR="009A493A" w:rsidRPr="00F95E50" w:rsidRDefault="009A493A" w:rsidP="005E019D">
            <w:pPr>
              <w:autoSpaceDE w:val="0"/>
              <w:snapToGrid w:val="0"/>
            </w:pPr>
            <w:r w:rsidRPr="00530EEC">
              <w:t xml:space="preserve">р/с </w:t>
            </w:r>
            <w:r w:rsidRPr="00530EEC">
              <w:rPr>
                <w:sz w:val="22"/>
                <w:szCs w:val="22"/>
              </w:rPr>
              <w:t>40101810022020017002</w:t>
            </w:r>
          </w:p>
          <w:p w:rsidR="009A493A" w:rsidRDefault="009A493A" w:rsidP="005E019D">
            <w:pPr>
              <w:autoSpaceDE w:val="0"/>
              <w:snapToGrid w:val="0"/>
            </w:pPr>
            <w:r>
              <w:t xml:space="preserve">отделение – </w:t>
            </w:r>
            <w:r w:rsidRPr="00F95E50">
              <w:t>НБ</w:t>
            </w:r>
            <w:r>
              <w:t xml:space="preserve"> Республика Мордовия банка </w:t>
            </w:r>
          </w:p>
          <w:p w:rsidR="009A493A" w:rsidRDefault="009A493A" w:rsidP="005E019D">
            <w:pPr>
              <w:autoSpaceDE w:val="0"/>
              <w:snapToGrid w:val="0"/>
            </w:pPr>
            <w:r>
              <w:t xml:space="preserve">России//УФК по Республике Мордовия </w:t>
            </w:r>
          </w:p>
          <w:p w:rsidR="009A493A" w:rsidRPr="00F95E50" w:rsidRDefault="009A493A" w:rsidP="005E019D">
            <w:pPr>
              <w:autoSpaceDE w:val="0"/>
              <w:snapToGrid w:val="0"/>
              <w:rPr>
                <w:b/>
                <w:bCs/>
              </w:rPr>
            </w:pPr>
            <w:r>
              <w:t>г. Саранск</w:t>
            </w:r>
          </w:p>
          <w:p w:rsidR="009A493A" w:rsidRPr="00F95E50" w:rsidRDefault="009A493A" w:rsidP="005E019D">
            <w:pPr>
              <w:tabs>
                <w:tab w:val="left" w:pos="2268"/>
              </w:tabs>
              <w:autoSpaceDE w:val="0"/>
              <w:spacing w:after="120"/>
              <w:ind w:right="-8"/>
            </w:pPr>
            <w:r w:rsidRPr="00F95E50">
              <w:tab/>
            </w:r>
            <w:r w:rsidRPr="00F95E50">
              <w:tab/>
              <w:t xml:space="preserve">                              </w:t>
            </w:r>
          </w:p>
          <w:p w:rsidR="008B294A" w:rsidRDefault="009A493A" w:rsidP="008B294A">
            <w:pPr>
              <w:tabs>
                <w:tab w:val="left" w:pos="2268"/>
              </w:tabs>
              <w:autoSpaceDE w:val="0"/>
              <w:spacing w:after="120"/>
              <w:ind w:right="-8"/>
            </w:pPr>
            <w:r w:rsidRPr="00F95E50">
              <w:t xml:space="preserve">___________________ </w:t>
            </w:r>
            <w:r>
              <w:t>ФИО</w:t>
            </w:r>
            <w:r w:rsidR="008B294A">
              <w:t xml:space="preserve">                                        </w:t>
            </w:r>
            <w:r w:rsidR="008B294A" w:rsidRPr="00F95E50">
              <w:t xml:space="preserve">___________________ </w:t>
            </w:r>
            <w:r w:rsidR="008B294A">
              <w:t>ФИО</w:t>
            </w:r>
          </w:p>
          <w:p w:rsidR="008B294A" w:rsidRDefault="008B294A" w:rsidP="005E019D">
            <w:pPr>
              <w:tabs>
                <w:tab w:val="left" w:pos="2268"/>
              </w:tabs>
              <w:autoSpaceDE w:val="0"/>
              <w:spacing w:after="120"/>
              <w:ind w:right="-8"/>
            </w:pPr>
          </w:p>
          <w:p w:rsidR="009A493A" w:rsidRDefault="009A493A" w:rsidP="005E019D">
            <w:pPr>
              <w:tabs>
                <w:tab w:val="left" w:pos="2268"/>
              </w:tabs>
              <w:autoSpaceDE w:val="0"/>
              <w:spacing w:after="120"/>
              <w:ind w:right="-8"/>
            </w:pPr>
            <w:r>
              <w:t>М.П.</w:t>
            </w:r>
            <w:r w:rsidRPr="00F95E50">
              <w:t xml:space="preserve">   </w:t>
            </w:r>
            <w:r w:rsidR="008B294A">
              <w:t xml:space="preserve">                                                                                          </w:t>
            </w:r>
          </w:p>
          <w:p w:rsidR="009A493A" w:rsidRDefault="009A493A" w:rsidP="005E019D">
            <w:pPr>
              <w:tabs>
                <w:tab w:val="left" w:pos="2268"/>
              </w:tabs>
              <w:autoSpaceDE w:val="0"/>
              <w:spacing w:after="120"/>
              <w:ind w:right="-8"/>
            </w:pPr>
          </w:p>
          <w:p w:rsidR="009A493A" w:rsidRDefault="009A493A" w:rsidP="005E019D">
            <w:pPr>
              <w:tabs>
                <w:tab w:val="left" w:pos="2268"/>
              </w:tabs>
              <w:autoSpaceDE w:val="0"/>
              <w:spacing w:after="120"/>
              <w:ind w:right="-8"/>
            </w:pPr>
          </w:p>
          <w:p w:rsidR="009A493A" w:rsidRDefault="009A493A" w:rsidP="005E019D">
            <w:pPr>
              <w:tabs>
                <w:tab w:val="left" w:pos="2268"/>
              </w:tabs>
              <w:autoSpaceDE w:val="0"/>
              <w:spacing w:after="120"/>
              <w:ind w:right="-8"/>
            </w:pPr>
          </w:p>
          <w:p w:rsidR="00B7799F" w:rsidRPr="00475B51" w:rsidRDefault="009A493A" w:rsidP="00B7799F">
            <w:pPr>
              <w:jc w:val="both"/>
              <w:rPr>
                <w:b/>
              </w:rPr>
            </w:pPr>
            <w:r w:rsidRPr="00F95E50">
              <w:t xml:space="preserve"> </w:t>
            </w:r>
            <w:r w:rsidR="00B7799F" w:rsidRPr="00475B51">
              <w:rPr>
                <w:b/>
              </w:rPr>
              <w:t>Главный редактор:</w:t>
            </w:r>
          </w:p>
          <w:p w:rsidR="00B7799F" w:rsidRPr="00475B51" w:rsidRDefault="00B7799F" w:rsidP="00B7799F">
            <w:pPr>
              <w:jc w:val="both"/>
              <w:rPr>
                <w:b/>
              </w:rPr>
            </w:pPr>
            <w:r w:rsidRPr="00475B51">
              <w:rPr>
                <w:b/>
              </w:rPr>
              <w:t>юрисконсульт юридического отдела</w:t>
            </w:r>
          </w:p>
          <w:p w:rsidR="00B7799F" w:rsidRDefault="00B7799F" w:rsidP="00B7799F">
            <w:pPr>
              <w:jc w:val="both"/>
              <w:rPr>
                <w:b/>
              </w:rPr>
            </w:pPr>
            <w:r w:rsidRPr="00475B51">
              <w:rPr>
                <w:b/>
              </w:rPr>
              <w:t xml:space="preserve">администрации </w:t>
            </w:r>
          </w:p>
          <w:p w:rsidR="00B7799F" w:rsidRDefault="00B7799F" w:rsidP="00B7799F">
            <w:pPr>
              <w:ind w:right="-4920"/>
              <w:jc w:val="both"/>
              <w:rPr>
                <w:b/>
              </w:rPr>
            </w:pPr>
            <w:r w:rsidRPr="00475B51">
              <w:rPr>
                <w:b/>
              </w:rPr>
              <w:t xml:space="preserve">Чамзинского муниципального района </w:t>
            </w:r>
            <w:r>
              <w:rPr>
                <w:b/>
              </w:rPr>
              <w:t>Е.Н.                                                         Е.Н. Спирина</w:t>
            </w:r>
            <w:r w:rsidRPr="00475B51">
              <w:rPr>
                <w:b/>
              </w:rPr>
              <w:t xml:space="preserve">      </w:t>
            </w:r>
            <w:r>
              <w:rPr>
                <w:b/>
              </w:rPr>
              <w:t xml:space="preserve">                         </w:t>
            </w:r>
          </w:p>
          <w:p w:rsidR="00B7799F" w:rsidRPr="00475B51" w:rsidRDefault="00B7799F" w:rsidP="00B7799F">
            <w:pPr>
              <w:jc w:val="both"/>
              <w:rPr>
                <w:b/>
              </w:rPr>
            </w:pPr>
          </w:p>
          <w:p w:rsidR="00B7799F" w:rsidRPr="00475B51" w:rsidRDefault="00B7799F" w:rsidP="00B7799F">
            <w:pPr>
              <w:jc w:val="both"/>
              <w:rPr>
                <w:b/>
              </w:rPr>
            </w:pPr>
            <w:r w:rsidRPr="00475B51">
              <w:rPr>
                <w:b/>
              </w:rPr>
              <w:t>адрес: р.п. Чамзинка, ул. Победы, д. 1</w:t>
            </w:r>
          </w:p>
          <w:p w:rsidR="00B7799F" w:rsidRPr="00475B51" w:rsidRDefault="00B7799F" w:rsidP="00B7799F">
            <w:pPr>
              <w:jc w:val="both"/>
              <w:rPr>
                <w:b/>
              </w:rPr>
            </w:pPr>
            <w:r w:rsidRPr="00475B51">
              <w:rPr>
                <w:b/>
              </w:rPr>
              <w:t xml:space="preserve">эл.почта: </w:t>
            </w:r>
            <w:r w:rsidRPr="00475B51">
              <w:rPr>
                <w:b/>
                <w:lang w:val="en-US"/>
              </w:rPr>
              <w:t>inform</w:t>
            </w:r>
            <w:r w:rsidRPr="00475B51">
              <w:rPr>
                <w:b/>
              </w:rPr>
              <w:t>113@</w:t>
            </w:r>
            <w:r w:rsidRPr="00475B51">
              <w:rPr>
                <w:b/>
                <w:lang w:val="en-US"/>
              </w:rPr>
              <w:t>mail</w:t>
            </w:r>
            <w:r w:rsidRPr="00475B51">
              <w:rPr>
                <w:b/>
              </w:rPr>
              <w:t>.</w:t>
            </w:r>
            <w:r w:rsidRPr="00475B51">
              <w:rPr>
                <w:b/>
                <w:lang w:val="en-US"/>
              </w:rPr>
              <w:t>ru</w:t>
            </w:r>
          </w:p>
          <w:p w:rsidR="009A493A" w:rsidRPr="00335E31" w:rsidRDefault="00B7799F" w:rsidP="00B7799F">
            <w:pPr>
              <w:jc w:val="both"/>
            </w:pPr>
            <w:r>
              <w:rPr>
                <w:b/>
              </w:rPr>
              <w:t>тел: 2-12-43</w:t>
            </w:r>
            <w:r w:rsidRPr="00475B51">
              <w:rPr>
                <w:b/>
              </w:rPr>
              <w:t xml:space="preserve">, 2-12-00 факс: 2-12-00 </w:t>
            </w:r>
          </w:p>
        </w:tc>
        <w:tc>
          <w:tcPr>
            <w:tcW w:w="4253" w:type="dxa"/>
          </w:tcPr>
          <w:p w:rsidR="009A493A" w:rsidRDefault="009A493A" w:rsidP="005E019D">
            <w:pPr>
              <w:pStyle w:val="afffffd"/>
              <w:snapToGrid w:val="0"/>
              <w:rPr>
                <w:rFonts w:ascii="Times New Roman CYR" w:hAnsi="Times New Roman CY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p>
          <w:p w:rsidR="009A493A" w:rsidRDefault="009A493A" w:rsidP="005E019D">
            <w:pPr>
              <w:pStyle w:val="afffffd"/>
              <w:snapToGrid w:val="0"/>
              <w:rPr>
                <w:i/>
              </w:rPr>
            </w:pPr>
            <w:r>
              <w:rPr>
                <w:i/>
              </w:rPr>
              <w:t xml:space="preserve">  </w:t>
            </w:r>
          </w:p>
          <w:p w:rsidR="009A493A" w:rsidRPr="00F95E50" w:rsidRDefault="009A493A" w:rsidP="005E019D">
            <w:pPr>
              <w:pStyle w:val="afffffd"/>
              <w:snapToGrid w:val="0"/>
              <w:rPr>
                <w:i/>
              </w:rPr>
            </w:pPr>
            <w:r>
              <w:rPr>
                <w:i/>
              </w:rPr>
              <w:t xml:space="preserve">               </w:t>
            </w:r>
            <w:r w:rsidRPr="00F95E50">
              <w:rPr>
                <w:i/>
              </w:rPr>
              <w:t>____________________</w:t>
            </w:r>
            <w:r>
              <w:rPr>
                <w:i/>
              </w:rPr>
              <w:t xml:space="preserve">  </w:t>
            </w:r>
            <w:r w:rsidRPr="005C3477">
              <w:t>ФИО</w:t>
            </w:r>
          </w:p>
          <w:p w:rsidR="009A493A" w:rsidRPr="009147E4" w:rsidRDefault="009A493A" w:rsidP="005E019D">
            <w:pPr>
              <w:pStyle w:val="afffffd"/>
              <w:snapToGrid w:val="0"/>
              <w:rPr>
                <w:i/>
              </w:rPr>
            </w:pPr>
          </w:p>
        </w:tc>
        <w:tc>
          <w:tcPr>
            <w:tcW w:w="4809" w:type="dxa"/>
          </w:tcPr>
          <w:p w:rsidR="009A493A" w:rsidRPr="0018098F" w:rsidRDefault="009A493A" w:rsidP="005E019D">
            <w:pPr>
              <w:widowControl w:val="0"/>
              <w:autoSpaceDE w:val="0"/>
              <w:ind w:left="-8" w:right="-8" w:hanging="20"/>
              <w:jc w:val="both"/>
              <w:rPr>
                <w:sz w:val="20"/>
                <w:szCs w:val="20"/>
              </w:rPr>
            </w:pPr>
          </w:p>
        </w:tc>
      </w:tr>
    </w:tbl>
    <w:p w:rsidR="009A493A" w:rsidRPr="00261E07" w:rsidRDefault="009A493A" w:rsidP="009A493A">
      <w:pPr>
        <w:rPr>
          <w:sz w:val="20"/>
          <w:szCs w:val="20"/>
        </w:rPr>
      </w:pPr>
    </w:p>
    <w:p w:rsidR="009A493A" w:rsidRDefault="009A493A"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 w:rsidR="007D1B8D" w:rsidRDefault="007D1B8D" w:rsidP="007D1B8D">
      <w:pPr>
        <w:rPr>
          <w:rFonts w:ascii="Franklin Gothic Demi Cond" w:hAnsi="Franklin Gothic Demi Cond"/>
        </w:rPr>
      </w:pPr>
    </w:p>
    <w:p w:rsidR="002E0945" w:rsidRPr="007D1B8D" w:rsidRDefault="007D1B8D" w:rsidP="007D1B8D">
      <w:pPr>
        <w:tabs>
          <w:tab w:val="left" w:pos="8010"/>
        </w:tabs>
        <w:rPr>
          <w:rFonts w:ascii="Franklin Gothic Demi Cond" w:hAnsi="Franklin Gothic Demi Cond"/>
        </w:rPr>
      </w:pPr>
      <w:r>
        <w:rPr>
          <w:rFonts w:ascii="Franklin Gothic Demi Cond" w:hAnsi="Franklin Gothic Demi Cond"/>
        </w:rPr>
        <w:tab/>
      </w:r>
    </w:p>
    <w:sectPr w:rsidR="002E0945" w:rsidRPr="007D1B8D" w:rsidSect="002F337A">
      <w:footerReference w:type="default" r:id="rId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1E" w:rsidRDefault="00CC521E" w:rsidP="002F337A">
      <w:r>
        <w:separator/>
      </w:r>
    </w:p>
  </w:endnote>
  <w:endnote w:type="continuationSeparator" w:id="0">
    <w:p w:rsidR="00CC521E" w:rsidRDefault="00CC521E" w:rsidP="002F33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_FuturaOrto">
    <w:altName w:val="Century Gothic"/>
    <w:charset w:val="CC"/>
    <w:family w:val="swiss"/>
    <w:pitch w:val="variable"/>
    <w:sig w:usb0="00000000" w:usb1="00000000" w:usb2="00000000" w:usb3="00000000" w:csb0="00000000"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313"/>
      <w:docPartObj>
        <w:docPartGallery w:val="Page Numbers (Bottom of Page)"/>
        <w:docPartUnique/>
      </w:docPartObj>
    </w:sdtPr>
    <w:sdtContent>
      <w:p w:rsidR="002F337A" w:rsidRDefault="007C1C01">
        <w:pPr>
          <w:pStyle w:val="af"/>
          <w:jc w:val="center"/>
        </w:pPr>
        <w:fldSimple w:instr=" PAGE   \* MERGEFORMAT ">
          <w:r w:rsidR="008B294A">
            <w:rPr>
              <w:noProof/>
            </w:rPr>
            <w:t>4</w:t>
          </w:r>
        </w:fldSimple>
      </w:p>
    </w:sdtContent>
  </w:sdt>
  <w:p w:rsidR="002F337A" w:rsidRDefault="002F337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1E" w:rsidRDefault="00CC521E" w:rsidP="002F337A">
      <w:r>
        <w:separator/>
      </w:r>
    </w:p>
  </w:footnote>
  <w:footnote w:type="continuationSeparator" w:id="0">
    <w:p w:rsidR="00CC521E" w:rsidRDefault="00CC521E" w:rsidP="002F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E66A44"/>
    <w:lvl w:ilvl="0">
      <w:numFmt w:val="bullet"/>
      <w:lvlText w:val="*"/>
      <w:lvlJc w:val="left"/>
    </w:lvl>
  </w:abstractNum>
  <w:abstractNum w:abstractNumId="1">
    <w:nsid w:val="00000001"/>
    <w:multiLevelType w:val="multilevel"/>
    <w:tmpl w:val="62D6317A"/>
    <w:name w:val="WW8Num1"/>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6ED5A2B"/>
    <w:multiLevelType w:val="hybridMultilevel"/>
    <w:tmpl w:val="A36C0ECC"/>
    <w:lvl w:ilvl="0" w:tplc="6534FB7E">
      <w:start w:val="5"/>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0BDC363A"/>
    <w:multiLevelType w:val="hybridMultilevel"/>
    <w:tmpl w:val="FD347688"/>
    <w:lvl w:ilvl="0" w:tplc="86E21C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568AF"/>
    <w:multiLevelType w:val="hybridMultilevel"/>
    <w:tmpl w:val="7E5E4ECA"/>
    <w:lvl w:ilvl="0" w:tplc="4684A07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7802FB0"/>
    <w:multiLevelType w:val="hybridMultilevel"/>
    <w:tmpl w:val="17DE009E"/>
    <w:lvl w:ilvl="0" w:tplc="4B58CC8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17F66149"/>
    <w:multiLevelType w:val="multilevel"/>
    <w:tmpl w:val="F9E6A6D2"/>
    <w:lvl w:ilvl="0">
      <w:start w:val="1"/>
      <w:numFmt w:val="upperRoman"/>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63DB2"/>
    <w:multiLevelType w:val="hybridMultilevel"/>
    <w:tmpl w:val="81E00D6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9F1601"/>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9">
    <w:nsid w:val="2A0F2ECB"/>
    <w:multiLevelType w:val="multilevel"/>
    <w:tmpl w:val="A6BACE0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2A1A5C"/>
    <w:multiLevelType w:val="multilevel"/>
    <w:tmpl w:val="5ACA65AE"/>
    <w:lvl w:ilvl="0">
      <w:start w:val="3"/>
      <w:numFmt w:val="decimal"/>
      <w:lvlText w:val="%1."/>
      <w:lvlJc w:val="left"/>
      <w:pPr>
        <w:ind w:left="1211"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374057D2"/>
    <w:multiLevelType w:val="hybridMultilevel"/>
    <w:tmpl w:val="0C28B866"/>
    <w:lvl w:ilvl="0" w:tplc="A3DCCDA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3B805193"/>
    <w:multiLevelType w:val="hybridMultilevel"/>
    <w:tmpl w:val="5B1489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C6BCF"/>
    <w:multiLevelType w:val="singleLevel"/>
    <w:tmpl w:val="7E8637EA"/>
    <w:lvl w:ilvl="0">
      <w:start w:val="1"/>
      <w:numFmt w:val="decimal"/>
      <w:lvlText w:val="%1)"/>
      <w:legacy w:legacy="1" w:legacySpace="0" w:legacyIndent="307"/>
      <w:lvlJc w:val="left"/>
      <w:rPr>
        <w:rFonts w:ascii="Times New Roman" w:hAnsi="Times New Roman" w:cs="Times New Roman" w:hint="default"/>
      </w:rPr>
    </w:lvl>
  </w:abstractNum>
  <w:abstractNum w:abstractNumId="14">
    <w:nsid w:val="41D83301"/>
    <w:multiLevelType w:val="multilevel"/>
    <w:tmpl w:val="BF584E0E"/>
    <w:lvl w:ilvl="0">
      <w:start w:val="12"/>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9406E6"/>
    <w:multiLevelType w:val="hybridMultilevel"/>
    <w:tmpl w:val="B89E1F2E"/>
    <w:lvl w:ilvl="0" w:tplc="F7EEF4E0">
      <w:start w:val="1"/>
      <w:numFmt w:val="decimal"/>
      <w:lvlText w:val="%1."/>
      <w:lvlJc w:val="left"/>
      <w:pPr>
        <w:ind w:left="1069" w:hanging="360"/>
      </w:pPr>
      <w:rPr>
        <w:rFonts w:ascii="Times New Roman CYR" w:hAnsi="Times New Roman CYR" w:cs="Times New Roman CYR"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17">
    <w:nsid w:val="538C77DA"/>
    <w:multiLevelType w:val="multilevel"/>
    <w:tmpl w:val="675CCE48"/>
    <w:lvl w:ilvl="0">
      <w:start w:val="1"/>
      <w:numFmt w:val="decimal"/>
      <w:lvlText w:val="%1."/>
      <w:lvlJc w:val="left"/>
      <w:rPr>
        <w:rFonts w:ascii="Times New Roman" w:eastAsia="Times New Roman" w:hAnsi="Times New Roman" w:cs="Times New Roman"/>
        <w:b w:val="0"/>
        <w:bCs w:val="0"/>
        <w:i w:val="0"/>
        <w:iCs w:val="0"/>
        <w:smallCaps w:val="0"/>
        <w:strike w:val="0"/>
        <w:color w:val="1F1E21"/>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602E97"/>
    <w:multiLevelType w:val="hybridMultilevel"/>
    <w:tmpl w:val="295AB8B6"/>
    <w:lvl w:ilvl="0" w:tplc="33AEF192">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7AC341B"/>
    <w:multiLevelType w:val="multilevel"/>
    <w:tmpl w:val="44865BB6"/>
    <w:lvl w:ilvl="0">
      <w:start w:val="1"/>
      <w:numFmt w:val="decimal"/>
      <w:lvlText w:val="%1."/>
      <w:lvlJc w:val="left"/>
      <w:pPr>
        <w:ind w:left="405" w:hanging="360"/>
      </w:pPr>
      <w:rPr>
        <w:rFonts w:hint="default"/>
        <w:b w:val="0"/>
      </w:rPr>
    </w:lvl>
    <w:lvl w:ilvl="1">
      <w:start w:val="2"/>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0">
    <w:nsid w:val="58CC51C2"/>
    <w:multiLevelType w:val="multilevel"/>
    <w:tmpl w:val="8B2A6194"/>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5E301F7D"/>
    <w:multiLevelType w:val="multilevel"/>
    <w:tmpl w:val="EE6AF108"/>
    <w:lvl w:ilvl="0">
      <w:start w:val="3"/>
      <w:numFmt w:val="decimal"/>
      <w:lvlText w:val="%1."/>
      <w:lvlJc w:val="left"/>
      <w:pPr>
        <w:tabs>
          <w:tab w:val="num" w:pos="468"/>
        </w:tabs>
        <w:ind w:left="468" w:hanging="360"/>
      </w:pPr>
      <w:rPr>
        <w:rFonts w:hint="default"/>
      </w:rPr>
    </w:lvl>
    <w:lvl w:ilvl="1">
      <w:start w:val="3"/>
      <w:numFmt w:val="decimal"/>
      <w:isLgl/>
      <w:lvlText w:val="%1.%2"/>
      <w:lvlJc w:val="left"/>
      <w:pPr>
        <w:ind w:left="592" w:hanging="45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188"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48" w:hanging="1440"/>
      </w:pPr>
      <w:rPr>
        <w:rFonts w:hint="default"/>
      </w:rPr>
    </w:lvl>
    <w:lvl w:ilvl="6">
      <w:start w:val="1"/>
      <w:numFmt w:val="decimal"/>
      <w:isLgl/>
      <w:lvlText w:val="%1.%2.%3.%4.%5.%6.%7"/>
      <w:lvlJc w:val="left"/>
      <w:pPr>
        <w:ind w:left="1548" w:hanging="1440"/>
      </w:pPr>
      <w:rPr>
        <w:rFonts w:hint="default"/>
      </w:rPr>
    </w:lvl>
    <w:lvl w:ilvl="7">
      <w:start w:val="1"/>
      <w:numFmt w:val="decimal"/>
      <w:isLgl/>
      <w:lvlText w:val="%1.%2.%3.%4.%5.%6.%7.%8"/>
      <w:lvlJc w:val="left"/>
      <w:pPr>
        <w:ind w:left="1908" w:hanging="1800"/>
      </w:pPr>
      <w:rPr>
        <w:rFonts w:hint="default"/>
      </w:rPr>
    </w:lvl>
    <w:lvl w:ilvl="8">
      <w:start w:val="1"/>
      <w:numFmt w:val="decimal"/>
      <w:isLgl/>
      <w:lvlText w:val="%1.%2.%3.%4.%5.%6.%7.%8.%9"/>
      <w:lvlJc w:val="left"/>
      <w:pPr>
        <w:ind w:left="2268" w:hanging="2160"/>
      </w:pPr>
      <w:rPr>
        <w:rFonts w:hint="default"/>
      </w:rPr>
    </w:lvl>
  </w:abstractNum>
  <w:abstractNum w:abstractNumId="22">
    <w:nsid w:val="66B14F71"/>
    <w:multiLevelType w:val="hybridMultilevel"/>
    <w:tmpl w:val="C5BAEE2E"/>
    <w:lvl w:ilvl="0" w:tplc="FB28E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81A698E"/>
    <w:multiLevelType w:val="multilevel"/>
    <w:tmpl w:val="9A006F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747ECF"/>
    <w:multiLevelType w:val="multilevel"/>
    <w:tmpl w:val="5EB2599C"/>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DD55DC3"/>
    <w:multiLevelType w:val="multilevel"/>
    <w:tmpl w:val="44865BB6"/>
    <w:lvl w:ilvl="0">
      <w:start w:val="1"/>
      <w:numFmt w:val="decimal"/>
      <w:lvlText w:val="%1."/>
      <w:lvlJc w:val="left"/>
      <w:pPr>
        <w:ind w:left="928" w:hanging="360"/>
      </w:pPr>
      <w:rPr>
        <w:rFonts w:hint="default"/>
        <w:b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76FB5C82"/>
    <w:multiLevelType w:val="hybridMultilevel"/>
    <w:tmpl w:val="C040F18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
    <w:abstractNumId w:val="24"/>
  </w:num>
  <w:num w:numId="5">
    <w:abstractNumId w:val="13"/>
  </w:num>
  <w:num w:numId="6">
    <w:abstractNumId w:val="22"/>
  </w:num>
  <w:num w:numId="7">
    <w:abstractNumId w:val="10"/>
  </w:num>
  <w:num w:numId="8">
    <w:abstractNumId w:val="3"/>
  </w:num>
  <w:num w:numId="9">
    <w:abstractNumId w:val="26"/>
  </w:num>
  <w:num w:numId="10">
    <w:abstractNumId w:val="11"/>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9"/>
  </w:num>
  <w:num w:numId="15">
    <w:abstractNumId w:val="14"/>
  </w:num>
  <w:num w:numId="16">
    <w:abstractNumId w:val="25"/>
  </w:num>
  <w:num w:numId="17">
    <w:abstractNumId w:val="2"/>
  </w:num>
  <w:num w:numId="18">
    <w:abstractNumId w:val="1"/>
  </w:num>
  <w:num w:numId="19">
    <w:abstractNumId w:val="23"/>
  </w:num>
  <w:num w:numId="20">
    <w:abstractNumId w:val="16"/>
    <w:lvlOverride w:ilvl="0">
      <w:startOverride w:val="4"/>
    </w:lvlOverride>
  </w:num>
  <w:num w:numId="21">
    <w:abstractNumId w:val="12"/>
  </w:num>
  <w:num w:numId="22">
    <w:abstractNumId w:val="4"/>
  </w:num>
  <w:num w:numId="23">
    <w:abstractNumId w:val="7"/>
  </w:num>
  <w:num w:numId="24">
    <w:abstractNumId w:val="20"/>
  </w:num>
  <w:num w:numId="25">
    <w:abstractNumId w:val="15"/>
  </w:num>
  <w:num w:numId="26">
    <w:abstractNumId w:val="18"/>
  </w:num>
  <w:num w:numId="27">
    <w:abstractNumId w:val="8"/>
  </w:num>
  <w:num w:numId="28">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4119"/>
    <w:rsid w:val="00010BFF"/>
    <w:rsid w:val="00080C71"/>
    <w:rsid w:val="00153863"/>
    <w:rsid w:val="00185339"/>
    <w:rsid w:val="001D4497"/>
    <w:rsid w:val="00215D1F"/>
    <w:rsid w:val="002E0945"/>
    <w:rsid w:val="002F337A"/>
    <w:rsid w:val="003311BE"/>
    <w:rsid w:val="003444A4"/>
    <w:rsid w:val="003D02CC"/>
    <w:rsid w:val="00483FA2"/>
    <w:rsid w:val="004878C5"/>
    <w:rsid w:val="004C221C"/>
    <w:rsid w:val="0050327F"/>
    <w:rsid w:val="005104A5"/>
    <w:rsid w:val="00525D5C"/>
    <w:rsid w:val="005705B4"/>
    <w:rsid w:val="005E043B"/>
    <w:rsid w:val="006722C0"/>
    <w:rsid w:val="00677E9C"/>
    <w:rsid w:val="006E02D6"/>
    <w:rsid w:val="006E6686"/>
    <w:rsid w:val="0071564B"/>
    <w:rsid w:val="0072180A"/>
    <w:rsid w:val="00740CF0"/>
    <w:rsid w:val="007438FD"/>
    <w:rsid w:val="00774B83"/>
    <w:rsid w:val="007811D4"/>
    <w:rsid w:val="007C1C01"/>
    <w:rsid w:val="007D1B8D"/>
    <w:rsid w:val="00834119"/>
    <w:rsid w:val="008451DF"/>
    <w:rsid w:val="0086349B"/>
    <w:rsid w:val="00882DEC"/>
    <w:rsid w:val="008B294A"/>
    <w:rsid w:val="008E7036"/>
    <w:rsid w:val="009141AF"/>
    <w:rsid w:val="00921AAF"/>
    <w:rsid w:val="00983D35"/>
    <w:rsid w:val="009A493A"/>
    <w:rsid w:val="00A05C8F"/>
    <w:rsid w:val="00A64A36"/>
    <w:rsid w:val="00B22772"/>
    <w:rsid w:val="00B26028"/>
    <w:rsid w:val="00B41F93"/>
    <w:rsid w:val="00B616AA"/>
    <w:rsid w:val="00B7799F"/>
    <w:rsid w:val="00B9756C"/>
    <w:rsid w:val="00BE67CB"/>
    <w:rsid w:val="00C35077"/>
    <w:rsid w:val="00C61EDA"/>
    <w:rsid w:val="00C73B8D"/>
    <w:rsid w:val="00C87A69"/>
    <w:rsid w:val="00C93BAF"/>
    <w:rsid w:val="00CC521E"/>
    <w:rsid w:val="00CC53B1"/>
    <w:rsid w:val="00D06899"/>
    <w:rsid w:val="00D357FA"/>
    <w:rsid w:val="00D54BE7"/>
    <w:rsid w:val="00D60682"/>
    <w:rsid w:val="00D95249"/>
    <w:rsid w:val="00DC1900"/>
    <w:rsid w:val="00F1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1"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4119"/>
    <w:pPr>
      <w:keepNext/>
      <w:jc w:val="center"/>
      <w:outlineLvl w:val="0"/>
    </w:pPr>
    <w:rPr>
      <w:rFonts w:ascii="Arial" w:hAnsi="Arial" w:cs="Arial"/>
      <w:b/>
      <w:bCs/>
    </w:rPr>
  </w:style>
  <w:style w:type="paragraph" w:styleId="2">
    <w:name w:val="heading 2"/>
    <w:basedOn w:val="1"/>
    <w:next w:val="a"/>
    <w:link w:val="20"/>
    <w:uiPriority w:val="9"/>
    <w:qFormat/>
    <w:rsid w:val="00010BFF"/>
    <w:pPr>
      <w:keepNext w:val="0"/>
      <w:widowControl w:val="0"/>
      <w:autoSpaceDE w:val="0"/>
      <w:autoSpaceDN w:val="0"/>
      <w:adjustRightInd w:val="0"/>
      <w:spacing w:before="108" w:after="108"/>
      <w:outlineLvl w:val="1"/>
    </w:pPr>
    <w:rPr>
      <w:color w:val="26282F"/>
    </w:rPr>
  </w:style>
  <w:style w:type="paragraph" w:styleId="3">
    <w:name w:val="heading 3"/>
    <w:basedOn w:val="2"/>
    <w:next w:val="a"/>
    <w:link w:val="30"/>
    <w:uiPriority w:val="9"/>
    <w:qFormat/>
    <w:rsid w:val="00010BFF"/>
    <w:pPr>
      <w:outlineLvl w:val="2"/>
    </w:pPr>
  </w:style>
  <w:style w:type="paragraph" w:styleId="4">
    <w:name w:val="heading 4"/>
    <w:basedOn w:val="3"/>
    <w:next w:val="a"/>
    <w:link w:val="40"/>
    <w:uiPriority w:val="99"/>
    <w:qFormat/>
    <w:rsid w:val="00010BFF"/>
    <w:pPr>
      <w:outlineLvl w:val="3"/>
    </w:pPr>
  </w:style>
  <w:style w:type="paragraph" w:styleId="6">
    <w:name w:val="heading 6"/>
    <w:basedOn w:val="a"/>
    <w:next w:val="a"/>
    <w:link w:val="60"/>
    <w:uiPriority w:val="9"/>
    <w:unhideWhenUsed/>
    <w:qFormat/>
    <w:rsid w:val="00010BFF"/>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4119"/>
    <w:rPr>
      <w:rFonts w:ascii="Arial" w:eastAsia="Times New Roman" w:hAnsi="Arial" w:cs="Arial"/>
      <w:b/>
      <w:bCs/>
      <w:sz w:val="24"/>
      <w:szCs w:val="24"/>
      <w:lang w:eastAsia="ru-RU"/>
    </w:rPr>
  </w:style>
  <w:style w:type="paragraph" w:customStyle="1" w:styleId="11">
    <w:name w:val="Без интервала1"/>
    <w:qFormat/>
    <w:rsid w:val="00834119"/>
    <w:pPr>
      <w:spacing w:after="0" w:line="240" w:lineRule="auto"/>
    </w:pPr>
    <w:rPr>
      <w:rFonts w:ascii="Calibri" w:eastAsia="Times New Roman" w:hAnsi="Calibri" w:cs="Calibri"/>
      <w:lang w:eastAsia="ru-RU"/>
    </w:rPr>
  </w:style>
  <w:style w:type="paragraph" w:customStyle="1" w:styleId="ConsNonformat">
    <w:name w:val="ConsNonformat"/>
    <w:rsid w:val="00834119"/>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Standard">
    <w:name w:val="Standard"/>
    <w:rsid w:val="00834119"/>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ConsPlusNormal">
    <w:name w:val="ConsPlusNormal"/>
    <w:rsid w:val="008341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10BFF"/>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010BFF"/>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10BFF"/>
    <w:rPr>
      <w:rFonts w:ascii="Arial" w:eastAsia="Times New Roman" w:hAnsi="Arial" w:cs="Arial"/>
      <w:b/>
      <w:bCs/>
      <w:color w:val="26282F"/>
      <w:sz w:val="24"/>
      <w:szCs w:val="24"/>
      <w:lang w:eastAsia="ru-RU"/>
    </w:rPr>
  </w:style>
  <w:style w:type="character" w:customStyle="1" w:styleId="60">
    <w:name w:val="Заголовок 6 Знак"/>
    <w:basedOn w:val="a0"/>
    <w:link w:val="6"/>
    <w:uiPriority w:val="9"/>
    <w:rsid w:val="00010BFF"/>
    <w:rPr>
      <w:rFonts w:asciiTheme="majorHAnsi" w:eastAsiaTheme="majorEastAsia" w:hAnsiTheme="majorHAnsi" w:cstheme="majorBidi"/>
      <w:i/>
      <w:iCs/>
      <w:color w:val="243F60" w:themeColor="accent1" w:themeShade="7F"/>
      <w:sz w:val="20"/>
      <w:szCs w:val="20"/>
      <w:lang w:eastAsia="ru-RU"/>
    </w:rPr>
  </w:style>
  <w:style w:type="paragraph" w:customStyle="1" w:styleId="ConsTitle">
    <w:name w:val="ConsTitle"/>
    <w:uiPriority w:val="99"/>
    <w:rsid w:val="00010BF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uiPriority w:val="99"/>
    <w:unhideWhenUsed/>
    <w:rsid w:val="00010BFF"/>
    <w:rPr>
      <w:color w:val="0000FF"/>
      <w:u w:val="single"/>
    </w:rPr>
  </w:style>
  <w:style w:type="paragraph" w:customStyle="1" w:styleId="12">
    <w:name w:val="Абзац списка1"/>
    <w:basedOn w:val="a"/>
    <w:uiPriority w:val="99"/>
    <w:qFormat/>
    <w:rsid w:val="00010BFF"/>
    <w:pPr>
      <w:spacing w:after="200" w:line="276" w:lineRule="auto"/>
      <w:ind w:left="720"/>
    </w:pPr>
    <w:rPr>
      <w:rFonts w:ascii="Calibri" w:eastAsia="Calibri" w:hAnsi="Calibri" w:cs="Calibri"/>
      <w:sz w:val="22"/>
      <w:szCs w:val="22"/>
      <w:lang w:eastAsia="en-US"/>
    </w:rPr>
  </w:style>
  <w:style w:type="paragraph" w:styleId="a4">
    <w:name w:val="No Spacing"/>
    <w:link w:val="a5"/>
    <w:uiPriority w:val="99"/>
    <w:qFormat/>
    <w:rsid w:val="00010BFF"/>
    <w:pPr>
      <w:spacing w:after="0" w:line="240" w:lineRule="auto"/>
    </w:pPr>
    <w:rPr>
      <w:rFonts w:ascii="Calibri" w:eastAsia="Calibri" w:hAnsi="Calibri" w:cs="Calibri"/>
    </w:rPr>
  </w:style>
  <w:style w:type="paragraph" w:styleId="a6">
    <w:name w:val="List Paragraph"/>
    <w:basedOn w:val="a"/>
    <w:uiPriority w:val="34"/>
    <w:qFormat/>
    <w:rsid w:val="00010BFF"/>
    <w:pPr>
      <w:ind w:left="720"/>
      <w:contextualSpacing/>
    </w:pPr>
  </w:style>
  <w:style w:type="character" w:customStyle="1" w:styleId="a7">
    <w:name w:val="Цветовое выделение"/>
    <w:uiPriority w:val="99"/>
    <w:rsid w:val="00010BFF"/>
    <w:rPr>
      <w:b/>
      <w:bCs/>
      <w:color w:val="26282F"/>
    </w:rPr>
  </w:style>
  <w:style w:type="character" w:customStyle="1" w:styleId="a8">
    <w:name w:val="Гипертекстовая ссылка"/>
    <w:uiPriority w:val="99"/>
    <w:rsid w:val="00010BFF"/>
    <w:rPr>
      <w:b w:val="0"/>
      <w:bCs w:val="0"/>
      <w:color w:val="106BBE"/>
    </w:rPr>
  </w:style>
  <w:style w:type="paragraph" w:customStyle="1" w:styleId="a9">
    <w:name w:val="Нормальный (таблица)"/>
    <w:basedOn w:val="a"/>
    <w:next w:val="a"/>
    <w:uiPriority w:val="99"/>
    <w:rsid w:val="00010BFF"/>
    <w:pPr>
      <w:widowControl w:val="0"/>
      <w:autoSpaceDE w:val="0"/>
      <w:autoSpaceDN w:val="0"/>
      <w:adjustRightInd w:val="0"/>
      <w:jc w:val="both"/>
    </w:pPr>
    <w:rPr>
      <w:rFonts w:ascii="Times New Roman CYR" w:hAnsi="Times New Roman CYR" w:cs="Times New Roman CYR"/>
    </w:rPr>
  </w:style>
  <w:style w:type="paragraph" w:customStyle="1" w:styleId="aa">
    <w:name w:val="Таблицы (моноширинный)"/>
    <w:basedOn w:val="a"/>
    <w:next w:val="a"/>
    <w:rsid w:val="00010BFF"/>
    <w:pPr>
      <w:widowControl w:val="0"/>
      <w:autoSpaceDE w:val="0"/>
      <w:autoSpaceDN w:val="0"/>
      <w:adjustRightInd w:val="0"/>
    </w:pPr>
    <w:rPr>
      <w:rFonts w:ascii="Courier New" w:hAnsi="Courier New" w:cs="Courier New"/>
    </w:rPr>
  </w:style>
  <w:style w:type="paragraph" w:customStyle="1" w:styleId="ab">
    <w:name w:val="Прижатый влево"/>
    <w:basedOn w:val="a"/>
    <w:next w:val="a"/>
    <w:uiPriority w:val="99"/>
    <w:rsid w:val="00010BFF"/>
    <w:pPr>
      <w:widowControl w:val="0"/>
      <w:autoSpaceDE w:val="0"/>
      <w:autoSpaceDN w:val="0"/>
      <w:adjustRightInd w:val="0"/>
    </w:pPr>
    <w:rPr>
      <w:rFonts w:ascii="Times New Roman CYR" w:hAnsi="Times New Roman CYR" w:cs="Times New Roman CYR"/>
    </w:rPr>
  </w:style>
  <w:style w:type="character" w:customStyle="1" w:styleId="ac">
    <w:name w:val="Цветовое выделение для Текст"/>
    <w:rsid w:val="00010BFF"/>
    <w:rPr>
      <w:rFonts w:ascii="Times New Roman CYR" w:hAnsi="Times New Roman CYR" w:cs="Times New Roman CYR"/>
    </w:rPr>
  </w:style>
  <w:style w:type="paragraph" w:styleId="ad">
    <w:name w:val="header"/>
    <w:basedOn w:val="a"/>
    <w:link w:val="ae"/>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Верхний колонтитул Знак"/>
    <w:basedOn w:val="a0"/>
    <w:link w:val="ad"/>
    <w:rsid w:val="00010BFF"/>
    <w:rPr>
      <w:rFonts w:ascii="Times New Roman CYR" w:eastAsia="Times New Roman" w:hAnsi="Times New Roman CYR" w:cs="Times New Roman CYR"/>
      <w:sz w:val="24"/>
      <w:szCs w:val="24"/>
      <w:lang w:eastAsia="ru-RU"/>
    </w:rPr>
  </w:style>
  <w:style w:type="paragraph" w:styleId="af">
    <w:name w:val="footer"/>
    <w:basedOn w:val="a"/>
    <w:link w:val="af0"/>
    <w:uiPriority w:val="99"/>
    <w:unhideWhenUsed/>
    <w:rsid w:val="00010BFF"/>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0">
    <w:name w:val="Нижний колонтитул Знак"/>
    <w:basedOn w:val="a0"/>
    <w:link w:val="af"/>
    <w:uiPriority w:val="99"/>
    <w:rsid w:val="00010BFF"/>
    <w:rPr>
      <w:rFonts w:ascii="Times New Roman CYR" w:eastAsia="Times New Roman" w:hAnsi="Times New Roman CYR" w:cs="Times New Roman CYR"/>
      <w:sz w:val="24"/>
      <w:szCs w:val="24"/>
      <w:lang w:eastAsia="ru-RU"/>
    </w:rPr>
  </w:style>
  <w:style w:type="paragraph" w:customStyle="1" w:styleId="s1">
    <w:name w:val="s_1"/>
    <w:basedOn w:val="a"/>
    <w:rsid w:val="00010BFF"/>
    <w:pPr>
      <w:spacing w:before="100" w:beforeAutospacing="1" w:after="100" w:afterAutospacing="1"/>
    </w:pPr>
  </w:style>
  <w:style w:type="paragraph" w:styleId="af1">
    <w:name w:val="Balloon Text"/>
    <w:basedOn w:val="a"/>
    <w:link w:val="af2"/>
    <w:uiPriority w:val="99"/>
    <w:unhideWhenUsed/>
    <w:rsid w:val="00010BFF"/>
    <w:pPr>
      <w:widowControl w:val="0"/>
      <w:autoSpaceDE w:val="0"/>
      <w:autoSpaceDN w:val="0"/>
      <w:adjustRightInd w:val="0"/>
      <w:ind w:firstLine="720"/>
      <w:jc w:val="both"/>
    </w:pPr>
    <w:rPr>
      <w:rFonts w:ascii="Segoe UI" w:hAnsi="Segoe UI" w:cs="Segoe UI"/>
      <w:sz w:val="18"/>
      <w:szCs w:val="18"/>
    </w:rPr>
  </w:style>
  <w:style w:type="character" w:customStyle="1" w:styleId="af2">
    <w:name w:val="Текст выноски Знак"/>
    <w:basedOn w:val="a0"/>
    <w:link w:val="af1"/>
    <w:uiPriority w:val="99"/>
    <w:rsid w:val="00010BFF"/>
    <w:rPr>
      <w:rFonts w:ascii="Segoe UI" w:eastAsia="Times New Roman" w:hAnsi="Segoe UI" w:cs="Segoe UI"/>
      <w:sz w:val="18"/>
      <w:szCs w:val="18"/>
      <w:lang w:eastAsia="ru-RU"/>
    </w:rPr>
  </w:style>
  <w:style w:type="table" w:styleId="af3">
    <w:name w:val="Table Grid"/>
    <w:basedOn w:val="a1"/>
    <w:uiPriority w:val="39"/>
    <w:rsid w:val="00010B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0BFF"/>
    <w:pPr>
      <w:autoSpaceDE w:val="0"/>
      <w:autoSpaceDN w:val="0"/>
      <w:adjustRightInd w:val="0"/>
      <w:spacing w:after="0" w:line="240" w:lineRule="auto"/>
    </w:pPr>
    <w:rPr>
      <w:rFonts w:ascii="Courier New" w:eastAsia="Calibri" w:hAnsi="Courier New" w:cs="Courier New"/>
      <w:sz w:val="20"/>
      <w:szCs w:val="20"/>
    </w:rPr>
  </w:style>
  <w:style w:type="character" w:styleId="af4">
    <w:name w:val="Strong"/>
    <w:qFormat/>
    <w:rsid w:val="00010BFF"/>
    <w:rPr>
      <w:b/>
      <w:bCs/>
    </w:rPr>
  </w:style>
  <w:style w:type="character" w:customStyle="1" w:styleId="af5">
    <w:name w:val="Активная гипертекстовая ссылка"/>
    <w:uiPriority w:val="99"/>
    <w:rsid w:val="00010BFF"/>
    <w:rPr>
      <w:b w:val="0"/>
      <w:bCs w:val="0"/>
      <w:color w:val="106BBE"/>
      <w:u w:val="single"/>
    </w:rPr>
  </w:style>
  <w:style w:type="paragraph" w:customStyle="1" w:styleId="af6">
    <w:name w:val="Внимание"/>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7">
    <w:name w:val="Внимание: криминал!!"/>
    <w:basedOn w:val="af6"/>
    <w:next w:val="a"/>
    <w:uiPriority w:val="99"/>
    <w:rsid w:val="00010BFF"/>
  </w:style>
  <w:style w:type="paragraph" w:customStyle="1" w:styleId="af8">
    <w:name w:val="Внимание: недобросовестность!"/>
    <w:basedOn w:val="af6"/>
    <w:next w:val="a"/>
    <w:uiPriority w:val="99"/>
    <w:rsid w:val="00010BFF"/>
  </w:style>
  <w:style w:type="character" w:customStyle="1" w:styleId="af9">
    <w:name w:val="Выделение для Базового Поиска"/>
    <w:uiPriority w:val="99"/>
    <w:rsid w:val="00010BFF"/>
    <w:rPr>
      <w:b/>
      <w:bCs/>
      <w:color w:val="0058A9"/>
    </w:rPr>
  </w:style>
  <w:style w:type="character" w:customStyle="1" w:styleId="afa">
    <w:name w:val="Выделение для Базового Поиска (курсив)"/>
    <w:uiPriority w:val="99"/>
    <w:rsid w:val="00010BFF"/>
    <w:rPr>
      <w:b/>
      <w:bCs/>
      <w:i/>
      <w:iCs/>
      <w:color w:val="0058A9"/>
    </w:rPr>
  </w:style>
  <w:style w:type="paragraph" w:customStyle="1" w:styleId="afb">
    <w:name w:val="Дочерний элемент списка"/>
    <w:basedOn w:val="a"/>
    <w:next w:val="a"/>
    <w:uiPriority w:val="99"/>
    <w:rsid w:val="00010BFF"/>
    <w:pPr>
      <w:widowControl w:val="0"/>
      <w:autoSpaceDE w:val="0"/>
      <w:autoSpaceDN w:val="0"/>
      <w:adjustRightInd w:val="0"/>
      <w:ind w:left="240" w:right="300"/>
      <w:jc w:val="both"/>
    </w:pPr>
    <w:rPr>
      <w:rFonts w:ascii="Arial" w:hAnsi="Arial" w:cs="Arial"/>
      <w:color w:val="868381"/>
      <w:sz w:val="20"/>
      <w:szCs w:val="20"/>
    </w:rPr>
  </w:style>
  <w:style w:type="paragraph" w:customStyle="1" w:styleId="afc">
    <w:name w:val="Основное меню (преемственное)"/>
    <w:basedOn w:val="a"/>
    <w:next w:val="a"/>
    <w:uiPriority w:val="99"/>
    <w:rsid w:val="00010BFF"/>
    <w:pPr>
      <w:widowControl w:val="0"/>
      <w:autoSpaceDE w:val="0"/>
      <w:autoSpaceDN w:val="0"/>
      <w:adjustRightInd w:val="0"/>
      <w:ind w:firstLine="720"/>
      <w:jc w:val="both"/>
    </w:pPr>
    <w:rPr>
      <w:rFonts w:ascii="Verdana" w:hAnsi="Verdana" w:cs="Verdana"/>
      <w:sz w:val="22"/>
      <w:szCs w:val="22"/>
    </w:rPr>
  </w:style>
  <w:style w:type="paragraph" w:customStyle="1" w:styleId="afd">
    <w:name w:val="Заголовок группы контролов"/>
    <w:basedOn w:val="a"/>
    <w:next w:val="a"/>
    <w:uiPriority w:val="99"/>
    <w:rsid w:val="00010BFF"/>
    <w:pPr>
      <w:widowControl w:val="0"/>
      <w:autoSpaceDE w:val="0"/>
      <w:autoSpaceDN w:val="0"/>
      <w:adjustRightInd w:val="0"/>
      <w:ind w:firstLine="720"/>
      <w:jc w:val="both"/>
    </w:pPr>
    <w:rPr>
      <w:rFonts w:ascii="Arial" w:hAnsi="Arial" w:cs="Arial"/>
      <w:b/>
      <w:bCs/>
      <w:color w:val="000000"/>
    </w:rPr>
  </w:style>
  <w:style w:type="paragraph" w:customStyle="1" w:styleId="afe">
    <w:name w:val="Заголовок для информации об изменениях"/>
    <w:basedOn w:val="1"/>
    <w:next w:val="a"/>
    <w:uiPriority w:val="99"/>
    <w:rsid w:val="00010BFF"/>
    <w:pPr>
      <w:keepNext w:val="0"/>
      <w:widowControl w:val="0"/>
      <w:autoSpaceDE w:val="0"/>
      <w:autoSpaceDN w:val="0"/>
      <w:adjustRightInd w:val="0"/>
      <w:spacing w:after="108"/>
      <w:outlineLvl w:val="9"/>
    </w:pPr>
    <w:rPr>
      <w:b w:val="0"/>
      <w:bCs w:val="0"/>
      <w:color w:val="26282F"/>
      <w:sz w:val="18"/>
      <w:szCs w:val="18"/>
      <w:shd w:val="clear" w:color="auto" w:fill="FFFFFF"/>
    </w:rPr>
  </w:style>
  <w:style w:type="paragraph" w:customStyle="1" w:styleId="aff">
    <w:name w:val="Заголовок распахивающейся части диалога"/>
    <w:basedOn w:val="a"/>
    <w:next w:val="a"/>
    <w:uiPriority w:val="99"/>
    <w:rsid w:val="0001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f0">
    <w:name w:val="Заголовок своего сообщения"/>
    <w:uiPriority w:val="99"/>
    <w:rsid w:val="00010BFF"/>
  </w:style>
  <w:style w:type="paragraph" w:customStyle="1" w:styleId="aff1">
    <w:name w:val="Заголовок статьи"/>
    <w:basedOn w:val="a"/>
    <w:next w:val="a"/>
    <w:uiPriority w:val="99"/>
    <w:rsid w:val="00010BFF"/>
    <w:pPr>
      <w:widowControl w:val="0"/>
      <w:autoSpaceDE w:val="0"/>
      <w:autoSpaceDN w:val="0"/>
      <w:adjustRightInd w:val="0"/>
      <w:ind w:left="1612" w:hanging="892"/>
      <w:jc w:val="both"/>
    </w:pPr>
    <w:rPr>
      <w:rFonts w:ascii="Arial" w:hAnsi="Arial" w:cs="Arial"/>
    </w:rPr>
  </w:style>
  <w:style w:type="character" w:customStyle="1" w:styleId="aff2">
    <w:name w:val="Заголовок чужого сообщения"/>
    <w:uiPriority w:val="99"/>
    <w:rsid w:val="00010BFF"/>
    <w:rPr>
      <w:b/>
      <w:bCs/>
      <w:color w:val="FF0000"/>
    </w:rPr>
  </w:style>
  <w:style w:type="paragraph" w:customStyle="1" w:styleId="aff3">
    <w:name w:val="Заголовок ЭР (левое окно)"/>
    <w:basedOn w:val="a"/>
    <w:next w:val="a"/>
    <w:uiPriority w:val="99"/>
    <w:rsid w:val="0001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4">
    <w:name w:val="Заголовок ЭР (правое окно)"/>
    <w:basedOn w:val="aff3"/>
    <w:next w:val="a"/>
    <w:uiPriority w:val="99"/>
    <w:rsid w:val="00010BFF"/>
    <w:pPr>
      <w:spacing w:after="0"/>
      <w:jc w:val="left"/>
    </w:pPr>
  </w:style>
  <w:style w:type="paragraph" w:customStyle="1" w:styleId="aff5">
    <w:name w:val="Интерактивный заголовок"/>
    <w:basedOn w:val="aff6"/>
    <w:next w:val="a"/>
    <w:uiPriority w:val="99"/>
    <w:rsid w:val="0001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7">
    <w:name w:val="Текст информации об изменениях"/>
    <w:basedOn w:val="a"/>
    <w:next w:val="a"/>
    <w:uiPriority w:val="99"/>
    <w:rsid w:val="00010BFF"/>
    <w:pPr>
      <w:widowControl w:val="0"/>
      <w:autoSpaceDE w:val="0"/>
      <w:autoSpaceDN w:val="0"/>
      <w:adjustRightInd w:val="0"/>
      <w:ind w:firstLine="720"/>
      <w:jc w:val="both"/>
    </w:pPr>
    <w:rPr>
      <w:rFonts w:ascii="Arial" w:hAnsi="Arial" w:cs="Arial"/>
      <w:color w:val="353842"/>
      <w:sz w:val="18"/>
      <w:szCs w:val="18"/>
    </w:rPr>
  </w:style>
  <w:style w:type="paragraph" w:customStyle="1" w:styleId="aff8">
    <w:name w:val="Информация об изменениях"/>
    <w:basedOn w:val="aff7"/>
    <w:next w:val="a"/>
    <w:uiPriority w:val="99"/>
    <w:rsid w:val="00010BFF"/>
    <w:pPr>
      <w:spacing w:before="180"/>
      <w:ind w:left="360" w:right="360" w:firstLine="0"/>
    </w:pPr>
    <w:rPr>
      <w:shd w:val="clear" w:color="auto" w:fill="EAEFED"/>
    </w:rPr>
  </w:style>
  <w:style w:type="paragraph" w:customStyle="1" w:styleId="aff9">
    <w:name w:val="Текст (справка)"/>
    <w:basedOn w:val="a"/>
    <w:next w:val="a"/>
    <w:uiPriority w:val="99"/>
    <w:rsid w:val="00010BFF"/>
    <w:pPr>
      <w:widowControl w:val="0"/>
      <w:autoSpaceDE w:val="0"/>
      <w:autoSpaceDN w:val="0"/>
      <w:adjustRightInd w:val="0"/>
      <w:ind w:left="170" w:right="170"/>
    </w:pPr>
    <w:rPr>
      <w:rFonts w:ascii="Arial" w:hAnsi="Arial" w:cs="Arial"/>
    </w:rPr>
  </w:style>
  <w:style w:type="paragraph" w:customStyle="1" w:styleId="affa">
    <w:name w:val="Комментарий"/>
    <w:basedOn w:val="aff9"/>
    <w:next w:val="a"/>
    <w:uiPriority w:val="99"/>
    <w:rsid w:val="00010BFF"/>
    <w:pPr>
      <w:spacing w:before="75"/>
      <w:ind w:right="0"/>
      <w:jc w:val="both"/>
    </w:pPr>
    <w:rPr>
      <w:color w:val="353842"/>
      <w:shd w:val="clear" w:color="auto" w:fill="F0F0F0"/>
    </w:rPr>
  </w:style>
  <w:style w:type="paragraph" w:customStyle="1" w:styleId="affb">
    <w:name w:val="Информация об изменениях документа"/>
    <w:basedOn w:val="affa"/>
    <w:next w:val="a"/>
    <w:uiPriority w:val="99"/>
    <w:rsid w:val="00010BFF"/>
    <w:rPr>
      <w:i/>
      <w:iCs/>
    </w:rPr>
  </w:style>
  <w:style w:type="paragraph" w:customStyle="1" w:styleId="affc">
    <w:name w:val="Текст (лев. подпись)"/>
    <w:basedOn w:val="a"/>
    <w:next w:val="a"/>
    <w:uiPriority w:val="99"/>
    <w:rsid w:val="00010BFF"/>
    <w:pPr>
      <w:widowControl w:val="0"/>
      <w:autoSpaceDE w:val="0"/>
      <w:autoSpaceDN w:val="0"/>
      <w:adjustRightInd w:val="0"/>
    </w:pPr>
    <w:rPr>
      <w:rFonts w:ascii="Arial" w:hAnsi="Arial" w:cs="Arial"/>
    </w:rPr>
  </w:style>
  <w:style w:type="paragraph" w:customStyle="1" w:styleId="affd">
    <w:name w:val="Колонтитул (левый)"/>
    <w:basedOn w:val="affc"/>
    <w:next w:val="a"/>
    <w:uiPriority w:val="99"/>
    <w:rsid w:val="00010BFF"/>
    <w:rPr>
      <w:sz w:val="14"/>
      <w:szCs w:val="14"/>
    </w:rPr>
  </w:style>
  <w:style w:type="paragraph" w:customStyle="1" w:styleId="affe">
    <w:name w:val="Текст (прав. подпись)"/>
    <w:basedOn w:val="a"/>
    <w:next w:val="a"/>
    <w:uiPriority w:val="99"/>
    <w:rsid w:val="00010BFF"/>
    <w:pPr>
      <w:widowControl w:val="0"/>
      <w:autoSpaceDE w:val="0"/>
      <w:autoSpaceDN w:val="0"/>
      <w:adjustRightInd w:val="0"/>
      <w:jc w:val="right"/>
    </w:pPr>
    <w:rPr>
      <w:rFonts w:ascii="Arial" w:hAnsi="Arial" w:cs="Arial"/>
    </w:rPr>
  </w:style>
  <w:style w:type="paragraph" w:customStyle="1" w:styleId="afff">
    <w:name w:val="Колонтитул (правый)"/>
    <w:basedOn w:val="affe"/>
    <w:next w:val="a"/>
    <w:uiPriority w:val="99"/>
    <w:rsid w:val="00010BFF"/>
    <w:rPr>
      <w:sz w:val="14"/>
      <w:szCs w:val="14"/>
    </w:rPr>
  </w:style>
  <w:style w:type="paragraph" w:customStyle="1" w:styleId="afff0">
    <w:name w:val="Комментарий пользователя"/>
    <w:basedOn w:val="affa"/>
    <w:next w:val="a"/>
    <w:uiPriority w:val="99"/>
    <w:rsid w:val="00010BFF"/>
    <w:pPr>
      <w:jc w:val="left"/>
    </w:pPr>
    <w:rPr>
      <w:shd w:val="clear" w:color="auto" w:fill="FFDFE0"/>
    </w:rPr>
  </w:style>
  <w:style w:type="paragraph" w:customStyle="1" w:styleId="afff1">
    <w:name w:val="Куда обратиться?"/>
    <w:basedOn w:val="af6"/>
    <w:next w:val="a"/>
    <w:uiPriority w:val="99"/>
    <w:rsid w:val="00010BFF"/>
  </w:style>
  <w:style w:type="paragraph" w:customStyle="1" w:styleId="afff2">
    <w:name w:val="Моноширинный"/>
    <w:basedOn w:val="a"/>
    <w:next w:val="a"/>
    <w:uiPriority w:val="99"/>
    <w:rsid w:val="00010BFF"/>
    <w:pPr>
      <w:widowControl w:val="0"/>
      <w:autoSpaceDE w:val="0"/>
      <w:autoSpaceDN w:val="0"/>
      <w:adjustRightInd w:val="0"/>
    </w:pPr>
    <w:rPr>
      <w:rFonts w:ascii="Courier New" w:hAnsi="Courier New" w:cs="Courier New"/>
    </w:rPr>
  </w:style>
  <w:style w:type="character" w:customStyle="1" w:styleId="afff3">
    <w:name w:val="Найденные слова"/>
    <w:uiPriority w:val="99"/>
    <w:rsid w:val="00010BFF"/>
    <w:rPr>
      <w:b w:val="0"/>
      <w:bCs w:val="0"/>
      <w:color w:val="26282F"/>
      <w:shd w:val="clear" w:color="auto" w:fill="auto"/>
    </w:rPr>
  </w:style>
  <w:style w:type="paragraph" w:customStyle="1" w:styleId="afff4">
    <w:name w:val="Напишите нам"/>
    <w:basedOn w:val="a"/>
    <w:next w:val="a"/>
    <w:uiPriority w:val="99"/>
    <w:rsid w:val="00010BF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5">
    <w:name w:val="Не вступил в силу"/>
    <w:uiPriority w:val="99"/>
    <w:rsid w:val="00010BFF"/>
    <w:rPr>
      <w:b w:val="0"/>
      <w:bCs w:val="0"/>
      <w:color w:val="000000"/>
      <w:shd w:val="clear" w:color="auto" w:fill="auto"/>
    </w:rPr>
  </w:style>
  <w:style w:type="paragraph" w:customStyle="1" w:styleId="afff6">
    <w:name w:val="Необходимые документы"/>
    <w:basedOn w:val="af6"/>
    <w:next w:val="a"/>
    <w:uiPriority w:val="99"/>
    <w:rsid w:val="00010BFF"/>
    <w:pPr>
      <w:ind w:firstLine="118"/>
    </w:pPr>
  </w:style>
  <w:style w:type="paragraph" w:customStyle="1" w:styleId="afff7">
    <w:name w:val="Оглавление"/>
    <w:basedOn w:val="aa"/>
    <w:next w:val="a"/>
    <w:uiPriority w:val="99"/>
    <w:rsid w:val="00010BFF"/>
    <w:pPr>
      <w:ind w:left="140"/>
    </w:pPr>
  </w:style>
  <w:style w:type="character" w:customStyle="1" w:styleId="afff8">
    <w:name w:val="Опечатки"/>
    <w:uiPriority w:val="99"/>
    <w:rsid w:val="00010BFF"/>
    <w:rPr>
      <w:color w:val="FF0000"/>
    </w:rPr>
  </w:style>
  <w:style w:type="paragraph" w:customStyle="1" w:styleId="afff9">
    <w:name w:val="Переменная часть"/>
    <w:basedOn w:val="afc"/>
    <w:next w:val="a"/>
    <w:uiPriority w:val="99"/>
    <w:rsid w:val="00010BFF"/>
    <w:rPr>
      <w:sz w:val="18"/>
      <w:szCs w:val="18"/>
    </w:rPr>
  </w:style>
  <w:style w:type="paragraph" w:customStyle="1" w:styleId="afffa">
    <w:name w:val="Подвал для информации об изменениях"/>
    <w:basedOn w:val="1"/>
    <w:next w:val="a"/>
    <w:uiPriority w:val="99"/>
    <w:rsid w:val="00010BFF"/>
    <w:pPr>
      <w:keepNext w:val="0"/>
      <w:widowControl w:val="0"/>
      <w:autoSpaceDE w:val="0"/>
      <w:autoSpaceDN w:val="0"/>
      <w:adjustRightInd w:val="0"/>
      <w:spacing w:before="108" w:after="108"/>
      <w:outlineLvl w:val="9"/>
    </w:pPr>
    <w:rPr>
      <w:b w:val="0"/>
      <w:bCs w:val="0"/>
      <w:color w:val="26282F"/>
      <w:sz w:val="18"/>
      <w:szCs w:val="18"/>
    </w:rPr>
  </w:style>
  <w:style w:type="paragraph" w:customStyle="1" w:styleId="afffb">
    <w:name w:val="Подзаголовок для информации об изменениях"/>
    <w:basedOn w:val="aff7"/>
    <w:next w:val="a"/>
    <w:uiPriority w:val="99"/>
    <w:rsid w:val="00010BFF"/>
    <w:rPr>
      <w:b/>
      <w:bCs/>
    </w:rPr>
  </w:style>
  <w:style w:type="paragraph" w:customStyle="1" w:styleId="afffc">
    <w:name w:val="Подчёркнутый текст"/>
    <w:basedOn w:val="a"/>
    <w:next w:val="a"/>
    <w:uiPriority w:val="99"/>
    <w:rsid w:val="00010BF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d">
    <w:name w:val="Постоянная часть"/>
    <w:basedOn w:val="afc"/>
    <w:next w:val="a"/>
    <w:uiPriority w:val="99"/>
    <w:rsid w:val="00010BFF"/>
    <w:rPr>
      <w:sz w:val="20"/>
      <w:szCs w:val="20"/>
    </w:rPr>
  </w:style>
  <w:style w:type="paragraph" w:customStyle="1" w:styleId="afffe">
    <w:name w:val="Пример."/>
    <w:basedOn w:val="af6"/>
    <w:next w:val="a"/>
    <w:uiPriority w:val="99"/>
    <w:rsid w:val="00010BFF"/>
  </w:style>
  <w:style w:type="paragraph" w:customStyle="1" w:styleId="affff">
    <w:name w:val="Примечание."/>
    <w:basedOn w:val="af6"/>
    <w:next w:val="a"/>
    <w:uiPriority w:val="99"/>
    <w:rsid w:val="00010BFF"/>
  </w:style>
  <w:style w:type="character" w:customStyle="1" w:styleId="affff0">
    <w:name w:val="Продолжение ссылки"/>
    <w:uiPriority w:val="99"/>
    <w:rsid w:val="00010BFF"/>
  </w:style>
  <w:style w:type="paragraph" w:customStyle="1" w:styleId="affff1">
    <w:name w:val="Словарная статья"/>
    <w:basedOn w:val="a"/>
    <w:next w:val="a"/>
    <w:uiPriority w:val="99"/>
    <w:rsid w:val="00010BFF"/>
    <w:pPr>
      <w:widowControl w:val="0"/>
      <w:autoSpaceDE w:val="0"/>
      <w:autoSpaceDN w:val="0"/>
      <w:adjustRightInd w:val="0"/>
      <w:ind w:right="118"/>
      <w:jc w:val="both"/>
    </w:pPr>
    <w:rPr>
      <w:rFonts w:ascii="Arial" w:hAnsi="Arial" w:cs="Arial"/>
    </w:rPr>
  </w:style>
  <w:style w:type="character" w:customStyle="1" w:styleId="affff2">
    <w:name w:val="Сравнение редакций"/>
    <w:uiPriority w:val="99"/>
    <w:rsid w:val="00010BFF"/>
    <w:rPr>
      <w:b w:val="0"/>
      <w:bCs w:val="0"/>
      <w:color w:val="26282F"/>
    </w:rPr>
  </w:style>
  <w:style w:type="character" w:customStyle="1" w:styleId="affff3">
    <w:name w:val="Сравнение редакций. Добавленный фрагмент"/>
    <w:uiPriority w:val="99"/>
    <w:rsid w:val="00010BFF"/>
    <w:rPr>
      <w:color w:val="000000"/>
      <w:shd w:val="clear" w:color="auto" w:fill="auto"/>
    </w:rPr>
  </w:style>
  <w:style w:type="character" w:customStyle="1" w:styleId="affff4">
    <w:name w:val="Сравнение редакций. Удаленный фрагмент"/>
    <w:uiPriority w:val="99"/>
    <w:rsid w:val="00010BFF"/>
    <w:rPr>
      <w:color w:val="000000"/>
      <w:shd w:val="clear" w:color="auto" w:fill="auto"/>
    </w:rPr>
  </w:style>
  <w:style w:type="paragraph" w:customStyle="1" w:styleId="affff5">
    <w:name w:val="Ссылка на официальную публикацию"/>
    <w:basedOn w:val="a"/>
    <w:next w:val="a"/>
    <w:uiPriority w:val="99"/>
    <w:rsid w:val="00010BFF"/>
    <w:pPr>
      <w:widowControl w:val="0"/>
      <w:autoSpaceDE w:val="0"/>
      <w:autoSpaceDN w:val="0"/>
      <w:adjustRightInd w:val="0"/>
      <w:ind w:firstLine="720"/>
      <w:jc w:val="both"/>
    </w:pPr>
    <w:rPr>
      <w:rFonts w:ascii="Arial" w:hAnsi="Arial" w:cs="Arial"/>
    </w:rPr>
  </w:style>
  <w:style w:type="character" w:customStyle="1" w:styleId="affff6">
    <w:name w:val="Ссылка на утративший силу документ"/>
    <w:uiPriority w:val="99"/>
    <w:rsid w:val="00010BFF"/>
    <w:rPr>
      <w:b w:val="0"/>
      <w:bCs w:val="0"/>
      <w:color w:val="auto"/>
    </w:rPr>
  </w:style>
  <w:style w:type="paragraph" w:customStyle="1" w:styleId="affff7">
    <w:name w:val="Текст в таблице"/>
    <w:basedOn w:val="a9"/>
    <w:next w:val="a"/>
    <w:uiPriority w:val="99"/>
    <w:rsid w:val="00010BFF"/>
    <w:pPr>
      <w:ind w:firstLine="500"/>
    </w:pPr>
    <w:rPr>
      <w:rFonts w:ascii="Arial" w:hAnsi="Arial" w:cs="Arial"/>
    </w:rPr>
  </w:style>
  <w:style w:type="paragraph" w:customStyle="1" w:styleId="affff8">
    <w:name w:val="Текст ЭР (см. также)"/>
    <w:basedOn w:val="a"/>
    <w:next w:val="a"/>
    <w:uiPriority w:val="99"/>
    <w:rsid w:val="00010BFF"/>
    <w:pPr>
      <w:widowControl w:val="0"/>
      <w:autoSpaceDE w:val="0"/>
      <w:autoSpaceDN w:val="0"/>
      <w:adjustRightInd w:val="0"/>
      <w:spacing w:before="200"/>
    </w:pPr>
    <w:rPr>
      <w:rFonts w:ascii="Arial" w:hAnsi="Arial" w:cs="Arial"/>
      <w:sz w:val="20"/>
      <w:szCs w:val="20"/>
    </w:rPr>
  </w:style>
  <w:style w:type="paragraph" w:customStyle="1" w:styleId="affff9">
    <w:name w:val="Технический комментарий"/>
    <w:basedOn w:val="a"/>
    <w:next w:val="a"/>
    <w:uiPriority w:val="99"/>
    <w:rsid w:val="00010BFF"/>
    <w:pPr>
      <w:widowControl w:val="0"/>
      <w:autoSpaceDE w:val="0"/>
      <w:autoSpaceDN w:val="0"/>
      <w:adjustRightInd w:val="0"/>
    </w:pPr>
    <w:rPr>
      <w:rFonts w:ascii="Arial" w:hAnsi="Arial" w:cs="Arial"/>
      <w:color w:val="463F31"/>
      <w:shd w:val="clear" w:color="auto" w:fill="FFFFA6"/>
    </w:rPr>
  </w:style>
  <w:style w:type="character" w:customStyle="1" w:styleId="affffa">
    <w:name w:val="Утратил силу"/>
    <w:uiPriority w:val="99"/>
    <w:rsid w:val="00010BFF"/>
    <w:rPr>
      <w:b w:val="0"/>
      <w:bCs w:val="0"/>
      <w:strike/>
      <w:color w:val="auto"/>
    </w:rPr>
  </w:style>
  <w:style w:type="paragraph" w:customStyle="1" w:styleId="affffb">
    <w:name w:val="Формула"/>
    <w:basedOn w:val="a"/>
    <w:next w:val="a"/>
    <w:uiPriority w:val="99"/>
    <w:rsid w:val="00010BF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c">
    <w:name w:val="Центрированный (таблица)"/>
    <w:basedOn w:val="a9"/>
    <w:next w:val="a"/>
    <w:uiPriority w:val="99"/>
    <w:rsid w:val="00010BFF"/>
    <w:pPr>
      <w:jc w:val="center"/>
    </w:pPr>
    <w:rPr>
      <w:rFonts w:ascii="Arial" w:hAnsi="Arial" w:cs="Arial"/>
    </w:rPr>
  </w:style>
  <w:style w:type="paragraph" w:customStyle="1" w:styleId="-">
    <w:name w:val="ЭР-содержание (правое окно)"/>
    <w:basedOn w:val="a"/>
    <w:next w:val="a"/>
    <w:uiPriority w:val="99"/>
    <w:rsid w:val="00010BFF"/>
    <w:pPr>
      <w:widowControl w:val="0"/>
      <w:autoSpaceDE w:val="0"/>
      <w:autoSpaceDN w:val="0"/>
      <w:adjustRightInd w:val="0"/>
      <w:spacing w:before="300"/>
    </w:pPr>
    <w:rPr>
      <w:rFonts w:ascii="Arial" w:hAnsi="Arial" w:cs="Arial"/>
    </w:rPr>
  </w:style>
  <w:style w:type="paragraph" w:styleId="aff6">
    <w:name w:val="Title"/>
    <w:basedOn w:val="a"/>
    <w:next w:val="a"/>
    <w:link w:val="affffd"/>
    <w:qFormat/>
    <w:rsid w:val="00010BFF"/>
    <w:pPr>
      <w:contextualSpacing/>
    </w:pPr>
    <w:rPr>
      <w:rFonts w:asciiTheme="majorHAnsi" w:eastAsiaTheme="majorEastAsia" w:hAnsiTheme="majorHAnsi" w:cstheme="majorBidi"/>
      <w:spacing w:val="-10"/>
      <w:kern w:val="28"/>
      <w:sz w:val="56"/>
      <w:szCs w:val="56"/>
    </w:rPr>
  </w:style>
  <w:style w:type="character" w:customStyle="1" w:styleId="affffd">
    <w:name w:val="Название Знак"/>
    <w:basedOn w:val="a0"/>
    <w:link w:val="aff6"/>
    <w:rsid w:val="00010BFF"/>
    <w:rPr>
      <w:rFonts w:asciiTheme="majorHAnsi" w:eastAsiaTheme="majorEastAsia" w:hAnsiTheme="majorHAnsi" w:cstheme="majorBidi"/>
      <w:spacing w:val="-10"/>
      <w:kern w:val="28"/>
      <w:sz w:val="56"/>
      <w:szCs w:val="56"/>
      <w:lang w:eastAsia="ru-RU"/>
    </w:rPr>
  </w:style>
  <w:style w:type="paragraph" w:styleId="affffe">
    <w:name w:val="Body Text Indent"/>
    <w:basedOn w:val="a"/>
    <w:link w:val="afffff"/>
    <w:uiPriority w:val="99"/>
    <w:rsid w:val="00010BFF"/>
    <w:pPr>
      <w:spacing w:line="360" w:lineRule="auto"/>
      <w:ind w:firstLine="720"/>
      <w:jc w:val="both"/>
    </w:pPr>
    <w:rPr>
      <w:sz w:val="28"/>
    </w:rPr>
  </w:style>
  <w:style w:type="character" w:customStyle="1" w:styleId="afffff">
    <w:name w:val="Основной текст с отступом Знак"/>
    <w:basedOn w:val="a0"/>
    <w:link w:val="affffe"/>
    <w:uiPriority w:val="99"/>
    <w:rsid w:val="00010BFF"/>
    <w:rPr>
      <w:rFonts w:ascii="Times New Roman" w:eastAsia="Times New Roman" w:hAnsi="Times New Roman" w:cs="Times New Roman"/>
      <w:sz w:val="28"/>
      <w:szCs w:val="24"/>
      <w:lang w:eastAsia="ru-RU"/>
    </w:rPr>
  </w:style>
  <w:style w:type="paragraph" w:styleId="afffff0">
    <w:name w:val="endnote text"/>
    <w:basedOn w:val="a"/>
    <w:link w:val="afffff1"/>
    <w:uiPriority w:val="99"/>
    <w:semiHidden/>
    <w:rsid w:val="00010BFF"/>
    <w:rPr>
      <w:rFonts w:ascii="Calibri" w:eastAsia="Calibri" w:hAnsi="Calibri" w:cs="Calibri"/>
      <w:sz w:val="20"/>
      <w:szCs w:val="20"/>
      <w:lang w:eastAsia="en-US"/>
    </w:rPr>
  </w:style>
  <w:style w:type="character" w:customStyle="1" w:styleId="afffff1">
    <w:name w:val="Текст концевой сноски Знак"/>
    <w:basedOn w:val="a0"/>
    <w:link w:val="afffff0"/>
    <w:uiPriority w:val="99"/>
    <w:semiHidden/>
    <w:rsid w:val="00010BFF"/>
    <w:rPr>
      <w:rFonts w:ascii="Calibri" w:eastAsia="Calibri" w:hAnsi="Calibri" w:cs="Calibri"/>
      <w:sz w:val="20"/>
      <w:szCs w:val="20"/>
    </w:rPr>
  </w:style>
  <w:style w:type="character" w:styleId="afffff2">
    <w:name w:val="endnote reference"/>
    <w:basedOn w:val="a0"/>
    <w:uiPriority w:val="99"/>
    <w:semiHidden/>
    <w:rsid w:val="00010BFF"/>
    <w:rPr>
      <w:vertAlign w:val="superscript"/>
    </w:rPr>
  </w:style>
  <w:style w:type="character" w:styleId="afffff3">
    <w:name w:val="FollowedHyperlink"/>
    <w:basedOn w:val="a0"/>
    <w:uiPriority w:val="99"/>
    <w:rsid w:val="00010BFF"/>
    <w:rPr>
      <w:color w:val="800080"/>
      <w:u w:val="single"/>
    </w:rPr>
  </w:style>
  <w:style w:type="paragraph" w:styleId="afffff4">
    <w:name w:val="annotation text"/>
    <w:basedOn w:val="a"/>
    <w:link w:val="afffff5"/>
    <w:rsid w:val="00010BFF"/>
    <w:pPr>
      <w:spacing w:after="200"/>
    </w:pPr>
    <w:rPr>
      <w:sz w:val="20"/>
      <w:szCs w:val="20"/>
      <w:lang w:eastAsia="en-US"/>
    </w:rPr>
  </w:style>
  <w:style w:type="character" w:customStyle="1" w:styleId="afffff5">
    <w:name w:val="Текст примечания Знак"/>
    <w:basedOn w:val="a0"/>
    <w:link w:val="afffff4"/>
    <w:rsid w:val="00010BFF"/>
    <w:rPr>
      <w:rFonts w:ascii="Times New Roman" w:eastAsia="Times New Roman" w:hAnsi="Times New Roman" w:cs="Times New Roman"/>
      <w:sz w:val="20"/>
      <w:szCs w:val="20"/>
    </w:rPr>
  </w:style>
  <w:style w:type="paragraph" w:customStyle="1" w:styleId="ConsPlusTitle">
    <w:name w:val="ConsPlusTitle"/>
    <w:rsid w:val="00010B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fff6">
    <w:name w:val="annotation reference"/>
    <w:basedOn w:val="a0"/>
    <w:rsid w:val="00010BFF"/>
    <w:rPr>
      <w:rFonts w:ascii="Times New Roman" w:hAnsi="Times New Roman" w:cs="Times New Roman"/>
      <w:sz w:val="16"/>
      <w:szCs w:val="16"/>
    </w:rPr>
  </w:style>
  <w:style w:type="paragraph" w:customStyle="1" w:styleId="13">
    <w:name w:val="Обычный (веб)1"/>
    <w:basedOn w:val="a"/>
    <w:uiPriority w:val="99"/>
    <w:rsid w:val="00010BFF"/>
    <w:pPr>
      <w:suppressAutoHyphens/>
      <w:spacing w:before="100" w:after="119" w:line="276" w:lineRule="auto"/>
    </w:pPr>
    <w:rPr>
      <w:rFonts w:ascii="Calibri" w:eastAsia="SimSun" w:hAnsi="Calibri" w:cs="Calibri"/>
      <w:sz w:val="22"/>
      <w:szCs w:val="22"/>
      <w:lang w:eastAsia="ar-SA"/>
    </w:rPr>
  </w:style>
  <w:style w:type="paragraph" w:styleId="afffff7">
    <w:name w:val="annotation subject"/>
    <w:basedOn w:val="afffff4"/>
    <w:next w:val="afffff4"/>
    <w:link w:val="afffff8"/>
    <w:rsid w:val="00010BFF"/>
    <w:rPr>
      <w:rFonts w:ascii="Calibri" w:eastAsia="Calibri" w:hAnsi="Calibri" w:cs="Calibri"/>
      <w:b/>
      <w:bCs/>
    </w:rPr>
  </w:style>
  <w:style w:type="character" w:customStyle="1" w:styleId="afffff8">
    <w:name w:val="Тема примечания Знак"/>
    <w:basedOn w:val="afffff5"/>
    <w:link w:val="afffff7"/>
    <w:rsid w:val="00010BFF"/>
    <w:rPr>
      <w:rFonts w:ascii="Calibri" w:eastAsia="Calibri" w:hAnsi="Calibri" w:cs="Calibri"/>
      <w:b/>
      <w:bCs/>
    </w:rPr>
  </w:style>
  <w:style w:type="character" w:styleId="afffff9">
    <w:name w:val="Placeholder Text"/>
    <w:basedOn w:val="a0"/>
    <w:uiPriority w:val="99"/>
    <w:semiHidden/>
    <w:rsid w:val="00010BFF"/>
    <w:rPr>
      <w:color w:val="808080"/>
    </w:rPr>
  </w:style>
  <w:style w:type="paragraph" w:styleId="afffffa">
    <w:name w:val="footnote text"/>
    <w:basedOn w:val="a"/>
    <w:link w:val="afffffb"/>
    <w:uiPriority w:val="99"/>
    <w:semiHidden/>
    <w:rsid w:val="00010BFF"/>
    <w:rPr>
      <w:sz w:val="20"/>
      <w:szCs w:val="20"/>
    </w:rPr>
  </w:style>
  <w:style w:type="character" w:customStyle="1" w:styleId="afffffb">
    <w:name w:val="Текст сноски Знак"/>
    <w:basedOn w:val="a0"/>
    <w:link w:val="afffffa"/>
    <w:uiPriority w:val="99"/>
    <w:semiHidden/>
    <w:rsid w:val="00010BFF"/>
    <w:rPr>
      <w:rFonts w:ascii="Times New Roman" w:eastAsia="Times New Roman" w:hAnsi="Times New Roman" w:cs="Times New Roman"/>
      <w:sz w:val="20"/>
      <w:szCs w:val="20"/>
      <w:lang w:eastAsia="ru-RU"/>
    </w:rPr>
  </w:style>
  <w:style w:type="character" w:styleId="afffffc">
    <w:name w:val="footnote reference"/>
    <w:basedOn w:val="a0"/>
    <w:uiPriority w:val="99"/>
    <w:semiHidden/>
    <w:rsid w:val="00010BFF"/>
    <w:rPr>
      <w:vertAlign w:val="superscript"/>
    </w:rPr>
  </w:style>
  <w:style w:type="paragraph" w:styleId="afffffd">
    <w:name w:val="Body Text"/>
    <w:basedOn w:val="a"/>
    <w:link w:val="afffffe"/>
    <w:semiHidden/>
    <w:unhideWhenUsed/>
    <w:rsid w:val="00010BFF"/>
    <w:pPr>
      <w:spacing w:after="120"/>
    </w:pPr>
  </w:style>
  <w:style w:type="character" w:customStyle="1" w:styleId="afffffe">
    <w:name w:val="Основной текст Знак"/>
    <w:basedOn w:val="a0"/>
    <w:link w:val="afffffd"/>
    <w:semiHidden/>
    <w:rsid w:val="00010BFF"/>
    <w:rPr>
      <w:rFonts w:ascii="Times New Roman" w:eastAsia="Times New Roman" w:hAnsi="Times New Roman" w:cs="Times New Roman"/>
      <w:sz w:val="24"/>
      <w:szCs w:val="24"/>
      <w:lang w:eastAsia="ru-RU"/>
    </w:rPr>
  </w:style>
  <w:style w:type="character" w:customStyle="1" w:styleId="FontStyle12">
    <w:name w:val="Font Style12"/>
    <w:rsid w:val="00010BFF"/>
    <w:rPr>
      <w:rFonts w:ascii="Times New Roman" w:hAnsi="Times New Roman" w:cs="Times New Roman"/>
      <w:sz w:val="26"/>
    </w:rPr>
  </w:style>
  <w:style w:type="character" w:customStyle="1" w:styleId="FontStyle13">
    <w:name w:val="Font Style13"/>
    <w:uiPriority w:val="99"/>
    <w:rsid w:val="00010BFF"/>
    <w:rPr>
      <w:rFonts w:ascii="Arial" w:hAnsi="Arial" w:cs="Arial"/>
      <w:sz w:val="28"/>
    </w:rPr>
  </w:style>
  <w:style w:type="paragraph" w:customStyle="1" w:styleId="s3">
    <w:name w:val="s_3"/>
    <w:basedOn w:val="a"/>
    <w:rsid w:val="00010BFF"/>
    <w:pPr>
      <w:spacing w:before="100" w:beforeAutospacing="1" w:after="100" w:afterAutospacing="1"/>
    </w:pPr>
  </w:style>
  <w:style w:type="paragraph" w:styleId="21">
    <w:name w:val="Body Text Indent 2"/>
    <w:basedOn w:val="a"/>
    <w:link w:val="22"/>
    <w:rsid w:val="00010BFF"/>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010BFF"/>
    <w:rPr>
      <w:rFonts w:ascii="Times New Roman" w:eastAsia="Times New Roman" w:hAnsi="Times New Roman" w:cs="Times New Roman"/>
      <w:sz w:val="20"/>
      <w:szCs w:val="20"/>
      <w:lang w:eastAsia="ru-RU"/>
    </w:rPr>
  </w:style>
  <w:style w:type="paragraph" w:customStyle="1" w:styleId="14">
    <w:name w:val="Обычный1"/>
    <w:rsid w:val="00010BFF"/>
    <w:pPr>
      <w:spacing w:after="0" w:line="240" w:lineRule="auto"/>
    </w:pPr>
    <w:rPr>
      <w:rFonts w:ascii="Times New Roman" w:eastAsia="Times New Roman" w:hAnsi="Times New Roman" w:cs="Times New Roman"/>
      <w:sz w:val="28"/>
      <w:szCs w:val="20"/>
      <w:lang w:eastAsia="ru-RU"/>
    </w:rPr>
  </w:style>
  <w:style w:type="paragraph" w:customStyle="1" w:styleId="stylet3">
    <w:name w:val="stylet3"/>
    <w:basedOn w:val="a"/>
    <w:rsid w:val="00010BFF"/>
    <w:pPr>
      <w:spacing w:before="100" w:beforeAutospacing="1" w:after="100" w:afterAutospacing="1"/>
    </w:pPr>
  </w:style>
  <w:style w:type="paragraph" w:customStyle="1" w:styleId="DefinitionTerm">
    <w:name w:val="Definition Term"/>
    <w:basedOn w:val="a"/>
    <w:next w:val="a"/>
    <w:rsid w:val="00010BFF"/>
    <w:pPr>
      <w:widowControl w:val="0"/>
    </w:pPr>
    <w:rPr>
      <w:snapToGrid w:val="0"/>
      <w:szCs w:val="20"/>
    </w:rPr>
  </w:style>
  <w:style w:type="paragraph" w:styleId="affffff">
    <w:name w:val="Normal (Web)"/>
    <w:aliases w:val="Обычный (Web)"/>
    <w:basedOn w:val="a"/>
    <w:uiPriority w:val="1"/>
    <w:unhideWhenUsed/>
    <w:qFormat/>
    <w:rsid w:val="00010BFF"/>
    <w:pPr>
      <w:spacing w:before="100" w:beforeAutospacing="1" w:after="100" w:afterAutospacing="1"/>
    </w:pPr>
  </w:style>
  <w:style w:type="paragraph" w:customStyle="1" w:styleId="pcenter">
    <w:name w:val="pcenter"/>
    <w:basedOn w:val="a"/>
    <w:rsid w:val="00010BFF"/>
    <w:pPr>
      <w:spacing w:before="100" w:beforeAutospacing="1" w:after="100" w:afterAutospacing="1"/>
    </w:pPr>
  </w:style>
  <w:style w:type="paragraph" w:styleId="23">
    <w:name w:val="Body Text 2"/>
    <w:basedOn w:val="a"/>
    <w:link w:val="24"/>
    <w:uiPriority w:val="99"/>
    <w:semiHidden/>
    <w:unhideWhenUsed/>
    <w:rsid w:val="00010BFF"/>
    <w:pPr>
      <w:spacing w:after="120" w:line="480" w:lineRule="auto"/>
    </w:pPr>
  </w:style>
  <w:style w:type="character" w:customStyle="1" w:styleId="24">
    <w:name w:val="Основной текст 2 Знак"/>
    <w:basedOn w:val="a0"/>
    <w:link w:val="23"/>
    <w:uiPriority w:val="99"/>
    <w:semiHidden/>
    <w:rsid w:val="00010BFF"/>
    <w:rPr>
      <w:rFonts w:ascii="Times New Roman" w:eastAsia="Times New Roman" w:hAnsi="Times New Roman" w:cs="Times New Roman"/>
      <w:sz w:val="24"/>
      <w:szCs w:val="24"/>
      <w:lang w:eastAsia="ru-RU"/>
    </w:rPr>
  </w:style>
  <w:style w:type="paragraph" w:customStyle="1" w:styleId="ConsCell">
    <w:name w:val="ConsCell"/>
    <w:rsid w:val="00010B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DocList">
    <w:name w:val="ConsDocList"/>
    <w:rsid w:val="0001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0">
    <w:name w:val="Заголовок постановления"/>
    <w:basedOn w:val="a"/>
    <w:rsid w:val="00B26028"/>
    <w:pPr>
      <w:jc w:val="center"/>
    </w:pPr>
    <w:rPr>
      <w:b/>
      <w:sz w:val="28"/>
      <w:szCs w:val="20"/>
    </w:rPr>
  </w:style>
  <w:style w:type="paragraph" w:customStyle="1" w:styleId="affffff1">
    <w:name w:val="Проектный"/>
    <w:basedOn w:val="a"/>
    <w:rsid w:val="00B26028"/>
    <w:pPr>
      <w:widowControl w:val="0"/>
      <w:spacing w:after="120" w:line="360" w:lineRule="auto"/>
      <w:ind w:firstLine="709"/>
      <w:jc w:val="both"/>
    </w:pPr>
    <w:rPr>
      <w:sz w:val="28"/>
      <w:szCs w:val="20"/>
    </w:rPr>
  </w:style>
  <w:style w:type="numbering" w:customStyle="1" w:styleId="15">
    <w:name w:val="Нет списка1"/>
    <w:next w:val="a2"/>
    <w:uiPriority w:val="99"/>
    <w:semiHidden/>
    <w:rsid w:val="00C87A69"/>
  </w:style>
  <w:style w:type="paragraph" w:customStyle="1" w:styleId="Style1">
    <w:name w:val="Style1"/>
    <w:basedOn w:val="a"/>
    <w:rsid w:val="00C87A69"/>
    <w:pPr>
      <w:widowControl w:val="0"/>
      <w:autoSpaceDE w:val="0"/>
      <w:autoSpaceDN w:val="0"/>
      <w:adjustRightInd w:val="0"/>
      <w:jc w:val="both"/>
    </w:pPr>
  </w:style>
  <w:style w:type="paragraph" w:customStyle="1" w:styleId="Style2">
    <w:name w:val="Style2"/>
    <w:basedOn w:val="a"/>
    <w:rsid w:val="00C87A69"/>
    <w:pPr>
      <w:widowControl w:val="0"/>
      <w:autoSpaceDE w:val="0"/>
      <w:autoSpaceDN w:val="0"/>
      <w:adjustRightInd w:val="0"/>
      <w:spacing w:line="496" w:lineRule="exact"/>
      <w:jc w:val="center"/>
    </w:pPr>
  </w:style>
  <w:style w:type="paragraph" w:customStyle="1" w:styleId="Style3">
    <w:name w:val="Style3"/>
    <w:basedOn w:val="a"/>
    <w:rsid w:val="00C87A69"/>
    <w:pPr>
      <w:widowControl w:val="0"/>
      <w:autoSpaceDE w:val="0"/>
      <w:autoSpaceDN w:val="0"/>
      <w:adjustRightInd w:val="0"/>
    </w:pPr>
  </w:style>
  <w:style w:type="paragraph" w:customStyle="1" w:styleId="Style4">
    <w:name w:val="Style4"/>
    <w:basedOn w:val="a"/>
    <w:rsid w:val="00C87A69"/>
    <w:pPr>
      <w:widowControl w:val="0"/>
      <w:autoSpaceDE w:val="0"/>
      <w:autoSpaceDN w:val="0"/>
      <w:adjustRightInd w:val="0"/>
    </w:pPr>
  </w:style>
  <w:style w:type="paragraph" w:customStyle="1" w:styleId="Style5">
    <w:name w:val="Style5"/>
    <w:basedOn w:val="a"/>
    <w:rsid w:val="00C87A69"/>
    <w:pPr>
      <w:widowControl w:val="0"/>
      <w:autoSpaceDE w:val="0"/>
      <w:autoSpaceDN w:val="0"/>
      <w:adjustRightInd w:val="0"/>
      <w:spacing w:line="379" w:lineRule="exact"/>
      <w:ind w:firstLine="1920"/>
    </w:pPr>
  </w:style>
  <w:style w:type="paragraph" w:customStyle="1" w:styleId="Style6">
    <w:name w:val="Style6"/>
    <w:basedOn w:val="a"/>
    <w:rsid w:val="00C87A69"/>
    <w:pPr>
      <w:widowControl w:val="0"/>
      <w:autoSpaceDE w:val="0"/>
      <w:autoSpaceDN w:val="0"/>
      <w:adjustRightInd w:val="0"/>
      <w:jc w:val="center"/>
    </w:pPr>
  </w:style>
  <w:style w:type="paragraph" w:customStyle="1" w:styleId="Style7">
    <w:name w:val="Style7"/>
    <w:basedOn w:val="a"/>
    <w:rsid w:val="00C87A69"/>
    <w:pPr>
      <w:widowControl w:val="0"/>
      <w:autoSpaceDE w:val="0"/>
      <w:autoSpaceDN w:val="0"/>
      <w:adjustRightInd w:val="0"/>
      <w:spacing w:line="274" w:lineRule="exact"/>
    </w:pPr>
  </w:style>
  <w:style w:type="paragraph" w:customStyle="1" w:styleId="Style8">
    <w:name w:val="Style8"/>
    <w:basedOn w:val="a"/>
    <w:rsid w:val="00C87A69"/>
    <w:pPr>
      <w:widowControl w:val="0"/>
      <w:autoSpaceDE w:val="0"/>
      <w:autoSpaceDN w:val="0"/>
      <w:adjustRightInd w:val="0"/>
      <w:spacing w:line="384" w:lineRule="exact"/>
    </w:pPr>
  </w:style>
  <w:style w:type="paragraph" w:customStyle="1" w:styleId="Style9">
    <w:name w:val="Style9"/>
    <w:basedOn w:val="a"/>
    <w:rsid w:val="00C87A69"/>
    <w:pPr>
      <w:widowControl w:val="0"/>
      <w:autoSpaceDE w:val="0"/>
      <w:autoSpaceDN w:val="0"/>
      <w:adjustRightInd w:val="0"/>
    </w:pPr>
  </w:style>
  <w:style w:type="paragraph" w:customStyle="1" w:styleId="Style10">
    <w:name w:val="Style10"/>
    <w:basedOn w:val="a"/>
    <w:rsid w:val="00C87A69"/>
    <w:pPr>
      <w:widowControl w:val="0"/>
      <w:autoSpaceDE w:val="0"/>
      <w:autoSpaceDN w:val="0"/>
      <w:adjustRightInd w:val="0"/>
    </w:pPr>
  </w:style>
  <w:style w:type="paragraph" w:customStyle="1" w:styleId="Style11">
    <w:name w:val="Style11"/>
    <w:basedOn w:val="a"/>
    <w:rsid w:val="00C87A69"/>
    <w:pPr>
      <w:widowControl w:val="0"/>
      <w:autoSpaceDE w:val="0"/>
      <w:autoSpaceDN w:val="0"/>
      <w:adjustRightInd w:val="0"/>
    </w:pPr>
  </w:style>
  <w:style w:type="paragraph" w:customStyle="1" w:styleId="Style12">
    <w:name w:val="Style12"/>
    <w:basedOn w:val="a"/>
    <w:uiPriority w:val="99"/>
    <w:rsid w:val="00C87A69"/>
    <w:pPr>
      <w:widowControl w:val="0"/>
      <w:autoSpaceDE w:val="0"/>
      <w:autoSpaceDN w:val="0"/>
      <w:adjustRightInd w:val="0"/>
    </w:pPr>
  </w:style>
  <w:style w:type="paragraph" w:customStyle="1" w:styleId="Style13">
    <w:name w:val="Style13"/>
    <w:basedOn w:val="a"/>
    <w:rsid w:val="00C87A69"/>
    <w:pPr>
      <w:widowControl w:val="0"/>
      <w:autoSpaceDE w:val="0"/>
      <w:autoSpaceDN w:val="0"/>
      <w:adjustRightInd w:val="0"/>
      <w:spacing w:line="386" w:lineRule="exact"/>
      <w:ind w:firstLine="302"/>
    </w:pPr>
  </w:style>
  <w:style w:type="paragraph" w:customStyle="1" w:styleId="Style14">
    <w:name w:val="Style14"/>
    <w:basedOn w:val="a"/>
    <w:rsid w:val="00C87A69"/>
    <w:pPr>
      <w:widowControl w:val="0"/>
      <w:autoSpaceDE w:val="0"/>
      <w:autoSpaceDN w:val="0"/>
      <w:adjustRightInd w:val="0"/>
      <w:spacing w:line="389" w:lineRule="exact"/>
      <w:ind w:hanging="667"/>
    </w:pPr>
  </w:style>
  <w:style w:type="paragraph" w:customStyle="1" w:styleId="Style15">
    <w:name w:val="Style15"/>
    <w:basedOn w:val="a"/>
    <w:rsid w:val="00C87A69"/>
    <w:pPr>
      <w:widowControl w:val="0"/>
      <w:autoSpaceDE w:val="0"/>
      <w:autoSpaceDN w:val="0"/>
      <w:adjustRightInd w:val="0"/>
      <w:spacing w:line="385" w:lineRule="exact"/>
      <w:ind w:firstLine="446"/>
      <w:jc w:val="both"/>
    </w:pPr>
  </w:style>
  <w:style w:type="paragraph" w:customStyle="1" w:styleId="Style16">
    <w:name w:val="Style16"/>
    <w:basedOn w:val="a"/>
    <w:rsid w:val="00C87A69"/>
    <w:pPr>
      <w:widowControl w:val="0"/>
      <w:autoSpaceDE w:val="0"/>
      <w:autoSpaceDN w:val="0"/>
      <w:adjustRightInd w:val="0"/>
      <w:spacing w:line="317" w:lineRule="exact"/>
      <w:jc w:val="both"/>
    </w:pPr>
  </w:style>
  <w:style w:type="paragraph" w:customStyle="1" w:styleId="Style17">
    <w:name w:val="Style17"/>
    <w:basedOn w:val="a"/>
    <w:rsid w:val="00C87A69"/>
    <w:pPr>
      <w:widowControl w:val="0"/>
      <w:autoSpaceDE w:val="0"/>
      <w:autoSpaceDN w:val="0"/>
      <w:adjustRightInd w:val="0"/>
      <w:spacing w:line="323" w:lineRule="exact"/>
      <w:ind w:firstLine="451"/>
      <w:jc w:val="both"/>
    </w:pPr>
  </w:style>
  <w:style w:type="paragraph" w:customStyle="1" w:styleId="Style18">
    <w:name w:val="Style18"/>
    <w:basedOn w:val="a"/>
    <w:rsid w:val="00C87A69"/>
    <w:pPr>
      <w:widowControl w:val="0"/>
      <w:autoSpaceDE w:val="0"/>
      <w:autoSpaceDN w:val="0"/>
      <w:adjustRightInd w:val="0"/>
      <w:spacing w:line="323" w:lineRule="exact"/>
      <w:jc w:val="both"/>
    </w:pPr>
  </w:style>
  <w:style w:type="paragraph" w:customStyle="1" w:styleId="Style19">
    <w:name w:val="Style19"/>
    <w:basedOn w:val="a"/>
    <w:rsid w:val="00C87A69"/>
    <w:pPr>
      <w:widowControl w:val="0"/>
      <w:autoSpaceDE w:val="0"/>
      <w:autoSpaceDN w:val="0"/>
      <w:adjustRightInd w:val="0"/>
      <w:spacing w:line="274" w:lineRule="exact"/>
      <w:ind w:hanging="216"/>
    </w:pPr>
  </w:style>
  <w:style w:type="paragraph" w:customStyle="1" w:styleId="Style20">
    <w:name w:val="Style20"/>
    <w:basedOn w:val="a"/>
    <w:rsid w:val="00C87A69"/>
    <w:pPr>
      <w:widowControl w:val="0"/>
      <w:autoSpaceDE w:val="0"/>
      <w:autoSpaceDN w:val="0"/>
      <w:adjustRightInd w:val="0"/>
      <w:spacing w:line="274" w:lineRule="exact"/>
      <w:ind w:firstLine="461"/>
      <w:jc w:val="both"/>
    </w:pPr>
  </w:style>
  <w:style w:type="paragraph" w:customStyle="1" w:styleId="Style21">
    <w:name w:val="Style21"/>
    <w:basedOn w:val="a"/>
    <w:rsid w:val="00C87A69"/>
    <w:pPr>
      <w:widowControl w:val="0"/>
      <w:autoSpaceDE w:val="0"/>
      <w:autoSpaceDN w:val="0"/>
      <w:adjustRightInd w:val="0"/>
    </w:pPr>
  </w:style>
  <w:style w:type="paragraph" w:customStyle="1" w:styleId="Style22">
    <w:name w:val="Style22"/>
    <w:basedOn w:val="a"/>
    <w:rsid w:val="00C87A69"/>
    <w:pPr>
      <w:widowControl w:val="0"/>
      <w:autoSpaceDE w:val="0"/>
      <w:autoSpaceDN w:val="0"/>
      <w:adjustRightInd w:val="0"/>
      <w:spacing w:line="276" w:lineRule="exact"/>
    </w:pPr>
  </w:style>
  <w:style w:type="paragraph" w:customStyle="1" w:styleId="Style23">
    <w:name w:val="Style23"/>
    <w:basedOn w:val="a"/>
    <w:rsid w:val="00C87A69"/>
    <w:pPr>
      <w:widowControl w:val="0"/>
      <w:autoSpaceDE w:val="0"/>
      <w:autoSpaceDN w:val="0"/>
      <w:adjustRightInd w:val="0"/>
    </w:pPr>
  </w:style>
  <w:style w:type="paragraph" w:customStyle="1" w:styleId="Style24">
    <w:name w:val="Style24"/>
    <w:basedOn w:val="a"/>
    <w:rsid w:val="00C87A69"/>
    <w:pPr>
      <w:widowControl w:val="0"/>
      <w:autoSpaceDE w:val="0"/>
      <w:autoSpaceDN w:val="0"/>
      <w:adjustRightInd w:val="0"/>
      <w:spacing w:line="269" w:lineRule="exact"/>
      <w:jc w:val="right"/>
    </w:pPr>
  </w:style>
  <w:style w:type="paragraph" w:customStyle="1" w:styleId="Style25">
    <w:name w:val="Style25"/>
    <w:basedOn w:val="a"/>
    <w:rsid w:val="00C87A69"/>
    <w:pPr>
      <w:widowControl w:val="0"/>
      <w:autoSpaceDE w:val="0"/>
      <w:autoSpaceDN w:val="0"/>
      <w:adjustRightInd w:val="0"/>
      <w:spacing w:line="278" w:lineRule="exact"/>
      <w:ind w:firstLine="1565"/>
    </w:pPr>
  </w:style>
  <w:style w:type="paragraph" w:customStyle="1" w:styleId="Style26">
    <w:name w:val="Style26"/>
    <w:basedOn w:val="a"/>
    <w:rsid w:val="00C87A69"/>
    <w:pPr>
      <w:widowControl w:val="0"/>
      <w:autoSpaceDE w:val="0"/>
      <w:autoSpaceDN w:val="0"/>
      <w:adjustRightInd w:val="0"/>
      <w:spacing w:line="274" w:lineRule="exact"/>
      <w:jc w:val="center"/>
    </w:pPr>
  </w:style>
  <w:style w:type="paragraph" w:customStyle="1" w:styleId="Style27">
    <w:name w:val="Style27"/>
    <w:basedOn w:val="a"/>
    <w:uiPriority w:val="99"/>
    <w:rsid w:val="00C87A69"/>
    <w:pPr>
      <w:widowControl w:val="0"/>
      <w:autoSpaceDE w:val="0"/>
      <w:autoSpaceDN w:val="0"/>
      <w:adjustRightInd w:val="0"/>
      <w:spacing w:line="278" w:lineRule="exact"/>
      <w:ind w:firstLine="384"/>
    </w:pPr>
  </w:style>
  <w:style w:type="paragraph" w:customStyle="1" w:styleId="Style28">
    <w:name w:val="Style28"/>
    <w:basedOn w:val="a"/>
    <w:rsid w:val="00C87A69"/>
    <w:pPr>
      <w:widowControl w:val="0"/>
      <w:autoSpaceDE w:val="0"/>
      <w:autoSpaceDN w:val="0"/>
      <w:adjustRightInd w:val="0"/>
    </w:pPr>
  </w:style>
  <w:style w:type="paragraph" w:customStyle="1" w:styleId="Style29">
    <w:name w:val="Style29"/>
    <w:basedOn w:val="a"/>
    <w:rsid w:val="00C87A69"/>
    <w:pPr>
      <w:widowControl w:val="0"/>
      <w:autoSpaceDE w:val="0"/>
      <w:autoSpaceDN w:val="0"/>
      <w:adjustRightInd w:val="0"/>
      <w:spacing w:line="386" w:lineRule="exact"/>
      <w:ind w:firstLine="466"/>
    </w:pPr>
  </w:style>
  <w:style w:type="paragraph" w:customStyle="1" w:styleId="Style30">
    <w:name w:val="Style30"/>
    <w:basedOn w:val="a"/>
    <w:rsid w:val="00C87A69"/>
    <w:pPr>
      <w:widowControl w:val="0"/>
      <w:autoSpaceDE w:val="0"/>
      <w:autoSpaceDN w:val="0"/>
      <w:adjustRightInd w:val="0"/>
      <w:spacing w:line="379" w:lineRule="exact"/>
      <w:ind w:firstLine="2256"/>
    </w:pPr>
  </w:style>
  <w:style w:type="paragraph" w:customStyle="1" w:styleId="Style31">
    <w:name w:val="Style31"/>
    <w:basedOn w:val="a"/>
    <w:rsid w:val="00C87A69"/>
    <w:pPr>
      <w:widowControl w:val="0"/>
      <w:autoSpaceDE w:val="0"/>
      <w:autoSpaceDN w:val="0"/>
      <w:adjustRightInd w:val="0"/>
      <w:spacing w:line="278" w:lineRule="exact"/>
      <w:jc w:val="center"/>
    </w:pPr>
  </w:style>
  <w:style w:type="paragraph" w:customStyle="1" w:styleId="Style32">
    <w:name w:val="Style32"/>
    <w:basedOn w:val="a"/>
    <w:rsid w:val="00C87A69"/>
    <w:pPr>
      <w:widowControl w:val="0"/>
      <w:autoSpaceDE w:val="0"/>
      <w:autoSpaceDN w:val="0"/>
      <w:adjustRightInd w:val="0"/>
      <w:spacing w:line="379" w:lineRule="exact"/>
      <w:ind w:hanging="1291"/>
    </w:pPr>
  </w:style>
  <w:style w:type="paragraph" w:customStyle="1" w:styleId="Style33">
    <w:name w:val="Style33"/>
    <w:basedOn w:val="a"/>
    <w:rsid w:val="00C87A69"/>
    <w:pPr>
      <w:widowControl w:val="0"/>
      <w:autoSpaceDE w:val="0"/>
      <w:autoSpaceDN w:val="0"/>
      <w:adjustRightInd w:val="0"/>
      <w:spacing w:line="275" w:lineRule="exact"/>
      <w:jc w:val="both"/>
    </w:pPr>
  </w:style>
  <w:style w:type="paragraph" w:customStyle="1" w:styleId="Style34">
    <w:name w:val="Style34"/>
    <w:basedOn w:val="a"/>
    <w:rsid w:val="00C87A69"/>
    <w:pPr>
      <w:widowControl w:val="0"/>
      <w:autoSpaceDE w:val="0"/>
      <w:autoSpaceDN w:val="0"/>
      <w:adjustRightInd w:val="0"/>
      <w:spacing w:line="278" w:lineRule="exact"/>
      <w:ind w:hanging="317"/>
    </w:pPr>
  </w:style>
  <w:style w:type="paragraph" w:customStyle="1" w:styleId="Style35">
    <w:name w:val="Style35"/>
    <w:basedOn w:val="a"/>
    <w:rsid w:val="00C87A69"/>
    <w:pPr>
      <w:widowControl w:val="0"/>
      <w:autoSpaceDE w:val="0"/>
      <w:autoSpaceDN w:val="0"/>
      <w:adjustRightInd w:val="0"/>
      <w:spacing w:line="379" w:lineRule="exact"/>
      <w:ind w:firstLine="965"/>
    </w:pPr>
  </w:style>
  <w:style w:type="paragraph" w:customStyle="1" w:styleId="Style36">
    <w:name w:val="Style36"/>
    <w:basedOn w:val="a"/>
    <w:rsid w:val="00C87A69"/>
    <w:pPr>
      <w:widowControl w:val="0"/>
      <w:autoSpaceDE w:val="0"/>
      <w:autoSpaceDN w:val="0"/>
      <w:adjustRightInd w:val="0"/>
    </w:pPr>
  </w:style>
  <w:style w:type="paragraph" w:customStyle="1" w:styleId="Style37">
    <w:name w:val="Style37"/>
    <w:basedOn w:val="a"/>
    <w:rsid w:val="00C87A69"/>
    <w:pPr>
      <w:widowControl w:val="0"/>
      <w:autoSpaceDE w:val="0"/>
      <w:autoSpaceDN w:val="0"/>
      <w:adjustRightInd w:val="0"/>
    </w:pPr>
  </w:style>
  <w:style w:type="paragraph" w:customStyle="1" w:styleId="Style38">
    <w:name w:val="Style38"/>
    <w:basedOn w:val="a"/>
    <w:rsid w:val="00C87A69"/>
    <w:pPr>
      <w:widowControl w:val="0"/>
      <w:autoSpaceDE w:val="0"/>
      <w:autoSpaceDN w:val="0"/>
      <w:adjustRightInd w:val="0"/>
      <w:spacing w:line="385" w:lineRule="exact"/>
      <w:ind w:firstLine="2318"/>
    </w:pPr>
  </w:style>
  <w:style w:type="paragraph" w:customStyle="1" w:styleId="Style39">
    <w:name w:val="Style39"/>
    <w:basedOn w:val="a"/>
    <w:rsid w:val="00C87A69"/>
    <w:pPr>
      <w:widowControl w:val="0"/>
      <w:autoSpaceDE w:val="0"/>
      <w:autoSpaceDN w:val="0"/>
      <w:adjustRightInd w:val="0"/>
      <w:spacing w:line="324" w:lineRule="exact"/>
      <w:ind w:firstLine="686"/>
      <w:jc w:val="both"/>
    </w:pPr>
  </w:style>
  <w:style w:type="paragraph" w:customStyle="1" w:styleId="Style40">
    <w:name w:val="Style40"/>
    <w:basedOn w:val="a"/>
    <w:rsid w:val="00C87A69"/>
    <w:pPr>
      <w:widowControl w:val="0"/>
      <w:autoSpaceDE w:val="0"/>
      <w:autoSpaceDN w:val="0"/>
      <w:adjustRightInd w:val="0"/>
    </w:pPr>
  </w:style>
  <w:style w:type="paragraph" w:customStyle="1" w:styleId="Style41">
    <w:name w:val="Style41"/>
    <w:basedOn w:val="a"/>
    <w:rsid w:val="00C87A69"/>
    <w:pPr>
      <w:widowControl w:val="0"/>
      <w:autoSpaceDE w:val="0"/>
      <w:autoSpaceDN w:val="0"/>
      <w:adjustRightInd w:val="0"/>
      <w:spacing w:line="384" w:lineRule="exact"/>
      <w:ind w:firstLine="1536"/>
    </w:pPr>
  </w:style>
  <w:style w:type="paragraph" w:customStyle="1" w:styleId="Style42">
    <w:name w:val="Style42"/>
    <w:basedOn w:val="a"/>
    <w:rsid w:val="00C87A69"/>
    <w:pPr>
      <w:widowControl w:val="0"/>
      <w:autoSpaceDE w:val="0"/>
      <w:autoSpaceDN w:val="0"/>
      <w:adjustRightInd w:val="0"/>
      <w:spacing w:line="274" w:lineRule="exact"/>
      <w:ind w:firstLine="1704"/>
    </w:pPr>
  </w:style>
  <w:style w:type="paragraph" w:customStyle="1" w:styleId="Style43">
    <w:name w:val="Style43"/>
    <w:basedOn w:val="a"/>
    <w:rsid w:val="00C87A69"/>
    <w:pPr>
      <w:widowControl w:val="0"/>
      <w:autoSpaceDE w:val="0"/>
      <w:autoSpaceDN w:val="0"/>
      <w:adjustRightInd w:val="0"/>
      <w:spacing w:line="374" w:lineRule="exact"/>
      <w:ind w:firstLine="744"/>
    </w:pPr>
  </w:style>
  <w:style w:type="paragraph" w:customStyle="1" w:styleId="Style44">
    <w:name w:val="Style44"/>
    <w:basedOn w:val="a"/>
    <w:rsid w:val="00C87A69"/>
    <w:pPr>
      <w:widowControl w:val="0"/>
      <w:autoSpaceDE w:val="0"/>
      <w:autoSpaceDN w:val="0"/>
      <w:adjustRightInd w:val="0"/>
    </w:pPr>
  </w:style>
  <w:style w:type="paragraph" w:customStyle="1" w:styleId="Style45">
    <w:name w:val="Style45"/>
    <w:basedOn w:val="a"/>
    <w:rsid w:val="00C87A69"/>
    <w:pPr>
      <w:widowControl w:val="0"/>
      <w:autoSpaceDE w:val="0"/>
      <w:autoSpaceDN w:val="0"/>
      <w:adjustRightInd w:val="0"/>
    </w:pPr>
  </w:style>
  <w:style w:type="paragraph" w:customStyle="1" w:styleId="Style46">
    <w:name w:val="Style46"/>
    <w:basedOn w:val="a"/>
    <w:rsid w:val="00C87A69"/>
    <w:pPr>
      <w:widowControl w:val="0"/>
      <w:autoSpaceDE w:val="0"/>
      <w:autoSpaceDN w:val="0"/>
      <w:adjustRightInd w:val="0"/>
      <w:spacing w:line="278" w:lineRule="exact"/>
      <w:ind w:firstLine="91"/>
    </w:pPr>
  </w:style>
  <w:style w:type="paragraph" w:customStyle="1" w:styleId="Style47">
    <w:name w:val="Style47"/>
    <w:basedOn w:val="a"/>
    <w:rsid w:val="00C87A69"/>
    <w:pPr>
      <w:widowControl w:val="0"/>
      <w:autoSpaceDE w:val="0"/>
      <w:autoSpaceDN w:val="0"/>
      <w:adjustRightInd w:val="0"/>
      <w:spacing w:line="278" w:lineRule="exact"/>
      <w:ind w:hanging="2784"/>
    </w:pPr>
  </w:style>
  <w:style w:type="paragraph" w:customStyle="1" w:styleId="Style48">
    <w:name w:val="Style48"/>
    <w:basedOn w:val="a"/>
    <w:rsid w:val="00C87A69"/>
    <w:pPr>
      <w:widowControl w:val="0"/>
      <w:autoSpaceDE w:val="0"/>
      <w:autoSpaceDN w:val="0"/>
      <w:adjustRightInd w:val="0"/>
      <w:spacing w:line="264" w:lineRule="exact"/>
      <w:ind w:hanging="106"/>
      <w:jc w:val="both"/>
    </w:pPr>
  </w:style>
  <w:style w:type="paragraph" w:customStyle="1" w:styleId="Style49">
    <w:name w:val="Style49"/>
    <w:basedOn w:val="a"/>
    <w:rsid w:val="00C87A69"/>
    <w:pPr>
      <w:widowControl w:val="0"/>
      <w:autoSpaceDE w:val="0"/>
      <w:autoSpaceDN w:val="0"/>
      <w:adjustRightInd w:val="0"/>
    </w:pPr>
  </w:style>
  <w:style w:type="paragraph" w:customStyle="1" w:styleId="Style50">
    <w:name w:val="Style50"/>
    <w:basedOn w:val="a"/>
    <w:rsid w:val="00C87A69"/>
    <w:pPr>
      <w:widowControl w:val="0"/>
      <w:autoSpaceDE w:val="0"/>
      <w:autoSpaceDN w:val="0"/>
      <w:adjustRightInd w:val="0"/>
      <w:jc w:val="both"/>
    </w:pPr>
  </w:style>
  <w:style w:type="paragraph" w:customStyle="1" w:styleId="Style51">
    <w:name w:val="Style51"/>
    <w:basedOn w:val="a"/>
    <w:rsid w:val="00C87A69"/>
    <w:pPr>
      <w:widowControl w:val="0"/>
      <w:autoSpaceDE w:val="0"/>
      <w:autoSpaceDN w:val="0"/>
      <w:adjustRightInd w:val="0"/>
    </w:pPr>
  </w:style>
  <w:style w:type="paragraph" w:customStyle="1" w:styleId="Style52">
    <w:name w:val="Style52"/>
    <w:basedOn w:val="a"/>
    <w:rsid w:val="00C87A69"/>
    <w:pPr>
      <w:widowControl w:val="0"/>
      <w:autoSpaceDE w:val="0"/>
      <w:autoSpaceDN w:val="0"/>
      <w:adjustRightInd w:val="0"/>
      <w:spacing w:line="283" w:lineRule="exact"/>
      <w:ind w:hanging="2030"/>
    </w:pPr>
  </w:style>
  <w:style w:type="paragraph" w:customStyle="1" w:styleId="Style53">
    <w:name w:val="Style53"/>
    <w:basedOn w:val="a"/>
    <w:rsid w:val="00C87A69"/>
    <w:pPr>
      <w:widowControl w:val="0"/>
      <w:autoSpaceDE w:val="0"/>
      <w:autoSpaceDN w:val="0"/>
      <w:adjustRightInd w:val="0"/>
    </w:pPr>
  </w:style>
  <w:style w:type="paragraph" w:customStyle="1" w:styleId="Style54">
    <w:name w:val="Style54"/>
    <w:basedOn w:val="a"/>
    <w:rsid w:val="00C87A69"/>
    <w:pPr>
      <w:widowControl w:val="0"/>
      <w:autoSpaceDE w:val="0"/>
      <w:autoSpaceDN w:val="0"/>
      <w:adjustRightInd w:val="0"/>
      <w:spacing w:line="379" w:lineRule="exact"/>
      <w:ind w:firstLine="1416"/>
    </w:pPr>
  </w:style>
  <w:style w:type="paragraph" w:customStyle="1" w:styleId="Style55">
    <w:name w:val="Style55"/>
    <w:basedOn w:val="a"/>
    <w:rsid w:val="00C87A69"/>
    <w:pPr>
      <w:widowControl w:val="0"/>
      <w:autoSpaceDE w:val="0"/>
      <w:autoSpaceDN w:val="0"/>
      <w:adjustRightInd w:val="0"/>
      <w:spacing w:line="278" w:lineRule="exact"/>
      <w:ind w:firstLine="600"/>
    </w:pPr>
  </w:style>
  <w:style w:type="paragraph" w:customStyle="1" w:styleId="Style56">
    <w:name w:val="Style56"/>
    <w:basedOn w:val="a"/>
    <w:rsid w:val="00C87A69"/>
    <w:pPr>
      <w:widowControl w:val="0"/>
      <w:autoSpaceDE w:val="0"/>
      <w:autoSpaceDN w:val="0"/>
      <w:adjustRightInd w:val="0"/>
      <w:spacing w:line="379" w:lineRule="exact"/>
      <w:ind w:firstLine="1661"/>
    </w:pPr>
  </w:style>
  <w:style w:type="paragraph" w:customStyle="1" w:styleId="Style57">
    <w:name w:val="Style57"/>
    <w:basedOn w:val="a"/>
    <w:rsid w:val="00C87A69"/>
    <w:pPr>
      <w:widowControl w:val="0"/>
      <w:autoSpaceDE w:val="0"/>
      <w:autoSpaceDN w:val="0"/>
      <w:adjustRightInd w:val="0"/>
    </w:pPr>
  </w:style>
  <w:style w:type="paragraph" w:customStyle="1" w:styleId="Style58">
    <w:name w:val="Style58"/>
    <w:basedOn w:val="a"/>
    <w:rsid w:val="00C87A69"/>
    <w:pPr>
      <w:widowControl w:val="0"/>
      <w:autoSpaceDE w:val="0"/>
      <w:autoSpaceDN w:val="0"/>
      <w:adjustRightInd w:val="0"/>
      <w:spacing w:line="278" w:lineRule="exact"/>
      <w:ind w:firstLine="490"/>
    </w:pPr>
  </w:style>
  <w:style w:type="paragraph" w:customStyle="1" w:styleId="Style59">
    <w:name w:val="Style59"/>
    <w:basedOn w:val="a"/>
    <w:rsid w:val="00C87A69"/>
    <w:pPr>
      <w:widowControl w:val="0"/>
      <w:autoSpaceDE w:val="0"/>
      <w:autoSpaceDN w:val="0"/>
      <w:adjustRightInd w:val="0"/>
    </w:pPr>
  </w:style>
  <w:style w:type="paragraph" w:customStyle="1" w:styleId="Style60">
    <w:name w:val="Style60"/>
    <w:basedOn w:val="a"/>
    <w:rsid w:val="00C87A69"/>
    <w:pPr>
      <w:widowControl w:val="0"/>
      <w:autoSpaceDE w:val="0"/>
      <w:autoSpaceDN w:val="0"/>
      <w:adjustRightInd w:val="0"/>
      <w:spacing w:line="274" w:lineRule="exact"/>
      <w:ind w:hanging="77"/>
    </w:pPr>
  </w:style>
  <w:style w:type="paragraph" w:customStyle="1" w:styleId="Style61">
    <w:name w:val="Style61"/>
    <w:basedOn w:val="a"/>
    <w:rsid w:val="00C87A69"/>
    <w:pPr>
      <w:widowControl w:val="0"/>
      <w:autoSpaceDE w:val="0"/>
      <w:autoSpaceDN w:val="0"/>
      <w:adjustRightInd w:val="0"/>
    </w:pPr>
  </w:style>
  <w:style w:type="paragraph" w:customStyle="1" w:styleId="Style62">
    <w:name w:val="Style62"/>
    <w:basedOn w:val="a"/>
    <w:rsid w:val="00C87A69"/>
    <w:pPr>
      <w:widowControl w:val="0"/>
      <w:autoSpaceDE w:val="0"/>
      <w:autoSpaceDN w:val="0"/>
      <w:adjustRightInd w:val="0"/>
      <w:spacing w:line="387" w:lineRule="exact"/>
      <w:ind w:firstLine="446"/>
      <w:jc w:val="both"/>
    </w:pPr>
  </w:style>
  <w:style w:type="paragraph" w:customStyle="1" w:styleId="Style63">
    <w:name w:val="Style63"/>
    <w:basedOn w:val="a"/>
    <w:rsid w:val="00C87A69"/>
    <w:pPr>
      <w:widowControl w:val="0"/>
      <w:autoSpaceDE w:val="0"/>
      <w:autoSpaceDN w:val="0"/>
      <w:adjustRightInd w:val="0"/>
    </w:pPr>
  </w:style>
  <w:style w:type="paragraph" w:customStyle="1" w:styleId="Style64">
    <w:name w:val="Style64"/>
    <w:basedOn w:val="a"/>
    <w:rsid w:val="00C87A69"/>
    <w:pPr>
      <w:widowControl w:val="0"/>
      <w:autoSpaceDE w:val="0"/>
      <w:autoSpaceDN w:val="0"/>
      <w:adjustRightInd w:val="0"/>
      <w:spacing w:line="386" w:lineRule="exact"/>
      <w:ind w:firstLine="451"/>
    </w:pPr>
  </w:style>
  <w:style w:type="paragraph" w:customStyle="1" w:styleId="Style65">
    <w:name w:val="Style65"/>
    <w:basedOn w:val="a"/>
    <w:rsid w:val="00C87A69"/>
    <w:pPr>
      <w:widowControl w:val="0"/>
      <w:autoSpaceDE w:val="0"/>
      <w:autoSpaceDN w:val="0"/>
      <w:adjustRightInd w:val="0"/>
      <w:spacing w:line="394" w:lineRule="exact"/>
      <w:ind w:firstLine="422"/>
      <w:jc w:val="both"/>
    </w:pPr>
  </w:style>
  <w:style w:type="paragraph" w:customStyle="1" w:styleId="Style66">
    <w:name w:val="Style66"/>
    <w:basedOn w:val="a"/>
    <w:rsid w:val="00C87A69"/>
    <w:pPr>
      <w:widowControl w:val="0"/>
      <w:autoSpaceDE w:val="0"/>
      <w:autoSpaceDN w:val="0"/>
      <w:adjustRightInd w:val="0"/>
      <w:spacing w:line="283" w:lineRule="exact"/>
      <w:ind w:firstLine="859"/>
    </w:pPr>
  </w:style>
  <w:style w:type="paragraph" w:customStyle="1" w:styleId="Style67">
    <w:name w:val="Style67"/>
    <w:basedOn w:val="a"/>
    <w:rsid w:val="00C87A69"/>
    <w:pPr>
      <w:widowControl w:val="0"/>
      <w:autoSpaceDE w:val="0"/>
      <w:autoSpaceDN w:val="0"/>
      <w:adjustRightInd w:val="0"/>
      <w:spacing w:line="384" w:lineRule="exact"/>
      <w:ind w:firstLine="259"/>
    </w:pPr>
  </w:style>
  <w:style w:type="paragraph" w:customStyle="1" w:styleId="Style68">
    <w:name w:val="Style68"/>
    <w:basedOn w:val="a"/>
    <w:rsid w:val="00C87A69"/>
    <w:pPr>
      <w:widowControl w:val="0"/>
      <w:autoSpaceDE w:val="0"/>
      <w:autoSpaceDN w:val="0"/>
      <w:adjustRightInd w:val="0"/>
    </w:pPr>
  </w:style>
  <w:style w:type="paragraph" w:customStyle="1" w:styleId="Style69">
    <w:name w:val="Style69"/>
    <w:basedOn w:val="a"/>
    <w:rsid w:val="00C87A69"/>
    <w:pPr>
      <w:widowControl w:val="0"/>
      <w:autoSpaceDE w:val="0"/>
      <w:autoSpaceDN w:val="0"/>
      <w:adjustRightInd w:val="0"/>
      <w:spacing w:line="379" w:lineRule="exact"/>
      <w:ind w:firstLine="1099"/>
    </w:pPr>
  </w:style>
  <w:style w:type="paragraph" w:customStyle="1" w:styleId="Style70">
    <w:name w:val="Style70"/>
    <w:basedOn w:val="a"/>
    <w:rsid w:val="00C87A69"/>
    <w:pPr>
      <w:widowControl w:val="0"/>
      <w:autoSpaceDE w:val="0"/>
      <w:autoSpaceDN w:val="0"/>
      <w:adjustRightInd w:val="0"/>
    </w:pPr>
  </w:style>
  <w:style w:type="paragraph" w:customStyle="1" w:styleId="Style71">
    <w:name w:val="Style71"/>
    <w:basedOn w:val="a"/>
    <w:rsid w:val="00C87A69"/>
    <w:pPr>
      <w:widowControl w:val="0"/>
      <w:autoSpaceDE w:val="0"/>
      <w:autoSpaceDN w:val="0"/>
      <w:adjustRightInd w:val="0"/>
    </w:pPr>
  </w:style>
  <w:style w:type="paragraph" w:customStyle="1" w:styleId="Style72">
    <w:name w:val="Style72"/>
    <w:basedOn w:val="a"/>
    <w:rsid w:val="00C87A69"/>
    <w:pPr>
      <w:widowControl w:val="0"/>
      <w:autoSpaceDE w:val="0"/>
      <w:autoSpaceDN w:val="0"/>
      <w:adjustRightInd w:val="0"/>
      <w:spacing w:line="384" w:lineRule="exact"/>
      <w:ind w:firstLine="475"/>
      <w:jc w:val="both"/>
    </w:pPr>
  </w:style>
  <w:style w:type="paragraph" w:customStyle="1" w:styleId="Style73">
    <w:name w:val="Style73"/>
    <w:basedOn w:val="a"/>
    <w:rsid w:val="00C87A69"/>
    <w:pPr>
      <w:widowControl w:val="0"/>
      <w:autoSpaceDE w:val="0"/>
      <w:autoSpaceDN w:val="0"/>
      <w:adjustRightInd w:val="0"/>
    </w:pPr>
  </w:style>
  <w:style w:type="paragraph" w:customStyle="1" w:styleId="Style74">
    <w:name w:val="Style74"/>
    <w:basedOn w:val="a"/>
    <w:rsid w:val="00C87A69"/>
    <w:pPr>
      <w:widowControl w:val="0"/>
      <w:autoSpaceDE w:val="0"/>
      <w:autoSpaceDN w:val="0"/>
      <w:adjustRightInd w:val="0"/>
      <w:spacing w:line="274" w:lineRule="exact"/>
      <w:ind w:firstLine="485"/>
    </w:pPr>
  </w:style>
  <w:style w:type="paragraph" w:customStyle="1" w:styleId="Style75">
    <w:name w:val="Style75"/>
    <w:basedOn w:val="a"/>
    <w:rsid w:val="00C87A69"/>
    <w:pPr>
      <w:widowControl w:val="0"/>
      <w:autoSpaceDE w:val="0"/>
      <w:autoSpaceDN w:val="0"/>
      <w:adjustRightInd w:val="0"/>
      <w:spacing w:line="379" w:lineRule="exact"/>
      <w:ind w:firstLine="2366"/>
    </w:pPr>
  </w:style>
  <w:style w:type="paragraph" w:customStyle="1" w:styleId="Style76">
    <w:name w:val="Style76"/>
    <w:basedOn w:val="a"/>
    <w:rsid w:val="00C87A69"/>
    <w:pPr>
      <w:widowControl w:val="0"/>
      <w:autoSpaceDE w:val="0"/>
      <w:autoSpaceDN w:val="0"/>
      <w:adjustRightInd w:val="0"/>
    </w:pPr>
  </w:style>
  <w:style w:type="paragraph" w:customStyle="1" w:styleId="Style77">
    <w:name w:val="Style77"/>
    <w:basedOn w:val="a"/>
    <w:rsid w:val="00C87A69"/>
    <w:pPr>
      <w:widowControl w:val="0"/>
      <w:autoSpaceDE w:val="0"/>
      <w:autoSpaceDN w:val="0"/>
      <w:adjustRightInd w:val="0"/>
    </w:pPr>
  </w:style>
  <w:style w:type="paragraph" w:customStyle="1" w:styleId="Style78">
    <w:name w:val="Style78"/>
    <w:basedOn w:val="a"/>
    <w:rsid w:val="00C87A69"/>
    <w:pPr>
      <w:widowControl w:val="0"/>
      <w:autoSpaceDE w:val="0"/>
      <w:autoSpaceDN w:val="0"/>
      <w:adjustRightInd w:val="0"/>
    </w:pPr>
  </w:style>
  <w:style w:type="paragraph" w:customStyle="1" w:styleId="Style79">
    <w:name w:val="Style79"/>
    <w:basedOn w:val="a"/>
    <w:rsid w:val="00C87A69"/>
    <w:pPr>
      <w:widowControl w:val="0"/>
      <w:autoSpaceDE w:val="0"/>
      <w:autoSpaceDN w:val="0"/>
      <w:adjustRightInd w:val="0"/>
      <w:spacing w:line="278" w:lineRule="exact"/>
      <w:ind w:firstLine="168"/>
    </w:pPr>
  </w:style>
  <w:style w:type="paragraph" w:customStyle="1" w:styleId="Style80">
    <w:name w:val="Style80"/>
    <w:basedOn w:val="a"/>
    <w:rsid w:val="00C87A69"/>
    <w:pPr>
      <w:widowControl w:val="0"/>
      <w:autoSpaceDE w:val="0"/>
      <w:autoSpaceDN w:val="0"/>
      <w:adjustRightInd w:val="0"/>
    </w:pPr>
  </w:style>
  <w:style w:type="paragraph" w:customStyle="1" w:styleId="Style81">
    <w:name w:val="Style81"/>
    <w:basedOn w:val="a"/>
    <w:rsid w:val="00C87A69"/>
    <w:pPr>
      <w:widowControl w:val="0"/>
      <w:autoSpaceDE w:val="0"/>
      <w:autoSpaceDN w:val="0"/>
      <w:adjustRightInd w:val="0"/>
      <w:spacing w:line="274" w:lineRule="exact"/>
      <w:ind w:firstLine="192"/>
    </w:pPr>
  </w:style>
  <w:style w:type="paragraph" w:customStyle="1" w:styleId="Style82">
    <w:name w:val="Style82"/>
    <w:basedOn w:val="a"/>
    <w:rsid w:val="00C87A69"/>
    <w:pPr>
      <w:widowControl w:val="0"/>
      <w:autoSpaceDE w:val="0"/>
      <w:autoSpaceDN w:val="0"/>
      <w:adjustRightInd w:val="0"/>
    </w:pPr>
  </w:style>
  <w:style w:type="paragraph" w:customStyle="1" w:styleId="Style83">
    <w:name w:val="Style83"/>
    <w:basedOn w:val="a"/>
    <w:rsid w:val="00C87A69"/>
    <w:pPr>
      <w:widowControl w:val="0"/>
      <w:autoSpaceDE w:val="0"/>
      <w:autoSpaceDN w:val="0"/>
      <w:adjustRightInd w:val="0"/>
    </w:pPr>
  </w:style>
  <w:style w:type="paragraph" w:customStyle="1" w:styleId="Style84">
    <w:name w:val="Style84"/>
    <w:basedOn w:val="a"/>
    <w:rsid w:val="00C87A69"/>
    <w:pPr>
      <w:widowControl w:val="0"/>
      <w:autoSpaceDE w:val="0"/>
      <w:autoSpaceDN w:val="0"/>
      <w:adjustRightInd w:val="0"/>
    </w:pPr>
  </w:style>
  <w:style w:type="paragraph" w:customStyle="1" w:styleId="Style85">
    <w:name w:val="Style85"/>
    <w:basedOn w:val="a"/>
    <w:rsid w:val="00C87A69"/>
    <w:pPr>
      <w:widowControl w:val="0"/>
      <w:autoSpaceDE w:val="0"/>
      <w:autoSpaceDN w:val="0"/>
      <w:adjustRightInd w:val="0"/>
    </w:pPr>
  </w:style>
  <w:style w:type="paragraph" w:customStyle="1" w:styleId="Style86">
    <w:name w:val="Style86"/>
    <w:basedOn w:val="a"/>
    <w:rsid w:val="00C87A69"/>
    <w:pPr>
      <w:widowControl w:val="0"/>
      <w:autoSpaceDE w:val="0"/>
      <w:autoSpaceDN w:val="0"/>
      <w:adjustRightInd w:val="0"/>
    </w:pPr>
  </w:style>
  <w:style w:type="paragraph" w:customStyle="1" w:styleId="Style87">
    <w:name w:val="Style87"/>
    <w:basedOn w:val="a"/>
    <w:rsid w:val="00C87A69"/>
    <w:pPr>
      <w:widowControl w:val="0"/>
      <w:autoSpaceDE w:val="0"/>
      <w:autoSpaceDN w:val="0"/>
      <w:adjustRightInd w:val="0"/>
    </w:pPr>
  </w:style>
  <w:style w:type="paragraph" w:customStyle="1" w:styleId="Style88">
    <w:name w:val="Style88"/>
    <w:basedOn w:val="a"/>
    <w:rsid w:val="00C87A69"/>
    <w:pPr>
      <w:widowControl w:val="0"/>
      <w:autoSpaceDE w:val="0"/>
      <w:autoSpaceDN w:val="0"/>
      <w:adjustRightInd w:val="0"/>
    </w:pPr>
  </w:style>
  <w:style w:type="paragraph" w:customStyle="1" w:styleId="Style89">
    <w:name w:val="Style89"/>
    <w:basedOn w:val="a"/>
    <w:rsid w:val="00C87A69"/>
    <w:pPr>
      <w:widowControl w:val="0"/>
      <w:autoSpaceDE w:val="0"/>
      <w:autoSpaceDN w:val="0"/>
      <w:adjustRightInd w:val="0"/>
    </w:pPr>
  </w:style>
  <w:style w:type="paragraph" w:customStyle="1" w:styleId="Style90">
    <w:name w:val="Style90"/>
    <w:basedOn w:val="a"/>
    <w:rsid w:val="00C87A69"/>
    <w:pPr>
      <w:widowControl w:val="0"/>
      <w:autoSpaceDE w:val="0"/>
      <w:autoSpaceDN w:val="0"/>
      <w:adjustRightInd w:val="0"/>
    </w:pPr>
  </w:style>
  <w:style w:type="paragraph" w:customStyle="1" w:styleId="Style91">
    <w:name w:val="Style91"/>
    <w:basedOn w:val="a"/>
    <w:rsid w:val="00C87A69"/>
    <w:pPr>
      <w:widowControl w:val="0"/>
      <w:autoSpaceDE w:val="0"/>
      <w:autoSpaceDN w:val="0"/>
      <w:adjustRightInd w:val="0"/>
      <w:spacing w:line="389" w:lineRule="exact"/>
      <w:ind w:firstLine="946"/>
    </w:pPr>
  </w:style>
  <w:style w:type="paragraph" w:customStyle="1" w:styleId="Style92">
    <w:name w:val="Style92"/>
    <w:basedOn w:val="a"/>
    <w:rsid w:val="00C87A69"/>
    <w:pPr>
      <w:widowControl w:val="0"/>
      <w:autoSpaceDE w:val="0"/>
      <w:autoSpaceDN w:val="0"/>
      <w:adjustRightInd w:val="0"/>
    </w:pPr>
  </w:style>
  <w:style w:type="paragraph" w:customStyle="1" w:styleId="Style93">
    <w:name w:val="Style93"/>
    <w:basedOn w:val="a"/>
    <w:rsid w:val="00C87A69"/>
    <w:pPr>
      <w:widowControl w:val="0"/>
      <w:autoSpaceDE w:val="0"/>
      <w:autoSpaceDN w:val="0"/>
      <w:adjustRightInd w:val="0"/>
    </w:pPr>
  </w:style>
  <w:style w:type="paragraph" w:customStyle="1" w:styleId="Style94">
    <w:name w:val="Style94"/>
    <w:basedOn w:val="a"/>
    <w:rsid w:val="00C87A69"/>
    <w:pPr>
      <w:widowControl w:val="0"/>
      <w:autoSpaceDE w:val="0"/>
      <w:autoSpaceDN w:val="0"/>
      <w:adjustRightInd w:val="0"/>
    </w:pPr>
  </w:style>
  <w:style w:type="paragraph" w:customStyle="1" w:styleId="Style95">
    <w:name w:val="Style95"/>
    <w:basedOn w:val="a"/>
    <w:rsid w:val="00C87A69"/>
    <w:pPr>
      <w:widowControl w:val="0"/>
      <w:autoSpaceDE w:val="0"/>
      <w:autoSpaceDN w:val="0"/>
      <w:adjustRightInd w:val="0"/>
    </w:pPr>
  </w:style>
  <w:style w:type="paragraph" w:customStyle="1" w:styleId="Style96">
    <w:name w:val="Style96"/>
    <w:basedOn w:val="a"/>
    <w:rsid w:val="00C87A69"/>
    <w:pPr>
      <w:widowControl w:val="0"/>
      <w:autoSpaceDE w:val="0"/>
      <w:autoSpaceDN w:val="0"/>
      <w:adjustRightInd w:val="0"/>
      <w:spacing w:line="382" w:lineRule="exact"/>
      <w:ind w:firstLine="1771"/>
    </w:pPr>
  </w:style>
  <w:style w:type="paragraph" w:customStyle="1" w:styleId="Style97">
    <w:name w:val="Style97"/>
    <w:basedOn w:val="a"/>
    <w:rsid w:val="00C87A69"/>
    <w:pPr>
      <w:widowControl w:val="0"/>
      <w:autoSpaceDE w:val="0"/>
      <w:autoSpaceDN w:val="0"/>
      <w:adjustRightInd w:val="0"/>
      <w:spacing w:line="384" w:lineRule="exact"/>
      <w:ind w:hanging="974"/>
    </w:pPr>
  </w:style>
  <w:style w:type="paragraph" w:customStyle="1" w:styleId="Style98">
    <w:name w:val="Style98"/>
    <w:basedOn w:val="a"/>
    <w:rsid w:val="00C87A69"/>
    <w:pPr>
      <w:widowControl w:val="0"/>
      <w:autoSpaceDE w:val="0"/>
      <w:autoSpaceDN w:val="0"/>
      <w:adjustRightInd w:val="0"/>
    </w:pPr>
  </w:style>
  <w:style w:type="paragraph" w:customStyle="1" w:styleId="Style99">
    <w:name w:val="Style99"/>
    <w:basedOn w:val="a"/>
    <w:rsid w:val="00C87A69"/>
    <w:pPr>
      <w:widowControl w:val="0"/>
      <w:autoSpaceDE w:val="0"/>
      <w:autoSpaceDN w:val="0"/>
      <w:adjustRightInd w:val="0"/>
    </w:pPr>
  </w:style>
  <w:style w:type="paragraph" w:customStyle="1" w:styleId="Style100">
    <w:name w:val="Style100"/>
    <w:basedOn w:val="a"/>
    <w:rsid w:val="00C87A69"/>
    <w:pPr>
      <w:widowControl w:val="0"/>
      <w:autoSpaceDE w:val="0"/>
      <w:autoSpaceDN w:val="0"/>
      <w:adjustRightInd w:val="0"/>
    </w:pPr>
  </w:style>
  <w:style w:type="paragraph" w:customStyle="1" w:styleId="Style101">
    <w:name w:val="Style101"/>
    <w:basedOn w:val="a"/>
    <w:rsid w:val="00C87A69"/>
    <w:pPr>
      <w:widowControl w:val="0"/>
      <w:autoSpaceDE w:val="0"/>
      <w:autoSpaceDN w:val="0"/>
      <w:adjustRightInd w:val="0"/>
      <w:spacing w:line="384" w:lineRule="exact"/>
      <w:ind w:firstLine="1330"/>
    </w:pPr>
  </w:style>
  <w:style w:type="paragraph" w:customStyle="1" w:styleId="Style102">
    <w:name w:val="Style102"/>
    <w:basedOn w:val="a"/>
    <w:rsid w:val="00C87A69"/>
    <w:pPr>
      <w:widowControl w:val="0"/>
      <w:autoSpaceDE w:val="0"/>
      <w:autoSpaceDN w:val="0"/>
      <w:adjustRightInd w:val="0"/>
    </w:pPr>
  </w:style>
  <w:style w:type="paragraph" w:customStyle="1" w:styleId="Style103">
    <w:name w:val="Style103"/>
    <w:basedOn w:val="a"/>
    <w:rsid w:val="00C87A69"/>
    <w:pPr>
      <w:widowControl w:val="0"/>
      <w:autoSpaceDE w:val="0"/>
      <w:autoSpaceDN w:val="0"/>
      <w:adjustRightInd w:val="0"/>
      <w:spacing w:line="274" w:lineRule="exact"/>
      <w:ind w:firstLine="374"/>
    </w:pPr>
  </w:style>
  <w:style w:type="paragraph" w:customStyle="1" w:styleId="Style104">
    <w:name w:val="Style104"/>
    <w:basedOn w:val="a"/>
    <w:rsid w:val="00C87A69"/>
    <w:pPr>
      <w:widowControl w:val="0"/>
      <w:autoSpaceDE w:val="0"/>
      <w:autoSpaceDN w:val="0"/>
      <w:adjustRightInd w:val="0"/>
      <w:spacing w:line="274" w:lineRule="exact"/>
      <w:ind w:firstLine="374"/>
    </w:pPr>
  </w:style>
  <w:style w:type="paragraph" w:customStyle="1" w:styleId="Style105">
    <w:name w:val="Style105"/>
    <w:basedOn w:val="a"/>
    <w:rsid w:val="00C87A69"/>
    <w:pPr>
      <w:widowControl w:val="0"/>
      <w:autoSpaceDE w:val="0"/>
      <w:autoSpaceDN w:val="0"/>
      <w:adjustRightInd w:val="0"/>
    </w:pPr>
  </w:style>
  <w:style w:type="paragraph" w:customStyle="1" w:styleId="Style106">
    <w:name w:val="Style106"/>
    <w:basedOn w:val="a"/>
    <w:rsid w:val="00C87A69"/>
    <w:pPr>
      <w:widowControl w:val="0"/>
      <w:autoSpaceDE w:val="0"/>
      <w:autoSpaceDN w:val="0"/>
      <w:adjustRightInd w:val="0"/>
    </w:pPr>
  </w:style>
  <w:style w:type="paragraph" w:customStyle="1" w:styleId="Style107">
    <w:name w:val="Style107"/>
    <w:basedOn w:val="a"/>
    <w:rsid w:val="00C87A69"/>
    <w:pPr>
      <w:widowControl w:val="0"/>
      <w:autoSpaceDE w:val="0"/>
      <w:autoSpaceDN w:val="0"/>
      <w:adjustRightInd w:val="0"/>
      <w:spacing w:line="389" w:lineRule="exact"/>
      <w:ind w:firstLine="451"/>
      <w:jc w:val="both"/>
    </w:pPr>
  </w:style>
  <w:style w:type="paragraph" w:customStyle="1" w:styleId="Style108">
    <w:name w:val="Style108"/>
    <w:basedOn w:val="a"/>
    <w:rsid w:val="00C87A69"/>
    <w:pPr>
      <w:widowControl w:val="0"/>
      <w:autoSpaceDE w:val="0"/>
      <w:autoSpaceDN w:val="0"/>
      <w:adjustRightInd w:val="0"/>
    </w:pPr>
  </w:style>
  <w:style w:type="paragraph" w:customStyle="1" w:styleId="Style109">
    <w:name w:val="Style109"/>
    <w:basedOn w:val="a"/>
    <w:rsid w:val="00C87A69"/>
    <w:pPr>
      <w:widowControl w:val="0"/>
      <w:autoSpaceDE w:val="0"/>
      <w:autoSpaceDN w:val="0"/>
      <w:adjustRightInd w:val="0"/>
      <w:spacing w:line="384" w:lineRule="exact"/>
      <w:ind w:hanging="533"/>
    </w:pPr>
  </w:style>
  <w:style w:type="paragraph" w:customStyle="1" w:styleId="Style110">
    <w:name w:val="Style110"/>
    <w:basedOn w:val="a"/>
    <w:rsid w:val="00C87A69"/>
    <w:pPr>
      <w:widowControl w:val="0"/>
      <w:autoSpaceDE w:val="0"/>
      <w:autoSpaceDN w:val="0"/>
      <w:adjustRightInd w:val="0"/>
    </w:pPr>
  </w:style>
  <w:style w:type="paragraph" w:customStyle="1" w:styleId="Style111">
    <w:name w:val="Style111"/>
    <w:basedOn w:val="a"/>
    <w:rsid w:val="00C87A69"/>
    <w:pPr>
      <w:widowControl w:val="0"/>
      <w:autoSpaceDE w:val="0"/>
      <w:autoSpaceDN w:val="0"/>
      <w:adjustRightInd w:val="0"/>
      <w:spacing w:line="382" w:lineRule="exact"/>
      <w:ind w:firstLine="2213"/>
    </w:pPr>
  </w:style>
  <w:style w:type="paragraph" w:customStyle="1" w:styleId="Style112">
    <w:name w:val="Style112"/>
    <w:basedOn w:val="a"/>
    <w:rsid w:val="00C87A69"/>
    <w:pPr>
      <w:widowControl w:val="0"/>
      <w:autoSpaceDE w:val="0"/>
      <w:autoSpaceDN w:val="0"/>
      <w:adjustRightInd w:val="0"/>
    </w:pPr>
  </w:style>
  <w:style w:type="paragraph" w:customStyle="1" w:styleId="Style113">
    <w:name w:val="Style113"/>
    <w:basedOn w:val="a"/>
    <w:rsid w:val="00C87A69"/>
    <w:pPr>
      <w:widowControl w:val="0"/>
      <w:autoSpaceDE w:val="0"/>
      <w:autoSpaceDN w:val="0"/>
      <w:adjustRightInd w:val="0"/>
      <w:spacing w:line="274" w:lineRule="exact"/>
      <w:ind w:hanging="86"/>
      <w:jc w:val="both"/>
    </w:pPr>
  </w:style>
  <w:style w:type="paragraph" w:customStyle="1" w:styleId="Style114">
    <w:name w:val="Style114"/>
    <w:basedOn w:val="a"/>
    <w:rsid w:val="00C87A69"/>
    <w:pPr>
      <w:widowControl w:val="0"/>
      <w:autoSpaceDE w:val="0"/>
      <w:autoSpaceDN w:val="0"/>
      <w:adjustRightInd w:val="0"/>
    </w:pPr>
  </w:style>
  <w:style w:type="paragraph" w:customStyle="1" w:styleId="Style115">
    <w:name w:val="Style115"/>
    <w:basedOn w:val="a"/>
    <w:rsid w:val="00C87A69"/>
    <w:pPr>
      <w:widowControl w:val="0"/>
      <w:autoSpaceDE w:val="0"/>
      <w:autoSpaceDN w:val="0"/>
      <w:adjustRightInd w:val="0"/>
    </w:pPr>
  </w:style>
  <w:style w:type="paragraph" w:customStyle="1" w:styleId="Style116">
    <w:name w:val="Style116"/>
    <w:basedOn w:val="a"/>
    <w:rsid w:val="00C87A69"/>
    <w:pPr>
      <w:widowControl w:val="0"/>
      <w:autoSpaceDE w:val="0"/>
      <w:autoSpaceDN w:val="0"/>
      <w:adjustRightInd w:val="0"/>
    </w:pPr>
  </w:style>
  <w:style w:type="paragraph" w:customStyle="1" w:styleId="Style117">
    <w:name w:val="Style117"/>
    <w:basedOn w:val="a"/>
    <w:rsid w:val="00C87A69"/>
    <w:pPr>
      <w:widowControl w:val="0"/>
      <w:autoSpaceDE w:val="0"/>
      <w:autoSpaceDN w:val="0"/>
      <w:adjustRightInd w:val="0"/>
    </w:pPr>
  </w:style>
  <w:style w:type="paragraph" w:customStyle="1" w:styleId="Style118">
    <w:name w:val="Style118"/>
    <w:basedOn w:val="a"/>
    <w:rsid w:val="00C87A69"/>
    <w:pPr>
      <w:widowControl w:val="0"/>
      <w:autoSpaceDE w:val="0"/>
      <w:autoSpaceDN w:val="0"/>
      <w:adjustRightInd w:val="0"/>
    </w:pPr>
  </w:style>
  <w:style w:type="paragraph" w:customStyle="1" w:styleId="Style119">
    <w:name w:val="Style119"/>
    <w:basedOn w:val="a"/>
    <w:rsid w:val="00C87A69"/>
    <w:pPr>
      <w:widowControl w:val="0"/>
      <w:autoSpaceDE w:val="0"/>
      <w:autoSpaceDN w:val="0"/>
      <w:adjustRightInd w:val="0"/>
      <w:jc w:val="both"/>
    </w:pPr>
  </w:style>
  <w:style w:type="paragraph" w:customStyle="1" w:styleId="Style120">
    <w:name w:val="Style120"/>
    <w:basedOn w:val="a"/>
    <w:rsid w:val="00C87A69"/>
    <w:pPr>
      <w:widowControl w:val="0"/>
      <w:autoSpaceDE w:val="0"/>
      <w:autoSpaceDN w:val="0"/>
      <w:adjustRightInd w:val="0"/>
    </w:pPr>
  </w:style>
  <w:style w:type="paragraph" w:customStyle="1" w:styleId="Style121">
    <w:name w:val="Style121"/>
    <w:basedOn w:val="a"/>
    <w:rsid w:val="00C87A69"/>
    <w:pPr>
      <w:widowControl w:val="0"/>
      <w:autoSpaceDE w:val="0"/>
      <w:autoSpaceDN w:val="0"/>
      <w:adjustRightInd w:val="0"/>
    </w:pPr>
  </w:style>
  <w:style w:type="paragraph" w:customStyle="1" w:styleId="Style122">
    <w:name w:val="Style122"/>
    <w:basedOn w:val="a"/>
    <w:rsid w:val="00C87A69"/>
    <w:pPr>
      <w:widowControl w:val="0"/>
      <w:autoSpaceDE w:val="0"/>
      <w:autoSpaceDN w:val="0"/>
      <w:adjustRightInd w:val="0"/>
    </w:pPr>
  </w:style>
  <w:style w:type="paragraph" w:customStyle="1" w:styleId="Style123">
    <w:name w:val="Style123"/>
    <w:basedOn w:val="a"/>
    <w:rsid w:val="00C87A69"/>
    <w:pPr>
      <w:widowControl w:val="0"/>
      <w:autoSpaceDE w:val="0"/>
      <w:autoSpaceDN w:val="0"/>
      <w:adjustRightInd w:val="0"/>
    </w:pPr>
  </w:style>
  <w:style w:type="paragraph" w:customStyle="1" w:styleId="Style124">
    <w:name w:val="Style124"/>
    <w:basedOn w:val="a"/>
    <w:rsid w:val="00C87A69"/>
    <w:pPr>
      <w:widowControl w:val="0"/>
      <w:autoSpaceDE w:val="0"/>
      <w:autoSpaceDN w:val="0"/>
      <w:adjustRightInd w:val="0"/>
      <w:spacing w:line="389" w:lineRule="exact"/>
      <w:ind w:hanging="538"/>
    </w:pPr>
  </w:style>
  <w:style w:type="paragraph" w:customStyle="1" w:styleId="Style125">
    <w:name w:val="Style125"/>
    <w:basedOn w:val="a"/>
    <w:rsid w:val="00C87A69"/>
    <w:pPr>
      <w:widowControl w:val="0"/>
      <w:autoSpaceDE w:val="0"/>
      <w:autoSpaceDN w:val="0"/>
      <w:adjustRightInd w:val="0"/>
    </w:pPr>
  </w:style>
  <w:style w:type="paragraph" w:customStyle="1" w:styleId="Style126">
    <w:name w:val="Style126"/>
    <w:basedOn w:val="a"/>
    <w:rsid w:val="00C87A69"/>
    <w:pPr>
      <w:widowControl w:val="0"/>
      <w:autoSpaceDE w:val="0"/>
      <w:autoSpaceDN w:val="0"/>
      <w:adjustRightInd w:val="0"/>
      <w:jc w:val="both"/>
    </w:pPr>
  </w:style>
  <w:style w:type="paragraph" w:customStyle="1" w:styleId="Style127">
    <w:name w:val="Style127"/>
    <w:basedOn w:val="a"/>
    <w:rsid w:val="00C87A69"/>
    <w:pPr>
      <w:widowControl w:val="0"/>
      <w:autoSpaceDE w:val="0"/>
      <w:autoSpaceDN w:val="0"/>
      <w:adjustRightInd w:val="0"/>
    </w:pPr>
  </w:style>
  <w:style w:type="paragraph" w:customStyle="1" w:styleId="Style128">
    <w:name w:val="Style128"/>
    <w:basedOn w:val="a"/>
    <w:rsid w:val="00C87A69"/>
    <w:pPr>
      <w:widowControl w:val="0"/>
      <w:autoSpaceDE w:val="0"/>
      <w:autoSpaceDN w:val="0"/>
      <w:adjustRightInd w:val="0"/>
    </w:pPr>
  </w:style>
  <w:style w:type="paragraph" w:customStyle="1" w:styleId="Style129">
    <w:name w:val="Style129"/>
    <w:basedOn w:val="a"/>
    <w:rsid w:val="00C87A69"/>
    <w:pPr>
      <w:widowControl w:val="0"/>
      <w:autoSpaceDE w:val="0"/>
      <w:autoSpaceDN w:val="0"/>
      <w:adjustRightInd w:val="0"/>
      <w:spacing w:line="386" w:lineRule="exact"/>
      <w:ind w:firstLine="461"/>
      <w:jc w:val="both"/>
    </w:pPr>
  </w:style>
  <w:style w:type="paragraph" w:customStyle="1" w:styleId="Style130">
    <w:name w:val="Style130"/>
    <w:basedOn w:val="a"/>
    <w:rsid w:val="00C87A69"/>
    <w:pPr>
      <w:widowControl w:val="0"/>
      <w:autoSpaceDE w:val="0"/>
      <w:autoSpaceDN w:val="0"/>
      <w:adjustRightInd w:val="0"/>
      <w:spacing w:line="398" w:lineRule="exact"/>
      <w:ind w:firstLine="125"/>
    </w:pPr>
  </w:style>
  <w:style w:type="paragraph" w:customStyle="1" w:styleId="Style131">
    <w:name w:val="Style131"/>
    <w:basedOn w:val="a"/>
    <w:rsid w:val="00C87A69"/>
    <w:pPr>
      <w:widowControl w:val="0"/>
      <w:autoSpaceDE w:val="0"/>
      <w:autoSpaceDN w:val="0"/>
      <w:adjustRightInd w:val="0"/>
    </w:pPr>
  </w:style>
  <w:style w:type="paragraph" w:customStyle="1" w:styleId="Style132">
    <w:name w:val="Style132"/>
    <w:basedOn w:val="a"/>
    <w:rsid w:val="00C87A69"/>
    <w:pPr>
      <w:widowControl w:val="0"/>
      <w:autoSpaceDE w:val="0"/>
      <w:autoSpaceDN w:val="0"/>
      <w:adjustRightInd w:val="0"/>
    </w:pPr>
  </w:style>
  <w:style w:type="paragraph" w:customStyle="1" w:styleId="Style133">
    <w:name w:val="Style133"/>
    <w:basedOn w:val="a"/>
    <w:rsid w:val="00C87A69"/>
    <w:pPr>
      <w:widowControl w:val="0"/>
      <w:autoSpaceDE w:val="0"/>
      <w:autoSpaceDN w:val="0"/>
      <w:adjustRightInd w:val="0"/>
    </w:pPr>
  </w:style>
  <w:style w:type="paragraph" w:customStyle="1" w:styleId="Style134">
    <w:name w:val="Style134"/>
    <w:basedOn w:val="a"/>
    <w:rsid w:val="00C87A69"/>
    <w:pPr>
      <w:widowControl w:val="0"/>
      <w:autoSpaceDE w:val="0"/>
      <w:autoSpaceDN w:val="0"/>
      <w:adjustRightInd w:val="0"/>
      <w:jc w:val="center"/>
    </w:pPr>
  </w:style>
  <w:style w:type="paragraph" w:customStyle="1" w:styleId="Style135">
    <w:name w:val="Style135"/>
    <w:basedOn w:val="a"/>
    <w:rsid w:val="00C87A69"/>
    <w:pPr>
      <w:widowControl w:val="0"/>
      <w:autoSpaceDE w:val="0"/>
      <w:autoSpaceDN w:val="0"/>
      <w:adjustRightInd w:val="0"/>
    </w:pPr>
  </w:style>
  <w:style w:type="paragraph" w:customStyle="1" w:styleId="Style136">
    <w:name w:val="Style136"/>
    <w:basedOn w:val="a"/>
    <w:rsid w:val="00C87A69"/>
    <w:pPr>
      <w:widowControl w:val="0"/>
      <w:autoSpaceDE w:val="0"/>
      <w:autoSpaceDN w:val="0"/>
      <w:adjustRightInd w:val="0"/>
    </w:pPr>
  </w:style>
  <w:style w:type="paragraph" w:customStyle="1" w:styleId="Style137">
    <w:name w:val="Style137"/>
    <w:basedOn w:val="a"/>
    <w:rsid w:val="00C87A69"/>
    <w:pPr>
      <w:widowControl w:val="0"/>
      <w:autoSpaceDE w:val="0"/>
      <w:autoSpaceDN w:val="0"/>
      <w:adjustRightInd w:val="0"/>
    </w:pPr>
  </w:style>
  <w:style w:type="paragraph" w:customStyle="1" w:styleId="Style138">
    <w:name w:val="Style138"/>
    <w:basedOn w:val="a"/>
    <w:rsid w:val="00C87A69"/>
    <w:pPr>
      <w:widowControl w:val="0"/>
      <w:autoSpaceDE w:val="0"/>
      <w:autoSpaceDN w:val="0"/>
      <w:adjustRightInd w:val="0"/>
    </w:pPr>
  </w:style>
  <w:style w:type="paragraph" w:customStyle="1" w:styleId="Style139">
    <w:name w:val="Style139"/>
    <w:basedOn w:val="a"/>
    <w:rsid w:val="00C87A69"/>
    <w:pPr>
      <w:widowControl w:val="0"/>
      <w:autoSpaceDE w:val="0"/>
      <w:autoSpaceDN w:val="0"/>
      <w:adjustRightInd w:val="0"/>
      <w:spacing w:line="274" w:lineRule="exact"/>
      <w:ind w:hanging="1958"/>
    </w:pPr>
  </w:style>
  <w:style w:type="paragraph" w:customStyle="1" w:styleId="Style140">
    <w:name w:val="Style140"/>
    <w:basedOn w:val="a"/>
    <w:rsid w:val="00C87A69"/>
    <w:pPr>
      <w:widowControl w:val="0"/>
      <w:autoSpaceDE w:val="0"/>
      <w:autoSpaceDN w:val="0"/>
      <w:adjustRightInd w:val="0"/>
      <w:spacing w:line="283" w:lineRule="exact"/>
      <w:ind w:firstLine="4128"/>
    </w:pPr>
  </w:style>
  <w:style w:type="paragraph" w:customStyle="1" w:styleId="Style141">
    <w:name w:val="Style141"/>
    <w:basedOn w:val="a"/>
    <w:rsid w:val="00C87A69"/>
    <w:pPr>
      <w:widowControl w:val="0"/>
      <w:autoSpaceDE w:val="0"/>
      <w:autoSpaceDN w:val="0"/>
      <w:adjustRightInd w:val="0"/>
    </w:pPr>
  </w:style>
  <w:style w:type="paragraph" w:customStyle="1" w:styleId="Style142">
    <w:name w:val="Style142"/>
    <w:basedOn w:val="a"/>
    <w:rsid w:val="00C87A69"/>
    <w:pPr>
      <w:widowControl w:val="0"/>
      <w:autoSpaceDE w:val="0"/>
      <w:autoSpaceDN w:val="0"/>
      <w:adjustRightInd w:val="0"/>
    </w:pPr>
  </w:style>
  <w:style w:type="paragraph" w:customStyle="1" w:styleId="Style143">
    <w:name w:val="Style143"/>
    <w:basedOn w:val="a"/>
    <w:rsid w:val="00C87A69"/>
    <w:pPr>
      <w:widowControl w:val="0"/>
      <w:autoSpaceDE w:val="0"/>
      <w:autoSpaceDN w:val="0"/>
      <w:adjustRightInd w:val="0"/>
    </w:pPr>
  </w:style>
  <w:style w:type="paragraph" w:customStyle="1" w:styleId="Style144">
    <w:name w:val="Style144"/>
    <w:basedOn w:val="a"/>
    <w:rsid w:val="00C87A69"/>
    <w:pPr>
      <w:widowControl w:val="0"/>
      <w:autoSpaceDE w:val="0"/>
      <w:autoSpaceDN w:val="0"/>
      <w:adjustRightInd w:val="0"/>
    </w:pPr>
  </w:style>
  <w:style w:type="paragraph" w:customStyle="1" w:styleId="Style145">
    <w:name w:val="Style145"/>
    <w:basedOn w:val="a"/>
    <w:rsid w:val="00C87A69"/>
    <w:pPr>
      <w:widowControl w:val="0"/>
      <w:autoSpaceDE w:val="0"/>
      <w:autoSpaceDN w:val="0"/>
      <w:adjustRightInd w:val="0"/>
    </w:pPr>
  </w:style>
  <w:style w:type="paragraph" w:customStyle="1" w:styleId="Style146">
    <w:name w:val="Style146"/>
    <w:basedOn w:val="a"/>
    <w:rsid w:val="00C87A69"/>
    <w:pPr>
      <w:widowControl w:val="0"/>
      <w:autoSpaceDE w:val="0"/>
      <w:autoSpaceDN w:val="0"/>
      <w:adjustRightInd w:val="0"/>
    </w:pPr>
  </w:style>
  <w:style w:type="paragraph" w:customStyle="1" w:styleId="Style147">
    <w:name w:val="Style147"/>
    <w:basedOn w:val="a"/>
    <w:rsid w:val="00C87A69"/>
    <w:pPr>
      <w:widowControl w:val="0"/>
      <w:autoSpaceDE w:val="0"/>
      <w:autoSpaceDN w:val="0"/>
      <w:adjustRightInd w:val="0"/>
    </w:pPr>
  </w:style>
  <w:style w:type="paragraph" w:customStyle="1" w:styleId="Style148">
    <w:name w:val="Style148"/>
    <w:basedOn w:val="a"/>
    <w:rsid w:val="00C87A69"/>
    <w:pPr>
      <w:widowControl w:val="0"/>
      <w:autoSpaceDE w:val="0"/>
      <w:autoSpaceDN w:val="0"/>
      <w:adjustRightInd w:val="0"/>
    </w:pPr>
  </w:style>
  <w:style w:type="paragraph" w:customStyle="1" w:styleId="Style149">
    <w:name w:val="Style149"/>
    <w:basedOn w:val="a"/>
    <w:rsid w:val="00C87A69"/>
    <w:pPr>
      <w:widowControl w:val="0"/>
      <w:autoSpaceDE w:val="0"/>
      <w:autoSpaceDN w:val="0"/>
      <w:adjustRightInd w:val="0"/>
    </w:pPr>
  </w:style>
  <w:style w:type="paragraph" w:customStyle="1" w:styleId="Style150">
    <w:name w:val="Style150"/>
    <w:basedOn w:val="a"/>
    <w:rsid w:val="00C87A69"/>
    <w:pPr>
      <w:widowControl w:val="0"/>
      <w:autoSpaceDE w:val="0"/>
      <w:autoSpaceDN w:val="0"/>
      <w:adjustRightInd w:val="0"/>
    </w:pPr>
  </w:style>
  <w:style w:type="paragraph" w:customStyle="1" w:styleId="Style151">
    <w:name w:val="Style151"/>
    <w:basedOn w:val="a"/>
    <w:rsid w:val="00C87A69"/>
    <w:pPr>
      <w:widowControl w:val="0"/>
      <w:autoSpaceDE w:val="0"/>
      <w:autoSpaceDN w:val="0"/>
      <w:adjustRightInd w:val="0"/>
    </w:pPr>
  </w:style>
  <w:style w:type="paragraph" w:customStyle="1" w:styleId="Style152">
    <w:name w:val="Style152"/>
    <w:basedOn w:val="a"/>
    <w:rsid w:val="00C87A69"/>
    <w:pPr>
      <w:widowControl w:val="0"/>
      <w:autoSpaceDE w:val="0"/>
      <w:autoSpaceDN w:val="0"/>
      <w:adjustRightInd w:val="0"/>
    </w:pPr>
  </w:style>
  <w:style w:type="paragraph" w:customStyle="1" w:styleId="Style153">
    <w:name w:val="Style153"/>
    <w:basedOn w:val="a"/>
    <w:rsid w:val="00C87A69"/>
    <w:pPr>
      <w:widowControl w:val="0"/>
      <w:autoSpaceDE w:val="0"/>
      <w:autoSpaceDN w:val="0"/>
      <w:adjustRightInd w:val="0"/>
    </w:pPr>
  </w:style>
  <w:style w:type="paragraph" w:customStyle="1" w:styleId="Style154">
    <w:name w:val="Style154"/>
    <w:basedOn w:val="a"/>
    <w:rsid w:val="00C87A69"/>
    <w:pPr>
      <w:widowControl w:val="0"/>
      <w:autoSpaceDE w:val="0"/>
      <w:autoSpaceDN w:val="0"/>
      <w:adjustRightInd w:val="0"/>
    </w:pPr>
  </w:style>
  <w:style w:type="paragraph" w:customStyle="1" w:styleId="Style155">
    <w:name w:val="Style155"/>
    <w:basedOn w:val="a"/>
    <w:rsid w:val="00C87A69"/>
    <w:pPr>
      <w:widowControl w:val="0"/>
      <w:autoSpaceDE w:val="0"/>
      <w:autoSpaceDN w:val="0"/>
      <w:adjustRightInd w:val="0"/>
    </w:pPr>
  </w:style>
  <w:style w:type="paragraph" w:customStyle="1" w:styleId="Style156">
    <w:name w:val="Style156"/>
    <w:basedOn w:val="a"/>
    <w:rsid w:val="00C87A69"/>
    <w:pPr>
      <w:widowControl w:val="0"/>
      <w:autoSpaceDE w:val="0"/>
      <w:autoSpaceDN w:val="0"/>
      <w:adjustRightInd w:val="0"/>
    </w:pPr>
  </w:style>
  <w:style w:type="character" w:customStyle="1" w:styleId="FontStyle158">
    <w:name w:val="Font Style158"/>
    <w:rsid w:val="00C87A69"/>
    <w:rPr>
      <w:rFonts w:ascii="Times New Roman" w:hAnsi="Times New Roman" w:cs="Times New Roman"/>
      <w:b/>
      <w:bCs/>
      <w:sz w:val="34"/>
      <w:szCs w:val="34"/>
    </w:rPr>
  </w:style>
  <w:style w:type="character" w:customStyle="1" w:styleId="FontStyle159">
    <w:name w:val="Font Style159"/>
    <w:rsid w:val="00C87A69"/>
    <w:rPr>
      <w:rFonts w:ascii="Times New Roman" w:hAnsi="Times New Roman" w:cs="Times New Roman"/>
      <w:sz w:val="22"/>
      <w:szCs w:val="22"/>
    </w:rPr>
  </w:style>
  <w:style w:type="character" w:customStyle="1" w:styleId="FontStyle160">
    <w:name w:val="Font Style160"/>
    <w:rsid w:val="00C87A69"/>
    <w:rPr>
      <w:rFonts w:ascii="Times New Roman" w:hAnsi="Times New Roman" w:cs="Times New Roman"/>
      <w:i/>
      <w:iCs/>
      <w:sz w:val="26"/>
      <w:szCs w:val="26"/>
    </w:rPr>
  </w:style>
  <w:style w:type="character" w:customStyle="1" w:styleId="FontStyle161">
    <w:name w:val="Font Style161"/>
    <w:rsid w:val="00C87A69"/>
    <w:rPr>
      <w:rFonts w:ascii="Times New Roman" w:hAnsi="Times New Roman" w:cs="Times New Roman"/>
      <w:b/>
      <w:bCs/>
      <w:i/>
      <w:iCs/>
      <w:sz w:val="26"/>
      <w:szCs w:val="26"/>
    </w:rPr>
  </w:style>
  <w:style w:type="character" w:customStyle="1" w:styleId="FontStyle162">
    <w:name w:val="Font Style162"/>
    <w:rsid w:val="00C87A69"/>
    <w:rPr>
      <w:rFonts w:ascii="Times New Roman" w:hAnsi="Times New Roman" w:cs="Times New Roman"/>
      <w:b/>
      <w:bCs/>
      <w:sz w:val="22"/>
      <w:szCs w:val="22"/>
    </w:rPr>
  </w:style>
  <w:style w:type="character" w:customStyle="1" w:styleId="FontStyle163">
    <w:name w:val="Font Style163"/>
    <w:rsid w:val="00C87A69"/>
    <w:rPr>
      <w:rFonts w:ascii="Times New Roman" w:hAnsi="Times New Roman" w:cs="Times New Roman"/>
      <w:b/>
      <w:bCs/>
      <w:sz w:val="26"/>
      <w:szCs w:val="26"/>
    </w:rPr>
  </w:style>
  <w:style w:type="character" w:customStyle="1" w:styleId="FontStyle164">
    <w:name w:val="Font Style164"/>
    <w:uiPriority w:val="99"/>
    <w:rsid w:val="00C87A69"/>
    <w:rPr>
      <w:rFonts w:ascii="Times New Roman" w:hAnsi="Times New Roman" w:cs="Times New Roman"/>
      <w:i/>
      <w:iCs/>
      <w:sz w:val="22"/>
      <w:szCs w:val="22"/>
    </w:rPr>
  </w:style>
  <w:style w:type="character" w:customStyle="1" w:styleId="FontStyle165">
    <w:name w:val="Font Style165"/>
    <w:rsid w:val="00C87A69"/>
    <w:rPr>
      <w:rFonts w:ascii="Times New Roman" w:hAnsi="Times New Roman" w:cs="Times New Roman"/>
      <w:sz w:val="22"/>
      <w:szCs w:val="22"/>
    </w:rPr>
  </w:style>
  <w:style w:type="character" w:customStyle="1" w:styleId="FontStyle166">
    <w:name w:val="Font Style166"/>
    <w:rsid w:val="00C87A69"/>
    <w:rPr>
      <w:rFonts w:ascii="Times New Roman" w:hAnsi="Times New Roman" w:cs="Times New Roman"/>
      <w:sz w:val="22"/>
      <w:szCs w:val="22"/>
    </w:rPr>
  </w:style>
  <w:style w:type="character" w:customStyle="1" w:styleId="FontStyle167">
    <w:name w:val="Font Style167"/>
    <w:rsid w:val="00C87A69"/>
    <w:rPr>
      <w:rFonts w:ascii="Times New Roman" w:hAnsi="Times New Roman" w:cs="Times New Roman"/>
      <w:sz w:val="20"/>
      <w:szCs w:val="20"/>
    </w:rPr>
  </w:style>
  <w:style w:type="character" w:customStyle="1" w:styleId="FontStyle168">
    <w:name w:val="Font Style168"/>
    <w:rsid w:val="00C87A69"/>
    <w:rPr>
      <w:rFonts w:ascii="Times New Roman" w:hAnsi="Times New Roman" w:cs="Times New Roman"/>
      <w:sz w:val="26"/>
      <w:szCs w:val="26"/>
    </w:rPr>
  </w:style>
  <w:style w:type="character" w:customStyle="1" w:styleId="FontStyle169">
    <w:name w:val="Font Style169"/>
    <w:rsid w:val="00C87A69"/>
    <w:rPr>
      <w:rFonts w:ascii="Times New Roman" w:hAnsi="Times New Roman" w:cs="Times New Roman"/>
      <w:sz w:val="22"/>
      <w:szCs w:val="22"/>
    </w:rPr>
  </w:style>
  <w:style w:type="character" w:customStyle="1" w:styleId="FontStyle170">
    <w:name w:val="Font Style170"/>
    <w:rsid w:val="00C87A69"/>
    <w:rPr>
      <w:rFonts w:ascii="Times New Roman" w:hAnsi="Times New Roman" w:cs="Times New Roman"/>
      <w:sz w:val="22"/>
      <w:szCs w:val="22"/>
    </w:rPr>
  </w:style>
  <w:style w:type="character" w:customStyle="1" w:styleId="FontStyle171">
    <w:name w:val="Font Style171"/>
    <w:rsid w:val="00C87A69"/>
    <w:rPr>
      <w:rFonts w:ascii="Times New Roman" w:hAnsi="Times New Roman" w:cs="Times New Roman"/>
      <w:sz w:val="22"/>
      <w:szCs w:val="22"/>
    </w:rPr>
  </w:style>
  <w:style w:type="character" w:customStyle="1" w:styleId="FontStyle172">
    <w:name w:val="Font Style172"/>
    <w:rsid w:val="00C87A69"/>
    <w:rPr>
      <w:rFonts w:ascii="Times New Roman" w:hAnsi="Times New Roman" w:cs="Times New Roman"/>
      <w:sz w:val="24"/>
      <w:szCs w:val="24"/>
    </w:rPr>
  </w:style>
  <w:style w:type="character" w:customStyle="1" w:styleId="FontStyle173">
    <w:name w:val="Font Style173"/>
    <w:rsid w:val="00C87A69"/>
    <w:rPr>
      <w:rFonts w:ascii="Times New Roman" w:hAnsi="Times New Roman" w:cs="Times New Roman"/>
      <w:sz w:val="22"/>
      <w:szCs w:val="22"/>
    </w:rPr>
  </w:style>
  <w:style w:type="character" w:customStyle="1" w:styleId="FontStyle174">
    <w:name w:val="Font Style174"/>
    <w:rsid w:val="00C87A69"/>
    <w:rPr>
      <w:rFonts w:ascii="Times New Roman" w:hAnsi="Times New Roman" w:cs="Times New Roman"/>
      <w:sz w:val="22"/>
      <w:szCs w:val="22"/>
    </w:rPr>
  </w:style>
  <w:style w:type="character" w:customStyle="1" w:styleId="FontStyle175">
    <w:name w:val="Font Style175"/>
    <w:rsid w:val="00C87A69"/>
    <w:rPr>
      <w:rFonts w:ascii="Times New Roman" w:hAnsi="Times New Roman" w:cs="Times New Roman"/>
      <w:sz w:val="22"/>
      <w:szCs w:val="22"/>
    </w:rPr>
  </w:style>
  <w:style w:type="character" w:customStyle="1" w:styleId="FontStyle176">
    <w:name w:val="Font Style176"/>
    <w:rsid w:val="00C87A69"/>
    <w:rPr>
      <w:rFonts w:ascii="Times New Roman" w:hAnsi="Times New Roman" w:cs="Times New Roman"/>
      <w:sz w:val="22"/>
      <w:szCs w:val="22"/>
    </w:rPr>
  </w:style>
  <w:style w:type="character" w:customStyle="1" w:styleId="FontStyle177">
    <w:name w:val="Font Style177"/>
    <w:rsid w:val="00C87A69"/>
    <w:rPr>
      <w:rFonts w:ascii="Times New Roman" w:hAnsi="Times New Roman" w:cs="Times New Roman"/>
      <w:sz w:val="22"/>
      <w:szCs w:val="22"/>
    </w:rPr>
  </w:style>
  <w:style w:type="character" w:customStyle="1" w:styleId="FontStyle178">
    <w:name w:val="Font Style178"/>
    <w:rsid w:val="00C87A69"/>
    <w:rPr>
      <w:rFonts w:ascii="Times New Roman" w:hAnsi="Times New Roman" w:cs="Times New Roman"/>
      <w:b/>
      <w:bCs/>
      <w:sz w:val="16"/>
      <w:szCs w:val="16"/>
    </w:rPr>
  </w:style>
  <w:style w:type="character" w:customStyle="1" w:styleId="FontStyle179">
    <w:name w:val="Font Style179"/>
    <w:rsid w:val="00C87A69"/>
    <w:rPr>
      <w:rFonts w:ascii="Times New Roman" w:hAnsi="Times New Roman" w:cs="Times New Roman"/>
      <w:sz w:val="22"/>
      <w:szCs w:val="22"/>
    </w:rPr>
  </w:style>
  <w:style w:type="character" w:customStyle="1" w:styleId="FontStyle180">
    <w:name w:val="Font Style180"/>
    <w:rsid w:val="00C87A69"/>
    <w:rPr>
      <w:rFonts w:ascii="Times New Roman" w:hAnsi="Times New Roman" w:cs="Times New Roman"/>
      <w:b/>
      <w:bCs/>
      <w:sz w:val="18"/>
      <w:szCs w:val="18"/>
    </w:rPr>
  </w:style>
  <w:style w:type="character" w:customStyle="1" w:styleId="FontStyle181">
    <w:name w:val="Font Style181"/>
    <w:rsid w:val="00C87A69"/>
    <w:rPr>
      <w:rFonts w:ascii="Times New Roman" w:hAnsi="Times New Roman" w:cs="Times New Roman"/>
      <w:sz w:val="22"/>
      <w:szCs w:val="22"/>
    </w:rPr>
  </w:style>
  <w:style w:type="character" w:customStyle="1" w:styleId="FontStyle182">
    <w:name w:val="Font Style182"/>
    <w:rsid w:val="00C87A69"/>
    <w:rPr>
      <w:rFonts w:ascii="Times New Roman" w:hAnsi="Times New Roman" w:cs="Times New Roman"/>
      <w:smallCaps/>
      <w:sz w:val="26"/>
      <w:szCs w:val="26"/>
    </w:rPr>
  </w:style>
  <w:style w:type="character" w:customStyle="1" w:styleId="FontStyle183">
    <w:name w:val="Font Style183"/>
    <w:rsid w:val="00C87A69"/>
    <w:rPr>
      <w:rFonts w:ascii="Times New Roman" w:hAnsi="Times New Roman" w:cs="Times New Roman"/>
      <w:sz w:val="22"/>
      <w:szCs w:val="22"/>
    </w:rPr>
  </w:style>
  <w:style w:type="character" w:customStyle="1" w:styleId="FontStyle184">
    <w:name w:val="Font Style184"/>
    <w:rsid w:val="00C87A69"/>
    <w:rPr>
      <w:rFonts w:ascii="Times New Roman" w:hAnsi="Times New Roman" w:cs="Times New Roman"/>
      <w:sz w:val="22"/>
      <w:szCs w:val="22"/>
    </w:rPr>
  </w:style>
  <w:style w:type="character" w:customStyle="1" w:styleId="FontStyle185">
    <w:name w:val="Font Style185"/>
    <w:rsid w:val="00C87A69"/>
    <w:rPr>
      <w:rFonts w:ascii="Times New Roman" w:hAnsi="Times New Roman" w:cs="Times New Roman"/>
      <w:sz w:val="22"/>
      <w:szCs w:val="22"/>
    </w:rPr>
  </w:style>
  <w:style w:type="character" w:customStyle="1" w:styleId="FontStyle186">
    <w:name w:val="Font Style186"/>
    <w:rsid w:val="00C87A69"/>
    <w:rPr>
      <w:rFonts w:ascii="Times New Roman" w:hAnsi="Times New Roman" w:cs="Times New Roman"/>
      <w:sz w:val="22"/>
      <w:szCs w:val="22"/>
    </w:rPr>
  </w:style>
  <w:style w:type="character" w:customStyle="1" w:styleId="FontStyle187">
    <w:name w:val="Font Style187"/>
    <w:rsid w:val="00C87A69"/>
    <w:rPr>
      <w:rFonts w:ascii="Times New Roman" w:hAnsi="Times New Roman" w:cs="Times New Roman"/>
      <w:sz w:val="22"/>
      <w:szCs w:val="22"/>
    </w:rPr>
  </w:style>
  <w:style w:type="character" w:customStyle="1" w:styleId="FontStyle188">
    <w:name w:val="Font Style188"/>
    <w:rsid w:val="00C87A69"/>
    <w:rPr>
      <w:rFonts w:ascii="Times New Roman" w:hAnsi="Times New Roman" w:cs="Times New Roman"/>
      <w:sz w:val="22"/>
      <w:szCs w:val="22"/>
    </w:rPr>
  </w:style>
  <w:style w:type="character" w:customStyle="1" w:styleId="FontStyle189">
    <w:name w:val="Font Style189"/>
    <w:rsid w:val="00C87A69"/>
    <w:rPr>
      <w:rFonts w:ascii="Times New Roman" w:hAnsi="Times New Roman" w:cs="Times New Roman"/>
      <w:sz w:val="22"/>
      <w:szCs w:val="22"/>
    </w:rPr>
  </w:style>
  <w:style w:type="character" w:customStyle="1" w:styleId="FontStyle190">
    <w:name w:val="Font Style190"/>
    <w:rsid w:val="00C87A69"/>
    <w:rPr>
      <w:rFonts w:ascii="Bookman Old Style" w:hAnsi="Bookman Old Style" w:cs="Bookman Old Style"/>
      <w:sz w:val="22"/>
      <w:szCs w:val="22"/>
    </w:rPr>
  </w:style>
  <w:style w:type="character" w:customStyle="1" w:styleId="FontStyle191">
    <w:name w:val="Font Style191"/>
    <w:rsid w:val="00C87A69"/>
    <w:rPr>
      <w:rFonts w:ascii="Times New Roman" w:hAnsi="Times New Roman" w:cs="Times New Roman"/>
      <w:sz w:val="22"/>
      <w:szCs w:val="22"/>
    </w:rPr>
  </w:style>
  <w:style w:type="character" w:customStyle="1" w:styleId="FontStyle192">
    <w:name w:val="Font Style192"/>
    <w:rsid w:val="00C87A69"/>
    <w:rPr>
      <w:rFonts w:ascii="Bookman Old Style" w:hAnsi="Bookman Old Style" w:cs="Bookman Old Style"/>
      <w:sz w:val="22"/>
      <w:szCs w:val="22"/>
    </w:rPr>
  </w:style>
  <w:style w:type="character" w:customStyle="1" w:styleId="FontStyle193">
    <w:name w:val="Font Style193"/>
    <w:rsid w:val="00C87A69"/>
    <w:rPr>
      <w:rFonts w:ascii="Times New Roman" w:hAnsi="Times New Roman" w:cs="Times New Roman"/>
      <w:sz w:val="22"/>
      <w:szCs w:val="22"/>
    </w:rPr>
  </w:style>
  <w:style w:type="character" w:customStyle="1" w:styleId="FontStyle194">
    <w:name w:val="Font Style194"/>
    <w:rsid w:val="00C87A69"/>
    <w:rPr>
      <w:rFonts w:ascii="Times New Roman" w:hAnsi="Times New Roman" w:cs="Times New Roman"/>
      <w:i/>
      <w:iCs/>
      <w:sz w:val="20"/>
      <w:szCs w:val="20"/>
    </w:rPr>
  </w:style>
  <w:style w:type="character" w:customStyle="1" w:styleId="FontStyle195">
    <w:name w:val="Font Style195"/>
    <w:rsid w:val="00C87A69"/>
    <w:rPr>
      <w:rFonts w:ascii="Times New Roman" w:hAnsi="Times New Roman" w:cs="Times New Roman"/>
      <w:sz w:val="22"/>
      <w:szCs w:val="22"/>
    </w:rPr>
  </w:style>
  <w:style w:type="character" w:customStyle="1" w:styleId="FontStyle196">
    <w:name w:val="Font Style196"/>
    <w:rsid w:val="00C87A69"/>
    <w:rPr>
      <w:rFonts w:ascii="Times New Roman" w:hAnsi="Times New Roman" w:cs="Times New Roman"/>
      <w:sz w:val="22"/>
      <w:szCs w:val="22"/>
    </w:rPr>
  </w:style>
  <w:style w:type="character" w:customStyle="1" w:styleId="FontStyle197">
    <w:name w:val="Font Style197"/>
    <w:rsid w:val="00C87A69"/>
    <w:rPr>
      <w:rFonts w:ascii="Times New Roman" w:hAnsi="Times New Roman" w:cs="Times New Roman"/>
      <w:sz w:val="22"/>
      <w:szCs w:val="22"/>
    </w:rPr>
  </w:style>
  <w:style w:type="character" w:customStyle="1" w:styleId="FontStyle198">
    <w:name w:val="Font Style198"/>
    <w:rsid w:val="00C87A69"/>
    <w:rPr>
      <w:rFonts w:ascii="Times New Roman" w:hAnsi="Times New Roman" w:cs="Times New Roman"/>
      <w:sz w:val="22"/>
      <w:szCs w:val="22"/>
    </w:rPr>
  </w:style>
  <w:style w:type="character" w:customStyle="1" w:styleId="FontStyle199">
    <w:name w:val="Font Style199"/>
    <w:rsid w:val="00C87A69"/>
    <w:rPr>
      <w:rFonts w:ascii="Times New Roman" w:hAnsi="Times New Roman" w:cs="Times New Roman"/>
      <w:sz w:val="22"/>
      <w:szCs w:val="22"/>
    </w:rPr>
  </w:style>
  <w:style w:type="character" w:customStyle="1" w:styleId="FontStyle200">
    <w:name w:val="Font Style200"/>
    <w:rsid w:val="00C87A69"/>
    <w:rPr>
      <w:rFonts w:ascii="Times New Roman" w:hAnsi="Times New Roman" w:cs="Times New Roman"/>
      <w:sz w:val="22"/>
      <w:szCs w:val="22"/>
    </w:rPr>
  </w:style>
  <w:style w:type="character" w:customStyle="1" w:styleId="FontStyle201">
    <w:name w:val="Font Style201"/>
    <w:rsid w:val="00C87A69"/>
    <w:rPr>
      <w:rFonts w:ascii="Times New Roman" w:hAnsi="Times New Roman" w:cs="Times New Roman"/>
      <w:sz w:val="22"/>
      <w:szCs w:val="22"/>
    </w:rPr>
  </w:style>
  <w:style w:type="character" w:customStyle="1" w:styleId="FontStyle202">
    <w:name w:val="Font Style202"/>
    <w:rsid w:val="00C87A69"/>
    <w:rPr>
      <w:rFonts w:ascii="Times New Roman" w:hAnsi="Times New Roman" w:cs="Times New Roman"/>
      <w:sz w:val="22"/>
      <w:szCs w:val="22"/>
    </w:rPr>
  </w:style>
  <w:style w:type="character" w:customStyle="1" w:styleId="FontStyle203">
    <w:name w:val="Font Style203"/>
    <w:rsid w:val="00C87A69"/>
    <w:rPr>
      <w:rFonts w:ascii="Times New Roman" w:hAnsi="Times New Roman" w:cs="Times New Roman"/>
      <w:sz w:val="22"/>
      <w:szCs w:val="22"/>
    </w:rPr>
  </w:style>
  <w:style w:type="character" w:customStyle="1" w:styleId="FontStyle204">
    <w:name w:val="Font Style204"/>
    <w:rsid w:val="00C87A69"/>
    <w:rPr>
      <w:rFonts w:ascii="Bookman Old Style" w:hAnsi="Bookman Old Style" w:cs="Bookman Old Style"/>
      <w:sz w:val="22"/>
      <w:szCs w:val="22"/>
    </w:rPr>
  </w:style>
  <w:style w:type="character" w:customStyle="1" w:styleId="FontStyle205">
    <w:name w:val="Font Style205"/>
    <w:rsid w:val="00C87A69"/>
    <w:rPr>
      <w:rFonts w:ascii="Times New Roman" w:hAnsi="Times New Roman" w:cs="Times New Roman"/>
      <w:sz w:val="22"/>
      <w:szCs w:val="22"/>
    </w:rPr>
  </w:style>
  <w:style w:type="character" w:customStyle="1" w:styleId="FontStyle206">
    <w:name w:val="Font Style206"/>
    <w:rsid w:val="00C87A69"/>
    <w:rPr>
      <w:rFonts w:ascii="Times New Roman" w:hAnsi="Times New Roman" w:cs="Times New Roman"/>
      <w:sz w:val="22"/>
      <w:szCs w:val="22"/>
    </w:rPr>
  </w:style>
  <w:style w:type="character" w:customStyle="1" w:styleId="FontStyle207">
    <w:name w:val="Font Style207"/>
    <w:rsid w:val="00C87A69"/>
    <w:rPr>
      <w:rFonts w:ascii="Times New Roman" w:hAnsi="Times New Roman" w:cs="Times New Roman"/>
      <w:sz w:val="22"/>
      <w:szCs w:val="22"/>
    </w:rPr>
  </w:style>
  <w:style w:type="character" w:customStyle="1" w:styleId="FontStyle208">
    <w:name w:val="Font Style208"/>
    <w:rsid w:val="00C87A69"/>
    <w:rPr>
      <w:rFonts w:ascii="Times New Roman" w:hAnsi="Times New Roman" w:cs="Times New Roman"/>
      <w:sz w:val="22"/>
      <w:szCs w:val="22"/>
    </w:rPr>
  </w:style>
  <w:style w:type="character" w:customStyle="1" w:styleId="FontStyle209">
    <w:name w:val="Font Style209"/>
    <w:rsid w:val="00C87A69"/>
    <w:rPr>
      <w:rFonts w:ascii="Times New Roman" w:hAnsi="Times New Roman" w:cs="Times New Roman"/>
      <w:sz w:val="22"/>
      <w:szCs w:val="22"/>
    </w:rPr>
  </w:style>
  <w:style w:type="character" w:customStyle="1" w:styleId="FontStyle210">
    <w:name w:val="Font Style210"/>
    <w:rsid w:val="00C87A69"/>
    <w:rPr>
      <w:rFonts w:ascii="Times New Roman" w:hAnsi="Times New Roman" w:cs="Times New Roman"/>
      <w:sz w:val="22"/>
      <w:szCs w:val="22"/>
    </w:rPr>
  </w:style>
  <w:style w:type="character" w:customStyle="1" w:styleId="FontStyle211">
    <w:name w:val="Font Style211"/>
    <w:rsid w:val="00C87A69"/>
    <w:rPr>
      <w:rFonts w:ascii="Bookman Old Style" w:hAnsi="Bookman Old Style" w:cs="Bookman Old Style"/>
      <w:sz w:val="22"/>
      <w:szCs w:val="22"/>
    </w:rPr>
  </w:style>
  <w:style w:type="character" w:customStyle="1" w:styleId="FontStyle212">
    <w:name w:val="Font Style212"/>
    <w:rsid w:val="00C87A69"/>
    <w:rPr>
      <w:rFonts w:ascii="Times New Roman" w:hAnsi="Times New Roman" w:cs="Times New Roman"/>
      <w:sz w:val="22"/>
      <w:szCs w:val="22"/>
    </w:rPr>
  </w:style>
  <w:style w:type="character" w:customStyle="1" w:styleId="FontStyle213">
    <w:name w:val="Font Style213"/>
    <w:rsid w:val="00C87A69"/>
    <w:rPr>
      <w:rFonts w:ascii="Times New Roman" w:hAnsi="Times New Roman" w:cs="Times New Roman"/>
      <w:sz w:val="22"/>
      <w:szCs w:val="22"/>
    </w:rPr>
  </w:style>
  <w:style w:type="character" w:customStyle="1" w:styleId="FontStyle214">
    <w:name w:val="Font Style214"/>
    <w:rsid w:val="00C87A69"/>
    <w:rPr>
      <w:rFonts w:ascii="Times New Roman" w:hAnsi="Times New Roman" w:cs="Times New Roman"/>
      <w:sz w:val="22"/>
      <w:szCs w:val="22"/>
    </w:rPr>
  </w:style>
  <w:style w:type="character" w:customStyle="1" w:styleId="FontStyle215">
    <w:name w:val="Font Style215"/>
    <w:rsid w:val="00C87A69"/>
    <w:rPr>
      <w:rFonts w:ascii="Bookman Old Style" w:hAnsi="Bookman Old Style" w:cs="Bookman Old Style"/>
      <w:sz w:val="22"/>
      <w:szCs w:val="22"/>
    </w:rPr>
  </w:style>
  <w:style w:type="character" w:customStyle="1" w:styleId="FontStyle216">
    <w:name w:val="Font Style216"/>
    <w:rsid w:val="00C87A69"/>
    <w:rPr>
      <w:rFonts w:ascii="Times New Roman" w:hAnsi="Times New Roman" w:cs="Times New Roman"/>
      <w:sz w:val="22"/>
      <w:szCs w:val="22"/>
    </w:rPr>
  </w:style>
  <w:style w:type="character" w:customStyle="1" w:styleId="FontStyle217">
    <w:name w:val="Font Style217"/>
    <w:rsid w:val="00C87A69"/>
    <w:rPr>
      <w:rFonts w:ascii="Times New Roman" w:hAnsi="Times New Roman" w:cs="Times New Roman"/>
      <w:sz w:val="22"/>
      <w:szCs w:val="22"/>
    </w:rPr>
  </w:style>
  <w:style w:type="character" w:customStyle="1" w:styleId="FontStyle218">
    <w:name w:val="Font Style218"/>
    <w:rsid w:val="00C87A69"/>
    <w:rPr>
      <w:rFonts w:ascii="Times New Roman" w:hAnsi="Times New Roman" w:cs="Times New Roman"/>
      <w:sz w:val="22"/>
      <w:szCs w:val="22"/>
    </w:rPr>
  </w:style>
  <w:style w:type="character" w:customStyle="1" w:styleId="FontStyle219">
    <w:name w:val="Font Style219"/>
    <w:rsid w:val="00C87A69"/>
    <w:rPr>
      <w:rFonts w:ascii="Times New Roman" w:hAnsi="Times New Roman" w:cs="Times New Roman"/>
      <w:sz w:val="22"/>
      <w:szCs w:val="22"/>
    </w:rPr>
  </w:style>
  <w:style w:type="character" w:customStyle="1" w:styleId="FontStyle220">
    <w:name w:val="Font Style220"/>
    <w:rsid w:val="00C87A69"/>
    <w:rPr>
      <w:rFonts w:ascii="Times New Roman" w:hAnsi="Times New Roman" w:cs="Times New Roman"/>
      <w:sz w:val="22"/>
      <w:szCs w:val="22"/>
    </w:rPr>
  </w:style>
  <w:style w:type="character" w:customStyle="1" w:styleId="FontStyle221">
    <w:name w:val="Font Style221"/>
    <w:rsid w:val="00C87A69"/>
    <w:rPr>
      <w:rFonts w:ascii="Times New Roman" w:hAnsi="Times New Roman" w:cs="Times New Roman"/>
      <w:sz w:val="22"/>
      <w:szCs w:val="22"/>
    </w:rPr>
  </w:style>
  <w:style w:type="character" w:customStyle="1" w:styleId="FontStyle222">
    <w:name w:val="Font Style222"/>
    <w:rsid w:val="00C87A69"/>
    <w:rPr>
      <w:rFonts w:ascii="Times New Roman" w:hAnsi="Times New Roman" w:cs="Times New Roman"/>
      <w:sz w:val="22"/>
      <w:szCs w:val="22"/>
    </w:rPr>
  </w:style>
  <w:style w:type="character" w:customStyle="1" w:styleId="FontStyle223">
    <w:name w:val="Font Style223"/>
    <w:rsid w:val="00C87A69"/>
    <w:rPr>
      <w:rFonts w:ascii="Times New Roman" w:hAnsi="Times New Roman" w:cs="Times New Roman"/>
      <w:sz w:val="22"/>
      <w:szCs w:val="22"/>
    </w:rPr>
  </w:style>
  <w:style w:type="character" w:customStyle="1" w:styleId="FontStyle224">
    <w:name w:val="Font Style224"/>
    <w:rsid w:val="00C87A69"/>
    <w:rPr>
      <w:rFonts w:ascii="Times New Roman" w:hAnsi="Times New Roman" w:cs="Times New Roman"/>
      <w:sz w:val="22"/>
      <w:szCs w:val="22"/>
    </w:rPr>
  </w:style>
  <w:style w:type="character" w:customStyle="1" w:styleId="FontStyle225">
    <w:name w:val="Font Style225"/>
    <w:rsid w:val="00C87A69"/>
    <w:rPr>
      <w:rFonts w:ascii="Times New Roman" w:hAnsi="Times New Roman" w:cs="Times New Roman"/>
      <w:sz w:val="22"/>
      <w:szCs w:val="22"/>
    </w:rPr>
  </w:style>
  <w:style w:type="character" w:customStyle="1" w:styleId="FontStyle226">
    <w:name w:val="Font Style226"/>
    <w:rsid w:val="00C87A69"/>
    <w:rPr>
      <w:rFonts w:ascii="Times New Roman" w:hAnsi="Times New Roman" w:cs="Times New Roman"/>
      <w:sz w:val="22"/>
      <w:szCs w:val="22"/>
    </w:rPr>
  </w:style>
  <w:style w:type="character" w:customStyle="1" w:styleId="FontStyle227">
    <w:name w:val="Font Style227"/>
    <w:rsid w:val="00C87A69"/>
    <w:rPr>
      <w:rFonts w:ascii="Times New Roman" w:hAnsi="Times New Roman" w:cs="Times New Roman"/>
      <w:sz w:val="22"/>
      <w:szCs w:val="22"/>
    </w:rPr>
  </w:style>
  <w:style w:type="character" w:customStyle="1" w:styleId="FontStyle228">
    <w:name w:val="Font Style228"/>
    <w:rsid w:val="00C87A69"/>
    <w:rPr>
      <w:rFonts w:ascii="Times New Roman" w:hAnsi="Times New Roman" w:cs="Times New Roman"/>
      <w:sz w:val="22"/>
      <w:szCs w:val="22"/>
    </w:rPr>
  </w:style>
  <w:style w:type="character" w:customStyle="1" w:styleId="FontStyle229">
    <w:name w:val="Font Style229"/>
    <w:rsid w:val="00C87A69"/>
    <w:rPr>
      <w:rFonts w:ascii="Times New Roman" w:hAnsi="Times New Roman" w:cs="Times New Roman"/>
      <w:sz w:val="22"/>
      <w:szCs w:val="22"/>
    </w:rPr>
  </w:style>
  <w:style w:type="character" w:customStyle="1" w:styleId="FontStyle230">
    <w:name w:val="Font Style230"/>
    <w:rsid w:val="00C87A69"/>
    <w:rPr>
      <w:rFonts w:ascii="Arial Narrow" w:hAnsi="Arial Narrow" w:cs="Arial Narrow"/>
      <w:i/>
      <w:iCs/>
      <w:sz w:val="16"/>
      <w:szCs w:val="16"/>
    </w:rPr>
  </w:style>
  <w:style w:type="character" w:customStyle="1" w:styleId="FontStyle231">
    <w:name w:val="Font Style231"/>
    <w:rsid w:val="00C87A69"/>
    <w:rPr>
      <w:rFonts w:ascii="Times New Roman" w:hAnsi="Times New Roman" w:cs="Times New Roman"/>
      <w:sz w:val="22"/>
      <w:szCs w:val="22"/>
    </w:rPr>
  </w:style>
  <w:style w:type="character" w:customStyle="1" w:styleId="FontStyle232">
    <w:name w:val="Font Style232"/>
    <w:rsid w:val="00C87A69"/>
    <w:rPr>
      <w:rFonts w:ascii="Times New Roman" w:hAnsi="Times New Roman" w:cs="Times New Roman"/>
      <w:b/>
      <w:bCs/>
      <w:i/>
      <w:iCs/>
      <w:sz w:val="22"/>
      <w:szCs w:val="22"/>
    </w:rPr>
  </w:style>
  <w:style w:type="character" w:customStyle="1" w:styleId="FontStyle233">
    <w:name w:val="Font Style233"/>
    <w:rsid w:val="00C87A69"/>
    <w:rPr>
      <w:rFonts w:ascii="Times New Roman" w:hAnsi="Times New Roman" w:cs="Times New Roman"/>
      <w:sz w:val="22"/>
      <w:szCs w:val="22"/>
    </w:rPr>
  </w:style>
  <w:style w:type="character" w:customStyle="1" w:styleId="FontStyle234">
    <w:name w:val="Font Style234"/>
    <w:rsid w:val="00C87A69"/>
    <w:rPr>
      <w:rFonts w:ascii="Times New Roman" w:hAnsi="Times New Roman" w:cs="Times New Roman"/>
      <w:sz w:val="22"/>
      <w:szCs w:val="22"/>
    </w:rPr>
  </w:style>
  <w:style w:type="character" w:customStyle="1" w:styleId="FontStyle235">
    <w:name w:val="Font Style235"/>
    <w:rsid w:val="00C87A69"/>
    <w:rPr>
      <w:rFonts w:ascii="Times New Roman" w:hAnsi="Times New Roman" w:cs="Times New Roman"/>
      <w:sz w:val="22"/>
      <w:szCs w:val="22"/>
    </w:rPr>
  </w:style>
  <w:style w:type="character" w:customStyle="1" w:styleId="FontStyle236">
    <w:name w:val="Font Style236"/>
    <w:rsid w:val="00C87A69"/>
    <w:rPr>
      <w:rFonts w:ascii="Times New Roman" w:hAnsi="Times New Roman" w:cs="Times New Roman"/>
      <w:sz w:val="22"/>
      <w:szCs w:val="22"/>
    </w:rPr>
  </w:style>
  <w:style w:type="character" w:customStyle="1" w:styleId="FontStyle237">
    <w:name w:val="Font Style237"/>
    <w:rsid w:val="00C87A69"/>
    <w:rPr>
      <w:rFonts w:ascii="Times New Roman" w:hAnsi="Times New Roman" w:cs="Times New Roman"/>
      <w:sz w:val="22"/>
      <w:szCs w:val="22"/>
    </w:rPr>
  </w:style>
  <w:style w:type="character" w:customStyle="1" w:styleId="FontStyle238">
    <w:name w:val="Font Style238"/>
    <w:rsid w:val="00C87A69"/>
    <w:rPr>
      <w:rFonts w:ascii="Times New Roman" w:hAnsi="Times New Roman" w:cs="Times New Roman"/>
      <w:sz w:val="22"/>
      <w:szCs w:val="22"/>
    </w:rPr>
  </w:style>
  <w:style w:type="character" w:customStyle="1" w:styleId="FontStyle239">
    <w:name w:val="Font Style239"/>
    <w:rsid w:val="00C87A69"/>
    <w:rPr>
      <w:rFonts w:ascii="Times New Roman" w:hAnsi="Times New Roman" w:cs="Times New Roman"/>
      <w:sz w:val="22"/>
      <w:szCs w:val="22"/>
    </w:rPr>
  </w:style>
  <w:style w:type="character" w:customStyle="1" w:styleId="FontStyle240">
    <w:name w:val="Font Style240"/>
    <w:rsid w:val="00C87A69"/>
    <w:rPr>
      <w:rFonts w:ascii="Times New Roman" w:hAnsi="Times New Roman" w:cs="Times New Roman"/>
      <w:sz w:val="22"/>
      <w:szCs w:val="22"/>
    </w:rPr>
  </w:style>
  <w:style w:type="character" w:customStyle="1" w:styleId="FontStyle241">
    <w:name w:val="Font Style241"/>
    <w:rsid w:val="00C87A69"/>
    <w:rPr>
      <w:rFonts w:ascii="Bookman Old Style" w:hAnsi="Bookman Old Style" w:cs="Bookman Old Style"/>
      <w:sz w:val="22"/>
      <w:szCs w:val="22"/>
    </w:rPr>
  </w:style>
  <w:style w:type="character" w:customStyle="1" w:styleId="FontStyle242">
    <w:name w:val="Font Style242"/>
    <w:rsid w:val="00C87A69"/>
    <w:rPr>
      <w:rFonts w:ascii="Times New Roman" w:hAnsi="Times New Roman" w:cs="Times New Roman"/>
      <w:sz w:val="22"/>
      <w:szCs w:val="22"/>
    </w:rPr>
  </w:style>
  <w:style w:type="character" w:customStyle="1" w:styleId="FontStyle243">
    <w:name w:val="Font Style243"/>
    <w:rsid w:val="00C87A69"/>
    <w:rPr>
      <w:rFonts w:ascii="Times New Roman" w:hAnsi="Times New Roman" w:cs="Times New Roman"/>
      <w:sz w:val="22"/>
      <w:szCs w:val="22"/>
    </w:rPr>
  </w:style>
  <w:style w:type="table" w:customStyle="1" w:styleId="16">
    <w:name w:val="Сетка таблицы1"/>
    <w:basedOn w:val="a1"/>
    <w:next w:val="af3"/>
    <w:uiPriority w:val="59"/>
    <w:rsid w:val="00C87A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99"/>
    <w:rsid w:val="00C87A69"/>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2">
    <w:name w:val="Таблица"/>
    <w:basedOn w:val="a"/>
    <w:qFormat/>
    <w:rsid w:val="00C87A69"/>
    <w:rPr>
      <w:color w:val="000000"/>
    </w:rPr>
  </w:style>
  <w:style w:type="table" w:customStyle="1" w:styleId="41">
    <w:name w:val="Сетка таблицы4"/>
    <w:basedOn w:val="a1"/>
    <w:next w:val="af3"/>
    <w:uiPriority w:val="99"/>
    <w:rsid w:val="00C87A6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C87A69"/>
    <w:rPr>
      <w:rFonts w:ascii="Times New Roman" w:hAnsi="Times New Roman" w:cs="Times New Roman"/>
      <w:b/>
      <w:bCs/>
      <w:sz w:val="22"/>
      <w:szCs w:val="22"/>
    </w:rPr>
  </w:style>
  <w:style w:type="character" w:customStyle="1" w:styleId="FontStyle19">
    <w:name w:val="Font Style19"/>
    <w:rsid w:val="00C87A69"/>
    <w:rPr>
      <w:rFonts w:ascii="Times New Roman" w:hAnsi="Times New Roman" w:cs="Times New Roman"/>
      <w:sz w:val="22"/>
      <w:szCs w:val="22"/>
    </w:rPr>
  </w:style>
  <w:style w:type="character" w:customStyle="1" w:styleId="FontStyle21">
    <w:name w:val="Font Style21"/>
    <w:rsid w:val="00C87A69"/>
    <w:rPr>
      <w:rFonts w:ascii="Times New Roman" w:hAnsi="Times New Roman" w:cs="Times New Roman"/>
      <w:sz w:val="22"/>
      <w:szCs w:val="22"/>
    </w:rPr>
  </w:style>
  <w:style w:type="numbering" w:customStyle="1" w:styleId="WWNum1">
    <w:name w:val="WWNum1"/>
    <w:basedOn w:val="a2"/>
    <w:rsid w:val="00C87A69"/>
    <w:pPr>
      <w:numPr>
        <w:numId w:val="4"/>
      </w:numPr>
    </w:pPr>
  </w:style>
  <w:style w:type="numbering" w:customStyle="1" w:styleId="WWNum11">
    <w:name w:val="WWNum11"/>
    <w:basedOn w:val="a2"/>
    <w:rsid w:val="00C87A69"/>
  </w:style>
  <w:style w:type="paragraph" w:customStyle="1" w:styleId="Default">
    <w:name w:val="Default"/>
    <w:rsid w:val="00C87A69"/>
    <w:pPr>
      <w:autoSpaceDE w:val="0"/>
      <w:autoSpaceDN w:val="0"/>
      <w:adjustRightInd w:val="0"/>
      <w:spacing w:after="0" w:line="240" w:lineRule="auto"/>
    </w:pPr>
    <w:rPr>
      <w:rFonts w:ascii="Calibri" w:eastAsia="Calibri" w:hAnsi="Calibri" w:cs="Calibri"/>
      <w:color w:val="000000"/>
      <w:sz w:val="24"/>
      <w:szCs w:val="24"/>
      <w:lang w:eastAsia="ru-RU"/>
    </w:rPr>
  </w:style>
  <w:style w:type="table" w:customStyle="1" w:styleId="5">
    <w:name w:val="Сетка таблицы5"/>
    <w:basedOn w:val="a1"/>
    <w:next w:val="af3"/>
    <w:uiPriority w:val="59"/>
    <w:rsid w:val="00C8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нак1 Знак Знак Знак1"/>
    <w:basedOn w:val="a"/>
    <w:rsid w:val="00C87A69"/>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C87A69"/>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C87A69"/>
    <w:rPr>
      <w:rFonts w:ascii="Calibri" w:eastAsia="Times New Roman" w:hAnsi="Calibri" w:cs="Times New Roman"/>
      <w:sz w:val="16"/>
      <w:szCs w:val="16"/>
      <w:lang w:eastAsia="ru-RU"/>
    </w:rPr>
  </w:style>
  <w:style w:type="paragraph" w:customStyle="1" w:styleId="msonormal0">
    <w:name w:val="msonormal"/>
    <w:basedOn w:val="a"/>
    <w:rsid w:val="00D60682"/>
    <w:pPr>
      <w:spacing w:before="100" w:beforeAutospacing="1" w:after="100" w:afterAutospacing="1"/>
    </w:pPr>
  </w:style>
  <w:style w:type="paragraph" w:customStyle="1" w:styleId="xl74">
    <w:name w:val="xl7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D60682"/>
    <w:pPr>
      <w:shd w:val="clear" w:color="000000" w:fill="FF99CC"/>
      <w:spacing w:before="100" w:beforeAutospacing="1" w:after="100" w:afterAutospacing="1"/>
    </w:pPr>
  </w:style>
  <w:style w:type="paragraph" w:customStyle="1" w:styleId="xl76">
    <w:name w:val="xl76"/>
    <w:basedOn w:val="a"/>
    <w:rsid w:val="00D60682"/>
    <w:pPr>
      <w:shd w:val="clear" w:color="000000" w:fill="99CC00"/>
      <w:spacing w:before="100" w:beforeAutospacing="1" w:after="100" w:afterAutospacing="1"/>
    </w:pPr>
  </w:style>
  <w:style w:type="paragraph" w:customStyle="1" w:styleId="xl77">
    <w:name w:val="xl7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D60682"/>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D6068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D6068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D606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D60682"/>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D60682"/>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D60682"/>
    <w:pPr>
      <w:spacing w:before="100" w:beforeAutospacing="1" w:after="100" w:afterAutospacing="1"/>
    </w:pPr>
    <w:rPr>
      <w:color w:val="000000"/>
      <w:sz w:val="17"/>
      <w:szCs w:val="17"/>
    </w:rPr>
  </w:style>
  <w:style w:type="paragraph" w:customStyle="1" w:styleId="xl109">
    <w:name w:val="xl109"/>
    <w:basedOn w:val="a"/>
    <w:rsid w:val="00D60682"/>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1">
    <w:name w:val="xl11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D60682"/>
    <w:pPr>
      <w:spacing w:before="100" w:beforeAutospacing="1" w:after="100" w:afterAutospacing="1"/>
      <w:textAlignment w:val="bottom"/>
    </w:pPr>
    <w:rPr>
      <w:sz w:val="17"/>
      <w:szCs w:val="17"/>
    </w:rPr>
  </w:style>
  <w:style w:type="paragraph" w:customStyle="1" w:styleId="xl118">
    <w:name w:val="xl118"/>
    <w:basedOn w:val="a"/>
    <w:rsid w:val="00D60682"/>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D60682"/>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2">
    <w:name w:val="xl122"/>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D60682"/>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D60682"/>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D60682"/>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D60682"/>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D60682"/>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D60682"/>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D60682"/>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D60682"/>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D60682"/>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rmal">
    <w:name w:val="ConsNormal"/>
    <w:rsid w:val="00D6068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7">
    <w:name w:val="Знак1 Знак Знак Знак Знак Знак Знак Знак Знак Знак"/>
    <w:basedOn w:val="a"/>
    <w:next w:val="a"/>
    <w:uiPriority w:val="99"/>
    <w:semiHidden/>
    <w:rsid w:val="00D60682"/>
    <w:pPr>
      <w:spacing w:after="160" w:line="240" w:lineRule="exact"/>
    </w:pPr>
    <w:rPr>
      <w:rFonts w:ascii="Arial" w:hAnsi="Arial" w:cs="Arial"/>
      <w:sz w:val="20"/>
      <w:szCs w:val="20"/>
      <w:lang w:val="en-US" w:eastAsia="en-US"/>
    </w:rPr>
  </w:style>
  <w:style w:type="paragraph" w:customStyle="1" w:styleId="xl141">
    <w:name w:val="xl141"/>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D60682"/>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D6068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D60682"/>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D60682"/>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D60682"/>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61">
    <w:name w:val="xl161"/>
    <w:basedOn w:val="a"/>
    <w:rsid w:val="00D60682"/>
    <w:pPr>
      <w:shd w:val="clear" w:color="000000" w:fill="FFFFFF"/>
      <w:spacing w:before="100" w:beforeAutospacing="1" w:after="100" w:afterAutospacing="1"/>
    </w:pPr>
    <w:rPr>
      <w:sz w:val="16"/>
      <w:szCs w:val="16"/>
    </w:rPr>
  </w:style>
  <w:style w:type="paragraph" w:customStyle="1" w:styleId="xl162">
    <w:name w:val="xl162"/>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3">
    <w:name w:val="xl16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4">
    <w:name w:val="xl164"/>
    <w:basedOn w:val="a"/>
    <w:rsid w:val="00D6068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5">
    <w:name w:val="xl165"/>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6">
    <w:name w:val="xl166"/>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67">
    <w:name w:val="xl167"/>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8">
    <w:name w:val="xl168"/>
    <w:basedOn w:val="a"/>
    <w:rsid w:val="00D60682"/>
    <w:pPr>
      <w:pBdr>
        <w:top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69">
    <w:name w:val="xl169"/>
    <w:basedOn w:val="a"/>
    <w:rsid w:val="00D60682"/>
    <w:pPr>
      <w:pBdr>
        <w:top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0">
    <w:name w:val="xl170"/>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1">
    <w:name w:val="xl171"/>
    <w:basedOn w:val="a"/>
    <w:rsid w:val="00D60682"/>
    <w:pPr>
      <w:pBdr>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72">
    <w:name w:val="xl172"/>
    <w:basedOn w:val="a"/>
    <w:rsid w:val="00D60682"/>
    <w:pPr>
      <w:pBdr>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173">
    <w:name w:val="xl173"/>
    <w:basedOn w:val="a"/>
    <w:rsid w:val="00D606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4">
    <w:name w:val="xl174"/>
    <w:basedOn w:val="a"/>
    <w:rsid w:val="00D60682"/>
    <w:pPr>
      <w:pBdr>
        <w:top w:val="single" w:sz="4" w:space="0" w:color="auto"/>
        <w:left w:val="single" w:sz="4" w:space="0" w:color="auto"/>
        <w:bottom w:val="single" w:sz="4" w:space="0" w:color="auto"/>
      </w:pBdr>
      <w:shd w:val="clear" w:color="000000" w:fill="FFFFFF"/>
      <w:spacing w:before="100" w:beforeAutospacing="1" w:after="100" w:afterAutospacing="1"/>
      <w:textAlignment w:val="bottom"/>
    </w:pPr>
    <w:rPr>
      <w:sz w:val="16"/>
      <w:szCs w:val="16"/>
    </w:rPr>
  </w:style>
  <w:style w:type="character" w:styleId="affffff3">
    <w:name w:val="Emphasis"/>
    <w:basedOn w:val="a0"/>
    <w:uiPriority w:val="20"/>
    <w:qFormat/>
    <w:rsid w:val="00D60682"/>
    <w:rPr>
      <w:i/>
      <w:iCs/>
    </w:rPr>
  </w:style>
  <w:style w:type="paragraph" w:styleId="affffff4">
    <w:name w:val="Block Text"/>
    <w:basedOn w:val="a"/>
    <w:uiPriority w:val="99"/>
    <w:rsid w:val="00C61EDA"/>
    <w:pPr>
      <w:spacing w:line="360" w:lineRule="auto"/>
      <w:ind w:left="900" w:right="2978"/>
      <w:jc w:val="both"/>
    </w:pPr>
    <w:rPr>
      <w:sz w:val="28"/>
      <w:szCs w:val="28"/>
    </w:rPr>
  </w:style>
  <w:style w:type="paragraph" w:customStyle="1" w:styleId="affffff5">
    <w:name w:val="Знак"/>
    <w:basedOn w:val="a"/>
    <w:uiPriority w:val="99"/>
    <w:rsid w:val="00C61EDA"/>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rsid w:val="00C61ED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Знак1 Знак Знак Знак Знак Знак Знак Знак Знак Знак1"/>
    <w:basedOn w:val="a"/>
    <w:next w:val="a"/>
    <w:uiPriority w:val="99"/>
    <w:semiHidden/>
    <w:rsid w:val="00C61EDA"/>
    <w:pPr>
      <w:spacing w:after="160" w:line="240" w:lineRule="exact"/>
    </w:pPr>
    <w:rPr>
      <w:rFonts w:ascii="Arial" w:hAnsi="Arial" w:cs="Arial"/>
      <w:sz w:val="20"/>
      <w:szCs w:val="20"/>
      <w:lang w:val="en-US" w:eastAsia="en-US"/>
    </w:rPr>
  </w:style>
  <w:style w:type="paragraph" w:customStyle="1" w:styleId="18">
    <w:name w:val="Обычный (Интернет)1"/>
    <w:basedOn w:val="a"/>
    <w:uiPriority w:val="99"/>
    <w:semiHidden/>
    <w:unhideWhenUsed/>
    <w:rsid w:val="00C61EDA"/>
  </w:style>
  <w:style w:type="character" w:customStyle="1" w:styleId="hlnormal">
    <w:name w:val="hlnormal"/>
    <w:rsid w:val="00C61EDA"/>
  </w:style>
  <w:style w:type="character" w:customStyle="1" w:styleId="apple-converted-space">
    <w:name w:val="apple-converted-space"/>
    <w:rsid w:val="00C61EDA"/>
  </w:style>
  <w:style w:type="character" w:customStyle="1" w:styleId="affffff6">
    <w:name w:val="Основной текст_"/>
    <w:basedOn w:val="a0"/>
    <w:link w:val="19"/>
    <w:rsid w:val="00C35077"/>
    <w:rPr>
      <w:rFonts w:ascii="Times New Roman" w:eastAsia="Times New Roman" w:hAnsi="Times New Roman" w:cs="Times New Roman"/>
      <w:color w:val="1F1E21"/>
      <w:sz w:val="26"/>
      <w:szCs w:val="26"/>
      <w:shd w:val="clear" w:color="auto" w:fill="FFFFFF"/>
    </w:rPr>
  </w:style>
  <w:style w:type="character" w:customStyle="1" w:styleId="affffff7">
    <w:name w:val="Подпись к таблице_"/>
    <w:basedOn w:val="a0"/>
    <w:link w:val="affffff8"/>
    <w:rsid w:val="00C35077"/>
    <w:rPr>
      <w:rFonts w:ascii="Times New Roman" w:eastAsia="Times New Roman" w:hAnsi="Times New Roman" w:cs="Times New Roman"/>
      <w:b/>
      <w:bCs/>
      <w:shd w:val="clear" w:color="auto" w:fill="FFFFFF"/>
    </w:rPr>
  </w:style>
  <w:style w:type="character" w:customStyle="1" w:styleId="affffff9">
    <w:name w:val="Другое_"/>
    <w:basedOn w:val="a0"/>
    <w:link w:val="affffffa"/>
    <w:rsid w:val="00C35077"/>
    <w:rPr>
      <w:rFonts w:ascii="Times New Roman" w:eastAsia="Times New Roman" w:hAnsi="Times New Roman" w:cs="Times New Roman"/>
      <w:color w:val="1F1E21"/>
      <w:sz w:val="26"/>
      <w:szCs w:val="26"/>
      <w:shd w:val="clear" w:color="auto" w:fill="FFFFFF"/>
    </w:rPr>
  </w:style>
  <w:style w:type="paragraph" w:customStyle="1" w:styleId="19">
    <w:name w:val="Основной текст1"/>
    <w:basedOn w:val="a"/>
    <w:link w:val="affffff6"/>
    <w:rsid w:val="00C35077"/>
    <w:pPr>
      <w:widowControl w:val="0"/>
      <w:shd w:val="clear" w:color="auto" w:fill="FFFFFF"/>
      <w:spacing w:line="259" w:lineRule="auto"/>
      <w:ind w:firstLine="400"/>
    </w:pPr>
    <w:rPr>
      <w:color w:val="1F1E21"/>
      <w:sz w:val="26"/>
      <w:szCs w:val="26"/>
      <w:lang w:eastAsia="en-US"/>
    </w:rPr>
  </w:style>
  <w:style w:type="paragraph" w:customStyle="1" w:styleId="affffff8">
    <w:name w:val="Подпись к таблице"/>
    <w:basedOn w:val="a"/>
    <w:link w:val="affffff7"/>
    <w:rsid w:val="00C35077"/>
    <w:pPr>
      <w:widowControl w:val="0"/>
      <w:shd w:val="clear" w:color="auto" w:fill="FFFFFF"/>
    </w:pPr>
    <w:rPr>
      <w:b/>
      <w:bCs/>
      <w:sz w:val="22"/>
      <w:szCs w:val="22"/>
      <w:lang w:eastAsia="en-US"/>
    </w:rPr>
  </w:style>
  <w:style w:type="paragraph" w:customStyle="1" w:styleId="affffffa">
    <w:name w:val="Другое"/>
    <w:basedOn w:val="a"/>
    <w:link w:val="affffff9"/>
    <w:rsid w:val="00C35077"/>
    <w:pPr>
      <w:widowControl w:val="0"/>
      <w:shd w:val="clear" w:color="auto" w:fill="FFFFFF"/>
      <w:spacing w:line="259" w:lineRule="auto"/>
      <w:ind w:firstLine="400"/>
    </w:pPr>
    <w:rPr>
      <w:color w:val="1F1E21"/>
      <w:sz w:val="26"/>
      <w:szCs w:val="26"/>
      <w:lang w:eastAsia="en-US"/>
    </w:rPr>
  </w:style>
  <w:style w:type="character" w:customStyle="1" w:styleId="b-message-heademail">
    <w:name w:val="b-message-head__email"/>
    <w:basedOn w:val="a0"/>
    <w:rsid w:val="007D1B8D"/>
  </w:style>
  <w:style w:type="paragraph" w:customStyle="1" w:styleId="TextBoldCenter">
    <w:name w:val="TextBoldCenter"/>
    <w:basedOn w:val="a"/>
    <w:rsid w:val="007D1B8D"/>
    <w:pPr>
      <w:autoSpaceDE w:val="0"/>
      <w:autoSpaceDN w:val="0"/>
      <w:adjustRightInd w:val="0"/>
      <w:spacing w:before="283"/>
      <w:jc w:val="center"/>
    </w:pPr>
    <w:rPr>
      <w:rFonts w:eastAsia="Calibri"/>
      <w:b/>
      <w:bCs/>
      <w:sz w:val="26"/>
      <w:szCs w:val="26"/>
    </w:rPr>
  </w:style>
  <w:style w:type="paragraph" w:customStyle="1" w:styleId="rezul">
    <w:name w:val="rezul"/>
    <w:basedOn w:val="a"/>
    <w:rsid w:val="007D1B8D"/>
    <w:pPr>
      <w:widowControl w:val="0"/>
      <w:ind w:firstLine="283"/>
      <w:jc w:val="both"/>
    </w:pPr>
    <w:rPr>
      <w:b/>
      <w:sz w:val="22"/>
      <w:szCs w:val="20"/>
      <w:lang w:val="en-US" w:eastAsia="en-US"/>
    </w:rPr>
  </w:style>
  <w:style w:type="character" w:customStyle="1" w:styleId="a5">
    <w:name w:val="Без интервала Знак"/>
    <w:link w:val="a4"/>
    <w:uiPriority w:val="99"/>
    <w:locked/>
    <w:rsid w:val="007D1B8D"/>
    <w:rPr>
      <w:rFonts w:ascii="Calibri" w:eastAsia="Calibri" w:hAnsi="Calibri" w:cs="Calibri"/>
    </w:rPr>
  </w:style>
  <w:style w:type="paragraph" w:customStyle="1" w:styleId="26">
    <w:name w:val="Обычный (веб)2"/>
    <w:basedOn w:val="a"/>
    <w:link w:val="27"/>
    <w:rsid w:val="009A493A"/>
    <w:pPr>
      <w:spacing w:before="105" w:after="105"/>
      <w:ind w:firstLine="240"/>
    </w:pPr>
    <w:rPr>
      <w:rFonts w:ascii="Calibri" w:eastAsia="Calibri" w:hAnsi="Calibri"/>
      <w:color w:val="3C392C"/>
      <w:sz w:val="26"/>
      <w:szCs w:val="26"/>
    </w:rPr>
  </w:style>
  <w:style w:type="character" w:customStyle="1" w:styleId="27">
    <w:name w:val="Обычный (веб)2 Знак"/>
    <w:basedOn w:val="a0"/>
    <w:link w:val="26"/>
    <w:rsid w:val="009A493A"/>
    <w:rPr>
      <w:rFonts w:ascii="Calibri" w:eastAsia="Calibri" w:hAnsi="Calibri" w:cs="Times New Roman"/>
      <w:color w:val="3C392C"/>
      <w:sz w:val="26"/>
      <w:szCs w:val="26"/>
      <w:lang w:eastAsia="ru-RU"/>
    </w:rPr>
  </w:style>
  <w:style w:type="paragraph" w:customStyle="1" w:styleId="NoSpacing">
    <w:name w:val="No Spacing"/>
    <w:basedOn w:val="a"/>
    <w:rsid w:val="009A493A"/>
    <w:rPr>
      <w:rFonts w:ascii="Calibri" w:hAnsi="Calibri"/>
      <w:szCs w:val="32"/>
      <w:lang w:val="en-US" w:eastAsia="en-US"/>
    </w:rPr>
  </w:style>
  <w:style w:type="paragraph" w:customStyle="1" w:styleId="s22">
    <w:name w:val="s_22"/>
    <w:basedOn w:val="a"/>
    <w:rsid w:val="009A493A"/>
    <w:pPr>
      <w:spacing w:before="100" w:beforeAutospacing="1" w:after="100" w:afterAutospacing="1"/>
    </w:pPr>
  </w:style>
  <w:style w:type="paragraph" w:styleId="affffffb">
    <w:name w:val="Subtitle"/>
    <w:basedOn w:val="afffffd"/>
    <w:next w:val="afffffd"/>
    <w:link w:val="affffffc"/>
    <w:qFormat/>
    <w:rsid w:val="009A493A"/>
    <w:pPr>
      <w:suppressAutoHyphens/>
      <w:spacing w:after="0"/>
      <w:jc w:val="center"/>
    </w:pPr>
    <w:rPr>
      <w:rFonts w:ascii="a_FuturaOrto" w:hAnsi="a_FuturaOrto"/>
      <w:b/>
      <w:i/>
      <w:lang w:eastAsia="ar-SA"/>
    </w:rPr>
  </w:style>
  <w:style w:type="character" w:customStyle="1" w:styleId="affffffc">
    <w:name w:val="Подзаголовок Знак"/>
    <w:basedOn w:val="a0"/>
    <w:link w:val="affffffb"/>
    <w:rsid w:val="009A493A"/>
    <w:rPr>
      <w:rFonts w:ascii="a_FuturaOrto" w:eastAsia="Times New Roman" w:hAnsi="a_FuturaOrto" w:cs="Times New Roman"/>
      <w:b/>
      <w:i/>
      <w:sz w:val="24"/>
      <w:szCs w:val="24"/>
      <w:lang w:eastAsia="ar-SA"/>
    </w:rPr>
  </w:style>
  <w:style w:type="paragraph" w:customStyle="1" w:styleId="210">
    <w:name w:val="Основной текст с отступом 21"/>
    <w:basedOn w:val="a"/>
    <w:rsid w:val="009A493A"/>
    <w:pPr>
      <w:suppressAutoHyphens/>
      <w:ind w:firstLine="708"/>
      <w:jc w:val="both"/>
    </w:pPr>
    <w:rPr>
      <w:lang w:eastAsia="ar-SA"/>
    </w:rPr>
  </w:style>
  <w:style w:type="paragraph" w:customStyle="1" w:styleId="310">
    <w:name w:val="Основной текст с отступом 31"/>
    <w:basedOn w:val="a"/>
    <w:rsid w:val="009A493A"/>
    <w:pPr>
      <w:suppressAutoHyphens/>
      <w:ind w:firstLine="708"/>
    </w:pPr>
    <w:rPr>
      <w:lang w:eastAsia="ar-SA"/>
    </w:rPr>
  </w:style>
</w:styles>
</file>

<file path=word/webSettings.xml><?xml version="1.0" encoding="utf-8"?>
<w:webSettings xmlns:r="http://schemas.openxmlformats.org/officeDocument/2006/relationships" xmlns:w="http://schemas.openxmlformats.org/wordprocessingml/2006/main">
  <w:divs>
    <w:div w:id="86967375">
      <w:bodyDiv w:val="1"/>
      <w:marLeft w:val="0"/>
      <w:marRight w:val="0"/>
      <w:marTop w:val="0"/>
      <w:marBottom w:val="0"/>
      <w:divBdr>
        <w:top w:val="none" w:sz="0" w:space="0" w:color="auto"/>
        <w:left w:val="none" w:sz="0" w:space="0" w:color="auto"/>
        <w:bottom w:val="none" w:sz="0" w:space="0" w:color="auto"/>
        <w:right w:val="none" w:sz="0" w:space="0" w:color="auto"/>
      </w:divBdr>
    </w:div>
    <w:div w:id="122037938">
      <w:bodyDiv w:val="1"/>
      <w:marLeft w:val="0"/>
      <w:marRight w:val="0"/>
      <w:marTop w:val="0"/>
      <w:marBottom w:val="0"/>
      <w:divBdr>
        <w:top w:val="none" w:sz="0" w:space="0" w:color="auto"/>
        <w:left w:val="none" w:sz="0" w:space="0" w:color="auto"/>
        <w:bottom w:val="none" w:sz="0" w:space="0" w:color="auto"/>
        <w:right w:val="none" w:sz="0" w:space="0" w:color="auto"/>
      </w:divBdr>
    </w:div>
    <w:div w:id="54941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amzinka@mail.ru" TargetMode="External"/><Relationship Id="rId13" Type="http://schemas.openxmlformats.org/officeDocument/2006/relationships/hyperlink" Target="garantF1://890941.25746134"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rion-saransk@yandex.ru" TargetMode="External"/><Relationship Id="rId7" Type="http://schemas.openxmlformats.org/officeDocument/2006/relationships/endnotes" Target="endnotes.xml"/><Relationship Id="rId12" Type="http://schemas.openxmlformats.org/officeDocument/2006/relationships/hyperlink" Target="garantF1://890941.25746134" TargetMode="External"/><Relationship Id="rId17" Type="http://schemas.openxmlformats.org/officeDocument/2006/relationships/hyperlink" Target="http://www.chamzinka.e-mordovia.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rion-saransk@yandex.ru" TargetMode="External"/><Relationship Id="rId20" Type="http://schemas.openxmlformats.org/officeDocument/2006/relationships/hyperlink" Target="mailto:otdelKUMI@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mzinka.e-mordovia.ru" TargetMode="External"/><Relationship Id="rId24" Type="http://schemas.openxmlformats.org/officeDocument/2006/relationships/hyperlink" Target="garantF1://890941.25746134" TargetMode="External"/><Relationship Id="rId5" Type="http://schemas.openxmlformats.org/officeDocument/2006/relationships/webSettings" Target="webSettings.xml"/><Relationship Id="rId15" Type="http://schemas.openxmlformats.org/officeDocument/2006/relationships/hyperlink" Target="mailto:otdelKUMI@yandex.ru" TargetMode="External"/><Relationship Id="rId23" Type="http://schemas.openxmlformats.org/officeDocument/2006/relationships/hyperlink" Target="garantF1://890941.25746134" TargetMode="External"/><Relationship Id="rId10" Type="http://schemas.openxmlformats.org/officeDocument/2006/relationships/hyperlink" Target="mailto:orion-saransk@yandex.ru" TargetMode="External"/><Relationship Id="rId19" Type="http://schemas.openxmlformats.org/officeDocument/2006/relationships/hyperlink" Target="mailto:admchamzinka@mail.ru" TargetMode="External"/><Relationship Id="rId4" Type="http://schemas.openxmlformats.org/officeDocument/2006/relationships/settings" Target="settings.xml"/><Relationship Id="rId9" Type="http://schemas.openxmlformats.org/officeDocument/2006/relationships/hyperlink" Target="mailto:otdelKUMI@yandex.ru" TargetMode="External"/><Relationship Id="rId14" Type="http://schemas.openxmlformats.org/officeDocument/2006/relationships/hyperlink" Target="mailto:admchamzinka@mail.ru" TargetMode="External"/><Relationship Id="rId22" Type="http://schemas.openxmlformats.org/officeDocument/2006/relationships/hyperlink" Target="http://chamzinka.e-mordovi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568A-E4A8-4653-8F93-72AA5832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12804</Words>
  <Characters>72984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9</cp:revision>
  <dcterms:created xsi:type="dcterms:W3CDTF">2021-04-01T13:53:00Z</dcterms:created>
  <dcterms:modified xsi:type="dcterms:W3CDTF">2021-04-05T08:30:00Z</dcterms:modified>
</cp:coreProperties>
</file>