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BF739B">
      <w:pPr>
        <w:tabs>
          <w:tab w:val="left" w:pos="-284"/>
          <w:tab w:val="left" w:pos="10773"/>
        </w:tabs>
        <w:autoSpaceDE w:val="0"/>
        <w:autoSpaceDN w:val="0"/>
        <w:adjustRightInd w:val="0"/>
        <w:ind w:left="-426"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Cs/>
          <w:i/>
        </w:rPr>
      </w:pP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BF739B">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235D96" w:rsidP="00BF739B">
      <w:pPr>
        <w:pBdr>
          <w:bottom w:val="single" w:sz="12" w:space="1" w:color="auto"/>
        </w:pBdr>
        <w:tabs>
          <w:tab w:val="left" w:pos="-284"/>
          <w:tab w:val="left" w:pos="142"/>
          <w:tab w:val="left" w:pos="10773"/>
        </w:tabs>
        <w:autoSpaceDE w:val="0"/>
        <w:autoSpaceDN w:val="0"/>
        <w:adjustRightInd w:val="0"/>
        <w:ind w:left="-426" w:right="-1"/>
        <w:jc w:val="center"/>
        <w:rPr>
          <w:bCs/>
        </w:rPr>
      </w:pPr>
      <w:r>
        <w:rPr>
          <w:rFonts w:ascii="Franklin Gothic Demi Cond" w:hAnsi="Franklin Gothic Demi Cond"/>
          <w:bCs/>
          <w:i/>
        </w:rPr>
        <w:t>2</w:t>
      </w:r>
      <w:r w:rsidR="005A6021">
        <w:rPr>
          <w:rFonts w:ascii="Franklin Gothic Demi Cond" w:hAnsi="Franklin Gothic Demi Cond"/>
          <w:bCs/>
          <w:i/>
        </w:rPr>
        <w:t>7</w:t>
      </w:r>
      <w:r w:rsidR="004360FD">
        <w:rPr>
          <w:rFonts w:ascii="Franklin Gothic Demi Cond" w:hAnsi="Franklin Gothic Demi Cond"/>
          <w:bCs/>
          <w:i/>
        </w:rPr>
        <w:t xml:space="preserve"> сентября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w:t>
      </w:r>
      <w:r>
        <w:rPr>
          <w:rFonts w:ascii="Franklin Gothic Demi Cond" w:hAnsi="Franklin Gothic Demi Cond"/>
          <w:bCs/>
          <w:i/>
        </w:rPr>
        <w:t>4</w:t>
      </w:r>
      <w:r w:rsidR="005A6021">
        <w:rPr>
          <w:rFonts w:ascii="Franklin Gothic Demi Cond" w:hAnsi="Franklin Gothic Demi Cond"/>
          <w:bCs/>
          <w:i/>
        </w:rPr>
        <w:t>1</w:t>
      </w:r>
      <w:r>
        <w:rPr>
          <w:rFonts w:ascii="Franklin Gothic Demi Cond" w:hAnsi="Franklin Gothic Demi Cond"/>
          <w:bCs/>
          <w:i/>
        </w:rPr>
        <w:t xml:space="preserve"> </w:t>
      </w:r>
      <w:r w:rsidR="002E0945">
        <w:rPr>
          <w:rFonts w:ascii="Franklin Gothic Demi Cond" w:hAnsi="Franklin Gothic Demi Cond"/>
          <w:bCs/>
          <w:i/>
        </w:rPr>
        <w:t>(</w:t>
      </w:r>
      <w:r w:rsidR="00DF7201">
        <w:rPr>
          <w:rFonts w:ascii="Franklin Gothic Demi Cond" w:hAnsi="Franklin Gothic Demi Cond"/>
          <w:bCs/>
          <w:i/>
        </w:rPr>
        <w:t>3</w:t>
      </w:r>
      <w:r w:rsidR="00B44CC4">
        <w:rPr>
          <w:rFonts w:ascii="Franklin Gothic Demi Cond" w:hAnsi="Franklin Gothic Demi Cond"/>
          <w:bCs/>
          <w:i/>
        </w:rPr>
        <w:t>6</w:t>
      </w:r>
      <w:r w:rsidR="005A6021">
        <w:rPr>
          <w:rFonts w:ascii="Franklin Gothic Demi Cond" w:hAnsi="Franklin Gothic Demi Cond"/>
          <w:bCs/>
          <w:i/>
        </w:rPr>
        <w:t>7</w:t>
      </w:r>
      <w:r w:rsidR="002E0945" w:rsidRPr="00BD66DD">
        <w:rPr>
          <w:rFonts w:ascii="Franklin Gothic Demi Cond" w:hAnsi="Franklin Gothic Demi Cond"/>
          <w:bCs/>
          <w:i/>
        </w:rPr>
        <w:t>)</w:t>
      </w:r>
      <w:r w:rsidR="007229C0">
        <w:rPr>
          <w:bCs/>
        </w:rPr>
        <w:t xml:space="preserve"> </w:t>
      </w:r>
    </w:p>
    <w:p w:rsidR="00D67497" w:rsidRDefault="00D67497" w:rsidP="00BF739B">
      <w:pPr>
        <w:tabs>
          <w:tab w:val="left" w:pos="-284"/>
        </w:tabs>
        <w:ind w:left="-426" w:firstLine="540"/>
        <w:jc w:val="both"/>
        <w:rPr>
          <w:bCs/>
        </w:rPr>
      </w:pPr>
    </w:p>
    <w:p w:rsidR="00235D96" w:rsidRDefault="001B59BD" w:rsidP="00BF739B">
      <w:pPr>
        <w:tabs>
          <w:tab w:val="left" w:pos="-284"/>
        </w:tabs>
        <w:ind w:left="-426" w:firstLine="76"/>
        <w:jc w:val="center"/>
        <w:rPr>
          <w:sz w:val="26"/>
          <w:szCs w:val="26"/>
        </w:rPr>
      </w:pPr>
      <w:r w:rsidRPr="005D48F8">
        <w:rPr>
          <w:sz w:val="26"/>
          <w:szCs w:val="26"/>
        </w:rPr>
        <w:t xml:space="preserve">  </w:t>
      </w:r>
    </w:p>
    <w:p w:rsidR="00F729D3" w:rsidRDefault="00F729D3" w:rsidP="00BF739B">
      <w:pPr>
        <w:tabs>
          <w:tab w:val="left" w:pos="-284"/>
        </w:tabs>
        <w:ind w:left="-426"/>
      </w:pPr>
    </w:p>
    <w:p w:rsidR="00F729D3" w:rsidRDefault="00F729D3" w:rsidP="00BF739B">
      <w:pPr>
        <w:tabs>
          <w:tab w:val="left" w:pos="-284"/>
        </w:tabs>
        <w:ind w:left="-426"/>
      </w:pPr>
    </w:p>
    <w:p w:rsidR="00F729D3" w:rsidRDefault="00F729D3" w:rsidP="00BF739B">
      <w:pPr>
        <w:tabs>
          <w:tab w:val="left" w:pos="-284"/>
        </w:tabs>
        <w:ind w:left="-426"/>
        <w:jc w:val="center"/>
      </w:pPr>
    </w:p>
    <w:p w:rsidR="00F729D3" w:rsidRPr="00543470" w:rsidRDefault="00F729D3" w:rsidP="00BF739B">
      <w:pPr>
        <w:tabs>
          <w:tab w:val="left" w:pos="-284"/>
        </w:tabs>
        <w:ind w:left="-426"/>
        <w:jc w:val="center"/>
        <w:rPr>
          <w:sz w:val="28"/>
          <w:szCs w:val="28"/>
        </w:rPr>
      </w:pPr>
      <w:r w:rsidRPr="00543470">
        <w:rPr>
          <w:sz w:val="28"/>
          <w:szCs w:val="28"/>
        </w:rPr>
        <w:t>Администрация  Чамзинского  муниципального  района</w:t>
      </w:r>
    </w:p>
    <w:p w:rsidR="00F729D3" w:rsidRPr="00543470" w:rsidRDefault="00F729D3" w:rsidP="00BF739B">
      <w:pPr>
        <w:tabs>
          <w:tab w:val="left" w:pos="-284"/>
        </w:tabs>
        <w:ind w:left="-426"/>
        <w:jc w:val="center"/>
        <w:rPr>
          <w:sz w:val="28"/>
          <w:szCs w:val="28"/>
        </w:rPr>
      </w:pPr>
      <w:r w:rsidRPr="00543470">
        <w:rPr>
          <w:sz w:val="28"/>
          <w:szCs w:val="28"/>
        </w:rPr>
        <w:t>Республики   Мордовия</w:t>
      </w:r>
    </w:p>
    <w:p w:rsidR="00F729D3" w:rsidRPr="00543470" w:rsidRDefault="00F729D3" w:rsidP="00BF739B">
      <w:pPr>
        <w:tabs>
          <w:tab w:val="left" w:pos="-284"/>
        </w:tabs>
        <w:ind w:left="-426"/>
        <w:jc w:val="center"/>
        <w:rPr>
          <w:sz w:val="28"/>
          <w:szCs w:val="28"/>
        </w:rPr>
      </w:pPr>
    </w:p>
    <w:p w:rsidR="00F729D3" w:rsidRPr="00543470" w:rsidRDefault="00F729D3" w:rsidP="00BF739B">
      <w:pPr>
        <w:tabs>
          <w:tab w:val="left" w:pos="-284"/>
        </w:tabs>
        <w:ind w:left="-426"/>
        <w:jc w:val="center"/>
        <w:rPr>
          <w:sz w:val="28"/>
          <w:szCs w:val="28"/>
        </w:rPr>
      </w:pPr>
      <w:r w:rsidRPr="00543470">
        <w:rPr>
          <w:sz w:val="28"/>
          <w:szCs w:val="28"/>
        </w:rPr>
        <w:t>ПОСТАНОВЛЕНИЕ</w:t>
      </w:r>
    </w:p>
    <w:p w:rsidR="00F729D3" w:rsidRPr="00543470" w:rsidRDefault="00F729D3" w:rsidP="00BF739B">
      <w:pPr>
        <w:tabs>
          <w:tab w:val="left" w:pos="-284"/>
        </w:tabs>
        <w:ind w:left="-426"/>
        <w:jc w:val="center"/>
        <w:rPr>
          <w:sz w:val="28"/>
          <w:szCs w:val="28"/>
        </w:rPr>
      </w:pPr>
    </w:p>
    <w:p w:rsidR="00F729D3" w:rsidRPr="00543470" w:rsidRDefault="00F729D3" w:rsidP="00BF739B">
      <w:pPr>
        <w:tabs>
          <w:tab w:val="left" w:pos="-284"/>
        </w:tabs>
        <w:ind w:left="-426"/>
        <w:jc w:val="center"/>
        <w:rPr>
          <w:sz w:val="28"/>
          <w:szCs w:val="28"/>
        </w:rPr>
      </w:pPr>
    </w:p>
    <w:p w:rsidR="00F729D3" w:rsidRPr="00543470" w:rsidRDefault="00F729D3" w:rsidP="00BF739B">
      <w:pPr>
        <w:tabs>
          <w:tab w:val="left" w:pos="-284"/>
        </w:tabs>
        <w:ind w:left="-426"/>
        <w:rPr>
          <w:sz w:val="28"/>
          <w:szCs w:val="28"/>
        </w:rPr>
      </w:pPr>
      <w:r w:rsidRPr="00543470">
        <w:rPr>
          <w:sz w:val="28"/>
          <w:szCs w:val="28"/>
        </w:rPr>
        <w:t>«</w:t>
      </w:r>
      <w:r>
        <w:rPr>
          <w:sz w:val="28"/>
          <w:szCs w:val="28"/>
        </w:rPr>
        <w:t xml:space="preserve"> 26 </w:t>
      </w:r>
      <w:r w:rsidRPr="00543470">
        <w:rPr>
          <w:sz w:val="28"/>
          <w:szCs w:val="28"/>
        </w:rPr>
        <w:t xml:space="preserve">» </w:t>
      </w:r>
      <w:r>
        <w:rPr>
          <w:sz w:val="28"/>
          <w:szCs w:val="28"/>
        </w:rPr>
        <w:t>сентября</w:t>
      </w:r>
      <w:r w:rsidRPr="00543470">
        <w:rPr>
          <w:sz w:val="28"/>
          <w:szCs w:val="28"/>
        </w:rPr>
        <w:t xml:space="preserve"> 2022 г.                                                                        </w:t>
      </w:r>
      <w:r>
        <w:rPr>
          <w:sz w:val="28"/>
          <w:szCs w:val="28"/>
        </w:rPr>
        <w:t xml:space="preserve">           </w:t>
      </w:r>
      <w:r w:rsidRPr="00543470">
        <w:rPr>
          <w:sz w:val="28"/>
          <w:szCs w:val="28"/>
        </w:rPr>
        <w:t xml:space="preserve">№ </w:t>
      </w:r>
      <w:r>
        <w:rPr>
          <w:sz w:val="28"/>
          <w:szCs w:val="28"/>
        </w:rPr>
        <w:t>734</w:t>
      </w:r>
    </w:p>
    <w:p w:rsidR="00F729D3" w:rsidRDefault="00F729D3" w:rsidP="00BF739B">
      <w:pPr>
        <w:tabs>
          <w:tab w:val="left" w:pos="-284"/>
        </w:tabs>
        <w:ind w:left="-426"/>
        <w:jc w:val="center"/>
        <w:rPr>
          <w:sz w:val="28"/>
          <w:szCs w:val="28"/>
        </w:rPr>
      </w:pPr>
      <w:r w:rsidRPr="00543470">
        <w:rPr>
          <w:sz w:val="28"/>
          <w:szCs w:val="28"/>
        </w:rPr>
        <w:t>р.п.Чамзинка</w:t>
      </w:r>
    </w:p>
    <w:p w:rsidR="00F729D3" w:rsidRPr="00543470" w:rsidRDefault="00F729D3" w:rsidP="00BF739B">
      <w:pPr>
        <w:tabs>
          <w:tab w:val="left" w:pos="-284"/>
        </w:tabs>
        <w:ind w:left="-426"/>
        <w:jc w:val="center"/>
        <w:rPr>
          <w:sz w:val="28"/>
          <w:szCs w:val="28"/>
        </w:rPr>
      </w:pPr>
    </w:p>
    <w:p w:rsidR="00F729D3" w:rsidRPr="00543470" w:rsidRDefault="00F729D3" w:rsidP="00BF739B">
      <w:pPr>
        <w:tabs>
          <w:tab w:val="left" w:pos="-284"/>
          <w:tab w:val="left" w:pos="426"/>
          <w:tab w:val="left" w:pos="560"/>
        </w:tabs>
        <w:ind w:left="-426"/>
        <w:jc w:val="center"/>
        <w:rPr>
          <w:b/>
          <w:sz w:val="28"/>
          <w:szCs w:val="28"/>
          <w:highlight w:val="yellow"/>
        </w:rPr>
      </w:pPr>
      <w:r w:rsidRPr="00543470">
        <w:rPr>
          <w:b/>
          <w:sz w:val="28"/>
          <w:szCs w:val="28"/>
        </w:rPr>
        <w:t xml:space="preserve">О проведении  открытого  аукциона по продаже  земельных  участков </w:t>
      </w:r>
    </w:p>
    <w:p w:rsidR="00F729D3" w:rsidRPr="00543470" w:rsidRDefault="00F729D3" w:rsidP="00BF739B">
      <w:pPr>
        <w:tabs>
          <w:tab w:val="left" w:pos="-284"/>
        </w:tabs>
        <w:ind w:left="-426"/>
        <w:jc w:val="center"/>
        <w:rPr>
          <w:b/>
          <w:sz w:val="28"/>
          <w:szCs w:val="28"/>
        </w:rPr>
      </w:pPr>
    </w:p>
    <w:p w:rsidR="00F729D3" w:rsidRPr="00543470" w:rsidRDefault="00F729D3" w:rsidP="00BF739B">
      <w:pPr>
        <w:pStyle w:val="afffffe"/>
        <w:tabs>
          <w:tab w:val="left" w:pos="-284"/>
        </w:tabs>
        <w:ind w:left="-426"/>
        <w:jc w:val="both"/>
        <w:rPr>
          <w:sz w:val="28"/>
          <w:szCs w:val="28"/>
        </w:rPr>
      </w:pPr>
      <w:r w:rsidRPr="00543470">
        <w:rPr>
          <w:sz w:val="28"/>
          <w:szCs w:val="28"/>
        </w:rPr>
        <w:tab/>
        <w:t xml:space="preserve">В соответствии  с  ст. 39.11, ст. 39.12,  ст. 39.13   Земельного  кодекса Российской Федерации,  администрация Чамзинского муниципального района </w:t>
      </w:r>
    </w:p>
    <w:p w:rsidR="00F729D3" w:rsidRPr="00543470" w:rsidRDefault="00F729D3" w:rsidP="00BF739B">
      <w:pPr>
        <w:pStyle w:val="afffffe"/>
        <w:tabs>
          <w:tab w:val="left" w:pos="-284"/>
        </w:tabs>
        <w:ind w:left="-426"/>
        <w:jc w:val="both"/>
        <w:rPr>
          <w:sz w:val="28"/>
          <w:szCs w:val="28"/>
        </w:rPr>
      </w:pPr>
    </w:p>
    <w:p w:rsidR="00F729D3" w:rsidRPr="00543470" w:rsidRDefault="00F729D3" w:rsidP="00BF739B">
      <w:pPr>
        <w:tabs>
          <w:tab w:val="left" w:pos="-284"/>
          <w:tab w:val="left" w:pos="1215"/>
        </w:tabs>
        <w:ind w:left="-426"/>
        <w:jc w:val="center"/>
        <w:rPr>
          <w:b/>
          <w:sz w:val="28"/>
          <w:szCs w:val="28"/>
        </w:rPr>
      </w:pPr>
      <w:r w:rsidRPr="00543470">
        <w:rPr>
          <w:b/>
          <w:sz w:val="28"/>
          <w:szCs w:val="28"/>
        </w:rPr>
        <w:t>ПОСТАНОВЛЯЕТ:</w:t>
      </w:r>
    </w:p>
    <w:p w:rsidR="00F729D3" w:rsidRPr="00543470" w:rsidRDefault="00F729D3" w:rsidP="00BF739B">
      <w:pPr>
        <w:tabs>
          <w:tab w:val="left" w:pos="-284"/>
          <w:tab w:val="left" w:pos="1215"/>
        </w:tabs>
        <w:ind w:left="-426"/>
        <w:jc w:val="both"/>
        <w:rPr>
          <w:b/>
          <w:sz w:val="28"/>
          <w:szCs w:val="28"/>
        </w:rPr>
      </w:pPr>
    </w:p>
    <w:p w:rsidR="00F729D3" w:rsidRPr="00543470" w:rsidRDefault="00F729D3" w:rsidP="00BF739B">
      <w:pPr>
        <w:tabs>
          <w:tab w:val="left" w:pos="-284"/>
          <w:tab w:val="left" w:pos="426"/>
          <w:tab w:val="left" w:pos="560"/>
        </w:tabs>
        <w:ind w:left="-426"/>
        <w:jc w:val="both"/>
        <w:rPr>
          <w:sz w:val="28"/>
          <w:szCs w:val="28"/>
        </w:rPr>
      </w:pPr>
      <w:r w:rsidRPr="00543470">
        <w:rPr>
          <w:sz w:val="28"/>
          <w:szCs w:val="28"/>
        </w:rPr>
        <w:t xml:space="preserve">1.  Провести  открытый,  по  составу   участников   и </w:t>
      </w:r>
      <w:r>
        <w:rPr>
          <w:sz w:val="28"/>
          <w:szCs w:val="28"/>
        </w:rPr>
        <w:t xml:space="preserve"> форме подачи </w:t>
      </w:r>
      <w:r w:rsidRPr="00543470">
        <w:rPr>
          <w:sz w:val="28"/>
          <w:szCs w:val="28"/>
        </w:rPr>
        <w:t>предложений по  цене,  аукцион</w:t>
      </w:r>
      <w:r w:rsidRPr="00543470">
        <w:rPr>
          <w:b/>
          <w:sz w:val="28"/>
          <w:szCs w:val="28"/>
        </w:rPr>
        <w:t xml:space="preserve">  </w:t>
      </w:r>
      <w:r w:rsidRPr="00543470">
        <w:rPr>
          <w:sz w:val="28"/>
          <w:szCs w:val="28"/>
        </w:rPr>
        <w:t>по продаже земельных  участков:</w:t>
      </w:r>
    </w:p>
    <w:p w:rsidR="00F729D3" w:rsidRPr="00F27239" w:rsidRDefault="00F729D3" w:rsidP="00BF739B">
      <w:pPr>
        <w:tabs>
          <w:tab w:val="left" w:pos="-284"/>
          <w:tab w:val="left" w:pos="426"/>
          <w:tab w:val="left" w:pos="560"/>
        </w:tabs>
        <w:ind w:left="-426"/>
        <w:jc w:val="both"/>
        <w:rPr>
          <w:sz w:val="28"/>
          <w:szCs w:val="28"/>
        </w:rPr>
      </w:pPr>
      <w:r w:rsidRPr="00543470">
        <w:rPr>
          <w:sz w:val="28"/>
          <w:szCs w:val="28"/>
        </w:rPr>
        <w:t xml:space="preserve">            - </w:t>
      </w:r>
      <w:r w:rsidRPr="002B3EAA">
        <w:rPr>
          <w:sz w:val="28"/>
          <w:szCs w:val="28"/>
        </w:rPr>
        <w:t xml:space="preserve">с кадастровым номером 13:22:0306001:512, общей площадью 2100 +/- 16 кв.м., по адресу: Республика Мордовия, Чамзинский муниципальный район, Мичуринское сельское поселение, с.Красный Поселок, категория земель «земли населенных пунктов», вид разрешенного использования «для ведения личного подсобного хозяйства»  </w:t>
      </w:r>
      <w:r w:rsidRPr="00F27239">
        <w:rPr>
          <w:sz w:val="28"/>
          <w:szCs w:val="28"/>
        </w:rPr>
        <w:t>– ЛОТ №</w:t>
      </w:r>
      <w:r>
        <w:rPr>
          <w:sz w:val="28"/>
          <w:szCs w:val="28"/>
        </w:rPr>
        <w:t xml:space="preserve"> </w:t>
      </w:r>
      <w:r w:rsidRPr="00F27239">
        <w:rPr>
          <w:sz w:val="28"/>
          <w:szCs w:val="28"/>
        </w:rPr>
        <w:t>1;</w:t>
      </w:r>
    </w:p>
    <w:p w:rsidR="00F729D3" w:rsidRPr="00543470" w:rsidRDefault="00F729D3" w:rsidP="00BF739B">
      <w:pPr>
        <w:tabs>
          <w:tab w:val="left" w:pos="-284"/>
          <w:tab w:val="left" w:pos="426"/>
          <w:tab w:val="left" w:pos="560"/>
        </w:tabs>
        <w:ind w:left="-426"/>
        <w:jc w:val="both"/>
        <w:rPr>
          <w:sz w:val="28"/>
          <w:szCs w:val="28"/>
        </w:rPr>
      </w:pPr>
      <w:r w:rsidRPr="00543470">
        <w:rPr>
          <w:sz w:val="28"/>
          <w:szCs w:val="28"/>
        </w:rPr>
        <w:t xml:space="preserve">            </w:t>
      </w:r>
      <w:r w:rsidRPr="00AA45AC">
        <w:rPr>
          <w:sz w:val="28"/>
          <w:szCs w:val="28"/>
        </w:rPr>
        <w:t xml:space="preserve">- </w:t>
      </w:r>
      <w:r w:rsidRPr="002B3EAA">
        <w:rPr>
          <w:sz w:val="28"/>
          <w:szCs w:val="28"/>
        </w:rPr>
        <w:t>с кадастровым номером 13:22:0306002:237, общей площадью 600 +/- 9 кв.м., по адресу: Республика Мордовия, Чамзинский муниципальный район, Мичуринское сельское поселение, п.Макеевка, категория земель «земли населенных пунктов», вид разрешенного использования «для ведения личного подсобного хозяйства»</w:t>
      </w:r>
      <w:r>
        <w:rPr>
          <w:sz w:val="28"/>
          <w:szCs w:val="28"/>
        </w:rPr>
        <w:t xml:space="preserve"> </w:t>
      </w:r>
      <w:r w:rsidRPr="00AA45AC">
        <w:rPr>
          <w:sz w:val="28"/>
          <w:szCs w:val="28"/>
        </w:rPr>
        <w:t>–</w:t>
      </w:r>
      <w:r w:rsidRPr="00543470">
        <w:rPr>
          <w:sz w:val="28"/>
          <w:szCs w:val="28"/>
        </w:rPr>
        <w:t xml:space="preserve"> ЛОТ №</w:t>
      </w:r>
      <w:r>
        <w:rPr>
          <w:sz w:val="28"/>
          <w:szCs w:val="28"/>
        </w:rPr>
        <w:t xml:space="preserve"> </w:t>
      </w:r>
      <w:r w:rsidRPr="00543470">
        <w:rPr>
          <w:sz w:val="28"/>
          <w:szCs w:val="28"/>
        </w:rPr>
        <w:t>2;</w:t>
      </w:r>
    </w:p>
    <w:p w:rsidR="00F729D3" w:rsidRDefault="00F729D3" w:rsidP="00BF739B">
      <w:pPr>
        <w:tabs>
          <w:tab w:val="left" w:pos="-284"/>
          <w:tab w:val="left" w:pos="426"/>
          <w:tab w:val="left" w:pos="560"/>
        </w:tabs>
        <w:ind w:left="-426"/>
        <w:jc w:val="both"/>
        <w:rPr>
          <w:sz w:val="28"/>
          <w:szCs w:val="28"/>
        </w:rPr>
      </w:pPr>
      <w:r w:rsidRPr="00543470">
        <w:rPr>
          <w:sz w:val="28"/>
          <w:szCs w:val="28"/>
        </w:rPr>
        <w:t xml:space="preserve">           </w:t>
      </w:r>
      <w:r w:rsidRPr="00A744AA">
        <w:rPr>
          <w:sz w:val="28"/>
          <w:szCs w:val="28"/>
        </w:rPr>
        <w:t xml:space="preserve">- </w:t>
      </w:r>
      <w:r w:rsidRPr="002B3EAA">
        <w:rPr>
          <w:sz w:val="28"/>
          <w:szCs w:val="28"/>
        </w:rPr>
        <w:t xml:space="preserve">с кадастровым номером 13:22:0211002:918, общей площадью 2500 +/- 18 кв.м., по адресу: Республика Мордовия, Чамзинский район, с.Кочкуши, категория </w:t>
      </w:r>
      <w:r w:rsidRPr="002B3EAA">
        <w:rPr>
          <w:sz w:val="28"/>
          <w:szCs w:val="28"/>
        </w:rPr>
        <w:lastRenderedPageBreak/>
        <w:t>земель «земли населенных пунктов», вид разрешенного использования «для ведения личного подсобного хозяйства»</w:t>
      </w:r>
      <w:r w:rsidRPr="00A744AA">
        <w:rPr>
          <w:sz w:val="28"/>
          <w:szCs w:val="28"/>
        </w:rPr>
        <w:t xml:space="preserve"> – ЛОТ №</w:t>
      </w:r>
      <w:r>
        <w:rPr>
          <w:sz w:val="28"/>
          <w:szCs w:val="28"/>
        </w:rPr>
        <w:t xml:space="preserve"> </w:t>
      </w:r>
      <w:r w:rsidRPr="00A744AA">
        <w:rPr>
          <w:sz w:val="28"/>
          <w:szCs w:val="28"/>
        </w:rPr>
        <w:t>3;</w:t>
      </w:r>
    </w:p>
    <w:p w:rsidR="00F729D3" w:rsidRDefault="00F729D3" w:rsidP="00BF739B">
      <w:pPr>
        <w:tabs>
          <w:tab w:val="left" w:pos="-284"/>
          <w:tab w:val="left" w:pos="426"/>
          <w:tab w:val="left" w:pos="560"/>
        </w:tabs>
        <w:ind w:left="-426"/>
        <w:jc w:val="both"/>
        <w:rPr>
          <w:sz w:val="28"/>
          <w:szCs w:val="28"/>
        </w:rPr>
      </w:pPr>
      <w:r>
        <w:rPr>
          <w:sz w:val="28"/>
          <w:szCs w:val="28"/>
        </w:rPr>
        <w:t xml:space="preserve">           - </w:t>
      </w:r>
      <w:r w:rsidRPr="002B3EAA">
        <w:rPr>
          <w:sz w:val="28"/>
          <w:szCs w:val="28"/>
        </w:rPr>
        <w:t>с кадастровым номером 13:22:0202003:194, общей площадью 1100 +/- 12 кв.м., по адресу: Республика Мордовия, Чамзинский муниципальный район, Апраксинское сельское поселение, д.Обуховка, категория земель «земли населенных пунктов», вид разрешенного использования «для ведения личного подсобного хозяйства»</w:t>
      </w:r>
      <w:r>
        <w:rPr>
          <w:sz w:val="28"/>
          <w:szCs w:val="28"/>
        </w:rPr>
        <w:t xml:space="preserve"> - ЛОТ № 4;</w:t>
      </w:r>
    </w:p>
    <w:p w:rsidR="00F729D3" w:rsidRDefault="00F729D3" w:rsidP="00BF739B">
      <w:pPr>
        <w:tabs>
          <w:tab w:val="left" w:pos="-284"/>
          <w:tab w:val="left" w:pos="426"/>
          <w:tab w:val="left" w:pos="560"/>
        </w:tabs>
        <w:ind w:left="-426"/>
        <w:jc w:val="both"/>
        <w:rPr>
          <w:sz w:val="28"/>
          <w:szCs w:val="28"/>
        </w:rPr>
      </w:pPr>
      <w:r>
        <w:rPr>
          <w:sz w:val="28"/>
          <w:szCs w:val="28"/>
        </w:rPr>
        <w:t xml:space="preserve">           - </w:t>
      </w:r>
      <w:r w:rsidRPr="002B3EAA">
        <w:rPr>
          <w:sz w:val="28"/>
          <w:szCs w:val="28"/>
        </w:rPr>
        <w:t>с кадастровым номером 13:22:0204003:923, общей площадью 922 +/- 11 кв.м., по адресу: Республика Мордовия, Чамзинский муниципальный район, с.Сырятино, ул.Проездная, категория земель «земли населенных пунктов», вид разрешенного использования «для ведения личного подсобного хозяйства»</w:t>
      </w:r>
      <w:r>
        <w:rPr>
          <w:sz w:val="28"/>
          <w:szCs w:val="28"/>
        </w:rPr>
        <w:t xml:space="preserve"> - ЛОТ № 5;</w:t>
      </w:r>
    </w:p>
    <w:p w:rsidR="00F729D3" w:rsidRPr="00A744AA" w:rsidRDefault="00F729D3" w:rsidP="00BF739B">
      <w:pPr>
        <w:tabs>
          <w:tab w:val="left" w:pos="-284"/>
          <w:tab w:val="left" w:pos="426"/>
          <w:tab w:val="left" w:pos="560"/>
        </w:tabs>
        <w:ind w:left="-426"/>
        <w:jc w:val="both"/>
        <w:rPr>
          <w:sz w:val="28"/>
          <w:szCs w:val="28"/>
        </w:rPr>
      </w:pPr>
      <w:r>
        <w:rPr>
          <w:sz w:val="28"/>
          <w:szCs w:val="28"/>
        </w:rPr>
        <w:t xml:space="preserve">        </w:t>
      </w:r>
      <w:r w:rsidRPr="005F0A91">
        <w:rPr>
          <w:sz w:val="28"/>
          <w:szCs w:val="28"/>
        </w:rPr>
        <w:t xml:space="preserve">- </w:t>
      </w:r>
      <w:r w:rsidRPr="002B3EAA">
        <w:rPr>
          <w:sz w:val="28"/>
          <w:szCs w:val="28"/>
        </w:rPr>
        <w:t>с кадастровым номером 13:22:0207001:270, общей площадью 62336 +/- 87 кв.м., по адресу: Республика Мордовия, Чамзинский муниципальный район, Медаевское сельское поселение, с.Медаево, категория земель «земли населенных пунктов», вид разрешенного использования «хранение и переработка сельскохозяйственной продукции»</w:t>
      </w:r>
      <w:r w:rsidRPr="005F0A91">
        <w:rPr>
          <w:sz w:val="28"/>
          <w:szCs w:val="28"/>
        </w:rPr>
        <w:t xml:space="preserve"> - ЛОТ №</w:t>
      </w:r>
      <w:r>
        <w:rPr>
          <w:sz w:val="28"/>
          <w:szCs w:val="28"/>
        </w:rPr>
        <w:t xml:space="preserve"> </w:t>
      </w:r>
      <w:r w:rsidRPr="005F0A91">
        <w:rPr>
          <w:sz w:val="28"/>
          <w:szCs w:val="28"/>
        </w:rPr>
        <w:t>6</w:t>
      </w:r>
      <w:r>
        <w:rPr>
          <w:sz w:val="28"/>
          <w:szCs w:val="28"/>
        </w:rPr>
        <w:t>;</w:t>
      </w:r>
    </w:p>
    <w:p w:rsidR="00F729D3" w:rsidRPr="00543470" w:rsidRDefault="00F729D3" w:rsidP="00BF739B">
      <w:pPr>
        <w:tabs>
          <w:tab w:val="left" w:pos="-284"/>
        </w:tabs>
        <w:ind w:left="-426"/>
        <w:jc w:val="both"/>
        <w:rPr>
          <w:sz w:val="28"/>
          <w:szCs w:val="28"/>
        </w:rPr>
      </w:pPr>
      <w:r w:rsidRPr="00543470">
        <w:rPr>
          <w:sz w:val="28"/>
          <w:szCs w:val="28"/>
        </w:rPr>
        <w:t xml:space="preserve">         2. Организатор торгов – Администрация Чамзинского муниципального района Республики Мордовия, 431700, Республика Мордовия, Чамзинский район, рп. Чамзинка, ул. Победы, д. 1, тел.: (83437) 2-12-00, 2-13-00, </w:t>
      </w:r>
      <w:r w:rsidRPr="00543470">
        <w:rPr>
          <w:sz w:val="28"/>
          <w:szCs w:val="28"/>
          <w:lang w:val="en-US"/>
        </w:rPr>
        <w:t>e</w:t>
      </w:r>
      <w:r w:rsidRPr="00543470">
        <w:rPr>
          <w:sz w:val="28"/>
          <w:szCs w:val="28"/>
        </w:rPr>
        <w:t>-</w:t>
      </w:r>
      <w:r w:rsidRPr="00543470">
        <w:rPr>
          <w:sz w:val="28"/>
          <w:szCs w:val="28"/>
          <w:lang w:val="en-US"/>
        </w:rPr>
        <w:t>mail</w:t>
      </w:r>
      <w:r w:rsidRPr="00543470">
        <w:rPr>
          <w:sz w:val="28"/>
          <w:szCs w:val="28"/>
        </w:rPr>
        <w:t xml:space="preserve">: </w:t>
      </w:r>
      <w:hyperlink r:id="rId8" w:history="1">
        <w:r w:rsidRPr="00543470">
          <w:rPr>
            <w:rStyle w:val="a3"/>
            <w:sz w:val="28"/>
            <w:szCs w:val="28"/>
            <w:lang w:val="en-US"/>
          </w:rPr>
          <w:t>admchamzinka</w:t>
        </w:r>
        <w:r w:rsidRPr="00543470">
          <w:rPr>
            <w:rStyle w:val="a3"/>
            <w:sz w:val="28"/>
            <w:szCs w:val="28"/>
          </w:rPr>
          <w:t>@</w:t>
        </w:r>
        <w:r w:rsidRPr="00543470">
          <w:rPr>
            <w:rStyle w:val="a3"/>
            <w:sz w:val="28"/>
            <w:szCs w:val="28"/>
            <w:lang w:val="en-US"/>
          </w:rPr>
          <w:t>e</w:t>
        </w:r>
        <w:r w:rsidRPr="00543470">
          <w:rPr>
            <w:rStyle w:val="a3"/>
            <w:sz w:val="28"/>
            <w:szCs w:val="28"/>
          </w:rPr>
          <w:t>-m</w:t>
        </w:r>
        <w:r w:rsidRPr="00543470">
          <w:rPr>
            <w:rStyle w:val="a3"/>
            <w:sz w:val="28"/>
            <w:szCs w:val="28"/>
            <w:lang w:val="en-US"/>
          </w:rPr>
          <w:t>ordovia</w:t>
        </w:r>
        <w:r w:rsidRPr="00543470">
          <w:rPr>
            <w:rStyle w:val="a3"/>
            <w:sz w:val="28"/>
            <w:szCs w:val="28"/>
          </w:rPr>
          <w:t>.ru</w:t>
        </w:r>
      </w:hyperlink>
      <w:r w:rsidRPr="00543470">
        <w:rPr>
          <w:sz w:val="28"/>
          <w:szCs w:val="28"/>
        </w:rPr>
        <w:t xml:space="preserve">, </w:t>
      </w:r>
      <w:hyperlink r:id="rId9" w:history="1">
        <w:r w:rsidRPr="00543470">
          <w:rPr>
            <w:rStyle w:val="a3"/>
            <w:sz w:val="28"/>
            <w:szCs w:val="28"/>
            <w:lang w:val="en-US"/>
          </w:rPr>
          <w:t>otdelKUMI</w:t>
        </w:r>
        <w:r w:rsidRPr="00543470">
          <w:rPr>
            <w:rStyle w:val="a3"/>
            <w:sz w:val="28"/>
            <w:szCs w:val="28"/>
          </w:rPr>
          <w:t>@</w:t>
        </w:r>
        <w:r w:rsidRPr="00543470">
          <w:rPr>
            <w:rStyle w:val="a3"/>
            <w:sz w:val="28"/>
            <w:szCs w:val="28"/>
            <w:lang w:val="en-US"/>
          </w:rPr>
          <w:t>e</w:t>
        </w:r>
        <w:r w:rsidRPr="00543470">
          <w:rPr>
            <w:rStyle w:val="a3"/>
            <w:sz w:val="28"/>
            <w:szCs w:val="28"/>
          </w:rPr>
          <w:t>-</w:t>
        </w:r>
        <w:r w:rsidRPr="00543470">
          <w:rPr>
            <w:rStyle w:val="a3"/>
            <w:sz w:val="28"/>
            <w:szCs w:val="28"/>
            <w:lang w:val="en-US"/>
          </w:rPr>
          <w:t>mordovia</w:t>
        </w:r>
        <w:r w:rsidRPr="00543470">
          <w:rPr>
            <w:rStyle w:val="a3"/>
            <w:sz w:val="28"/>
            <w:szCs w:val="28"/>
          </w:rPr>
          <w:t>.</w:t>
        </w:r>
        <w:r w:rsidRPr="00543470">
          <w:rPr>
            <w:rStyle w:val="a3"/>
            <w:sz w:val="28"/>
            <w:szCs w:val="28"/>
            <w:lang w:val="en-US"/>
          </w:rPr>
          <w:t>ru</w:t>
        </w:r>
      </w:hyperlink>
      <w:r w:rsidRPr="00543470">
        <w:rPr>
          <w:sz w:val="28"/>
          <w:szCs w:val="28"/>
        </w:rPr>
        <w:t>.</w:t>
      </w:r>
    </w:p>
    <w:p w:rsidR="00F729D3" w:rsidRPr="00543470" w:rsidRDefault="00F729D3" w:rsidP="00BF739B">
      <w:pPr>
        <w:tabs>
          <w:tab w:val="left" w:pos="-284"/>
        </w:tabs>
        <w:ind w:left="-426" w:firstLine="426"/>
        <w:jc w:val="both"/>
        <w:rPr>
          <w:sz w:val="28"/>
          <w:szCs w:val="28"/>
        </w:rPr>
      </w:pPr>
      <w:r w:rsidRPr="00543470">
        <w:rPr>
          <w:sz w:val="28"/>
          <w:szCs w:val="28"/>
        </w:rPr>
        <w:t xml:space="preserve">  3. 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(местонахождение): Россия, 430016, Республика Мордовия, г. Саранск, ул. Пролетарская, д. 83Б, офис 303, тел: 79272756489, </w:t>
      </w:r>
      <w:hyperlink r:id="rId10" w:history="1">
        <w:r w:rsidRPr="00543470">
          <w:rPr>
            <w:rStyle w:val="a3"/>
            <w:sz w:val="28"/>
            <w:szCs w:val="28"/>
            <w:lang w:val="en-US"/>
          </w:rPr>
          <w:t>orion</w:t>
        </w:r>
        <w:r w:rsidRPr="00543470">
          <w:rPr>
            <w:rStyle w:val="a3"/>
            <w:sz w:val="28"/>
            <w:szCs w:val="28"/>
          </w:rPr>
          <w:t>-</w:t>
        </w:r>
        <w:r w:rsidRPr="00543470">
          <w:rPr>
            <w:rStyle w:val="a3"/>
            <w:sz w:val="28"/>
            <w:szCs w:val="28"/>
            <w:lang w:val="en-US"/>
          </w:rPr>
          <w:t>saransk</w:t>
        </w:r>
        <w:r w:rsidRPr="00543470">
          <w:rPr>
            <w:rStyle w:val="a3"/>
            <w:sz w:val="28"/>
            <w:szCs w:val="28"/>
          </w:rPr>
          <w:t>@</w:t>
        </w:r>
        <w:r w:rsidRPr="00543470">
          <w:rPr>
            <w:rStyle w:val="a3"/>
            <w:sz w:val="28"/>
            <w:szCs w:val="28"/>
            <w:lang w:val="en-US"/>
          </w:rPr>
          <w:t>yandex</w:t>
        </w:r>
        <w:r w:rsidRPr="00543470">
          <w:rPr>
            <w:rStyle w:val="a3"/>
            <w:sz w:val="28"/>
            <w:szCs w:val="28"/>
          </w:rPr>
          <w:t>.</w:t>
        </w:r>
        <w:r w:rsidRPr="00543470">
          <w:rPr>
            <w:rStyle w:val="a3"/>
            <w:sz w:val="28"/>
            <w:szCs w:val="28"/>
            <w:lang w:val="en-US"/>
          </w:rPr>
          <w:t>ru</w:t>
        </w:r>
      </w:hyperlink>
      <w:r w:rsidRPr="00543470">
        <w:rPr>
          <w:sz w:val="28"/>
          <w:szCs w:val="28"/>
        </w:rPr>
        <w:t xml:space="preserve">.  </w:t>
      </w:r>
    </w:p>
    <w:p w:rsidR="00F729D3" w:rsidRPr="00543470" w:rsidRDefault="00F729D3" w:rsidP="00BF739B">
      <w:pPr>
        <w:tabs>
          <w:tab w:val="left" w:pos="-284"/>
          <w:tab w:val="left" w:pos="560"/>
          <w:tab w:val="left" w:pos="1215"/>
        </w:tabs>
        <w:ind w:left="-426"/>
        <w:jc w:val="both"/>
        <w:rPr>
          <w:sz w:val="28"/>
          <w:szCs w:val="28"/>
        </w:rPr>
      </w:pPr>
      <w:r w:rsidRPr="00543470">
        <w:rPr>
          <w:sz w:val="28"/>
          <w:szCs w:val="28"/>
        </w:rPr>
        <w:t xml:space="preserve">          4.  Утвердить комиссию по проведению открытого аукциона по  составу  участников   и  форме подачи предложений  по  цене, </w:t>
      </w:r>
      <w:r w:rsidRPr="00543470">
        <w:rPr>
          <w:b/>
          <w:sz w:val="28"/>
          <w:szCs w:val="28"/>
        </w:rPr>
        <w:t xml:space="preserve"> </w:t>
      </w:r>
      <w:r w:rsidRPr="00543470">
        <w:rPr>
          <w:sz w:val="28"/>
          <w:szCs w:val="28"/>
        </w:rPr>
        <w:t>по продаже земельных  участков из представителей  ООО «Орион», уполномоченного  на  организацию и проведение   аукциона,  согласно  заключенного муниципального контракта,  в  следующем составе:</w:t>
      </w:r>
    </w:p>
    <w:p w:rsidR="00F729D3" w:rsidRPr="00543470" w:rsidRDefault="00F729D3" w:rsidP="00BF739B">
      <w:pPr>
        <w:tabs>
          <w:tab w:val="left" w:pos="-284"/>
          <w:tab w:val="left" w:pos="560"/>
          <w:tab w:val="left" w:pos="1215"/>
        </w:tabs>
        <w:ind w:left="-426"/>
        <w:jc w:val="both"/>
        <w:rPr>
          <w:sz w:val="28"/>
          <w:szCs w:val="28"/>
        </w:rPr>
      </w:pPr>
      <w:r w:rsidRPr="00543470">
        <w:rPr>
          <w:sz w:val="28"/>
          <w:szCs w:val="28"/>
        </w:rPr>
        <w:t>Бубнов Д.А. –  председатель  комиссии (по согласованию)</w:t>
      </w:r>
    </w:p>
    <w:p w:rsidR="00F729D3" w:rsidRPr="00543470" w:rsidRDefault="00F729D3" w:rsidP="00BF739B">
      <w:pPr>
        <w:tabs>
          <w:tab w:val="left" w:pos="-284"/>
          <w:tab w:val="left" w:pos="560"/>
          <w:tab w:val="left" w:pos="1215"/>
        </w:tabs>
        <w:ind w:left="-426"/>
        <w:jc w:val="both"/>
        <w:rPr>
          <w:sz w:val="28"/>
          <w:szCs w:val="28"/>
        </w:rPr>
      </w:pPr>
      <w:r w:rsidRPr="00543470">
        <w:rPr>
          <w:sz w:val="28"/>
          <w:szCs w:val="28"/>
        </w:rPr>
        <w:t>Арташкин Д.Н. – секретарь комиссии (по согласованию)</w:t>
      </w:r>
    </w:p>
    <w:p w:rsidR="00F729D3" w:rsidRPr="00543470" w:rsidRDefault="00F729D3" w:rsidP="00BF739B">
      <w:pPr>
        <w:tabs>
          <w:tab w:val="left" w:pos="-284"/>
          <w:tab w:val="left" w:pos="560"/>
          <w:tab w:val="left" w:pos="1215"/>
        </w:tabs>
        <w:ind w:left="-426"/>
        <w:rPr>
          <w:sz w:val="28"/>
          <w:szCs w:val="28"/>
          <w:u w:val="single"/>
        </w:rPr>
      </w:pPr>
      <w:r w:rsidRPr="00543470">
        <w:rPr>
          <w:sz w:val="28"/>
          <w:szCs w:val="28"/>
          <w:u w:val="single"/>
        </w:rPr>
        <w:t>Члены комиссии:</w:t>
      </w:r>
    </w:p>
    <w:p w:rsidR="00F729D3" w:rsidRPr="00543470" w:rsidRDefault="00F729D3" w:rsidP="00BF739B">
      <w:pPr>
        <w:tabs>
          <w:tab w:val="left" w:pos="-284"/>
          <w:tab w:val="left" w:pos="560"/>
          <w:tab w:val="left" w:pos="1215"/>
        </w:tabs>
        <w:ind w:left="-426"/>
        <w:jc w:val="both"/>
        <w:rPr>
          <w:sz w:val="28"/>
          <w:szCs w:val="28"/>
        </w:rPr>
      </w:pPr>
      <w:r w:rsidRPr="00543470">
        <w:rPr>
          <w:sz w:val="28"/>
          <w:szCs w:val="28"/>
        </w:rPr>
        <w:t>Зиканов А.Б.-  член комиссии (по согласованию)</w:t>
      </w:r>
    </w:p>
    <w:p w:rsidR="00F729D3" w:rsidRPr="00543470" w:rsidRDefault="00F729D3" w:rsidP="00BF739B">
      <w:pPr>
        <w:tabs>
          <w:tab w:val="left" w:pos="-284"/>
          <w:tab w:val="left" w:pos="560"/>
          <w:tab w:val="left" w:pos="1215"/>
        </w:tabs>
        <w:ind w:left="-426"/>
        <w:jc w:val="both"/>
        <w:rPr>
          <w:sz w:val="28"/>
          <w:szCs w:val="28"/>
        </w:rPr>
      </w:pPr>
      <w:r w:rsidRPr="00543470">
        <w:rPr>
          <w:sz w:val="28"/>
          <w:szCs w:val="28"/>
        </w:rPr>
        <w:t>Булутова И.А.- член комиссии (по согласованию)</w:t>
      </w:r>
    </w:p>
    <w:p w:rsidR="00F729D3" w:rsidRPr="00543470" w:rsidRDefault="00F729D3" w:rsidP="00BF739B">
      <w:pPr>
        <w:tabs>
          <w:tab w:val="left" w:pos="-284"/>
          <w:tab w:val="left" w:pos="560"/>
          <w:tab w:val="left" w:pos="1215"/>
        </w:tabs>
        <w:ind w:left="-426"/>
        <w:jc w:val="both"/>
        <w:rPr>
          <w:sz w:val="28"/>
          <w:szCs w:val="28"/>
        </w:rPr>
      </w:pPr>
      <w:r w:rsidRPr="00543470">
        <w:rPr>
          <w:sz w:val="28"/>
          <w:szCs w:val="28"/>
        </w:rPr>
        <w:t>Разенко С.Г.- член комиссии (по согласованию).</w:t>
      </w:r>
    </w:p>
    <w:p w:rsidR="00F729D3" w:rsidRPr="00543470" w:rsidRDefault="00F729D3" w:rsidP="00BF739B">
      <w:pPr>
        <w:tabs>
          <w:tab w:val="left" w:pos="-284"/>
          <w:tab w:val="left" w:pos="560"/>
          <w:tab w:val="left" w:pos="1215"/>
        </w:tabs>
        <w:ind w:left="-426" w:firstLine="360"/>
        <w:jc w:val="both"/>
        <w:rPr>
          <w:sz w:val="28"/>
          <w:szCs w:val="28"/>
        </w:rPr>
      </w:pPr>
      <w:r w:rsidRPr="00543470">
        <w:rPr>
          <w:sz w:val="28"/>
          <w:szCs w:val="28"/>
        </w:rPr>
        <w:t xml:space="preserve">    5. Утвердить  аукционную  документацию  открытого  аукциона  по продаже земельных  участков,  указанных  в  п.1 настоящего постановления, согласно   приложению № 1  к  настоящему постановлению.</w:t>
      </w:r>
    </w:p>
    <w:p w:rsidR="00F729D3" w:rsidRPr="00543470" w:rsidRDefault="00F729D3" w:rsidP="00BF739B">
      <w:pPr>
        <w:tabs>
          <w:tab w:val="left" w:pos="-284"/>
        </w:tabs>
        <w:ind w:left="-426"/>
        <w:jc w:val="both"/>
        <w:rPr>
          <w:sz w:val="28"/>
          <w:szCs w:val="28"/>
        </w:rPr>
      </w:pPr>
      <w:r w:rsidRPr="00543470">
        <w:rPr>
          <w:sz w:val="28"/>
          <w:szCs w:val="28"/>
        </w:rPr>
        <w:t xml:space="preserve">          6. Разместить информационное сообщение о проведении открытого аукциона по продаже земельных участков на информационном сайте органов местного самоуправления Чамзинского муниципального района </w:t>
      </w:r>
      <w:hyperlink r:id="rId11" w:history="1">
        <w:r w:rsidRPr="00F27239">
          <w:rPr>
            <w:rStyle w:val="a3"/>
            <w:sz w:val="28"/>
            <w:szCs w:val="28"/>
          </w:rPr>
          <w:t>https://chamzinka-rm.ru/</w:t>
        </w:r>
      </w:hyperlink>
      <w:r w:rsidRPr="00543470">
        <w:rPr>
          <w:sz w:val="28"/>
          <w:szCs w:val="28"/>
        </w:rPr>
        <w:t xml:space="preserve"> и на </w:t>
      </w:r>
      <w:r w:rsidRPr="00543470">
        <w:rPr>
          <w:rFonts w:eastAsia="Calibri"/>
          <w:sz w:val="28"/>
          <w:szCs w:val="28"/>
        </w:rPr>
        <w:lastRenderedPageBreak/>
        <w:t xml:space="preserve">официальном сайте Российской Федерации </w:t>
      </w:r>
      <w:r w:rsidRPr="00543470">
        <w:rPr>
          <w:sz w:val="28"/>
          <w:szCs w:val="28"/>
        </w:rPr>
        <w:t xml:space="preserve"> </w:t>
      </w:r>
      <w:hyperlink r:id="rId12" w:history="1">
        <w:r w:rsidRPr="00543470">
          <w:rPr>
            <w:rStyle w:val="a3"/>
            <w:sz w:val="28"/>
            <w:szCs w:val="28"/>
            <w:lang w:val="en-US"/>
          </w:rPr>
          <w:t>www</w:t>
        </w:r>
        <w:r w:rsidRPr="00543470">
          <w:rPr>
            <w:rStyle w:val="a3"/>
            <w:sz w:val="28"/>
            <w:szCs w:val="28"/>
          </w:rPr>
          <w:t>.</w:t>
        </w:r>
        <w:r w:rsidRPr="00543470">
          <w:rPr>
            <w:rStyle w:val="a3"/>
            <w:sz w:val="28"/>
            <w:szCs w:val="28"/>
            <w:lang w:val="en-US"/>
          </w:rPr>
          <w:t>torgi</w:t>
        </w:r>
        <w:r w:rsidRPr="00543470">
          <w:rPr>
            <w:rStyle w:val="a3"/>
            <w:sz w:val="28"/>
            <w:szCs w:val="28"/>
          </w:rPr>
          <w:t>.</w:t>
        </w:r>
        <w:r w:rsidRPr="00543470">
          <w:rPr>
            <w:rStyle w:val="a3"/>
            <w:sz w:val="28"/>
            <w:szCs w:val="28"/>
            <w:lang w:val="en-US"/>
          </w:rPr>
          <w:t>gov</w:t>
        </w:r>
        <w:r w:rsidRPr="00543470">
          <w:rPr>
            <w:rStyle w:val="a3"/>
            <w:sz w:val="28"/>
            <w:szCs w:val="28"/>
          </w:rPr>
          <w:t>.</w:t>
        </w:r>
        <w:r w:rsidRPr="00543470">
          <w:rPr>
            <w:rStyle w:val="a3"/>
            <w:sz w:val="28"/>
            <w:szCs w:val="28"/>
            <w:lang w:val="en-US"/>
          </w:rPr>
          <w:t>ru</w:t>
        </w:r>
      </w:hyperlink>
      <w:r w:rsidRPr="00543470">
        <w:rPr>
          <w:sz w:val="28"/>
          <w:szCs w:val="28"/>
        </w:rPr>
        <w:t xml:space="preserve">. Опубликовать в </w:t>
      </w:r>
      <w:r>
        <w:rPr>
          <w:sz w:val="28"/>
          <w:szCs w:val="28"/>
        </w:rPr>
        <w:t>И</w:t>
      </w:r>
      <w:r w:rsidRPr="00543470">
        <w:rPr>
          <w:sz w:val="28"/>
          <w:szCs w:val="28"/>
        </w:rPr>
        <w:t>нформационном бюллетене Чамзинского муниципального района.</w:t>
      </w:r>
    </w:p>
    <w:p w:rsidR="00F729D3" w:rsidRPr="00543470" w:rsidRDefault="00F729D3" w:rsidP="00BF739B">
      <w:pPr>
        <w:tabs>
          <w:tab w:val="left" w:pos="-284"/>
        </w:tabs>
        <w:ind w:left="-426"/>
        <w:jc w:val="both"/>
        <w:rPr>
          <w:sz w:val="28"/>
          <w:szCs w:val="28"/>
        </w:rPr>
      </w:pPr>
    </w:p>
    <w:p w:rsidR="00F729D3" w:rsidRPr="00543470" w:rsidRDefault="00F729D3" w:rsidP="00BF739B">
      <w:pPr>
        <w:tabs>
          <w:tab w:val="left" w:pos="-284"/>
        </w:tabs>
        <w:ind w:left="-426"/>
        <w:jc w:val="both"/>
        <w:rPr>
          <w:sz w:val="28"/>
          <w:szCs w:val="28"/>
        </w:rPr>
      </w:pPr>
    </w:p>
    <w:p w:rsidR="00F729D3" w:rsidRPr="00543470" w:rsidRDefault="00F729D3" w:rsidP="00BF739B">
      <w:pPr>
        <w:tabs>
          <w:tab w:val="left" w:pos="-284"/>
        </w:tabs>
        <w:ind w:left="-426"/>
        <w:rPr>
          <w:iCs/>
          <w:spacing w:val="-1"/>
          <w:sz w:val="28"/>
          <w:szCs w:val="28"/>
        </w:rPr>
      </w:pPr>
    </w:p>
    <w:p w:rsidR="00F729D3" w:rsidRPr="00543470" w:rsidRDefault="00F729D3" w:rsidP="00BF739B">
      <w:pPr>
        <w:tabs>
          <w:tab w:val="left" w:pos="-284"/>
        </w:tabs>
        <w:ind w:left="-426"/>
        <w:rPr>
          <w:sz w:val="28"/>
          <w:szCs w:val="28"/>
        </w:rPr>
      </w:pPr>
    </w:p>
    <w:p w:rsidR="00F729D3" w:rsidRPr="00543470" w:rsidRDefault="00F729D3" w:rsidP="00BF739B">
      <w:pPr>
        <w:tabs>
          <w:tab w:val="left" w:pos="-284"/>
        </w:tabs>
        <w:ind w:left="-426"/>
        <w:rPr>
          <w:sz w:val="28"/>
          <w:szCs w:val="28"/>
        </w:rPr>
      </w:pPr>
      <w:r w:rsidRPr="00543470">
        <w:rPr>
          <w:sz w:val="28"/>
          <w:szCs w:val="28"/>
        </w:rPr>
        <w:t>Глава  Чамзинского</w:t>
      </w:r>
    </w:p>
    <w:p w:rsidR="00F729D3" w:rsidRPr="00543470" w:rsidRDefault="00F729D3" w:rsidP="00BF739B">
      <w:pPr>
        <w:tabs>
          <w:tab w:val="left" w:pos="-284"/>
        </w:tabs>
        <w:ind w:left="-426"/>
        <w:rPr>
          <w:sz w:val="28"/>
          <w:szCs w:val="28"/>
        </w:rPr>
      </w:pPr>
      <w:r w:rsidRPr="00543470">
        <w:rPr>
          <w:sz w:val="28"/>
          <w:szCs w:val="28"/>
        </w:rPr>
        <w:t xml:space="preserve">муниципального района                                                  </w:t>
      </w:r>
      <w:r>
        <w:rPr>
          <w:sz w:val="28"/>
          <w:szCs w:val="28"/>
        </w:rPr>
        <w:t xml:space="preserve">               </w:t>
      </w:r>
      <w:r w:rsidRPr="00543470">
        <w:rPr>
          <w:sz w:val="28"/>
          <w:szCs w:val="28"/>
        </w:rPr>
        <w:t xml:space="preserve">Р.А. Батеряков                                                                        </w:t>
      </w:r>
    </w:p>
    <w:p w:rsidR="00F729D3" w:rsidRPr="00543470" w:rsidRDefault="00F729D3" w:rsidP="00BF739B">
      <w:pPr>
        <w:tabs>
          <w:tab w:val="left" w:pos="-284"/>
        </w:tabs>
        <w:ind w:left="-426"/>
        <w:rPr>
          <w:sz w:val="28"/>
          <w:szCs w:val="28"/>
        </w:rPr>
      </w:pPr>
    </w:p>
    <w:p w:rsidR="00F729D3" w:rsidRDefault="00F729D3" w:rsidP="00BF739B">
      <w:pPr>
        <w:tabs>
          <w:tab w:val="left" w:pos="-284"/>
        </w:tabs>
        <w:ind w:left="-426"/>
        <w:rPr>
          <w:b/>
        </w:rPr>
      </w:pPr>
    </w:p>
    <w:p w:rsidR="00F729D3" w:rsidRDefault="00F729D3" w:rsidP="00BF739B">
      <w:pPr>
        <w:tabs>
          <w:tab w:val="left" w:pos="-284"/>
        </w:tabs>
        <w:ind w:left="-426"/>
        <w:rPr>
          <w:b/>
        </w:rPr>
      </w:pPr>
    </w:p>
    <w:p w:rsidR="00F729D3" w:rsidRDefault="00F729D3" w:rsidP="00BF739B">
      <w:pPr>
        <w:tabs>
          <w:tab w:val="left" w:pos="-284"/>
        </w:tabs>
        <w:ind w:left="-426"/>
        <w:rPr>
          <w:b/>
        </w:rPr>
      </w:pPr>
    </w:p>
    <w:p w:rsidR="00F729D3" w:rsidRPr="00EA6BAA" w:rsidRDefault="00F729D3" w:rsidP="00BF739B">
      <w:pPr>
        <w:tabs>
          <w:tab w:val="left" w:pos="-284"/>
        </w:tabs>
        <w:ind w:left="-426"/>
        <w:jc w:val="center"/>
      </w:pPr>
      <w:r>
        <w:t xml:space="preserve">                                                                                                                             </w:t>
      </w:r>
      <w:r w:rsidRPr="00EA6BAA">
        <w:t>Приложение № 1</w:t>
      </w:r>
    </w:p>
    <w:p w:rsidR="00F729D3" w:rsidRPr="00EA6BAA" w:rsidRDefault="00F729D3" w:rsidP="00BF739B">
      <w:pPr>
        <w:tabs>
          <w:tab w:val="left" w:pos="-284"/>
        </w:tabs>
        <w:ind w:left="-426"/>
        <w:jc w:val="right"/>
      </w:pPr>
      <w:r w:rsidRPr="00EA6BAA">
        <w:t xml:space="preserve">к  постановлению  </w:t>
      </w:r>
    </w:p>
    <w:p w:rsidR="00F729D3" w:rsidRPr="00EA6BAA" w:rsidRDefault="00F729D3" w:rsidP="00BF739B">
      <w:pPr>
        <w:tabs>
          <w:tab w:val="left" w:pos="-284"/>
        </w:tabs>
        <w:ind w:left="-426"/>
        <w:jc w:val="right"/>
      </w:pPr>
      <w:r w:rsidRPr="00EA6BAA">
        <w:t>от «</w:t>
      </w:r>
      <w:r>
        <w:t>26»</w:t>
      </w:r>
      <w:r w:rsidRPr="00EA6BAA">
        <w:t xml:space="preserve"> </w:t>
      </w:r>
      <w:r>
        <w:t>сентября</w:t>
      </w:r>
      <w:r w:rsidRPr="00EA6BAA">
        <w:t xml:space="preserve"> 2022г.   № </w:t>
      </w:r>
      <w:r>
        <w:t>734</w:t>
      </w:r>
    </w:p>
    <w:p w:rsidR="00F729D3" w:rsidRPr="0080401A" w:rsidRDefault="00F729D3" w:rsidP="00BF739B">
      <w:pPr>
        <w:tabs>
          <w:tab w:val="left" w:pos="-284"/>
        </w:tabs>
        <w:ind w:left="-426"/>
        <w:jc w:val="right"/>
        <w:rPr>
          <w:sz w:val="22"/>
          <w:szCs w:val="22"/>
        </w:rPr>
      </w:pPr>
    </w:p>
    <w:p w:rsidR="00F729D3" w:rsidRDefault="00F729D3" w:rsidP="00BF739B">
      <w:pPr>
        <w:tabs>
          <w:tab w:val="left" w:pos="-284"/>
        </w:tabs>
        <w:ind w:left="-426"/>
      </w:pPr>
    </w:p>
    <w:p w:rsidR="00F729D3" w:rsidRDefault="00F729D3" w:rsidP="00BF739B">
      <w:pPr>
        <w:tabs>
          <w:tab w:val="left" w:pos="-284"/>
        </w:tabs>
        <w:ind w:left="-426"/>
      </w:pPr>
    </w:p>
    <w:p w:rsidR="00F729D3" w:rsidRPr="00533EC8" w:rsidRDefault="00F729D3" w:rsidP="00BF739B">
      <w:pPr>
        <w:tabs>
          <w:tab w:val="left" w:pos="-284"/>
        </w:tabs>
        <w:ind w:left="-426"/>
        <w:jc w:val="center"/>
        <w:rPr>
          <w:b/>
        </w:rPr>
      </w:pPr>
      <w:r w:rsidRPr="00533EC8">
        <w:rPr>
          <w:b/>
        </w:rPr>
        <w:t>Аукционная  документация</w:t>
      </w:r>
    </w:p>
    <w:p w:rsidR="00F729D3" w:rsidRPr="00533EC8" w:rsidRDefault="00F729D3" w:rsidP="00BF739B">
      <w:pPr>
        <w:tabs>
          <w:tab w:val="left" w:pos="-284"/>
        </w:tabs>
        <w:ind w:left="-426"/>
        <w:jc w:val="center"/>
        <w:rPr>
          <w:b/>
        </w:rPr>
      </w:pPr>
      <w:r w:rsidRPr="00533EC8">
        <w:rPr>
          <w:b/>
        </w:rPr>
        <w:t>открытого аукциона по продаже земельных участков</w:t>
      </w:r>
      <w:r>
        <w:rPr>
          <w:b/>
        </w:rPr>
        <w:t xml:space="preserve"> </w:t>
      </w:r>
    </w:p>
    <w:p w:rsidR="00F729D3" w:rsidRPr="00533EC8" w:rsidRDefault="00F729D3" w:rsidP="00BF739B">
      <w:pPr>
        <w:tabs>
          <w:tab w:val="left" w:pos="-284"/>
          <w:tab w:val="left" w:pos="426"/>
          <w:tab w:val="left" w:pos="560"/>
        </w:tabs>
        <w:ind w:left="-426" w:firstLine="709"/>
        <w:jc w:val="both"/>
      </w:pPr>
    </w:p>
    <w:p w:rsidR="00F729D3" w:rsidRPr="00502B53" w:rsidRDefault="00F729D3" w:rsidP="00BF739B">
      <w:pPr>
        <w:tabs>
          <w:tab w:val="left" w:pos="-284"/>
          <w:tab w:val="left" w:pos="426"/>
        </w:tabs>
        <w:ind w:left="-426"/>
        <w:jc w:val="both"/>
      </w:pPr>
      <w:r w:rsidRPr="00502B53">
        <w:rPr>
          <w:b/>
        </w:rPr>
        <w:t>1</w:t>
      </w:r>
      <w:r w:rsidRPr="00502B53">
        <w:t xml:space="preserve">. </w:t>
      </w:r>
      <w:r w:rsidRPr="00502B53">
        <w:rPr>
          <w:b/>
        </w:rPr>
        <w:t>Организатор торгов</w:t>
      </w:r>
      <w:r w:rsidRPr="00502B53">
        <w:t xml:space="preserve"> – администрация Чамзинского муниципального района Республики Мордовия. Адрес (местонахождение): 431700, Республика Мордовия, Чамзинский район, рп. Чамзинка, ул. Победы, д. 1, тел.: (83437) 2-12-00, 2-13-00, </w:t>
      </w:r>
      <w:r w:rsidRPr="00502B53">
        <w:rPr>
          <w:lang w:val="en-US"/>
        </w:rPr>
        <w:t>e</w:t>
      </w:r>
      <w:r w:rsidRPr="00502B53">
        <w:t>-</w:t>
      </w:r>
      <w:r w:rsidRPr="00502B53">
        <w:rPr>
          <w:lang w:val="en-US"/>
        </w:rPr>
        <w:t>mail</w:t>
      </w:r>
      <w:r w:rsidRPr="00502B53">
        <w:t xml:space="preserve">: </w:t>
      </w:r>
      <w:hyperlink r:id="rId13" w:history="1">
        <w:r w:rsidRPr="00502B53">
          <w:rPr>
            <w:color w:val="0000FF"/>
            <w:u w:val="single"/>
            <w:lang w:val="en-US"/>
          </w:rPr>
          <w:t>admchamzinka</w:t>
        </w:r>
        <w:r w:rsidRPr="00502B53">
          <w:rPr>
            <w:color w:val="0000FF"/>
            <w:u w:val="single"/>
          </w:rPr>
          <w:t>@</w:t>
        </w:r>
        <w:r w:rsidRPr="00502B53">
          <w:rPr>
            <w:color w:val="0000FF"/>
            <w:u w:val="single"/>
            <w:lang w:val="en-US"/>
          </w:rPr>
          <w:t>e</w:t>
        </w:r>
        <w:r w:rsidRPr="00502B53">
          <w:rPr>
            <w:color w:val="0000FF"/>
            <w:u w:val="single"/>
          </w:rPr>
          <w:t>-m</w:t>
        </w:r>
        <w:r w:rsidRPr="00502B53">
          <w:rPr>
            <w:color w:val="0000FF"/>
            <w:u w:val="single"/>
            <w:lang w:val="en-US"/>
          </w:rPr>
          <w:t>ordovia</w:t>
        </w:r>
        <w:r w:rsidRPr="00502B53">
          <w:rPr>
            <w:color w:val="0000FF"/>
            <w:u w:val="single"/>
          </w:rPr>
          <w:t>.ru</w:t>
        </w:r>
      </w:hyperlink>
      <w:r w:rsidRPr="00502B53">
        <w:t xml:space="preserve">, </w:t>
      </w:r>
      <w:hyperlink r:id="rId14" w:history="1">
        <w:r w:rsidRPr="00502B53">
          <w:rPr>
            <w:color w:val="0000FF"/>
            <w:u w:val="single"/>
            <w:lang w:val="en-US"/>
          </w:rPr>
          <w:t>otdelKUMI</w:t>
        </w:r>
        <w:r w:rsidRPr="00502B53">
          <w:rPr>
            <w:color w:val="0000FF"/>
            <w:u w:val="single"/>
          </w:rPr>
          <w:t>@</w:t>
        </w:r>
        <w:r w:rsidRPr="00502B53">
          <w:rPr>
            <w:color w:val="0000FF"/>
            <w:u w:val="single"/>
            <w:lang w:val="en-US"/>
          </w:rPr>
          <w:t>e</w:t>
        </w:r>
        <w:r w:rsidRPr="00502B53">
          <w:rPr>
            <w:color w:val="0000FF"/>
            <w:u w:val="single"/>
          </w:rPr>
          <w:t>-</w:t>
        </w:r>
        <w:r w:rsidRPr="00502B53">
          <w:rPr>
            <w:color w:val="0000FF"/>
            <w:u w:val="single"/>
            <w:lang w:val="en-US"/>
          </w:rPr>
          <w:t>mordovia</w:t>
        </w:r>
        <w:r w:rsidRPr="00502B53">
          <w:rPr>
            <w:color w:val="0000FF"/>
            <w:u w:val="single"/>
          </w:rPr>
          <w:t>.</w:t>
        </w:r>
        <w:r w:rsidRPr="00502B53">
          <w:rPr>
            <w:color w:val="0000FF"/>
            <w:u w:val="single"/>
            <w:lang w:val="en-US"/>
          </w:rPr>
          <w:t>ru</w:t>
        </w:r>
      </w:hyperlink>
      <w:r w:rsidRPr="00502B53">
        <w:t>.</w:t>
      </w:r>
    </w:p>
    <w:p w:rsidR="00F729D3" w:rsidRPr="00502B53" w:rsidRDefault="00F729D3" w:rsidP="00BF739B">
      <w:pPr>
        <w:numPr>
          <w:ilvl w:val="0"/>
          <w:numId w:val="39"/>
        </w:numPr>
        <w:tabs>
          <w:tab w:val="left" w:pos="-284"/>
          <w:tab w:val="left" w:pos="426"/>
        </w:tabs>
        <w:ind w:left="-426"/>
        <w:jc w:val="both"/>
      </w:pPr>
      <w:r w:rsidRPr="00502B53">
        <w:rPr>
          <w:b/>
        </w:rPr>
        <w:t>Уполномоченный орган</w:t>
      </w:r>
      <w:r w:rsidRPr="00502B53">
        <w:t xml:space="preserve"> - специализированная организация, действующая на</w:t>
      </w:r>
    </w:p>
    <w:p w:rsidR="00F729D3" w:rsidRPr="00502B53" w:rsidRDefault="00F729D3" w:rsidP="00BF739B">
      <w:pPr>
        <w:tabs>
          <w:tab w:val="left" w:pos="-284"/>
          <w:tab w:val="left" w:pos="426"/>
        </w:tabs>
        <w:ind w:left="-426"/>
        <w:jc w:val="both"/>
      </w:pPr>
      <w:r w:rsidRPr="00502B53">
        <w:t xml:space="preserve"> основании муниципального контракта: Общество с ограниченной ответственностью «Орион» (ООО «Орион»). Адрес (местонахождение): Россия, 430016, Республика Мордовия, г. Саранск, ул. Пролетарская, д. 83Б, офис 303, тел: 79272756489,  адрес электронной почты: </w:t>
      </w:r>
      <w:hyperlink r:id="rId15" w:history="1">
        <w:r w:rsidRPr="00502B53">
          <w:rPr>
            <w:color w:val="0000FF"/>
            <w:u w:val="single"/>
            <w:lang w:val="en-US"/>
          </w:rPr>
          <w:t>orion</w:t>
        </w:r>
        <w:r w:rsidRPr="00502B53">
          <w:rPr>
            <w:color w:val="0000FF"/>
            <w:u w:val="single"/>
          </w:rPr>
          <w:t>-</w:t>
        </w:r>
        <w:r w:rsidRPr="00502B53">
          <w:rPr>
            <w:color w:val="0000FF"/>
            <w:u w:val="single"/>
            <w:lang w:val="en-US"/>
          </w:rPr>
          <w:t>saransk</w:t>
        </w:r>
        <w:r w:rsidRPr="00502B53">
          <w:rPr>
            <w:color w:val="0000FF"/>
            <w:u w:val="single"/>
          </w:rPr>
          <w:t>@</w:t>
        </w:r>
        <w:r w:rsidRPr="00502B53">
          <w:rPr>
            <w:color w:val="0000FF"/>
            <w:u w:val="single"/>
            <w:lang w:val="en-US"/>
          </w:rPr>
          <w:t>yandex</w:t>
        </w:r>
        <w:r w:rsidRPr="00502B53">
          <w:rPr>
            <w:color w:val="0000FF"/>
            <w:u w:val="single"/>
          </w:rPr>
          <w:t>.</w:t>
        </w:r>
        <w:r w:rsidRPr="00502B53">
          <w:rPr>
            <w:color w:val="0000FF"/>
            <w:u w:val="single"/>
            <w:lang w:val="en-US"/>
          </w:rPr>
          <w:t>ru</w:t>
        </w:r>
      </w:hyperlink>
      <w:r w:rsidRPr="00502B53">
        <w:t xml:space="preserve">.  </w:t>
      </w:r>
    </w:p>
    <w:p w:rsidR="00F729D3" w:rsidRPr="00502B53" w:rsidRDefault="00F729D3" w:rsidP="00BF739B">
      <w:pPr>
        <w:tabs>
          <w:tab w:val="left" w:pos="-284"/>
          <w:tab w:val="left" w:pos="426"/>
        </w:tabs>
        <w:ind w:left="-426"/>
        <w:jc w:val="both"/>
      </w:pPr>
      <w:r w:rsidRPr="00502B53">
        <w:rPr>
          <w:b/>
        </w:rPr>
        <w:t xml:space="preserve">           3.  Дата проведения  аукциона</w:t>
      </w:r>
      <w:r w:rsidRPr="00AD6BAF">
        <w:rPr>
          <w:b/>
        </w:rPr>
        <w:t>:</w:t>
      </w:r>
      <w:r w:rsidRPr="00AD6BAF">
        <w:t xml:space="preserve">   02 ноября  2022</w:t>
      </w:r>
      <w:r w:rsidRPr="00502B53">
        <w:t xml:space="preserve">  года  в 10 ч.00 мин. по адресу: ООО «Орион»: Россия, 430016, Республика Мордовия, г. Саранск, ул. Пролетарская, д. 83Б, офис 303</w:t>
      </w:r>
    </w:p>
    <w:p w:rsidR="00F729D3" w:rsidRPr="00502B53" w:rsidRDefault="00F729D3" w:rsidP="00BF739B">
      <w:pPr>
        <w:tabs>
          <w:tab w:val="left" w:pos="-284"/>
          <w:tab w:val="left" w:pos="426"/>
          <w:tab w:val="left" w:pos="560"/>
        </w:tabs>
        <w:ind w:left="-426"/>
        <w:jc w:val="both"/>
      </w:pPr>
      <w:r w:rsidRPr="00502B53">
        <w:rPr>
          <w:b/>
        </w:rPr>
        <w:t xml:space="preserve">           4. Предмет аукциона</w:t>
      </w:r>
      <w:r w:rsidRPr="00502B53">
        <w:t xml:space="preserve">:   продажа земельных  участков </w:t>
      </w:r>
    </w:p>
    <w:p w:rsidR="00F729D3" w:rsidRPr="00502B53" w:rsidRDefault="00F729D3" w:rsidP="00BF739B">
      <w:pPr>
        <w:tabs>
          <w:tab w:val="left" w:pos="-284"/>
          <w:tab w:val="left" w:pos="426"/>
          <w:tab w:val="left" w:pos="560"/>
        </w:tabs>
        <w:ind w:left="-426"/>
        <w:jc w:val="both"/>
      </w:pPr>
      <w:r w:rsidRPr="00502B53">
        <w:rPr>
          <w:b/>
        </w:rPr>
        <w:t>ЛОТ №1</w:t>
      </w:r>
      <w:r w:rsidRPr="00502B53">
        <w:t xml:space="preserve"> с кадастровым номером 13:22:0306001:512, общей площадью 2100 +/- 16 кв.м., по адресу: Республика Мордовия, Чамзинский муниципальный район, Мичуринское сельское поселение, с.Красный Поселок,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F729D3" w:rsidRPr="00502B53" w:rsidRDefault="00F729D3" w:rsidP="00BF739B">
      <w:pPr>
        <w:tabs>
          <w:tab w:val="left" w:pos="-284"/>
          <w:tab w:val="left" w:pos="426"/>
          <w:tab w:val="left" w:pos="560"/>
        </w:tabs>
        <w:ind w:left="-426"/>
        <w:jc w:val="both"/>
      </w:pPr>
      <w:r w:rsidRPr="00502B53">
        <w:rPr>
          <w:b/>
        </w:rPr>
        <w:t>ЛОТ №2</w:t>
      </w:r>
      <w:r w:rsidRPr="00502B53">
        <w:t xml:space="preserve"> с кадастровым номером 13:22:0306002:237, общей площадью 600 +/- 9 кв.м., по адресу: Республика Мордовия, Чамзинский муниципальный район, Мичуринское сельское поселение, п.Макеевка,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F729D3" w:rsidRPr="00502B53" w:rsidRDefault="00F729D3" w:rsidP="00BF739B">
      <w:pPr>
        <w:tabs>
          <w:tab w:val="left" w:pos="-284"/>
          <w:tab w:val="left" w:pos="426"/>
          <w:tab w:val="left" w:pos="560"/>
        </w:tabs>
        <w:ind w:left="-426"/>
        <w:jc w:val="both"/>
      </w:pPr>
      <w:r w:rsidRPr="00502B53">
        <w:rPr>
          <w:b/>
        </w:rPr>
        <w:t>ЛОТ №3</w:t>
      </w:r>
      <w:r w:rsidRPr="00502B53">
        <w:t xml:space="preserve"> с кадастровым номером 13:22:0211002:918, общей площадью 2500 +/- 18 кв.м., по адресу: Республика Мордовия, Чамзинский район, с.Кочкуши,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F729D3" w:rsidRPr="00502B53" w:rsidRDefault="00F729D3" w:rsidP="00BF739B">
      <w:pPr>
        <w:tabs>
          <w:tab w:val="left" w:pos="-284"/>
          <w:tab w:val="left" w:pos="426"/>
          <w:tab w:val="left" w:pos="560"/>
        </w:tabs>
        <w:ind w:left="-426"/>
        <w:jc w:val="both"/>
      </w:pPr>
      <w:r w:rsidRPr="00502B53">
        <w:rPr>
          <w:b/>
        </w:rPr>
        <w:t>ЛОТ №4</w:t>
      </w:r>
      <w:r w:rsidRPr="00502B53">
        <w:t xml:space="preserve"> с кадастровым номером 13:22:0202003:194, общей площадью 1100 +/- 12 кв.м., по адресу: Республика Мордовия, Чамзинский муниципальный район, Апраксинское сельское поселение, д.Обуховка, категория земель «земли населенных пунктов», вид разрешенного </w:t>
      </w:r>
      <w:r w:rsidRPr="00502B53">
        <w:lastRenderedPageBreak/>
        <w:t>использования «для ведения личного подсобного хозяйства». Ограничения (обременения) в праве не установлены.</w:t>
      </w:r>
    </w:p>
    <w:p w:rsidR="00F729D3" w:rsidRPr="00502B53" w:rsidRDefault="00F729D3" w:rsidP="00BF739B">
      <w:pPr>
        <w:tabs>
          <w:tab w:val="left" w:pos="-284"/>
          <w:tab w:val="left" w:pos="426"/>
          <w:tab w:val="left" w:pos="560"/>
        </w:tabs>
        <w:ind w:left="-426"/>
        <w:jc w:val="both"/>
      </w:pPr>
      <w:r w:rsidRPr="00502B53">
        <w:rPr>
          <w:b/>
        </w:rPr>
        <w:t>ЛОТ №5</w:t>
      </w:r>
      <w:r w:rsidRPr="00502B53">
        <w:t xml:space="preserve"> с кадастровым номером 13:22:0204003:923, общей площадью 922 +/- 11 кв.м., по адресу: Республика Мордовия, Чамзинский муниципальный район, с.Сырятино, ул.Проездная,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F729D3" w:rsidRPr="00502B53" w:rsidRDefault="00F729D3" w:rsidP="00BF739B">
      <w:pPr>
        <w:tabs>
          <w:tab w:val="left" w:pos="-284"/>
          <w:tab w:val="left" w:pos="426"/>
          <w:tab w:val="left" w:pos="560"/>
        </w:tabs>
        <w:ind w:left="-426"/>
        <w:jc w:val="both"/>
      </w:pPr>
      <w:r w:rsidRPr="00502B53">
        <w:rPr>
          <w:b/>
        </w:rPr>
        <w:t>ЛОТ №6</w:t>
      </w:r>
      <w:r w:rsidRPr="00502B53">
        <w:t xml:space="preserve"> с кадастровым номером 13:22:0207001:270, общей площадью 62336 +/- 87 кв.м., по адресу: Республика Мордовия, Чамзинский муниципальный район, Медаевское сельское поселение, с.Медаево, категория земель «земли населенных пунктов», вид разрешенного использования «хранение и переработка сельскохозяйственной продукции». Ограничения (обременения) в праве не установлены.</w:t>
      </w:r>
      <w:r w:rsidRPr="00502B53">
        <w:rPr>
          <w:b/>
        </w:rPr>
        <w:t xml:space="preserve">     </w:t>
      </w:r>
    </w:p>
    <w:p w:rsidR="00F729D3" w:rsidRPr="00502B53" w:rsidRDefault="00F729D3" w:rsidP="00BF739B">
      <w:pPr>
        <w:tabs>
          <w:tab w:val="left" w:pos="-284"/>
          <w:tab w:val="left" w:pos="426"/>
          <w:tab w:val="left" w:pos="560"/>
        </w:tabs>
        <w:ind w:left="-426"/>
        <w:jc w:val="both"/>
        <w:rPr>
          <w:b/>
        </w:rPr>
      </w:pPr>
      <w:r w:rsidRPr="00502B53">
        <w:rPr>
          <w:b/>
        </w:rPr>
        <w:t xml:space="preserve"> 4.1. Максимально и  (или) минимально допустимые параметры разрешенного строительства объектов капитального строительства: </w:t>
      </w:r>
    </w:p>
    <w:p w:rsidR="00F729D3" w:rsidRPr="00502B53" w:rsidRDefault="00F729D3" w:rsidP="00BF739B">
      <w:pPr>
        <w:tabs>
          <w:tab w:val="left" w:pos="-284"/>
          <w:tab w:val="left" w:pos="426"/>
          <w:tab w:val="left" w:pos="560"/>
        </w:tabs>
        <w:ind w:left="-426"/>
        <w:jc w:val="both"/>
        <w:rPr>
          <w:b/>
        </w:rPr>
      </w:pPr>
      <w:r w:rsidRPr="00502B53">
        <w:rPr>
          <w:b/>
        </w:rPr>
        <w:t xml:space="preserve">ЛОТ №1 </w:t>
      </w:r>
    </w:p>
    <w:p w:rsidR="00F729D3" w:rsidRPr="00502B53" w:rsidRDefault="00F729D3" w:rsidP="00BF739B">
      <w:pPr>
        <w:tabs>
          <w:tab w:val="left" w:pos="-284"/>
          <w:tab w:val="left" w:pos="426"/>
          <w:tab w:val="left" w:pos="560"/>
        </w:tabs>
        <w:ind w:left="-426"/>
        <w:jc w:val="both"/>
      </w:pPr>
      <w:r w:rsidRPr="00502B53">
        <w:t>Предельное количество этажей/предельная высота зданий, строений, сооружений (м) – 3/12 (согласно ПЗЗ Мичуринского сельского поселения Чамзинского муниципального района);</w:t>
      </w:r>
    </w:p>
    <w:p w:rsidR="00F729D3" w:rsidRPr="00502B53" w:rsidRDefault="00F729D3" w:rsidP="00BF739B">
      <w:pPr>
        <w:tabs>
          <w:tab w:val="left" w:pos="-284"/>
          <w:tab w:val="left" w:pos="426"/>
          <w:tab w:val="left" w:pos="560"/>
        </w:tabs>
        <w:ind w:left="-426"/>
        <w:jc w:val="both"/>
        <w:rPr>
          <w:b/>
        </w:rPr>
      </w:pPr>
      <w:r w:rsidRPr="00502B53">
        <w:rPr>
          <w:b/>
        </w:rPr>
        <w:t xml:space="preserve">ЛОТ №2 </w:t>
      </w:r>
    </w:p>
    <w:p w:rsidR="00F729D3" w:rsidRPr="00502B53" w:rsidRDefault="00F729D3" w:rsidP="00BF739B">
      <w:pPr>
        <w:tabs>
          <w:tab w:val="left" w:pos="-284"/>
          <w:tab w:val="left" w:pos="426"/>
          <w:tab w:val="left" w:pos="560"/>
        </w:tabs>
        <w:ind w:left="-426"/>
        <w:jc w:val="both"/>
      </w:pPr>
      <w:r w:rsidRPr="00502B53">
        <w:t>Предельное количество этажей/предельная высота зданий, строений, сооружений (м) – 3/12 (согласно ПЗЗ Мичуринского сельского поселения Чамзинского муниципального района);</w:t>
      </w:r>
    </w:p>
    <w:p w:rsidR="00F729D3" w:rsidRPr="00502B53" w:rsidRDefault="00F729D3" w:rsidP="00BF739B">
      <w:pPr>
        <w:tabs>
          <w:tab w:val="left" w:pos="-284"/>
          <w:tab w:val="left" w:pos="426"/>
          <w:tab w:val="left" w:pos="560"/>
        </w:tabs>
        <w:ind w:left="-426"/>
        <w:jc w:val="both"/>
        <w:rPr>
          <w:b/>
        </w:rPr>
      </w:pPr>
      <w:r w:rsidRPr="00502B53">
        <w:rPr>
          <w:b/>
        </w:rPr>
        <w:t>ЛОТ №3</w:t>
      </w:r>
    </w:p>
    <w:p w:rsidR="00F729D3" w:rsidRPr="00502B53" w:rsidRDefault="00F729D3" w:rsidP="00BF739B">
      <w:pPr>
        <w:tabs>
          <w:tab w:val="left" w:pos="-284"/>
          <w:tab w:val="left" w:pos="426"/>
          <w:tab w:val="left" w:pos="560"/>
        </w:tabs>
        <w:ind w:left="-426"/>
        <w:jc w:val="both"/>
      </w:pPr>
      <w:r w:rsidRPr="00502B53">
        <w:t>Предельное количество этажей/предельная высота зданий, строений, сооружений (м) – 3/12 (согласно ПЗЗ Отрадненского сельского поселения Чамзинского муниципального района);</w:t>
      </w:r>
    </w:p>
    <w:p w:rsidR="00F729D3" w:rsidRPr="00502B53" w:rsidRDefault="00F729D3" w:rsidP="00BF739B">
      <w:pPr>
        <w:tabs>
          <w:tab w:val="left" w:pos="-284"/>
          <w:tab w:val="left" w:pos="426"/>
          <w:tab w:val="left" w:pos="560"/>
        </w:tabs>
        <w:ind w:left="-426"/>
        <w:jc w:val="both"/>
        <w:rPr>
          <w:b/>
        </w:rPr>
      </w:pPr>
      <w:r w:rsidRPr="00502B53">
        <w:rPr>
          <w:b/>
        </w:rPr>
        <w:t>ЛОТ №4</w:t>
      </w:r>
    </w:p>
    <w:p w:rsidR="00F729D3" w:rsidRPr="00502B53" w:rsidRDefault="00F729D3" w:rsidP="00BF739B">
      <w:pPr>
        <w:tabs>
          <w:tab w:val="left" w:pos="-284"/>
          <w:tab w:val="left" w:pos="426"/>
          <w:tab w:val="left" w:pos="560"/>
        </w:tabs>
        <w:ind w:left="-426"/>
        <w:jc w:val="both"/>
      </w:pPr>
      <w:r w:rsidRPr="00502B53">
        <w:t xml:space="preserve">Предельное количество этажей/предельная высота зданий, строений, сооружений (м) – </w:t>
      </w:r>
      <w:r w:rsidRPr="002C3510">
        <w:t>3/1</w:t>
      </w:r>
      <w:r>
        <w:t>2</w:t>
      </w:r>
      <w:r w:rsidRPr="00502B53">
        <w:t xml:space="preserve"> (согласно ПЗЗ Апраксинского сельского поселения Чамзинского муниципального района);</w:t>
      </w:r>
    </w:p>
    <w:p w:rsidR="00F729D3" w:rsidRPr="00502B53" w:rsidRDefault="00F729D3" w:rsidP="00BF739B">
      <w:pPr>
        <w:tabs>
          <w:tab w:val="left" w:pos="-284"/>
          <w:tab w:val="left" w:pos="426"/>
          <w:tab w:val="left" w:pos="560"/>
        </w:tabs>
        <w:ind w:left="-426"/>
        <w:jc w:val="both"/>
        <w:rPr>
          <w:b/>
        </w:rPr>
      </w:pPr>
      <w:r w:rsidRPr="00502B53">
        <w:rPr>
          <w:b/>
        </w:rPr>
        <w:t>ЛОТ №5</w:t>
      </w:r>
    </w:p>
    <w:p w:rsidR="00F729D3" w:rsidRPr="00502B53" w:rsidRDefault="00F729D3" w:rsidP="00BF739B">
      <w:pPr>
        <w:tabs>
          <w:tab w:val="left" w:pos="-284"/>
          <w:tab w:val="left" w:pos="426"/>
          <w:tab w:val="left" w:pos="560"/>
        </w:tabs>
        <w:ind w:left="-426"/>
        <w:jc w:val="both"/>
      </w:pPr>
      <w:r w:rsidRPr="00502B53">
        <w:t>Предельное количество этажей/предельная высота зданий, строений, сооружений (м) – 3/12 (согласно ПЗЗ Большемаресевского сельского поселения Чамзинского муниципального района);</w:t>
      </w:r>
    </w:p>
    <w:p w:rsidR="00F729D3" w:rsidRPr="00502B53" w:rsidRDefault="00F729D3" w:rsidP="00BF739B">
      <w:pPr>
        <w:tabs>
          <w:tab w:val="left" w:pos="-284"/>
          <w:tab w:val="left" w:pos="426"/>
          <w:tab w:val="left" w:pos="560"/>
        </w:tabs>
        <w:ind w:left="-426"/>
        <w:jc w:val="both"/>
        <w:rPr>
          <w:b/>
        </w:rPr>
      </w:pPr>
      <w:r w:rsidRPr="00502B53">
        <w:rPr>
          <w:b/>
        </w:rPr>
        <w:t>ЛОТ №6</w:t>
      </w:r>
    </w:p>
    <w:p w:rsidR="00F729D3" w:rsidRPr="00502B53" w:rsidRDefault="00F729D3" w:rsidP="00BF739B">
      <w:pPr>
        <w:tabs>
          <w:tab w:val="left" w:pos="-284"/>
          <w:tab w:val="left" w:pos="426"/>
          <w:tab w:val="left" w:pos="560"/>
        </w:tabs>
        <w:ind w:left="-426"/>
        <w:jc w:val="both"/>
      </w:pPr>
      <w:r>
        <w:t>Параметры разрешенного строительства не подлежат установлению.</w:t>
      </w:r>
    </w:p>
    <w:p w:rsidR="00F729D3" w:rsidRPr="00AD7790" w:rsidRDefault="00F729D3" w:rsidP="00BF739B">
      <w:pPr>
        <w:tabs>
          <w:tab w:val="left" w:pos="-284"/>
          <w:tab w:val="left" w:pos="426"/>
          <w:tab w:val="left" w:pos="560"/>
        </w:tabs>
        <w:ind w:left="-426"/>
        <w:jc w:val="both"/>
      </w:pPr>
      <w:r w:rsidRPr="00AD7790">
        <w:rPr>
          <w:b/>
        </w:rPr>
        <w:t xml:space="preserve">           4.2.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AD7790">
        <w:t>:</w:t>
      </w:r>
    </w:p>
    <w:p w:rsidR="00F729D3" w:rsidRPr="00AD7790" w:rsidRDefault="00F729D3" w:rsidP="00BF739B">
      <w:pPr>
        <w:tabs>
          <w:tab w:val="left" w:pos="-284"/>
          <w:tab w:val="left" w:pos="426"/>
          <w:tab w:val="left" w:pos="560"/>
        </w:tabs>
        <w:ind w:left="-426" w:firstLine="709"/>
        <w:jc w:val="both"/>
        <w:rPr>
          <w:u w:val="single"/>
        </w:rPr>
      </w:pPr>
      <w:r w:rsidRPr="00AD7790">
        <w:rPr>
          <w:u w:val="single"/>
        </w:rPr>
        <w:t xml:space="preserve">4.2.1. Земельный участок с кадастровым номером </w:t>
      </w:r>
      <w:r w:rsidRPr="00954CEF">
        <w:rPr>
          <w:b/>
          <w:u w:val="single"/>
        </w:rPr>
        <w:t>13:22:0306001:512</w:t>
      </w:r>
      <w:r w:rsidRPr="00AD7790">
        <w:rPr>
          <w:u w:val="single"/>
        </w:rPr>
        <w:t>:</w:t>
      </w:r>
    </w:p>
    <w:p w:rsidR="00F729D3" w:rsidRPr="00AD7790" w:rsidRDefault="00F729D3" w:rsidP="00BF739B">
      <w:pPr>
        <w:tabs>
          <w:tab w:val="left" w:pos="-284"/>
          <w:tab w:val="left" w:pos="426"/>
          <w:tab w:val="left" w:pos="560"/>
        </w:tabs>
        <w:ind w:left="-426" w:firstLine="709"/>
        <w:jc w:val="both"/>
      </w:pPr>
      <w:r w:rsidRPr="00AD7790">
        <w:t xml:space="preserve">1) </w:t>
      </w:r>
      <w:r>
        <w:t xml:space="preserve">В соответствии с письмом </w:t>
      </w:r>
      <w:r w:rsidRPr="00AD7790">
        <w:t>АО «Газпром газораспределение Саранск»</w:t>
      </w:r>
      <w:r>
        <w:t xml:space="preserve"> от 04.08.2022г. № 1153 имеется технологическая возможность подключения к газовым сетям</w:t>
      </w:r>
      <w:r w:rsidRPr="00AD7790">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t xml:space="preserve">ом газораспределение Саранск»  </w:t>
      </w:r>
      <w:r w:rsidRPr="00AD7790">
        <w:t>согласно разработанных  Республиканской службой по тарифам РМ стандартизированных тарифных ставок на 202</w:t>
      </w:r>
      <w:r>
        <w:t>2</w:t>
      </w:r>
      <w:r w:rsidRPr="00AD7790">
        <w:t xml:space="preserve"> год.</w:t>
      </w:r>
    </w:p>
    <w:p w:rsidR="00F729D3" w:rsidRPr="00AD7790" w:rsidRDefault="00F729D3" w:rsidP="00BF739B">
      <w:pPr>
        <w:tabs>
          <w:tab w:val="left" w:pos="-284"/>
          <w:tab w:val="left" w:pos="426"/>
          <w:tab w:val="left" w:pos="560"/>
        </w:tabs>
        <w:ind w:left="-426" w:firstLine="709"/>
        <w:jc w:val="both"/>
      </w:pPr>
      <w:r w:rsidRPr="009662A3">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729D3" w:rsidRPr="00AD7790" w:rsidRDefault="00F729D3" w:rsidP="00BF739B">
      <w:pPr>
        <w:tabs>
          <w:tab w:val="left" w:pos="-284"/>
          <w:tab w:val="left" w:pos="426"/>
          <w:tab w:val="left" w:pos="560"/>
        </w:tabs>
        <w:ind w:left="-426" w:firstLine="709"/>
        <w:jc w:val="both"/>
      </w:pPr>
      <w:r w:rsidRPr="00AD7790">
        <w:lastRenderedPageBreak/>
        <w:t>3) В соответствии с письмо</w:t>
      </w:r>
      <w:r>
        <w:t>м МУП ЧМР «Теплоснабжение» от 02</w:t>
      </w:r>
      <w:r w:rsidRPr="00FE7AEF">
        <w:t>.0</w:t>
      </w:r>
      <w:r>
        <w:t>8</w:t>
      </w:r>
      <w:r w:rsidRPr="00FE7AEF">
        <w:t>.2022г. № 1</w:t>
      </w:r>
      <w:r>
        <w:t>50/08</w:t>
      </w:r>
      <w:r w:rsidRPr="00FE7AEF">
        <w:t>-</w:t>
      </w:r>
      <w:r>
        <w:t>22</w:t>
      </w:r>
      <w:r w:rsidRPr="00FE7AEF">
        <w:t>,</w:t>
      </w:r>
      <w:r w:rsidRPr="00AD7790">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F729D3" w:rsidRPr="00AD7790" w:rsidRDefault="00F729D3" w:rsidP="00BF739B">
      <w:pPr>
        <w:tabs>
          <w:tab w:val="left" w:pos="-284"/>
          <w:tab w:val="left" w:pos="426"/>
          <w:tab w:val="left" w:pos="560"/>
        </w:tabs>
        <w:ind w:left="-426" w:firstLine="709"/>
        <w:jc w:val="both"/>
      </w:pPr>
      <w:r w:rsidRPr="00AD7790">
        <w:t xml:space="preserve">4) В соответствии с письмом МУП Чамзинского муниципального района «Водоканал+» от </w:t>
      </w:r>
      <w:r>
        <w:t>04</w:t>
      </w:r>
      <w:r w:rsidRPr="007B4946">
        <w:t>.0</w:t>
      </w:r>
      <w:r>
        <w:t>8</w:t>
      </w:r>
      <w:r w:rsidRPr="007B4946">
        <w:t xml:space="preserve">.2022 г. № </w:t>
      </w:r>
      <w:r>
        <w:t>17</w:t>
      </w:r>
      <w:r w:rsidRPr="00AD7790">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F729D3" w:rsidRPr="00AD7790" w:rsidRDefault="00F729D3" w:rsidP="00BF739B">
      <w:pPr>
        <w:tabs>
          <w:tab w:val="left" w:pos="-284"/>
          <w:tab w:val="left" w:pos="426"/>
          <w:tab w:val="left" w:pos="560"/>
        </w:tabs>
        <w:ind w:left="-426" w:firstLine="709"/>
        <w:jc w:val="both"/>
        <w:rPr>
          <w:u w:val="single"/>
        </w:rPr>
      </w:pPr>
      <w:r w:rsidRPr="00AD7790">
        <w:rPr>
          <w:u w:val="single"/>
        </w:rPr>
        <w:t xml:space="preserve">4.2.2. Земельный участок с кадастровым номером </w:t>
      </w:r>
      <w:r w:rsidRPr="00954CEF">
        <w:rPr>
          <w:b/>
          <w:u w:val="single"/>
        </w:rPr>
        <w:t>13:22:0306002:237</w:t>
      </w:r>
      <w:r w:rsidRPr="00AD7790">
        <w:rPr>
          <w:u w:val="single"/>
        </w:rPr>
        <w:t>:</w:t>
      </w:r>
    </w:p>
    <w:p w:rsidR="00F729D3" w:rsidRPr="00AD7790" w:rsidRDefault="00F729D3" w:rsidP="00BF739B">
      <w:pPr>
        <w:tabs>
          <w:tab w:val="left" w:pos="-284"/>
          <w:tab w:val="left" w:pos="426"/>
          <w:tab w:val="left" w:pos="560"/>
        </w:tabs>
        <w:ind w:left="-426" w:firstLine="709"/>
        <w:jc w:val="both"/>
      </w:pPr>
      <w:r w:rsidRPr="00D602A0">
        <w:t>1)</w:t>
      </w:r>
      <w:r w:rsidRPr="00AD7790">
        <w:t xml:space="preserve"> </w:t>
      </w:r>
      <w:r>
        <w:t xml:space="preserve">В соответствии с письмом </w:t>
      </w:r>
      <w:r w:rsidRPr="00AD7790">
        <w:t>АО «Газпром газораспределение Саранск»</w:t>
      </w:r>
      <w:r>
        <w:t xml:space="preserve"> от 22.09.2022г. № 1380 не имеется технологической возможности подключения к газовым сетям</w:t>
      </w:r>
      <w:r w:rsidRPr="00AD7790">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t xml:space="preserve">ом газораспределение Саранск»  </w:t>
      </w:r>
      <w:r w:rsidRPr="00AD7790">
        <w:t>согласно разработанных  Республиканской службой по тарифам РМ стандартизированных тарифных ставок на 202</w:t>
      </w:r>
      <w:r>
        <w:t>2</w:t>
      </w:r>
      <w:r w:rsidRPr="00AD7790">
        <w:t xml:space="preserve"> год.</w:t>
      </w:r>
    </w:p>
    <w:p w:rsidR="00F729D3" w:rsidRPr="00AD7790" w:rsidRDefault="00F729D3" w:rsidP="00BF739B">
      <w:pPr>
        <w:tabs>
          <w:tab w:val="left" w:pos="-284"/>
          <w:tab w:val="left" w:pos="426"/>
          <w:tab w:val="left" w:pos="560"/>
        </w:tabs>
        <w:ind w:left="-426" w:firstLine="709"/>
        <w:jc w:val="both"/>
      </w:pPr>
      <w:r w:rsidRPr="00AD7790">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729D3" w:rsidRPr="00AD7790" w:rsidRDefault="00F729D3" w:rsidP="00BF739B">
      <w:pPr>
        <w:tabs>
          <w:tab w:val="left" w:pos="-284"/>
          <w:tab w:val="left" w:pos="426"/>
          <w:tab w:val="left" w:pos="560"/>
        </w:tabs>
        <w:ind w:left="-426" w:firstLine="709"/>
        <w:jc w:val="both"/>
      </w:pPr>
      <w:r w:rsidRPr="00183508">
        <w:t>3)</w:t>
      </w:r>
      <w:r w:rsidRPr="00AD7790">
        <w:t xml:space="preserve"> В соответствии с письмом МУП ЧМР «Теплоснабжение» от 1</w:t>
      </w:r>
      <w:r>
        <w:t>6</w:t>
      </w:r>
      <w:r w:rsidRPr="00AD7790">
        <w:t>.</w:t>
      </w:r>
      <w:r>
        <w:t>09</w:t>
      </w:r>
      <w:r w:rsidRPr="00AD7790">
        <w:t>.202</w:t>
      </w:r>
      <w:r>
        <w:t>2</w:t>
      </w:r>
      <w:r w:rsidRPr="00AD7790">
        <w:t xml:space="preserve">г. № </w:t>
      </w:r>
      <w:r>
        <w:t>208/09-22</w:t>
      </w:r>
      <w:r w:rsidRPr="00AD7790">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F729D3" w:rsidRPr="00AD7790" w:rsidRDefault="00F729D3" w:rsidP="00BF739B">
      <w:pPr>
        <w:tabs>
          <w:tab w:val="left" w:pos="-284"/>
          <w:tab w:val="left" w:pos="426"/>
          <w:tab w:val="left" w:pos="560"/>
        </w:tabs>
        <w:ind w:left="-426" w:firstLine="709"/>
        <w:jc w:val="both"/>
      </w:pPr>
      <w:r w:rsidRPr="00AD7790">
        <w:t>4) В соответствии с письмом МУП Чамзинского муниципа</w:t>
      </w:r>
      <w:r>
        <w:t>льного района «Водоканал+» от 19</w:t>
      </w:r>
      <w:r w:rsidRPr="00AD7790">
        <w:t>.</w:t>
      </w:r>
      <w:r>
        <w:t>09.2022</w:t>
      </w:r>
      <w:r w:rsidRPr="00AD7790">
        <w:t xml:space="preserve"> г. № </w:t>
      </w:r>
      <w:r>
        <w:t>21</w:t>
      </w:r>
      <w:r w:rsidRPr="00AD7790">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F729D3" w:rsidRPr="00AD7790" w:rsidRDefault="00F729D3" w:rsidP="00BF739B">
      <w:pPr>
        <w:tabs>
          <w:tab w:val="left" w:pos="-284"/>
          <w:tab w:val="left" w:pos="426"/>
          <w:tab w:val="left" w:pos="560"/>
        </w:tabs>
        <w:ind w:left="-426" w:firstLine="709"/>
        <w:jc w:val="both"/>
        <w:rPr>
          <w:u w:val="single"/>
        </w:rPr>
      </w:pPr>
      <w:r w:rsidRPr="00AD7790">
        <w:rPr>
          <w:u w:val="single"/>
        </w:rPr>
        <w:t xml:space="preserve">4.2.3. Земельный участок с кадастровым номером </w:t>
      </w:r>
      <w:r w:rsidRPr="0019012F">
        <w:rPr>
          <w:b/>
          <w:u w:val="single"/>
        </w:rPr>
        <w:t>13:22:0211002:918</w:t>
      </w:r>
      <w:r w:rsidRPr="00AD7790">
        <w:rPr>
          <w:u w:val="single"/>
        </w:rPr>
        <w:t>:</w:t>
      </w:r>
    </w:p>
    <w:p w:rsidR="00F729D3" w:rsidRPr="00AD7790" w:rsidRDefault="00F729D3" w:rsidP="00BF739B">
      <w:pPr>
        <w:tabs>
          <w:tab w:val="left" w:pos="-284"/>
          <w:tab w:val="left" w:pos="426"/>
          <w:tab w:val="left" w:pos="560"/>
        </w:tabs>
        <w:ind w:left="-426" w:firstLine="709"/>
        <w:jc w:val="both"/>
      </w:pPr>
      <w:r w:rsidRPr="005B07EE">
        <w:t>1)</w:t>
      </w:r>
      <w:r w:rsidRPr="00AD7790">
        <w:t xml:space="preserve"> </w:t>
      </w:r>
      <w:r>
        <w:t xml:space="preserve">В соответствии с письмом </w:t>
      </w:r>
      <w:r w:rsidRPr="00AD7790">
        <w:t>АО «Газпром газораспределение Саранск»</w:t>
      </w:r>
      <w:r>
        <w:t xml:space="preserve"> от 22.09.2022г. № 1380 </w:t>
      </w:r>
      <w:r w:rsidRPr="005B07EE">
        <w:t>имеется</w:t>
      </w:r>
      <w:r>
        <w:t xml:space="preserve"> технологическая возможность подключения к газовым сетям</w:t>
      </w:r>
      <w:r w:rsidRPr="00AD7790">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t xml:space="preserve">ом газораспределение Саранск»  </w:t>
      </w:r>
      <w:r w:rsidRPr="00AD7790">
        <w:t>согласно разработанных  Республиканской службой по тарифам РМ стандартизированных тарифных ставок на 202</w:t>
      </w:r>
      <w:r>
        <w:t>2</w:t>
      </w:r>
      <w:r w:rsidRPr="00AD7790">
        <w:t xml:space="preserve"> год.</w:t>
      </w:r>
    </w:p>
    <w:p w:rsidR="00F729D3" w:rsidRPr="00AD7790" w:rsidRDefault="00F729D3" w:rsidP="00BF739B">
      <w:pPr>
        <w:tabs>
          <w:tab w:val="left" w:pos="-284"/>
          <w:tab w:val="left" w:pos="426"/>
          <w:tab w:val="left" w:pos="560"/>
        </w:tabs>
        <w:ind w:left="-426" w:firstLine="709"/>
        <w:jc w:val="both"/>
      </w:pPr>
      <w:r w:rsidRPr="00AD7790">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729D3" w:rsidRPr="00AD7790" w:rsidRDefault="00F729D3" w:rsidP="00BF739B">
      <w:pPr>
        <w:tabs>
          <w:tab w:val="left" w:pos="-284"/>
          <w:tab w:val="left" w:pos="426"/>
          <w:tab w:val="left" w:pos="560"/>
        </w:tabs>
        <w:ind w:left="-426" w:firstLine="709"/>
        <w:jc w:val="both"/>
      </w:pPr>
      <w:r w:rsidRPr="00FA2FC2">
        <w:t>3)</w:t>
      </w:r>
      <w:r w:rsidRPr="00AD7790">
        <w:t xml:space="preserve"> В соответствии с письмом МУП ЧМР «Теплоснабжение» от 1</w:t>
      </w:r>
      <w:r>
        <w:t>6</w:t>
      </w:r>
      <w:r w:rsidRPr="00AD7790">
        <w:t>.</w:t>
      </w:r>
      <w:r>
        <w:t>09</w:t>
      </w:r>
      <w:r w:rsidRPr="00AD7790">
        <w:t>.202</w:t>
      </w:r>
      <w:r>
        <w:t>2</w:t>
      </w:r>
      <w:r w:rsidRPr="00AD7790">
        <w:t xml:space="preserve">г. № </w:t>
      </w:r>
      <w:r>
        <w:t>208/09-22</w:t>
      </w:r>
      <w:r w:rsidRPr="00AD7790">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F729D3" w:rsidRDefault="00F729D3" w:rsidP="00BF739B">
      <w:pPr>
        <w:tabs>
          <w:tab w:val="left" w:pos="-284"/>
          <w:tab w:val="left" w:pos="426"/>
          <w:tab w:val="left" w:pos="560"/>
        </w:tabs>
        <w:ind w:left="-426" w:firstLine="709"/>
        <w:jc w:val="both"/>
      </w:pPr>
      <w:r w:rsidRPr="00AD7790">
        <w:lastRenderedPageBreak/>
        <w:t>4) В соответствии с письмом МУП Чамзинского муниципального района «Водоканал+» от 1</w:t>
      </w:r>
      <w:r>
        <w:t>9</w:t>
      </w:r>
      <w:r w:rsidRPr="00AD7790">
        <w:t>.</w:t>
      </w:r>
      <w:r>
        <w:t>09</w:t>
      </w:r>
      <w:r w:rsidRPr="00AD7790">
        <w:t>.202</w:t>
      </w:r>
      <w:r>
        <w:t>2</w:t>
      </w:r>
      <w:r w:rsidRPr="00AD7790">
        <w:t xml:space="preserve"> г. № </w:t>
      </w:r>
      <w:r>
        <w:t>21</w:t>
      </w:r>
      <w:r w:rsidRPr="00AD7790">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F729D3" w:rsidRPr="00AD7790" w:rsidRDefault="00F729D3" w:rsidP="00BF739B">
      <w:pPr>
        <w:tabs>
          <w:tab w:val="left" w:pos="-284"/>
          <w:tab w:val="left" w:pos="426"/>
          <w:tab w:val="left" w:pos="560"/>
        </w:tabs>
        <w:ind w:left="-426" w:firstLine="709"/>
        <w:jc w:val="both"/>
        <w:rPr>
          <w:u w:val="single"/>
        </w:rPr>
      </w:pPr>
      <w:r w:rsidRPr="00AD7790">
        <w:rPr>
          <w:u w:val="single"/>
        </w:rPr>
        <w:t>4.2.</w:t>
      </w:r>
      <w:r>
        <w:rPr>
          <w:u w:val="single"/>
        </w:rPr>
        <w:t>4</w:t>
      </w:r>
      <w:r w:rsidRPr="00AD7790">
        <w:rPr>
          <w:u w:val="single"/>
        </w:rPr>
        <w:t xml:space="preserve">. Земельный участок с кадастровым номером </w:t>
      </w:r>
      <w:r w:rsidRPr="00F01853">
        <w:rPr>
          <w:b/>
          <w:u w:val="single"/>
        </w:rPr>
        <w:t>13:22:0202003:194</w:t>
      </w:r>
      <w:r w:rsidRPr="00AD7790">
        <w:rPr>
          <w:u w:val="single"/>
        </w:rPr>
        <w:t>:</w:t>
      </w:r>
    </w:p>
    <w:p w:rsidR="00F729D3" w:rsidRPr="00AD7790" w:rsidRDefault="00F729D3" w:rsidP="00BF739B">
      <w:pPr>
        <w:tabs>
          <w:tab w:val="left" w:pos="-284"/>
          <w:tab w:val="left" w:pos="426"/>
          <w:tab w:val="left" w:pos="560"/>
        </w:tabs>
        <w:ind w:left="-426" w:firstLine="709"/>
        <w:jc w:val="both"/>
      </w:pPr>
      <w:r w:rsidRPr="0083156E">
        <w:t>1)</w:t>
      </w:r>
      <w:r w:rsidRPr="00AD7790">
        <w:t xml:space="preserve"> </w:t>
      </w:r>
      <w:r>
        <w:t xml:space="preserve">В соответствии с письмом </w:t>
      </w:r>
      <w:r w:rsidRPr="00AD7790">
        <w:t>АО «Газпром газораспределение Саранск»</w:t>
      </w:r>
      <w:r>
        <w:t xml:space="preserve"> от 22.09.2022г. № 1382 не имеется технологической возможности подключения к газовым сетям</w:t>
      </w:r>
      <w:r w:rsidRPr="00AD7790">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t xml:space="preserve">ом газораспределение Саранск»  </w:t>
      </w:r>
      <w:r w:rsidRPr="00AD7790">
        <w:t>согласно разработанных  Республиканской службой по тарифам РМ стандартизированных тарифных ставок на 202</w:t>
      </w:r>
      <w:r>
        <w:t>2</w:t>
      </w:r>
      <w:r w:rsidRPr="00AD7790">
        <w:t xml:space="preserve"> год.</w:t>
      </w:r>
    </w:p>
    <w:p w:rsidR="00F729D3" w:rsidRPr="00AD7790" w:rsidRDefault="00F729D3" w:rsidP="00BF739B">
      <w:pPr>
        <w:tabs>
          <w:tab w:val="left" w:pos="-284"/>
          <w:tab w:val="left" w:pos="426"/>
          <w:tab w:val="left" w:pos="560"/>
        </w:tabs>
        <w:ind w:left="-426" w:firstLine="709"/>
        <w:jc w:val="both"/>
      </w:pPr>
      <w:r w:rsidRPr="00AD7790">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729D3" w:rsidRPr="00AD7790" w:rsidRDefault="00F729D3" w:rsidP="00BF739B">
      <w:pPr>
        <w:tabs>
          <w:tab w:val="left" w:pos="-284"/>
          <w:tab w:val="left" w:pos="426"/>
          <w:tab w:val="left" w:pos="560"/>
        </w:tabs>
        <w:ind w:left="-426" w:firstLine="709"/>
        <w:jc w:val="both"/>
      </w:pPr>
      <w:r w:rsidRPr="00D876FA">
        <w:t>3)</w:t>
      </w:r>
      <w:r w:rsidRPr="00AD7790">
        <w:t xml:space="preserve"> В соответствии с письмом МУП ЧМР «Теплоснабжение» от </w:t>
      </w:r>
      <w:r>
        <w:t>21</w:t>
      </w:r>
      <w:r w:rsidRPr="00AD7790">
        <w:t>.</w:t>
      </w:r>
      <w:r>
        <w:t>09</w:t>
      </w:r>
      <w:r w:rsidRPr="00AD7790">
        <w:t>.202</w:t>
      </w:r>
      <w:r>
        <w:t>2</w:t>
      </w:r>
      <w:r w:rsidRPr="00AD7790">
        <w:t xml:space="preserve">г. № </w:t>
      </w:r>
      <w:r>
        <w:t>215/09-22</w:t>
      </w:r>
      <w:r w:rsidRPr="00AD7790">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F729D3" w:rsidRPr="00AD7790" w:rsidRDefault="00F729D3" w:rsidP="00BF739B">
      <w:pPr>
        <w:tabs>
          <w:tab w:val="left" w:pos="-284"/>
          <w:tab w:val="left" w:pos="426"/>
          <w:tab w:val="left" w:pos="560"/>
        </w:tabs>
        <w:ind w:left="-426" w:firstLine="709"/>
        <w:jc w:val="both"/>
      </w:pPr>
      <w:r w:rsidRPr="006040C6">
        <w:t>4)</w:t>
      </w:r>
      <w:r w:rsidRPr="00AD7790">
        <w:t xml:space="preserve"> В соответствии с письмом МУП Чамзинского муниципа</w:t>
      </w:r>
      <w:r>
        <w:t>льного района «Водоканал+» от 19</w:t>
      </w:r>
      <w:r w:rsidRPr="00AD7790">
        <w:t>.</w:t>
      </w:r>
      <w:r>
        <w:t>09.2022</w:t>
      </w:r>
      <w:r w:rsidRPr="00AD7790">
        <w:t xml:space="preserve"> г. № </w:t>
      </w:r>
      <w:r>
        <w:t>22</w:t>
      </w:r>
      <w:r w:rsidRPr="00AD7790">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F729D3" w:rsidRPr="00AD7790" w:rsidRDefault="00F729D3" w:rsidP="00BF739B">
      <w:pPr>
        <w:tabs>
          <w:tab w:val="left" w:pos="-284"/>
          <w:tab w:val="left" w:pos="426"/>
          <w:tab w:val="left" w:pos="560"/>
        </w:tabs>
        <w:ind w:left="-426" w:firstLine="709"/>
        <w:jc w:val="both"/>
        <w:rPr>
          <w:u w:val="single"/>
        </w:rPr>
      </w:pPr>
      <w:r w:rsidRPr="00AD7790">
        <w:rPr>
          <w:u w:val="single"/>
        </w:rPr>
        <w:t>4.2.</w:t>
      </w:r>
      <w:r>
        <w:rPr>
          <w:u w:val="single"/>
        </w:rPr>
        <w:t>5</w:t>
      </w:r>
      <w:r w:rsidRPr="00AD7790">
        <w:rPr>
          <w:u w:val="single"/>
        </w:rPr>
        <w:t xml:space="preserve">. Земельный участок с кадастровым номером </w:t>
      </w:r>
      <w:r w:rsidRPr="00900E4F">
        <w:rPr>
          <w:b/>
          <w:u w:val="single"/>
        </w:rPr>
        <w:t>13:22:0204003:923</w:t>
      </w:r>
      <w:r w:rsidRPr="00AD7790">
        <w:rPr>
          <w:u w:val="single"/>
        </w:rPr>
        <w:t>:</w:t>
      </w:r>
    </w:p>
    <w:p w:rsidR="00F729D3" w:rsidRPr="00AD7790" w:rsidRDefault="00F729D3" w:rsidP="00BF739B">
      <w:pPr>
        <w:tabs>
          <w:tab w:val="left" w:pos="-284"/>
          <w:tab w:val="left" w:pos="426"/>
          <w:tab w:val="left" w:pos="560"/>
        </w:tabs>
        <w:ind w:left="-426" w:firstLine="709"/>
        <w:jc w:val="both"/>
      </w:pPr>
      <w:r w:rsidRPr="00B6589C">
        <w:t>1)</w:t>
      </w:r>
      <w:r w:rsidRPr="00AD7790">
        <w:t xml:space="preserve"> </w:t>
      </w:r>
      <w:r>
        <w:t xml:space="preserve">В соответствии с письмом </w:t>
      </w:r>
      <w:r w:rsidRPr="00AD7790">
        <w:t>АО «Газпром газораспределение Саранск»</w:t>
      </w:r>
      <w:r>
        <w:t xml:space="preserve"> от 22.09.2022г. № 1382 имеется технологическая возможность подключения к газовым сетям</w:t>
      </w:r>
      <w:r w:rsidRPr="00AD7790">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t xml:space="preserve">ом газораспределение Саранск»  </w:t>
      </w:r>
      <w:r w:rsidRPr="00AD7790">
        <w:t>согласно разработанных  Республиканской службой по тарифам РМ стандартизированных тарифных ставок на 202</w:t>
      </w:r>
      <w:r>
        <w:t>2</w:t>
      </w:r>
      <w:r w:rsidRPr="00AD7790">
        <w:t xml:space="preserve"> год.</w:t>
      </w:r>
    </w:p>
    <w:p w:rsidR="00F729D3" w:rsidRPr="00AD7790" w:rsidRDefault="00F729D3" w:rsidP="00BF739B">
      <w:pPr>
        <w:tabs>
          <w:tab w:val="left" w:pos="-284"/>
          <w:tab w:val="left" w:pos="426"/>
          <w:tab w:val="left" w:pos="560"/>
        </w:tabs>
        <w:ind w:left="-426" w:firstLine="709"/>
        <w:jc w:val="both"/>
      </w:pPr>
      <w:r w:rsidRPr="00AD7790">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729D3" w:rsidRPr="00AD7790" w:rsidRDefault="00F729D3" w:rsidP="00BF739B">
      <w:pPr>
        <w:tabs>
          <w:tab w:val="left" w:pos="-284"/>
          <w:tab w:val="left" w:pos="426"/>
          <w:tab w:val="left" w:pos="560"/>
        </w:tabs>
        <w:ind w:left="-426" w:firstLine="709"/>
        <w:jc w:val="both"/>
      </w:pPr>
      <w:r w:rsidRPr="00B03392">
        <w:t>3)</w:t>
      </w:r>
      <w:r w:rsidRPr="00AD7790">
        <w:t xml:space="preserve"> В соответствии с письмом МУП ЧМР «Теплоснабжение» от </w:t>
      </w:r>
      <w:r>
        <w:t>21</w:t>
      </w:r>
      <w:r w:rsidRPr="00AD7790">
        <w:t>.</w:t>
      </w:r>
      <w:r>
        <w:t>09</w:t>
      </w:r>
      <w:r w:rsidRPr="00AD7790">
        <w:t>.202</w:t>
      </w:r>
      <w:r>
        <w:t>2</w:t>
      </w:r>
      <w:r w:rsidRPr="00AD7790">
        <w:t xml:space="preserve">г. № </w:t>
      </w:r>
      <w:r>
        <w:t>215/09-22</w:t>
      </w:r>
      <w:r w:rsidRPr="00AD7790">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F729D3" w:rsidRPr="00AD7790" w:rsidRDefault="00F729D3" w:rsidP="00BF739B">
      <w:pPr>
        <w:tabs>
          <w:tab w:val="left" w:pos="-284"/>
          <w:tab w:val="left" w:pos="426"/>
          <w:tab w:val="left" w:pos="560"/>
        </w:tabs>
        <w:ind w:left="-426" w:firstLine="709"/>
        <w:jc w:val="both"/>
      </w:pPr>
      <w:r w:rsidRPr="006040C6">
        <w:t>4)</w:t>
      </w:r>
      <w:r w:rsidRPr="00AD7790">
        <w:t xml:space="preserve"> В соответствии с письмом МУП Чамзинского муниципа</w:t>
      </w:r>
      <w:r>
        <w:t>льного района «Водоканал+» от 19</w:t>
      </w:r>
      <w:r w:rsidRPr="00AD7790">
        <w:t>.</w:t>
      </w:r>
      <w:r>
        <w:t>09.2022</w:t>
      </w:r>
      <w:r w:rsidRPr="00AD7790">
        <w:t xml:space="preserve"> г. № </w:t>
      </w:r>
      <w:r>
        <w:t>22</w:t>
      </w:r>
      <w:r w:rsidRPr="00AD7790">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F729D3" w:rsidRPr="00AD7790" w:rsidRDefault="00F729D3" w:rsidP="00BF739B">
      <w:pPr>
        <w:tabs>
          <w:tab w:val="left" w:pos="-284"/>
          <w:tab w:val="left" w:pos="426"/>
          <w:tab w:val="left" w:pos="560"/>
        </w:tabs>
        <w:ind w:left="-426" w:firstLine="709"/>
        <w:jc w:val="both"/>
        <w:rPr>
          <w:u w:val="single"/>
        </w:rPr>
      </w:pPr>
      <w:r w:rsidRPr="00AD7790">
        <w:rPr>
          <w:u w:val="single"/>
        </w:rPr>
        <w:t>4.2.</w:t>
      </w:r>
      <w:r>
        <w:rPr>
          <w:u w:val="single"/>
        </w:rPr>
        <w:t>6</w:t>
      </w:r>
      <w:r w:rsidRPr="00AD7790">
        <w:rPr>
          <w:u w:val="single"/>
        </w:rPr>
        <w:t xml:space="preserve">. Земельный участок с кадастровым номером </w:t>
      </w:r>
      <w:r w:rsidRPr="00D31950">
        <w:rPr>
          <w:b/>
          <w:u w:val="single"/>
        </w:rPr>
        <w:t>13:22:0207001:270</w:t>
      </w:r>
      <w:r w:rsidRPr="00AD7790">
        <w:rPr>
          <w:u w:val="single"/>
        </w:rPr>
        <w:t>:</w:t>
      </w:r>
    </w:p>
    <w:p w:rsidR="00F729D3" w:rsidRPr="00AD7790" w:rsidRDefault="00F729D3" w:rsidP="00BF739B">
      <w:pPr>
        <w:tabs>
          <w:tab w:val="left" w:pos="-284"/>
          <w:tab w:val="left" w:pos="426"/>
          <w:tab w:val="left" w:pos="560"/>
        </w:tabs>
        <w:ind w:left="-426" w:firstLine="709"/>
        <w:jc w:val="both"/>
      </w:pPr>
      <w:r w:rsidRPr="0013663B">
        <w:lastRenderedPageBreak/>
        <w:t>1)</w:t>
      </w:r>
      <w:r w:rsidRPr="00AD7790">
        <w:t xml:space="preserve"> </w:t>
      </w:r>
      <w:r>
        <w:t xml:space="preserve">В соответствии с письмом </w:t>
      </w:r>
      <w:r w:rsidRPr="00AD7790">
        <w:t>АО «Газпром газораспределение Саранск»</w:t>
      </w:r>
      <w:r>
        <w:t xml:space="preserve"> от 22.09.2022г. № 1382 имеется технологическая возможность подключения к газовым сетям</w:t>
      </w:r>
      <w:r w:rsidRPr="00AD7790">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t xml:space="preserve">ом газораспределение Саранск»  </w:t>
      </w:r>
      <w:r w:rsidRPr="00AD7790">
        <w:t>согласно разработанных  Республиканской службой по тарифам РМ стандартизированных тарифных ставок на 202</w:t>
      </w:r>
      <w:r>
        <w:t>2</w:t>
      </w:r>
      <w:r w:rsidRPr="00AD7790">
        <w:t xml:space="preserve"> год.</w:t>
      </w:r>
    </w:p>
    <w:p w:rsidR="00F729D3" w:rsidRPr="00AD7790" w:rsidRDefault="00F729D3" w:rsidP="00BF739B">
      <w:pPr>
        <w:tabs>
          <w:tab w:val="left" w:pos="-284"/>
          <w:tab w:val="left" w:pos="426"/>
          <w:tab w:val="left" w:pos="560"/>
        </w:tabs>
        <w:ind w:left="-426" w:firstLine="709"/>
        <w:jc w:val="both"/>
      </w:pPr>
      <w:r w:rsidRPr="00AD7790">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729D3" w:rsidRPr="00AD7790" w:rsidRDefault="00F729D3" w:rsidP="00BF739B">
      <w:pPr>
        <w:tabs>
          <w:tab w:val="left" w:pos="-284"/>
          <w:tab w:val="left" w:pos="426"/>
          <w:tab w:val="left" w:pos="560"/>
        </w:tabs>
        <w:ind w:left="-426" w:firstLine="709"/>
        <w:jc w:val="both"/>
      </w:pPr>
      <w:r w:rsidRPr="00B03392">
        <w:rPr>
          <w:color w:val="000000"/>
        </w:rPr>
        <w:t>3)</w:t>
      </w:r>
      <w:r w:rsidRPr="00AD7790">
        <w:t xml:space="preserve"> В соответствии с письмом МУП ЧМР «Теплоснабжение» от </w:t>
      </w:r>
      <w:r>
        <w:t>21</w:t>
      </w:r>
      <w:r w:rsidRPr="00AD7790">
        <w:t>.</w:t>
      </w:r>
      <w:r>
        <w:t>09</w:t>
      </w:r>
      <w:r w:rsidRPr="00AD7790">
        <w:t>.202</w:t>
      </w:r>
      <w:r>
        <w:t>2</w:t>
      </w:r>
      <w:r w:rsidRPr="00AD7790">
        <w:t xml:space="preserve">г. № </w:t>
      </w:r>
      <w:r>
        <w:t>215/09-22</w:t>
      </w:r>
      <w:r w:rsidRPr="00AD7790">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F729D3" w:rsidRPr="00AD7790" w:rsidRDefault="00F729D3" w:rsidP="00BF739B">
      <w:pPr>
        <w:tabs>
          <w:tab w:val="left" w:pos="-284"/>
          <w:tab w:val="left" w:pos="426"/>
          <w:tab w:val="left" w:pos="560"/>
        </w:tabs>
        <w:ind w:left="-426" w:firstLine="709"/>
        <w:jc w:val="both"/>
      </w:pPr>
      <w:r w:rsidRPr="00D92DC4">
        <w:t>4)</w:t>
      </w:r>
      <w:r w:rsidRPr="00AD7790">
        <w:t xml:space="preserve"> В соответствии с письмом МУП Чамзинского муниципа</w:t>
      </w:r>
      <w:r>
        <w:t>льного района «Водоканал+» от 19</w:t>
      </w:r>
      <w:r w:rsidRPr="00AD7790">
        <w:t>.</w:t>
      </w:r>
      <w:r>
        <w:t>09.2022</w:t>
      </w:r>
      <w:r w:rsidRPr="00AD7790">
        <w:t xml:space="preserve"> г. № </w:t>
      </w:r>
      <w:r>
        <w:t>22</w:t>
      </w:r>
      <w:r w:rsidRPr="00AD7790">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F729D3" w:rsidRPr="002C3510" w:rsidRDefault="00F729D3" w:rsidP="00BF739B">
      <w:pPr>
        <w:numPr>
          <w:ilvl w:val="0"/>
          <w:numId w:val="38"/>
        </w:numPr>
        <w:tabs>
          <w:tab w:val="left" w:pos="-284"/>
          <w:tab w:val="left" w:pos="426"/>
          <w:tab w:val="left" w:pos="560"/>
        </w:tabs>
        <w:ind w:left="-426"/>
        <w:jc w:val="both"/>
      </w:pPr>
      <w:r w:rsidRPr="002C3510">
        <w:rPr>
          <w:b/>
          <w:bCs/>
        </w:rPr>
        <w:t>Начальная цена предмета аукциона</w:t>
      </w:r>
      <w:r w:rsidRPr="002C3510">
        <w:rPr>
          <w:bCs/>
        </w:rPr>
        <w:t xml:space="preserve">  устанавливается  в  размере  цены  выкупа</w:t>
      </w:r>
    </w:p>
    <w:p w:rsidR="00F729D3" w:rsidRPr="00AD6BAF" w:rsidRDefault="00F729D3" w:rsidP="00BF739B">
      <w:pPr>
        <w:tabs>
          <w:tab w:val="left" w:pos="-284"/>
          <w:tab w:val="left" w:pos="426"/>
          <w:tab w:val="left" w:pos="560"/>
        </w:tabs>
        <w:ind w:left="-426"/>
        <w:jc w:val="both"/>
      </w:pPr>
      <w:r w:rsidRPr="002C3510">
        <w:rPr>
          <w:bCs/>
        </w:rPr>
        <w:t>земельного</w:t>
      </w:r>
      <w:r w:rsidRPr="002C3510">
        <w:t xml:space="preserve">  </w:t>
      </w:r>
      <w:r w:rsidRPr="002C3510">
        <w:rPr>
          <w:bCs/>
        </w:rPr>
        <w:t xml:space="preserve">участка,  </w:t>
      </w:r>
      <w:r w:rsidRPr="002C3510">
        <w:t xml:space="preserve">определенной по результатам  рыночной стоимости в соответствии с Федеральным законом от 29.07.1998 года № 135-ФЗ «Об оценочной деятельности в Российской Федерации», на основании отчетов об определении рыночной стоимости имущества  </w:t>
      </w:r>
      <w:r w:rsidRPr="00AD6BAF">
        <w:t>№ 23-09/22(А) от 23.09.2022 года, № 23-09/22(Б) от 23.09.2022 года без учета НДС.</w:t>
      </w:r>
    </w:p>
    <w:p w:rsidR="00F729D3" w:rsidRPr="00AD6BAF" w:rsidRDefault="00F729D3" w:rsidP="00BF739B">
      <w:pPr>
        <w:tabs>
          <w:tab w:val="left" w:pos="-284"/>
          <w:tab w:val="left" w:pos="709"/>
        </w:tabs>
        <w:autoSpaceDE w:val="0"/>
        <w:autoSpaceDN w:val="0"/>
        <w:adjustRightInd w:val="0"/>
        <w:ind w:left="-426"/>
        <w:jc w:val="both"/>
      </w:pPr>
      <w:r w:rsidRPr="00AD6BAF">
        <w:rPr>
          <w:b/>
        </w:rPr>
        <w:t xml:space="preserve">         ЛОТ №1 </w:t>
      </w:r>
      <w:r w:rsidRPr="00AD6BAF">
        <w:t xml:space="preserve">земельный участок с кадастровым номером 13:22:0306001:512, общей площадью 2100 +/- 16 кв.м., по адресу: Республика Мордовия, Чамзинский муниципальный район, Мичуринское сельское поселение, с.Красный Поселок,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70 000,00 рублей; </w:t>
      </w:r>
    </w:p>
    <w:p w:rsidR="00F729D3" w:rsidRPr="00AD6BAF" w:rsidRDefault="00F729D3" w:rsidP="00BF739B">
      <w:pPr>
        <w:tabs>
          <w:tab w:val="left" w:pos="-284"/>
          <w:tab w:val="left" w:pos="709"/>
        </w:tabs>
        <w:autoSpaceDE w:val="0"/>
        <w:autoSpaceDN w:val="0"/>
        <w:adjustRightInd w:val="0"/>
        <w:ind w:left="-426"/>
        <w:jc w:val="both"/>
      </w:pPr>
      <w:r w:rsidRPr="00AD6BAF">
        <w:rPr>
          <w:b/>
        </w:rPr>
        <w:t xml:space="preserve">         ЛОТ №2</w:t>
      </w:r>
      <w:r w:rsidRPr="00AD6BAF">
        <w:t xml:space="preserve"> земельный участок с кадастровым номером 13:22:0306002:237, общей площадью 600 +/- 9 кв.м., по адресу: Республика Мордовия, Чамзинский муниципальный район, Мичуринское сельское поселение, п.Макеевка,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25 000,00 рублей;</w:t>
      </w:r>
    </w:p>
    <w:p w:rsidR="00F729D3" w:rsidRPr="00AD6BAF" w:rsidRDefault="00F729D3" w:rsidP="00BF739B">
      <w:pPr>
        <w:tabs>
          <w:tab w:val="left" w:pos="-284"/>
          <w:tab w:val="left" w:pos="709"/>
        </w:tabs>
        <w:autoSpaceDE w:val="0"/>
        <w:autoSpaceDN w:val="0"/>
        <w:adjustRightInd w:val="0"/>
        <w:ind w:left="-426"/>
        <w:jc w:val="both"/>
      </w:pPr>
      <w:r w:rsidRPr="00AD6BAF">
        <w:rPr>
          <w:b/>
        </w:rPr>
        <w:t xml:space="preserve">          ЛОТ №3</w:t>
      </w:r>
      <w:r w:rsidRPr="00AD6BAF">
        <w:t xml:space="preserve"> земельный участок с кадастровым номером 13:22:0211002:918, общей площадью 2500 +/- 18 кв.м., по адресу: Республика Мордовия, Чамзинский район, с.Кочкуши,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65 000,00 рублей; </w:t>
      </w:r>
    </w:p>
    <w:p w:rsidR="00F729D3" w:rsidRPr="00AD6BAF" w:rsidRDefault="00F729D3" w:rsidP="00BF739B">
      <w:pPr>
        <w:tabs>
          <w:tab w:val="left" w:pos="-284"/>
          <w:tab w:val="left" w:pos="709"/>
        </w:tabs>
        <w:autoSpaceDE w:val="0"/>
        <w:autoSpaceDN w:val="0"/>
        <w:adjustRightInd w:val="0"/>
        <w:ind w:left="-426"/>
        <w:jc w:val="both"/>
      </w:pPr>
      <w:r w:rsidRPr="00AD6BAF">
        <w:rPr>
          <w:b/>
        </w:rPr>
        <w:t xml:space="preserve">         ЛОТ №4</w:t>
      </w:r>
      <w:r w:rsidRPr="00AD6BAF">
        <w:t xml:space="preserve"> земельный участок с кадастровым номером 13:22:0202003:194, общей площадью 1100 +/- 12 кв.м., по адресу: Республика Мордовия, Чамзинский муниципальный район, Апраксинское сельское поселение, д.Обуховка,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40 000,00 рублей;</w:t>
      </w:r>
    </w:p>
    <w:p w:rsidR="00F729D3" w:rsidRPr="00AD6BAF" w:rsidRDefault="00F729D3" w:rsidP="00BF739B">
      <w:pPr>
        <w:tabs>
          <w:tab w:val="left" w:pos="-284"/>
          <w:tab w:val="left" w:pos="709"/>
        </w:tabs>
        <w:autoSpaceDE w:val="0"/>
        <w:autoSpaceDN w:val="0"/>
        <w:adjustRightInd w:val="0"/>
        <w:ind w:left="-426"/>
        <w:jc w:val="both"/>
      </w:pPr>
      <w:r w:rsidRPr="00AD6BAF">
        <w:rPr>
          <w:b/>
        </w:rPr>
        <w:t xml:space="preserve">         ЛОТ №5</w:t>
      </w:r>
      <w:r w:rsidRPr="00AD6BAF">
        <w:t xml:space="preserve"> земельный участок с кадастровым номером 13:22:0204003:923, общей площадью 922 +/- 11 кв.м., по адресу: Республика Мордовия, Чамзинский муниципальный район, с.Сырятино, ул.Проездная,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35 000,00 рублей;</w:t>
      </w:r>
    </w:p>
    <w:p w:rsidR="00F729D3" w:rsidRPr="00AD6BAF" w:rsidRDefault="00F729D3" w:rsidP="00BF739B">
      <w:pPr>
        <w:tabs>
          <w:tab w:val="left" w:pos="-284"/>
          <w:tab w:val="left" w:pos="709"/>
        </w:tabs>
        <w:autoSpaceDE w:val="0"/>
        <w:autoSpaceDN w:val="0"/>
        <w:adjustRightInd w:val="0"/>
        <w:ind w:left="-426"/>
        <w:jc w:val="both"/>
      </w:pPr>
      <w:r w:rsidRPr="00AD6BAF">
        <w:rPr>
          <w:b/>
        </w:rPr>
        <w:lastRenderedPageBreak/>
        <w:t xml:space="preserve">         ЛОТ №6</w:t>
      </w:r>
      <w:r w:rsidRPr="00AD6BAF">
        <w:t xml:space="preserve"> земельный участок с кадастровым номером 13:22:0207001:270, общей площадью 62336 +/- 87 кв.м., по адресу: Республика Мордовия, Чамзинский муниципальный район, Медаевское сельское поселение, с.Медаево, категория земель «земли населенных пунктов», вид разрешенного использования «хранение и переработка сельскохозяйственной продукции». Начальная рыночная стоимость объекта составляет 140 000,00 рублей.</w:t>
      </w:r>
    </w:p>
    <w:p w:rsidR="00F729D3" w:rsidRPr="00AD6BAF" w:rsidRDefault="00F729D3" w:rsidP="00BF739B">
      <w:pPr>
        <w:tabs>
          <w:tab w:val="left" w:pos="-284"/>
          <w:tab w:val="left" w:pos="709"/>
        </w:tabs>
        <w:autoSpaceDE w:val="0"/>
        <w:autoSpaceDN w:val="0"/>
        <w:adjustRightInd w:val="0"/>
        <w:ind w:left="-426"/>
        <w:jc w:val="both"/>
        <w:rPr>
          <w:b/>
        </w:rPr>
      </w:pPr>
      <w:r w:rsidRPr="00AD6BAF">
        <w:t xml:space="preserve">            </w:t>
      </w:r>
      <w:r w:rsidRPr="00AD6BAF">
        <w:rPr>
          <w:b/>
          <w:bCs/>
          <w:color w:val="000000"/>
        </w:rPr>
        <w:t>6</w:t>
      </w:r>
      <w:r w:rsidRPr="00AD6BAF">
        <w:rPr>
          <w:bCs/>
          <w:color w:val="000000"/>
        </w:rPr>
        <w:t xml:space="preserve">. </w:t>
      </w:r>
      <w:r w:rsidRPr="00AD6BAF">
        <w:rPr>
          <w:b/>
          <w:bCs/>
          <w:color w:val="000000"/>
        </w:rPr>
        <w:t>Форма торгов</w:t>
      </w:r>
      <w:r w:rsidRPr="00AD6BAF">
        <w:rPr>
          <w:bCs/>
          <w:color w:val="000000"/>
        </w:rPr>
        <w:t>:</w:t>
      </w:r>
      <w:r w:rsidRPr="00AD6BAF">
        <w:t xml:space="preserve"> открытый, по составу участников и форме подачи предложений по  цене, аукцион.</w:t>
      </w:r>
    </w:p>
    <w:p w:rsidR="00F729D3" w:rsidRPr="00502B53" w:rsidRDefault="00F729D3" w:rsidP="00BF739B">
      <w:pPr>
        <w:tabs>
          <w:tab w:val="left" w:pos="-284"/>
        </w:tabs>
        <w:ind w:left="-426"/>
        <w:jc w:val="both"/>
      </w:pPr>
      <w:r w:rsidRPr="00AD6BAF">
        <w:t xml:space="preserve">            </w:t>
      </w:r>
      <w:r w:rsidRPr="00AD6BAF">
        <w:rPr>
          <w:b/>
        </w:rPr>
        <w:t>7.</w:t>
      </w:r>
      <w:r w:rsidRPr="00AD6BAF">
        <w:t xml:space="preserve"> </w:t>
      </w:r>
      <w:r w:rsidRPr="00AD6BAF">
        <w:rPr>
          <w:b/>
        </w:rPr>
        <w:t>Срок  подачи заявок на участие</w:t>
      </w:r>
      <w:r w:rsidRPr="00AD6BAF">
        <w:t xml:space="preserve"> в  аукционе и  прилагаемых  к ним документов с 28 сентября 2022 года по 27 октября 2022 года по рабочим дням с 9 ч. 00 мин</w:t>
      </w:r>
      <w:r w:rsidRPr="00502B53">
        <w:t>. до 17 ч.00 мин. по адресу ООО «Орион»: 430016, Россия, Республика Мордовия, г. Саранск, ул. Пролетарская, д. 83Б, офис 303.</w:t>
      </w:r>
    </w:p>
    <w:p w:rsidR="00F729D3" w:rsidRPr="00502B53" w:rsidRDefault="00F729D3" w:rsidP="00BF739B">
      <w:pPr>
        <w:tabs>
          <w:tab w:val="left" w:pos="-284"/>
        </w:tabs>
        <w:autoSpaceDE w:val="0"/>
        <w:autoSpaceDN w:val="0"/>
        <w:adjustRightInd w:val="0"/>
        <w:ind w:left="-426"/>
        <w:jc w:val="both"/>
        <w:rPr>
          <w:lang w:eastAsia="en-US"/>
        </w:rPr>
      </w:pPr>
      <w:r w:rsidRPr="00502B53">
        <w:rPr>
          <w:b/>
        </w:rPr>
        <w:t xml:space="preserve">            </w:t>
      </w:r>
      <w:r w:rsidRPr="00502B53">
        <w:rPr>
          <w:rFonts w:eastAsia="Calibri"/>
          <w:b/>
          <w:bCs/>
        </w:rPr>
        <w:t>8</w:t>
      </w:r>
      <w:r w:rsidRPr="00502B53">
        <w:rPr>
          <w:rFonts w:eastAsia="Calibri"/>
          <w:bCs/>
        </w:rPr>
        <w:t>.</w:t>
      </w:r>
      <w:r w:rsidRPr="00502B53">
        <w:rPr>
          <w:rFonts w:eastAsia="Calibri"/>
          <w:b/>
          <w:bCs/>
        </w:rPr>
        <w:t xml:space="preserve"> </w:t>
      </w:r>
      <w:r w:rsidRPr="00502B53">
        <w:rPr>
          <w:b/>
          <w:lang w:eastAsia="en-US"/>
        </w:rPr>
        <w:t>Сумма задатка</w:t>
      </w:r>
      <w:r w:rsidRPr="00502B53">
        <w:rPr>
          <w:lang w:eastAsia="en-US"/>
        </w:rPr>
        <w:t xml:space="preserve"> – 50% от начальной цены предмета аукциона, что составляет:</w:t>
      </w:r>
    </w:p>
    <w:p w:rsidR="00F729D3" w:rsidRPr="00333246" w:rsidRDefault="00F729D3" w:rsidP="00BF739B">
      <w:pPr>
        <w:tabs>
          <w:tab w:val="left" w:pos="-284"/>
        </w:tabs>
        <w:autoSpaceDE w:val="0"/>
        <w:autoSpaceDN w:val="0"/>
        <w:adjustRightInd w:val="0"/>
        <w:ind w:left="-426"/>
        <w:jc w:val="both"/>
        <w:rPr>
          <w:lang w:eastAsia="en-US"/>
        </w:rPr>
      </w:pPr>
      <w:r w:rsidRPr="00333246">
        <w:rPr>
          <w:b/>
          <w:lang w:eastAsia="en-US"/>
        </w:rPr>
        <w:t>ЛОТ № 1</w:t>
      </w:r>
      <w:r w:rsidRPr="00333246">
        <w:rPr>
          <w:lang w:eastAsia="en-US"/>
        </w:rPr>
        <w:t xml:space="preserve"> – 35 000,00 (Тридцать пять тысяч) рублей 00 копеек,</w:t>
      </w:r>
    </w:p>
    <w:p w:rsidR="00F729D3" w:rsidRPr="00333246" w:rsidRDefault="00F729D3" w:rsidP="00BF739B">
      <w:pPr>
        <w:tabs>
          <w:tab w:val="left" w:pos="-284"/>
        </w:tabs>
        <w:autoSpaceDE w:val="0"/>
        <w:autoSpaceDN w:val="0"/>
        <w:adjustRightInd w:val="0"/>
        <w:ind w:left="-426"/>
        <w:jc w:val="both"/>
        <w:rPr>
          <w:lang w:eastAsia="en-US"/>
        </w:rPr>
      </w:pPr>
      <w:r w:rsidRPr="00333246">
        <w:rPr>
          <w:b/>
          <w:lang w:eastAsia="en-US"/>
        </w:rPr>
        <w:t>ЛОТ № 2</w:t>
      </w:r>
      <w:r w:rsidRPr="00333246">
        <w:rPr>
          <w:lang w:eastAsia="en-US"/>
        </w:rPr>
        <w:t xml:space="preserve"> – 12 500,00 (Двенадцать тысяч пятьсот) рублей 00 копеек,</w:t>
      </w:r>
    </w:p>
    <w:p w:rsidR="00F729D3" w:rsidRPr="00333246" w:rsidRDefault="00F729D3" w:rsidP="00BF739B">
      <w:pPr>
        <w:tabs>
          <w:tab w:val="left" w:pos="-284"/>
        </w:tabs>
        <w:autoSpaceDE w:val="0"/>
        <w:autoSpaceDN w:val="0"/>
        <w:adjustRightInd w:val="0"/>
        <w:ind w:left="-426"/>
        <w:jc w:val="both"/>
        <w:rPr>
          <w:lang w:eastAsia="en-US"/>
        </w:rPr>
      </w:pPr>
      <w:r w:rsidRPr="00333246">
        <w:rPr>
          <w:b/>
          <w:lang w:eastAsia="en-US"/>
        </w:rPr>
        <w:t xml:space="preserve">ЛОТ № 3 </w:t>
      </w:r>
      <w:r w:rsidRPr="00333246">
        <w:rPr>
          <w:lang w:eastAsia="en-US"/>
        </w:rPr>
        <w:t>–</w:t>
      </w:r>
      <w:r w:rsidRPr="00333246">
        <w:rPr>
          <w:b/>
          <w:lang w:eastAsia="en-US"/>
        </w:rPr>
        <w:t xml:space="preserve"> </w:t>
      </w:r>
      <w:r w:rsidRPr="00333246">
        <w:rPr>
          <w:lang w:eastAsia="en-US"/>
        </w:rPr>
        <w:t>32 500,00 (Тридцать две тысячи пятьсот) рублей 00 копеек,</w:t>
      </w:r>
    </w:p>
    <w:p w:rsidR="00F729D3" w:rsidRPr="00333246"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333246">
        <w:rPr>
          <w:b/>
          <w:lang w:eastAsia="en-US"/>
        </w:rPr>
        <w:t xml:space="preserve">ЛОТ № 4 </w:t>
      </w:r>
      <w:r w:rsidRPr="00333246">
        <w:rPr>
          <w:lang w:eastAsia="en-US"/>
        </w:rPr>
        <w:t>– 20 000,00 (Двадцать тысяч) рублей 00 копеек,</w:t>
      </w:r>
    </w:p>
    <w:p w:rsidR="00F729D3" w:rsidRPr="00333246"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333246">
        <w:rPr>
          <w:b/>
          <w:lang w:eastAsia="en-US"/>
        </w:rPr>
        <w:t xml:space="preserve">ЛОТ № 5 </w:t>
      </w:r>
      <w:r w:rsidRPr="00333246">
        <w:rPr>
          <w:lang w:eastAsia="en-US"/>
        </w:rPr>
        <w:t>– 17 500,00 (Семнадцать тысяч пятьсот) рублей 00 копеек,</w:t>
      </w:r>
    </w:p>
    <w:p w:rsidR="00F729D3" w:rsidRPr="00502B53"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333246">
        <w:rPr>
          <w:b/>
          <w:lang w:eastAsia="en-US"/>
        </w:rPr>
        <w:t xml:space="preserve">ЛОТ № 6 </w:t>
      </w:r>
      <w:r w:rsidRPr="00333246">
        <w:rPr>
          <w:lang w:eastAsia="en-US"/>
        </w:rPr>
        <w:t>– 70 000,00 (Семьдесят тысяч) рублей 00 копеек</w:t>
      </w:r>
    </w:p>
    <w:p w:rsidR="00F729D3" w:rsidRPr="00AD6BAF" w:rsidRDefault="00F729D3" w:rsidP="00BF739B">
      <w:pPr>
        <w:tabs>
          <w:tab w:val="left" w:pos="-284"/>
          <w:tab w:val="left" w:pos="426"/>
          <w:tab w:val="left" w:pos="560"/>
        </w:tabs>
        <w:ind w:left="-426" w:firstLine="709"/>
        <w:jc w:val="both"/>
      </w:pPr>
      <w:r w:rsidRPr="00502B53">
        <w:rPr>
          <w:b/>
        </w:rPr>
        <w:t>Задаток в размере 50 %</w:t>
      </w:r>
      <w:r w:rsidRPr="00502B53">
        <w:t xml:space="preserve"> от начальной цены предмета аукциона уплачивается на основании договора не </w:t>
      </w:r>
      <w:r w:rsidRPr="00AD6BAF">
        <w:t>позднее 27 октября 2022 года на</w:t>
      </w:r>
      <w:r w:rsidRPr="00AD6BAF">
        <w:rPr>
          <w:snapToGrid w:val="0"/>
        </w:rPr>
        <w:t xml:space="preserve"> расчетный счет ООО «Орион»,  номер  р/с </w:t>
      </w:r>
      <w:r w:rsidRPr="00AD6BAF">
        <w:t>40702810420230000182 в МРФ АО «Россельхозбанк», г. Саранск, ИНН / КПП 1327157851/132701001,  к/с 30101810900000000750, БИК 048952750.</w:t>
      </w:r>
    </w:p>
    <w:p w:rsidR="00F729D3" w:rsidRPr="00AD6BAF" w:rsidRDefault="00F729D3" w:rsidP="00BF739B">
      <w:pPr>
        <w:tabs>
          <w:tab w:val="left" w:pos="-284"/>
          <w:tab w:val="left" w:pos="360"/>
          <w:tab w:val="left" w:pos="426"/>
          <w:tab w:val="left" w:pos="560"/>
        </w:tabs>
        <w:ind w:left="-426" w:firstLine="709"/>
        <w:jc w:val="both"/>
      </w:pPr>
      <w:r w:rsidRPr="00AD6BAF">
        <w:rPr>
          <w:b/>
        </w:rPr>
        <w:t>9</w:t>
      </w:r>
      <w:r w:rsidRPr="00AD6BAF">
        <w:t xml:space="preserve">. </w:t>
      </w:r>
      <w:r w:rsidRPr="00AD6BAF">
        <w:rPr>
          <w:b/>
        </w:rPr>
        <w:t>Дата рассмотрения заявок</w:t>
      </w:r>
      <w:r w:rsidRPr="00AD6BAF">
        <w:t xml:space="preserve"> и документов от претендентов, а также определения  участников аукциона 28 октября 2022 г. в 10 ч. 00 мин по адресу:  ООО «Орион»: Россия, 430016, Республика Мордовия, г. Саранск, ул. Пролетарская, д. 83Б, офис 303.</w:t>
      </w:r>
    </w:p>
    <w:p w:rsidR="00F729D3" w:rsidRPr="00AD6BAF" w:rsidRDefault="00F729D3" w:rsidP="00BF739B">
      <w:pPr>
        <w:tabs>
          <w:tab w:val="left" w:pos="-284"/>
          <w:tab w:val="left" w:pos="426"/>
          <w:tab w:val="left" w:pos="560"/>
        </w:tabs>
        <w:ind w:left="-426" w:firstLine="709"/>
        <w:jc w:val="both"/>
      </w:pPr>
      <w:r w:rsidRPr="00AD6BAF">
        <w:rPr>
          <w:b/>
        </w:rPr>
        <w:t>10.</w:t>
      </w:r>
      <w:r w:rsidRPr="00AD6BAF">
        <w:t xml:space="preserve"> </w:t>
      </w:r>
      <w:r w:rsidRPr="00AD6BAF">
        <w:rPr>
          <w:b/>
        </w:rPr>
        <w:t xml:space="preserve">Аукционная документация предоставляется </w:t>
      </w:r>
      <w:r w:rsidRPr="00AD6BAF">
        <w:t>уполномоченным</w:t>
      </w:r>
      <w:r w:rsidRPr="00AD6BAF">
        <w:rPr>
          <w:b/>
        </w:rPr>
        <w:t xml:space="preserve"> </w:t>
      </w:r>
      <w:r w:rsidRPr="00AD6BAF">
        <w:t>органом (ООО «Орион») и организатором торгов в период с 28 сентября 2022 года по 27 октября 2022 года,  по рабочим дням с 9 ч. 00 мин. до 17 ч.00 мин., без взимания платы.</w:t>
      </w:r>
    </w:p>
    <w:p w:rsidR="00F729D3" w:rsidRPr="00502B53"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AD6BAF">
        <w:rPr>
          <w:b/>
          <w:lang w:eastAsia="en-US"/>
        </w:rPr>
        <w:t xml:space="preserve">11. </w:t>
      </w:r>
      <w:r w:rsidRPr="00AD6BAF">
        <w:rPr>
          <w:lang w:eastAsia="en-US"/>
        </w:rPr>
        <w:t xml:space="preserve">Величина повышения начальной цены </w:t>
      </w:r>
      <w:r w:rsidRPr="00AD6BAF">
        <w:rPr>
          <w:b/>
          <w:lang w:eastAsia="en-US"/>
        </w:rPr>
        <w:t>(«шаг аукциона»</w:t>
      </w:r>
      <w:r w:rsidRPr="00AD6BAF">
        <w:rPr>
          <w:lang w:eastAsia="en-US"/>
        </w:rPr>
        <w:t>) –</w:t>
      </w:r>
      <w:r w:rsidRPr="00502B53">
        <w:rPr>
          <w:lang w:eastAsia="en-US"/>
        </w:rPr>
        <w:t xml:space="preserve"> </w:t>
      </w:r>
      <w:r w:rsidRPr="00502B53">
        <w:rPr>
          <w:b/>
          <w:lang w:eastAsia="en-US"/>
        </w:rPr>
        <w:t>3%</w:t>
      </w:r>
      <w:r w:rsidRPr="00502B53">
        <w:rPr>
          <w:lang w:eastAsia="en-US"/>
        </w:rPr>
        <w:t xml:space="preserve"> от начальной стоимости земельных участков:</w:t>
      </w:r>
    </w:p>
    <w:p w:rsidR="00F729D3" w:rsidRPr="00295D28" w:rsidRDefault="00F729D3" w:rsidP="00BF739B">
      <w:pPr>
        <w:tabs>
          <w:tab w:val="left" w:pos="-284"/>
        </w:tabs>
        <w:autoSpaceDE w:val="0"/>
        <w:autoSpaceDN w:val="0"/>
        <w:adjustRightInd w:val="0"/>
        <w:ind w:left="-426"/>
        <w:jc w:val="both"/>
        <w:rPr>
          <w:lang w:eastAsia="en-US"/>
        </w:rPr>
      </w:pPr>
      <w:r w:rsidRPr="00295D28">
        <w:rPr>
          <w:b/>
          <w:lang w:eastAsia="en-US"/>
        </w:rPr>
        <w:t>ЛОТ № 1</w:t>
      </w:r>
      <w:r w:rsidRPr="00295D28">
        <w:rPr>
          <w:lang w:eastAsia="en-US"/>
        </w:rPr>
        <w:t xml:space="preserve"> – 2 100,00 (Две тысячи сто) рублей 00 копеек,</w:t>
      </w:r>
    </w:p>
    <w:p w:rsidR="00F729D3" w:rsidRPr="00295D28"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295D28">
        <w:rPr>
          <w:b/>
          <w:bCs/>
          <w:lang w:eastAsia="en-US"/>
        </w:rPr>
        <w:t>ЛОТ № 2</w:t>
      </w:r>
      <w:r w:rsidRPr="00295D28">
        <w:rPr>
          <w:bCs/>
          <w:lang w:eastAsia="en-US"/>
        </w:rPr>
        <w:t xml:space="preserve"> – 750</w:t>
      </w:r>
      <w:r w:rsidRPr="00295D28">
        <w:rPr>
          <w:lang w:eastAsia="en-US"/>
        </w:rPr>
        <w:t>,00 (Семьсот пятьдесят) рублей 00 копеек,</w:t>
      </w:r>
    </w:p>
    <w:p w:rsidR="00F729D3" w:rsidRPr="00295D28"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295D28">
        <w:rPr>
          <w:b/>
          <w:lang w:eastAsia="en-US"/>
        </w:rPr>
        <w:t xml:space="preserve">ЛОТ № 3 </w:t>
      </w:r>
      <w:r w:rsidRPr="00295D28">
        <w:rPr>
          <w:lang w:eastAsia="en-US"/>
        </w:rPr>
        <w:t>– 1 950,00 (Одна тысяча девятьсот пятьдесят ) рублей 00 копеек,</w:t>
      </w:r>
    </w:p>
    <w:p w:rsidR="00F729D3" w:rsidRPr="00295D28"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295D28">
        <w:rPr>
          <w:b/>
          <w:lang w:eastAsia="en-US"/>
        </w:rPr>
        <w:t xml:space="preserve">ЛОТ № 4 </w:t>
      </w:r>
      <w:r w:rsidRPr="00295D28">
        <w:rPr>
          <w:lang w:eastAsia="en-US"/>
        </w:rPr>
        <w:t>– 1 200,00 (Одна тысяча двести) рублей 00 копеек,</w:t>
      </w:r>
    </w:p>
    <w:p w:rsidR="00F729D3" w:rsidRPr="00295D28"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295D28">
        <w:rPr>
          <w:b/>
          <w:lang w:eastAsia="en-US"/>
        </w:rPr>
        <w:t xml:space="preserve">ЛОТ № 5 </w:t>
      </w:r>
      <w:r w:rsidRPr="00295D28">
        <w:rPr>
          <w:lang w:eastAsia="en-US"/>
        </w:rPr>
        <w:t>– 1 050,00 (Одна тысяча пятьдесят) рублей 00 копеек,</w:t>
      </w:r>
    </w:p>
    <w:p w:rsidR="00F729D3" w:rsidRPr="00502B53" w:rsidRDefault="00F729D3" w:rsidP="00BF739B">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295D28">
        <w:rPr>
          <w:b/>
          <w:lang w:eastAsia="en-US"/>
        </w:rPr>
        <w:t xml:space="preserve">ЛОТ № 6 </w:t>
      </w:r>
      <w:r w:rsidRPr="00295D28">
        <w:rPr>
          <w:lang w:eastAsia="en-US"/>
        </w:rPr>
        <w:t>– 4 200,00 (Четыре тысячи двести) рублей 00 копеек</w:t>
      </w:r>
    </w:p>
    <w:p w:rsidR="00F729D3" w:rsidRPr="00502B53" w:rsidRDefault="00F729D3" w:rsidP="00BF739B">
      <w:pPr>
        <w:tabs>
          <w:tab w:val="left" w:pos="-284"/>
          <w:tab w:val="left" w:pos="426"/>
          <w:tab w:val="left" w:pos="560"/>
        </w:tabs>
        <w:ind w:left="-426"/>
        <w:jc w:val="both"/>
      </w:pPr>
      <w:r w:rsidRPr="00502B53">
        <w:rPr>
          <w:b/>
        </w:rPr>
        <w:t xml:space="preserve">            12</w:t>
      </w:r>
      <w:r w:rsidRPr="00502B53">
        <w:t>. Победителем аукциона признается участник, предложивший наибольшую цену лота.</w:t>
      </w:r>
    </w:p>
    <w:p w:rsidR="00F729D3" w:rsidRPr="00502B53" w:rsidRDefault="00F729D3" w:rsidP="00BF739B">
      <w:pPr>
        <w:tabs>
          <w:tab w:val="left" w:pos="-284"/>
          <w:tab w:val="left" w:pos="426"/>
          <w:tab w:val="left" w:pos="560"/>
        </w:tabs>
        <w:ind w:left="-426" w:firstLine="709"/>
        <w:jc w:val="both"/>
      </w:pPr>
      <w:r w:rsidRPr="00502B53">
        <w:rPr>
          <w:b/>
        </w:rPr>
        <w:t>13</w:t>
      </w:r>
      <w:r w:rsidRPr="00502B53">
        <w:t>.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купли-продажи земельного участка.</w:t>
      </w:r>
      <w:r w:rsidRPr="00502B53">
        <w:rPr>
          <w:b/>
          <w:sz w:val="22"/>
          <w:szCs w:val="22"/>
        </w:rPr>
        <w:t xml:space="preserve"> </w:t>
      </w:r>
      <w:r w:rsidRPr="00502B53">
        <w:t>Договорная  цена  должна  быть  перечислена  в течение  семи календарных дней после заключения Договора.</w:t>
      </w:r>
    </w:p>
    <w:p w:rsidR="00F729D3" w:rsidRPr="00502B53" w:rsidRDefault="00F729D3" w:rsidP="00BF739B">
      <w:pPr>
        <w:tabs>
          <w:tab w:val="left" w:pos="-284"/>
          <w:tab w:val="left" w:pos="426"/>
          <w:tab w:val="left" w:pos="560"/>
        </w:tabs>
        <w:ind w:left="-426" w:firstLine="709"/>
        <w:jc w:val="both"/>
      </w:pPr>
      <w:r w:rsidRPr="00502B53">
        <w:rPr>
          <w:b/>
        </w:rPr>
        <w:t>14</w:t>
      </w:r>
      <w:r w:rsidRPr="00502B53">
        <w:t>. Договор купли-продажи земельного участка  заключается  с победителем в срок не позднее двадцати дней со дня подписания протокола о результатах аукциона.</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502B53">
        <w:rPr>
          <w:b/>
          <w:lang w:eastAsia="en-US"/>
        </w:rPr>
        <w:t>15</w:t>
      </w:r>
      <w:r w:rsidRPr="00502B53">
        <w:rPr>
          <w:lang w:eastAsia="en-US"/>
        </w:rPr>
        <w:t>. Организатор торгов  вправе:</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502B53">
        <w:rPr>
          <w:lang w:eastAsia="en-US"/>
        </w:rPr>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502B53">
        <w:rPr>
          <w:lang w:eastAsia="en-US"/>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502B53">
        <w:rPr>
          <w:lang w:eastAsia="en-US"/>
        </w:rPr>
        <w:lastRenderedPageBreak/>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(пятнадцать) дней.</w:t>
      </w:r>
    </w:p>
    <w:p w:rsidR="00F729D3" w:rsidRPr="00502B53" w:rsidRDefault="00F729D3" w:rsidP="00BF739B">
      <w:pPr>
        <w:widowControl w:val="0"/>
        <w:tabs>
          <w:tab w:val="left" w:pos="-284"/>
        </w:tabs>
        <w:autoSpaceDE w:val="0"/>
        <w:ind w:left="-426" w:firstLine="709"/>
        <w:jc w:val="both"/>
        <w:rPr>
          <w:bCs/>
          <w:lang w:bidi="ru-RU"/>
        </w:rPr>
      </w:pPr>
      <w:r w:rsidRPr="00502B53">
        <w:rPr>
          <w:bCs/>
          <w:lang w:bidi="ru-RU"/>
        </w:rPr>
        <w:t>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(или) документацию об аукционе, размещенными надлежащим образом.</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502B53">
        <w:t xml:space="preserve">           </w:t>
      </w:r>
      <w:r w:rsidRPr="00502B53">
        <w:rPr>
          <w:b/>
          <w:lang w:eastAsia="en-US"/>
        </w:rPr>
        <w:t>16</w:t>
      </w:r>
      <w:r w:rsidRPr="00502B53">
        <w:rPr>
          <w:lang w:eastAsia="en-US"/>
        </w:rPr>
        <w:t>.</w:t>
      </w:r>
      <w:r w:rsidRPr="00502B53">
        <w:rPr>
          <w:b/>
          <w:lang w:eastAsia="en-US"/>
        </w:rPr>
        <w:t xml:space="preserve"> </w:t>
      </w:r>
      <w:r w:rsidRPr="00502B53">
        <w:rPr>
          <w:lang w:eastAsia="en-US"/>
        </w:rPr>
        <w:t>Организатор торгов вправе:</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rPr>
          <w:lang w:eastAsia="en-US"/>
        </w:rPr>
      </w:pPr>
      <w:r w:rsidRPr="00502B53">
        <w:rPr>
          <w:lang w:eastAsia="en-US"/>
        </w:rPr>
        <w:t>- по согласованию с уполномоченным органом (ООО «Орион»)  отказаться от проведения аукциона не позднее чем за три дня до даты проведения аукциона.</w:t>
      </w:r>
    </w:p>
    <w:p w:rsidR="00F729D3" w:rsidRPr="00502B53" w:rsidRDefault="00F729D3" w:rsidP="00BF739B">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b/>
          <w:lang w:eastAsia="en-US"/>
        </w:rPr>
      </w:pPr>
      <w:r w:rsidRPr="00502B53">
        <w:rPr>
          <w:lang w:eastAsia="en-US"/>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502B53">
        <w:rPr>
          <w:b/>
          <w:lang w:eastAsia="en-US"/>
        </w:rPr>
        <w:t xml:space="preserve"> </w:t>
      </w:r>
    </w:p>
    <w:p w:rsidR="00F729D3" w:rsidRPr="00502B53" w:rsidRDefault="00F729D3" w:rsidP="00BF739B">
      <w:pPr>
        <w:tabs>
          <w:tab w:val="left" w:pos="-284"/>
          <w:tab w:val="left" w:pos="426"/>
          <w:tab w:val="left" w:pos="560"/>
        </w:tabs>
        <w:ind w:left="-426" w:firstLine="709"/>
        <w:jc w:val="both"/>
      </w:pPr>
      <w:r w:rsidRPr="00502B53">
        <w:rPr>
          <w:b/>
        </w:rPr>
        <w:t>17.</w:t>
      </w:r>
      <w:r w:rsidRPr="00502B53">
        <w:t xml:space="preserve"> С  проектом  договора  купли-продажи  земельного  участка,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w:t>
      </w:r>
      <w:hyperlink r:id="rId16" w:history="1">
        <w:r w:rsidRPr="00502B53">
          <w:rPr>
            <w:color w:val="0000FF"/>
            <w:u w:val="single"/>
          </w:rPr>
          <w:t>https://cha</w:t>
        </w:r>
        <w:r w:rsidRPr="00502B53">
          <w:rPr>
            <w:color w:val="0000FF"/>
            <w:u w:val="single"/>
          </w:rPr>
          <w:t>m</w:t>
        </w:r>
        <w:r w:rsidRPr="00502B53">
          <w:rPr>
            <w:color w:val="0000FF"/>
            <w:u w:val="single"/>
          </w:rPr>
          <w:t>zinka-rm.ru/</w:t>
        </w:r>
      </w:hyperlink>
      <w:r w:rsidRPr="00502B53">
        <w:t xml:space="preserve">, на </w:t>
      </w:r>
      <w:hyperlink r:id="rId17" w:history="1">
        <w:r w:rsidRPr="00502B53">
          <w:rPr>
            <w:color w:val="0000FF"/>
            <w:u w:val="single"/>
          </w:rPr>
          <w:t>официальном сайте</w:t>
        </w:r>
      </w:hyperlink>
      <w:r w:rsidRPr="00502B53">
        <w:t xml:space="preserve"> Российской Федерации  </w:t>
      </w:r>
      <w:hyperlink r:id="rId18" w:history="1">
        <w:r w:rsidRPr="00502B53">
          <w:rPr>
            <w:color w:val="0000FF"/>
            <w:u w:val="single"/>
            <w:lang w:val="en-US"/>
          </w:rPr>
          <w:t>torgi</w:t>
        </w:r>
        <w:r w:rsidRPr="00502B53">
          <w:rPr>
            <w:color w:val="0000FF"/>
            <w:u w:val="single"/>
          </w:rPr>
          <w:t>.</w:t>
        </w:r>
        <w:r w:rsidRPr="00502B53">
          <w:rPr>
            <w:color w:val="0000FF"/>
            <w:u w:val="single"/>
            <w:lang w:val="en-US"/>
          </w:rPr>
          <w:t>gov</w:t>
        </w:r>
        <w:r w:rsidRPr="00502B53">
          <w:rPr>
            <w:color w:val="0000FF"/>
            <w:u w:val="single"/>
          </w:rPr>
          <w:t>.</w:t>
        </w:r>
        <w:r w:rsidRPr="00502B53">
          <w:rPr>
            <w:color w:val="0000FF"/>
            <w:u w:val="single"/>
            <w:lang w:val="en-US"/>
          </w:rPr>
          <w:t>ru</w:t>
        </w:r>
      </w:hyperlink>
      <w:r w:rsidRPr="00502B53">
        <w:t xml:space="preserve">, у организатора торгов или уполномоченного органа (ООО «Орион»). </w:t>
      </w:r>
    </w:p>
    <w:p w:rsidR="00F729D3" w:rsidRPr="00502B53" w:rsidRDefault="00F729D3" w:rsidP="00BF739B">
      <w:pPr>
        <w:tabs>
          <w:tab w:val="left" w:pos="-284"/>
        </w:tabs>
        <w:autoSpaceDE w:val="0"/>
        <w:autoSpaceDN w:val="0"/>
        <w:adjustRightInd w:val="0"/>
        <w:ind w:left="-426" w:firstLine="720"/>
        <w:jc w:val="both"/>
        <w:rPr>
          <w:rFonts w:eastAsia="Calibri"/>
        </w:rPr>
      </w:pPr>
      <w:r w:rsidRPr="00502B53">
        <w:rPr>
          <w:rFonts w:eastAsia="Calibri"/>
          <w:b/>
        </w:rPr>
        <w:t>18</w:t>
      </w:r>
      <w:r w:rsidRPr="00502B53">
        <w:rPr>
          <w:rFonts w:eastAsia="Calibri"/>
        </w:rPr>
        <w:t>. Для участия в аукционе заявители представляют в установленный в извещении о проведении аукциона срок следующие документы:</w:t>
      </w:r>
    </w:p>
    <w:p w:rsidR="00F729D3" w:rsidRPr="00502B53" w:rsidRDefault="00F729D3" w:rsidP="00BF739B">
      <w:pPr>
        <w:tabs>
          <w:tab w:val="left" w:pos="-284"/>
        </w:tabs>
        <w:autoSpaceDE w:val="0"/>
        <w:autoSpaceDN w:val="0"/>
        <w:adjustRightInd w:val="0"/>
        <w:ind w:left="-426" w:firstLine="720"/>
        <w:jc w:val="both"/>
        <w:rPr>
          <w:rFonts w:eastAsia="Calibri"/>
        </w:rPr>
      </w:pPr>
      <w:bookmarkStart w:id="0" w:name="sub_391211"/>
      <w:r w:rsidRPr="00502B53">
        <w:rPr>
          <w:rFonts w:eastAsia="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 w:name="sub_391212"/>
      <w:bookmarkEnd w:id="0"/>
      <w:r w:rsidRPr="00502B53">
        <w:rPr>
          <w:rFonts w:eastAsia="Calibri"/>
        </w:rPr>
        <w:t>2) копии документов, удостоверяющих личность заявителя (для граждан);</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 w:name="sub_3912130"/>
      <w:bookmarkEnd w:id="1"/>
      <w:r w:rsidRPr="00502B53">
        <w:rPr>
          <w:rFonts w:eastAsia="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29D3" w:rsidRPr="00502B53" w:rsidRDefault="00F729D3" w:rsidP="00BF739B">
      <w:pPr>
        <w:tabs>
          <w:tab w:val="left" w:pos="-284"/>
        </w:tabs>
        <w:autoSpaceDE w:val="0"/>
        <w:autoSpaceDN w:val="0"/>
        <w:adjustRightInd w:val="0"/>
        <w:ind w:left="-426" w:firstLine="720"/>
        <w:jc w:val="both"/>
        <w:rPr>
          <w:rFonts w:eastAsia="Calibri"/>
        </w:rPr>
      </w:pPr>
      <w:bookmarkStart w:id="3" w:name="sub_3912140"/>
      <w:bookmarkEnd w:id="2"/>
      <w:r w:rsidRPr="00502B53">
        <w:rPr>
          <w:rFonts w:eastAsia="Calibri"/>
        </w:rPr>
        <w:t>4) документы, подтверждающие внесение задатка.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4" w:name="sub_39122"/>
      <w:bookmarkEnd w:id="3"/>
      <w:r w:rsidRPr="00502B53">
        <w:rPr>
          <w:rFonts w:eastAsia="Calibri"/>
          <w:b/>
        </w:rPr>
        <w:t>19</w:t>
      </w:r>
      <w:r w:rsidRPr="00502B53">
        <w:rPr>
          <w:rFonts w:eastAsia="Calibri"/>
        </w:rPr>
        <w:t>. Представление документов, подтверждающих внесение задатка, признается заключением договора о задатке.</w:t>
      </w:r>
    </w:p>
    <w:bookmarkEnd w:id="4"/>
    <w:p w:rsidR="00F729D3" w:rsidRPr="00502B53" w:rsidRDefault="00F729D3" w:rsidP="00BF739B">
      <w:pPr>
        <w:tabs>
          <w:tab w:val="left" w:pos="-284"/>
        </w:tabs>
        <w:autoSpaceDE w:val="0"/>
        <w:autoSpaceDN w:val="0"/>
        <w:adjustRightInd w:val="0"/>
        <w:ind w:left="-426" w:firstLine="720"/>
        <w:jc w:val="both"/>
        <w:rPr>
          <w:rFonts w:eastAsia="Calibri"/>
        </w:rPr>
      </w:pPr>
      <w:r w:rsidRPr="00502B53">
        <w:rPr>
          <w:rFonts w:eastAsia="Calibri"/>
          <w:b/>
        </w:rPr>
        <w:t>20.</w:t>
      </w:r>
      <w:r w:rsidRPr="00502B53">
        <w:rPr>
          <w:rFonts w:eastAsia="Calibri"/>
        </w:rPr>
        <w:t xml:space="preserve"> Уполномоченный орган (ООО «Орион») не вправе требовать представление иных документов, за исключением документов, указанных в </w:t>
      </w:r>
      <w:hyperlink r:id="rId19" w:anchor="sub_39121" w:history="1">
        <w:r w:rsidRPr="00502B53">
          <w:rPr>
            <w:rFonts w:eastAsia="Calibri"/>
            <w:color w:val="0000FF"/>
            <w:u w:val="single"/>
          </w:rPr>
          <w:t>пункте 1</w:t>
        </w:r>
      </w:hyperlink>
      <w:r w:rsidRPr="00502B53">
        <w:rPr>
          <w:rFonts w:eastAsia="Calibri"/>
        </w:rPr>
        <w:t>8.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F729D3" w:rsidRPr="00502B53" w:rsidRDefault="00F729D3" w:rsidP="00BF739B">
      <w:pPr>
        <w:tabs>
          <w:tab w:val="left" w:pos="-284"/>
        </w:tabs>
        <w:autoSpaceDE w:val="0"/>
        <w:autoSpaceDN w:val="0"/>
        <w:adjustRightInd w:val="0"/>
        <w:ind w:left="-426" w:firstLine="720"/>
        <w:jc w:val="both"/>
        <w:rPr>
          <w:rFonts w:eastAsia="Calibri"/>
        </w:rPr>
      </w:pPr>
      <w:bookmarkStart w:id="5" w:name="sub_39124"/>
      <w:r w:rsidRPr="00502B53">
        <w:rPr>
          <w:rFonts w:eastAsia="Calibri"/>
          <w:b/>
        </w:rPr>
        <w:t>21.</w:t>
      </w:r>
      <w:r w:rsidRPr="00502B53">
        <w:rPr>
          <w:rFonts w:eastAsia="Calibri"/>
        </w:rPr>
        <w:t xml:space="preserve"> Прием документов прекращается не ранее чем за пять дней до дня проведения аукциона по продаже  земельных участков.</w:t>
      </w:r>
    </w:p>
    <w:p w:rsidR="00F729D3" w:rsidRPr="00502B53" w:rsidRDefault="00F729D3" w:rsidP="00BF739B">
      <w:pPr>
        <w:tabs>
          <w:tab w:val="left" w:pos="-284"/>
        </w:tabs>
        <w:autoSpaceDE w:val="0"/>
        <w:autoSpaceDN w:val="0"/>
        <w:adjustRightInd w:val="0"/>
        <w:ind w:left="-426" w:firstLine="720"/>
        <w:jc w:val="both"/>
        <w:rPr>
          <w:rFonts w:eastAsia="Calibri"/>
        </w:rPr>
      </w:pPr>
      <w:bookmarkStart w:id="6" w:name="sub_39125"/>
      <w:bookmarkEnd w:id="5"/>
      <w:r w:rsidRPr="00502B53">
        <w:rPr>
          <w:rFonts w:eastAsia="Calibri"/>
          <w:b/>
        </w:rPr>
        <w:t>22</w:t>
      </w:r>
      <w:r w:rsidRPr="00502B53">
        <w:rPr>
          <w:rFonts w:eastAsia="Calibri"/>
        </w:rPr>
        <w:t>. Один заявитель вправе подать только одну заявку на участие в аукционе.</w:t>
      </w:r>
    </w:p>
    <w:p w:rsidR="00F729D3" w:rsidRPr="00502B53" w:rsidRDefault="00F729D3" w:rsidP="00BF739B">
      <w:pPr>
        <w:tabs>
          <w:tab w:val="left" w:pos="-284"/>
        </w:tabs>
        <w:autoSpaceDE w:val="0"/>
        <w:autoSpaceDN w:val="0"/>
        <w:adjustRightInd w:val="0"/>
        <w:ind w:left="-426" w:firstLine="720"/>
        <w:jc w:val="both"/>
        <w:rPr>
          <w:rFonts w:eastAsia="Calibri"/>
        </w:rPr>
      </w:pPr>
      <w:bookmarkStart w:id="7" w:name="sub_39126"/>
      <w:bookmarkEnd w:id="6"/>
      <w:r w:rsidRPr="00502B53">
        <w:rPr>
          <w:rFonts w:eastAsia="Calibri"/>
          <w:b/>
        </w:rPr>
        <w:t>23</w:t>
      </w:r>
      <w:r w:rsidRPr="00502B53">
        <w:rPr>
          <w:rFonts w:eastAsia="Calibri"/>
        </w:rPr>
        <w:t>. Заявка на участие в аукционе, поступившая по истечении срока приема заявок, возвращается заявителю в день ее поступления.</w:t>
      </w:r>
    </w:p>
    <w:p w:rsidR="00F729D3" w:rsidRPr="00502B53" w:rsidRDefault="00F729D3" w:rsidP="00BF739B">
      <w:pPr>
        <w:tabs>
          <w:tab w:val="left" w:pos="-284"/>
        </w:tabs>
        <w:autoSpaceDE w:val="0"/>
        <w:autoSpaceDN w:val="0"/>
        <w:adjustRightInd w:val="0"/>
        <w:ind w:left="-426" w:firstLine="720"/>
        <w:jc w:val="both"/>
        <w:rPr>
          <w:rFonts w:eastAsia="Calibri"/>
        </w:rPr>
      </w:pPr>
      <w:bookmarkStart w:id="8" w:name="sub_39127"/>
      <w:bookmarkEnd w:id="7"/>
      <w:r w:rsidRPr="00502B53">
        <w:rPr>
          <w:rFonts w:eastAsia="Calibri"/>
          <w:b/>
        </w:rPr>
        <w:t>24</w:t>
      </w:r>
      <w:r w:rsidRPr="00502B53">
        <w:rPr>
          <w:rFonts w:eastAsia="Calibri"/>
        </w:rPr>
        <w:t>. Заявитель имеет право отозвать принятую уполномоченным органом (ООО «Орион») заявку на участие в аукционе до дня окончания срока приема заявок, уведомив об этом в письменной форме организатора аукциона. Уполномоченный орган (ООО «Орион»)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9" w:name="sub_39128"/>
      <w:bookmarkEnd w:id="8"/>
      <w:r w:rsidRPr="00502B53">
        <w:rPr>
          <w:rFonts w:eastAsia="Calibri"/>
          <w:b/>
        </w:rPr>
        <w:t>25.</w:t>
      </w:r>
      <w:r w:rsidRPr="00502B53">
        <w:rPr>
          <w:rFonts w:eastAsia="Calibri"/>
        </w:rPr>
        <w:t xml:space="preserve"> Заявитель не допускается к участию в аукционе в следующих случаях:</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0" w:name="sub_391281"/>
      <w:bookmarkEnd w:id="9"/>
      <w:r w:rsidRPr="00502B53">
        <w:rPr>
          <w:rFonts w:eastAsia="Calibri"/>
        </w:rPr>
        <w:t>1) непредставление необходимых для участия в аукционе документов или представление недостоверных сведений;</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1" w:name="sub_391282"/>
      <w:bookmarkEnd w:id="10"/>
      <w:r w:rsidRPr="00502B53">
        <w:rPr>
          <w:rFonts w:eastAsia="Calibri"/>
        </w:rPr>
        <w:t>2) непоступление задатка на дату рассмотрения заявок на участие в аукционе;</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2" w:name="sub_391283"/>
      <w:bookmarkEnd w:id="11"/>
      <w:r w:rsidRPr="00502B53">
        <w:rPr>
          <w:rFonts w:eastAsia="Calibri"/>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собственность;</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3" w:name="sub_391284"/>
      <w:bookmarkEnd w:id="12"/>
      <w:r w:rsidRPr="00502B53">
        <w:rPr>
          <w:rFonts w:eastAsia="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4" w:name="sub_39129"/>
      <w:bookmarkEnd w:id="13"/>
      <w:r w:rsidRPr="00502B53">
        <w:rPr>
          <w:rFonts w:eastAsia="Calibri"/>
          <w:b/>
        </w:rPr>
        <w:t>26.</w:t>
      </w:r>
      <w:r w:rsidRPr="00502B53">
        <w:rPr>
          <w:rFonts w:eastAsia="Calibri"/>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5" w:name="sub_391210"/>
      <w:bookmarkEnd w:id="14"/>
    </w:p>
    <w:p w:rsidR="00F729D3" w:rsidRPr="00502B53" w:rsidRDefault="00F729D3" w:rsidP="00BF739B">
      <w:pPr>
        <w:tabs>
          <w:tab w:val="left" w:pos="-284"/>
        </w:tabs>
        <w:autoSpaceDE w:val="0"/>
        <w:autoSpaceDN w:val="0"/>
        <w:adjustRightInd w:val="0"/>
        <w:ind w:left="-426" w:firstLine="720"/>
        <w:jc w:val="both"/>
        <w:rPr>
          <w:rFonts w:eastAsia="Calibri"/>
        </w:rPr>
      </w:pPr>
      <w:r w:rsidRPr="00502B53">
        <w:rPr>
          <w:rFonts w:eastAsia="Calibri"/>
          <w:b/>
        </w:rPr>
        <w:t>27</w:t>
      </w:r>
      <w:r w:rsidRPr="00502B53">
        <w:rPr>
          <w:rFonts w:eastAsia="Calibri"/>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6" w:name="sub_3912110"/>
      <w:bookmarkEnd w:id="15"/>
      <w:r w:rsidRPr="00502B53">
        <w:rPr>
          <w:rFonts w:eastAsia="Calibri"/>
          <w:b/>
        </w:rPr>
        <w:t>28</w:t>
      </w:r>
      <w:r w:rsidRPr="00502B53">
        <w:rPr>
          <w:rFonts w:eastAsia="Calibri"/>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7" w:name="sub_3912120"/>
      <w:bookmarkEnd w:id="16"/>
      <w:r w:rsidRPr="00502B53">
        <w:rPr>
          <w:rFonts w:eastAsia="Calibri"/>
          <w:b/>
        </w:rPr>
        <w:t>29.</w:t>
      </w:r>
      <w:r w:rsidRPr="00502B53">
        <w:rPr>
          <w:rFonts w:eastAsia="Calibri"/>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8" w:name="sub_391213"/>
      <w:bookmarkEnd w:id="17"/>
      <w:r w:rsidRPr="00502B53">
        <w:rPr>
          <w:rFonts w:eastAsia="Calibri"/>
          <w:b/>
        </w:rPr>
        <w:t>30</w:t>
      </w:r>
      <w:r w:rsidRPr="00502B53">
        <w:rPr>
          <w:rFonts w:eastAsia="Calibri"/>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0" w:anchor="sub_39129" w:history="1">
        <w:r w:rsidRPr="00502B53">
          <w:rPr>
            <w:rFonts w:eastAsia="Calibri"/>
            <w:color w:val="0000FF"/>
            <w:u w:val="single"/>
          </w:rPr>
          <w:t>пункте </w:t>
        </w:r>
      </w:hyperlink>
      <w:r w:rsidRPr="00502B53">
        <w:rPr>
          <w:rFonts w:eastAsia="Calibri"/>
        </w:rPr>
        <w:t>26, обязан направить заявителю три экземпляра подписанного проекта договора купли-продажи земельного участка. При этом цена выкупа по договору купли-продажи  земельного участка определяется в размере, равном начальной цене предмета аукциона.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19" w:name="sub_391214"/>
      <w:bookmarkEnd w:id="18"/>
      <w:r w:rsidRPr="00502B53">
        <w:rPr>
          <w:rFonts w:eastAsia="Calibri"/>
          <w:b/>
        </w:rPr>
        <w:t>31</w:t>
      </w:r>
      <w:r w:rsidRPr="00502B53">
        <w:rPr>
          <w:rFonts w:eastAsia="Calibri"/>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цена земельного по договору купли-продажи земельного участка определяется в размере, равном начальной цене предмета аукциона.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0" w:name="sub_391215"/>
      <w:bookmarkEnd w:id="19"/>
      <w:r w:rsidRPr="00502B53">
        <w:rPr>
          <w:rFonts w:eastAsia="Calibri"/>
          <w:b/>
        </w:rPr>
        <w:t>32</w:t>
      </w:r>
      <w:r w:rsidRPr="00502B53">
        <w:rPr>
          <w:rFonts w:eastAsia="Calibri"/>
        </w:rPr>
        <w:t xml:space="preserve">. Результаты аукциона оформляются протоколом, который составляет уполномоченный орган (ООО «Орион»). </w:t>
      </w:r>
      <w:bookmarkStart w:id="21" w:name="sub_391216"/>
      <w:bookmarkEnd w:id="20"/>
      <w:r w:rsidRPr="00502B53">
        <w:rPr>
          <w:rFonts w:eastAsia="Calibri"/>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2" w:name="sub_391217"/>
      <w:bookmarkEnd w:id="21"/>
      <w:r w:rsidRPr="00502B53">
        <w:rPr>
          <w:rFonts w:eastAsia="Calibri"/>
          <w:b/>
        </w:rPr>
        <w:t>33</w:t>
      </w:r>
      <w:r w:rsidRPr="00502B53">
        <w:rPr>
          <w:rFonts w:eastAsia="Calibri"/>
        </w:rPr>
        <w:t>. Протокол о результатах аукциона размещается на официальном сайте в течение одного дня со дня подписания данного протокола.</w:t>
      </w:r>
    </w:p>
    <w:p w:rsidR="00F729D3" w:rsidRPr="00502B53" w:rsidRDefault="00F729D3" w:rsidP="00BF739B">
      <w:pPr>
        <w:tabs>
          <w:tab w:val="left" w:pos="-284"/>
        </w:tabs>
        <w:autoSpaceDE w:val="0"/>
        <w:autoSpaceDN w:val="0"/>
        <w:adjustRightInd w:val="0"/>
        <w:ind w:left="-426" w:firstLine="720"/>
        <w:jc w:val="both"/>
        <w:rPr>
          <w:rFonts w:eastAsia="Calibri"/>
        </w:rPr>
      </w:pPr>
      <w:r w:rsidRPr="00502B53">
        <w:rPr>
          <w:rFonts w:eastAsia="Calibri"/>
          <w:b/>
        </w:rPr>
        <w:t>34</w:t>
      </w:r>
      <w:r w:rsidRPr="00502B53">
        <w:rPr>
          <w:rFonts w:eastAsia="Calibri"/>
        </w:rPr>
        <w:t>. Победителем аукциона признается участник аукциона, предложивший наибольшую цену за земельный участок.</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3" w:name="sub_391218"/>
      <w:bookmarkEnd w:id="22"/>
      <w:r w:rsidRPr="00502B53">
        <w:rPr>
          <w:rFonts w:eastAsia="Calibri"/>
          <w:b/>
        </w:rPr>
        <w:t>35</w:t>
      </w:r>
      <w:r w:rsidRPr="00502B53">
        <w:rPr>
          <w:rFonts w:eastAsia="Calibri"/>
        </w:rPr>
        <w:t>. В течение трех рабочих дней со дня подписания протокола о результатах аукциона уполномоченный орган (ООО «Орион»)  обязан возвратить задатки лицам, участвовавшим в аукционе, но не победившим в нем.</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4" w:name="sub_391219"/>
      <w:bookmarkEnd w:id="23"/>
      <w:r w:rsidRPr="00502B53">
        <w:rPr>
          <w:rFonts w:eastAsia="Calibri"/>
          <w:b/>
        </w:rPr>
        <w:t>36.</w:t>
      </w:r>
      <w:r w:rsidRPr="00502B53">
        <w:rPr>
          <w:rFonts w:eastAsia="Calibri"/>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5" w:name="sub_391220"/>
      <w:bookmarkEnd w:id="24"/>
      <w:r w:rsidRPr="00502B53">
        <w:rPr>
          <w:rFonts w:eastAsia="Calibri"/>
          <w:b/>
        </w:rPr>
        <w:lastRenderedPageBreak/>
        <w:t>37</w:t>
      </w:r>
      <w:r w:rsidRPr="00502B53">
        <w:rPr>
          <w:rFonts w:eastAsia="Calibri"/>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цена земельного участка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w:t>
      </w:r>
      <w:hyperlink r:id="rId21" w:history="1">
        <w:r w:rsidRPr="00502B53">
          <w:rPr>
            <w:rFonts w:eastAsia="Calibri"/>
            <w:color w:val="0000FF"/>
            <w:u w:val="single"/>
          </w:rPr>
          <w:t>официальном сайте</w:t>
        </w:r>
      </w:hyperlink>
      <w:r w:rsidRPr="00502B53">
        <w:rPr>
          <w:rFonts w:eastAsia="Calibri"/>
        </w:rPr>
        <w:t>.</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6" w:name="sub_391221"/>
      <w:bookmarkEnd w:id="25"/>
      <w:r w:rsidRPr="00502B53">
        <w:rPr>
          <w:rFonts w:eastAsia="Calibri"/>
          <w:b/>
        </w:rPr>
        <w:t>38.</w:t>
      </w:r>
      <w:r w:rsidRPr="00502B53">
        <w:rPr>
          <w:rFonts w:eastAsia="Calibri"/>
        </w:rPr>
        <w:t xml:space="preserve">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w:t>
      </w:r>
    </w:p>
    <w:p w:rsidR="00F729D3" w:rsidRPr="00502B53" w:rsidRDefault="00F729D3" w:rsidP="00BF739B">
      <w:pPr>
        <w:tabs>
          <w:tab w:val="left" w:pos="-284"/>
        </w:tabs>
        <w:autoSpaceDE w:val="0"/>
        <w:autoSpaceDN w:val="0"/>
        <w:adjustRightInd w:val="0"/>
        <w:ind w:left="-426" w:firstLine="720"/>
        <w:jc w:val="both"/>
        <w:rPr>
          <w:rFonts w:eastAsia="Calibri"/>
        </w:rPr>
      </w:pPr>
      <w:r w:rsidRPr="00502B53">
        <w:rPr>
          <w:rFonts w:eastAsia="Calibri"/>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7" w:name="sub_391222"/>
      <w:bookmarkEnd w:id="26"/>
      <w:r w:rsidRPr="00502B53">
        <w:rPr>
          <w:rFonts w:eastAsia="Calibri"/>
          <w:b/>
        </w:rPr>
        <w:t>39</w:t>
      </w:r>
      <w:r w:rsidRPr="00502B53">
        <w:rPr>
          <w:rFonts w:eastAsia="Calibri"/>
        </w:rPr>
        <w:t xml:space="preserve">. </w:t>
      </w:r>
      <w:bookmarkStart w:id="28" w:name="sub_391223"/>
      <w:bookmarkEnd w:id="27"/>
      <w:r w:rsidRPr="00502B53">
        <w:rPr>
          <w:rFonts w:eastAsia="Calibri"/>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729D3" w:rsidRPr="00502B53" w:rsidRDefault="00F729D3" w:rsidP="00BF739B">
      <w:pPr>
        <w:tabs>
          <w:tab w:val="left" w:pos="-284"/>
        </w:tabs>
        <w:autoSpaceDE w:val="0"/>
        <w:autoSpaceDN w:val="0"/>
        <w:adjustRightInd w:val="0"/>
        <w:ind w:left="-426" w:firstLine="720"/>
        <w:jc w:val="both"/>
        <w:rPr>
          <w:rFonts w:eastAsia="Calibri"/>
        </w:rPr>
      </w:pPr>
      <w:bookmarkStart w:id="29" w:name="sub_391225"/>
      <w:bookmarkEnd w:id="28"/>
      <w:r w:rsidRPr="00502B53">
        <w:rPr>
          <w:rFonts w:eastAsia="Calibri"/>
          <w:b/>
        </w:rPr>
        <w:t>40</w:t>
      </w:r>
      <w:r w:rsidRPr="00502B53">
        <w:rPr>
          <w:rFonts w:eastAsia="Calibri"/>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729D3" w:rsidRPr="00502B53" w:rsidRDefault="00F729D3" w:rsidP="00BF739B">
      <w:pPr>
        <w:tabs>
          <w:tab w:val="left" w:pos="-284"/>
        </w:tabs>
        <w:autoSpaceDE w:val="0"/>
        <w:autoSpaceDN w:val="0"/>
        <w:adjustRightInd w:val="0"/>
        <w:ind w:left="-426" w:firstLine="720"/>
        <w:jc w:val="both"/>
        <w:rPr>
          <w:rFonts w:eastAsia="Calibri"/>
        </w:rPr>
      </w:pPr>
      <w:bookmarkStart w:id="30" w:name="sub_391226"/>
      <w:bookmarkEnd w:id="29"/>
      <w:r w:rsidRPr="00502B53">
        <w:rPr>
          <w:rFonts w:eastAsia="Calibri"/>
          <w:b/>
        </w:rPr>
        <w:t>41</w:t>
      </w:r>
      <w:r w:rsidRPr="00502B53">
        <w:rPr>
          <w:rFonts w:eastAsia="Calibri"/>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bookmarkEnd w:id="30"/>
    <w:p w:rsidR="00F729D3" w:rsidRPr="00502B53" w:rsidRDefault="00F729D3" w:rsidP="00BF739B">
      <w:pPr>
        <w:tabs>
          <w:tab w:val="left" w:pos="-284"/>
          <w:tab w:val="left" w:pos="426"/>
        </w:tabs>
        <w:ind w:left="-426"/>
        <w:jc w:val="both"/>
        <w:rPr>
          <w:b/>
          <w:sz w:val="22"/>
          <w:szCs w:val="22"/>
        </w:rPr>
      </w:pPr>
      <w:r w:rsidRPr="00502B53">
        <w:rPr>
          <w:rFonts w:eastAsia="Calibri"/>
          <w:b/>
        </w:rPr>
        <w:t xml:space="preserve">            42</w:t>
      </w:r>
      <w:r w:rsidRPr="00502B53">
        <w:rPr>
          <w:rFonts w:eastAsia="Calibri"/>
        </w:rPr>
        <w:t>.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заключается   договор купли-продажи земельного участка и которые уклонились от их заключения, включаются в реестр недобросовестных участников аукциона.</w:t>
      </w:r>
      <w:r w:rsidRPr="00502B53">
        <w:rPr>
          <w:b/>
          <w:sz w:val="22"/>
          <w:szCs w:val="22"/>
        </w:rPr>
        <w:t xml:space="preserve"> </w:t>
      </w:r>
    </w:p>
    <w:p w:rsidR="00F729D3" w:rsidRDefault="00F729D3" w:rsidP="00BF739B">
      <w:pPr>
        <w:tabs>
          <w:tab w:val="left" w:pos="-284"/>
          <w:tab w:val="left" w:pos="426"/>
        </w:tabs>
        <w:ind w:left="-426"/>
        <w:jc w:val="both"/>
      </w:pPr>
      <w:r w:rsidRPr="00533EC8">
        <w:t xml:space="preserve"> </w:t>
      </w: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Default="00F729D3" w:rsidP="00BF739B">
      <w:pPr>
        <w:tabs>
          <w:tab w:val="left" w:pos="-284"/>
          <w:tab w:val="left" w:pos="426"/>
        </w:tabs>
        <w:ind w:left="-426"/>
        <w:jc w:val="both"/>
      </w:pPr>
    </w:p>
    <w:p w:rsidR="00F729D3" w:rsidRPr="00533EC8" w:rsidRDefault="00F729D3" w:rsidP="00BF739B">
      <w:pPr>
        <w:tabs>
          <w:tab w:val="left" w:pos="-284"/>
        </w:tabs>
        <w:ind w:left="-426"/>
      </w:pPr>
    </w:p>
    <w:p w:rsidR="00F729D3" w:rsidRDefault="00F729D3" w:rsidP="00BF739B">
      <w:pPr>
        <w:tabs>
          <w:tab w:val="left" w:pos="-284"/>
        </w:tabs>
        <w:ind w:left="-426"/>
      </w:pPr>
    </w:p>
    <w:p w:rsidR="00F729D3" w:rsidRPr="00533EC8" w:rsidRDefault="00F729D3" w:rsidP="00BF739B">
      <w:pPr>
        <w:shd w:val="clear" w:color="auto" w:fill="FFFFFF"/>
        <w:tabs>
          <w:tab w:val="left" w:pos="-284"/>
        </w:tabs>
        <w:ind w:left="-426"/>
        <w:jc w:val="right"/>
        <w:rPr>
          <w:bCs/>
          <w:color w:val="000000"/>
        </w:rPr>
      </w:pPr>
      <w:r w:rsidRPr="00533EC8">
        <w:rPr>
          <w:bCs/>
          <w:color w:val="000000"/>
        </w:rPr>
        <w:lastRenderedPageBreak/>
        <w:t>Приложение 1</w:t>
      </w:r>
    </w:p>
    <w:p w:rsidR="00F729D3" w:rsidRPr="00533EC8" w:rsidRDefault="00F729D3" w:rsidP="00BF739B">
      <w:pPr>
        <w:shd w:val="clear" w:color="auto" w:fill="FFFFFF"/>
        <w:tabs>
          <w:tab w:val="left" w:pos="-284"/>
        </w:tabs>
        <w:ind w:left="-426"/>
        <w:jc w:val="right"/>
        <w:rPr>
          <w:bCs/>
          <w:color w:val="000000"/>
        </w:rPr>
      </w:pPr>
      <w:r w:rsidRPr="00533EC8">
        <w:rPr>
          <w:bCs/>
          <w:color w:val="000000"/>
        </w:rPr>
        <w:t xml:space="preserve"> к аукционной документации</w:t>
      </w:r>
    </w:p>
    <w:p w:rsidR="00F729D3" w:rsidRPr="00533EC8" w:rsidRDefault="00F729D3" w:rsidP="00BF739B">
      <w:pPr>
        <w:shd w:val="clear" w:color="auto" w:fill="FFFFFF"/>
        <w:tabs>
          <w:tab w:val="left" w:pos="-284"/>
        </w:tabs>
        <w:ind w:left="-426"/>
        <w:jc w:val="right"/>
        <w:rPr>
          <w:bCs/>
          <w:color w:val="000000"/>
        </w:rPr>
      </w:pPr>
    </w:p>
    <w:p w:rsidR="00F729D3" w:rsidRPr="00533EC8" w:rsidRDefault="00F729D3" w:rsidP="00BF739B">
      <w:pPr>
        <w:shd w:val="clear" w:color="auto" w:fill="FFFFFF"/>
        <w:tabs>
          <w:tab w:val="left" w:pos="-284"/>
        </w:tabs>
        <w:ind w:left="-426"/>
        <w:jc w:val="center"/>
        <w:rPr>
          <w:b/>
          <w:bCs/>
          <w:color w:val="000000"/>
        </w:rPr>
      </w:pPr>
    </w:p>
    <w:p w:rsidR="00F729D3" w:rsidRPr="00533EC8" w:rsidRDefault="00F729D3" w:rsidP="00BF739B">
      <w:pPr>
        <w:shd w:val="clear" w:color="auto" w:fill="FFFFFF"/>
        <w:tabs>
          <w:tab w:val="left" w:pos="-284"/>
        </w:tabs>
        <w:ind w:left="-426"/>
        <w:jc w:val="center"/>
        <w:rPr>
          <w:b/>
          <w:bCs/>
          <w:color w:val="000000"/>
        </w:rPr>
      </w:pPr>
      <w:r w:rsidRPr="00533EC8">
        <w:rPr>
          <w:b/>
          <w:bCs/>
          <w:color w:val="000000"/>
        </w:rPr>
        <w:t xml:space="preserve">ЗАЯВКА </w:t>
      </w:r>
    </w:p>
    <w:p w:rsidR="00F729D3" w:rsidRPr="00533EC8" w:rsidRDefault="00F729D3" w:rsidP="00BF739B">
      <w:pPr>
        <w:tabs>
          <w:tab w:val="left" w:pos="-284"/>
        </w:tabs>
        <w:ind w:left="-426"/>
        <w:jc w:val="center"/>
        <w:rPr>
          <w:b/>
        </w:rPr>
      </w:pPr>
      <w:r w:rsidRPr="00533EC8">
        <w:rPr>
          <w:b/>
          <w:bCs/>
          <w:kern w:val="36"/>
        </w:rPr>
        <w:t xml:space="preserve">на участие в открытом аукционе  </w:t>
      </w:r>
      <w:r w:rsidRPr="00533EC8">
        <w:rPr>
          <w:b/>
        </w:rPr>
        <w:t>по продаже  земельных   участков</w:t>
      </w:r>
    </w:p>
    <w:p w:rsidR="00F729D3" w:rsidRPr="00533EC8" w:rsidRDefault="00F729D3" w:rsidP="00BF739B">
      <w:pPr>
        <w:tabs>
          <w:tab w:val="left" w:pos="-284"/>
        </w:tabs>
        <w:ind w:left="-426"/>
        <w:jc w:val="center"/>
      </w:pPr>
    </w:p>
    <w:p w:rsidR="00F729D3" w:rsidRDefault="00F729D3" w:rsidP="00BF739B">
      <w:pPr>
        <w:tabs>
          <w:tab w:val="left" w:pos="-284"/>
        </w:tabs>
        <w:ind w:left="-426"/>
        <w:outlineLvl w:val="1"/>
        <w:rPr>
          <w:rFonts w:eastAsia="Calibri"/>
          <w:bCs/>
          <w:kern w:val="36"/>
          <w:sz w:val="26"/>
        </w:rPr>
      </w:pPr>
      <w:r w:rsidRPr="00533EC8">
        <w:rPr>
          <w:rFonts w:eastAsia="Calibri"/>
          <w:bCs/>
          <w:kern w:val="36"/>
          <w:sz w:val="26"/>
        </w:rPr>
        <w:t>(На бланке участника</w:t>
      </w:r>
    </w:p>
    <w:p w:rsidR="00F729D3" w:rsidRPr="00533EC8" w:rsidRDefault="00F729D3" w:rsidP="00BF739B">
      <w:pPr>
        <w:tabs>
          <w:tab w:val="left" w:pos="-284"/>
        </w:tabs>
        <w:ind w:left="-426"/>
        <w:outlineLvl w:val="1"/>
        <w:rPr>
          <w:rFonts w:eastAsia="Calibri"/>
          <w:bCs/>
          <w:kern w:val="36"/>
          <w:sz w:val="26"/>
        </w:rPr>
      </w:pPr>
      <w:r w:rsidRPr="00533EC8">
        <w:rPr>
          <w:rFonts w:eastAsia="Calibri"/>
          <w:bCs/>
          <w:kern w:val="36"/>
          <w:sz w:val="26"/>
        </w:rPr>
        <w:t>дата, исх. №)</w:t>
      </w:r>
    </w:p>
    <w:p w:rsidR="00F729D3" w:rsidRPr="00533EC8" w:rsidRDefault="00F729D3" w:rsidP="00BF739B">
      <w:pPr>
        <w:tabs>
          <w:tab w:val="left" w:pos="-284"/>
        </w:tabs>
        <w:spacing w:before="280" w:after="280"/>
        <w:ind w:left="-426"/>
        <w:jc w:val="both"/>
      </w:pPr>
      <w:r w:rsidRPr="00533EC8">
        <w:rPr>
          <w:b/>
          <w:color w:val="000000"/>
        </w:rPr>
        <w:t xml:space="preserve">          </w:t>
      </w:r>
      <w:r w:rsidRPr="00533EC8">
        <w:rPr>
          <w:color w:val="000000"/>
        </w:rPr>
        <w:t>1. Изучив   аукционную документацию по проведению открытого аукциона</w:t>
      </w:r>
      <w:r w:rsidRPr="00533EC8">
        <w:rPr>
          <w:bCs/>
          <w:kern w:val="36"/>
        </w:rPr>
        <w:t xml:space="preserve"> </w:t>
      </w:r>
      <w:r w:rsidRPr="00533EC8">
        <w:t>по продаже земельных  участков,</w:t>
      </w:r>
      <w:r w:rsidRPr="00533EC8">
        <w:rPr>
          <w:color w:val="000000"/>
        </w:rPr>
        <w:t xml:space="preserve"> а также    применимые    к    данному    аукциону    законодательство    и    нормативно-правовые  акты_________________________________________________________________________</w:t>
      </w:r>
      <w:r w:rsidRPr="00533EC8">
        <w:tab/>
      </w:r>
      <w:r w:rsidRPr="00533EC8">
        <w:tab/>
      </w:r>
      <w:r w:rsidRPr="00533EC8">
        <w:tab/>
      </w:r>
      <w:r w:rsidRPr="00533EC8">
        <w:tab/>
      </w:r>
      <w:r w:rsidRPr="00533EC8">
        <w:tab/>
        <w:t xml:space="preserve">  (наименование участника аукциона)</w:t>
      </w:r>
    </w:p>
    <w:p w:rsidR="00F729D3" w:rsidRPr="00533EC8" w:rsidRDefault="00F729D3" w:rsidP="00BF739B">
      <w:pPr>
        <w:shd w:val="clear" w:color="auto" w:fill="FFFFFF"/>
        <w:tabs>
          <w:tab w:val="left" w:pos="-284"/>
          <w:tab w:val="left" w:leader="underscore" w:pos="9542"/>
        </w:tabs>
        <w:ind w:left="-426"/>
        <w:rPr>
          <w:color w:val="000000"/>
        </w:rPr>
      </w:pPr>
      <w:r w:rsidRPr="00533EC8">
        <w:rPr>
          <w:color w:val="000000"/>
        </w:rPr>
        <w:t>в лице_______________________________________________________________________,</w:t>
      </w:r>
    </w:p>
    <w:p w:rsidR="00F729D3" w:rsidRPr="00533EC8" w:rsidRDefault="00F729D3" w:rsidP="00BF739B">
      <w:pPr>
        <w:shd w:val="clear" w:color="auto" w:fill="FFFFFF"/>
        <w:tabs>
          <w:tab w:val="left" w:pos="-284"/>
          <w:tab w:val="left" w:leader="underscore" w:pos="9542"/>
        </w:tabs>
        <w:ind w:left="-426"/>
        <w:rPr>
          <w:color w:val="000000"/>
        </w:rPr>
      </w:pPr>
      <w:r w:rsidRPr="00533EC8">
        <w:rPr>
          <w:color w:val="000000"/>
        </w:rPr>
        <w:t xml:space="preserve">                                                         (должность, ФИО)</w:t>
      </w:r>
    </w:p>
    <w:p w:rsidR="00F729D3" w:rsidRPr="00533EC8" w:rsidRDefault="00F729D3" w:rsidP="00BF739B">
      <w:pPr>
        <w:shd w:val="clear" w:color="auto" w:fill="FFFFFF"/>
        <w:tabs>
          <w:tab w:val="left" w:pos="-284"/>
        </w:tabs>
        <w:spacing w:line="245" w:lineRule="exact"/>
        <w:ind w:left="-426" w:right="5"/>
        <w:jc w:val="both"/>
      </w:pPr>
      <w:r w:rsidRPr="00533EC8">
        <w:rPr>
          <w:color w:val="000000"/>
        </w:rPr>
        <w:t>сообщает о  согласии  участвовать  в  аукционе  на условиях,  установленных  в  указанных  выше документах, и направляет настоящую заявку.</w:t>
      </w:r>
    </w:p>
    <w:p w:rsidR="00F729D3" w:rsidRPr="00533EC8" w:rsidRDefault="00F729D3" w:rsidP="00BF739B">
      <w:pPr>
        <w:shd w:val="clear" w:color="auto" w:fill="FFFFFF"/>
        <w:tabs>
          <w:tab w:val="left" w:pos="-284"/>
        </w:tabs>
        <w:spacing w:line="240" w:lineRule="exact"/>
        <w:ind w:left="-426" w:right="5" w:firstLine="581"/>
        <w:jc w:val="both"/>
      </w:pPr>
      <w:r w:rsidRPr="00533EC8">
        <w:rPr>
          <w:color w:val="000000"/>
        </w:rPr>
        <w:t>2.</w:t>
      </w:r>
      <w:r w:rsidRPr="00533EC8">
        <w:rPr>
          <w:i/>
          <w:iCs/>
          <w:color w:val="000000"/>
        </w:rPr>
        <w:t xml:space="preserve"> </w:t>
      </w:r>
      <w:r w:rsidRPr="00533EC8">
        <w:rPr>
          <w:iCs/>
          <w:color w:val="000000"/>
        </w:rPr>
        <w:t>С</w:t>
      </w:r>
      <w:r w:rsidRPr="00533EC8">
        <w:rPr>
          <w:color w:val="000000"/>
        </w:rPr>
        <w:t>огласен выполнить предусмотренные аукционом функции в соответствии с требованиями аукционной документации и на условиях, которые   представлены в аукционном предложении.</w:t>
      </w:r>
    </w:p>
    <w:p w:rsidR="00F729D3" w:rsidRPr="00533EC8" w:rsidRDefault="00F729D3" w:rsidP="00BF739B">
      <w:pPr>
        <w:shd w:val="clear" w:color="auto" w:fill="FFFFFF"/>
        <w:tabs>
          <w:tab w:val="left" w:pos="-284"/>
          <w:tab w:val="left" w:pos="816"/>
        </w:tabs>
        <w:spacing w:line="235" w:lineRule="exact"/>
        <w:ind w:left="-426" w:firstLine="586"/>
        <w:jc w:val="both"/>
      </w:pPr>
      <w:r w:rsidRPr="00533EC8">
        <w:rPr>
          <w:color w:val="000000"/>
        </w:rPr>
        <w:t>3.</w:t>
      </w:r>
      <w:r w:rsidRPr="00533EC8">
        <w:rPr>
          <w:color w:val="000000"/>
        </w:rPr>
        <w:tab/>
        <w:t>Настоящей заявкой подтверждаем, что против нас не проводится процедура ликвидации, банкротства, деятельность не приостановлена, а также то, что размер задолженности по начисленным налогам, сборам и иным обязательным платежам в бюджеты любого уровня или государственные</w:t>
      </w:r>
      <w:r w:rsidRPr="00533EC8">
        <w:t xml:space="preserve"> </w:t>
      </w:r>
      <w:r w:rsidRPr="00533EC8">
        <w:rPr>
          <w:color w:val="000000"/>
        </w:rPr>
        <w:t>внебюджетные фонды за прошедший календарный год не превышает 25% балансовой стоимости активов участника конкурса по данным бухгалтерской отчетности за последний завершенный отчетный период.</w:t>
      </w:r>
    </w:p>
    <w:p w:rsidR="00F729D3" w:rsidRPr="00533EC8" w:rsidRDefault="00F729D3" w:rsidP="00BF739B">
      <w:pPr>
        <w:widowControl w:val="0"/>
        <w:numPr>
          <w:ilvl w:val="0"/>
          <w:numId w:val="35"/>
        </w:numPr>
        <w:shd w:val="clear" w:color="auto" w:fill="FFFFFF"/>
        <w:tabs>
          <w:tab w:val="left" w:pos="-284"/>
          <w:tab w:val="left" w:pos="816"/>
        </w:tabs>
        <w:autoSpaceDE w:val="0"/>
        <w:autoSpaceDN w:val="0"/>
        <w:adjustRightInd w:val="0"/>
        <w:ind w:left="-426" w:firstLine="584"/>
        <w:jc w:val="both"/>
        <w:rPr>
          <w:color w:val="000000"/>
        </w:rPr>
      </w:pPr>
      <w:r w:rsidRPr="00533EC8">
        <w:rPr>
          <w:color w:val="000000"/>
        </w:rPr>
        <w:t>Настоящей заявкой гарантируем достоверность представленной нами в заявке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729D3" w:rsidRPr="00533EC8" w:rsidRDefault="00F729D3" w:rsidP="00BF739B">
      <w:pPr>
        <w:numPr>
          <w:ilvl w:val="0"/>
          <w:numId w:val="34"/>
        </w:numPr>
        <w:tabs>
          <w:tab w:val="left" w:pos="-284"/>
          <w:tab w:val="left" w:pos="426"/>
          <w:tab w:val="left" w:pos="560"/>
        </w:tabs>
        <w:suppressAutoHyphens/>
        <w:ind w:left="-426" w:firstLine="709"/>
        <w:jc w:val="both"/>
      </w:pPr>
      <w:r w:rsidRPr="00533EC8">
        <w:rPr>
          <w:color w:val="000000"/>
        </w:rPr>
        <w:t xml:space="preserve">В случае, если наши предложения будут признаны лучшими, мы берем на себя обязательства подписать договор </w:t>
      </w:r>
      <w:r w:rsidRPr="00533EC8">
        <w:t xml:space="preserve"> купли-продажи земельного участка   категории земель «земли населенных пунктов», вид разрешенного использования «для ведения личного подсобного хозяйства», с кадастровым номером ____________________, общей площадью ______________ кв.м., расположенного по адресу: Республика Мордовия, Чамзинский район, ______________________________________ в</w:t>
      </w:r>
      <w:r w:rsidRPr="00533EC8">
        <w:rPr>
          <w:b/>
        </w:rPr>
        <w:t xml:space="preserve"> </w:t>
      </w:r>
      <w:r w:rsidRPr="00533EC8">
        <w:rPr>
          <w:color w:val="000000"/>
        </w:rPr>
        <w:t>соответствии  с требованиями  аукционной документации и  условиями  аукционного  предложения.</w:t>
      </w:r>
    </w:p>
    <w:p w:rsidR="00F729D3" w:rsidRPr="00533EC8" w:rsidRDefault="00F729D3" w:rsidP="00BF739B">
      <w:pPr>
        <w:shd w:val="clear" w:color="auto" w:fill="FFFFFF"/>
        <w:tabs>
          <w:tab w:val="left" w:pos="-284"/>
          <w:tab w:val="left" w:pos="869"/>
          <w:tab w:val="left" w:leader="underscore" w:pos="8611"/>
        </w:tabs>
        <w:spacing w:line="259" w:lineRule="exact"/>
        <w:ind w:left="-426" w:right="-5" w:firstLine="590"/>
        <w:jc w:val="both"/>
      </w:pPr>
      <w:r w:rsidRPr="00533EC8">
        <w:rPr>
          <w:color w:val="000000"/>
        </w:rPr>
        <w:t>6.</w:t>
      </w:r>
      <w:r w:rsidRPr="00533EC8">
        <w:rPr>
          <w:color w:val="000000"/>
        </w:rPr>
        <w:tab/>
        <w:t xml:space="preserve">Сообщаем, что  для  оперативного уведомления  нас  по  вопросам организационного характера и взаимодействия нами уполномочен </w:t>
      </w:r>
      <w:r w:rsidRPr="00533EC8">
        <w:rPr>
          <w:i/>
          <w:iCs/>
          <w:color w:val="000000"/>
        </w:rPr>
        <w:t>______________________________.</w:t>
      </w:r>
    </w:p>
    <w:p w:rsidR="00F729D3" w:rsidRPr="00533EC8" w:rsidRDefault="00F729D3" w:rsidP="00BF739B">
      <w:pPr>
        <w:shd w:val="clear" w:color="auto" w:fill="FFFFFF"/>
        <w:tabs>
          <w:tab w:val="left" w:pos="-284"/>
        </w:tabs>
        <w:ind w:left="-426" w:right="-5"/>
        <w:jc w:val="both"/>
      </w:pPr>
      <w:r w:rsidRPr="00533EC8">
        <w:rPr>
          <w:color w:val="000000"/>
        </w:rPr>
        <w:t>Все  сведения  о проведении аукциона просим сообщать уполномоченному лицу.</w:t>
      </w:r>
    </w:p>
    <w:p w:rsidR="00F729D3" w:rsidRPr="00533EC8" w:rsidRDefault="00F729D3" w:rsidP="00BF739B">
      <w:pPr>
        <w:shd w:val="clear" w:color="auto" w:fill="FFFFFF"/>
        <w:tabs>
          <w:tab w:val="left" w:pos="-284"/>
          <w:tab w:val="left" w:pos="950"/>
          <w:tab w:val="left" w:leader="underscore" w:pos="7891"/>
          <w:tab w:val="left" w:leader="underscore" w:pos="9677"/>
        </w:tabs>
        <w:ind w:left="-426" w:right="-5" w:firstLine="540"/>
        <w:jc w:val="both"/>
      </w:pPr>
      <w:r w:rsidRPr="00533EC8">
        <w:rPr>
          <w:color w:val="000000"/>
        </w:rPr>
        <w:t>7.</w:t>
      </w:r>
      <w:r w:rsidRPr="00533EC8">
        <w:rPr>
          <w:color w:val="000000"/>
        </w:rPr>
        <w:tab/>
        <w:t>Юридический и фактический адреса ________________________________, телефон____________, факс ___________,</w:t>
      </w:r>
      <w:r w:rsidRPr="00533EC8">
        <w:t xml:space="preserve"> </w:t>
      </w:r>
      <w:r w:rsidRPr="00533EC8">
        <w:rPr>
          <w:color w:val="000000"/>
        </w:rPr>
        <w:t>банковские реквизиты _____________________.</w:t>
      </w:r>
    </w:p>
    <w:p w:rsidR="00F729D3" w:rsidRPr="00533EC8" w:rsidRDefault="00F729D3" w:rsidP="00BF739B">
      <w:pPr>
        <w:shd w:val="clear" w:color="auto" w:fill="FFFFFF"/>
        <w:tabs>
          <w:tab w:val="left" w:pos="-284"/>
          <w:tab w:val="left" w:leader="underscore" w:pos="8280"/>
        </w:tabs>
        <w:ind w:left="-426" w:right="-5" w:firstLine="540"/>
        <w:jc w:val="both"/>
      </w:pPr>
      <w:r w:rsidRPr="00533EC8">
        <w:rPr>
          <w:color w:val="000000"/>
        </w:rPr>
        <w:t>8. К настоящей заявке прилагаются документы согласно описи на</w:t>
      </w:r>
      <w:r w:rsidRPr="00533EC8">
        <w:rPr>
          <w:color w:val="000000"/>
        </w:rPr>
        <w:tab/>
        <w:t>стр.</w:t>
      </w:r>
    </w:p>
    <w:p w:rsidR="00F729D3" w:rsidRPr="00533EC8" w:rsidRDefault="00F729D3" w:rsidP="00BF739B">
      <w:pPr>
        <w:shd w:val="clear" w:color="auto" w:fill="FFFFFF"/>
        <w:tabs>
          <w:tab w:val="left" w:pos="-284"/>
          <w:tab w:val="left" w:leader="underscore" w:pos="8736"/>
        </w:tabs>
        <w:ind w:left="-426"/>
        <w:rPr>
          <w:color w:val="000000"/>
        </w:rPr>
      </w:pPr>
    </w:p>
    <w:p w:rsidR="00F729D3" w:rsidRPr="00533EC8" w:rsidRDefault="00F729D3" w:rsidP="00BF739B">
      <w:pPr>
        <w:shd w:val="clear" w:color="auto" w:fill="FFFFFF"/>
        <w:tabs>
          <w:tab w:val="left" w:pos="-284"/>
          <w:tab w:val="left" w:leader="underscore" w:pos="8736"/>
        </w:tabs>
        <w:ind w:left="-426"/>
      </w:pPr>
      <w:r w:rsidRPr="00533EC8">
        <w:rPr>
          <w:color w:val="000000"/>
        </w:rPr>
        <w:tab/>
      </w:r>
    </w:p>
    <w:p w:rsidR="00F729D3" w:rsidRPr="00533EC8" w:rsidRDefault="00F729D3" w:rsidP="00BF739B">
      <w:pPr>
        <w:tabs>
          <w:tab w:val="left" w:pos="-284"/>
        </w:tabs>
        <w:ind w:left="-426"/>
        <w:rPr>
          <w:color w:val="000000"/>
        </w:rPr>
      </w:pPr>
      <w:r w:rsidRPr="00533EC8">
        <w:rPr>
          <w:color w:val="000000"/>
        </w:rPr>
        <w:tab/>
      </w:r>
      <w:r w:rsidRPr="00533EC8">
        <w:rPr>
          <w:color w:val="000000"/>
        </w:rPr>
        <w:tab/>
      </w:r>
      <w:r w:rsidRPr="00533EC8">
        <w:rPr>
          <w:color w:val="000000"/>
        </w:rPr>
        <w:tab/>
      </w:r>
      <w:r w:rsidRPr="00533EC8">
        <w:rPr>
          <w:color w:val="000000"/>
        </w:rPr>
        <w:tab/>
      </w:r>
      <w:r w:rsidRPr="00533EC8">
        <w:rPr>
          <w:color w:val="000000"/>
        </w:rPr>
        <w:tab/>
        <w:t xml:space="preserve"> </w:t>
      </w:r>
      <w:r w:rsidRPr="00533EC8">
        <w:rPr>
          <w:color w:val="000000"/>
        </w:rPr>
        <w:tab/>
      </w:r>
      <w:r w:rsidRPr="00533EC8">
        <w:rPr>
          <w:color w:val="000000"/>
        </w:rPr>
        <w:tab/>
        <w:t>(ФИО, подпись)</w:t>
      </w:r>
    </w:p>
    <w:p w:rsidR="00F729D3" w:rsidRPr="00533EC8" w:rsidRDefault="00F729D3" w:rsidP="00BF739B">
      <w:pPr>
        <w:tabs>
          <w:tab w:val="left" w:pos="-284"/>
        </w:tabs>
        <w:ind w:left="-426" w:firstLine="539"/>
        <w:jc w:val="center"/>
      </w:pPr>
      <w:r w:rsidRPr="00533EC8">
        <w:t xml:space="preserve">   </w:t>
      </w:r>
    </w:p>
    <w:p w:rsidR="00F729D3" w:rsidRPr="00533EC8" w:rsidRDefault="00F729D3" w:rsidP="00BF739B">
      <w:pPr>
        <w:tabs>
          <w:tab w:val="left" w:pos="-284"/>
        </w:tabs>
        <w:ind w:left="-426" w:firstLine="539"/>
        <w:jc w:val="center"/>
      </w:pPr>
    </w:p>
    <w:p w:rsidR="00F729D3" w:rsidRPr="00533EC8" w:rsidRDefault="00F729D3" w:rsidP="00BF739B">
      <w:pPr>
        <w:shd w:val="clear" w:color="auto" w:fill="FFFFFF"/>
        <w:tabs>
          <w:tab w:val="left" w:pos="-284"/>
        </w:tabs>
        <w:ind w:left="-426"/>
        <w:jc w:val="right"/>
        <w:rPr>
          <w:bCs/>
          <w:color w:val="000000"/>
        </w:rPr>
      </w:pPr>
    </w:p>
    <w:p w:rsidR="00F729D3" w:rsidRPr="00533EC8" w:rsidRDefault="00F729D3" w:rsidP="00BF739B">
      <w:pPr>
        <w:shd w:val="clear" w:color="auto" w:fill="FFFFFF"/>
        <w:tabs>
          <w:tab w:val="left" w:pos="-284"/>
        </w:tabs>
        <w:ind w:left="-426"/>
        <w:jc w:val="right"/>
        <w:rPr>
          <w:bCs/>
          <w:color w:val="000000"/>
        </w:rPr>
      </w:pPr>
    </w:p>
    <w:p w:rsidR="00F729D3" w:rsidRPr="00533EC8" w:rsidRDefault="00F729D3" w:rsidP="00BF739B">
      <w:pPr>
        <w:shd w:val="clear" w:color="auto" w:fill="FFFFFF"/>
        <w:tabs>
          <w:tab w:val="left" w:pos="-284"/>
        </w:tabs>
        <w:ind w:left="-426"/>
        <w:jc w:val="right"/>
        <w:rPr>
          <w:bCs/>
          <w:color w:val="000000"/>
        </w:rPr>
      </w:pPr>
      <w:r w:rsidRPr="00533EC8">
        <w:rPr>
          <w:bCs/>
          <w:color w:val="000000"/>
        </w:rPr>
        <w:t>Приложение 2</w:t>
      </w:r>
    </w:p>
    <w:p w:rsidR="00F729D3" w:rsidRPr="00533EC8" w:rsidRDefault="00F729D3" w:rsidP="00BF739B">
      <w:pPr>
        <w:shd w:val="clear" w:color="auto" w:fill="FFFFFF"/>
        <w:tabs>
          <w:tab w:val="left" w:pos="-284"/>
        </w:tabs>
        <w:ind w:left="-426"/>
        <w:jc w:val="right"/>
        <w:rPr>
          <w:bCs/>
          <w:color w:val="000000"/>
        </w:rPr>
      </w:pPr>
      <w:r w:rsidRPr="00533EC8">
        <w:rPr>
          <w:bCs/>
          <w:color w:val="000000"/>
        </w:rPr>
        <w:t xml:space="preserve"> к аукционной документации</w:t>
      </w:r>
    </w:p>
    <w:p w:rsidR="00F729D3" w:rsidRPr="00533EC8" w:rsidRDefault="00F729D3" w:rsidP="00BF739B">
      <w:pPr>
        <w:tabs>
          <w:tab w:val="left" w:pos="-284"/>
        </w:tabs>
        <w:ind w:left="-426" w:firstLine="539"/>
        <w:jc w:val="center"/>
      </w:pPr>
    </w:p>
    <w:p w:rsidR="00F729D3" w:rsidRPr="00533EC8" w:rsidRDefault="00F729D3" w:rsidP="00BF739B">
      <w:pPr>
        <w:tabs>
          <w:tab w:val="left" w:pos="-284"/>
        </w:tabs>
        <w:ind w:left="-426" w:firstLine="539"/>
        <w:jc w:val="center"/>
      </w:pPr>
    </w:p>
    <w:p w:rsidR="00F729D3" w:rsidRPr="00533EC8" w:rsidRDefault="00F729D3" w:rsidP="00BF739B">
      <w:pPr>
        <w:tabs>
          <w:tab w:val="left" w:pos="-284"/>
        </w:tabs>
        <w:ind w:left="-426" w:firstLine="539"/>
        <w:jc w:val="center"/>
      </w:pPr>
    </w:p>
    <w:p w:rsidR="00F729D3" w:rsidRPr="00533EC8" w:rsidRDefault="00F729D3" w:rsidP="00BF739B">
      <w:pPr>
        <w:tabs>
          <w:tab w:val="left" w:pos="-284"/>
        </w:tabs>
        <w:ind w:left="-426" w:firstLine="539"/>
        <w:jc w:val="center"/>
      </w:pPr>
      <w:r w:rsidRPr="00533EC8">
        <w:t xml:space="preserve">Для юридического лица </w:t>
      </w:r>
    </w:p>
    <w:p w:rsidR="00F729D3" w:rsidRPr="00533EC8" w:rsidRDefault="00F729D3" w:rsidP="00BF739B">
      <w:pPr>
        <w:tabs>
          <w:tab w:val="left" w:pos="-284"/>
        </w:tabs>
        <w:ind w:left="-426" w:firstLine="539"/>
        <w:jc w:val="center"/>
        <w:rPr>
          <w:b/>
        </w:rPr>
      </w:pPr>
      <w:r w:rsidRPr="00533EC8">
        <w:rPr>
          <w:b/>
        </w:rPr>
        <w:t>Анкета   участника   открытого  аукциона</w:t>
      </w:r>
    </w:p>
    <w:p w:rsidR="00F729D3" w:rsidRPr="00533EC8" w:rsidRDefault="00F729D3" w:rsidP="00BF739B">
      <w:pPr>
        <w:tabs>
          <w:tab w:val="left" w:pos="-284"/>
        </w:tabs>
        <w:ind w:left="-426"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4261"/>
        <w:gridCol w:w="4778"/>
      </w:tblGrid>
      <w:tr w:rsidR="00F729D3" w:rsidRPr="00533EC8" w:rsidTr="003120D5">
        <w:tc>
          <w:tcPr>
            <w:tcW w:w="828" w:type="dxa"/>
          </w:tcPr>
          <w:p w:rsidR="00F729D3" w:rsidRPr="00533EC8" w:rsidRDefault="00F729D3" w:rsidP="00BF739B">
            <w:pPr>
              <w:tabs>
                <w:tab w:val="left" w:pos="-284"/>
              </w:tabs>
              <w:ind w:left="-426"/>
            </w:pPr>
            <w:r w:rsidRPr="00533EC8">
              <w:t>№ п/п</w:t>
            </w:r>
          </w:p>
        </w:tc>
        <w:tc>
          <w:tcPr>
            <w:tcW w:w="4320" w:type="dxa"/>
          </w:tcPr>
          <w:p w:rsidR="00F729D3" w:rsidRPr="00533EC8" w:rsidRDefault="00F729D3" w:rsidP="00BF739B">
            <w:pPr>
              <w:tabs>
                <w:tab w:val="left" w:pos="-284"/>
              </w:tabs>
              <w:ind w:left="-426"/>
              <w:jc w:val="center"/>
            </w:pPr>
            <w:r w:rsidRPr="00533EC8">
              <w:t>Наименование</w:t>
            </w:r>
          </w:p>
        </w:tc>
        <w:tc>
          <w:tcPr>
            <w:tcW w:w="4860" w:type="dxa"/>
          </w:tcPr>
          <w:p w:rsidR="00F729D3" w:rsidRPr="00533EC8" w:rsidRDefault="00F729D3" w:rsidP="00BF739B">
            <w:pPr>
              <w:tabs>
                <w:tab w:val="left" w:pos="-284"/>
              </w:tabs>
              <w:ind w:left="-426"/>
              <w:jc w:val="center"/>
            </w:pPr>
            <w:r w:rsidRPr="00533EC8">
              <w:t>Сведения о претенденте на участие в аукционе</w:t>
            </w:r>
          </w:p>
        </w:tc>
      </w:tr>
      <w:tr w:rsidR="00F729D3" w:rsidRPr="00533EC8" w:rsidTr="003120D5">
        <w:tc>
          <w:tcPr>
            <w:tcW w:w="828" w:type="dxa"/>
          </w:tcPr>
          <w:p w:rsidR="00F729D3" w:rsidRPr="00533EC8" w:rsidRDefault="00F729D3" w:rsidP="00BF739B">
            <w:pPr>
              <w:tabs>
                <w:tab w:val="left" w:pos="-284"/>
              </w:tabs>
              <w:ind w:left="-426"/>
            </w:pPr>
            <w:r w:rsidRPr="00533EC8">
              <w:t>1</w:t>
            </w:r>
          </w:p>
        </w:tc>
        <w:tc>
          <w:tcPr>
            <w:tcW w:w="4320" w:type="dxa"/>
          </w:tcPr>
          <w:p w:rsidR="00F729D3" w:rsidRPr="00533EC8" w:rsidRDefault="00F729D3" w:rsidP="00BF739B">
            <w:pPr>
              <w:tabs>
                <w:tab w:val="left" w:pos="-284"/>
              </w:tabs>
              <w:ind w:left="-426"/>
            </w:pPr>
            <w:r w:rsidRPr="00533EC8">
              <w:t>Полное и сокращенное наименование претендента на участие в  аукционе</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2</w:t>
            </w:r>
          </w:p>
        </w:tc>
        <w:tc>
          <w:tcPr>
            <w:tcW w:w="4320" w:type="dxa"/>
          </w:tcPr>
          <w:p w:rsidR="00F729D3" w:rsidRPr="00533EC8" w:rsidRDefault="00F729D3" w:rsidP="00BF739B">
            <w:pPr>
              <w:tabs>
                <w:tab w:val="left" w:pos="-284"/>
              </w:tabs>
              <w:ind w:left="-426"/>
            </w:pPr>
            <w:r w:rsidRPr="00533EC8">
              <w:t>Организационно-правовая форма</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3</w:t>
            </w:r>
          </w:p>
        </w:tc>
        <w:tc>
          <w:tcPr>
            <w:tcW w:w="4320" w:type="dxa"/>
          </w:tcPr>
          <w:p w:rsidR="00F729D3" w:rsidRPr="00533EC8" w:rsidRDefault="00F729D3" w:rsidP="00BF739B">
            <w:pPr>
              <w:tabs>
                <w:tab w:val="left" w:pos="-284"/>
              </w:tabs>
              <w:ind w:left="-426"/>
            </w:pPr>
            <w:r w:rsidRPr="00533EC8">
              <w:t>Свидетельство о государственной регистрации (дата, номер, кем выдано)</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4</w:t>
            </w:r>
          </w:p>
        </w:tc>
        <w:tc>
          <w:tcPr>
            <w:tcW w:w="4320" w:type="dxa"/>
          </w:tcPr>
          <w:p w:rsidR="00F729D3" w:rsidRPr="00533EC8" w:rsidRDefault="00F729D3" w:rsidP="00BF739B">
            <w:pPr>
              <w:tabs>
                <w:tab w:val="left" w:pos="-284"/>
              </w:tabs>
              <w:ind w:left="-426"/>
            </w:pPr>
            <w:r w:rsidRPr="00533EC8">
              <w:t>Место нахождения</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5</w:t>
            </w:r>
          </w:p>
        </w:tc>
        <w:tc>
          <w:tcPr>
            <w:tcW w:w="4320" w:type="dxa"/>
          </w:tcPr>
          <w:p w:rsidR="00F729D3" w:rsidRPr="00533EC8" w:rsidRDefault="00F729D3" w:rsidP="00BF739B">
            <w:pPr>
              <w:tabs>
                <w:tab w:val="left" w:pos="-284"/>
              </w:tabs>
              <w:ind w:left="-426"/>
            </w:pPr>
            <w:r w:rsidRPr="00533EC8">
              <w:t>Фактическое местонахождение</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6</w:t>
            </w:r>
          </w:p>
        </w:tc>
        <w:tc>
          <w:tcPr>
            <w:tcW w:w="4320" w:type="dxa"/>
          </w:tcPr>
          <w:p w:rsidR="00F729D3" w:rsidRPr="00533EC8" w:rsidRDefault="00F729D3" w:rsidP="00BF739B">
            <w:pPr>
              <w:tabs>
                <w:tab w:val="left" w:pos="-284"/>
              </w:tabs>
              <w:ind w:left="-426"/>
            </w:pPr>
            <w:r w:rsidRPr="00533EC8">
              <w:t>Филиалы: перечислить наименования и фактическое местонахождение</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7</w:t>
            </w:r>
          </w:p>
        </w:tc>
        <w:tc>
          <w:tcPr>
            <w:tcW w:w="4320" w:type="dxa"/>
          </w:tcPr>
          <w:p w:rsidR="00F729D3" w:rsidRPr="00533EC8" w:rsidRDefault="00F729D3" w:rsidP="00BF739B">
            <w:pPr>
              <w:tabs>
                <w:tab w:val="left" w:pos="-284"/>
              </w:tabs>
              <w:ind w:left="-426"/>
            </w:pPr>
            <w:r w:rsidRPr="00533EC8">
              <w:t>Банковские реквизиты (наименование банка, БИК, ИНН, р\с и к\с)</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8</w:t>
            </w:r>
          </w:p>
        </w:tc>
        <w:tc>
          <w:tcPr>
            <w:tcW w:w="4320" w:type="dxa"/>
          </w:tcPr>
          <w:p w:rsidR="00F729D3" w:rsidRPr="00533EC8" w:rsidRDefault="00F729D3" w:rsidP="00BF739B">
            <w:pPr>
              <w:tabs>
                <w:tab w:val="left" w:pos="-284"/>
              </w:tabs>
              <w:ind w:left="-426"/>
            </w:pPr>
            <w:r w:rsidRPr="00533EC8">
              <w:t>Контактные телефоны</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9</w:t>
            </w:r>
          </w:p>
        </w:tc>
        <w:tc>
          <w:tcPr>
            <w:tcW w:w="4320" w:type="dxa"/>
          </w:tcPr>
          <w:p w:rsidR="00F729D3" w:rsidRPr="00533EC8" w:rsidRDefault="00F729D3" w:rsidP="00BF739B">
            <w:pPr>
              <w:tabs>
                <w:tab w:val="left" w:pos="-284"/>
              </w:tabs>
              <w:ind w:left="-426"/>
            </w:pPr>
            <w:r w:rsidRPr="00533EC8">
              <w:t>Факс</w:t>
            </w:r>
          </w:p>
        </w:tc>
        <w:tc>
          <w:tcPr>
            <w:tcW w:w="4860" w:type="dxa"/>
          </w:tcPr>
          <w:p w:rsidR="00F729D3" w:rsidRPr="00533EC8" w:rsidRDefault="00F729D3" w:rsidP="00BF739B">
            <w:pPr>
              <w:tabs>
                <w:tab w:val="left" w:pos="-284"/>
              </w:tabs>
              <w:ind w:left="-426"/>
            </w:pPr>
          </w:p>
        </w:tc>
      </w:tr>
      <w:tr w:rsidR="00F729D3" w:rsidRPr="00533EC8" w:rsidTr="003120D5">
        <w:tc>
          <w:tcPr>
            <w:tcW w:w="828" w:type="dxa"/>
          </w:tcPr>
          <w:p w:rsidR="00F729D3" w:rsidRPr="00533EC8" w:rsidRDefault="00F729D3" w:rsidP="00BF739B">
            <w:pPr>
              <w:tabs>
                <w:tab w:val="left" w:pos="-284"/>
              </w:tabs>
              <w:ind w:left="-426"/>
            </w:pPr>
            <w:r w:rsidRPr="00533EC8">
              <w:t>10</w:t>
            </w:r>
          </w:p>
        </w:tc>
        <w:tc>
          <w:tcPr>
            <w:tcW w:w="4320" w:type="dxa"/>
          </w:tcPr>
          <w:p w:rsidR="00F729D3" w:rsidRPr="00533EC8" w:rsidRDefault="00F729D3" w:rsidP="00BF739B">
            <w:pPr>
              <w:tabs>
                <w:tab w:val="left" w:pos="-284"/>
              </w:tabs>
              <w:ind w:left="-426"/>
            </w:pPr>
            <w:r w:rsidRPr="00533EC8">
              <w:t>Адрес электронной почты</w:t>
            </w:r>
          </w:p>
        </w:tc>
        <w:tc>
          <w:tcPr>
            <w:tcW w:w="4860" w:type="dxa"/>
          </w:tcPr>
          <w:p w:rsidR="00F729D3" w:rsidRPr="00533EC8" w:rsidRDefault="00F729D3" w:rsidP="00BF739B">
            <w:pPr>
              <w:tabs>
                <w:tab w:val="left" w:pos="-284"/>
              </w:tabs>
              <w:ind w:left="-426"/>
            </w:pPr>
          </w:p>
        </w:tc>
      </w:tr>
    </w:tbl>
    <w:p w:rsidR="00F729D3" w:rsidRPr="00533EC8" w:rsidRDefault="00F729D3" w:rsidP="00BF739B">
      <w:pPr>
        <w:tabs>
          <w:tab w:val="left" w:pos="-284"/>
        </w:tabs>
        <w:ind w:left="-426"/>
      </w:pPr>
    </w:p>
    <w:p w:rsidR="00F729D3" w:rsidRPr="00533EC8" w:rsidRDefault="00F729D3" w:rsidP="00BF739B">
      <w:pPr>
        <w:tabs>
          <w:tab w:val="left" w:pos="-284"/>
        </w:tabs>
        <w:ind w:left="-426"/>
      </w:pPr>
      <w:r w:rsidRPr="00533EC8">
        <w:t>______________________________</w:t>
      </w:r>
    </w:p>
    <w:p w:rsidR="00F729D3" w:rsidRPr="00533EC8" w:rsidRDefault="00F729D3" w:rsidP="00BF739B">
      <w:pPr>
        <w:tabs>
          <w:tab w:val="left" w:pos="-284"/>
        </w:tabs>
        <w:ind w:left="-426"/>
      </w:pPr>
      <w:r w:rsidRPr="00533EC8">
        <w:t>(подпись) М.П.                                                                                                                            (ФИО подписавшего лица, должность)</w:t>
      </w:r>
    </w:p>
    <w:p w:rsidR="00F729D3" w:rsidRPr="00533EC8" w:rsidRDefault="00F729D3" w:rsidP="00BF739B">
      <w:pPr>
        <w:tabs>
          <w:tab w:val="left" w:pos="-284"/>
        </w:tabs>
        <w:ind w:left="-426"/>
      </w:pPr>
    </w:p>
    <w:p w:rsidR="00F729D3" w:rsidRPr="00533EC8" w:rsidRDefault="00F729D3" w:rsidP="00BF739B">
      <w:pPr>
        <w:tabs>
          <w:tab w:val="left" w:pos="-284"/>
        </w:tabs>
        <w:ind w:left="-426" w:firstLine="539"/>
        <w:jc w:val="center"/>
      </w:pPr>
    </w:p>
    <w:p w:rsidR="00F729D3" w:rsidRPr="00533EC8" w:rsidRDefault="00F729D3" w:rsidP="00BF739B">
      <w:pPr>
        <w:tabs>
          <w:tab w:val="left" w:pos="-284"/>
        </w:tabs>
        <w:ind w:left="-426" w:firstLine="539"/>
        <w:jc w:val="center"/>
      </w:pPr>
      <w:r w:rsidRPr="00533EC8">
        <w:t>Для физического лица</w:t>
      </w:r>
    </w:p>
    <w:p w:rsidR="00F729D3" w:rsidRPr="00533EC8" w:rsidRDefault="00F729D3" w:rsidP="00BF739B">
      <w:pPr>
        <w:tabs>
          <w:tab w:val="left" w:pos="-284"/>
        </w:tabs>
        <w:ind w:left="-426"/>
        <w:jc w:val="center"/>
        <w:rPr>
          <w:b/>
        </w:rPr>
      </w:pPr>
      <w:r w:rsidRPr="00533EC8">
        <w:rPr>
          <w:b/>
        </w:rPr>
        <w:t>Анкета  участника  открытого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148"/>
        <w:gridCol w:w="4615"/>
      </w:tblGrid>
      <w:tr w:rsidR="00F729D3" w:rsidRPr="00533EC8" w:rsidTr="003120D5">
        <w:tc>
          <w:tcPr>
            <w:tcW w:w="808" w:type="dxa"/>
          </w:tcPr>
          <w:p w:rsidR="00F729D3" w:rsidRPr="00533EC8" w:rsidRDefault="00F729D3" w:rsidP="00BF739B">
            <w:pPr>
              <w:tabs>
                <w:tab w:val="left" w:pos="-284"/>
              </w:tabs>
              <w:ind w:left="-426"/>
            </w:pPr>
            <w:r w:rsidRPr="00533EC8">
              <w:t>№ п/п</w:t>
            </w:r>
          </w:p>
        </w:tc>
        <w:tc>
          <w:tcPr>
            <w:tcW w:w="4148" w:type="dxa"/>
          </w:tcPr>
          <w:p w:rsidR="00F729D3" w:rsidRPr="00533EC8" w:rsidRDefault="00F729D3" w:rsidP="00BF739B">
            <w:pPr>
              <w:tabs>
                <w:tab w:val="left" w:pos="-284"/>
              </w:tabs>
              <w:ind w:left="-426"/>
              <w:jc w:val="center"/>
            </w:pPr>
            <w:r w:rsidRPr="00533EC8">
              <w:t>Наименование</w:t>
            </w:r>
          </w:p>
        </w:tc>
        <w:tc>
          <w:tcPr>
            <w:tcW w:w="4615" w:type="dxa"/>
          </w:tcPr>
          <w:p w:rsidR="00F729D3" w:rsidRPr="00533EC8" w:rsidRDefault="00F729D3" w:rsidP="00BF739B">
            <w:pPr>
              <w:tabs>
                <w:tab w:val="left" w:pos="-284"/>
              </w:tabs>
              <w:ind w:left="-426"/>
              <w:jc w:val="center"/>
            </w:pPr>
            <w:r w:rsidRPr="00533EC8">
              <w:t>Сведения о претенденте на участие в аукционе</w:t>
            </w:r>
          </w:p>
        </w:tc>
      </w:tr>
      <w:tr w:rsidR="00F729D3" w:rsidRPr="00533EC8" w:rsidTr="003120D5">
        <w:tc>
          <w:tcPr>
            <w:tcW w:w="808" w:type="dxa"/>
          </w:tcPr>
          <w:p w:rsidR="00F729D3" w:rsidRPr="00533EC8" w:rsidRDefault="00F729D3" w:rsidP="00BF739B">
            <w:pPr>
              <w:tabs>
                <w:tab w:val="left" w:pos="-284"/>
              </w:tabs>
              <w:ind w:left="-426"/>
            </w:pPr>
            <w:r w:rsidRPr="00533EC8">
              <w:t>1</w:t>
            </w:r>
          </w:p>
        </w:tc>
        <w:tc>
          <w:tcPr>
            <w:tcW w:w="4148" w:type="dxa"/>
          </w:tcPr>
          <w:p w:rsidR="00F729D3" w:rsidRPr="00533EC8" w:rsidRDefault="00F729D3" w:rsidP="00BF739B">
            <w:pPr>
              <w:tabs>
                <w:tab w:val="left" w:pos="-284"/>
              </w:tabs>
              <w:ind w:left="-426"/>
            </w:pPr>
            <w:r w:rsidRPr="00533EC8">
              <w:t>ФИО</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2</w:t>
            </w:r>
          </w:p>
        </w:tc>
        <w:tc>
          <w:tcPr>
            <w:tcW w:w="4148" w:type="dxa"/>
          </w:tcPr>
          <w:p w:rsidR="00F729D3" w:rsidRPr="00533EC8" w:rsidRDefault="00F729D3" w:rsidP="00BF739B">
            <w:pPr>
              <w:tabs>
                <w:tab w:val="left" w:pos="-284"/>
              </w:tabs>
              <w:ind w:left="-426"/>
            </w:pPr>
            <w:r w:rsidRPr="00533EC8">
              <w:t>Свидетельство о государственной регистрации (дата, номер, кем выдано)</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3</w:t>
            </w:r>
          </w:p>
        </w:tc>
        <w:tc>
          <w:tcPr>
            <w:tcW w:w="4148" w:type="dxa"/>
          </w:tcPr>
          <w:p w:rsidR="00F729D3" w:rsidRPr="00533EC8" w:rsidRDefault="00F729D3" w:rsidP="00BF739B">
            <w:pPr>
              <w:tabs>
                <w:tab w:val="left" w:pos="-284"/>
              </w:tabs>
              <w:ind w:left="-426"/>
            </w:pPr>
            <w:r w:rsidRPr="00533EC8">
              <w:t>Место регистрации</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4</w:t>
            </w:r>
          </w:p>
        </w:tc>
        <w:tc>
          <w:tcPr>
            <w:tcW w:w="4148" w:type="dxa"/>
          </w:tcPr>
          <w:p w:rsidR="00F729D3" w:rsidRPr="00533EC8" w:rsidRDefault="00F729D3" w:rsidP="00BF739B">
            <w:pPr>
              <w:tabs>
                <w:tab w:val="left" w:pos="-284"/>
              </w:tabs>
              <w:ind w:left="-426"/>
            </w:pPr>
            <w:r w:rsidRPr="00533EC8">
              <w:t>Фактическое проживание</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5</w:t>
            </w:r>
          </w:p>
        </w:tc>
        <w:tc>
          <w:tcPr>
            <w:tcW w:w="4148" w:type="dxa"/>
          </w:tcPr>
          <w:p w:rsidR="00F729D3" w:rsidRPr="00533EC8" w:rsidRDefault="00F729D3" w:rsidP="00BF739B">
            <w:pPr>
              <w:tabs>
                <w:tab w:val="left" w:pos="-284"/>
              </w:tabs>
              <w:ind w:left="-426"/>
            </w:pPr>
            <w:r w:rsidRPr="00533EC8">
              <w:t>Банковские реквизиты (наименование банка, БИК, ИНН, р\с и к\с)</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6</w:t>
            </w:r>
          </w:p>
        </w:tc>
        <w:tc>
          <w:tcPr>
            <w:tcW w:w="4148" w:type="dxa"/>
          </w:tcPr>
          <w:p w:rsidR="00F729D3" w:rsidRPr="00533EC8" w:rsidRDefault="00F729D3" w:rsidP="00BF739B">
            <w:pPr>
              <w:tabs>
                <w:tab w:val="left" w:pos="-284"/>
              </w:tabs>
              <w:ind w:left="-426"/>
            </w:pPr>
            <w:r w:rsidRPr="00533EC8">
              <w:t>Контактные телефоны</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7</w:t>
            </w:r>
          </w:p>
        </w:tc>
        <w:tc>
          <w:tcPr>
            <w:tcW w:w="4148" w:type="dxa"/>
          </w:tcPr>
          <w:p w:rsidR="00F729D3" w:rsidRPr="00533EC8" w:rsidRDefault="00F729D3" w:rsidP="00BF739B">
            <w:pPr>
              <w:tabs>
                <w:tab w:val="left" w:pos="-284"/>
              </w:tabs>
              <w:ind w:left="-426"/>
            </w:pPr>
            <w:r w:rsidRPr="00533EC8">
              <w:t>Факс</w:t>
            </w:r>
          </w:p>
        </w:tc>
        <w:tc>
          <w:tcPr>
            <w:tcW w:w="4615" w:type="dxa"/>
          </w:tcPr>
          <w:p w:rsidR="00F729D3" w:rsidRPr="00533EC8" w:rsidRDefault="00F729D3" w:rsidP="00BF739B">
            <w:pPr>
              <w:tabs>
                <w:tab w:val="left" w:pos="-284"/>
              </w:tabs>
              <w:ind w:left="-426"/>
            </w:pPr>
          </w:p>
        </w:tc>
      </w:tr>
      <w:tr w:rsidR="00F729D3" w:rsidRPr="00533EC8" w:rsidTr="003120D5">
        <w:tc>
          <w:tcPr>
            <w:tcW w:w="808" w:type="dxa"/>
          </w:tcPr>
          <w:p w:rsidR="00F729D3" w:rsidRPr="00533EC8" w:rsidRDefault="00F729D3" w:rsidP="00BF739B">
            <w:pPr>
              <w:tabs>
                <w:tab w:val="left" w:pos="-284"/>
              </w:tabs>
              <w:ind w:left="-426"/>
            </w:pPr>
            <w:r w:rsidRPr="00533EC8">
              <w:t>8</w:t>
            </w:r>
          </w:p>
        </w:tc>
        <w:tc>
          <w:tcPr>
            <w:tcW w:w="4148" w:type="dxa"/>
          </w:tcPr>
          <w:p w:rsidR="00F729D3" w:rsidRPr="00533EC8" w:rsidRDefault="00F729D3" w:rsidP="00BF739B">
            <w:pPr>
              <w:tabs>
                <w:tab w:val="left" w:pos="-284"/>
              </w:tabs>
              <w:ind w:left="-426"/>
            </w:pPr>
            <w:r w:rsidRPr="00533EC8">
              <w:t>Адрес электронной почты</w:t>
            </w:r>
          </w:p>
        </w:tc>
        <w:tc>
          <w:tcPr>
            <w:tcW w:w="4615" w:type="dxa"/>
          </w:tcPr>
          <w:p w:rsidR="00F729D3" w:rsidRPr="00533EC8" w:rsidRDefault="00F729D3" w:rsidP="00BF739B">
            <w:pPr>
              <w:tabs>
                <w:tab w:val="left" w:pos="-284"/>
              </w:tabs>
              <w:ind w:left="-426"/>
            </w:pPr>
          </w:p>
        </w:tc>
      </w:tr>
    </w:tbl>
    <w:p w:rsidR="00F729D3" w:rsidRPr="00533EC8" w:rsidRDefault="00F729D3" w:rsidP="00BF739B">
      <w:pPr>
        <w:tabs>
          <w:tab w:val="left" w:pos="-284"/>
        </w:tabs>
        <w:ind w:left="-426"/>
      </w:pPr>
    </w:p>
    <w:p w:rsidR="00F729D3" w:rsidRPr="00533EC8" w:rsidRDefault="00F729D3" w:rsidP="00BF739B">
      <w:pPr>
        <w:tabs>
          <w:tab w:val="left" w:pos="-284"/>
        </w:tabs>
        <w:ind w:left="-426"/>
      </w:pPr>
    </w:p>
    <w:p w:rsidR="00F729D3" w:rsidRPr="00533EC8" w:rsidRDefault="00F729D3" w:rsidP="00BF739B">
      <w:pPr>
        <w:tabs>
          <w:tab w:val="left" w:pos="-284"/>
        </w:tabs>
        <w:ind w:left="-426"/>
      </w:pPr>
      <w:r w:rsidRPr="00533EC8">
        <w:t>______________________________</w:t>
      </w:r>
    </w:p>
    <w:p w:rsidR="00F729D3" w:rsidRPr="00533EC8" w:rsidRDefault="00F729D3" w:rsidP="00BF739B">
      <w:pPr>
        <w:tabs>
          <w:tab w:val="left" w:pos="-284"/>
        </w:tabs>
        <w:ind w:left="-426"/>
      </w:pPr>
      <w:r w:rsidRPr="00533EC8">
        <w:t>(подпись) М.П.                                                                                                                            (ФИО подписавшего лица)</w:t>
      </w:r>
    </w:p>
    <w:p w:rsidR="00F729D3" w:rsidRPr="00533EC8" w:rsidRDefault="00F729D3" w:rsidP="00BF739B">
      <w:pPr>
        <w:tabs>
          <w:tab w:val="left" w:pos="-284"/>
        </w:tabs>
        <w:ind w:left="-426"/>
      </w:pPr>
    </w:p>
    <w:p w:rsidR="00F729D3" w:rsidRPr="00533EC8" w:rsidRDefault="00F729D3" w:rsidP="00BF739B">
      <w:pPr>
        <w:tabs>
          <w:tab w:val="left" w:pos="-284"/>
        </w:tabs>
        <w:ind w:left="-426"/>
      </w:pPr>
    </w:p>
    <w:p w:rsidR="00F729D3" w:rsidRPr="00533EC8" w:rsidRDefault="00F729D3" w:rsidP="00BF739B">
      <w:pPr>
        <w:tabs>
          <w:tab w:val="left" w:pos="-284"/>
        </w:tabs>
        <w:ind w:left="-426"/>
      </w:pPr>
    </w:p>
    <w:p w:rsidR="00F729D3" w:rsidRPr="003A2BC2" w:rsidRDefault="00F729D3" w:rsidP="00BF739B">
      <w:pPr>
        <w:tabs>
          <w:tab w:val="left" w:pos="-284"/>
        </w:tabs>
        <w:ind w:left="-426"/>
        <w:rPr>
          <w:i/>
        </w:rPr>
      </w:pPr>
    </w:p>
    <w:p w:rsidR="00F729D3" w:rsidRPr="00533EC8" w:rsidRDefault="00F729D3" w:rsidP="00BF739B">
      <w:pPr>
        <w:shd w:val="clear" w:color="auto" w:fill="FFFFFF"/>
        <w:tabs>
          <w:tab w:val="left" w:pos="-284"/>
        </w:tabs>
        <w:ind w:left="-426"/>
        <w:jc w:val="right"/>
        <w:rPr>
          <w:bCs/>
          <w:color w:val="000000"/>
        </w:rPr>
      </w:pPr>
      <w:r w:rsidRPr="00533EC8">
        <w:rPr>
          <w:bCs/>
          <w:color w:val="000000"/>
        </w:rPr>
        <w:t xml:space="preserve">Приложение </w:t>
      </w:r>
      <w:r>
        <w:rPr>
          <w:bCs/>
          <w:color w:val="000000"/>
        </w:rPr>
        <w:t>3</w:t>
      </w:r>
    </w:p>
    <w:p w:rsidR="00F729D3" w:rsidRPr="00533EC8" w:rsidRDefault="00F729D3" w:rsidP="00BF739B">
      <w:pPr>
        <w:shd w:val="clear" w:color="auto" w:fill="FFFFFF"/>
        <w:tabs>
          <w:tab w:val="left" w:pos="-284"/>
        </w:tabs>
        <w:ind w:left="-426"/>
        <w:jc w:val="right"/>
        <w:rPr>
          <w:bCs/>
          <w:color w:val="000000"/>
        </w:rPr>
      </w:pPr>
      <w:r w:rsidRPr="00533EC8">
        <w:rPr>
          <w:bCs/>
          <w:color w:val="000000"/>
        </w:rPr>
        <w:t xml:space="preserve"> к аукционной документации</w:t>
      </w:r>
    </w:p>
    <w:p w:rsidR="00F729D3" w:rsidRPr="00533EC8" w:rsidRDefault="00F729D3" w:rsidP="00BF739B">
      <w:pPr>
        <w:tabs>
          <w:tab w:val="left" w:pos="-284"/>
        </w:tabs>
        <w:ind w:left="-426"/>
        <w:jc w:val="center"/>
        <w:rPr>
          <w:b/>
        </w:rPr>
      </w:pPr>
    </w:p>
    <w:p w:rsidR="00F729D3" w:rsidRPr="00533EC8" w:rsidRDefault="00F729D3" w:rsidP="00BF739B">
      <w:pPr>
        <w:tabs>
          <w:tab w:val="left" w:pos="-284"/>
        </w:tabs>
        <w:ind w:left="-426"/>
        <w:jc w:val="center"/>
        <w:rPr>
          <w:b/>
        </w:rPr>
      </w:pPr>
    </w:p>
    <w:p w:rsidR="00F729D3" w:rsidRPr="00533EC8" w:rsidRDefault="00F729D3" w:rsidP="00BF739B">
      <w:pPr>
        <w:tabs>
          <w:tab w:val="left" w:pos="-284"/>
        </w:tabs>
        <w:ind w:left="-426"/>
        <w:jc w:val="center"/>
        <w:rPr>
          <w:b/>
        </w:rPr>
      </w:pPr>
    </w:p>
    <w:p w:rsidR="00F729D3" w:rsidRPr="00533EC8" w:rsidRDefault="00F729D3" w:rsidP="00BF739B">
      <w:pPr>
        <w:tabs>
          <w:tab w:val="left" w:pos="-284"/>
        </w:tabs>
        <w:ind w:left="-426"/>
        <w:rPr>
          <w:b/>
        </w:rPr>
      </w:pPr>
    </w:p>
    <w:p w:rsidR="00F729D3" w:rsidRPr="00533EC8" w:rsidRDefault="00F729D3" w:rsidP="00BF739B">
      <w:pPr>
        <w:keepNext/>
        <w:widowControl w:val="0"/>
        <w:suppressLineNumbers/>
        <w:tabs>
          <w:tab w:val="left" w:pos="-284"/>
        </w:tabs>
        <w:ind w:left="-426" w:firstLine="284"/>
        <w:jc w:val="center"/>
      </w:pPr>
      <w:r w:rsidRPr="00533EC8">
        <w:rPr>
          <w:b/>
          <w:bCs/>
          <w:iCs/>
        </w:rPr>
        <w:t>ОПИСЬ ДОКУМЕНТОВ</w:t>
      </w:r>
    </w:p>
    <w:p w:rsidR="00F729D3" w:rsidRPr="00533EC8" w:rsidRDefault="00F729D3" w:rsidP="00BF739B">
      <w:pPr>
        <w:keepNext/>
        <w:widowControl w:val="0"/>
        <w:suppressLineNumbers/>
        <w:tabs>
          <w:tab w:val="left" w:pos="-284"/>
        </w:tabs>
        <w:ind w:left="-426" w:firstLine="284"/>
        <w:jc w:val="center"/>
      </w:pPr>
      <w:r w:rsidRPr="00533EC8">
        <w:t>входящих в состав заявки на участие в аукционе  по продаже  земельных   участков</w:t>
      </w:r>
    </w:p>
    <w:p w:rsidR="00F729D3" w:rsidRPr="00533EC8" w:rsidRDefault="00F729D3" w:rsidP="00BF739B">
      <w:pPr>
        <w:keepNext/>
        <w:widowControl w:val="0"/>
        <w:suppressLineNumbers/>
        <w:tabs>
          <w:tab w:val="left" w:pos="-284"/>
        </w:tabs>
        <w:ind w:left="-426" w:firstLine="284"/>
        <w:jc w:val="center"/>
      </w:pPr>
    </w:p>
    <w:p w:rsidR="00F729D3" w:rsidRPr="00533EC8" w:rsidRDefault="00F729D3" w:rsidP="00BF739B">
      <w:pPr>
        <w:keepNext/>
        <w:widowControl w:val="0"/>
        <w:suppressLineNumbers/>
        <w:tabs>
          <w:tab w:val="left" w:pos="-284"/>
        </w:tabs>
        <w:ind w:left="-426" w:firstLine="284"/>
        <w:jc w:val="both"/>
      </w:pPr>
      <w:r w:rsidRPr="00533EC8">
        <w:t>Участник__________________________________________________________________,</w:t>
      </w:r>
    </w:p>
    <w:p w:rsidR="00F729D3" w:rsidRPr="00533EC8" w:rsidRDefault="00F729D3" w:rsidP="00BF739B">
      <w:pPr>
        <w:keepNext/>
        <w:widowControl w:val="0"/>
        <w:suppressLineNumbers/>
        <w:tabs>
          <w:tab w:val="left" w:pos="-284"/>
        </w:tabs>
        <w:ind w:left="-426" w:firstLine="284"/>
        <w:jc w:val="center"/>
      </w:pPr>
      <w:r w:rsidRPr="00533EC8">
        <w:rPr>
          <w:i/>
          <w:iCs/>
        </w:rPr>
        <w:t>(организационно-правовая форма, наименование - для юридического лица, Ф.И.О. - для физического лица)</w:t>
      </w:r>
    </w:p>
    <w:p w:rsidR="00F729D3" w:rsidRPr="00533EC8" w:rsidRDefault="00F729D3" w:rsidP="00BF739B">
      <w:pPr>
        <w:keepNext/>
        <w:widowControl w:val="0"/>
        <w:suppressLineNumbers/>
        <w:tabs>
          <w:tab w:val="left" w:pos="-284"/>
        </w:tabs>
        <w:ind w:left="-426"/>
        <w:jc w:val="both"/>
      </w:pPr>
    </w:p>
    <w:p w:rsidR="00F729D3" w:rsidRPr="00533EC8" w:rsidRDefault="00F729D3" w:rsidP="00BF739B">
      <w:pPr>
        <w:keepNext/>
        <w:widowControl w:val="0"/>
        <w:suppressLineNumbers/>
        <w:tabs>
          <w:tab w:val="left" w:pos="-284"/>
        </w:tabs>
        <w:ind w:left="-426"/>
        <w:jc w:val="both"/>
      </w:pPr>
      <w:r w:rsidRPr="00533EC8">
        <w:t>в лице______________________________________________________________________,</w:t>
      </w:r>
    </w:p>
    <w:p w:rsidR="00F729D3" w:rsidRPr="00533EC8" w:rsidRDefault="00F729D3" w:rsidP="00BF739B">
      <w:pPr>
        <w:keepNext/>
        <w:widowControl w:val="0"/>
        <w:suppressLineNumbers/>
        <w:tabs>
          <w:tab w:val="left" w:pos="-284"/>
        </w:tabs>
        <w:ind w:left="-426" w:firstLine="284"/>
        <w:jc w:val="center"/>
        <w:rPr>
          <w:i/>
          <w:iCs/>
        </w:rPr>
      </w:pPr>
      <w:r w:rsidRPr="00533EC8">
        <w:rPr>
          <w:i/>
          <w:iCs/>
        </w:rPr>
        <w:t>(должность, Ф.И.О. уполномоченного лица заявителя)</w:t>
      </w:r>
    </w:p>
    <w:p w:rsidR="00F729D3" w:rsidRPr="00533EC8" w:rsidRDefault="00F729D3" w:rsidP="00BF739B">
      <w:pPr>
        <w:keepNext/>
        <w:widowControl w:val="0"/>
        <w:suppressLineNumbers/>
        <w:tabs>
          <w:tab w:val="left" w:pos="-284"/>
        </w:tabs>
        <w:ind w:left="-426" w:firstLine="284"/>
        <w:jc w:val="center"/>
        <w:rPr>
          <w:i/>
          <w:iCs/>
        </w:rPr>
      </w:pPr>
    </w:p>
    <w:p w:rsidR="00F729D3" w:rsidRPr="00533EC8" w:rsidRDefault="00F729D3" w:rsidP="00BF739B">
      <w:pPr>
        <w:keepNext/>
        <w:widowControl w:val="0"/>
        <w:suppressLineNumbers/>
        <w:tabs>
          <w:tab w:val="left" w:pos="-284"/>
        </w:tabs>
        <w:ind w:left="-426" w:firstLine="284"/>
        <w:jc w:val="center"/>
      </w:pPr>
    </w:p>
    <w:p w:rsidR="00F729D3" w:rsidRPr="00533EC8" w:rsidRDefault="00F729D3" w:rsidP="00BF739B">
      <w:pPr>
        <w:numPr>
          <w:ilvl w:val="0"/>
          <w:numId w:val="37"/>
        </w:numPr>
        <w:tabs>
          <w:tab w:val="left" w:pos="-284"/>
          <w:tab w:val="left" w:pos="426"/>
          <w:tab w:val="left" w:pos="560"/>
        </w:tabs>
        <w:suppressAutoHyphens/>
        <w:ind w:left="-426"/>
        <w:jc w:val="both"/>
      </w:pPr>
      <w:r w:rsidRPr="00533EC8">
        <w:t xml:space="preserve">действующего на основании _______________________________________________, подтверждает, что для участия в аукционе по продаже земельных участков   категории земель «земли населенных пунктов», с кадастровым номером ___________________, общей площадью ________ кв.м., расположенный по адресу: Республика Мордовия, Чамзинский район,____________________________ , для ведения личного подсобного хозяйства,  </w:t>
      </w:r>
      <w:r w:rsidRPr="00533EC8">
        <w:rPr>
          <w:color w:val="000000"/>
        </w:rPr>
        <w:t>направляет следующие документы:</w:t>
      </w:r>
    </w:p>
    <w:p w:rsidR="00F729D3" w:rsidRPr="00533EC8" w:rsidRDefault="00F729D3" w:rsidP="00BF739B">
      <w:pPr>
        <w:keepNext/>
        <w:widowControl w:val="0"/>
        <w:suppressLineNumbers/>
        <w:tabs>
          <w:tab w:val="left" w:pos="-284"/>
        </w:tabs>
        <w:ind w:left="-426" w:firstLine="284"/>
        <w:jc w:val="both"/>
      </w:pP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F729D3" w:rsidRPr="00533EC8" w:rsidTr="003120D5">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F729D3" w:rsidRPr="00533EC8" w:rsidRDefault="00F729D3" w:rsidP="00BF739B">
            <w:pPr>
              <w:keepNext/>
              <w:suppressLineNumbers/>
              <w:tabs>
                <w:tab w:val="left" w:pos="-284"/>
              </w:tabs>
              <w:ind w:left="-426"/>
              <w:jc w:val="center"/>
            </w:pPr>
            <w:r w:rsidRPr="00533EC8">
              <w:rPr>
                <w:color w:val="000000"/>
              </w:rPr>
              <w:t>№</w:t>
            </w:r>
            <w:r w:rsidRPr="00533EC8">
              <w:t xml:space="preserve"> </w:t>
            </w:r>
            <w:r w:rsidRPr="00533EC8">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F729D3" w:rsidRPr="00533EC8" w:rsidRDefault="00F729D3" w:rsidP="00BF739B">
            <w:pPr>
              <w:keepNext/>
              <w:widowControl w:val="0"/>
              <w:suppressLineNumbers/>
              <w:tabs>
                <w:tab w:val="left" w:pos="-284"/>
              </w:tabs>
              <w:ind w:left="-426"/>
              <w:jc w:val="center"/>
            </w:pPr>
            <w:r w:rsidRPr="00533EC8">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F729D3" w:rsidRPr="00533EC8" w:rsidRDefault="00F729D3" w:rsidP="00BF739B">
            <w:pPr>
              <w:keepNext/>
              <w:widowControl w:val="0"/>
              <w:suppressLineNumbers/>
              <w:tabs>
                <w:tab w:val="left" w:pos="-284"/>
              </w:tabs>
              <w:ind w:left="-426"/>
              <w:jc w:val="center"/>
            </w:pPr>
            <w:r w:rsidRPr="00533EC8">
              <w:rPr>
                <w:bCs/>
                <w:color w:val="000000"/>
              </w:rPr>
              <w:t>Количество листов в документе</w:t>
            </w:r>
          </w:p>
        </w:tc>
      </w:tr>
      <w:tr w:rsidR="00F729D3" w:rsidRPr="00533EC8" w:rsidTr="003120D5">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r>
      <w:tr w:rsidR="00F729D3" w:rsidRPr="00533EC8" w:rsidTr="003120D5">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r>
      <w:tr w:rsidR="00F729D3" w:rsidRPr="00533EC8" w:rsidTr="003120D5">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r>
      <w:tr w:rsidR="00F729D3" w:rsidRPr="00533EC8" w:rsidTr="003120D5">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r>
      <w:tr w:rsidR="00F729D3" w:rsidRPr="00533EC8" w:rsidTr="003120D5">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r>
      <w:tr w:rsidR="00F729D3" w:rsidRPr="00533EC8" w:rsidTr="003120D5">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r w:rsidRPr="00533EC8">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F729D3" w:rsidRPr="00533EC8" w:rsidRDefault="00F729D3" w:rsidP="00BF739B">
            <w:pPr>
              <w:keepNext/>
              <w:widowControl w:val="0"/>
              <w:suppressLineNumbers/>
              <w:tabs>
                <w:tab w:val="left" w:pos="-284"/>
              </w:tabs>
              <w:ind w:left="-426" w:firstLine="284"/>
              <w:jc w:val="both"/>
            </w:pPr>
          </w:p>
        </w:tc>
      </w:tr>
    </w:tbl>
    <w:p w:rsidR="00F729D3" w:rsidRPr="00533EC8" w:rsidRDefault="00F729D3" w:rsidP="00BF739B">
      <w:pPr>
        <w:keepNext/>
        <w:widowControl w:val="0"/>
        <w:suppressLineNumbers/>
        <w:tabs>
          <w:tab w:val="left" w:pos="-284"/>
        </w:tabs>
        <w:ind w:left="-426" w:firstLine="284"/>
        <w:jc w:val="both"/>
      </w:pPr>
    </w:p>
    <w:p w:rsidR="00F729D3" w:rsidRPr="00533EC8" w:rsidRDefault="00F729D3" w:rsidP="00BF739B">
      <w:pPr>
        <w:keepNext/>
        <w:widowControl w:val="0"/>
        <w:suppressLineNumbers/>
        <w:tabs>
          <w:tab w:val="left" w:pos="-284"/>
        </w:tabs>
        <w:ind w:left="-426" w:firstLine="284"/>
        <w:jc w:val="both"/>
        <w:rPr>
          <w:color w:val="000000"/>
        </w:rPr>
      </w:pPr>
    </w:p>
    <w:p w:rsidR="00F729D3" w:rsidRPr="00533EC8" w:rsidRDefault="00F729D3" w:rsidP="00BF739B">
      <w:pPr>
        <w:keepNext/>
        <w:widowControl w:val="0"/>
        <w:suppressLineNumbers/>
        <w:tabs>
          <w:tab w:val="left" w:pos="-284"/>
        </w:tabs>
        <w:ind w:left="-426"/>
        <w:jc w:val="both"/>
      </w:pPr>
    </w:p>
    <w:p w:rsidR="00F729D3" w:rsidRPr="00533EC8" w:rsidRDefault="00F729D3" w:rsidP="00BF739B">
      <w:pPr>
        <w:keepNext/>
        <w:widowControl w:val="0"/>
        <w:suppressLineNumbers/>
        <w:tabs>
          <w:tab w:val="left" w:pos="-284"/>
        </w:tabs>
        <w:ind w:left="-426" w:firstLine="284"/>
        <w:jc w:val="both"/>
      </w:pPr>
      <w:r w:rsidRPr="00533EC8">
        <w:rPr>
          <w:color w:val="000000"/>
        </w:rPr>
        <w:t>Участник:</w:t>
      </w:r>
    </w:p>
    <w:p w:rsidR="00F729D3" w:rsidRPr="00533EC8" w:rsidRDefault="00F729D3" w:rsidP="00BF739B">
      <w:pPr>
        <w:keepNext/>
        <w:widowControl w:val="0"/>
        <w:suppressLineNumbers/>
        <w:tabs>
          <w:tab w:val="left" w:pos="-284"/>
        </w:tabs>
        <w:ind w:left="-426" w:firstLine="284"/>
        <w:jc w:val="both"/>
      </w:pPr>
      <w:r w:rsidRPr="00533EC8">
        <w:rPr>
          <w:color w:val="000000"/>
        </w:rPr>
        <w:t>_________________________/          ______________________/</w:t>
      </w:r>
    </w:p>
    <w:p w:rsidR="00F729D3" w:rsidRPr="00533EC8" w:rsidRDefault="00F729D3" w:rsidP="00BF739B">
      <w:pPr>
        <w:keepNext/>
        <w:widowControl w:val="0"/>
        <w:suppressLineNumbers/>
        <w:tabs>
          <w:tab w:val="left" w:pos="-284"/>
        </w:tabs>
        <w:ind w:left="-426" w:firstLine="284"/>
        <w:jc w:val="both"/>
      </w:pPr>
      <w:r w:rsidRPr="00533EC8">
        <w:t xml:space="preserve">                (подпись)                                                    (Ф.И.О.)</w:t>
      </w:r>
    </w:p>
    <w:p w:rsidR="00F729D3" w:rsidRPr="00533EC8" w:rsidRDefault="00F729D3" w:rsidP="00BF739B">
      <w:pPr>
        <w:keepNext/>
        <w:widowControl w:val="0"/>
        <w:suppressLineNumbers/>
        <w:tabs>
          <w:tab w:val="left" w:pos="-284"/>
        </w:tabs>
        <w:ind w:left="-426" w:firstLine="284"/>
        <w:jc w:val="both"/>
      </w:pPr>
    </w:p>
    <w:p w:rsidR="00F729D3" w:rsidRPr="00533EC8" w:rsidRDefault="00F729D3" w:rsidP="00BF739B">
      <w:pPr>
        <w:keepNext/>
        <w:widowControl w:val="0"/>
        <w:suppressLineNumbers/>
        <w:tabs>
          <w:tab w:val="left" w:pos="-284"/>
        </w:tabs>
        <w:ind w:left="-426" w:firstLine="284"/>
        <w:jc w:val="both"/>
      </w:pPr>
    </w:p>
    <w:p w:rsidR="00F729D3" w:rsidRPr="00533EC8" w:rsidRDefault="00F729D3" w:rsidP="00BF739B">
      <w:pPr>
        <w:keepNext/>
        <w:widowControl w:val="0"/>
        <w:suppressLineNumbers/>
        <w:tabs>
          <w:tab w:val="left" w:pos="-284"/>
        </w:tabs>
        <w:ind w:left="-426" w:firstLine="284"/>
        <w:jc w:val="both"/>
      </w:pPr>
    </w:p>
    <w:p w:rsidR="00F729D3" w:rsidRPr="00533EC8" w:rsidRDefault="00F729D3" w:rsidP="00BF739B">
      <w:pPr>
        <w:keepNext/>
        <w:widowControl w:val="0"/>
        <w:suppressLineNumbers/>
        <w:tabs>
          <w:tab w:val="left" w:pos="-284"/>
        </w:tabs>
        <w:ind w:left="-426" w:firstLine="284"/>
        <w:jc w:val="both"/>
      </w:pPr>
    </w:p>
    <w:p w:rsidR="00F729D3" w:rsidRPr="00533EC8" w:rsidRDefault="00F729D3" w:rsidP="00BF739B">
      <w:pPr>
        <w:tabs>
          <w:tab w:val="left" w:pos="-284"/>
        </w:tabs>
        <w:ind w:left="-426"/>
      </w:pPr>
    </w:p>
    <w:p w:rsidR="00F729D3" w:rsidRPr="00533EC8" w:rsidRDefault="00F729D3" w:rsidP="00BF739B">
      <w:pPr>
        <w:tabs>
          <w:tab w:val="left" w:pos="-284"/>
        </w:tabs>
        <w:ind w:left="-426"/>
      </w:pPr>
    </w:p>
    <w:p w:rsidR="00F729D3" w:rsidRPr="00533EC8" w:rsidRDefault="00F729D3" w:rsidP="00BF739B">
      <w:pPr>
        <w:tabs>
          <w:tab w:val="left" w:pos="-284"/>
        </w:tabs>
        <w:ind w:left="-426"/>
        <w:rPr>
          <w:b/>
        </w:rPr>
      </w:pPr>
    </w:p>
    <w:p w:rsidR="00F729D3" w:rsidRPr="00533EC8" w:rsidRDefault="00F729D3" w:rsidP="00BF739B">
      <w:pPr>
        <w:tabs>
          <w:tab w:val="left" w:pos="-284"/>
        </w:tabs>
        <w:ind w:left="-426"/>
        <w:rPr>
          <w:b/>
        </w:rPr>
      </w:pPr>
    </w:p>
    <w:p w:rsidR="00F729D3" w:rsidRPr="00533EC8" w:rsidRDefault="00F729D3" w:rsidP="00BF739B">
      <w:pPr>
        <w:tabs>
          <w:tab w:val="left" w:pos="-284"/>
        </w:tabs>
        <w:ind w:left="-426"/>
        <w:rPr>
          <w:b/>
        </w:rPr>
      </w:pPr>
    </w:p>
    <w:p w:rsidR="00F729D3" w:rsidRPr="00533EC8" w:rsidRDefault="00F729D3" w:rsidP="00BF739B">
      <w:pPr>
        <w:tabs>
          <w:tab w:val="left" w:pos="-284"/>
        </w:tabs>
        <w:ind w:left="-426"/>
        <w:jc w:val="right"/>
      </w:pPr>
      <w:r w:rsidRPr="00533EC8">
        <w:lastRenderedPageBreak/>
        <w:t xml:space="preserve">Приложение № </w:t>
      </w:r>
      <w:r>
        <w:t>4</w:t>
      </w:r>
      <w:r w:rsidRPr="00533EC8">
        <w:t xml:space="preserve">                            </w:t>
      </w:r>
    </w:p>
    <w:p w:rsidR="00F729D3" w:rsidRPr="00533EC8" w:rsidRDefault="00F729D3" w:rsidP="00BF739B">
      <w:pPr>
        <w:tabs>
          <w:tab w:val="left" w:pos="-284"/>
        </w:tabs>
        <w:ind w:left="-426"/>
        <w:jc w:val="right"/>
      </w:pPr>
      <w:r w:rsidRPr="00533EC8">
        <w:t xml:space="preserve">                                     к  аукционной документации   </w:t>
      </w:r>
    </w:p>
    <w:p w:rsidR="00F729D3" w:rsidRPr="00533EC8" w:rsidRDefault="00F729D3" w:rsidP="00BF739B">
      <w:pPr>
        <w:tabs>
          <w:tab w:val="left" w:pos="-284"/>
        </w:tabs>
        <w:spacing w:after="120"/>
        <w:ind w:left="-426"/>
        <w:jc w:val="center"/>
        <w:rPr>
          <w:b/>
        </w:rPr>
      </w:pPr>
    </w:p>
    <w:p w:rsidR="00F729D3" w:rsidRPr="00533EC8" w:rsidRDefault="00F729D3" w:rsidP="00BF739B">
      <w:pPr>
        <w:tabs>
          <w:tab w:val="left" w:pos="-284"/>
        </w:tabs>
        <w:ind w:left="-426"/>
        <w:rPr>
          <w:b/>
        </w:rPr>
      </w:pPr>
    </w:p>
    <w:p w:rsidR="00F729D3" w:rsidRPr="00533EC8" w:rsidRDefault="00F729D3" w:rsidP="00BF739B">
      <w:pPr>
        <w:tabs>
          <w:tab w:val="left" w:pos="-284"/>
        </w:tabs>
        <w:ind w:left="-426"/>
        <w:rPr>
          <w:b/>
        </w:rPr>
      </w:pPr>
    </w:p>
    <w:p w:rsidR="00F729D3" w:rsidRPr="00C0280C" w:rsidRDefault="00F729D3" w:rsidP="00BF739B">
      <w:pPr>
        <w:tabs>
          <w:tab w:val="left" w:pos="-284"/>
        </w:tabs>
        <w:ind w:left="-426"/>
        <w:jc w:val="center"/>
        <w:rPr>
          <w:b/>
        </w:rPr>
      </w:pPr>
      <w:r w:rsidRPr="00C0280C">
        <w:rPr>
          <w:b/>
        </w:rPr>
        <w:t xml:space="preserve">                                                                                     ПРОЕКТ Договора купли-продажи</w:t>
      </w:r>
    </w:p>
    <w:p w:rsidR="00F729D3" w:rsidRPr="00C0280C" w:rsidRDefault="00F729D3" w:rsidP="00BF739B">
      <w:pPr>
        <w:tabs>
          <w:tab w:val="left" w:pos="-284"/>
        </w:tabs>
        <w:ind w:left="-426"/>
        <w:jc w:val="center"/>
        <w:rPr>
          <w:b/>
        </w:rPr>
      </w:pPr>
      <w:r w:rsidRPr="00C0280C">
        <w:t xml:space="preserve">                                             </w:t>
      </w:r>
      <w:r>
        <w:t xml:space="preserve">         </w:t>
      </w:r>
      <w:r w:rsidRPr="00C0280C">
        <w:t xml:space="preserve">  (Лота №1, Лота№2, Лота№3</w:t>
      </w:r>
      <w:r>
        <w:t>,</w:t>
      </w:r>
      <w:r w:rsidRPr="007E4233">
        <w:t xml:space="preserve"> </w:t>
      </w:r>
      <w:r>
        <w:t>Лота№4, Лота№5, Лота№6)</w:t>
      </w:r>
    </w:p>
    <w:p w:rsidR="00F729D3" w:rsidRPr="00C0280C" w:rsidRDefault="00F729D3" w:rsidP="00BF739B">
      <w:pPr>
        <w:tabs>
          <w:tab w:val="left" w:pos="-284"/>
        </w:tabs>
        <w:ind w:left="-426"/>
        <w:jc w:val="center"/>
      </w:pPr>
    </w:p>
    <w:p w:rsidR="00F729D3" w:rsidRPr="00C0280C" w:rsidRDefault="00F729D3" w:rsidP="00BF739B">
      <w:pPr>
        <w:tabs>
          <w:tab w:val="left" w:pos="-284"/>
        </w:tabs>
        <w:ind w:left="-426"/>
        <w:jc w:val="center"/>
      </w:pPr>
      <w:r w:rsidRPr="00C0280C">
        <w:t>Договор № ___</w:t>
      </w:r>
    </w:p>
    <w:p w:rsidR="00F729D3" w:rsidRPr="00C0280C" w:rsidRDefault="00F729D3" w:rsidP="00BF739B">
      <w:pPr>
        <w:tabs>
          <w:tab w:val="left" w:pos="-284"/>
        </w:tabs>
        <w:ind w:left="-426"/>
        <w:jc w:val="center"/>
      </w:pPr>
      <w:r w:rsidRPr="00C0280C">
        <w:t xml:space="preserve">купли-продажи земельного  участка  </w:t>
      </w:r>
    </w:p>
    <w:p w:rsidR="00F729D3" w:rsidRPr="00C0280C" w:rsidRDefault="00F729D3" w:rsidP="00BF739B">
      <w:pPr>
        <w:tabs>
          <w:tab w:val="left" w:pos="-284"/>
        </w:tabs>
        <w:ind w:left="-426"/>
        <w:jc w:val="center"/>
        <w:rPr>
          <w:b/>
        </w:rPr>
      </w:pPr>
    </w:p>
    <w:p w:rsidR="00F729D3" w:rsidRPr="00C0280C" w:rsidRDefault="00F729D3" w:rsidP="00BF739B">
      <w:pPr>
        <w:tabs>
          <w:tab w:val="left" w:pos="-284"/>
        </w:tabs>
        <w:ind w:left="-426"/>
        <w:jc w:val="center"/>
      </w:pPr>
      <w:r w:rsidRPr="00C0280C">
        <w:t xml:space="preserve">р.п. Чамзинка                                                                                            «__» __________2022г.  </w:t>
      </w:r>
    </w:p>
    <w:p w:rsidR="00F729D3" w:rsidRPr="00533EC8" w:rsidRDefault="00F729D3" w:rsidP="00BF739B">
      <w:pPr>
        <w:tabs>
          <w:tab w:val="left" w:pos="-284"/>
        </w:tabs>
        <w:ind w:left="-426"/>
        <w:jc w:val="center"/>
      </w:pPr>
    </w:p>
    <w:p w:rsidR="00F729D3" w:rsidRPr="00533EC8" w:rsidRDefault="00F729D3" w:rsidP="00BF739B">
      <w:pPr>
        <w:tabs>
          <w:tab w:val="left" w:pos="-284"/>
        </w:tabs>
        <w:ind w:left="-426"/>
        <w:jc w:val="center"/>
      </w:pPr>
    </w:p>
    <w:p w:rsidR="00F729D3" w:rsidRPr="00C0280C" w:rsidRDefault="00F729D3" w:rsidP="00BF739B">
      <w:pPr>
        <w:tabs>
          <w:tab w:val="left" w:pos="-284"/>
        </w:tabs>
        <w:ind w:left="-426" w:firstLine="709"/>
        <w:jc w:val="both"/>
      </w:pPr>
      <w:r w:rsidRPr="00C0280C">
        <w:t>Администрация Чамзинского муниципального района Республики Мордовия, в лице  Главы   Чамзинского муниципального района __________________, действующего на основании Устава Чамзинского муниципального района, именуемая  в дальнейшем «Продавец», с одной стороны, и</w:t>
      </w:r>
      <w:r w:rsidRPr="00C0280C">
        <w:rPr>
          <w:rFonts w:ascii="Times New Roman CYR" w:hAnsi="Times New Roman CYR"/>
        </w:rPr>
        <w:t xml:space="preserve">  </w:t>
      </w:r>
      <w:r w:rsidRPr="00C0280C">
        <w:rPr>
          <w:rFonts w:ascii="Times New Roman CYR" w:hAnsi="Times New Roman CYR" w:cs="Times New Roman CYR"/>
        </w:rPr>
        <w:t>___________________________</w:t>
      </w:r>
      <w:r w:rsidRPr="00C0280C">
        <w:rPr>
          <w:rFonts w:ascii="Times New Roman CYR" w:hAnsi="Times New Roman CYR"/>
        </w:rPr>
        <w:t xml:space="preserve">, победитель открытого аукциона по продаже земельного участка от ________2022 года, действующий </w:t>
      </w:r>
      <w:r w:rsidRPr="00C0280C">
        <w:t xml:space="preserve"> на основании протокола  открытого аукциона  по продаже земельного  участка №___ от  ______ 2022 года (Лот №</w:t>
      </w:r>
      <w:r>
        <w:t>__</w:t>
      </w:r>
      <w:r w:rsidRPr="00C0280C">
        <w:t>), именуемый  в дальнейшем «Покупатель» с другой стороны, (далее – Стороны), заключили настоящий договор (далее – Договор) о нижеследующем:</w:t>
      </w:r>
    </w:p>
    <w:p w:rsidR="00F729D3" w:rsidRPr="00C0280C" w:rsidRDefault="00F729D3" w:rsidP="00BF739B">
      <w:pPr>
        <w:tabs>
          <w:tab w:val="left" w:pos="-284"/>
        </w:tabs>
        <w:ind w:left="-426" w:firstLine="720"/>
        <w:jc w:val="both"/>
      </w:pPr>
    </w:p>
    <w:p w:rsidR="00F729D3" w:rsidRPr="00C0280C" w:rsidRDefault="00F729D3" w:rsidP="00BF739B">
      <w:pPr>
        <w:tabs>
          <w:tab w:val="left" w:pos="-284"/>
        </w:tabs>
        <w:ind w:left="-426" w:firstLine="720"/>
        <w:rPr>
          <w:b/>
        </w:rPr>
      </w:pPr>
      <w:r w:rsidRPr="00C0280C">
        <w:rPr>
          <w:b/>
        </w:rPr>
        <w:t xml:space="preserve">                                     1. Предмет   договора</w:t>
      </w:r>
    </w:p>
    <w:p w:rsidR="00F729D3" w:rsidRPr="00C0280C" w:rsidRDefault="00F729D3" w:rsidP="00BF739B">
      <w:pPr>
        <w:tabs>
          <w:tab w:val="left" w:pos="-284"/>
          <w:tab w:val="left" w:pos="426"/>
          <w:tab w:val="left" w:pos="560"/>
        </w:tabs>
        <w:ind w:left="-426"/>
        <w:jc w:val="both"/>
      </w:pPr>
      <w:r w:rsidRPr="00C0280C">
        <w:t xml:space="preserve">            1.1. По договору купли-продажи земельного участка Продавец обязуется передать Покупателю, а  Покупатель обязуется  принять в собственность  и оплатить   договорную   цену за     земельный участок категории земель «земли населенных пунктов», с кадастровым номером _____________________, общей площадью _______кв.м., расположенный по адресу: Республика Мордовия, Чамзинский район, ____________________________для ведения личного подсобного хозяйства.             </w:t>
      </w:r>
    </w:p>
    <w:p w:rsidR="00F729D3" w:rsidRPr="00C0280C" w:rsidRDefault="00F729D3" w:rsidP="00BF739B">
      <w:pPr>
        <w:tabs>
          <w:tab w:val="left" w:pos="-284"/>
          <w:tab w:val="left" w:pos="560"/>
          <w:tab w:val="left" w:pos="1215"/>
        </w:tabs>
        <w:ind w:left="-426" w:firstLine="426"/>
        <w:jc w:val="both"/>
      </w:pPr>
      <w:r w:rsidRPr="00C0280C">
        <w:t xml:space="preserve">    1.2. Передача земельного участка от Продавца к Покупателю   происходит путем подписания    акта приема-передачи    в    течение одного календарного дня после уплаты Продавцом  договорной  цены.</w:t>
      </w:r>
    </w:p>
    <w:p w:rsidR="00F729D3" w:rsidRPr="00C0280C" w:rsidRDefault="00F729D3" w:rsidP="00BF739B">
      <w:pPr>
        <w:tabs>
          <w:tab w:val="left" w:pos="-284"/>
        </w:tabs>
        <w:ind w:left="-426" w:firstLine="720"/>
        <w:jc w:val="both"/>
      </w:pPr>
      <w:r w:rsidRPr="00C0280C">
        <w:t>1.3.  Договорная    цена   земельного  участка    _____________  (________) рублей  ___ копеек, согласно отчета об  оценке рыночной стоимости  №____________ от _______2022г.</w:t>
      </w:r>
    </w:p>
    <w:p w:rsidR="00F729D3" w:rsidRPr="00C0280C" w:rsidRDefault="00F729D3" w:rsidP="00BF739B">
      <w:pPr>
        <w:tabs>
          <w:tab w:val="left" w:pos="-284"/>
        </w:tabs>
        <w:ind w:left="-426" w:firstLine="720"/>
        <w:jc w:val="both"/>
        <w:rPr>
          <w:color w:val="000000"/>
          <w:spacing w:val="1"/>
        </w:rPr>
      </w:pPr>
      <w:r w:rsidRPr="00C0280C">
        <w:t>1.4. З</w:t>
      </w:r>
      <w:r w:rsidRPr="00C0280C">
        <w:rPr>
          <w:color w:val="000000"/>
          <w:spacing w:val="1"/>
        </w:rPr>
        <w:t>адаток  в  сумме  _____________ (____________) рублей ___ копеек,  внесенный   согласно платежного документа  от _______ №___,   засчитывается  в  счет  оплаты  цены  выкупа  земельного  участка.</w:t>
      </w:r>
    </w:p>
    <w:p w:rsidR="00F729D3" w:rsidRPr="00C0280C" w:rsidRDefault="00F729D3" w:rsidP="00BF739B">
      <w:pPr>
        <w:tabs>
          <w:tab w:val="left" w:pos="-284"/>
        </w:tabs>
        <w:ind w:left="-426" w:firstLine="720"/>
        <w:jc w:val="both"/>
        <w:rPr>
          <w:color w:val="000000"/>
          <w:spacing w:val="1"/>
        </w:rPr>
      </w:pPr>
      <w:r w:rsidRPr="00C0280C">
        <w:rPr>
          <w:color w:val="000000"/>
          <w:spacing w:val="1"/>
        </w:rPr>
        <w:t xml:space="preserve">1.5. За  вычетом  суммы  задатка  Покупатель  обязан  уплатить  цену  в  сумме  _______ (_______________) рублей ____ копеек, которые должны  быть </w:t>
      </w:r>
      <w:r w:rsidRPr="00C0280C">
        <w:rPr>
          <w:spacing w:val="1"/>
        </w:rPr>
        <w:t xml:space="preserve"> внесены   в</w:t>
      </w:r>
      <w:r w:rsidRPr="00C0280C">
        <w:rPr>
          <w:color w:val="000000"/>
          <w:spacing w:val="1"/>
        </w:rPr>
        <w:t xml:space="preserve">  безналичном порядке  на  расчетный  счет Продавца: </w:t>
      </w:r>
    </w:p>
    <w:p w:rsidR="00F729D3" w:rsidRPr="00C0280C" w:rsidRDefault="00F729D3" w:rsidP="00BF739B">
      <w:pPr>
        <w:tabs>
          <w:tab w:val="left" w:pos="-284"/>
        </w:tabs>
        <w:ind w:left="-426" w:firstLine="720"/>
        <w:jc w:val="both"/>
      </w:pPr>
      <w:r w:rsidRPr="00C0280C">
        <w:t>р/с 03100643000000010900, к/с 40102810345370000076</w:t>
      </w:r>
    </w:p>
    <w:p w:rsidR="00F729D3" w:rsidRPr="00C0280C" w:rsidRDefault="00F729D3" w:rsidP="00BF739B">
      <w:pPr>
        <w:tabs>
          <w:tab w:val="left" w:pos="-284"/>
        </w:tabs>
        <w:ind w:left="-426" w:firstLine="720"/>
        <w:jc w:val="both"/>
      </w:pPr>
      <w:r w:rsidRPr="00C0280C">
        <w:t>ИНН 1322116851,  КПП 132201001, Управление Федерального казначейства по Республике Мордовия (Администрация Чамзинского муниципального района Республики Мордовия) отделение - НБ Республики Мордовия банка России г. Саранск//УФК по Республике Мордовия г. Саранск,   БИК 018952501,</w:t>
      </w:r>
    </w:p>
    <w:p w:rsidR="00F729D3" w:rsidRPr="00C0280C" w:rsidRDefault="00F729D3" w:rsidP="00BF739B">
      <w:pPr>
        <w:tabs>
          <w:tab w:val="left" w:pos="-284"/>
        </w:tabs>
        <w:ind w:left="-426" w:firstLine="720"/>
        <w:jc w:val="both"/>
      </w:pPr>
      <w:r w:rsidRPr="00C0280C">
        <w:t>КБК 90011406013050000430 -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F729D3" w:rsidRPr="00C0280C" w:rsidRDefault="00F729D3" w:rsidP="00BF739B">
      <w:pPr>
        <w:tabs>
          <w:tab w:val="left" w:pos="-284"/>
        </w:tabs>
        <w:ind w:left="-426" w:firstLine="720"/>
        <w:jc w:val="both"/>
        <w:rPr>
          <w:color w:val="000000"/>
          <w:spacing w:val="1"/>
        </w:rPr>
      </w:pPr>
      <w:r w:rsidRPr="00C0280C">
        <w:t>ОКТМО  _______________.</w:t>
      </w:r>
    </w:p>
    <w:p w:rsidR="00F729D3" w:rsidRPr="00C0280C" w:rsidRDefault="00F729D3" w:rsidP="00BF739B">
      <w:pPr>
        <w:tabs>
          <w:tab w:val="left" w:pos="-284"/>
        </w:tabs>
        <w:ind w:left="-426" w:firstLine="720"/>
        <w:jc w:val="both"/>
      </w:pPr>
      <w:r w:rsidRPr="00C0280C">
        <w:lastRenderedPageBreak/>
        <w:t>1.6. Договорная  цена  должна  быть  перечислена  в течение   7 календарных дней после заключения Договора.</w:t>
      </w:r>
    </w:p>
    <w:p w:rsidR="00F729D3" w:rsidRPr="00C0280C" w:rsidRDefault="00F729D3" w:rsidP="00BF739B">
      <w:pPr>
        <w:tabs>
          <w:tab w:val="left" w:pos="-284"/>
        </w:tabs>
        <w:ind w:left="-426" w:firstLine="720"/>
        <w:jc w:val="both"/>
      </w:pPr>
      <w:r w:rsidRPr="00C0280C">
        <w:t xml:space="preserve">1.7.  Право распоряжения земельными участками, государственная собственность на которые не разграничена, осуществляется Продавцом на основании № 53-ФЗ «О внесении изменений в Земельный кодекс Российской Федерации» от 17 апреля 2006 года. </w:t>
      </w:r>
    </w:p>
    <w:p w:rsidR="00F729D3" w:rsidRPr="00C0280C" w:rsidRDefault="00F729D3" w:rsidP="00BF739B">
      <w:pPr>
        <w:tabs>
          <w:tab w:val="left" w:pos="-284"/>
        </w:tabs>
        <w:ind w:left="-426" w:firstLine="720"/>
        <w:jc w:val="both"/>
      </w:pPr>
    </w:p>
    <w:p w:rsidR="00F729D3" w:rsidRPr="00C0280C" w:rsidRDefault="00F729D3" w:rsidP="00BF739B">
      <w:pPr>
        <w:tabs>
          <w:tab w:val="left" w:pos="-284"/>
        </w:tabs>
        <w:ind w:left="-426" w:firstLine="720"/>
        <w:jc w:val="center"/>
        <w:rPr>
          <w:b/>
        </w:rPr>
      </w:pPr>
    </w:p>
    <w:p w:rsidR="00F729D3" w:rsidRPr="00C0280C" w:rsidRDefault="00F729D3" w:rsidP="00BF739B">
      <w:pPr>
        <w:tabs>
          <w:tab w:val="left" w:pos="-284"/>
        </w:tabs>
        <w:ind w:left="-426" w:firstLine="720"/>
        <w:jc w:val="center"/>
        <w:rPr>
          <w:b/>
        </w:rPr>
      </w:pPr>
      <w:r w:rsidRPr="00C0280C">
        <w:rPr>
          <w:b/>
        </w:rPr>
        <w:t>2. Условия   договора</w:t>
      </w:r>
    </w:p>
    <w:p w:rsidR="00F729D3" w:rsidRPr="00C0280C" w:rsidRDefault="00F729D3" w:rsidP="00BF739B">
      <w:pPr>
        <w:tabs>
          <w:tab w:val="left" w:pos="-284"/>
        </w:tabs>
        <w:ind w:left="-426" w:firstLine="720"/>
        <w:jc w:val="both"/>
      </w:pPr>
      <w:r w:rsidRPr="00C0280C">
        <w:t>2.1. Переход права собственности на земельный участок подлежит государственной регистрации после оплаты стоимости земельного участка в размере, порядке и в сроки, установленные Договором.</w:t>
      </w:r>
    </w:p>
    <w:p w:rsidR="00F729D3" w:rsidRPr="00C0280C" w:rsidRDefault="00F729D3" w:rsidP="00BF739B">
      <w:pPr>
        <w:tabs>
          <w:tab w:val="left" w:pos="-284"/>
        </w:tabs>
        <w:ind w:left="-426" w:firstLine="720"/>
        <w:jc w:val="both"/>
      </w:pPr>
      <w:r w:rsidRPr="00C0280C">
        <w:t>2.2. Покупатель обязуется в течение 30 календарных дней с момента передачи земельного участка зарегистрировать право собственности в Управлении Федеральной службы государственной регистрации, кадастра и картографии по Республике Мордовия.</w:t>
      </w:r>
    </w:p>
    <w:p w:rsidR="00F729D3" w:rsidRPr="00C0280C" w:rsidRDefault="00F729D3" w:rsidP="00BF739B">
      <w:pPr>
        <w:tabs>
          <w:tab w:val="left" w:pos="-284"/>
        </w:tabs>
        <w:ind w:left="-426" w:firstLine="720"/>
        <w:jc w:val="both"/>
      </w:pPr>
      <w:r w:rsidRPr="00C0280C">
        <w:t>2.3. С момента передачи земельного участка до возникновения права собственности на него Покупатель осуществляет права владения и пользования земельным участком.</w:t>
      </w:r>
    </w:p>
    <w:p w:rsidR="00F729D3" w:rsidRPr="00C0280C" w:rsidRDefault="00F729D3" w:rsidP="00BF739B">
      <w:pPr>
        <w:tabs>
          <w:tab w:val="left" w:pos="-284"/>
        </w:tabs>
        <w:ind w:left="-426" w:firstLine="720"/>
        <w:jc w:val="both"/>
      </w:pPr>
      <w:r w:rsidRPr="00C0280C">
        <w:t>2.4. До возникновения права собственности на земельный участок Покупатель не вправе отчуждать земельный участок и распоряжаться им иным образом.</w:t>
      </w:r>
    </w:p>
    <w:p w:rsidR="00F729D3" w:rsidRPr="00C0280C" w:rsidRDefault="00F729D3" w:rsidP="00BF739B">
      <w:pPr>
        <w:tabs>
          <w:tab w:val="left" w:pos="-284"/>
        </w:tabs>
        <w:ind w:left="-426" w:firstLine="720"/>
        <w:jc w:val="both"/>
      </w:pPr>
    </w:p>
    <w:p w:rsidR="00F729D3" w:rsidRPr="00C0280C" w:rsidRDefault="00F729D3" w:rsidP="00BF739B">
      <w:pPr>
        <w:tabs>
          <w:tab w:val="left" w:pos="-284"/>
        </w:tabs>
        <w:ind w:left="-426"/>
        <w:jc w:val="center"/>
        <w:rPr>
          <w:b/>
          <w:bCs/>
        </w:rPr>
      </w:pPr>
      <w:r w:rsidRPr="00C0280C">
        <w:rPr>
          <w:b/>
          <w:bCs/>
        </w:rPr>
        <w:t>3. Права и обязанности Сторон</w:t>
      </w:r>
    </w:p>
    <w:p w:rsidR="00F729D3" w:rsidRPr="00C0280C" w:rsidRDefault="00F729D3" w:rsidP="00BF739B">
      <w:pPr>
        <w:tabs>
          <w:tab w:val="left" w:pos="-284"/>
        </w:tabs>
        <w:ind w:left="-426"/>
        <w:jc w:val="both"/>
        <w:rPr>
          <w:b/>
          <w:bCs/>
        </w:rPr>
      </w:pPr>
      <w:r w:rsidRPr="00C0280C">
        <w:rPr>
          <w:b/>
          <w:bCs/>
        </w:rPr>
        <w:t>3.1. Продавец обязуется:</w:t>
      </w:r>
    </w:p>
    <w:p w:rsidR="00F729D3" w:rsidRPr="00C0280C" w:rsidRDefault="00F729D3" w:rsidP="00BF739B">
      <w:pPr>
        <w:tabs>
          <w:tab w:val="left" w:pos="-284"/>
        </w:tabs>
        <w:ind w:left="-426"/>
        <w:jc w:val="both"/>
      </w:pPr>
      <w:r w:rsidRPr="00C0280C">
        <w:t>3.1.1.Предоставить покупателю сведения, необходимые для исполнения условий, установленных договором.</w:t>
      </w:r>
    </w:p>
    <w:p w:rsidR="00F729D3" w:rsidRPr="00C0280C" w:rsidRDefault="00F729D3" w:rsidP="00BF739B">
      <w:pPr>
        <w:tabs>
          <w:tab w:val="left" w:pos="-284"/>
        </w:tabs>
        <w:ind w:left="-426"/>
        <w:jc w:val="both"/>
      </w:pPr>
      <w:r w:rsidRPr="00C0280C">
        <w:t>3.1.2.Передать Покупателю Участок по акту приема-передачи (приложение к настоящему договору).</w:t>
      </w:r>
    </w:p>
    <w:p w:rsidR="00F729D3" w:rsidRPr="00C0280C" w:rsidRDefault="00F729D3" w:rsidP="00BF739B">
      <w:pPr>
        <w:tabs>
          <w:tab w:val="left" w:pos="-284"/>
        </w:tabs>
        <w:ind w:left="-426"/>
        <w:jc w:val="both"/>
        <w:rPr>
          <w:b/>
          <w:bCs/>
        </w:rPr>
      </w:pPr>
      <w:r w:rsidRPr="00C0280C">
        <w:rPr>
          <w:b/>
          <w:bCs/>
        </w:rPr>
        <w:t>3.2 Покупатель обязуется:</w:t>
      </w:r>
    </w:p>
    <w:p w:rsidR="00F729D3" w:rsidRPr="00C0280C" w:rsidRDefault="00F729D3" w:rsidP="00BF739B">
      <w:pPr>
        <w:tabs>
          <w:tab w:val="left" w:pos="-284"/>
        </w:tabs>
        <w:ind w:left="-426"/>
        <w:jc w:val="both"/>
      </w:pPr>
      <w:r w:rsidRPr="00C0280C">
        <w:t>3.2.1.Оплатить цену Участка в сроки и в порядке, установленном   разделом 1  Договора.</w:t>
      </w:r>
    </w:p>
    <w:p w:rsidR="00F729D3" w:rsidRPr="00C0280C" w:rsidRDefault="00F729D3" w:rsidP="00BF739B">
      <w:pPr>
        <w:tabs>
          <w:tab w:val="left" w:pos="-284"/>
          <w:tab w:val="left" w:pos="1428"/>
        </w:tabs>
        <w:ind w:left="-426"/>
        <w:jc w:val="both"/>
      </w:pPr>
      <w:r w:rsidRPr="00C0280C">
        <w:t>3.2.2.Принять от Продавца Участок по акту приемки-передачи.</w:t>
      </w:r>
    </w:p>
    <w:p w:rsidR="00F729D3" w:rsidRPr="00C0280C" w:rsidRDefault="00F729D3" w:rsidP="00BF739B">
      <w:pPr>
        <w:tabs>
          <w:tab w:val="left" w:pos="-284"/>
        </w:tabs>
        <w:ind w:left="-426"/>
        <w:jc w:val="both"/>
      </w:pPr>
      <w:r w:rsidRPr="00C0280C">
        <w:t>3.2.3.Выполнять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F729D3" w:rsidRPr="00C0280C" w:rsidRDefault="00F729D3" w:rsidP="00BF739B">
      <w:pPr>
        <w:tabs>
          <w:tab w:val="left" w:pos="-284"/>
        </w:tabs>
        <w:ind w:left="-426"/>
        <w:jc w:val="both"/>
      </w:pPr>
      <w:r w:rsidRPr="00C0280C">
        <w:t>3.2.4.Предоставлять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обеспечить доступ и проход на Участок их представителей.</w:t>
      </w:r>
    </w:p>
    <w:p w:rsidR="00F729D3" w:rsidRPr="00C0280C" w:rsidRDefault="00F729D3" w:rsidP="00BF739B">
      <w:pPr>
        <w:tabs>
          <w:tab w:val="left" w:pos="-284"/>
        </w:tabs>
        <w:ind w:left="-426"/>
        <w:jc w:val="both"/>
      </w:pPr>
      <w:r w:rsidRPr="00C0280C">
        <w:t>3.2.5.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F729D3" w:rsidRPr="00C0280C" w:rsidRDefault="00F729D3" w:rsidP="00BF739B">
      <w:pPr>
        <w:tabs>
          <w:tab w:val="left" w:pos="-284"/>
        </w:tabs>
        <w:ind w:left="-426"/>
        <w:jc w:val="both"/>
      </w:pPr>
      <w:r w:rsidRPr="00C0280C">
        <w:t>3.2.6.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F729D3" w:rsidRPr="00C0280C" w:rsidRDefault="00F729D3" w:rsidP="00BF739B">
      <w:pPr>
        <w:tabs>
          <w:tab w:val="left" w:pos="-284"/>
          <w:tab w:val="left" w:pos="1240"/>
        </w:tabs>
        <w:ind w:left="-426"/>
        <w:jc w:val="both"/>
      </w:pPr>
      <w:r w:rsidRPr="00C0280C">
        <w:tab/>
      </w:r>
    </w:p>
    <w:p w:rsidR="00F729D3" w:rsidRPr="00C0280C" w:rsidRDefault="00F729D3" w:rsidP="00BF739B">
      <w:pPr>
        <w:tabs>
          <w:tab w:val="left" w:pos="-284"/>
          <w:tab w:val="left" w:pos="1240"/>
        </w:tabs>
        <w:ind w:left="-426"/>
        <w:jc w:val="both"/>
        <w:rPr>
          <w:b/>
          <w:bCs/>
        </w:rPr>
      </w:pPr>
      <w:r w:rsidRPr="00C0280C">
        <w:tab/>
        <w:t xml:space="preserve">                                  </w:t>
      </w:r>
      <w:r w:rsidRPr="00C0280C">
        <w:rPr>
          <w:b/>
          <w:bCs/>
        </w:rPr>
        <w:t>4. Ответственность   сторон</w:t>
      </w:r>
    </w:p>
    <w:p w:rsidR="00F729D3" w:rsidRPr="00C0280C" w:rsidRDefault="00F729D3" w:rsidP="00BF739B">
      <w:pPr>
        <w:tabs>
          <w:tab w:val="left" w:pos="-284"/>
        </w:tabs>
        <w:ind w:left="-426"/>
        <w:jc w:val="both"/>
      </w:pPr>
      <w:r w:rsidRPr="00C0280C">
        <w:t>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F729D3" w:rsidRPr="00C0280C" w:rsidRDefault="00F729D3" w:rsidP="00BF739B">
      <w:pPr>
        <w:tabs>
          <w:tab w:val="left" w:pos="-284"/>
        </w:tabs>
        <w:ind w:left="-426"/>
        <w:jc w:val="both"/>
      </w:pPr>
      <w:r w:rsidRPr="00C0280C">
        <w:t>4.2.Стороны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F729D3" w:rsidRPr="00C0280C" w:rsidRDefault="00F729D3" w:rsidP="00BF739B">
      <w:pPr>
        <w:tabs>
          <w:tab w:val="left" w:pos="-284"/>
        </w:tabs>
        <w:ind w:left="-426"/>
        <w:jc w:val="both"/>
      </w:pPr>
      <w:r w:rsidRPr="00C0280C">
        <w:t xml:space="preserve">4.3.За нарушение срока внесения платежа, указанного в п.1.6 Договора Покупатель выплачивает Продавцу пени из расчета 2,5 % от цены выкупа участка за каждый календарный день просрочки. </w:t>
      </w:r>
      <w:r w:rsidRPr="00C0280C">
        <w:lastRenderedPageBreak/>
        <w:t>Пени перечисляются в порядке, предусмотренном в п. 1.5 настоящего Договора до оплаты цены Участка.</w:t>
      </w:r>
    </w:p>
    <w:p w:rsidR="00F729D3" w:rsidRPr="00C0280C" w:rsidRDefault="00F729D3" w:rsidP="00BF739B">
      <w:pPr>
        <w:tabs>
          <w:tab w:val="left" w:pos="-284"/>
        </w:tabs>
        <w:ind w:left="-426"/>
        <w:jc w:val="both"/>
      </w:pPr>
      <w:r w:rsidRPr="00C0280C">
        <w:t>4.4.Продавец гарантирует, что на момент заключения настоящего договора указанный участок сервитутом не обременен, никому не продан, не подарен, не обещан быть подаренным, не заложен, в споре и под запрещением (арестом) не состоит. Свободен от любых прав третьих лиц, о которых на момент заключения настоящего Договора Продавец не мог не знать.</w:t>
      </w:r>
    </w:p>
    <w:p w:rsidR="00F729D3" w:rsidRPr="00C0280C" w:rsidRDefault="00F729D3" w:rsidP="00BF739B">
      <w:pPr>
        <w:tabs>
          <w:tab w:val="left" w:pos="-284"/>
        </w:tabs>
        <w:ind w:left="-426" w:firstLine="708"/>
        <w:jc w:val="both"/>
        <w:rPr>
          <w:b/>
          <w:bCs/>
        </w:rPr>
      </w:pPr>
      <w:r w:rsidRPr="00C0280C">
        <w:rPr>
          <w:b/>
          <w:bCs/>
        </w:rPr>
        <w:t xml:space="preserve">                                </w:t>
      </w:r>
    </w:p>
    <w:p w:rsidR="00F729D3" w:rsidRPr="00C0280C" w:rsidRDefault="00F729D3" w:rsidP="00BF739B">
      <w:pPr>
        <w:tabs>
          <w:tab w:val="left" w:pos="-284"/>
        </w:tabs>
        <w:ind w:left="-426" w:firstLine="708"/>
        <w:jc w:val="both"/>
        <w:rPr>
          <w:b/>
          <w:bCs/>
        </w:rPr>
      </w:pPr>
      <w:r w:rsidRPr="00C0280C">
        <w:rPr>
          <w:b/>
          <w:bCs/>
        </w:rPr>
        <w:t xml:space="preserve">                                      5. Особые   условия</w:t>
      </w:r>
    </w:p>
    <w:p w:rsidR="00F729D3" w:rsidRPr="00C0280C" w:rsidRDefault="00F729D3" w:rsidP="00BF739B">
      <w:pPr>
        <w:tabs>
          <w:tab w:val="left" w:pos="-284"/>
        </w:tabs>
        <w:ind w:left="-426"/>
        <w:jc w:val="both"/>
      </w:pPr>
      <w:r w:rsidRPr="00C0280C">
        <w:t>5.1.Изменение указанного в п.1.1. настоящего Договора целевого назначения земель допускается в порядке, предусмотренном законодательством Российской Федерации.</w:t>
      </w:r>
    </w:p>
    <w:p w:rsidR="00F729D3" w:rsidRPr="00C0280C" w:rsidRDefault="00F729D3" w:rsidP="00BF739B">
      <w:pPr>
        <w:tabs>
          <w:tab w:val="left" w:pos="-284"/>
        </w:tabs>
        <w:ind w:left="-426"/>
        <w:jc w:val="both"/>
      </w:pPr>
      <w:r w:rsidRPr="00C0280C">
        <w:t>5.2.Все изменения и дополнения к договору действительны, если они совершены в письменной форме, подписаны уполномоченными лицами и зарегистрированы.</w:t>
      </w:r>
    </w:p>
    <w:p w:rsidR="00F729D3" w:rsidRPr="00C0280C" w:rsidRDefault="00F729D3" w:rsidP="00BF739B">
      <w:pPr>
        <w:tabs>
          <w:tab w:val="left" w:pos="-284"/>
        </w:tabs>
        <w:ind w:left="-426"/>
        <w:jc w:val="both"/>
      </w:pPr>
      <w:r w:rsidRPr="00C0280C">
        <w:t>5.3. Договор составлен в трех подлинных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Управлении Федеральной службы государственной регистрации, кадастра и картографии по Республике Мордовия.</w:t>
      </w:r>
    </w:p>
    <w:p w:rsidR="00F729D3" w:rsidRPr="00C0280C" w:rsidRDefault="00F729D3" w:rsidP="00BF739B">
      <w:pPr>
        <w:tabs>
          <w:tab w:val="left" w:pos="-284"/>
        </w:tabs>
        <w:ind w:left="-426"/>
        <w:jc w:val="both"/>
      </w:pPr>
      <w:r w:rsidRPr="00C0280C">
        <w:t xml:space="preserve">5.4. Настоящий договор вступает в силу для сторон с момента его подписания. В соответствии с п.1. ст. 551 ГК РФ «Покупатель» приобретает право собственности на участок с момента регистрации перехода права собственности в Управлении Федеральной службы государственной регистрации, кадастра и картографии по Республике Мордовия. </w:t>
      </w:r>
    </w:p>
    <w:p w:rsidR="00F729D3" w:rsidRPr="00C0280C" w:rsidRDefault="00F729D3" w:rsidP="00BF739B">
      <w:pPr>
        <w:tabs>
          <w:tab w:val="left" w:pos="-284"/>
        </w:tabs>
        <w:ind w:left="-426" w:firstLine="708"/>
        <w:jc w:val="both"/>
      </w:pPr>
    </w:p>
    <w:p w:rsidR="00F729D3" w:rsidRPr="00C0280C" w:rsidRDefault="00F729D3" w:rsidP="00BF739B">
      <w:pPr>
        <w:tabs>
          <w:tab w:val="left" w:pos="-284"/>
        </w:tabs>
        <w:ind w:left="-426" w:firstLine="720"/>
        <w:jc w:val="both"/>
      </w:pPr>
    </w:p>
    <w:p w:rsidR="00F729D3" w:rsidRPr="00C0280C" w:rsidRDefault="00F729D3" w:rsidP="00BF739B">
      <w:pPr>
        <w:tabs>
          <w:tab w:val="left" w:pos="-284"/>
        </w:tabs>
        <w:ind w:left="-426"/>
        <w:jc w:val="center"/>
        <w:rPr>
          <w:b/>
        </w:rPr>
      </w:pPr>
      <w:r w:rsidRPr="00C0280C">
        <w:rPr>
          <w:b/>
        </w:rPr>
        <w:t>6. Адреса, реквизиты и подписи сторон.</w:t>
      </w:r>
    </w:p>
    <w:p w:rsidR="00F729D3" w:rsidRPr="00C0280C" w:rsidRDefault="00F729D3" w:rsidP="00BF739B">
      <w:pPr>
        <w:tabs>
          <w:tab w:val="left" w:pos="-284"/>
        </w:tabs>
        <w:spacing w:after="120"/>
        <w:ind w:left="-426"/>
        <w:rPr>
          <w:i/>
        </w:rPr>
      </w:pPr>
    </w:p>
    <w:tbl>
      <w:tblPr>
        <w:tblW w:w="14415" w:type="dxa"/>
        <w:tblLayout w:type="fixed"/>
        <w:tblLook w:val="0000"/>
      </w:tblPr>
      <w:tblGrid>
        <w:gridCol w:w="76"/>
        <w:gridCol w:w="4543"/>
        <w:gridCol w:w="316"/>
        <w:gridCol w:w="4645"/>
        <w:gridCol w:w="26"/>
        <w:gridCol w:w="4809"/>
      </w:tblGrid>
      <w:tr w:rsidR="00F729D3" w:rsidRPr="00C0280C" w:rsidTr="003120D5">
        <w:trPr>
          <w:gridAfter w:val="2"/>
          <w:wAfter w:w="4835" w:type="dxa"/>
        </w:trPr>
        <w:tc>
          <w:tcPr>
            <w:tcW w:w="4619" w:type="dxa"/>
            <w:gridSpan w:val="2"/>
          </w:tcPr>
          <w:p w:rsidR="00F729D3" w:rsidRPr="00C0280C" w:rsidRDefault="00F729D3" w:rsidP="00BF739B">
            <w:pPr>
              <w:tabs>
                <w:tab w:val="left" w:pos="-284"/>
              </w:tabs>
              <w:snapToGrid w:val="0"/>
              <w:ind w:left="-426"/>
              <w:jc w:val="center"/>
              <w:rPr>
                <w:b/>
              </w:rPr>
            </w:pPr>
            <w:r w:rsidRPr="00C0280C">
              <w:rPr>
                <w:b/>
              </w:rPr>
              <w:t>ПРОДАВЕЦ</w:t>
            </w:r>
          </w:p>
        </w:tc>
        <w:tc>
          <w:tcPr>
            <w:tcW w:w="4961" w:type="dxa"/>
            <w:gridSpan w:val="2"/>
          </w:tcPr>
          <w:p w:rsidR="00F729D3" w:rsidRPr="00C0280C" w:rsidRDefault="00F729D3" w:rsidP="00BF739B">
            <w:pPr>
              <w:tabs>
                <w:tab w:val="left" w:pos="-284"/>
              </w:tabs>
              <w:snapToGrid w:val="0"/>
              <w:ind w:left="-426"/>
              <w:jc w:val="center"/>
              <w:rPr>
                <w:b/>
              </w:rPr>
            </w:pPr>
            <w:r w:rsidRPr="00C0280C">
              <w:rPr>
                <w:b/>
              </w:rPr>
              <w:t>ПОКУПАТЕЛЬ</w:t>
            </w:r>
          </w:p>
        </w:tc>
      </w:tr>
      <w:tr w:rsidR="00F729D3" w:rsidRPr="00C0280C" w:rsidTr="003120D5">
        <w:trPr>
          <w:gridBefore w:val="1"/>
          <w:wBefore w:w="76" w:type="dxa"/>
        </w:trPr>
        <w:tc>
          <w:tcPr>
            <w:tcW w:w="4859" w:type="dxa"/>
            <w:gridSpan w:val="2"/>
          </w:tcPr>
          <w:p w:rsidR="00F729D3" w:rsidRPr="00C0280C" w:rsidRDefault="00F729D3" w:rsidP="00BF739B">
            <w:pPr>
              <w:tabs>
                <w:tab w:val="left" w:pos="-284"/>
              </w:tabs>
              <w:autoSpaceDE w:val="0"/>
              <w:snapToGrid w:val="0"/>
              <w:ind w:left="-426"/>
            </w:pPr>
          </w:p>
          <w:p w:rsidR="00F729D3" w:rsidRPr="00C0280C" w:rsidRDefault="00F729D3" w:rsidP="00BF739B">
            <w:pPr>
              <w:tabs>
                <w:tab w:val="left" w:pos="-284"/>
              </w:tabs>
              <w:autoSpaceDE w:val="0"/>
              <w:snapToGrid w:val="0"/>
              <w:ind w:left="-426"/>
            </w:pPr>
            <w:r w:rsidRPr="00C0280C">
              <w:t xml:space="preserve">Администрация Чамзинского        муниципального района  Республики Мордовия </w:t>
            </w:r>
          </w:p>
          <w:p w:rsidR="00F729D3" w:rsidRPr="00C0280C" w:rsidRDefault="00F729D3" w:rsidP="00BF739B">
            <w:pPr>
              <w:tabs>
                <w:tab w:val="left" w:pos="-284"/>
              </w:tabs>
              <w:autoSpaceDE w:val="0"/>
              <w:snapToGrid w:val="0"/>
              <w:ind w:left="-426"/>
            </w:pPr>
            <w:r w:rsidRPr="00C0280C">
              <w:t xml:space="preserve">431700, Республика Мордовия, </w:t>
            </w:r>
          </w:p>
          <w:p w:rsidR="00F729D3" w:rsidRPr="00C0280C" w:rsidRDefault="00F729D3" w:rsidP="00BF739B">
            <w:pPr>
              <w:tabs>
                <w:tab w:val="left" w:pos="-284"/>
              </w:tabs>
              <w:autoSpaceDE w:val="0"/>
              <w:snapToGrid w:val="0"/>
              <w:ind w:left="-426"/>
            </w:pPr>
            <w:r w:rsidRPr="00C0280C">
              <w:t xml:space="preserve">Чамзинский район, р.п. Чамзинка, </w:t>
            </w:r>
          </w:p>
          <w:p w:rsidR="00F729D3" w:rsidRPr="00C0280C" w:rsidRDefault="00F729D3" w:rsidP="00BF739B">
            <w:pPr>
              <w:tabs>
                <w:tab w:val="left" w:pos="-284"/>
              </w:tabs>
              <w:autoSpaceDE w:val="0"/>
              <w:snapToGrid w:val="0"/>
              <w:ind w:left="-426"/>
            </w:pPr>
            <w:r w:rsidRPr="00C0280C">
              <w:t xml:space="preserve">ул. Победы, дом 1, тел. (83437) 2-13-00, </w:t>
            </w:r>
          </w:p>
          <w:p w:rsidR="00F729D3" w:rsidRPr="00C0280C" w:rsidRDefault="00F729D3" w:rsidP="00BF739B">
            <w:pPr>
              <w:tabs>
                <w:tab w:val="left" w:pos="-284"/>
              </w:tabs>
              <w:autoSpaceDE w:val="0"/>
              <w:snapToGrid w:val="0"/>
              <w:ind w:left="-426"/>
            </w:pPr>
            <w:r w:rsidRPr="00C0280C">
              <w:t>факс (83437)2-12-00</w:t>
            </w:r>
          </w:p>
          <w:p w:rsidR="00F729D3" w:rsidRPr="00C0280C" w:rsidRDefault="00F729D3" w:rsidP="00BF739B">
            <w:pPr>
              <w:tabs>
                <w:tab w:val="left" w:pos="-284"/>
              </w:tabs>
              <w:autoSpaceDE w:val="0"/>
              <w:snapToGrid w:val="0"/>
              <w:ind w:left="-426"/>
            </w:pPr>
            <w:r w:rsidRPr="00C0280C">
              <w:t>ИНН  1322116851, КПП 132201001,</w:t>
            </w:r>
          </w:p>
          <w:p w:rsidR="00F729D3" w:rsidRPr="00C0280C" w:rsidRDefault="00F729D3" w:rsidP="00BF739B">
            <w:pPr>
              <w:tabs>
                <w:tab w:val="left" w:pos="-284"/>
              </w:tabs>
              <w:autoSpaceDE w:val="0"/>
              <w:snapToGrid w:val="0"/>
              <w:ind w:left="-426"/>
            </w:pPr>
            <w:r w:rsidRPr="00C0280C">
              <w:t>БИК 018952501</w:t>
            </w:r>
          </w:p>
          <w:p w:rsidR="00F729D3" w:rsidRPr="00C0280C" w:rsidRDefault="00F729D3" w:rsidP="00BF739B">
            <w:pPr>
              <w:tabs>
                <w:tab w:val="left" w:pos="-284"/>
              </w:tabs>
              <w:autoSpaceDE w:val="0"/>
              <w:snapToGrid w:val="0"/>
              <w:ind w:left="-426"/>
            </w:pPr>
            <w:r w:rsidRPr="00C0280C">
              <w:t>р/с 03100643000000010900</w:t>
            </w:r>
          </w:p>
          <w:p w:rsidR="00F729D3" w:rsidRPr="00C0280C" w:rsidRDefault="00F729D3" w:rsidP="00BF739B">
            <w:pPr>
              <w:tabs>
                <w:tab w:val="left" w:pos="-284"/>
              </w:tabs>
              <w:autoSpaceDE w:val="0"/>
              <w:snapToGrid w:val="0"/>
              <w:ind w:left="-426"/>
            </w:pPr>
            <w:r w:rsidRPr="00C0280C">
              <w:t xml:space="preserve">отделение – НБ Республика Мордовия банка </w:t>
            </w:r>
          </w:p>
          <w:p w:rsidR="00F729D3" w:rsidRPr="00C0280C" w:rsidRDefault="00F729D3" w:rsidP="00BF739B">
            <w:pPr>
              <w:tabs>
                <w:tab w:val="left" w:pos="-284"/>
              </w:tabs>
              <w:autoSpaceDE w:val="0"/>
              <w:snapToGrid w:val="0"/>
              <w:ind w:left="-426"/>
            </w:pPr>
            <w:r w:rsidRPr="00C0280C">
              <w:t xml:space="preserve">России//УФК по Республике Мордовия </w:t>
            </w:r>
          </w:p>
          <w:p w:rsidR="00F729D3" w:rsidRPr="00C0280C" w:rsidRDefault="00F729D3" w:rsidP="00BF739B">
            <w:pPr>
              <w:tabs>
                <w:tab w:val="left" w:pos="-284"/>
              </w:tabs>
              <w:autoSpaceDE w:val="0"/>
              <w:snapToGrid w:val="0"/>
              <w:ind w:left="-426"/>
              <w:rPr>
                <w:b/>
                <w:bCs/>
              </w:rPr>
            </w:pPr>
            <w:r w:rsidRPr="00C0280C">
              <w:t>г. Саранск</w:t>
            </w:r>
          </w:p>
          <w:p w:rsidR="00F729D3" w:rsidRPr="00C0280C" w:rsidRDefault="00F729D3" w:rsidP="00BF739B">
            <w:pPr>
              <w:tabs>
                <w:tab w:val="left" w:pos="-284"/>
                <w:tab w:val="left" w:pos="2268"/>
              </w:tabs>
              <w:autoSpaceDE w:val="0"/>
              <w:spacing w:after="120"/>
              <w:ind w:left="-426" w:right="-8"/>
            </w:pPr>
            <w:r w:rsidRPr="00C0280C">
              <w:tab/>
              <w:t xml:space="preserve">                              </w:t>
            </w:r>
          </w:p>
          <w:p w:rsidR="00F729D3" w:rsidRPr="00C0280C" w:rsidRDefault="00F729D3" w:rsidP="00BF739B">
            <w:pPr>
              <w:tabs>
                <w:tab w:val="left" w:pos="-284"/>
                <w:tab w:val="left" w:pos="2268"/>
              </w:tabs>
              <w:autoSpaceDE w:val="0"/>
              <w:spacing w:after="120"/>
              <w:ind w:left="-426" w:right="-8"/>
              <w:jc w:val="both"/>
            </w:pPr>
            <w:r w:rsidRPr="00C0280C">
              <w:t xml:space="preserve">___________________ ФИО </w:t>
            </w:r>
          </w:p>
          <w:p w:rsidR="00F729D3" w:rsidRPr="00C0280C" w:rsidRDefault="00F729D3" w:rsidP="00BF739B">
            <w:pPr>
              <w:tabs>
                <w:tab w:val="left" w:pos="-284"/>
                <w:tab w:val="left" w:pos="2268"/>
              </w:tabs>
              <w:autoSpaceDE w:val="0"/>
              <w:spacing w:after="120"/>
              <w:ind w:left="-426" w:right="-8"/>
              <w:jc w:val="both"/>
            </w:pPr>
            <w:r w:rsidRPr="00C0280C">
              <w:t xml:space="preserve">М.П.                   </w:t>
            </w:r>
          </w:p>
        </w:tc>
        <w:tc>
          <w:tcPr>
            <w:tcW w:w="4671" w:type="dxa"/>
            <w:gridSpan w:val="2"/>
          </w:tcPr>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p>
          <w:p w:rsidR="00F729D3" w:rsidRPr="00C0280C" w:rsidRDefault="00F729D3" w:rsidP="00BF739B">
            <w:pPr>
              <w:tabs>
                <w:tab w:val="left" w:pos="-284"/>
              </w:tabs>
              <w:snapToGrid w:val="0"/>
              <w:spacing w:after="120"/>
              <w:ind w:left="-426"/>
              <w:rPr>
                <w:i/>
              </w:rPr>
            </w:pPr>
            <w:r w:rsidRPr="00C0280C">
              <w:rPr>
                <w:i/>
              </w:rPr>
              <w:t xml:space="preserve">            </w:t>
            </w:r>
          </w:p>
          <w:p w:rsidR="00F729D3" w:rsidRPr="00C0280C" w:rsidRDefault="00F729D3" w:rsidP="00BF739B">
            <w:pPr>
              <w:tabs>
                <w:tab w:val="left" w:pos="-284"/>
              </w:tabs>
              <w:snapToGrid w:val="0"/>
              <w:spacing w:after="120"/>
              <w:ind w:left="-426"/>
              <w:rPr>
                <w:i/>
              </w:rPr>
            </w:pPr>
            <w:r w:rsidRPr="00C0280C">
              <w:rPr>
                <w:i/>
              </w:rPr>
              <w:t xml:space="preserve">                 ____________________  </w:t>
            </w:r>
            <w:r w:rsidRPr="00C0280C">
              <w:t>ФИО</w:t>
            </w:r>
          </w:p>
          <w:p w:rsidR="00F729D3" w:rsidRPr="00C0280C" w:rsidRDefault="00F729D3" w:rsidP="00BF739B">
            <w:pPr>
              <w:tabs>
                <w:tab w:val="left" w:pos="-284"/>
              </w:tabs>
              <w:snapToGrid w:val="0"/>
              <w:spacing w:after="120"/>
              <w:ind w:left="-426"/>
              <w:rPr>
                <w:i/>
              </w:rPr>
            </w:pPr>
          </w:p>
        </w:tc>
        <w:tc>
          <w:tcPr>
            <w:tcW w:w="4809" w:type="dxa"/>
          </w:tcPr>
          <w:p w:rsidR="00F729D3" w:rsidRPr="00C0280C" w:rsidRDefault="00F729D3" w:rsidP="00BF739B">
            <w:pPr>
              <w:widowControl w:val="0"/>
              <w:tabs>
                <w:tab w:val="left" w:pos="-284"/>
              </w:tabs>
              <w:autoSpaceDE w:val="0"/>
              <w:ind w:left="-426" w:right="-8" w:hanging="20"/>
              <w:jc w:val="both"/>
            </w:pPr>
          </w:p>
        </w:tc>
      </w:tr>
    </w:tbl>
    <w:p w:rsidR="00F729D3" w:rsidRPr="00C0280C" w:rsidRDefault="00F729D3" w:rsidP="00BF739B">
      <w:pPr>
        <w:tabs>
          <w:tab w:val="left" w:pos="-284"/>
          <w:tab w:val="left" w:pos="4980"/>
        </w:tabs>
        <w:ind w:left="-426"/>
      </w:pPr>
      <w:r w:rsidRPr="00C0280C">
        <w:rPr>
          <w:rFonts w:ascii="a_FuturaOrto" w:hAnsi="a_FuturaOrto"/>
          <w:b/>
          <w:i/>
        </w:rPr>
        <w:t xml:space="preserve">                                                                          </w:t>
      </w:r>
    </w:p>
    <w:p w:rsidR="00F729D3" w:rsidRPr="00C0280C" w:rsidRDefault="00F729D3" w:rsidP="00BF739B">
      <w:pPr>
        <w:tabs>
          <w:tab w:val="left" w:pos="-284"/>
          <w:tab w:val="left" w:pos="4980"/>
        </w:tabs>
        <w:ind w:left="-426"/>
      </w:pPr>
      <w:r w:rsidRPr="00C0280C">
        <w:t xml:space="preserve">                                                                       </w:t>
      </w:r>
    </w:p>
    <w:p w:rsidR="00F729D3" w:rsidRPr="008F2715" w:rsidRDefault="00F729D3" w:rsidP="00BF739B">
      <w:pPr>
        <w:tabs>
          <w:tab w:val="left" w:pos="-284"/>
        </w:tabs>
        <w:spacing w:after="120"/>
        <w:ind w:left="-426"/>
        <w:jc w:val="right"/>
      </w:pPr>
      <w:r w:rsidRPr="008F2715">
        <w:t>Приложение к</w:t>
      </w:r>
    </w:p>
    <w:p w:rsidR="00F729D3" w:rsidRPr="008F2715" w:rsidRDefault="00F729D3" w:rsidP="00BF739B">
      <w:pPr>
        <w:tabs>
          <w:tab w:val="left" w:pos="-284"/>
        </w:tabs>
        <w:spacing w:after="120"/>
        <w:ind w:left="-426"/>
        <w:jc w:val="right"/>
      </w:pPr>
      <w:r w:rsidRPr="008F2715">
        <w:t>договору купли-продажи</w:t>
      </w:r>
    </w:p>
    <w:p w:rsidR="00F729D3" w:rsidRPr="00C0280C" w:rsidRDefault="00F729D3" w:rsidP="00BF739B">
      <w:pPr>
        <w:tabs>
          <w:tab w:val="left" w:pos="-284"/>
          <w:tab w:val="left" w:pos="4980"/>
        </w:tabs>
        <w:ind w:left="-426"/>
        <w:jc w:val="center"/>
      </w:pPr>
      <w:r w:rsidRPr="00C0280C">
        <w:rPr>
          <w:b/>
        </w:rPr>
        <w:t>Акт</w:t>
      </w:r>
    </w:p>
    <w:p w:rsidR="00F729D3" w:rsidRPr="00C0280C" w:rsidRDefault="00F729D3" w:rsidP="00BF739B">
      <w:pPr>
        <w:tabs>
          <w:tab w:val="left" w:pos="-284"/>
        </w:tabs>
        <w:ind w:left="-426"/>
        <w:jc w:val="center"/>
        <w:rPr>
          <w:b/>
        </w:rPr>
      </w:pPr>
      <w:r w:rsidRPr="00C0280C">
        <w:rPr>
          <w:b/>
        </w:rPr>
        <w:t>приема-передачи</w:t>
      </w:r>
    </w:p>
    <w:p w:rsidR="00F729D3" w:rsidRPr="00C0280C" w:rsidRDefault="00F729D3" w:rsidP="00BF739B">
      <w:pPr>
        <w:tabs>
          <w:tab w:val="left" w:pos="-284"/>
        </w:tabs>
        <w:spacing w:line="240" w:lineRule="atLeast"/>
        <w:ind w:left="-426"/>
        <w:jc w:val="center"/>
        <w:rPr>
          <w:b/>
        </w:rPr>
      </w:pPr>
      <w:r w:rsidRPr="00C0280C">
        <w:rPr>
          <w:b/>
        </w:rPr>
        <w:lastRenderedPageBreak/>
        <w:t>земельного участка по договору</w:t>
      </w:r>
    </w:p>
    <w:p w:rsidR="00F729D3" w:rsidRPr="00C0280C" w:rsidRDefault="00F729D3" w:rsidP="00BF739B">
      <w:pPr>
        <w:tabs>
          <w:tab w:val="left" w:pos="-284"/>
        </w:tabs>
        <w:spacing w:line="240" w:lineRule="atLeast"/>
        <w:ind w:left="-426"/>
        <w:jc w:val="center"/>
        <w:rPr>
          <w:b/>
        </w:rPr>
      </w:pPr>
      <w:r w:rsidRPr="00C0280C">
        <w:rPr>
          <w:b/>
        </w:rPr>
        <w:t>купли-продажи</w:t>
      </w:r>
    </w:p>
    <w:p w:rsidR="00F729D3" w:rsidRPr="00C0280C" w:rsidRDefault="00F729D3" w:rsidP="00BF739B">
      <w:pPr>
        <w:tabs>
          <w:tab w:val="left" w:pos="-284"/>
        </w:tabs>
        <w:spacing w:line="240" w:lineRule="atLeast"/>
        <w:ind w:left="-426"/>
        <w:jc w:val="center"/>
        <w:rPr>
          <w:b/>
        </w:rPr>
      </w:pPr>
      <w:r w:rsidRPr="00C0280C">
        <w:rPr>
          <w:b/>
        </w:rPr>
        <w:t>№ ___   от  « ____»  __________ 2022 года</w:t>
      </w:r>
    </w:p>
    <w:p w:rsidR="00F729D3" w:rsidRPr="00C0280C" w:rsidRDefault="00F729D3" w:rsidP="00BF739B">
      <w:pPr>
        <w:tabs>
          <w:tab w:val="left" w:pos="-284"/>
        </w:tabs>
        <w:ind w:left="-426"/>
        <w:jc w:val="center"/>
        <w:rPr>
          <w:i/>
        </w:rPr>
      </w:pPr>
    </w:p>
    <w:p w:rsidR="00F729D3" w:rsidRPr="008F2715" w:rsidRDefault="00F729D3" w:rsidP="00BF739B">
      <w:pPr>
        <w:tabs>
          <w:tab w:val="left" w:pos="-284"/>
        </w:tabs>
        <w:ind w:left="-426"/>
      </w:pPr>
      <w:r w:rsidRPr="008F2715">
        <w:t xml:space="preserve">р.п. Чамзинка    </w:t>
      </w:r>
      <w:r w:rsidRPr="008F2715">
        <w:tab/>
      </w:r>
      <w:r w:rsidRPr="008F2715">
        <w:tab/>
        <w:t xml:space="preserve">                       </w:t>
      </w:r>
      <w:r w:rsidRPr="008F2715">
        <w:tab/>
      </w:r>
      <w:r w:rsidRPr="008F2715">
        <w:tab/>
        <w:t xml:space="preserve">                           «____»________ 2022 года</w:t>
      </w:r>
    </w:p>
    <w:p w:rsidR="00F729D3" w:rsidRPr="008F2715" w:rsidRDefault="00F729D3" w:rsidP="00BF739B">
      <w:pPr>
        <w:tabs>
          <w:tab w:val="left" w:pos="-284"/>
        </w:tabs>
        <w:ind w:left="-426"/>
        <w:jc w:val="both"/>
        <w:rPr>
          <w:sz w:val="20"/>
          <w:szCs w:val="20"/>
        </w:rPr>
      </w:pPr>
    </w:p>
    <w:p w:rsidR="00F729D3" w:rsidRPr="00533EC8" w:rsidRDefault="00F729D3" w:rsidP="00BF739B">
      <w:pPr>
        <w:tabs>
          <w:tab w:val="left" w:pos="-284"/>
        </w:tabs>
        <w:ind w:left="-426"/>
        <w:jc w:val="both"/>
      </w:pPr>
      <w:r w:rsidRPr="00533EC8">
        <w:t xml:space="preserve">                 Администрация Чамзинского муниципального района Республики Мордовия, в лице  Главы   Чамзинского муниципального района _____________, действующего на основании Устава Чамзинского муниципального района, именуемая в дальнейшем «Продавец», с одной стороны, и</w:t>
      </w:r>
      <w:r w:rsidRPr="00533EC8">
        <w:rPr>
          <w:rFonts w:ascii="Times New Roman CYR" w:hAnsi="Times New Roman CYR"/>
        </w:rPr>
        <w:t xml:space="preserve">  </w:t>
      </w:r>
      <w:r w:rsidRPr="00533EC8">
        <w:rPr>
          <w:rFonts w:ascii="Times New Roman CYR" w:hAnsi="Times New Roman CYR" w:cs="Times New Roman CYR"/>
        </w:rPr>
        <w:t>___________________________</w:t>
      </w:r>
      <w:r w:rsidRPr="00533EC8">
        <w:rPr>
          <w:rFonts w:ascii="Times New Roman CYR" w:hAnsi="Times New Roman CYR"/>
        </w:rPr>
        <w:t>, победитель открытого аукциона по продаже земельного участка от ____202</w:t>
      </w:r>
      <w:r>
        <w:rPr>
          <w:rFonts w:ascii="Times New Roman CYR" w:hAnsi="Times New Roman CYR"/>
        </w:rPr>
        <w:t>2</w:t>
      </w:r>
      <w:r w:rsidRPr="00533EC8">
        <w:rPr>
          <w:rFonts w:ascii="Times New Roman CYR" w:hAnsi="Times New Roman CYR"/>
        </w:rPr>
        <w:t xml:space="preserve"> года, действующий </w:t>
      </w:r>
      <w:r w:rsidRPr="00533EC8">
        <w:t xml:space="preserve"> на основании протокола _________________________ открытого аукциона  по продаже земельного  участка     от  ______ 202</w:t>
      </w:r>
      <w:r>
        <w:t>2</w:t>
      </w:r>
      <w:r w:rsidRPr="00533EC8">
        <w:t xml:space="preserve"> года, именуемый  в дальнейшем «Покупатель» с другой стороны, (далее – Стороны), заключили настоящий акт о нижеследующем:</w:t>
      </w:r>
    </w:p>
    <w:p w:rsidR="00F729D3" w:rsidRPr="00533EC8" w:rsidRDefault="00F729D3" w:rsidP="00BF739B">
      <w:pPr>
        <w:numPr>
          <w:ilvl w:val="0"/>
          <w:numId w:val="36"/>
        </w:numPr>
        <w:tabs>
          <w:tab w:val="left" w:pos="-284"/>
          <w:tab w:val="left" w:pos="560"/>
          <w:tab w:val="left" w:pos="1215"/>
        </w:tabs>
        <w:suppressAutoHyphens/>
        <w:ind w:left="-426" w:firstLine="426"/>
        <w:jc w:val="both"/>
        <w:rPr>
          <w:sz w:val="22"/>
          <w:szCs w:val="22"/>
        </w:rPr>
      </w:pPr>
      <w:r w:rsidRPr="00533EC8">
        <w:t>В соответствии с договором купли-продажи</w:t>
      </w:r>
      <w:r w:rsidRPr="00533EC8">
        <w:rPr>
          <w:bCs/>
        </w:rPr>
        <w:t xml:space="preserve"> земельного участка № ___ </w:t>
      </w:r>
      <w:r w:rsidRPr="00533EC8">
        <w:t>от  «__» _________202</w:t>
      </w:r>
      <w:r>
        <w:t>2</w:t>
      </w:r>
      <w:r w:rsidRPr="00533EC8">
        <w:t xml:space="preserve">г.,  Продавец передает, а Покупатель принимает в собственность </w:t>
      </w:r>
      <w:r w:rsidRPr="00533EC8">
        <w:rPr>
          <w:sz w:val="22"/>
          <w:szCs w:val="22"/>
        </w:rPr>
        <w:t xml:space="preserve">земельный участок  </w:t>
      </w:r>
      <w:r w:rsidRPr="00533EC8">
        <w:t>категории земель «земли населенных пунктов», с кадастровым номером _________________, общей площадью ______ кв.м., расположенный по адресу: Республика Мордовия, Чамзинский район, _________________________, для ведения личного подсобного хозяйства.</w:t>
      </w:r>
    </w:p>
    <w:p w:rsidR="00F729D3" w:rsidRPr="00533EC8" w:rsidRDefault="00F729D3" w:rsidP="00BF739B">
      <w:pPr>
        <w:tabs>
          <w:tab w:val="left" w:pos="-284"/>
          <w:tab w:val="left" w:pos="560"/>
          <w:tab w:val="left" w:pos="1215"/>
        </w:tabs>
        <w:ind w:left="-426" w:firstLine="426"/>
        <w:jc w:val="both"/>
      </w:pPr>
      <w:r w:rsidRPr="00533EC8">
        <w:t xml:space="preserve">          Осмотр земельного участка Покупателем произведен, претензий не имеется. </w:t>
      </w:r>
    </w:p>
    <w:p w:rsidR="00F729D3" w:rsidRPr="00533EC8" w:rsidRDefault="00F729D3" w:rsidP="00BF739B">
      <w:pPr>
        <w:tabs>
          <w:tab w:val="left" w:pos="-284"/>
        </w:tabs>
        <w:ind w:left="-426" w:firstLine="360"/>
        <w:jc w:val="both"/>
      </w:pPr>
      <w:r w:rsidRPr="00533EC8">
        <w:t xml:space="preserve">   2.  Настоящий акт является подтверждением исполнения договорных обязательств   Сторонами.</w:t>
      </w:r>
    </w:p>
    <w:p w:rsidR="00F729D3" w:rsidRPr="00533EC8" w:rsidRDefault="00F729D3" w:rsidP="00BF739B">
      <w:pPr>
        <w:tabs>
          <w:tab w:val="left" w:pos="-284"/>
        </w:tabs>
        <w:ind w:left="-426"/>
        <w:jc w:val="both"/>
      </w:pPr>
      <w:r w:rsidRPr="00533EC8">
        <w:t xml:space="preserve">             Настоящий акт составлен в трех экземплярах, из которых по одному экземпляру хранится у Сторон. Третий экземпляр - Управлению Федеральной службы государственной регистрации, кадастра и картографии по Республике Мордовия.</w:t>
      </w:r>
    </w:p>
    <w:tbl>
      <w:tblPr>
        <w:tblW w:w="10420" w:type="dxa"/>
        <w:jc w:val="center"/>
        <w:tblLayout w:type="fixed"/>
        <w:tblLook w:val="0000"/>
      </w:tblPr>
      <w:tblGrid>
        <w:gridCol w:w="5210"/>
        <w:gridCol w:w="5210"/>
      </w:tblGrid>
      <w:tr w:rsidR="00F729D3" w:rsidRPr="00533EC8" w:rsidTr="003120D5">
        <w:trPr>
          <w:jc w:val="center"/>
        </w:trPr>
        <w:tc>
          <w:tcPr>
            <w:tcW w:w="5210" w:type="dxa"/>
          </w:tcPr>
          <w:p w:rsidR="00F729D3" w:rsidRPr="00533EC8" w:rsidRDefault="00F729D3" w:rsidP="00BF739B">
            <w:pPr>
              <w:tabs>
                <w:tab w:val="left" w:pos="-284"/>
              </w:tabs>
              <w:snapToGrid w:val="0"/>
              <w:ind w:left="-426"/>
              <w:rPr>
                <w:b/>
                <w:sz w:val="20"/>
                <w:szCs w:val="20"/>
              </w:rPr>
            </w:pPr>
          </w:p>
        </w:tc>
        <w:tc>
          <w:tcPr>
            <w:tcW w:w="5210" w:type="dxa"/>
          </w:tcPr>
          <w:p w:rsidR="00F729D3" w:rsidRPr="00533EC8" w:rsidRDefault="00F729D3" w:rsidP="00BF739B">
            <w:pPr>
              <w:tabs>
                <w:tab w:val="left" w:pos="-284"/>
              </w:tabs>
              <w:snapToGrid w:val="0"/>
              <w:ind w:left="-426"/>
              <w:rPr>
                <w:b/>
                <w:sz w:val="20"/>
                <w:szCs w:val="20"/>
              </w:rPr>
            </w:pPr>
          </w:p>
        </w:tc>
      </w:tr>
    </w:tbl>
    <w:p w:rsidR="00F729D3" w:rsidRPr="00533EC8" w:rsidRDefault="00F729D3" w:rsidP="00BF739B">
      <w:pPr>
        <w:tabs>
          <w:tab w:val="left" w:pos="-284"/>
        </w:tabs>
        <w:spacing w:after="120"/>
        <w:ind w:left="-426"/>
        <w:rPr>
          <w:i/>
          <w:sz w:val="20"/>
          <w:szCs w:val="20"/>
        </w:rPr>
      </w:pPr>
    </w:p>
    <w:tbl>
      <w:tblPr>
        <w:tblW w:w="14591" w:type="dxa"/>
        <w:tblInd w:w="-176" w:type="dxa"/>
        <w:tblLayout w:type="fixed"/>
        <w:tblLook w:val="0000"/>
      </w:tblPr>
      <w:tblGrid>
        <w:gridCol w:w="176"/>
        <w:gridCol w:w="4619"/>
        <w:gridCol w:w="316"/>
        <w:gridCol w:w="4645"/>
        <w:gridCol w:w="26"/>
        <w:gridCol w:w="4809"/>
      </w:tblGrid>
      <w:tr w:rsidR="00F729D3" w:rsidRPr="00533EC8" w:rsidTr="003120D5">
        <w:trPr>
          <w:gridBefore w:val="1"/>
          <w:gridAfter w:val="2"/>
          <w:wBefore w:w="176" w:type="dxa"/>
          <w:wAfter w:w="4835" w:type="dxa"/>
        </w:trPr>
        <w:tc>
          <w:tcPr>
            <w:tcW w:w="4619" w:type="dxa"/>
          </w:tcPr>
          <w:p w:rsidR="00F729D3" w:rsidRPr="00F970B3" w:rsidRDefault="00F729D3" w:rsidP="00BF739B">
            <w:pPr>
              <w:tabs>
                <w:tab w:val="left" w:pos="-284"/>
              </w:tabs>
              <w:snapToGrid w:val="0"/>
              <w:ind w:left="-426"/>
              <w:rPr>
                <w:b/>
              </w:rPr>
            </w:pPr>
            <w:r w:rsidRPr="00F970B3">
              <w:rPr>
                <w:b/>
              </w:rPr>
              <w:t xml:space="preserve">            ПРОДАВЕЦ:</w:t>
            </w:r>
          </w:p>
        </w:tc>
        <w:tc>
          <w:tcPr>
            <w:tcW w:w="4961" w:type="dxa"/>
            <w:gridSpan w:val="2"/>
          </w:tcPr>
          <w:p w:rsidR="00F729D3" w:rsidRPr="00F970B3" w:rsidRDefault="00F729D3" w:rsidP="00BF739B">
            <w:pPr>
              <w:tabs>
                <w:tab w:val="left" w:pos="-284"/>
              </w:tabs>
              <w:snapToGrid w:val="0"/>
              <w:ind w:left="-426"/>
              <w:jc w:val="center"/>
              <w:rPr>
                <w:b/>
              </w:rPr>
            </w:pPr>
            <w:r w:rsidRPr="00F970B3">
              <w:rPr>
                <w:b/>
              </w:rPr>
              <w:t>ПОКУПАТЕЛЬ:</w:t>
            </w:r>
          </w:p>
        </w:tc>
      </w:tr>
      <w:tr w:rsidR="00F729D3" w:rsidRPr="00533EC8" w:rsidTr="003120D5">
        <w:tc>
          <w:tcPr>
            <w:tcW w:w="5111" w:type="dxa"/>
            <w:gridSpan w:val="3"/>
          </w:tcPr>
          <w:p w:rsidR="00F729D3" w:rsidRPr="00533EC8" w:rsidRDefault="00F729D3" w:rsidP="00BF739B">
            <w:pPr>
              <w:tabs>
                <w:tab w:val="left" w:pos="-284"/>
              </w:tabs>
              <w:autoSpaceDE w:val="0"/>
              <w:snapToGrid w:val="0"/>
              <w:ind w:left="-426"/>
            </w:pPr>
            <w:r w:rsidRPr="00533EC8">
              <w:t xml:space="preserve">Администрация Чамзинского        муниципального района  Республики Мордовия </w:t>
            </w:r>
          </w:p>
          <w:p w:rsidR="00F729D3" w:rsidRPr="00533EC8" w:rsidRDefault="00F729D3" w:rsidP="00BF739B">
            <w:pPr>
              <w:tabs>
                <w:tab w:val="left" w:pos="-284"/>
              </w:tabs>
              <w:autoSpaceDE w:val="0"/>
              <w:snapToGrid w:val="0"/>
              <w:ind w:left="-426"/>
            </w:pPr>
            <w:r w:rsidRPr="00533EC8">
              <w:t xml:space="preserve">431700, Республика Мордовия, </w:t>
            </w:r>
          </w:p>
          <w:p w:rsidR="00F729D3" w:rsidRPr="00533EC8" w:rsidRDefault="00F729D3" w:rsidP="00BF739B">
            <w:pPr>
              <w:tabs>
                <w:tab w:val="left" w:pos="-284"/>
              </w:tabs>
              <w:autoSpaceDE w:val="0"/>
              <w:snapToGrid w:val="0"/>
              <w:ind w:left="-426"/>
            </w:pPr>
            <w:r w:rsidRPr="00533EC8">
              <w:t xml:space="preserve">Чамзинский район, р.п. Чамзинка, </w:t>
            </w:r>
          </w:p>
          <w:p w:rsidR="00F729D3" w:rsidRPr="00533EC8" w:rsidRDefault="00F729D3" w:rsidP="00BF739B">
            <w:pPr>
              <w:tabs>
                <w:tab w:val="left" w:pos="-284"/>
              </w:tabs>
              <w:autoSpaceDE w:val="0"/>
              <w:snapToGrid w:val="0"/>
              <w:ind w:left="-426"/>
            </w:pPr>
            <w:r w:rsidRPr="00533EC8">
              <w:t xml:space="preserve">ул. Победы, дом 1, тел. (83437) 2-13-00, </w:t>
            </w:r>
          </w:p>
          <w:p w:rsidR="00F729D3" w:rsidRPr="00533EC8" w:rsidRDefault="00F729D3" w:rsidP="00BF739B">
            <w:pPr>
              <w:tabs>
                <w:tab w:val="left" w:pos="-284"/>
              </w:tabs>
              <w:autoSpaceDE w:val="0"/>
              <w:snapToGrid w:val="0"/>
              <w:ind w:left="-426"/>
            </w:pPr>
            <w:r w:rsidRPr="00533EC8">
              <w:t>факс (83437)2-12-00</w:t>
            </w:r>
          </w:p>
          <w:p w:rsidR="00F729D3" w:rsidRPr="00533EC8" w:rsidRDefault="00F729D3" w:rsidP="00BF739B">
            <w:pPr>
              <w:tabs>
                <w:tab w:val="left" w:pos="-284"/>
              </w:tabs>
              <w:autoSpaceDE w:val="0"/>
              <w:snapToGrid w:val="0"/>
              <w:ind w:left="-426"/>
            </w:pPr>
            <w:r w:rsidRPr="00533EC8">
              <w:t>ИНН  1322116851, КПП 132201001,</w:t>
            </w:r>
          </w:p>
          <w:p w:rsidR="00F729D3" w:rsidRPr="00533EC8" w:rsidRDefault="00F729D3" w:rsidP="00BF739B">
            <w:pPr>
              <w:tabs>
                <w:tab w:val="left" w:pos="-284"/>
              </w:tabs>
              <w:autoSpaceDE w:val="0"/>
              <w:snapToGrid w:val="0"/>
              <w:ind w:left="-426"/>
            </w:pPr>
            <w:r w:rsidRPr="00533EC8">
              <w:t>БИК 0</w:t>
            </w:r>
            <w:r>
              <w:t>18952501</w:t>
            </w:r>
          </w:p>
          <w:p w:rsidR="00F729D3" w:rsidRDefault="00F729D3" w:rsidP="00BF739B">
            <w:pPr>
              <w:tabs>
                <w:tab w:val="left" w:pos="-284"/>
              </w:tabs>
              <w:autoSpaceDE w:val="0"/>
              <w:snapToGrid w:val="0"/>
              <w:ind w:left="-426"/>
            </w:pPr>
            <w:r w:rsidRPr="00533EC8">
              <w:t xml:space="preserve">р/с </w:t>
            </w:r>
            <w:r>
              <w:t xml:space="preserve">03100643000000010900 </w:t>
            </w:r>
          </w:p>
          <w:p w:rsidR="00F729D3" w:rsidRPr="00533EC8" w:rsidRDefault="00F729D3" w:rsidP="00BF739B">
            <w:pPr>
              <w:tabs>
                <w:tab w:val="left" w:pos="-284"/>
              </w:tabs>
              <w:autoSpaceDE w:val="0"/>
              <w:snapToGrid w:val="0"/>
              <w:ind w:left="-426"/>
            </w:pPr>
            <w:r w:rsidRPr="00533EC8">
              <w:t>отделение – НБ Республик</w:t>
            </w:r>
            <w:r>
              <w:t>а</w:t>
            </w:r>
            <w:r w:rsidRPr="00533EC8">
              <w:t xml:space="preserve"> Мордовия банка </w:t>
            </w:r>
          </w:p>
          <w:p w:rsidR="00F729D3" w:rsidRPr="00C35699" w:rsidRDefault="00F729D3" w:rsidP="00BF739B">
            <w:pPr>
              <w:tabs>
                <w:tab w:val="left" w:pos="-284"/>
              </w:tabs>
              <w:autoSpaceDE w:val="0"/>
              <w:snapToGrid w:val="0"/>
              <w:ind w:left="-426"/>
            </w:pPr>
            <w:r w:rsidRPr="00533EC8">
              <w:t>Росс</w:t>
            </w:r>
            <w:r>
              <w:t>ии//УФК по Республике Мордовия  г.</w:t>
            </w:r>
            <w:r w:rsidRPr="00533EC8">
              <w:t>Саранск</w:t>
            </w:r>
          </w:p>
          <w:p w:rsidR="00F729D3" w:rsidRPr="00533EC8" w:rsidRDefault="00F729D3" w:rsidP="00BF739B">
            <w:pPr>
              <w:tabs>
                <w:tab w:val="left" w:pos="-284"/>
                <w:tab w:val="left" w:pos="2268"/>
              </w:tabs>
              <w:autoSpaceDE w:val="0"/>
              <w:spacing w:after="120"/>
              <w:ind w:left="-426" w:right="-8"/>
            </w:pPr>
            <w:r w:rsidRPr="00533EC8">
              <w:tab/>
            </w:r>
            <w:r w:rsidRPr="00533EC8">
              <w:tab/>
              <w:t xml:space="preserve">                              </w:t>
            </w:r>
          </w:p>
          <w:p w:rsidR="00F729D3" w:rsidRPr="00533EC8" w:rsidRDefault="00F729D3" w:rsidP="00BF739B">
            <w:pPr>
              <w:tabs>
                <w:tab w:val="left" w:pos="-284"/>
                <w:tab w:val="left" w:pos="2268"/>
              </w:tabs>
              <w:autoSpaceDE w:val="0"/>
              <w:spacing w:after="120"/>
              <w:ind w:left="-426" w:right="-8"/>
            </w:pPr>
            <w:r w:rsidRPr="00533EC8">
              <w:t>___________________ ФИО</w:t>
            </w:r>
          </w:p>
          <w:p w:rsidR="00F729D3" w:rsidRPr="00533EC8" w:rsidRDefault="00F729D3" w:rsidP="00BF739B">
            <w:pPr>
              <w:tabs>
                <w:tab w:val="left" w:pos="-284"/>
                <w:tab w:val="left" w:pos="2268"/>
              </w:tabs>
              <w:autoSpaceDE w:val="0"/>
              <w:spacing w:after="120"/>
              <w:ind w:left="-426" w:right="-8"/>
            </w:pPr>
            <w:r w:rsidRPr="00533EC8">
              <w:t xml:space="preserve">М.П.                    </w:t>
            </w:r>
          </w:p>
        </w:tc>
        <w:tc>
          <w:tcPr>
            <w:tcW w:w="4671" w:type="dxa"/>
            <w:gridSpan w:val="2"/>
          </w:tcPr>
          <w:p w:rsidR="00F729D3" w:rsidRPr="00533EC8" w:rsidRDefault="00F729D3" w:rsidP="00BF739B">
            <w:pPr>
              <w:tabs>
                <w:tab w:val="left" w:pos="-284"/>
              </w:tabs>
              <w:snapToGrid w:val="0"/>
              <w:spacing w:after="120"/>
              <w:ind w:left="-426"/>
              <w:rPr>
                <w:rFonts w:ascii="Times New Roman CYR" w:hAnsi="Times New Roman CY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p>
          <w:p w:rsidR="00F729D3" w:rsidRPr="00533EC8" w:rsidRDefault="00F729D3" w:rsidP="00BF739B">
            <w:pPr>
              <w:tabs>
                <w:tab w:val="left" w:pos="-284"/>
              </w:tabs>
              <w:snapToGrid w:val="0"/>
              <w:spacing w:after="120"/>
              <w:ind w:left="-426"/>
              <w:rPr>
                <w:i/>
              </w:rPr>
            </w:pPr>
            <w:r w:rsidRPr="00533EC8">
              <w:rPr>
                <w:i/>
              </w:rPr>
              <w:t xml:space="preserve">  </w:t>
            </w:r>
          </w:p>
          <w:p w:rsidR="00F729D3" w:rsidRPr="00533EC8" w:rsidRDefault="00F729D3" w:rsidP="00BF739B">
            <w:pPr>
              <w:tabs>
                <w:tab w:val="left" w:pos="-284"/>
              </w:tabs>
              <w:snapToGrid w:val="0"/>
              <w:spacing w:after="120"/>
              <w:ind w:left="-426"/>
              <w:rPr>
                <w:i/>
              </w:rPr>
            </w:pPr>
            <w:r w:rsidRPr="00533EC8">
              <w:rPr>
                <w:i/>
              </w:rPr>
              <w:t xml:space="preserve">               ____________________  </w:t>
            </w:r>
            <w:r w:rsidRPr="00533EC8">
              <w:t>ФИО</w:t>
            </w:r>
          </w:p>
          <w:p w:rsidR="00F729D3" w:rsidRPr="00533EC8" w:rsidRDefault="00F729D3" w:rsidP="00BF739B">
            <w:pPr>
              <w:tabs>
                <w:tab w:val="left" w:pos="-284"/>
              </w:tabs>
              <w:snapToGrid w:val="0"/>
              <w:spacing w:after="120"/>
              <w:ind w:left="-426"/>
              <w:rPr>
                <w:i/>
              </w:rPr>
            </w:pPr>
          </w:p>
        </w:tc>
        <w:tc>
          <w:tcPr>
            <w:tcW w:w="4809" w:type="dxa"/>
          </w:tcPr>
          <w:p w:rsidR="00F729D3" w:rsidRPr="00533EC8" w:rsidRDefault="00F729D3" w:rsidP="00BF739B">
            <w:pPr>
              <w:widowControl w:val="0"/>
              <w:tabs>
                <w:tab w:val="left" w:pos="-284"/>
              </w:tabs>
              <w:autoSpaceDE w:val="0"/>
              <w:ind w:left="-426" w:right="-8" w:hanging="20"/>
              <w:jc w:val="both"/>
              <w:rPr>
                <w:sz w:val="20"/>
                <w:szCs w:val="20"/>
              </w:rPr>
            </w:pPr>
          </w:p>
        </w:tc>
      </w:tr>
    </w:tbl>
    <w:p w:rsidR="00F729D3" w:rsidRDefault="00F729D3" w:rsidP="00BF739B">
      <w:pPr>
        <w:tabs>
          <w:tab w:val="left" w:pos="-284"/>
        </w:tabs>
        <w:ind w:left="-426"/>
        <w:jc w:val="center"/>
        <w:rPr>
          <w:b/>
        </w:rPr>
      </w:pPr>
    </w:p>
    <w:p w:rsidR="00F729D3" w:rsidRDefault="00F729D3" w:rsidP="00BF739B">
      <w:pPr>
        <w:tabs>
          <w:tab w:val="left" w:pos="-284"/>
        </w:tabs>
        <w:ind w:left="-426"/>
        <w:jc w:val="center"/>
        <w:rPr>
          <w:b/>
        </w:rPr>
      </w:pPr>
    </w:p>
    <w:p w:rsidR="00F729D3" w:rsidRDefault="00F729D3" w:rsidP="00BF739B">
      <w:pPr>
        <w:tabs>
          <w:tab w:val="left" w:pos="-284"/>
        </w:tabs>
        <w:ind w:left="-426"/>
        <w:jc w:val="center"/>
        <w:rPr>
          <w:b/>
        </w:rPr>
      </w:pPr>
    </w:p>
    <w:p w:rsidR="00F729D3" w:rsidRPr="00261E07" w:rsidRDefault="00F729D3" w:rsidP="00BF739B">
      <w:pPr>
        <w:tabs>
          <w:tab w:val="left" w:pos="-284"/>
        </w:tabs>
        <w:ind w:left="-426"/>
        <w:rPr>
          <w:sz w:val="20"/>
          <w:szCs w:val="20"/>
        </w:rPr>
      </w:pPr>
    </w:p>
    <w:p w:rsidR="00BF739B" w:rsidRDefault="00BF739B" w:rsidP="00BF739B">
      <w:pPr>
        <w:ind w:left="-426"/>
      </w:pPr>
    </w:p>
    <w:p w:rsidR="00BF739B" w:rsidRPr="00F97FA3" w:rsidRDefault="00BF739B" w:rsidP="00BF739B">
      <w:pPr>
        <w:ind w:left="-426"/>
        <w:rPr>
          <w:b/>
        </w:rPr>
      </w:pPr>
      <w:r>
        <w:lastRenderedPageBreak/>
        <w:t xml:space="preserve">                                                            </w:t>
      </w:r>
      <w:r w:rsidRPr="00F97FA3">
        <w:rPr>
          <w:b/>
        </w:rPr>
        <w:t>ИЗВЕЩЕНИЕ</w:t>
      </w:r>
    </w:p>
    <w:p w:rsidR="00BF739B" w:rsidRPr="00BC7701" w:rsidRDefault="00BF739B" w:rsidP="00BF739B">
      <w:pPr>
        <w:ind w:left="-426"/>
        <w:jc w:val="center"/>
        <w:rPr>
          <w:b/>
        </w:rPr>
      </w:pPr>
      <w:r w:rsidRPr="00BC7701">
        <w:rPr>
          <w:b/>
        </w:rPr>
        <w:t>о проведении аукциона  по продаже  земельных участков</w:t>
      </w:r>
    </w:p>
    <w:p w:rsidR="00BF739B" w:rsidRPr="008B3BF8" w:rsidRDefault="00BF739B" w:rsidP="00BF739B">
      <w:pPr>
        <w:tabs>
          <w:tab w:val="left" w:pos="426"/>
          <w:tab w:val="left" w:pos="560"/>
        </w:tabs>
        <w:suppressAutoHyphens/>
        <w:ind w:left="-426"/>
        <w:jc w:val="both"/>
        <w:rPr>
          <w:sz w:val="22"/>
          <w:szCs w:val="22"/>
          <w:highlight w:val="yellow"/>
          <w:lang w:eastAsia="ar-SA"/>
        </w:rPr>
      </w:pPr>
      <w:r w:rsidRPr="008B3BF8">
        <w:rPr>
          <w:sz w:val="22"/>
          <w:szCs w:val="22"/>
          <w:lang w:eastAsia="ar-SA"/>
        </w:rPr>
        <w:t xml:space="preserve"> </w:t>
      </w:r>
      <w:r>
        <w:rPr>
          <w:sz w:val="22"/>
          <w:szCs w:val="22"/>
          <w:lang w:eastAsia="ar-SA"/>
        </w:rPr>
        <w:t xml:space="preserve">                           </w:t>
      </w:r>
    </w:p>
    <w:p w:rsidR="00BF739B" w:rsidRPr="00D54E71" w:rsidRDefault="00BF739B" w:rsidP="00BF739B">
      <w:pPr>
        <w:ind w:left="-426"/>
        <w:jc w:val="center"/>
        <w:rPr>
          <w:b/>
        </w:rPr>
      </w:pPr>
      <w:r w:rsidRPr="00D54E71">
        <w:t xml:space="preserve">    </w:t>
      </w:r>
    </w:p>
    <w:p w:rsidR="00BF739B" w:rsidRPr="00AD7790" w:rsidRDefault="00BF739B" w:rsidP="00BF739B">
      <w:pPr>
        <w:tabs>
          <w:tab w:val="left" w:pos="426"/>
        </w:tabs>
        <w:ind w:left="-426"/>
        <w:jc w:val="both"/>
      </w:pPr>
      <w:r w:rsidRPr="00D54E71">
        <w:t xml:space="preserve">    </w:t>
      </w:r>
      <w:r w:rsidRPr="006F125B">
        <w:rPr>
          <w:sz w:val="22"/>
          <w:szCs w:val="22"/>
        </w:rPr>
        <w:t xml:space="preserve">    </w:t>
      </w:r>
      <w:r w:rsidRPr="006F125B">
        <w:rPr>
          <w:sz w:val="22"/>
          <w:szCs w:val="22"/>
          <w:lang w:eastAsia="ar-SA"/>
        </w:rPr>
        <w:t xml:space="preserve">   </w:t>
      </w:r>
      <w:r w:rsidRPr="00AD7790">
        <w:rPr>
          <w:lang w:eastAsia="ar-SA"/>
        </w:rPr>
        <w:t xml:space="preserve"> </w:t>
      </w:r>
      <w:r w:rsidRPr="00AD7790">
        <w:rPr>
          <w:b/>
          <w:lang w:eastAsia="ar-SA"/>
        </w:rPr>
        <w:t>1</w:t>
      </w:r>
      <w:r w:rsidRPr="00AD7790">
        <w:rPr>
          <w:lang w:eastAsia="ar-SA"/>
        </w:rPr>
        <w:t xml:space="preserve">. </w:t>
      </w:r>
      <w:r w:rsidRPr="00AD7790">
        <w:rPr>
          <w:b/>
          <w:lang w:eastAsia="ar-SA"/>
        </w:rPr>
        <w:t>Организатор торгов</w:t>
      </w:r>
      <w:r w:rsidRPr="00AD7790">
        <w:rPr>
          <w:lang w:eastAsia="ar-SA"/>
        </w:rPr>
        <w:t xml:space="preserve"> – администрация Чамзинского муниципального района Республики Мордовия. Адрес (местонахождение): 431700, Республика Мордовия, Чамзинский район, рп. Чамзинка, ул. Победы, д. 1, тел.: (83437) 2-12-00, 2-13-00, </w:t>
      </w:r>
      <w:r w:rsidRPr="00AD7790">
        <w:rPr>
          <w:lang w:val="en-US" w:eastAsia="ar-SA"/>
        </w:rPr>
        <w:t>e</w:t>
      </w:r>
      <w:r w:rsidRPr="00AD7790">
        <w:rPr>
          <w:lang w:eastAsia="ar-SA"/>
        </w:rPr>
        <w:t>-</w:t>
      </w:r>
      <w:r w:rsidRPr="00AD7790">
        <w:rPr>
          <w:lang w:val="en-US" w:eastAsia="ar-SA"/>
        </w:rPr>
        <w:t>mail</w:t>
      </w:r>
      <w:r w:rsidRPr="00AD7790">
        <w:rPr>
          <w:lang w:eastAsia="ar-SA"/>
        </w:rPr>
        <w:t xml:space="preserve">: </w:t>
      </w:r>
      <w:hyperlink r:id="rId22" w:history="1">
        <w:r w:rsidRPr="00AD7790">
          <w:rPr>
            <w:color w:val="0000FF"/>
            <w:u w:val="single"/>
            <w:lang w:val="en-US" w:eastAsia="ar-SA"/>
          </w:rPr>
          <w:t>admchamzinka</w:t>
        </w:r>
        <w:r w:rsidRPr="00AD7790">
          <w:rPr>
            <w:color w:val="0000FF"/>
            <w:u w:val="single"/>
            <w:lang w:eastAsia="ar-SA"/>
          </w:rPr>
          <w:t>@</w:t>
        </w:r>
        <w:r w:rsidRPr="00AD7790">
          <w:rPr>
            <w:color w:val="0000FF"/>
            <w:u w:val="single"/>
            <w:lang w:val="en-US" w:eastAsia="ar-SA"/>
          </w:rPr>
          <w:t>e</w:t>
        </w:r>
        <w:r w:rsidRPr="00AD7790">
          <w:rPr>
            <w:color w:val="0000FF"/>
            <w:u w:val="single"/>
            <w:lang w:eastAsia="ar-SA"/>
          </w:rPr>
          <w:t>-m</w:t>
        </w:r>
        <w:r w:rsidRPr="00AD7790">
          <w:rPr>
            <w:color w:val="0000FF"/>
            <w:u w:val="single"/>
            <w:lang w:val="en-US" w:eastAsia="ar-SA"/>
          </w:rPr>
          <w:t>ordovia</w:t>
        </w:r>
        <w:r w:rsidRPr="00AD7790">
          <w:rPr>
            <w:color w:val="0000FF"/>
            <w:u w:val="single"/>
            <w:lang w:eastAsia="ar-SA"/>
          </w:rPr>
          <w:t>.ru</w:t>
        </w:r>
      </w:hyperlink>
      <w:r w:rsidRPr="00AD7790">
        <w:t xml:space="preserve">, </w:t>
      </w:r>
      <w:hyperlink r:id="rId23" w:history="1">
        <w:r w:rsidRPr="00AD7790">
          <w:rPr>
            <w:color w:val="0000FF"/>
            <w:u w:val="single"/>
            <w:lang w:val="en-US"/>
          </w:rPr>
          <w:t>otdelKUMI</w:t>
        </w:r>
        <w:r w:rsidRPr="00AD7790">
          <w:rPr>
            <w:color w:val="0000FF"/>
            <w:u w:val="single"/>
          </w:rPr>
          <w:t>@</w:t>
        </w:r>
        <w:r w:rsidRPr="00AD7790">
          <w:rPr>
            <w:color w:val="0000FF"/>
            <w:u w:val="single"/>
            <w:lang w:val="en-US"/>
          </w:rPr>
          <w:t>e</w:t>
        </w:r>
        <w:r w:rsidRPr="00AD7790">
          <w:rPr>
            <w:color w:val="0000FF"/>
            <w:u w:val="single"/>
          </w:rPr>
          <w:t>-</w:t>
        </w:r>
        <w:r w:rsidRPr="00AD7790">
          <w:rPr>
            <w:color w:val="0000FF"/>
            <w:u w:val="single"/>
            <w:lang w:val="en-US"/>
          </w:rPr>
          <w:t>mordovia</w:t>
        </w:r>
        <w:r w:rsidRPr="00AD7790">
          <w:rPr>
            <w:color w:val="0000FF"/>
            <w:u w:val="single"/>
          </w:rPr>
          <w:t>.</w:t>
        </w:r>
        <w:r w:rsidRPr="00AD7790">
          <w:rPr>
            <w:color w:val="0000FF"/>
            <w:u w:val="single"/>
            <w:lang w:val="en-US"/>
          </w:rPr>
          <w:t>ru</w:t>
        </w:r>
      </w:hyperlink>
      <w:r w:rsidRPr="00AD7790">
        <w:t>.</w:t>
      </w:r>
    </w:p>
    <w:p w:rsidR="00BF739B" w:rsidRPr="00AD7790" w:rsidRDefault="00BF739B" w:rsidP="00BF739B">
      <w:pPr>
        <w:numPr>
          <w:ilvl w:val="0"/>
          <w:numId w:val="39"/>
        </w:numPr>
        <w:tabs>
          <w:tab w:val="left" w:pos="426"/>
        </w:tabs>
        <w:suppressAutoHyphens/>
        <w:ind w:left="-426"/>
        <w:jc w:val="both"/>
        <w:rPr>
          <w:lang w:eastAsia="ar-SA"/>
        </w:rPr>
      </w:pPr>
      <w:r w:rsidRPr="00AD7790">
        <w:rPr>
          <w:b/>
          <w:lang w:eastAsia="ar-SA"/>
        </w:rPr>
        <w:t>Уполномоченный орган</w:t>
      </w:r>
      <w:r w:rsidRPr="00AD7790">
        <w:rPr>
          <w:lang w:eastAsia="ar-SA"/>
        </w:rPr>
        <w:t xml:space="preserve"> - специализированная организация, действующая на</w:t>
      </w:r>
    </w:p>
    <w:p w:rsidR="00BF739B" w:rsidRPr="00AD7790" w:rsidRDefault="00BF739B" w:rsidP="00BF739B">
      <w:pPr>
        <w:tabs>
          <w:tab w:val="left" w:pos="426"/>
        </w:tabs>
        <w:suppressAutoHyphens/>
        <w:ind w:left="-426"/>
        <w:jc w:val="both"/>
        <w:rPr>
          <w:lang w:eastAsia="ar-SA"/>
        </w:rPr>
      </w:pPr>
      <w:r w:rsidRPr="00AD7790">
        <w:rPr>
          <w:lang w:eastAsia="ar-SA"/>
        </w:rPr>
        <w:t xml:space="preserve"> основании муниципального контракта: Общество с ограниченной ответственностью «Орион» (ООО «Орион»). Адрес (местонахождение): Россия, 430016, Республика Мордовия, г. Саранск, ул. Пролетарская, д. 83Б, офис 303, тел: 79272756489,  адрес электронной почты: </w:t>
      </w:r>
      <w:hyperlink r:id="rId24" w:history="1">
        <w:r w:rsidRPr="00AD7790">
          <w:rPr>
            <w:color w:val="0000FF"/>
            <w:u w:val="single"/>
            <w:lang w:val="en-US" w:eastAsia="ar-SA"/>
          </w:rPr>
          <w:t>orion</w:t>
        </w:r>
        <w:r w:rsidRPr="00AD7790">
          <w:rPr>
            <w:color w:val="0000FF"/>
            <w:u w:val="single"/>
            <w:lang w:eastAsia="ar-SA"/>
          </w:rPr>
          <w:t>-</w:t>
        </w:r>
        <w:r w:rsidRPr="00AD7790">
          <w:rPr>
            <w:color w:val="0000FF"/>
            <w:u w:val="single"/>
            <w:lang w:val="en-US" w:eastAsia="ar-SA"/>
          </w:rPr>
          <w:t>saransk</w:t>
        </w:r>
        <w:r w:rsidRPr="00AD7790">
          <w:rPr>
            <w:color w:val="0000FF"/>
            <w:u w:val="single"/>
            <w:lang w:eastAsia="ar-SA"/>
          </w:rPr>
          <w:t>@</w:t>
        </w:r>
        <w:r w:rsidRPr="00AD7790">
          <w:rPr>
            <w:color w:val="0000FF"/>
            <w:u w:val="single"/>
            <w:lang w:val="en-US" w:eastAsia="ar-SA"/>
          </w:rPr>
          <w:t>yandex</w:t>
        </w:r>
        <w:r w:rsidRPr="00AD7790">
          <w:rPr>
            <w:color w:val="0000FF"/>
            <w:u w:val="single"/>
            <w:lang w:eastAsia="ar-SA"/>
          </w:rPr>
          <w:t>.</w:t>
        </w:r>
        <w:r w:rsidRPr="00AD7790">
          <w:rPr>
            <w:color w:val="0000FF"/>
            <w:u w:val="single"/>
            <w:lang w:val="en-US" w:eastAsia="ar-SA"/>
          </w:rPr>
          <w:t>ru</w:t>
        </w:r>
      </w:hyperlink>
      <w:r w:rsidRPr="00AD7790">
        <w:rPr>
          <w:lang w:eastAsia="ar-SA"/>
        </w:rPr>
        <w:t xml:space="preserve">.  </w:t>
      </w:r>
    </w:p>
    <w:p w:rsidR="00BF739B" w:rsidRPr="00AD7790" w:rsidRDefault="00BF739B" w:rsidP="00BF739B">
      <w:pPr>
        <w:tabs>
          <w:tab w:val="left" w:pos="426"/>
        </w:tabs>
        <w:suppressAutoHyphens/>
        <w:ind w:left="-426"/>
        <w:jc w:val="both"/>
        <w:rPr>
          <w:lang w:eastAsia="ar-SA"/>
        </w:rPr>
      </w:pPr>
      <w:r w:rsidRPr="00AD7790">
        <w:rPr>
          <w:b/>
          <w:lang w:eastAsia="ar-SA"/>
        </w:rPr>
        <w:t xml:space="preserve">           3.  Дата проведения  аукциона</w:t>
      </w:r>
      <w:r w:rsidRPr="000C3307">
        <w:rPr>
          <w:b/>
          <w:lang w:eastAsia="ar-SA"/>
        </w:rPr>
        <w:t>:</w:t>
      </w:r>
      <w:r w:rsidRPr="000C3307">
        <w:rPr>
          <w:lang w:eastAsia="ar-SA"/>
        </w:rPr>
        <w:t xml:space="preserve">   02 ноября  2022</w:t>
      </w:r>
      <w:r w:rsidRPr="00AD7790">
        <w:rPr>
          <w:lang w:eastAsia="ar-SA"/>
        </w:rPr>
        <w:t xml:space="preserve">  года  в 10 ч.00 мин. по адресу: ООО</w:t>
      </w:r>
      <w:r w:rsidRPr="00D37A45">
        <w:rPr>
          <w:lang w:eastAsia="ar-SA"/>
        </w:rPr>
        <w:t xml:space="preserve"> </w:t>
      </w:r>
      <w:r w:rsidRPr="00AD7790">
        <w:rPr>
          <w:lang w:eastAsia="ar-SA"/>
        </w:rPr>
        <w:t>«Орион»: Россия, 430016, Республика Мордовия, г. Саранск, ул. Пролетарская, д. 83Б, офис 303</w:t>
      </w:r>
    </w:p>
    <w:p w:rsidR="00BF739B" w:rsidRPr="00AD7790" w:rsidRDefault="00BF739B" w:rsidP="00BF739B">
      <w:pPr>
        <w:tabs>
          <w:tab w:val="left" w:pos="426"/>
          <w:tab w:val="left" w:pos="560"/>
        </w:tabs>
        <w:suppressAutoHyphens/>
        <w:ind w:left="-426"/>
        <w:jc w:val="both"/>
        <w:rPr>
          <w:lang w:eastAsia="ar-SA"/>
        </w:rPr>
      </w:pPr>
      <w:r w:rsidRPr="00AD7790">
        <w:rPr>
          <w:b/>
          <w:lang w:eastAsia="ar-SA"/>
        </w:rPr>
        <w:t xml:space="preserve">           4. Предмет аукциона</w:t>
      </w:r>
      <w:r w:rsidRPr="00AD7790">
        <w:rPr>
          <w:lang w:eastAsia="ar-SA"/>
        </w:rPr>
        <w:t xml:space="preserve">:   продажа земельных  участков </w:t>
      </w:r>
    </w:p>
    <w:p w:rsidR="00BF739B" w:rsidRPr="00AD7790" w:rsidRDefault="00BF739B" w:rsidP="00BF739B">
      <w:pPr>
        <w:tabs>
          <w:tab w:val="left" w:pos="426"/>
          <w:tab w:val="left" w:pos="560"/>
        </w:tabs>
        <w:suppressAutoHyphens/>
        <w:ind w:left="-426"/>
        <w:jc w:val="both"/>
        <w:rPr>
          <w:lang w:eastAsia="ar-SA"/>
        </w:rPr>
      </w:pPr>
      <w:r w:rsidRPr="00AD7790">
        <w:rPr>
          <w:b/>
          <w:lang w:eastAsia="ar-SA"/>
        </w:rPr>
        <w:t>ЛОТ №1</w:t>
      </w:r>
      <w:r w:rsidRPr="00AD7790">
        <w:rPr>
          <w:lang w:eastAsia="ar-SA"/>
        </w:rPr>
        <w:t xml:space="preserve"> с кадастровым номером 13:22:0</w:t>
      </w:r>
      <w:r>
        <w:rPr>
          <w:lang w:eastAsia="ar-SA"/>
        </w:rPr>
        <w:t>306001</w:t>
      </w:r>
      <w:r w:rsidRPr="00AD7790">
        <w:rPr>
          <w:lang w:eastAsia="ar-SA"/>
        </w:rPr>
        <w:t>:</w:t>
      </w:r>
      <w:r>
        <w:rPr>
          <w:lang w:eastAsia="ar-SA"/>
        </w:rPr>
        <w:t>512</w:t>
      </w:r>
      <w:r w:rsidRPr="00AD7790">
        <w:rPr>
          <w:lang w:eastAsia="ar-SA"/>
        </w:rPr>
        <w:t xml:space="preserve">, общей площадью </w:t>
      </w:r>
      <w:r>
        <w:rPr>
          <w:lang w:eastAsia="ar-SA"/>
        </w:rPr>
        <w:t>2100</w:t>
      </w:r>
      <w:r w:rsidRPr="00AD7790">
        <w:rPr>
          <w:lang w:eastAsia="ar-SA"/>
        </w:rPr>
        <w:t xml:space="preserve"> +/- </w:t>
      </w:r>
      <w:r>
        <w:rPr>
          <w:lang w:eastAsia="ar-SA"/>
        </w:rPr>
        <w:t>16</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Мичуринское сельское поселение</w:t>
      </w:r>
      <w:r w:rsidRPr="00AD7790">
        <w:rPr>
          <w:lang w:eastAsia="ar-SA"/>
        </w:rPr>
        <w:t>,</w:t>
      </w:r>
      <w:r>
        <w:rPr>
          <w:lang w:eastAsia="ar-SA"/>
        </w:rPr>
        <w:t xml:space="preserve"> с.Красный Поселок,</w:t>
      </w:r>
      <w:r w:rsidRPr="00AD7790">
        <w:rPr>
          <w:lang w:eastAsia="ar-SA"/>
        </w:rPr>
        <w:t xml:space="preserve"> категория земель «земли населенных пунктов», вид разрешенного использования «для ведения личного подсобного хозяйства»</w:t>
      </w:r>
      <w:r>
        <w:rPr>
          <w:lang w:eastAsia="ar-SA"/>
        </w:rPr>
        <w:t xml:space="preserve">. </w:t>
      </w:r>
      <w:r w:rsidRPr="00AD7790">
        <w:rPr>
          <w:lang w:eastAsia="ar-SA"/>
        </w:rPr>
        <w:t xml:space="preserve"> Ограничения (обрем</w:t>
      </w:r>
      <w:r>
        <w:rPr>
          <w:lang w:eastAsia="ar-SA"/>
        </w:rPr>
        <w:t>енения) в праве не установлены.</w:t>
      </w:r>
    </w:p>
    <w:p w:rsidR="00BF739B" w:rsidRPr="00AD7790" w:rsidRDefault="00BF739B" w:rsidP="00BF739B">
      <w:pPr>
        <w:tabs>
          <w:tab w:val="left" w:pos="426"/>
          <w:tab w:val="left" w:pos="560"/>
        </w:tabs>
        <w:suppressAutoHyphens/>
        <w:ind w:left="-426"/>
        <w:jc w:val="both"/>
        <w:rPr>
          <w:lang w:eastAsia="ar-SA"/>
        </w:rPr>
      </w:pPr>
      <w:r w:rsidRPr="00AD7790">
        <w:rPr>
          <w:b/>
          <w:lang w:eastAsia="ar-SA"/>
        </w:rPr>
        <w:t>ЛОТ №2</w:t>
      </w:r>
      <w:r w:rsidRPr="00AD7790">
        <w:rPr>
          <w:lang w:eastAsia="ar-SA"/>
        </w:rPr>
        <w:t xml:space="preserve"> с кадастровым номером 13:22:0</w:t>
      </w:r>
      <w:r>
        <w:rPr>
          <w:lang w:eastAsia="ar-SA"/>
        </w:rPr>
        <w:t>306002</w:t>
      </w:r>
      <w:r w:rsidRPr="00AD7790">
        <w:rPr>
          <w:lang w:eastAsia="ar-SA"/>
        </w:rPr>
        <w:t>:</w:t>
      </w:r>
      <w:r>
        <w:rPr>
          <w:lang w:eastAsia="ar-SA"/>
        </w:rPr>
        <w:t>237</w:t>
      </w:r>
      <w:r w:rsidRPr="00AD7790">
        <w:rPr>
          <w:lang w:eastAsia="ar-SA"/>
        </w:rPr>
        <w:t xml:space="preserve">, общей площадью </w:t>
      </w:r>
      <w:r>
        <w:rPr>
          <w:lang w:eastAsia="ar-SA"/>
        </w:rPr>
        <w:t>60</w:t>
      </w:r>
      <w:r w:rsidRPr="00AD7790">
        <w:rPr>
          <w:lang w:eastAsia="ar-SA"/>
        </w:rPr>
        <w:t xml:space="preserve">0 +/- </w:t>
      </w:r>
      <w:r>
        <w:rPr>
          <w:lang w:eastAsia="ar-SA"/>
        </w:rPr>
        <w:t>9</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Мичуринское</w:t>
      </w:r>
      <w:r w:rsidRPr="00AD7790">
        <w:rPr>
          <w:lang w:eastAsia="ar-SA"/>
        </w:rPr>
        <w:t xml:space="preserve"> сельское поселение, </w:t>
      </w:r>
      <w:r>
        <w:rPr>
          <w:lang w:eastAsia="ar-SA"/>
        </w:rPr>
        <w:t>п</w:t>
      </w:r>
      <w:r w:rsidRPr="00AD7790">
        <w:rPr>
          <w:lang w:eastAsia="ar-SA"/>
        </w:rPr>
        <w:t>.</w:t>
      </w:r>
      <w:r>
        <w:rPr>
          <w:lang w:eastAsia="ar-SA"/>
        </w:rPr>
        <w:t>Макеевка</w:t>
      </w:r>
      <w:r w:rsidRPr="00AD7790">
        <w:rPr>
          <w:lang w:eastAsia="ar-SA"/>
        </w:rPr>
        <w:t>, категория земель «земли населенных пунктов», вид разрешенного использования «для ведения личного подсобного хозяйства». Ограничения (обрем</w:t>
      </w:r>
      <w:r>
        <w:rPr>
          <w:lang w:eastAsia="ar-SA"/>
        </w:rPr>
        <w:t>енения) в праве не установлены.</w:t>
      </w:r>
    </w:p>
    <w:p w:rsidR="00BF739B" w:rsidRPr="00D04AA6" w:rsidRDefault="00BF739B" w:rsidP="00BF739B">
      <w:pPr>
        <w:tabs>
          <w:tab w:val="left" w:pos="426"/>
          <w:tab w:val="left" w:pos="560"/>
        </w:tabs>
        <w:suppressAutoHyphens/>
        <w:ind w:left="-426"/>
        <w:jc w:val="both"/>
        <w:rPr>
          <w:lang w:eastAsia="ar-SA"/>
        </w:rPr>
      </w:pPr>
      <w:r w:rsidRPr="00AD7790">
        <w:rPr>
          <w:b/>
          <w:lang w:eastAsia="ar-SA"/>
        </w:rPr>
        <w:t>ЛОТ №3</w:t>
      </w:r>
      <w:r w:rsidRPr="00AD7790">
        <w:rPr>
          <w:lang w:eastAsia="ar-SA"/>
        </w:rPr>
        <w:t xml:space="preserve"> с кадастровым номером 13:22:0</w:t>
      </w:r>
      <w:r>
        <w:rPr>
          <w:lang w:eastAsia="ar-SA"/>
        </w:rPr>
        <w:t>211002</w:t>
      </w:r>
      <w:r w:rsidRPr="00AD7790">
        <w:rPr>
          <w:lang w:eastAsia="ar-SA"/>
        </w:rPr>
        <w:t>:</w:t>
      </w:r>
      <w:r>
        <w:rPr>
          <w:lang w:eastAsia="ar-SA"/>
        </w:rPr>
        <w:t>918</w:t>
      </w:r>
      <w:r w:rsidRPr="00AD7790">
        <w:rPr>
          <w:lang w:eastAsia="ar-SA"/>
        </w:rPr>
        <w:t xml:space="preserve">, общей площадью </w:t>
      </w:r>
      <w:r>
        <w:rPr>
          <w:lang w:eastAsia="ar-SA"/>
        </w:rPr>
        <w:t>2500</w:t>
      </w:r>
      <w:r w:rsidRPr="00AD7790">
        <w:rPr>
          <w:lang w:eastAsia="ar-SA"/>
        </w:rPr>
        <w:t xml:space="preserve"> +/- </w:t>
      </w:r>
      <w:r>
        <w:rPr>
          <w:lang w:eastAsia="ar-SA"/>
        </w:rPr>
        <w:t>18</w:t>
      </w:r>
      <w:r w:rsidRPr="00AD7790">
        <w:rPr>
          <w:lang w:eastAsia="ar-SA"/>
        </w:rPr>
        <w:t xml:space="preserve"> кв.м., по адресу: Республика Мордовия, Чамзинский район, </w:t>
      </w:r>
      <w:r>
        <w:rPr>
          <w:lang w:eastAsia="ar-SA"/>
        </w:rPr>
        <w:t>с.Кочкуши</w:t>
      </w:r>
      <w:r w:rsidRPr="00AD7790">
        <w:rPr>
          <w:lang w:eastAsia="ar-SA"/>
        </w:rPr>
        <w:t xml:space="preserve">, категория земель «земли </w:t>
      </w:r>
      <w:r>
        <w:rPr>
          <w:lang w:eastAsia="ar-SA"/>
        </w:rPr>
        <w:t>населенных пунктов</w:t>
      </w:r>
      <w:r w:rsidRPr="00AD7790">
        <w:rPr>
          <w:lang w:eastAsia="ar-SA"/>
        </w:rPr>
        <w:t>», вид разрешенного использования «для ведения личного подсобного хозяйства». Ограничения (обременения) в праве не установлены.</w:t>
      </w:r>
    </w:p>
    <w:p w:rsidR="00BF739B" w:rsidRDefault="00BF739B" w:rsidP="00BF739B">
      <w:pPr>
        <w:tabs>
          <w:tab w:val="left" w:pos="426"/>
          <w:tab w:val="left" w:pos="560"/>
        </w:tabs>
        <w:suppressAutoHyphens/>
        <w:ind w:left="-426"/>
        <w:jc w:val="both"/>
        <w:rPr>
          <w:lang w:eastAsia="ar-SA"/>
        </w:rPr>
      </w:pPr>
      <w:r>
        <w:rPr>
          <w:b/>
          <w:lang w:eastAsia="ar-SA"/>
        </w:rPr>
        <w:t>ЛОТ №4</w:t>
      </w:r>
      <w:r w:rsidRPr="00AD7790">
        <w:rPr>
          <w:lang w:eastAsia="ar-SA"/>
        </w:rPr>
        <w:t xml:space="preserve"> с кадастровым номером 13:22:0</w:t>
      </w:r>
      <w:r>
        <w:rPr>
          <w:lang w:eastAsia="ar-SA"/>
        </w:rPr>
        <w:t>202003</w:t>
      </w:r>
      <w:r w:rsidRPr="00AD7790">
        <w:rPr>
          <w:lang w:eastAsia="ar-SA"/>
        </w:rPr>
        <w:t>:</w:t>
      </w:r>
      <w:r>
        <w:rPr>
          <w:lang w:eastAsia="ar-SA"/>
        </w:rPr>
        <w:t>194</w:t>
      </w:r>
      <w:r w:rsidRPr="00AD7790">
        <w:rPr>
          <w:lang w:eastAsia="ar-SA"/>
        </w:rPr>
        <w:t xml:space="preserve">, общей площадью </w:t>
      </w:r>
      <w:r>
        <w:rPr>
          <w:lang w:eastAsia="ar-SA"/>
        </w:rPr>
        <w:t>1100</w:t>
      </w:r>
      <w:r w:rsidRPr="00AD7790">
        <w:rPr>
          <w:lang w:eastAsia="ar-SA"/>
        </w:rPr>
        <w:t xml:space="preserve"> +/- </w:t>
      </w:r>
      <w:r>
        <w:rPr>
          <w:lang w:eastAsia="ar-SA"/>
        </w:rPr>
        <w:t>12</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Апраксинское сельское поселение, д.Обуховка</w:t>
      </w:r>
      <w:r w:rsidRPr="00AD7790">
        <w:rPr>
          <w:lang w:eastAsia="ar-SA"/>
        </w:rPr>
        <w:t xml:space="preserve">, категория земель «земли </w:t>
      </w:r>
      <w:r>
        <w:rPr>
          <w:lang w:eastAsia="ar-SA"/>
        </w:rPr>
        <w:t>населенных пунктов</w:t>
      </w:r>
      <w:r w:rsidRPr="00AD7790">
        <w:rPr>
          <w:lang w:eastAsia="ar-SA"/>
        </w:rPr>
        <w:t>», вид разрешенного использования «для ведения личного подсобного хозяйства». Ограничения (обременения) в праве не установлены.</w:t>
      </w:r>
    </w:p>
    <w:p w:rsidR="00BF739B" w:rsidRPr="00D04AA6" w:rsidRDefault="00BF739B" w:rsidP="00BF739B">
      <w:pPr>
        <w:tabs>
          <w:tab w:val="left" w:pos="426"/>
          <w:tab w:val="left" w:pos="560"/>
        </w:tabs>
        <w:suppressAutoHyphens/>
        <w:ind w:left="-426"/>
        <w:jc w:val="both"/>
        <w:rPr>
          <w:lang w:eastAsia="ar-SA"/>
        </w:rPr>
      </w:pPr>
      <w:r>
        <w:rPr>
          <w:b/>
          <w:lang w:eastAsia="ar-SA"/>
        </w:rPr>
        <w:t>ЛОТ №5</w:t>
      </w:r>
      <w:r w:rsidRPr="00AD7790">
        <w:rPr>
          <w:lang w:eastAsia="ar-SA"/>
        </w:rPr>
        <w:t xml:space="preserve"> с кадастровым номером 13:22:0</w:t>
      </w:r>
      <w:r>
        <w:rPr>
          <w:lang w:eastAsia="ar-SA"/>
        </w:rPr>
        <w:t>204003</w:t>
      </w:r>
      <w:r w:rsidRPr="00AD7790">
        <w:rPr>
          <w:lang w:eastAsia="ar-SA"/>
        </w:rPr>
        <w:t>:</w:t>
      </w:r>
      <w:r>
        <w:rPr>
          <w:lang w:eastAsia="ar-SA"/>
        </w:rPr>
        <w:t>923</w:t>
      </w:r>
      <w:r w:rsidRPr="00AD7790">
        <w:rPr>
          <w:lang w:eastAsia="ar-SA"/>
        </w:rPr>
        <w:t xml:space="preserve">, общей площадью </w:t>
      </w:r>
      <w:r>
        <w:rPr>
          <w:lang w:eastAsia="ar-SA"/>
        </w:rPr>
        <w:t>922</w:t>
      </w:r>
      <w:r w:rsidRPr="00AD7790">
        <w:rPr>
          <w:lang w:eastAsia="ar-SA"/>
        </w:rPr>
        <w:t xml:space="preserve"> +/- </w:t>
      </w:r>
      <w:r>
        <w:rPr>
          <w:lang w:eastAsia="ar-SA"/>
        </w:rPr>
        <w:t>11</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с.Сырятино</w:t>
      </w:r>
      <w:r w:rsidRPr="00AD7790">
        <w:rPr>
          <w:lang w:eastAsia="ar-SA"/>
        </w:rPr>
        <w:t>,</w:t>
      </w:r>
      <w:r>
        <w:rPr>
          <w:lang w:eastAsia="ar-SA"/>
        </w:rPr>
        <w:t xml:space="preserve"> ул.Проездная,</w:t>
      </w:r>
      <w:r w:rsidRPr="00AD7790">
        <w:rPr>
          <w:lang w:eastAsia="ar-SA"/>
        </w:rPr>
        <w:t xml:space="preserve"> категория земель «земли </w:t>
      </w:r>
      <w:r>
        <w:rPr>
          <w:lang w:eastAsia="ar-SA"/>
        </w:rPr>
        <w:t>населенных пунктов</w:t>
      </w:r>
      <w:r w:rsidRPr="00AD7790">
        <w:rPr>
          <w:lang w:eastAsia="ar-SA"/>
        </w:rPr>
        <w:t>», вид разрешенного использования «для ведения личного подсобного хозяйства». Ограничения (обременения) в праве не установлены.</w:t>
      </w:r>
    </w:p>
    <w:p w:rsidR="00BF739B" w:rsidRPr="00077EC8" w:rsidRDefault="00BF739B" w:rsidP="00BF739B">
      <w:pPr>
        <w:tabs>
          <w:tab w:val="left" w:pos="426"/>
          <w:tab w:val="left" w:pos="560"/>
        </w:tabs>
        <w:suppressAutoHyphens/>
        <w:ind w:left="-426"/>
        <w:jc w:val="both"/>
        <w:rPr>
          <w:lang w:eastAsia="ar-SA"/>
        </w:rPr>
      </w:pPr>
      <w:r>
        <w:rPr>
          <w:b/>
          <w:lang w:eastAsia="ar-SA"/>
        </w:rPr>
        <w:t>ЛОТ №6</w:t>
      </w:r>
      <w:r w:rsidRPr="00AD7790">
        <w:rPr>
          <w:lang w:eastAsia="ar-SA"/>
        </w:rPr>
        <w:t xml:space="preserve"> с кадастровым номером 13:22:0</w:t>
      </w:r>
      <w:r>
        <w:rPr>
          <w:lang w:eastAsia="ar-SA"/>
        </w:rPr>
        <w:t>207001</w:t>
      </w:r>
      <w:r w:rsidRPr="00AD7790">
        <w:rPr>
          <w:lang w:eastAsia="ar-SA"/>
        </w:rPr>
        <w:t>:</w:t>
      </w:r>
      <w:r>
        <w:rPr>
          <w:lang w:eastAsia="ar-SA"/>
        </w:rPr>
        <w:t>270</w:t>
      </w:r>
      <w:r w:rsidRPr="00AD7790">
        <w:rPr>
          <w:lang w:eastAsia="ar-SA"/>
        </w:rPr>
        <w:t xml:space="preserve">, общей площадью </w:t>
      </w:r>
      <w:r>
        <w:rPr>
          <w:lang w:eastAsia="ar-SA"/>
        </w:rPr>
        <w:t>62336</w:t>
      </w:r>
      <w:r w:rsidRPr="00AD7790">
        <w:rPr>
          <w:lang w:eastAsia="ar-SA"/>
        </w:rPr>
        <w:t xml:space="preserve"> +/- </w:t>
      </w:r>
      <w:r>
        <w:rPr>
          <w:lang w:eastAsia="ar-SA"/>
        </w:rPr>
        <w:t>87</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Медаевское сельское поселение, с.Медаево</w:t>
      </w:r>
      <w:r w:rsidRPr="00AD7790">
        <w:rPr>
          <w:lang w:eastAsia="ar-SA"/>
        </w:rPr>
        <w:t xml:space="preserve">, категория земель «земли </w:t>
      </w:r>
      <w:r>
        <w:rPr>
          <w:lang w:eastAsia="ar-SA"/>
        </w:rPr>
        <w:t>населенных пунктов</w:t>
      </w:r>
      <w:r w:rsidRPr="00AD7790">
        <w:rPr>
          <w:lang w:eastAsia="ar-SA"/>
        </w:rPr>
        <w:t>», вид разрешенного использования «</w:t>
      </w:r>
      <w:r>
        <w:rPr>
          <w:lang w:eastAsia="ar-SA"/>
        </w:rPr>
        <w:t>хранение и переработка сельскохозяйственной продукции</w:t>
      </w:r>
      <w:r w:rsidRPr="00AD7790">
        <w:rPr>
          <w:lang w:eastAsia="ar-SA"/>
        </w:rPr>
        <w:t>». Ограничения (обременения) в праве не установлены.</w:t>
      </w:r>
      <w:r w:rsidRPr="00AD7790">
        <w:rPr>
          <w:b/>
          <w:lang w:eastAsia="ar-SA"/>
        </w:rPr>
        <w:t xml:space="preserve">     </w:t>
      </w:r>
    </w:p>
    <w:p w:rsidR="00BF739B" w:rsidRPr="00AD7790" w:rsidRDefault="00BF739B" w:rsidP="00BF739B">
      <w:pPr>
        <w:tabs>
          <w:tab w:val="left" w:pos="426"/>
          <w:tab w:val="left" w:pos="560"/>
        </w:tabs>
        <w:suppressAutoHyphens/>
        <w:ind w:left="-426"/>
        <w:jc w:val="both"/>
        <w:rPr>
          <w:b/>
          <w:lang w:eastAsia="ar-SA"/>
        </w:rPr>
      </w:pPr>
      <w:r w:rsidRPr="00AD7790">
        <w:rPr>
          <w:b/>
          <w:lang w:eastAsia="ar-SA"/>
        </w:rPr>
        <w:t xml:space="preserve"> 4.1. Максимально и  (или) минимально допустимые параметры разрешенного строительства объект</w:t>
      </w:r>
      <w:r>
        <w:rPr>
          <w:b/>
          <w:lang w:eastAsia="ar-SA"/>
        </w:rPr>
        <w:t>ов</w:t>
      </w:r>
      <w:r w:rsidRPr="00AD7790">
        <w:rPr>
          <w:b/>
          <w:lang w:eastAsia="ar-SA"/>
        </w:rPr>
        <w:t xml:space="preserve"> капитального строительства: </w:t>
      </w:r>
    </w:p>
    <w:p w:rsidR="00BF739B" w:rsidRPr="00AD7790" w:rsidRDefault="00BF739B" w:rsidP="00BF739B">
      <w:pPr>
        <w:tabs>
          <w:tab w:val="left" w:pos="426"/>
          <w:tab w:val="left" w:pos="560"/>
        </w:tabs>
        <w:suppressAutoHyphens/>
        <w:ind w:left="-426"/>
        <w:jc w:val="both"/>
        <w:rPr>
          <w:b/>
          <w:lang w:eastAsia="ar-SA"/>
        </w:rPr>
      </w:pPr>
      <w:r w:rsidRPr="00AD7790">
        <w:rPr>
          <w:b/>
          <w:lang w:eastAsia="ar-SA"/>
        </w:rPr>
        <w:t xml:space="preserve">ЛОТ №1 </w:t>
      </w:r>
    </w:p>
    <w:p w:rsidR="00BF739B" w:rsidRPr="00AD7790" w:rsidRDefault="00BF739B" w:rsidP="00BF739B">
      <w:pPr>
        <w:tabs>
          <w:tab w:val="left" w:pos="426"/>
          <w:tab w:val="left" w:pos="560"/>
        </w:tabs>
        <w:suppressAutoHyphens/>
        <w:ind w:left="-426"/>
        <w:jc w:val="both"/>
        <w:rPr>
          <w:lang w:eastAsia="ar-SA"/>
        </w:rPr>
      </w:pPr>
      <w:r w:rsidRPr="00AD7790">
        <w:rPr>
          <w:lang w:eastAsia="ar-SA"/>
        </w:rPr>
        <w:t xml:space="preserve">Предельное количество этажей/предельная высота зданий, строений, сооружений (м) – </w:t>
      </w:r>
      <w:r>
        <w:rPr>
          <w:lang w:eastAsia="ar-SA"/>
        </w:rPr>
        <w:t>3</w:t>
      </w:r>
      <w:r w:rsidRPr="00AD7790">
        <w:rPr>
          <w:lang w:eastAsia="ar-SA"/>
        </w:rPr>
        <w:t>/</w:t>
      </w:r>
      <w:r>
        <w:rPr>
          <w:lang w:eastAsia="ar-SA"/>
        </w:rPr>
        <w:t>12</w:t>
      </w:r>
      <w:r w:rsidRPr="00AD7790">
        <w:rPr>
          <w:lang w:eastAsia="ar-SA"/>
        </w:rPr>
        <w:t xml:space="preserve"> (согласно ПЗЗ </w:t>
      </w:r>
      <w:r>
        <w:rPr>
          <w:lang w:eastAsia="ar-SA"/>
        </w:rPr>
        <w:t>Мичуринского</w:t>
      </w:r>
      <w:r w:rsidRPr="00AD7790">
        <w:rPr>
          <w:lang w:eastAsia="ar-SA"/>
        </w:rPr>
        <w:t xml:space="preserve"> сельского поселения Чамзинского муниципального района);</w:t>
      </w:r>
    </w:p>
    <w:p w:rsidR="00BF739B" w:rsidRPr="00AD7790" w:rsidRDefault="00BF739B" w:rsidP="00BF739B">
      <w:pPr>
        <w:tabs>
          <w:tab w:val="left" w:pos="426"/>
          <w:tab w:val="left" w:pos="560"/>
        </w:tabs>
        <w:suppressAutoHyphens/>
        <w:ind w:left="-426"/>
        <w:jc w:val="both"/>
        <w:rPr>
          <w:b/>
          <w:lang w:eastAsia="ar-SA"/>
        </w:rPr>
      </w:pPr>
      <w:r w:rsidRPr="00AD7790">
        <w:rPr>
          <w:b/>
          <w:lang w:eastAsia="ar-SA"/>
        </w:rPr>
        <w:t xml:space="preserve">ЛОТ №2 </w:t>
      </w:r>
    </w:p>
    <w:p w:rsidR="00BF739B" w:rsidRPr="00AD7790" w:rsidRDefault="00BF739B" w:rsidP="00BF739B">
      <w:pPr>
        <w:tabs>
          <w:tab w:val="left" w:pos="426"/>
          <w:tab w:val="left" w:pos="560"/>
        </w:tabs>
        <w:suppressAutoHyphens/>
        <w:ind w:left="-426"/>
        <w:jc w:val="both"/>
        <w:rPr>
          <w:lang w:eastAsia="ar-SA"/>
        </w:rPr>
      </w:pPr>
      <w:r w:rsidRPr="00AD7790">
        <w:rPr>
          <w:lang w:eastAsia="ar-SA"/>
        </w:rPr>
        <w:lastRenderedPageBreak/>
        <w:t xml:space="preserve">Предельное количество этажей/предельная высота зданий, строений, сооружений (м) – 3/12 (согласно ПЗЗ </w:t>
      </w:r>
      <w:r>
        <w:rPr>
          <w:lang w:eastAsia="ar-SA"/>
        </w:rPr>
        <w:t>Мичуринского</w:t>
      </w:r>
      <w:r w:rsidRPr="009662A3">
        <w:rPr>
          <w:lang w:eastAsia="ar-SA"/>
        </w:rPr>
        <w:t xml:space="preserve"> с</w:t>
      </w:r>
      <w:r w:rsidRPr="00AD7790">
        <w:rPr>
          <w:lang w:eastAsia="ar-SA"/>
        </w:rPr>
        <w:t>ельского поселения Чамзинского муниципального района);</w:t>
      </w:r>
    </w:p>
    <w:p w:rsidR="00BF739B" w:rsidRPr="00AD7790" w:rsidRDefault="00BF739B" w:rsidP="00BF739B">
      <w:pPr>
        <w:tabs>
          <w:tab w:val="left" w:pos="426"/>
          <w:tab w:val="left" w:pos="560"/>
        </w:tabs>
        <w:suppressAutoHyphens/>
        <w:ind w:left="-426"/>
        <w:jc w:val="both"/>
        <w:rPr>
          <w:b/>
          <w:lang w:eastAsia="ar-SA"/>
        </w:rPr>
      </w:pPr>
      <w:r w:rsidRPr="00AD7790">
        <w:rPr>
          <w:b/>
          <w:lang w:eastAsia="ar-SA"/>
        </w:rPr>
        <w:t>ЛОТ №3</w:t>
      </w:r>
    </w:p>
    <w:p w:rsidR="00BF739B" w:rsidRPr="00AD7790" w:rsidRDefault="00BF739B" w:rsidP="00BF739B">
      <w:pPr>
        <w:tabs>
          <w:tab w:val="left" w:pos="426"/>
          <w:tab w:val="left" w:pos="560"/>
        </w:tabs>
        <w:suppressAutoHyphens/>
        <w:ind w:left="-426"/>
        <w:jc w:val="both"/>
        <w:rPr>
          <w:lang w:eastAsia="ar-SA"/>
        </w:rPr>
      </w:pPr>
      <w:r w:rsidRPr="00AD7790">
        <w:rPr>
          <w:lang w:eastAsia="ar-SA"/>
        </w:rPr>
        <w:t xml:space="preserve">Предельное количество этажей/предельная высота зданий, строений, сооружений (м) – 3/12 (согласно ПЗЗ </w:t>
      </w:r>
      <w:r>
        <w:rPr>
          <w:lang w:eastAsia="ar-SA"/>
        </w:rPr>
        <w:t>Отрадненского</w:t>
      </w:r>
      <w:r w:rsidRPr="009662A3">
        <w:rPr>
          <w:lang w:eastAsia="ar-SA"/>
        </w:rPr>
        <w:t xml:space="preserve"> с</w:t>
      </w:r>
      <w:r w:rsidRPr="00AD7790">
        <w:rPr>
          <w:lang w:eastAsia="ar-SA"/>
        </w:rPr>
        <w:t>ельского поселения Чамзинского муниципального района);</w:t>
      </w:r>
    </w:p>
    <w:p w:rsidR="00BF739B" w:rsidRDefault="00BF739B" w:rsidP="00BF739B">
      <w:pPr>
        <w:tabs>
          <w:tab w:val="left" w:pos="426"/>
          <w:tab w:val="left" w:pos="560"/>
        </w:tabs>
        <w:suppressAutoHyphens/>
        <w:ind w:left="-426"/>
        <w:jc w:val="both"/>
        <w:rPr>
          <w:b/>
          <w:lang w:eastAsia="ar-SA"/>
        </w:rPr>
      </w:pPr>
      <w:r w:rsidRPr="00AD7790">
        <w:rPr>
          <w:b/>
          <w:lang w:eastAsia="ar-SA"/>
        </w:rPr>
        <w:t>ЛОТ №</w:t>
      </w:r>
      <w:r>
        <w:rPr>
          <w:b/>
          <w:lang w:eastAsia="ar-SA"/>
        </w:rPr>
        <w:t>4</w:t>
      </w:r>
    </w:p>
    <w:p w:rsidR="00BF739B" w:rsidRPr="00B364E9" w:rsidRDefault="00BF739B" w:rsidP="00BF739B">
      <w:pPr>
        <w:tabs>
          <w:tab w:val="left" w:pos="426"/>
          <w:tab w:val="left" w:pos="560"/>
        </w:tabs>
        <w:suppressAutoHyphens/>
        <w:ind w:left="-426"/>
        <w:jc w:val="both"/>
        <w:rPr>
          <w:lang w:eastAsia="ar-SA"/>
        </w:rPr>
      </w:pPr>
      <w:r w:rsidRPr="00AD7790">
        <w:rPr>
          <w:lang w:eastAsia="ar-SA"/>
        </w:rPr>
        <w:t xml:space="preserve">Предельное количество этажей/предельная высота зданий, строений, сооружений (м) – </w:t>
      </w:r>
      <w:r w:rsidRPr="0077517E">
        <w:rPr>
          <w:lang w:eastAsia="ar-SA"/>
        </w:rPr>
        <w:t>3/1</w:t>
      </w:r>
      <w:r>
        <w:rPr>
          <w:lang w:eastAsia="ar-SA"/>
        </w:rPr>
        <w:t>2</w:t>
      </w:r>
      <w:r w:rsidRPr="00AD7790">
        <w:rPr>
          <w:lang w:eastAsia="ar-SA"/>
        </w:rPr>
        <w:t xml:space="preserve"> (согласно ПЗЗ </w:t>
      </w:r>
      <w:r>
        <w:rPr>
          <w:lang w:eastAsia="ar-SA"/>
        </w:rPr>
        <w:t>Апраксинского</w:t>
      </w:r>
      <w:r w:rsidRPr="009662A3">
        <w:rPr>
          <w:lang w:eastAsia="ar-SA"/>
        </w:rPr>
        <w:t xml:space="preserve"> с</w:t>
      </w:r>
      <w:r w:rsidRPr="00AD7790">
        <w:rPr>
          <w:lang w:eastAsia="ar-SA"/>
        </w:rPr>
        <w:t>ельского поселения Чамз</w:t>
      </w:r>
      <w:r>
        <w:rPr>
          <w:lang w:eastAsia="ar-SA"/>
        </w:rPr>
        <w:t>инского муниципального района);</w:t>
      </w:r>
    </w:p>
    <w:p w:rsidR="00BF739B" w:rsidRDefault="00BF739B" w:rsidP="00BF739B">
      <w:pPr>
        <w:tabs>
          <w:tab w:val="left" w:pos="426"/>
          <w:tab w:val="left" w:pos="560"/>
        </w:tabs>
        <w:suppressAutoHyphens/>
        <w:ind w:left="-426"/>
        <w:jc w:val="both"/>
        <w:rPr>
          <w:b/>
          <w:lang w:eastAsia="ar-SA"/>
        </w:rPr>
      </w:pPr>
      <w:r w:rsidRPr="00AD7790">
        <w:rPr>
          <w:b/>
          <w:lang w:eastAsia="ar-SA"/>
        </w:rPr>
        <w:t>ЛОТ №</w:t>
      </w:r>
      <w:r>
        <w:rPr>
          <w:b/>
          <w:lang w:eastAsia="ar-SA"/>
        </w:rPr>
        <w:t>5</w:t>
      </w:r>
    </w:p>
    <w:p w:rsidR="00BF739B" w:rsidRPr="00B364E9" w:rsidRDefault="00BF739B" w:rsidP="00BF739B">
      <w:pPr>
        <w:tabs>
          <w:tab w:val="left" w:pos="426"/>
          <w:tab w:val="left" w:pos="560"/>
        </w:tabs>
        <w:suppressAutoHyphens/>
        <w:ind w:left="-426"/>
        <w:jc w:val="both"/>
        <w:rPr>
          <w:lang w:eastAsia="ar-SA"/>
        </w:rPr>
      </w:pPr>
      <w:r w:rsidRPr="00AD7790">
        <w:rPr>
          <w:lang w:eastAsia="ar-SA"/>
        </w:rPr>
        <w:t xml:space="preserve">Предельное количество этажей/предельная высота зданий, строений, сооружений (м) – 3/12 (согласно ПЗЗ </w:t>
      </w:r>
      <w:r>
        <w:rPr>
          <w:lang w:eastAsia="ar-SA"/>
        </w:rPr>
        <w:t>Большемаресевского</w:t>
      </w:r>
      <w:r w:rsidRPr="009662A3">
        <w:rPr>
          <w:lang w:eastAsia="ar-SA"/>
        </w:rPr>
        <w:t xml:space="preserve"> с</w:t>
      </w:r>
      <w:r w:rsidRPr="00AD7790">
        <w:rPr>
          <w:lang w:eastAsia="ar-SA"/>
        </w:rPr>
        <w:t>ельского поселения Чамз</w:t>
      </w:r>
      <w:r>
        <w:rPr>
          <w:lang w:eastAsia="ar-SA"/>
        </w:rPr>
        <w:t>инского муниципального района);</w:t>
      </w:r>
    </w:p>
    <w:p w:rsidR="00BF739B" w:rsidRDefault="00BF739B" w:rsidP="00BF739B">
      <w:pPr>
        <w:tabs>
          <w:tab w:val="left" w:pos="426"/>
          <w:tab w:val="left" w:pos="560"/>
        </w:tabs>
        <w:suppressAutoHyphens/>
        <w:ind w:left="-426"/>
        <w:jc w:val="both"/>
        <w:rPr>
          <w:b/>
          <w:lang w:eastAsia="ar-SA"/>
        </w:rPr>
      </w:pPr>
      <w:r w:rsidRPr="00AD7790">
        <w:rPr>
          <w:b/>
          <w:lang w:eastAsia="ar-SA"/>
        </w:rPr>
        <w:t>ЛОТ №</w:t>
      </w:r>
      <w:r>
        <w:rPr>
          <w:b/>
          <w:lang w:eastAsia="ar-SA"/>
        </w:rPr>
        <w:t>6</w:t>
      </w:r>
    </w:p>
    <w:p w:rsidR="00BF739B" w:rsidRPr="00DD71C9" w:rsidRDefault="00BF739B" w:rsidP="00BF739B">
      <w:pPr>
        <w:tabs>
          <w:tab w:val="left" w:pos="426"/>
          <w:tab w:val="left" w:pos="560"/>
        </w:tabs>
        <w:suppressAutoHyphens/>
        <w:ind w:left="-426"/>
        <w:jc w:val="both"/>
        <w:rPr>
          <w:lang w:eastAsia="ar-SA"/>
        </w:rPr>
      </w:pPr>
      <w:r w:rsidRPr="00DD71C9">
        <w:rPr>
          <w:lang w:eastAsia="ar-SA"/>
        </w:rPr>
        <w:t>Параметры разрешенного строительства не подлежат установлению.</w:t>
      </w:r>
    </w:p>
    <w:p w:rsidR="00BF739B" w:rsidRPr="00AD7790" w:rsidRDefault="00BF739B" w:rsidP="00BF739B">
      <w:pPr>
        <w:tabs>
          <w:tab w:val="left" w:pos="426"/>
          <w:tab w:val="left" w:pos="560"/>
        </w:tabs>
        <w:suppressAutoHyphens/>
        <w:ind w:left="-426"/>
        <w:jc w:val="both"/>
        <w:rPr>
          <w:lang w:eastAsia="ar-SA"/>
        </w:rPr>
      </w:pPr>
      <w:r w:rsidRPr="00AD7790">
        <w:rPr>
          <w:b/>
          <w:lang w:eastAsia="ar-SA"/>
        </w:rPr>
        <w:t xml:space="preserve">           4.2.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AD7790">
        <w:rPr>
          <w:lang w:eastAsia="ar-SA"/>
        </w:rPr>
        <w:t>:</w:t>
      </w:r>
    </w:p>
    <w:p w:rsidR="00BF739B" w:rsidRPr="00AD7790" w:rsidRDefault="00BF739B" w:rsidP="00BF739B">
      <w:pPr>
        <w:tabs>
          <w:tab w:val="left" w:pos="426"/>
          <w:tab w:val="left" w:pos="560"/>
        </w:tabs>
        <w:suppressAutoHyphens/>
        <w:ind w:left="-426" w:firstLine="709"/>
        <w:jc w:val="both"/>
        <w:rPr>
          <w:u w:val="single"/>
          <w:lang w:eastAsia="ar-SA"/>
        </w:rPr>
      </w:pPr>
      <w:r w:rsidRPr="00AD7790">
        <w:rPr>
          <w:u w:val="single"/>
          <w:lang w:eastAsia="ar-SA"/>
        </w:rPr>
        <w:t xml:space="preserve">4.2.1. Земельный участок с кадастровым номером </w:t>
      </w:r>
      <w:r w:rsidRPr="00954CEF">
        <w:rPr>
          <w:b/>
          <w:u w:val="single"/>
          <w:lang w:eastAsia="ar-SA"/>
        </w:rPr>
        <w:t>13:22:0306001:512</w:t>
      </w:r>
      <w:r w:rsidRPr="00AD7790">
        <w:rPr>
          <w:u w:val="single"/>
          <w:lang w:eastAsia="ar-SA"/>
        </w:rPr>
        <w:t>:</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 xml:space="preserve">1) </w:t>
      </w:r>
      <w:r>
        <w:rPr>
          <w:lang w:eastAsia="ar-SA"/>
        </w:rPr>
        <w:t xml:space="preserve">В соответствии с письмом </w:t>
      </w:r>
      <w:r w:rsidRPr="00AD7790">
        <w:rPr>
          <w:lang w:eastAsia="ar-SA"/>
        </w:rPr>
        <w:t>АО «Газпром газораспределение Саранск»</w:t>
      </w:r>
      <w:r>
        <w:rPr>
          <w:lang w:eastAsia="ar-SA"/>
        </w:rPr>
        <w:t xml:space="preserve"> от 04.08.2022г. № 1153 имеется технологическая возможность подключения к газовым сетям</w:t>
      </w:r>
      <w:r w:rsidRPr="00AD7790">
        <w:rPr>
          <w:lang w:eastAsia="ar-SA"/>
        </w:rPr>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rPr>
          <w:lang w:eastAsia="ar-SA"/>
        </w:rPr>
        <w:t xml:space="preserve">ом газораспределение Саранск»  </w:t>
      </w:r>
      <w:r w:rsidRPr="00AD7790">
        <w:rPr>
          <w:lang w:eastAsia="ar-SA"/>
        </w:rPr>
        <w:t>согласно разработанных  Республиканской службой по тарифам РМ стандартизированных тарифных ставок на 202</w:t>
      </w:r>
      <w:r>
        <w:rPr>
          <w:lang w:eastAsia="ar-SA"/>
        </w:rPr>
        <w:t>2</w:t>
      </w:r>
      <w:r w:rsidRPr="00AD7790">
        <w:rPr>
          <w:lang w:eastAsia="ar-SA"/>
        </w:rPr>
        <w:t xml:space="preserve"> год.</w:t>
      </w:r>
    </w:p>
    <w:p w:rsidR="00BF739B" w:rsidRPr="00AD7790" w:rsidRDefault="00BF739B" w:rsidP="00BF739B">
      <w:pPr>
        <w:tabs>
          <w:tab w:val="left" w:pos="426"/>
          <w:tab w:val="left" w:pos="560"/>
        </w:tabs>
        <w:suppressAutoHyphens/>
        <w:ind w:left="-426" w:firstLine="709"/>
        <w:jc w:val="both"/>
        <w:rPr>
          <w:lang w:eastAsia="ar-SA"/>
        </w:rPr>
      </w:pPr>
      <w:r w:rsidRPr="009662A3">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3) В соответствии с письмо</w:t>
      </w:r>
      <w:r>
        <w:rPr>
          <w:lang w:eastAsia="ar-SA"/>
        </w:rPr>
        <w:t>м МУП ЧМР «Теплоснабжение» от 02</w:t>
      </w:r>
      <w:r w:rsidRPr="00FE7AEF">
        <w:rPr>
          <w:lang w:eastAsia="ar-SA"/>
        </w:rPr>
        <w:t>.0</w:t>
      </w:r>
      <w:r>
        <w:rPr>
          <w:lang w:eastAsia="ar-SA"/>
        </w:rPr>
        <w:t>8</w:t>
      </w:r>
      <w:r w:rsidRPr="00FE7AEF">
        <w:rPr>
          <w:lang w:eastAsia="ar-SA"/>
        </w:rPr>
        <w:t>.2022г. № 1</w:t>
      </w:r>
      <w:r>
        <w:rPr>
          <w:lang w:eastAsia="ar-SA"/>
        </w:rPr>
        <w:t>50/08</w:t>
      </w:r>
      <w:r w:rsidRPr="00FE7AEF">
        <w:rPr>
          <w:lang w:eastAsia="ar-SA"/>
        </w:rPr>
        <w:t>-</w:t>
      </w:r>
      <w:r>
        <w:rPr>
          <w:lang w:eastAsia="ar-SA"/>
        </w:rPr>
        <w:t>22</w:t>
      </w:r>
      <w:r w:rsidRPr="00FE7AEF">
        <w:rPr>
          <w:lang w:eastAsia="ar-SA"/>
        </w:rPr>
        <w:t>,</w:t>
      </w:r>
      <w:r w:rsidRPr="00AD7790">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 xml:space="preserve">4) В соответствии с письмом МУП Чамзинского муниципального района «Водоканал+» от </w:t>
      </w:r>
      <w:r>
        <w:rPr>
          <w:lang w:eastAsia="ar-SA"/>
        </w:rPr>
        <w:t>04</w:t>
      </w:r>
      <w:r w:rsidRPr="007B4946">
        <w:rPr>
          <w:lang w:eastAsia="ar-SA"/>
        </w:rPr>
        <w:t>.0</w:t>
      </w:r>
      <w:r>
        <w:rPr>
          <w:lang w:eastAsia="ar-SA"/>
        </w:rPr>
        <w:t>8</w:t>
      </w:r>
      <w:r w:rsidRPr="007B4946">
        <w:rPr>
          <w:lang w:eastAsia="ar-SA"/>
        </w:rPr>
        <w:t xml:space="preserve">.2022 г. № </w:t>
      </w:r>
      <w:r>
        <w:rPr>
          <w:lang w:eastAsia="ar-SA"/>
        </w:rPr>
        <w:t>17</w:t>
      </w:r>
      <w:r w:rsidRPr="00AD7790">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BF739B" w:rsidRPr="00AD7790" w:rsidRDefault="00BF739B" w:rsidP="00BF739B">
      <w:pPr>
        <w:tabs>
          <w:tab w:val="left" w:pos="426"/>
          <w:tab w:val="left" w:pos="560"/>
        </w:tabs>
        <w:suppressAutoHyphens/>
        <w:ind w:left="-426" w:firstLine="709"/>
        <w:jc w:val="both"/>
        <w:rPr>
          <w:u w:val="single"/>
          <w:lang w:eastAsia="ar-SA"/>
        </w:rPr>
      </w:pPr>
      <w:r w:rsidRPr="00AD7790">
        <w:rPr>
          <w:u w:val="single"/>
          <w:lang w:eastAsia="ar-SA"/>
        </w:rPr>
        <w:t xml:space="preserve">4.2.2. Земельный участок с кадастровым номером </w:t>
      </w:r>
      <w:r w:rsidRPr="00954CEF">
        <w:rPr>
          <w:b/>
          <w:u w:val="single"/>
          <w:lang w:eastAsia="ar-SA"/>
        </w:rPr>
        <w:t>13:22:0306002:237</w:t>
      </w:r>
      <w:r w:rsidRPr="00AD7790">
        <w:rPr>
          <w:u w:val="single"/>
          <w:lang w:eastAsia="ar-SA"/>
        </w:rPr>
        <w:t>:</w:t>
      </w:r>
    </w:p>
    <w:p w:rsidR="00BF739B" w:rsidRPr="00AD7790" w:rsidRDefault="00BF739B" w:rsidP="00BF739B">
      <w:pPr>
        <w:tabs>
          <w:tab w:val="left" w:pos="426"/>
          <w:tab w:val="left" w:pos="560"/>
        </w:tabs>
        <w:suppressAutoHyphens/>
        <w:ind w:left="-426" w:firstLine="709"/>
        <w:jc w:val="both"/>
        <w:rPr>
          <w:lang w:eastAsia="ar-SA"/>
        </w:rPr>
      </w:pPr>
      <w:r w:rsidRPr="00D602A0">
        <w:rPr>
          <w:lang w:eastAsia="ar-SA"/>
        </w:rPr>
        <w:t>1)</w:t>
      </w:r>
      <w:r w:rsidRPr="00AD7790">
        <w:rPr>
          <w:lang w:eastAsia="ar-SA"/>
        </w:rPr>
        <w:t xml:space="preserve"> </w:t>
      </w:r>
      <w:r>
        <w:rPr>
          <w:lang w:eastAsia="ar-SA"/>
        </w:rPr>
        <w:t xml:space="preserve">В соответствии с письмом </w:t>
      </w:r>
      <w:r w:rsidRPr="00AD7790">
        <w:rPr>
          <w:lang w:eastAsia="ar-SA"/>
        </w:rPr>
        <w:t>АО «Газпром газораспределение Саранск»</w:t>
      </w:r>
      <w:r>
        <w:rPr>
          <w:lang w:eastAsia="ar-SA"/>
        </w:rPr>
        <w:t xml:space="preserve"> от 22.09.2022г. № 1380 не имеется технологической возможности подключения к газовым сетям</w:t>
      </w:r>
      <w:r w:rsidRPr="00AD7790">
        <w:rPr>
          <w:lang w:eastAsia="ar-SA"/>
        </w:rPr>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rPr>
          <w:lang w:eastAsia="ar-SA"/>
        </w:rPr>
        <w:t xml:space="preserve">ом газораспределение Саранск»  </w:t>
      </w:r>
      <w:r w:rsidRPr="00AD7790">
        <w:rPr>
          <w:lang w:eastAsia="ar-SA"/>
        </w:rPr>
        <w:t>согласно разработанных  Республиканской службой по тарифам РМ стандартизированных тарифных ставок на 202</w:t>
      </w:r>
      <w:r>
        <w:rPr>
          <w:lang w:eastAsia="ar-SA"/>
        </w:rPr>
        <w:t>2</w:t>
      </w:r>
      <w:r w:rsidRPr="00AD7790">
        <w:rPr>
          <w:lang w:eastAsia="ar-SA"/>
        </w:rPr>
        <w:t xml:space="preserve"> год.</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 xml:space="preserve">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rsidRPr="00AD7790">
        <w:rPr>
          <w:lang w:eastAsia="ar-SA"/>
        </w:rP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39B" w:rsidRPr="00AD7790" w:rsidRDefault="00BF739B" w:rsidP="00BF739B">
      <w:pPr>
        <w:tabs>
          <w:tab w:val="left" w:pos="426"/>
          <w:tab w:val="left" w:pos="560"/>
        </w:tabs>
        <w:suppressAutoHyphens/>
        <w:ind w:left="-426" w:firstLine="709"/>
        <w:jc w:val="both"/>
        <w:rPr>
          <w:lang w:eastAsia="ar-SA"/>
        </w:rPr>
      </w:pPr>
      <w:r w:rsidRPr="00183508">
        <w:rPr>
          <w:lang w:eastAsia="ar-SA"/>
        </w:rPr>
        <w:t>3)</w:t>
      </w:r>
      <w:r w:rsidRPr="00AD7790">
        <w:rPr>
          <w:lang w:eastAsia="ar-SA"/>
        </w:rPr>
        <w:t xml:space="preserve"> В соответствии с письмом МУП ЧМР «Теплоснабжение» от 1</w:t>
      </w:r>
      <w:r>
        <w:rPr>
          <w:lang w:eastAsia="ar-SA"/>
        </w:rPr>
        <w:t>6</w:t>
      </w:r>
      <w:r w:rsidRPr="00AD7790">
        <w:rPr>
          <w:lang w:eastAsia="ar-SA"/>
        </w:rPr>
        <w:t>.</w:t>
      </w:r>
      <w:r>
        <w:rPr>
          <w:lang w:eastAsia="ar-SA"/>
        </w:rPr>
        <w:t>09</w:t>
      </w:r>
      <w:r w:rsidRPr="00AD7790">
        <w:rPr>
          <w:lang w:eastAsia="ar-SA"/>
        </w:rPr>
        <w:t>.202</w:t>
      </w:r>
      <w:r>
        <w:rPr>
          <w:lang w:eastAsia="ar-SA"/>
        </w:rPr>
        <w:t>2</w:t>
      </w:r>
      <w:r w:rsidRPr="00AD7790">
        <w:rPr>
          <w:lang w:eastAsia="ar-SA"/>
        </w:rPr>
        <w:t xml:space="preserve">г. № </w:t>
      </w:r>
      <w:r>
        <w:rPr>
          <w:lang w:eastAsia="ar-SA"/>
        </w:rPr>
        <w:t>208/09-22</w:t>
      </w:r>
      <w:r w:rsidRPr="00AD7790">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4) В соответствии с письмом МУП Чамзинского муниципа</w:t>
      </w:r>
      <w:r>
        <w:rPr>
          <w:lang w:eastAsia="ar-SA"/>
        </w:rPr>
        <w:t>льного района «Водоканал+» от 19</w:t>
      </w:r>
      <w:r w:rsidRPr="00AD7790">
        <w:rPr>
          <w:lang w:eastAsia="ar-SA"/>
        </w:rPr>
        <w:t>.</w:t>
      </w:r>
      <w:r>
        <w:rPr>
          <w:lang w:eastAsia="ar-SA"/>
        </w:rPr>
        <w:t>09.2022</w:t>
      </w:r>
      <w:r w:rsidRPr="00AD7790">
        <w:rPr>
          <w:lang w:eastAsia="ar-SA"/>
        </w:rPr>
        <w:t xml:space="preserve"> г. № </w:t>
      </w:r>
      <w:r>
        <w:rPr>
          <w:lang w:eastAsia="ar-SA"/>
        </w:rPr>
        <w:t>21</w:t>
      </w:r>
      <w:r w:rsidRPr="00AD7790">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BF739B" w:rsidRPr="00AD7790" w:rsidRDefault="00BF739B" w:rsidP="00BF739B">
      <w:pPr>
        <w:tabs>
          <w:tab w:val="left" w:pos="426"/>
          <w:tab w:val="left" w:pos="560"/>
        </w:tabs>
        <w:suppressAutoHyphens/>
        <w:ind w:left="-426" w:firstLine="709"/>
        <w:jc w:val="both"/>
        <w:rPr>
          <w:u w:val="single"/>
          <w:lang w:eastAsia="ar-SA"/>
        </w:rPr>
      </w:pPr>
      <w:r w:rsidRPr="00AD7790">
        <w:rPr>
          <w:u w:val="single"/>
          <w:lang w:eastAsia="ar-SA"/>
        </w:rPr>
        <w:t xml:space="preserve">4.2.3. Земельный участок с кадастровым номером </w:t>
      </w:r>
      <w:r w:rsidRPr="0019012F">
        <w:rPr>
          <w:b/>
          <w:u w:val="single"/>
          <w:lang w:eastAsia="ar-SA"/>
        </w:rPr>
        <w:t>13:22:0211002:918</w:t>
      </w:r>
      <w:r w:rsidRPr="00AD7790">
        <w:rPr>
          <w:u w:val="single"/>
          <w:lang w:eastAsia="ar-SA"/>
        </w:rPr>
        <w:t>:</w:t>
      </w:r>
    </w:p>
    <w:p w:rsidR="00BF739B" w:rsidRPr="00AD7790" w:rsidRDefault="00BF739B" w:rsidP="00BF739B">
      <w:pPr>
        <w:tabs>
          <w:tab w:val="left" w:pos="426"/>
          <w:tab w:val="left" w:pos="560"/>
        </w:tabs>
        <w:suppressAutoHyphens/>
        <w:ind w:left="-426" w:firstLine="709"/>
        <w:jc w:val="both"/>
        <w:rPr>
          <w:lang w:eastAsia="ar-SA"/>
        </w:rPr>
      </w:pPr>
      <w:r w:rsidRPr="005B07EE">
        <w:rPr>
          <w:lang w:eastAsia="ar-SA"/>
        </w:rPr>
        <w:t>1)</w:t>
      </w:r>
      <w:r w:rsidRPr="00AD7790">
        <w:rPr>
          <w:lang w:eastAsia="ar-SA"/>
        </w:rPr>
        <w:t xml:space="preserve"> </w:t>
      </w:r>
      <w:r>
        <w:rPr>
          <w:lang w:eastAsia="ar-SA"/>
        </w:rPr>
        <w:t xml:space="preserve">В соответствии с письмом </w:t>
      </w:r>
      <w:r w:rsidRPr="00AD7790">
        <w:rPr>
          <w:lang w:eastAsia="ar-SA"/>
        </w:rPr>
        <w:t>АО «Газпром газораспределение Саранск»</w:t>
      </w:r>
      <w:r>
        <w:rPr>
          <w:lang w:eastAsia="ar-SA"/>
        </w:rPr>
        <w:t xml:space="preserve"> от 22.09.2022г. № 1380 </w:t>
      </w:r>
      <w:r w:rsidRPr="005B07EE">
        <w:rPr>
          <w:lang w:eastAsia="ar-SA"/>
        </w:rPr>
        <w:t>имеется</w:t>
      </w:r>
      <w:r>
        <w:rPr>
          <w:lang w:eastAsia="ar-SA"/>
        </w:rPr>
        <w:t xml:space="preserve"> технологическая возможность подключения к газовым сетям</w:t>
      </w:r>
      <w:r w:rsidRPr="00AD7790">
        <w:rPr>
          <w:lang w:eastAsia="ar-SA"/>
        </w:rPr>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rPr>
          <w:lang w:eastAsia="ar-SA"/>
        </w:rPr>
        <w:t xml:space="preserve">ом газораспределение Саранск»  </w:t>
      </w:r>
      <w:r w:rsidRPr="00AD7790">
        <w:rPr>
          <w:lang w:eastAsia="ar-SA"/>
        </w:rPr>
        <w:t>согласно разработанных  Республиканской службой по тарифам РМ стандартизированных тарифных ставок на 202</w:t>
      </w:r>
      <w:r>
        <w:rPr>
          <w:lang w:eastAsia="ar-SA"/>
        </w:rPr>
        <w:t>2</w:t>
      </w:r>
      <w:r w:rsidRPr="00AD7790">
        <w:rPr>
          <w:lang w:eastAsia="ar-SA"/>
        </w:rPr>
        <w:t xml:space="preserve"> год.</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39B" w:rsidRPr="00AD7790" w:rsidRDefault="00BF739B" w:rsidP="00BF739B">
      <w:pPr>
        <w:tabs>
          <w:tab w:val="left" w:pos="426"/>
          <w:tab w:val="left" w:pos="560"/>
        </w:tabs>
        <w:suppressAutoHyphens/>
        <w:ind w:left="-426" w:firstLine="709"/>
        <w:jc w:val="both"/>
        <w:rPr>
          <w:lang w:eastAsia="ar-SA"/>
        </w:rPr>
      </w:pPr>
      <w:r w:rsidRPr="00FA2FC2">
        <w:rPr>
          <w:lang w:eastAsia="ar-SA"/>
        </w:rPr>
        <w:t>3)</w:t>
      </w:r>
      <w:r w:rsidRPr="00AD7790">
        <w:rPr>
          <w:lang w:eastAsia="ar-SA"/>
        </w:rPr>
        <w:t xml:space="preserve"> В соответствии с письмом МУП ЧМР «Теплоснабжение» от 1</w:t>
      </w:r>
      <w:r>
        <w:rPr>
          <w:lang w:eastAsia="ar-SA"/>
        </w:rPr>
        <w:t>6</w:t>
      </w:r>
      <w:r w:rsidRPr="00AD7790">
        <w:rPr>
          <w:lang w:eastAsia="ar-SA"/>
        </w:rPr>
        <w:t>.</w:t>
      </w:r>
      <w:r>
        <w:rPr>
          <w:lang w:eastAsia="ar-SA"/>
        </w:rPr>
        <w:t>09</w:t>
      </w:r>
      <w:r w:rsidRPr="00AD7790">
        <w:rPr>
          <w:lang w:eastAsia="ar-SA"/>
        </w:rPr>
        <w:t>.202</w:t>
      </w:r>
      <w:r>
        <w:rPr>
          <w:lang w:eastAsia="ar-SA"/>
        </w:rPr>
        <w:t>2</w:t>
      </w:r>
      <w:r w:rsidRPr="00AD7790">
        <w:rPr>
          <w:lang w:eastAsia="ar-SA"/>
        </w:rPr>
        <w:t xml:space="preserve">г. № </w:t>
      </w:r>
      <w:r>
        <w:rPr>
          <w:lang w:eastAsia="ar-SA"/>
        </w:rPr>
        <w:t>208/09-22</w:t>
      </w:r>
      <w:r w:rsidRPr="00AD7790">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BF739B" w:rsidRDefault="00BF739B" w:rsidP="00BF739B">
      <w:pPr>
        <w:tabs>
          <w:tab w:val="left" w:pos="426"/>
          <w:tab w:val="left" w:pos="560"/>
        </w:tabs>
        <w:suppressAutoHyphens/>
        <w:ind w:left="-426" w:firstLine="709"/>
        <w:jc w:val="both"/>
        <w:rPr>
          <w:lang w:eastAsia="ar-SA"/>
        </w:rPr>
      </w:pPr>
      <w:r w:rsidRPr="00AD7790">
        <w:rPr>
          <w:lang w:eastAsia="ar-SA"/>
        </w:rPr>
        <w:t>4) В соответствии с письмом МУП Чамзинского муниципального района «Водоканал+» от 1</w:t>
      </w:r>
      <w:r>
        <w:rPr>
          <w:lang w:eastAsia="ar-SA"/>
        </w:rPr>
        <w:t>9</w:t>
      </w:r>
      <w:r w:rsidRPr="00AD7790">
        <w:rPr>
          <w:lang w:eastAsia="ar-SA"/>
        </w:rPr>
        <w:t>.</w:t>
      </w:r>
      <w:r>
        <w:rPr>
          <w:lang w:eastAsia="ar-SA"/>
        </w:rPr>
        <w:t>09</w:t>
      </w:r>
      <w:r w:rsidRPr="00AD7790">
        <w:rPr>
          <w:lang w:eastAsia="ar-SA"/>
        </w:rPr>
        <w:t>.202</w:t>
      </w:r>
      <w:r>
        <w:rPr>
          <w:lang w:eastAsia="ar-SA"/>
        </w:rPr>
        <w:t>2</w:t>
      </w:r>
      <w:r w:rsidRPr="00AD7790">
        <w:rPr>
          <w:lang w:eastAsia="ar-SA"/>
        </w:rPr>
        <w:t xml:space="preserve"> г. № </w:t>
      </w:r>
      <w:r>
        <w:rPr>
          <w:lang w:eastAsia="ar-SA"/>
        </w:rPr>
        <w:t>21</w:t>
      </w:r>
      <w:r w:rsidRPr="00AD7790">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BF739B" w:rsidRPr="00AD7790" w:rsidRDefault="00BF739B" w:rsidP="00BF739B">
      <w:pPr>
        <w:tabs>
          <w:tab w:val="left" w:pos="426"/>
          <w:tab w:val="left" w:pos="560"/>
        </w:tabs>
        <w:suppressAutoHyphens/>
        <w:ind w:left="-426" w:firstLine="709"/>
        <w:jc w:val="both"/>
        <w:rPr>
          <w:u w:val="single"/>
          <w:lang w:eastAsia="ar-SA"/>
        </w:rPr>
      </w:pPr>
      <w:r w:rsidRPr="00AD7790">
        <w:rPr>
          <w:u w:val="single"/>
          <w:lang w:eastAsia="ar-SA"/>
        </w:rPr>
        <w:t>4.2.</w:t>
      </w:r>
      <w:r>
        <w:rPr>
          <w:u w:val="single"/>
          <w:lang w:eastAsia="ar-SA"/>
        </w:rPr>
        <w:t>4</w:t>
      </w:r>
      <w:r w:rsidRPr="00AD7790">
        <w:rPr>
          <w:u w:val="single"/>
          <w:lang w:eastAsia="ar-SA"/>
        </w:rPr>
        <w:t xml:space="preserve">. Земельный участок с кадастровым номером </w:t>
      </w:r>
      <w:r w:rsidRPr="00F01853">
        <w:rPr>
          <w:b/>
          <w:u w:val="single"/>
          <w:lang w:eastAsia="ar-SA"/>
        </w:rPr>
        <w:t>13:22:0202003:194</w:t>
      </w:r>
      <w:r w:rsidRPr="00AD7790">
        <w:rPr>
          <w:u w:val="single"/>
          <w:lang w:eastAsia="ar-SA"/>
        </w:rPr>
        <w:t>:</w:t>
      </w:r>
    </w:p>
    <w:p w:rsidR="00BF739B" w:rsidRPr="00AD7790" w:rsidRDefault="00BF739B" w:rsidP="00BF739B">
      <w:pPr>
        <w:tabs>
          <w:tab w:val="left" w:pos="426"/>
          <w:tab w:val="left" w:pos="560"/>
        </w:tabs>
        <w:suppressAutoHyphens/>
        <w:ind w:left="-426" w:firstLine="709"/>
        <w:jc w:val="both"/>
        <w:rPr>
          <w:lang w:eastAsia="ar-SA"/>
        </w:rPr>
      </w:pPr>
      <w:r w:rsidRPr="0083156E">
        <w:rPr>
          <w:lang w:eastAsia="ar-SA"/>
        </w:rPr>
        <w:t>1)</w:t>
      </w:r>
      <w:r w:rsidRPr="00AD7790">
        <w:rPr>
          <w:lang w:eastAsia="ar-SA"/>
        </w:rPr>
        <w:t xml:space="preserve"> </w:t>
      </w:r>
      <w:r>
        <w:rPr>
          <w:lang w:eastAsia="ar-SA"/>
        </w:rPr>
        <w:t xml:space="preserve">В соответствии с письмом </w:t>
      </w:r>
      <w:r w:rsidRPr="00AD7790">
        <w:rPr>
          <w:lang w:eastAsia="ar-SA"/>
        </w:rPr>
        <w:t>АО «Газпром газораспределение Саранск»</w:t>
      </w:r>
      <w:r>
        <w:rPr>
          <w:lang w:eastAsia="ar-SA"/>
        </w:rPr>
        <w:t xml:space="preserve"> от 22.09.2022г. № 1382 не имеется технологической возможности подключения к газовым сетям</w:t>
      </w:r>
      <w:r w:rsidRPr="00AD7790">
        <w:rPr>
          <w:lang w:eastAsia="ar-SA"/>
        </w:rPr>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rPr>
          <w:lang w:eastAsia="ar-SA"/>
        </w:rPr>
        <w:t xml:space="preserve">ом газораспределение Саранск»  </w:t>
      </w:r>
      <w:r w:rsidRPr="00AD7790">
        <w:rPr>
          <w:lang w:eastAsia="ar-SA"/>
        </w:rPr>
        <w:t>согласно разработанных  Республиканской службой по тарифам РМ стандартизированных тарифных ставок на 202</w:t>
      </w:r>
      <w:r>
        <w:rPr>
          <w:lang w:eastAsia="ar-SA"/>
        </w:rPr>
        <w:t>2</w:t>
      </w:r>
      <w:r w:rsidRPr="00AD7790">
        <w:rPr>
          <w:lang w:eastAsia="ar-SA"/>
        </w:rPr>
        <w:t xml:space="preserve"> год.</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39B" w:rsidRPr="00AD7790" w:rsidRDefault="00BF739B" w:rsidP="00BF739B">
      <w:pPr>
        <w:tabs>
          <w:tab w:val="left" w:pos="426"/>
          <w:tab w:val="left" w:pos="560"/>
        </w:tabs>
        <w:suppressAutoHyphens/>
        <w:ind w:left="-426" w:firstLine="709"/>
        <w:jc w:val="both"/>
        <w:rPr>
          <w:lang w:eastAsia="ar-SA"/>
        </w:rPr>
      </w:pPr>
      <w:r w:rsidRPr="00D876FA">
        <w:rPr>
          <w:lang w:eastAsia="ar-SA"/>
        </w:rPr>
        <w:lastRenderedPageBreak/>
        <w:t>3)</w:t>
      </w:r>
      <w:r w:rsidRPr="00AD7790">
        <w:rPr>
          <w:lang w:eastAsia="ar-SA"/>
        </w:rPr>
        <w:t xml:space="preserve"> В соответствии с письмом МУП ЧМР «Теплоснабжение» от </w:t>
      </w:r>
      <w:r>
        <w:rPr>
          <w:lang w:eastAsia="ar-SA"/>
        </w:rPr>
        <w:t>21</w:t>
      </w:r>
      <w:r w:rsidRPr="00AD7790">
        <w:rPr>
          <w:lang w:eastAsia="ar-SA"/>
        </w:rPr>
        <w:t>.</w:t>
      </w:r>
      <w:r>
        <w:rPr>
          <w:lang w:eastAsia="ar-SA"/>
        </w:rPr>
        <w:t>09</w:t>
      </w:r>
      <w:r w:rsidRPr="00AD7790">
        <w:rPr>
          <w:lang w:eastAsia="ar-SA"/>
        </w:rPr>
        <w:t>.202</w:t>
      </w:r>
      <w:r>
        <w:rPr>
          <w:lang w:eastAsia="ar-SA"/>
        </w:rPr>
        <w:t>2</w:t>
      </w:r>
      <w:r w:rsidRPr="00AD7790">
        <w:rPr>
          <w:lang w:eastAsia="ar-SA"/>
        </w:rPr>
        <w:t xml:space="preserve">г. № </w:t>
      </w:r>
      <w:r>
        <w:rPr>
          <w:lang w:eastAsia="ar-SA"/>
        </w:rPr>
        <w:t>215/09-22</w:t>
      </w:r>
      <w:r w:rsidRPr="00AD7790">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BF739B" w:rsidRPr="00AD7790" w:rsidRDefault="00BF739B" w:rsidP="00BF739B">
      <w:pPr>
        <w:tabs>
          <w:tab w:val="left" w:pos="426"/>
          <w:tab w:val="left" w:pos="560"/>
        </w:tabs>
        <w:suppressAutoHyphens/>
        <w:ind w:left="-426" w:firstLine="709"/>
        <w:jc w:val="both"/>
        <w:rPr>
          <w:lang w:eastAsia="ar-SA"/>
        </w:rPr>
      </w:pPr>
      <w:r w:rsidRPr="006040C6">
        <w:rPr>
          <w:lang w:eastAsia="ar-SA"/>
        </w:rPr>
        <w:t>4)</w:t>
      </w:r>
      <w:r w:rsidRPr="00AD7790">
        <w:rPr>
          <w:lang w:eastAsia="ar-SA"/>
        </w:rPr>
        <w:t xml:space="preserve"> В соответствии с письмом МУП Чамзинского муниципа</w:t>
      </w:r>
      <w:r>
        <w:rPr>
          <w:lang w:eastAsia="ar-SA"/>
        </w:rPr>
        <w:t>льного района «Водоканал+» от 19</w:t>
      </w:r>
      <w:r w:rsidRPr="00AD7790">
        <w:rPr>
          <w:lang w:eastAsia="ar-SA"/>
        </w:rPr>
        <w:t>.</w:t>
      </w:r>
      <w:r>
        <w:rPr>
          <w:lang w:eastAsia="ar-SA"/>
        </w:rPr>
        <w:t>09.2022</w:t>
      </w:r>
      <w:r w:rsidRPr="00AD7790">
        <w:rPr>
          <w:lang w:eastAsia="ar-SA"/>
        </w:rPr>
        <w:t xml:space="preserve"> г. № </w:t>
      </w:r>
      <w:r>
        <w:rPr>
          <w:lang w:eastAsia="ar-SA"/>
        </w:rPr>
        <w:t>22</w:t>
      </w:r>
      <w:r w:rsidRPr="00AD7790">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BF739B" w:rsidRPr="00AD7790" w:rsidRDefault="00BF739B" w:rsidP="00BF739B">
      <w:pPr>
        <w:tabs>
          <w:tab w:val="left" w:pos="426"/>
          <w:tab w:val="left" w:pos="560"/>
        </w:tabs>
        <w:suppressAutoHyphens/>
        <w:ind w:left="-426" w:firstLine="709"/>
        <w:jc w:val="both"/>
        <w:rPr>
          <w:u w:val="single"/>
          <w:lang w:eastAsia="ar-SA"/>
        </w:rPr>
      </w:pPr>
      <w:r w:rsidRPr="00AD7790">
        <w:rPr>
          <w:u w:val="single"/>
          <w:lang w:eastAsia="ar-SA"/>
        </w:rPr>
        <w:t>4.2.</w:t>
      </w:r>
      <w:r>
        <w:rPr>
          <w:u w:val="single"/>
          <w:lang w:eastAsia="ar-SA"/>
        </w:rPr>
        <w:t>5</w:t>
      </w:r>
      <w:r w:rsidRPr="00AD7790">
        <w:rPr>
          <w:u w:val="single"/>
          <w:lang w:eastAsia="ar-SA"/>
        </w:rPr>
        <w:t xml:space="preserve">. Земельный участок с кадастровым номером </w:t>
      </w:r>
      <w:r w:rsidRPr="00900E4F">
        <w:rPr>
          <w:b/>
          <w:u w:val="single"/>
          <w:lang w:eastAsia="ar-SA"/>
        </w:rPr>
        <w:t>13:22:0204003:923</w:t>
      </w:r>
      <w:r w:rsidRPr="00AD7790">
        <w:rPr>
          <w:u w:val="single"/>
          <w:lang w:eastAsia="ar-SA"/>
        </w:rPr>
        <w:t>:</w:t>
      </w:r>
    </w:p>
    <w:p w:rsidR="00BF739B" w:rsidRPr="00AD7790" w:rsidRDefault="00BF739B" w:rsidP="00BF739B">
      <w:pPr>
        <w:tabs>
          <w:tab w:val="left" w:pos="426"/>
          <w:tab w:val="left" w:pos="560"/>
        </w:tabs>
        <w:suppressAutoHyphens/>
        <w:ind w:left="-426" w:firstLine="709"/>
        <w:jc w:val="both"/>
        <w:rPr>
          <w:lang w:eastAsia="ar-SA"/>
        </w:rPr>
      </w:pPr>
      <w:r w:rsidRPr="00B6589C">
        <w:rPr>
          <w:lang w:eastAsia="ar-SA"/>
        </w:rPr>
        <w:t>1)</w:t>
      </w:r>
      <w:r w:rsidRPr="00AD7790">
        <w:rPr>
          <w:lang w:eastAsia="ar-SA"/>
        </w:rPr>
        <w:t xml:space="preserve"> </w:t>
      </w:r>
      <w:r>
        <w:rPr>
          <w:lang w:eastAsia="ar-SA"/>
        </w:rPr>
        <w:t xml:space="preserve">В соответствии с письмом </w:t>
      </w:r>
      <w:r w:rsidRPr="00AD7790">
        <w:rPr>
          <w:lang w:eastAsia="ar-SA"/>
        </w:rPr>
        <w:t>АО «Газпром газораспределение Саранск»</w:t>
      </w:r>
      <w:r>
        <w:rPr>
          <w:lang w:eastAsia="ar-SA"/>
        </w:rPr>
        <w:t xml:space="preserve"> от 22.09.2022г. № 1382 имеется технологическая возможность подключения к газовым сетям</w:t>
      </w:r>
      <w:r w:rsidRPr="00AD7790">
        <w:rPr>
          <w:lang w:eastAsia="ar-SA"/>
        </w:rPr>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rPr>
          <w:lang w:eastAsia="ar-SA"/>
        </w:rPr>
        <w:t xml:space="preserve">ом газораспределение Саранск»  </w:t>
      </w:r>
      <w:r w:rsidRPr="00AD7790">
        <w:rPr>
          <w:lang w:eastAsia="ar-SA"/>
        </w:rPr>
        <w:t>согласно разработанных  Республиканской службой по тарифам РМ стандартизированных тарифных ставок на 202</w:t>
      </w:r>
      <w:r>
        <w:rPr>
          <w:lang w:eastAsia="ar-SA"/>
        </w:rPr>
        <w:t>2</w:t>
      </w:r>
      <w:r w:rsidRPr="00AD7790">
        <w:rPr>
          <w:lang w:eastAsia="ar-SA"/>
        </w:rPr>
        <w:t xml:space="preserve"> год.</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39B" w:rsidRPr="00AD7790" w:rsidRDefault="00BF739B" w:rsidP="00BF739B">
      <w:pPr>
        <w:tabs>
          <w:tab w:val="left" w:pos="426"/>
          <w:tab w:val="left" w:pos="560"/>
        </w:tabs>
        <w:suppressAutoHyphens/>
        <w:ind w:left="-426" w:firstLine="709"/>
        <w:jc w:val="both"/>
        <w:rPr>
          <w:lang w:eastAsia="ar-SA"/>
        </w:rPr>
      </w:pPr>
      <w:r w:rsidRPr="00B03392">
        <w:rPr>
          <w:lang w:eastAsia="ar-SA"/>
        </w:rPr>
        <w:t>3)</w:t>
      </w:r>
      <w:r w:rsidRPr="00AD7790">
        <w:rPr>
          <w:lang w:eastAsia="ar-SA"/>
        </w:rPr>
        <w:t xml:space="preserve"> В соответствии с письмом МУП ЧМР «Теплоснабжение» от </w:t>
      </w:r>
      <w:r>
        <w:rPr>
          <w:lang w:eastAsia="ar-SA"/>
        </w:rPr>
        <w:t>21</w:t>
      </w:r>
      <w:r w:rsidRPr="00AD7790">
        <w:rPr>
          <w:lang w:eastAsia="ar-SA"/>
        </w:rPr>
        <w:t>.</w:t>
      </w:r>
      <w:r>
        <w:rPr>
          <w:lang w:eastAsia="ar-SA"/>
        </w:rPr>
        <w:t>09</w:t>
      </w:r>
      <w:r w:rsidRPr="00AD7790">
        <w:rPr>
          <w:lang w:eastAsia="ar-SA"/>
        </w:rPr>
        <w:t>.202</w:t>
      </w:r>
      <w:r>
        <w:rPr>
          <w:lang w:eastAsia="ar-SA"/>
        </w:rPr>
        <w:t>2</w:t>
      </w:r>
      <w:r w:rsidRPr="00AD7790">
        <w:rPr>
          <w:lang w:eastAsia="ar-SA"/>
        </w:rPr>
        <w:t xml:space="preserve">г. № </w:t>
      </w:r>
      <w:r>
        <w:rPr>
          <w:lang w:eastAsia="ar-SA"/>
        </w:rPr>
        <w:t>215/09-22</w:t>
      </w:r>
      <w:r w:rsidRPr="00AD7790">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BF739B" w:rsidRPr="00AD7790" w:rsidRDefault="00BF739B" w:rsidP="00BF739B">
      <w:pPr>
        <w:tabs>
          <w:tab w:val="left" w:pos="426"/>
          <w:tab w:val="left" w:pos="560"/>
        </w:tabs>
        <w:suppressAutoHyphens/>
        <w:ind w:left="-426" w:firstLine="709"/>
        <w:jc w:val="both"/>
        <w:rPr>
          <w:lang w:eastAsia="ar-SA"/>
        </w:rPr>
      </w:pPr>
      <w:r w:rsidRPr="006040C6">
        <w:rPr>
          <w:lang w:eastAsia="ar-SA"/>
        </w:rPr>
        <w:t>4)</w:t>
      </w:r>
      <w:r w:rsidRPr="00AD7790">
        <w:rPr>
          <w:lang w:eastAsia="ar-SA"/>
        </w:rPr>
        <w:t xml:space="preserve"> В соответствии с письмом МУП Чамзинского муниципа</w:t>
      </w:r>
      <w:r>
        <w:rPr>
          <w:lang w:eastAsia="ar-SA"/>
        </w:rPr>
        <w:t>льного района «Водоканал+» от 19</w:t>
      </w:r>
      <w:r w:rsidRPr="00AD7790">
        <w:rPr>
          <w:lang w:eastAsia="ar-SA"/>
        </w:rPr>
        <w:t>.</w:t>
      </w:r>
      <w:r>
        <w:rPr>
          <w:lang w:eastAsia="ar-SA"/>
        </w:rPr>
        <w:t>09.2022</w:t>
      </w:r>
      <w:r w:rsidRPr="00AD7790">
        <w:rPr>
          <w:lang w:eastAsia="ar-SA"/>
        </w:rPr>
        <w:t xml:space="preserve"> г. № </w:t>
      </w:r>
      <w:r>
        <w:rPr>
          <w:lang w:eastAsia="ar-SA"/>
        </w:rPr>
        <w:t>22</w:t>
      </w:r>
      <w:r w:rsidRPr="00AD7790">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BF739B" w:rsidRPr="00AD7790" w:rsidRDefault="00BF739B" w:rsidP="00BF739B">
      <w:pPr>
        <w:tabs>
          <w:tab w:val="left" w:pos="426"/>
          <w:tab w:val="left" w:pos="560"/>
        </w:tabs>
        <w:suppressAutoHyphens/>
        <w:ind w:left="-426" w:firstLine="709"/>
        <w:jc w:val="both"/>
        <w:rPr>
          <w:u w:val="single"/>
          <w:lang w:eastAsia="ar-SA"/>
        </w:rPr>
      </w:pPr>
      <w:r w:rsidRPr="00AD7790">
        <w:rPr>
          <w:u w:val="single"/>
          <w:lang w:eastAsia="ar-SA"/>
        </w:rPr>
        <w:t>4.2.</w:t>
      </w:r>
      <w:r>
        <w:rPr>
          <w:u w:val="single"/>
          <w:lang w:eastAsia="ar-SA"/>
        </w:rPr>
        <w:t>6</w:t>
      </w:r>
      <w:r w:rsidRPr="00AD7790">
        <w:rPr>
          <w:u w:val="single"/>
          <w:lang w:eastAsia="ar-SA"/>
        </w:rPr>
        <w:t xml:space="preserve">. Земельный участок с кадастровым номером </w:t>
      </w:r>
      <w:r w:rsidRPr="00D31950">
        <w:rPr>
          <w:b/>
          <w:u w:val="single"/>
          <w:lang w:eastAsia="ar-SA"/>
        </w:rPr>
        <w:t>13:22:0207001:270</w:t>
      </w:r>
      <w:r w:rsidRPr="00AD7790">
        <w:rPr>
          <w:u w:val="single"/>
          <w:lang w:eastAsia="ar-SA"/>
        </w:rPr>
        <w:t>:</w:t>
      </w:r>
    </w:p>
    <w:p w:rsidR="00BF739B" w:rsidRPr="00AD7790" w:rsidRDefault="00BF739B" w:rsidP="00BF739B">
      <w:pPr>
        <w:tabs>
          <w:tab w:val="left" w:pos="426"/>
          <w:tab w:val="left" w:pos="560"/>
        </w:tabs>
        <w:suppressAutoHyphens/>
        <w:ind w:left="-426" w:firstLine="709"/>
        <w:jc w:val="both"/>
        <w:rPr>
          <w:lang w:eastAsia="ar-SA"/>
        </w:rPr>
      </w:pPr>
      <w:r w:rsidRPr="0013663B">
        <w:rPr>
          <w:lang w:eastAsia="ar-SA"/>
        </w:rPr>
        <w:t>1)</w:t>
      </w:r>
      <w:r w:rsidRPr="00AD7790">
        <w:rPr>
          <w:lang w:eastAsia="ar-SA"/>
        </w:rPr>
        <w:t xml:space="preserve"> </w:t>
      </w:r>
      <w:r>
        <w:rPr>
          <w:lang w:eastAsia="ar-SA"/>
        </w:rPr>
        <w:t xml:space="preserve">В соответствии с письмом </w:t>
      </w:r>
      <w:r w:rsidRPr="00AD7790">
        <w:rPr>
          <w:lang w:eastAsia="ar-SA"/>
        </w:rPr>
        <w:t>АО «Газпром газораспределение Саранск»</w:t>
      </w:r>
      <w:r>
        <w:rPr>
          <w:lang w:eastAsia="ar-SA"/>
        </w:rPr>
        <w:t xml:space="preserve"> от 22.09.2022г. № 1382 имеется технологическая возможность подключения к газовым сетям</w:t>
      </w:r>
      <w:r w:rsidRPr="00AD7790">
        <w:rPr>
          <w:lang w:eastAsia="ar-SA"/>
        </w:rPr>
        <w:t>.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w:t>
      </w:r>
      <w:r>
        <w:rPr>
          <w:lang w:eastAsia="ar-SA"/>
        </w:rPr>
        <w:t xml:space="preserve">ом газораспределение Саранск»  </w:t>
      </w:r>
      <w:r w:rsidRPr="00AD7790">
        <w:rPr>
          <w:lang w:eastAsia="ar-SA"/>
        </w:rPr>
        <w:t>согласно разработанных  Республиканской службой по тарифам РМ стандартизированных тарифных ставок на 202</w:t>
      </w:r>
      <w:r>
        <w:rPr>
          <w:lang w:eastAsia="ar-SA"/>
        </w:rPr>
        <w:t>2</w:t>
      </w:r>
      <w:r w:rsidRPr="00AD7790">
        <w:rPr>
          <w:lang w:eastAsia="ar-SA"/>
        </w:rPr>
        <w:t xml:space="preserve"> год.</w:t>
      </w:r>
    </w:p>
    <w:p w:rsidR="00BF739B" w:rsidRPr="00AD7790" w:rsidRDefault="00BF739B" w:rsidP="00BF739B">
      <w:pPr>
        <w:tabs>
          <w:tab w:val="left" w:pos="426"/>
          <w:tab w:val="left" w:pos="560"/>
        </w:tabs>
        <w:suppressAutoHyphens/>
        <w:ind w:left="-426" w:firstLine="709"/>
        <w:jc w:val="both"/>
        <w:rPr>
          <w:lang w:eastAsia="ar-SA"/>
        </w:rPr>
      </w:pPr>
      <w:r w:rsidRPr="00AD7790">
        <w:rPr>
          <w:lang w:eastAsia="ar-SA"/>
        </w:rP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39B" w:rsidRPr="00AD7790" w:rsidRDefault="00BF739B" w:rsidP="00BF739B">
      <w:pPr>
        <w:tabs>
          <w:tab w:val="left" w:pos="426"/>
          <w:tab w:val="left" w:pos="560"/>
        </w:tabs>
        <w:suppressAutoHyphens/>
        <w:ind w:left="-426" w:firstLine="709"/>
        <w:jc w:val="both"/>
        <w:rPr>
          <w:lang w:eastAsia="ar-SA"/>
        </w:rPr>
      </w:pPr>
      <w:r w:rsidRPr="00B03392">
        <w:rPr>
          <w:color w:val="000000"/>
          <w:lang w:eastAsia="ar-SA"/>
        </w:rPr>
        <w:t>3)</w:t>
      </w:r>
      <w:r w:rsidRPr="00AD7790">
        <w:rPr>
          <w:lang w:eastAsia="ar-SA"/>
        </w:rPr>
        <w:t xml:space="preserve"> В соответствии с письмом МУП ЧМР «Теплоснабжение» от </w:t>
      </w:r>
      <w:r>
        <w:rPr>
          <w:lang w:eastAsia="ar-SA"/>
        </w:rPr>
        <w:t>21</w:t>
      </w:r>
      <w:r w:rsidRPr="00AD7790">
        <w:rPr>
          <w:lang w:eastAsia="ar-SA"/>
        </w:rPr>
        <w:t>.</w:t>
      </w:r>
      <w:r>
        <w:rPr>
          <w:lang w:eastAsia="ar-SA"/>
        </w:rPr>
        <w:t>09</w:t>
      </w:r>
      <w:r w:rsidRPr="00AD7790">
        <w:rPr>
          <w:lang w:eastAsia="ar-SA"/>
        </w:rPr>
        <w:t>.202</w:t>
      </w:r>
      <w:r>
        <w:rPr>
          <w:lang w:eastAsia="ar-SA"/>
        </w:rPr>
        <w:t>2</w:t>
      </w:r>
      <w:r w:rsidRPr="00AD7790">
        <w:rPr>
          <w:lang w:eastAsia="ar-SA"/>
        </w:rPr>
        <w:t xml:space="preserve">г. № </w:t>
      </w:r>
      <w:r>
        <w:rPr>
          <w:lang w:eastAsia="ar-SA"/>
        </w:rPr>
        <w:t>215/09-22</w:t>
      </w:r>
      <w:r w:rsidRPr="00AD7790">
        <w:rPr>
          <w:lang w:eastAsia="ar-SA"/>
        </w:rPr>
        <w:t xml:space="preserve"> возможность подключения (технологического присоединения) объектов капитального строительства  к сетям теплоснабжения отсутствует.</w:t>
      </w:r>
    </w:p>
    <w:p w:rsidR="00BF739B" w:rsidRPr="00AD7790" w:rsidRDefault="00BF739B" w:rsidP="00BF739B">
      <w:pPr>
        <w:tabs>
          <w:tab w:val="left" w:pos="426"/>
          <w:tab w:val="left" w:pos="560"/>
        </w:tabs>
        <w:suppressAutoHyphens/>
        <w:ind w:left="-426" w:firstLine="709"/>
        <w:jc w:val="both"/>
        <w:rPr>
          <w:lang w:eastAsia="ar-SA"/>
        </w:rPr>
      </w:pPr>
      <w:r w:rsidRPr="00D92DC4">
        <w:rPr>
          <w:lang w:eastAsia="ar-SA"/>
        </w:rPr>
        <w:lastRenderedPageBreak/>
        <w:t>4)</w:t>
      </w:r>
      <w:r w:rsidRPr="00AD7790">
        <w:rPr>
          <w:lang w:eastAsia="ar-SA"/>
        </w:rPr>
        <w:t xml:space="preserve"> В соответствии с письмом МУП Чамзинского муниципа</w:t>
      </w:r>
      <w:r>
        <w:rPr>
          <w:lang w:eastAsia="ar-SA"/>
        </w:rPr>
        <w:t>льного района «Водоканал+» от 19</w:t>
      </w:r>
      <w:r w:rsidRPr="00AD7790">
        <w:rPr>
          <w:lang w:eastAsia="ar-SA"/>
        </w:rPr>
        <w:t>.</w:t>
      </w:r>
      <w:r>
        <w:rPr>
          <w:lang w:eastAsia="ar-SA"/>
        </w:rPr>
        <w:t>09.2022</w:t>
      </w:r>
      <w:r w:rsidRPr="00AD7790">
        <w:rPr>
          <w:lang w:eastAsia="ar-SA"/>
        </w:rPr>
        <w:t xml:space="preserve"> г. № </w:t>
      </w:r>
      <w:r>
        <w:rPr>
          <w:lang w:eastAsia="ar-SA"/>
        </w:rPr>
        <w:t>22</w:t>
      </w:r>
      <w:r w:rsidRPr="00AD7790">
        <w:rPr>
          <w:lang w:eastAsia="ar-SA"/>
        </w:rPr>
        <w:t xml:space="preserve">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BF739B" w:rsidRPr="00AD7790" w:rsidRDefault="00BF739B" w:rsidP="00BF739B">
      <w:pPr>
        <w:numPr>
          <w:ilvl w:val="0"/>
          <w:numId w:val="38"/>
        </w:numPr>
        <w:tabs>
          <w:tab w:val="left" w:pos="426"/>
          <w:tab w:val="left" w:pos="560"/>
        </w:tabs>
        <w:suppressAutoHyphens/>
        <w:ind w:left="-426"/>
        <w:jc w:val="both"/>
        <w:rPr>
          <w:lang w:eastAsia="ar-SA"/>
        </w:rPr>
      </w:pPr>
      <w:r w:rsidRPr="00AD7790">
        <w:rPr>
          <w:b/>
          <w:bCs/>
          <w:lang w:eastAsia="ar-SA"/>
        </w:rPr>
        <w:t>Начальная цена предмета аукциона</w:t>
      </w:r>
      <w:r w:rsidRPr="00AD7790">
        <w:rPr>
          <w:bCs/>
          <w:lang w:eastAsia="ar-SA"/>
        </w:rPr>
        <w:t xml:space="preserve">  устанавливается  в  размере  цены  выкупа</w:t>
      </w:r>
    </w:p>
    <w:p w:rsidR="00BF739B" w:rsidRPr="00AD7790" w:rsidRDefault="00BF739B" w:rsidP="00BF739B">
      <w:pPr>
        <w:tabs>
          <w:tab w:val="left" w:pos="426"/>
          <w:tab w:val="left" w:pos="560"/>
        </w:tabs>
        <w:suppressAutoHyphens/>
        <w:ind w:left="-426"/>
        <w:jc w:val="both"/>
        <w:rPr>
          <w:lang w:eastAsia="ar-SA"/>
        </w:rPr>
      </w:pPr>
      <w:r w:rsidRPr="00AD7790">
        <w:rPr>
          <w:bCs/>
          <w:lang w:eastAsia="ar-SA"/>
        </w:rPr>
        <w:t>земельного</w:t>
      </w:r>
      <w:r w:rsidRPr="00AD7790">
        <w:rPr>
          <w:lang w:eastAsia="ar-SA"/>
        </w:rPr>
        <w:t xml:space="preserve">  </w:t>
      </w:r>
      <w:r w:rsidRPr="00AD7790">
        <w:rPr>
          <w:bCs/>
          <w:lang w:eastAsia="ar-SA"/>
        </w:rPr>
        <w:t xml:space="preserve">участка,  </w:t>
      </w:r>
      <w:r w:rsidRPr="00AD7790">
        <w:rPr>
          <w:lang w:eastAsia="ar-SA"/>
        </w:rPr>
        <w:t>определенной по результатам  рыночной стоимости в соответствии с Федеральным законом от 29.07.1998 года № 135-ФЗ «Об оценочной деятельности в Российской Федерации», на основании отчет</w:t>
      </w:r>
      <w:r>
        <w:rPr>
          <w:lang w:eastAsia="ar-SA"/>
        </w:rPr>
        <w:t>ов</w:t>
      </w:r>
      <w:r w:rsidRPr="00AD7790">
        <w:rPr>
          <w:lang w:eastAsia="ar-SA"/>
        </w:rPr>
        <w:t xml:space="preserve"> об определении рыночной стоимости имущества  </w:t>
      </w:r>
      <w:r w:rsidRPr="000C3307">
        <w:rPr>
          <w:lang w:eastAsia="ar-SA"/>
        </w:rPr>
        <w:t>№ 23-09/22(А) от 23.09.2022 года, № 23-09/22(Б) от 23.09.2022 года без учета НДС.</w:t>
      </w:r>
    </w:p>
    <w:p w:rsidR="00BF739B" w:rsidRPr="000C3307" w:rsidRDefault="00BF739B" w:rsidP="00BF739B">
      <w:pPr>
        <w:tabs>
          <w:tab w:val="left" w:pos="709"/>
        </w:tabs>
        <w:suppressAutoHyphens/>
        <w:autoSpaceDE w:val="0"/>
        <w:autoSpaceDN w:val="0"/>
        <w:adjustRightInd w:val="0"/>
        <w:ind w:left="-426"/>
        <w:jc w:val="both"/>
        <w:rPr>
          <w:lang w:eastAsia="ar-SA"/>
        </w:rPr>
      </w:pPr>
      <w:r w:rsidRPr="00AD7790">
        <w:rPr>
          <w:b/>
          <w:lang w:eastAsia="ar-SA"/>
        </w:rPr>
        <w:t xml:space="preserve">         ЛОТ №1 </w:t>
      </w:r>
      <w:r w:rsidRPr="00AD7790">
        <w:rPr>
          <w:lang w:eastAsia="ar-SA"/>
        </w:rPr>
        <w:t>земельный участок с кадастровым номером 13:22:0</w:t>
      </w:r>
      <w:r>
        <w:rPr>
          <w:lang w:eastAsia="ar-SA"/>
        </w:rPr>
        <w:t>306001</w:t>
      </w:r>
      <w:r w:rsidRPr="00AD7790">
        <w:rPr>
          <w:lang w:eastAsia="ar-SA"/>
        </w:rPr>
        <w:t>:</w:t>
      </w:r>
      <w:r>
        <w:rPr>
          <w:lang w:eastAsia="ar-SA"/>
        </w:rPr>
        <w:t>512</w:t>
      </w:r>
      <w:r w:rsidRPr="00AD7790">
        <w:rPr>
          <w:lang w:eastAsia="ar-SA"/>
        </w:rPr>
        <w:t xml:space="preserve">, общей площадью </w:t>
      </w:r>
      <w:r>
        <w:rPr>
          <w:lang w:eastAsia="ar-SA"/>
        </w:rPr>
        <w:t>2100</w:t>
      </w:r>
      <w:r w:rsidRPr="00AD7790">
        <w:rPr>
          <w:lang w:eastAsia="ar-SA"/>
        </w:rPr>
        <w:t xml:space="preserve"> +/- </w:t>
      </w:r>
      <w:r>
        <w:rPr>
          <w:lang w:eastAsia="ar-SA"/>
        </w:rPr>
        <w:t>16</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Мичуринское сельское поселение</w:t>
      </w:r>
      <w:r w:rsidRPr="00AD7790">
        <w:rPr>
          <w:lang w:eastAsia="ar-SA"/>
        </w:rPr>
        <w:t>,</w:t>
      </w:r>
      <w:r>
        <w:rPr>
          <w:lang w:eastAsia="ar-SA"/>
        </w:rPr>
        <w:t xml:space="preserve"> с.Красный Поселок,</w:t>
      </w:r>
      <w:r w:rsidRPr="00AD7790">
        <w:rPr>
          <w:lang w:eastAsia="ar-SA"/>
        </w:rPr>
        <w:t xml:space="preserve"> категория земель «земли населенных пунктов», вид разрешенного использования «для ведения личного подсобного хозяйства»</w:t>
      </w:r>
      <w:r>
        <w:rPr>
          <w:lang w:eastAsia="ar-SA"/>
        </w:rPr>
        <w:t>.</w:t>
      </w:r>
      <w:r w:rsidRPr="00AD7790">
        <w:rPr>
          <w:lang w:eastAsia="ar-SA"/>
        </w:rPr>
        <w:t xml:space="preserve"> Начальная рыночная стоимость объекта составляет </w:t>
      </w:r>
      <w:r w:rsidRPr="000C3307">
        <w:rPr>
          <w:lang w:eastAsia="ar-SA"/>
        </w:rPr>
        <w:t xml:space="preserve">70 000,00 рублей; </w:t>
      </w:r>
    </w:p>
    <w:p w:rsidR="00BF739B" w:rsidRPr="000C3307" w:rsidRDefault="00BF739B" w:rsidP="00BF739B">
      <w:pPr>
        <w:tabs>
          <w:tab w:val="left" w:pos="709"/>
        </w:tabs>
        <w:suppressAutoHyphens/>
        <w:autoSpaceDE w:val="0"/>
        <w:autoSpaceDN w:val="0"/>
        <w:adjustRightInd w:val="0"/>
        <w:ind w:left="-426"/>
        <w:jc w:val="both"/>
        <w:rPr>
          <w:lang w:eastAsia="ar-SA"/>
        </w:rPr>
      </w:pPr>
      <w:r w:rsidRPr="000C3307">
        <w:rPr>
          <w:b/>
          <w:lang w:eastAsia="ar-SA"/>
        </w:rPr>
        <w:t xml:space="preserve">         ЛОТ №2</w:t>
      </w:r>
      <w:r w:rsidRPr="000C3307">
        <w:rPr>
          <w:lang w:eastAsia="ar-SA"/>
        </w:rPr>
        <w:t xml:space="preserve"> земельный участок с кадастровым номером 13:22:0306002:237, общей площадью 600 +/- 9 кв.м., по адресу: Республика Мордовия, Чамзинский муниципальный район, Мичуринское сельское поселение, п.Макеевка,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25 000,00 рублей;</w:t>
      </w:r>
    </w:p>
    <w:p w:rsidR="00BF739B" w:rsidRPr="000C3307" w:rsidRDefault="00BF739B" w:rsidP="00BF739B">
      <w:pPr>
        <w:tabs>
          <w:tab w:val="left" w:pos="709"/>
        </w:tabs>
        <w:suppressAutoHyphens/>
        <w:autoSpaceDE w:val="0"/>
        <w:autoSpaceDN w:val="0"/>
        <w:adjustRightInd w:val="0"/>
        <w:ind w:left="-426"/>
        <w:jc w:val="both"/>
        <w:rPr>
          <w:lang w:eastAsia="ar-SA"/>
        </w:rPr>
      </w:pPr>
      <w:r w:rsidRPr="000C3307">
        <w:rPr>
          <w:b/>
          <w:lang w:eastAsia="ar-SA"/>
        </w:rPr>
        <w:t xml:space="preserve">          ЛОТ №3</w:t>
      </w:r>
      <w:r w:rsidRPr="000C3307">
        <w:rPr>
          <w:lang w:eastAsia="ar-SA"/>
        </w:rPr>
        <w:t xml:space="preserve"> земельный участок с кадастровым номером 13:22:0211002:918, общей площадью 2500 +/- 18 кв.м., по адресу: Республика Мордовия, Чамзинский район, с.Кочкуши,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65 000,00 рублей; </w:t>
      </w:r>
    </w:p>
    <w:p w:rsidR="00BF739B" w:rsidRDefault="00BF739B" w:rsidP="00BF739B">
      <w:pPr>
        <w:tabs>
          <w:tab w:val="left" w:pos="709"/>
        </w:tabs>
        <w:suppressAutoHyphens/>
        <w:autoSpaceDE w:val="0"/>
        <w:autoSpaceDN w:val="0"/>
        <w:adjustRightInd w:val="0"/>
        <w:ind w:left="-426"/>
        <w:jc w:val="both"/>
        <w:rPr>
          <w:lang w:eastAsia="ar-SA"/>
        </w:rPr>
      </w:pPr>
      <w:r w:rsidRPr="000C3307">
        <w:rPr>
          <w:b/>
          <w:lang w:eastAsia="ar-SA"/>
        </w:rPr>
        <w:t xml:space="preserve">         ЛОТ №4</w:t>
      </w:r>
      <w:r w:rsidRPr="000C3307">
        <w:rPr>
          <w:lang w:eastAsia="ar-SA"/>
        </w:rPr>
        <w:t xml:space="preserve"> земельный участок с кадастровым номером 13:22:0202003:194, общей площадью 1100 +/- 12 кв.м., по адресу: Республика Мордовия, Чамзинский муниципальный район, Апраксинское сельское поселение, д.Обуховка,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40 000,00</w:t>
      </w:r>
      <w:r w:rsidRPr="00AD7790">
        <w:rPr>
          <w:lang w:eastAsia="ar-SA"/>
        </w:rPr>
        <w:t xml:space="preserve"> рублей</w:t>
      </w:r>
      <w:r>
        <w:rPr>
          <w:lang w:eastAsia="ar-SA"/>
        </w:rPr>
        <w:t>;</w:t>
      </w:r>
    </w:p>
    <w:p w:rsidR="00BF739B" w:rsidRPr="000C3307" w:rsidRDefault="00BF739B" w:rsidP="00BF739B">
      <w:pPr>
        <w:tabs>
          <w:tab w:val="left" w:pos="709"/>
        </w:tabs>
        <w:suppressAutoHyphens/>
        <w:autoSpaceDE w:val="0"/>
        <w:autoSpaceDN w:val="0"/>
        <w:adjustRightInd w:val="0"/>
        <w:ind w:left="-426"/>
        <w:jc w:val="both"/>
        <w:rPr>
          <w:lang w:eastAsia="ar-SA"/>
        </w:rPr>
      </w:pPr>
      <w:r>
        <w:rPr>
          <w:b/>
          <w:lang w:eastAsia="ar-SA"/>
        </w:rPr>
        <w:t xml:space="preserve">         ЛОТ №5</w:t>
      </w:r>
      <w:r w:rsidRPr="00AD7790">
        <w:rPr>
          <w:lang w:eastAsia="ar-SA"/>
        </w:rPr>
        <w:t xml:space="preserve"> земельный участок с кадастровым номером 13:22:0</w:t>
      </w:r>
      <w:r>
        <w:rPr>
          <w:lang w:eastAsia="ar-SA"/>
        </w:rPr>
        <w:t>204003</w:t>
      </w:r>
      <w:r w:rsidRPr="00AD7790">
        <w:rPr>
          <w:lang w:eastAsia="ar-SA"/>
        </w:rPr>
        <w:t>:</w:t>
      </w:r>
      <w:r>
        <w:rPr>
          <w:lang w:eastAsia="ar-SA"/>
        </w:rPr>
        <w:t>923</w:t>
      </w:r>
      <w:r w:rsidRPr="00AD7790">
        <w:rPr>
          <w:lang w:eastAsia="ar-SA"/>
        </w:rPr>
        <w:t xml:space="preserve">, общей площадью </w:t>
      </w:r>
      <w:r>
        <w:rPr>
          <w:lang w:eastAsia="ar-SA"/>
        </w:rPr>
        <w:t>922</w:t>
      </w:r>
      <w:r w:rsidRPr="00AD7790">
        <w:rPr>
          <w:lang w:eastAsia="ar-SA"/>
        </w:rPr>
        <w:t xml:space="preserve"> +/- </w:t>
      </w:r>
      <w:r>
        <w:rPr>
          <w:lang w:eastAsia="ar-SA"/>
        </w:rPr>
        <w:t>11</w:t>
      </w:r>
      <w:r w:rsidRPr="00AD7790">
        <w:rPr>
          <w:lang w:eastAsia="ar-SA"/>
        </w:rPr>
        <w:t xml:space="preserve"> кв.м., по адресу: Республика Мордовия, Чамзинский </w:t>
      </w:r>
      <w:r>
        <w:rPr>
          <w:lang w:eastAsia="ar-SA"/>
        </w:rPr>
        <w:t xml:space="preserve">муниципальный </w:t>
      </w:r>
      <w:r w:rsidRPr="00AD7790">
        <w:rPr>
          <w:lang w:eastAsia="ar-SA"/>
        </w:rPr>
        <w:t xml:space="preserve">район, </w:t>
      </w:r>
      <w:r>
        <w:rPr>
          <w:lang w:eastAsia="ar-SA"/>
        </w:rPr>
        <w:t>с.Сырятино</w:t>
      </w:r>
      <w:r w:rsidRPr="00AD7790">
        <w:rPr>
          <w:lang w:eastAsia="ar-SA"/>
        </w:rPr>
        <w:t>,</w:t>
      </w:r>
      <w:r>
        <w:rPr>
          <w:lang w:eastAsia="ar-SA"/>
        </w:rPr>
        <w:t xml:space="preserve"> ул.Проездная,</w:t>
      </w:r>
      <w:r w:rsidRPr="00AD7790">
        <w:rPr>
          <w:lang w:eastAsia="ar-SA"/>
        </w:rPr>
        <w:t xml:space="preserve"> категория земель «земли </w:t>
      </w:r>
      <w:r>
        <w:rPr>
          <w:lang w:eastAsia="ar-SA"/>
        </w:rPr>
        <w:t>населенных пунктов</w:t>
      </w:r>
      <w:r w:rsidRPr="00AD7790">
        <w:rPr>
          <w:lang w:eastAsia="ar-SA"/>
        </w:rPr>
        <w:t>», вид разрешенного использования «</w:t>
      </w:r>
      <w:r w:rsidRPr="000C3307">
        <w:rPr>
          <w:lang w:eastAsia="ar-SA"/>
        </w:rPr>
        <w:t>для ведения личного подсобного хозяйства». Начальная рыночная стоимость объекта составляет 35 000,00 рублей;</w:t>
      </w:r>
    </w:p>
    <w:p w:rsidR="00BF739B" w:rsidRPr="00AD7790" w:rsidRDefault="00BF739B" w:rsidP="00BF739B">
      <w:pPr>
        <w:tabs>
          <w:tab w:val="left" w:pos="709"/>
        </w:tabs>
        <w:suppressAutoHyphens/>
        <w:autoSpaceDE w:val="0"/>
        <w:autoSpaceDN w:val="0"/>
        <w:adjustRightInd w:val="0"/>
        <w:ind w:left="-426"/>
        <w:jc w:val="both"/>
        <w:rPr>
          <w:lang w:eastAsia="ar-SA"/>
        </w:rPr>
      </w:pPr>
      <w:r w:rsidRPr="000C3307">
        <w:rPr>
          <w:b/>
          <w:lang w:eastAsia="ar-SA"/>
        </w:rPr>
        <w:t xml:space="preserve">         ЛОТ №6</w:t>
      </w:r>
      <w:r w:rsidRPr="000C3307">
        <w:rPr>
          <w:lang w:eastAsia="ar-SA"/>
        </w:rPr>
        <w:t xml:space="preserve"> земельный участок с кадастровым номером 13:22:0207001:270, общей площадью 62336 +/- 87 кв.м., по адресу: Республика Мордовия, Чамзинский муниципальный район, Медаевское сельское поселение, с.Медаево, категория земель «земли населенных пунктов», вид разрешенного использования «хранение и переработка сельскохозяйственной продукции». Начальная рыночная стоимость объекта составляет 140 000,00 рублей.</w:t>
      </w:r>
    </w:p>
    <w:p w:rsidR="00BF739B" w:rsidRPr="00AD7790" w:rsidRDefault="00BF739B" w:rsidP="00BF739B">
      <w:pPr>
        <w:tabs>
          <w:tab w:val="left" w:pos="709"/>
        </w:tabs>
        <w:suppressAutoHyphens/>
        <w:autoSpaceDE w:val="0"/>
        <w:autoSpaceDN w:val="0"/>
        <w:adjustRightInd w:val="0"/>
        <w:ind w:left="-426"/>
        <w:jc w:val="both"/>
        <w:rPr>
          <w:b/>
          <w:lang w:eastAsia="ar-SA"/>
        </w:rPr>
      </w:pPr>
      <w:r w:rsidRPr="00AD7790">
        <w:rPr>
          <w:lang w:eastAsia="ar-SA"/>
        </w:rPr>
        <w:t xml:space="preserve">            </w:t>
      </w:r>
      <w:r w:rsidRPr="00AD7790">
        <w:rPr>
          <w:b/>
          <w:bCs/>
          <w:color w:val="000000"/>
          <w:lang w:eastAsia="ar-SA"/>
        </w:rPr>
        <w:t>6</w:t>
      </w:r>
      <w:r w:rsidRPr="00AD7790">
        <w:rPr>
          <w:bCs/>
          <w:color w:val="000000"/>
          <w:lang w:eastAsia="ar-SA"/>
        </w:rPr>
        <w:t xml:space="preserve">. </w:t>
      </w:r>
      <w:r w:rsidRPr="00AD7790">
        <w:rPr>
          <w:b/>
          <w:bCs/>
          <w:color w:val="000000"/>
          <w:lang w:eastAsia="ar-SA"/>
        </w:rPr>
        <w:t>Форма торгов</w:t>
      </w:r>
      <w:r w:rsidRPr="00AD7790">
        <w:rPr>
          <w:bCs/>
          <w:color w:val="000000"/>
          <w:lang w:eastAsia="ar-SA"/>
        </w:rPr>
        <w:t>:</w:t>
      </w:r>
      <w:r w:rsidRPr="00AD7790">
        <w:rPr>
          <w:lang w:eastAsia="ar-SA"/>
        </w:rPr>
        <w:t xml:space="preserve"> открытый, по составу участников и форме подачи предложений по  цене, аукцион.</w:t>
      </w:r>
    </w:p>
    <w:p w:rsidR="00BF739B" w:rsidRPr="00AD7790" w:rsidRDefault="00BF739B" w:rsidP="00BF739B">
      <w:pPr>
        <w:suppressAutoHyphens/>
        <w:ind w:left="-426"/>
        <w:jc w:val="both"/>
        <w:rPr>
          <w:lang w:eastAsia="ar-SA"/>
        </w:rPr>
      </w:pPr>
      <w:r w:rsidRPr="00AD7790">
        <w:rPr>
          <w:lang w:eastAsia="ar-SA"/>
        </w:rPr>
        <w:t xml:space="preserve">            </w:t>
      </w:r>
      <w:r w:rsidRPr="00AD7790">
        <w:rPr>
          <w:b/>
          <w:lang w:eastAsia="ar-SA"/>
        </w:rPr>
        <w:t>7.</w:t>
      </w:r>
      <w:r w:rsidRPr="00AD7790">
        <w:rPr>
          <w:lang w:eastAsia="ar-SA"/>
        </w:rPr>
        <w:t xml:space="preserve"> </w:t>
      </w:r>
      <w:r w:rsidRPr="00AD7790">
        <w:rPr>
          <w:b/>
          <w:lang w:eastAsia="ar-SA"/>
        </w:rPr>
        <w:t>Срок  подачи заявок на участие</w:t>
      </w:r>
      <w:r w:rsidRPr="00AD7790">
        <w:rPr>
          <w:lang w:eastAsia="ar-SA"/>
        </w:rPr>
        <w:t xml:space="preserve"> в  аукционе и  прилагаемых  к ним документов </w:t>
      </w:r>
      <w:r w:rsidRPr="000C3307">
        <w:rPr>
          <w:lang w:eastAsia="ar-SA"/>
        </w:rPr>
        <w:t>с 28 сентября 2022 года по 27 октября 2022 года по рабочим дням с 9 ч. 00 мин. до 17 ч.00 мин. по адресу ООО «Орион»: 430016,</w:t>
      </w:r>
      <w:r w:rsidRPr="00AD7790">
        <w:rPr>
          <w:lang w:eastAsia="ar-SA"/>
        </w:rPr>
        <w:t xml:space="preserve"> Россия, Республика Мордовия, г. Саранск, ул. Пролетарская, д. 83Б, офис 303.</w:t>
      </w:r>
    </w:p>
    <w:p w:rsidR="00BF739B" w:rsidRPr="00AD7790" w:rsidRDefault="00BF739B" w:rsidP="00BF739B">
      <w:pPr>
        <w:autoSpaceDE w:val="0"/>
        <w:autoSpaceDN w:val="0"/>
        <w:adjustRightInd w:val="0"/>
        <w:ind w:left="-426"/>
        <w:jc w:val="both"/>
        <w:rPr>
          <w:lang w:eastAsia="en-US"/>
        </w:rPr>
      </w:pPr>
      <w:r w:rsidRPr="00AD7790">
        <w:rPr>
          <w:b/>
        </w:rPr>
        <w:t xml:space="preserve">            </w:t>
      </w:r>
      <w:r w:rsidRPr="00AD7790">
        <w:rPr>
          <w:rFonts w:eastAsia="Calibri"/>
          <w:b/>
          <w:bCs/>
        </w:rPr>
        <w:t>8</w:t>
      </w:r>
      <w:r w:rsidRPr="00AD7790">
        <w:rPr>
          <w:rFonts w:eastAsia="Calibri"/>
          <w:bCs/>
        </w:rPr>
        <w:t>.</w:t>
      </w:r>
      <w:r w:rsidRPr="00AD7790">
        <w:rPr>
          <w:rFonts w:eastAsia="Calibri"/>
          <w:b/>
          <w:bCs/>
        </w:rPr>
        <w:t xml:space="preserve"> </w:t>
      </w:r>
      <w:r w:rsidRPr="00AD7790">
        <w:rPr>
          <w:b/>
          <w:lang w:eastAsia="en-US"/>
        </w:rPr>
        <w:t>Сумма задатка</w:t>
      </w:r>
      <w:r w:rsidRPr="00AD7790">
        <w:rPr>
          <w:lang w:eastAsia="en-US"/>
        </w:rPr>
        <w:t xml:space="preserve"> – 50% от начальной цены предмета аукциона, что составляет:</w:t>
      </w:r>
    </w:p>
    <w:p w:rsidR="00BF739B" w:rsidRPr="00042B8C" w:rsidRDefault="00BF739B" w:rsidP="00BF739B">
      <w:pPr>
        <w:autoSpaceDE w:val="0"/>
        <w:autoSpaceDN w:val="0"/>
        <w:adjustRightInd w:val="0"/>
        <w:ind w:left="-426"/>
        <w:jc w:val="both"/>
        <w:rPr>
          <w:lang w:eastAsia="en-US"/>
        </w:rPr>
      </w:pPr>
      <w:r w:rsidRPr="0006445C">
        <w:rPr>
          <w:b/>
          <w:lang w:eastAsia="en-US"/>
        </w:rPr>
        <w:t>ЛОТ № 1</w:t>
      </w:r>
      <w:r w:rsidRPr="0006445C">
        <w:rPr>
          <w:lang w:eastAsia="en-US"/>
        </w:rPr>
        <w:t xml:space="preserve"> – </w:t>
      </w:r>
      <w:r w:rsidRPr="00042B8C">
        <w:rPr>
          <w:lang w:eastAsia="en-US"/>
        </w:rPr>
        <w:t>35 000,00 (Тридцать пять тысяч) рублей 00 копеек,</w:t>
      </w:r>
    </w:p>
    <w:p w:rsidR="00BF739B" w:rsidRPr="00042B8C" w:rsidRDefault="00BF739B" w:rsidP="00BF739B">
      <w:pPr>
        <w:autoSpaceDE w:val="0"/>
        <w:autoSpaceDN w:val="0"/>
        <w:adjustRightInd w:val="0"/>
        <w:ind w:left="-426"/>
        <w:jc w:val="both"/>
        <w:rPr>
          <w:lang w:eastAsia="en-US"/>
        </w:rPr>
      </w:pPr>
      <w:r w:rsidRPr="00042B8C">
        <w:rPr>
          <w:b/>
          <w:lang w:eastAsia="en-US"/>
        </w:rPr>
        <w:t>ЛОТ № 2</w:t>
      </w:r>
      <w:r w:rsidRPr="00042B8C">
        <w:rPr>
          <w:lang w:eastAsia="en-US"/>
        </w:rPr>
        <w:t xml:space="preserve"> – 12 500,00 (Двенадцать тысяч пятьсот) рублей 00 копеек,</w:t>
      </w:r>
    </w:p>
    <w:p w:rsidR="00BF739B" w:rsidRPr="00042B8C" w:rsidRDefault="00BF739B" w:rsidP="00BF739B">
      <w:pPr>
        <w:autoSpaceDE w:val="0"/>
        <w:autoSpaceDN w:val="0"/>
        <w:adjustRightInd w:val="0"/>
        <w:ind w:left="-426"/>
        <w:jc w:val="both"/>
        <w:rPr>
          <w:lang w:eastAsia="en-US"/>
        </w:rPr>
      </w:pPr>
      <w:r w:rsidRPr="00042B8C">
        <w:rPr>
          <w:b/>
          <w:lang w:eastAsia="en-US"/>
        </w:rPr>
        <w:t xml:space="preserve">ЛОТ № 3 </w:t>
      </w:r>
      <w:r w:rsidRPr="00042B8C">
        <w:rPr>
          <w:lang w:eastAsia="en-US"/>
        </w:rPr>
        <w:t>–</w:t>
      </w:r>
      <w:r w:rsidRPr="00042B8C">
        <w:rPr>
          <w:b/>
          <w:lang w:eastAsia="en-US"/>
        </w:rPr>
        <w:t xml:space="preserve"> </w:t>
      </w:r>
      <w:r w:rsidRPr="00042B8C">
        <w:rPr>
          <w:lang w:eastAsia="en-US"/>
        </w:rPr>
        <w:t>32 500,00 (Тридцать две тысячи пятьсот) рублей 00 копеек,</w:t>
      </w:r>
    </w:p>
    <w:p w:rsidR="00BF739B" w:rsidRPr="00042B8C"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042B8C">
        <w:rPr>
          <w:b/>
          <w:lang w:eastAsia="en-US"/>
        </w:rPr>
        <w:t xml:space="preserve">ЛОТ № 4 </w:t>
      </w:r>
      <w:r w:rsidRPr="00042B8C">
        <w:rPr>
          <w:lang w:eastAsia="en-US"/>
        </w:rPr>
        <w:t>– 20 000,00 (Двадцать тысяч) рублей 00 копеек,</w:t>
      </w:r>
    </w:p>
    <w:p w:rsidR="00BF739B" w:rsidRPr="00042B8C"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042B8C">
        <w:rPr>
          <w:b/>
          <w:lang w:eastAsia="en-US"/>
        </w:rPr>
        <w:t xml:space="preserve">ЛОТ № 5 </w:t>
      </w:r>
      <w:r w:rsidRPr="00042B8C">
        <w:rPr>
          <w:lang w:eastAsia="en-US"/>
        </w:rPr>
        <w:t>– 17 500,00 (Семнадцать тысяч пятьсот) рублей 00 копеек,</w:t>
      </w:r>
    </w:p>
    <w:p w:rsidR="00BF739B" w:rsidRPr="00A56433"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042B8C">
        <w:rPr>
          <w:b/>
          <w:lang w:eastAsia="en-US"/>
        </w:rPr>
        <w:t xml:space="preserve">ЛОТ № 6 </w:t>
      </w:r>
      <w:r w:rsidRPr="00042B8C">
        <w:rPr>
          <w:lang w:eastAsia="en-US"/>
        </w:rPr>
        <w:t>– 70 000,00 (</w:t>
      </w:r>
      <w:r w:rsidRPr="00C14EF5">
        <w:rPr>
          <w:lang w:eastAsia="en-US"/>
        </w:rPr>
        <w:t>Семьдесят тысяч) рублей 00 копеек,</w:t>
      </w:r>
    </w:p>
    <w:p w:rsidR="00BF739B" w:rsidRPr="000C3307" w:rsidRDefault="00BF739B" w:rsidP="00BF739B">
      <w:pPr>
        <w:tabs>
          <w:tab w:val="left" w:pos="426"/>
          <w:tab w:val="left" w:pos="560"/>
        </w:tabs>
        <w:suppressAutoHyphens/>
        <w:ind w:left="-426" w:firstLine="709"/>
        <w:jc w:val="both"/>
        <w:rPr>
          <w:lang w:eastAsia="ar-SA"/>
        </w:rPr>
      </w:pPr>
      <w:r w:rsidRPr="00AD7790">
        <w:rPr>
          <w:b/>
          <w:lang w:eastAsia="ar-SA"/>
        </w:rPr>
        <w:lastRenderedPageBreak/>
        <w:t>Задаток в размере 50 %</w:t>
      </w:r>
      <w:r w:rsidRPr="00AD7790">
        <w:rPr>
          <w:lang w:eastAsia="ar-SA"/>
        </w:rPr>
        <w:t xml:space="preserve"> от начальной цены предмета аукциона уплачивается на основании договора не </w:t>
      </w:r>
      <w:r w:rsidRPr="000C3307">
        <w:rPr>
          <w:lang w:eastAsia="ar-SA"/>
        </w:rPr>
        <w:t>позднее 27 октября 2022 года на</w:t>
      </w:r>
      <w:r w:rsidRPr="000C3307">
        <w:rPr>
          <w:snapToGrid w:val="0"/>
          <w:lang w:eastAsia="ar-SA"/>
        </w:rPr>
        <w:t xml:space="preserve"> расчетный счет ООО «Орион»,  номер  р/с </w:t>
      </w:r>
      <w:r w:rsidRPr="000C3307">
        <w:rPr>
          <w:lang w:eastAsia="ar-SA"/>
        </w:rPr>
        <w:t>40702810420230000182 в МРФ АО «Россельхозбанк», г. Саранск, ИНН / КПП 1327157851/132701001,  к/с 30101810900000000750, БИК 048952750.</w:t>
      </w:r>
    </w:p>
    <w:p w:rsidR="00BF739B" w:rsidRPr="000C3307" w:rsidRDefault="00BF739B" w:rsidP="00BF739B">
      <w:pPr>
        <w:tabs>
          <w:tab w:val="left" w:pos="360"/>
          <w:tab w:val="left" w:pos="426"/>
          <w:tab w:val="left" w:pos="560"/>
        </w:tabs>
        <w:suppressAutoHyphens/>
        <w:ind w:left="-426" w:firstLine="709"/>
        <w:jc w:val="both"/>
        <w:rPr>
          <w:lang w:eastAsia="ar-SA"/>
        </w:rPr>
      </w:pPr>
      <w:r w:rsidRPr="000C3307">
        <w:rPr>
          <w:b/>
          <w:lang w:eastAsia="ar-SA"/>
        </w:rPr>
        <w:t>9</w:t>
      </w:r>
      <w:r w:rsidRPr="000C3307">
        <w:rPr>
          <w:lang w:eastAsia="ar-SA"/>
        </w:rPr>
        <w:t xml:space="preserve">. </w:t>
      </w:r>
      <w:r w:rsidRPr="000C3307">
        <w:rPr>
          <w:b/>
          <w:lang w:eastAsia="ar-SA"/>
        </w:rPr>
        <w:t>Дата рассмотрения заявок</w:t>
      </w:r>
      <w:r w:rsidRPr="000C3307">
        <w:rPr>
          <w:lang w:eastAsia="ar-SA"/>
        </w:rPr>
        <w:t xml:space="preserve"> и документов от претендентов, а также определения  участников аукциона 28 октября 2022 г. в 10 ч. 00 мин по адресу:  ООО «Орион»: Россия, 430016, Республика Мордовия, г. Саранск, ул. Пролетарская, д. 83Б, офис 303.</w:t>
      </w:r>
    </w:p>
    <w:p w:rsidR="00BF739B" w:rsidRPr="000C3307" w:rsidRDefault="00BF739B" w:rsidP="00BF739B">
      <w:pPr>
        <w:tabs>
          <w:tab w:val="left" w:pos="426"/>
          <w:tab w:val="left" w:pos="560"/>
        </w:tabs>
        <w:suppressAutoHyphens/>
        <w:ind w:left="-426" w:firstLine="709"/>
        <w:jc w:val="both"/>
        <w:rPr>
          <w:lang w:eastAsia="ar-SA"/>
        </w:rPr>
      </w:pPr>
      <w:r w:rsidRPr="000C3307">
        <w:rPr>
          <w:b/>
          <w:lang w:eastAsia="ar-SA"/>
        </w:rPr>
        <w:t>10.</w:t>
      </w:r>
      <w:r w:rsidRPr="000C3307">
        <w:rPr>
          <w:lang w:eastAsia="ar-SA"/>
        </w:rPr>
        <w:t xml:space="preserve"> </w:t>
      </w:r>
      <w:r w:rsidRPr="000C3307">
        <w:rPr>
          <w:b/>
          <w:lang w:eastAsia="ar-SA"/>
        </w:rPr>
        <w:t xml:space="preserve">Аукционная документация предоставляется </w:t>
      </w:r>
      <w:r w:rsidRPr="000C3307">
        <w:rPr>
          <w:lang w:eastAsia="ar-SA"/>
        </w:rPr>
        <w:t>уполномоченным</w:t>
      </w:r>
      <w:r w:rsidRPr="000C3307">
        <w:rPr>
          <w:b/>
          <w:lang w:eastAsia="ar-SA"/>
        </w:rPr>
        <w:t xml:space="preserve"> </w:t>
      </w:r>
      <w:r w:rsidRPr="000C3307">
        <w:rPr>
          <w:lang w:eastAsia="ar-SA"/>
        </w:rPr>
        <w:t>органом (ООО «Орион») и организатором торгов в период с 28 сентября 2022 года по 27 октября 2022 года,  по рабочим дням с 9 ч. 00 мин. до 17 ч.00 мин., без взимания платы.</w:t>
      </w:r>
    </w:p>
    <w:p w:rsidR="00BF739B" w:rsidRPr="00AD7790"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0C3307">
        <w:rPr>
          <w:b/>
          <w:lang w:eastAsia="en-US"/>
        </w:rPr>
        <w:t xml:space="preserve">11. </w:t>
      </w:r>
      <w:r w:rsidRPr="000C3307">
        <w:rPr>
          <w:lang w:eastAsia="en-US"/>
        </w:rPr>
        <w:t xml:space="preserve">Величина повышения начальной цены </w:t>
      </w:r>
      <w:r w:rsidRPr="000C3307">
        <w:rPr>
          <w:b/>
          <w:lang w:eastAsia="en-US"/>
        </w:rPr>
        <w:t>(«шаг аукциона»</w:t>
      </w:r>
      <w:r w:rsidRPr="000C3307">
        <w:rPr>
          <w:lang w:eastAsia="en-US"/>
        </w:rPr>
        <w:t xml:space="preserve">) – </w:t>
      </w:r>
      <w:r w:rsidRPr="000C3307">
        <w:rPr>
          <w:b/>
          <w:lang w:eastAsia="en-US"/>
        </w:rPr>
        <w:t>3</w:t>
      </w:r>
      <w:r w:rsidRPr="00AD7790">
        <w:rPr>
          <w:b/>
          <w:lang w:eastAsia="en-US"/>
        </w:rPr>
        <w:t>%</w:t>
      </w:r>
      <w:r w:rsidRPr="00AD7790">
        <w:rPr>
          <w:lang w:eastAsia="en-US"/>
        </w:rPr>
        <w:t xml:space="preserve"> от начальной стоимости земельных участков:</w:t>
      </w:r>
    </w:p>
    <w:p w:rsidR="00BF739B" w:rsidRPr="001D74BB" w:rsidRDefault="00BF739B" w:rsidP="00BF739B">
      <w:pPr>
        <w:autoSpaceDE w:val="0"/>
        <w:autoSpaceDN w:val="0"/>
        <w:adjustRightInd w:val="0"/>
        <w:ind w:left="-426"/>
        <w:jc w:val="both"/>
        <w:rPr>
          <w:lang w:eastAsia="en-US"/>
        </w:rPr>
      </w:pPr>
      <w:r w:rsidRPr="001D74BB">
        <w:rPr>
          <w:b/>
          <w:lang w:eastAsia="en-US"/>
        </w:rPr>
        <w:t>ЛОТ № 1</w:t>
      </w:r>
      <w:r w:rsidRPr="001D74BB">
        <w:rPr>
          <w:lang w:eastAsia="en-US"/>
        </w:rPr>
        <w:t xml:space="preserve"> – 2 100,00 (Две тысячи сто) рублей 00 копеек,</w:t>
      </w:r>
    </w:p>
    <w:p w:rsidR="00BF739B" w:rsidRPr="001D74BB"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1D74BB">
        <w:rPr>
          <w:b/>
          <w:bCs/>
          <w:lang w:eastAsia="en-US"/>
        </w:rPr>
        <w:t>ЛОТ № 2</w:t>
      </w:r>
      <w:r w:rsidRPr="001D74BB">
        <w:rPr>
          <w:bCs/>
          <w:lang w:eastAsia="en-US"/>
        </w:rPr>
        <w:t xml:space="preserve"> – 750</w:t>
      </w:r>
      <w:r w:rsidRPr="001D74BB">
        <w:rPr>
          <w:lang w:eastAsia="en-US"/>
        </w:rPr>
        <w:t>,00 (Семьсот пятьдесят) рублей 00 копеек,</w:t>
      </w:r>
    </w:p>
    <w:p w:rsidR="00BF739B" w:rsidRPr="001D74BB"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1D74BB">
        <w:rPr>
          <w:b/>
          <w:lang w:eastAsia="en-US"/>
        </w:rPr>
        <w:t xml:space="preserve">ЛОТ № 3 </w:t>
      </w:r>
      <w:r w:rsidRPr="001D74BB">
        <w:rPr>
          <w:lang w:eastAsia="en-US"/>
        </w:rPr>
        <w:t>– 1 950,00 (Одна тысяча девятьсот пятьдесят ) рублей 00 копеек,</w:t>
      </w:r>
    </w:p>
    <w:p w:rsidR="00BF739B" w:rsidRPr="008A158B"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8A158B">
        <w:rPr>
          <w:b/>
          <w:lang w:eastAsia="en-US"/>
        </w:rPr>
        <w:t xml:space="preserve">ЛОТ № 4 </w:t>
      </w:r>
      <w:r w:rsidRPr="008A158B">
        <w:rPr>
          <w:lang w:eastAsia="en-US"/>
        </w:rPr>
        <w:t>– 1 200,00 (Одна тысяча двести) рублей 00 копеек,</w:t>
      </w:r>
    </w:p>
    <w:p w:rsidR="00BF739B" w:rsidRPr="003A4DD1"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3A4DD1">
        <w:rPr>
          <w:b/>
          <w:lang w:eastAsia="en-US"/>
        </w:rPr>
        <w:t xml:space="preserve">ЛОТ № 5 </w:t>
      </w:r>
      <w:r w:rsidRPr="003A4DD1">
        <w:rPr>
          <w:lang w:eastAsia="en-US"/>
        </w:rPr>
        <w:t>– 1 050,00 (Одна тысяча пятьдесят) рублей 00 копеек,</w:t>
      </w:r>
    </w:p>
    <w:p w:rsidR="00BF739B" w:rsidRPr="00A56433" w:rsidRDefault="00BF739B" w:rsidP="00BF739B">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4A16A2">
        <w:rPr>
          <w:b/>
          <w:lang w:eastAsia="en-US"/>
        </w:rPr>
        <w:t xml:space="preserve">ЛОТ № 6 </w:t>
      </w:r>
      <w:r w:rsidRPr="004A16A2">
        <w:rPr>
          <w:lang w:eastAsia="en-US"/>
        </w:rPr>
        <w:t>– 4 200,00 (Четыре тысячи двести) рублей 00 копеек,</w:t>
      </w:r>
    </w:p>
    <w:p w:rsidR="00BF739B" w:rsidRPr="00AD7790" w:rsidRDefault="00BF739B" w:rsidP="00BF739B">
      <w:pPr>
        <w:tabs>
          <w:tab w:val="left" w:pos="426"/>
          <w:tab w:val="left" w:pos="560"/>
        </w:tabs>
        <w:suppressAutoHyphens/>
        <w:ind w:left="-426"/>
        <w:jc w:val="both"/>
        <w:rPr>
          <w:lang w:eastAsia="ar-SA"/>
        </w:rPr>
      </w:pPr>
      <w:r w:rsidRPr="00AD7790">
        <w:rPr>
          <w:b/>
          <w:lang w:eastAsia="ar-SA"/>
        </w:rPr>
        <w:t xml:space="preserve">            12</w:t>
      </w:r>
      <w:r w:rsidRPr="00AD7790">
        <w:rPr>
          <w:lang w:eastAsia="ar-SA"/>
        </w:rPr>
        <w:t>. Победителем аукциона признается участник, предложивший наибольшую цену лота.</w:t>
      </w:r>
    </w:p>
    <w:p w:rsidR="00BF739B" w:rsidRPr="00AD7790" w:rsidRDefault="00BF739B" w:rsidP="00BF739B">
      <w:pPr>
        <w:tabs>
          <w:tab w:val="left" w:pos="426"/>
          <w:tab w:val="left" w:pos="560"/>
        </w:tabs>
        <w:suppressAutoHyphens/>
        <w:ind w:left="-426" w:firstLine="709"/>
        <w:jc w:val="both"/>
        <w:rPr>
          <w:lang w:eastAsia="ar-SA"/>
        </w:rPr>
      </w:pPr>
      <w:r w:rsidRPr="00AD7790">
        <w:rPr>
          <w:b/>
          <w:lang w:eastAsia="ar-SA"/>
        </w:rPr>
        <w:t>13</w:t>
      </w:r>
      <w:r w:rsidRPr="00AD7790">
        <w:rPr>
          <w:lang w:eastAsia="ar-SA"/>
        </w:rPr>
        <w:t>.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купли-продажи земельного участка.</w:t>
      </w:r>
      <w:r w:rsidRPr="00AD7790">
        <w:rPr>
          <w:b/>
          <w:sz w:val="22"/>
          <w:szCs w:val="22"/>
          <w:lang w:eastAsia="ar-SA"/>
        </w:rPr>
        <w:t xml:space="preserve"> </w:t>
      </w:r>
      <w:r w:rsidRPr="00AD7790">
        <w:rPr>
          <w:lang w:eastAsia="ar-SA"/>
        </w:rPr>
        <w:t>Договорная  цена  должна  быть  перечислена  в течение  семи календарных дней после заключения Договора.</w:t>
      </w:r>
    </w:p>
    <w:p w:rsidR="00BF739B" w:rsidRPr="00AD7790" w:rsidRDefault="00BF739B" w:rsidP="00BF739B">
      <w:pPr>
        <w:tabs>
          <w:tab w:val="left" w:pos="426"/>
          <w:tab w:val="left" w:pos="560"/>
        </w:tabs>
        <w:suppressAutoHyphens/>
        <w:ind w:left="-426" w:firstLine="709"/>
        <w:jc w:val="both"/>
        <w:rPr>
          <w:lang w:eastAsia="ar-SA"/>
        </w:rPr>
      </w:pPr>
      <w:r w:rsidRPr="00AD7790">
        <w:rPr>
          <w:b/>
          <w:lang w:eastAsia="ar-SA"/>
        </w:rPr>
        <w:t>14</w:t>
      </w:r>
      <w:r w:rsidRPr="00AD7790">
        <w:rPr>
          <w:lang w:eastAsia="ar-SA"/>
        </w:rPr>
        <w:t>. Договор купли-продажи земельного участка  заключается  с победителем в срок не позднее двадцати дней со дня подписания протокола о результатах аукциона.</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AD7790">
        <w:rPr>
          <w:b/>
          <w:lang w:eastAsia="en-US"/>
        </w:rPr>
        <w:t>15</w:t>
      </w:r>
      <w:r w:rsidRPr="00AD7790">
        <w:rPr>
          <w:lang w:eastAsia="en-US"/>
        </w:rPr>
        <w:t>. Организатор торгов  вправе:</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AD7790">
        <w:rPr>
          <w:lang w:eastAsia="en-US"/>
        </w:rPr>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AD7790">
        <w:rPr>
          <w:lang w:eastAsia="en-US"/>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lang w:eastAsia="en-US"/>
        </w:rPr>
      </w:pPr>
      <w:r w:rsidRPr="00AD7790">
        <w:rPr>
          <w:lang w:eastAsia="en-US"/>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(пятнадцать) дней.</w:t>
      </w:r>
    </w:p>
    <w:p w:rsidR="00BF739B" w:rsidRPr="00AD7790" w:rsidRDefault="00BF739B" w:rsidP="00BF739B">
      <w:pPr>
        <w:widowControl w:val="0"/>
        <w:suppressAutoHyphens/>
        <w:autoSpaceDE w:val="0"/>
        <w:ind w:left="-426" w:firstLine="709"/>
        <w:jc w:val="both"/>
        <w:rPr>
          <w:bCs/>
          <w:lang w:bidi="ru-RU"/>
        </w:rPr>
      </w:pPr>
      <w:r w:rsidRPr="00AD7790">
        <w:rPr>
          <w:bCs/>
          <w:lang w:bidi="ru-RU"/>
        </w:rPr>
        <w:t>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(или) документацию об аукционе, размещенными надлежащим образом.</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lang w:eastAsia="en-US"/>
        </w:rPr>
      </w:pPr>
      <w:r w:rsidRPr="00AD7790">
        <w:t xml:space="preserve">           </w:t>
      </w:r>
      <w:r w:rsidRPr="00AD7790">
        <w:rPr>
          <w:b/>
          <w:lang w:eastAsia="en-US"/>
        </w:rPr>
        <w:t>16</w:t>
      </w:r>
      <w:r w:rsidRPr="00AD7790">
        <w:rPr>
          <w:lang w:eastAsia="en-US"/>
        </w:rPr>
        <w:t>.</w:t>
      </w:r>
      <w:r w:rsidRPr="00AD7790">
        <w:rPr>
          <w:b/>
          <w:lang w:eastAsia="en-US"/>
        </w:rPr>
        <w:t xml:space="preserve"> </w:t>
      </w:r>
      <w:r w:rsidRPr="00AD7790">
        <w:rPr>
          <w:lang w:eastAsia="en-US"/>
        </w:rPr>
        <w:t>Организатор торгов вправе:</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rPr>
          <w:lang w:eastAsia="en-US"/>
        </w:rPr>
      </w:pPr>
      <w:r w:rsidRPr="00AD7790">
        <w:rPr>
          <w:lang w:eastAsia="en-US"/>
        </w:rPr>
        <w:t>- по согласованию с уполномоченным органом (ООО «Орион»)  отказаться от проведения аукциона не позднее чем за три дня до даты проведения аукциона.</w:t>
      </w:r>
    </w:p>
    <w:p w:rsidR="00BF739B" w:rsidRPr="00AD7790" w:rsidRDefault="00BF739B" w:rsidP="00BF73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firstLine="709"/>
        <w:jc w:val="both"/>
        <w:rPr>
          <w:b/>
          <w:lang w:eastAsia="en-US"/>
        </w:rPr>
      </w:pPr>
      <w:r w:rsidRPr="00AD7790">
        <w:rPr>
          <w:lang w:eastAsia="en-US"/>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AD7790">
        <w:rPr>
          <w:b/>
          <w:lang w:eastAsia="en-US"/>
        </w:rPr>
        <w:t xml:space="preserve"> </w:t>
      </w:r>
    </w:p>
    <w:p w:rsidR="00BF739B" w:rsidRPr="00AD7790" w:rsidRDefault="00BF739B" w:rsidP="00BF739B">
      <w:pPr>
        <w:tabs>
          <w:tab w:val="left" w:pos="426"/>
          <w:tab w:val="left" w:pos="560"/>
        </w:tabs>
        <w:suppressAutoHyphens/>
        <w:ind w:left="-426" w:firstLine="709"/>
        <w:jc w:val="both"/>
        <w:rPr>
          <w:lang w:eastAsia="ar-SA"/>
        </w:rPr>
      </w:pPr>
      <w:r w:rsidRPr="00AD7790">
        <w:rPr>
          <w:b/>
          <w:lang w:eastAsia="ar-SA"/>
        </w:rPr>
        <w:t>17.</w:t>
      </w:r>
      <w:r w:rsidRPr="00AD7790">
        <w:rPr>
          <w:lang w:eastAsia="ar-SA"/>
        </w:rPr>
        <w:t xml:space="preserve"> С  проектом  договора  купли-продажи  земельного  участка,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w:t>
      </w:r>
      <w:hyperlink r:id="rId25" w:history="1">
        <w:r w:rsidRPr="00D04AA6">
          <w:rPr>
            <w:rStyle w:val="a3"/>
          </w:rPr>
          <w:t>https://chamzinka-rm.ru/</w:t>
        </w:r>
      </w:hyperlink>
      <w:r w:rsidRPr="00AD7790">
        <w:rPr>
          <w:lang w:eastAsia="ar-SA"/>
        </w:rPr>
        <w:t xml:space="preserve">, на </w:t>
      </w:r>
      <w:hyperlink r:id="rId26" w:history="1">
        <w:r w:rsidRPr="00AD7790">
          <w:rPr>
            <w:color w:val="0000FF"/>
            <w:u w:val="single"/>
            <w:lang w:eastAsia="ar-SA"/>
          </w:rPr>
          <w:t>официальном сайте</w:t>
        </w:r>
      </w:hyperlink>
      <w:r w:rsidRPr="00AD7790">
        <w:rPr>
          <w:lang w:eastAsia="ar-SA"/>
        </w:rPr>
        <w:t xml:space="preserve"> Российской Федерации  </w:t>
      </w:r>
      <w:hyperlink r:id="rId27" w:history="1">
        <w:r w:rsidRPr="007B4588">
          <w:rPr>
            <w:rStyle w:val="a3"/>
            <w:lang w:val="en-US"/>
          </w:rPr>
          <w:t>torgi</w:t>
        </w:r>
        <w:r w:rsidRPr="007B4588">
          <w:rPr>
            <w:rStyle w:val="a3"/>
          </w:rPr>
          <w:t>.</w:t>
        </w:r>
        <w:r w:rsidRPr="007B4588">
          <w:rPr>
            <w:rStyle w:val="a3"/>
            <w:lang w:val="en-US"/>
          </w:rPr>
          <w:t>gov</w:t>
        </w:r>
        <w:r w:rsidRPr="007B4588">
          <w:rPr>
            <w:rStyle w:val="a3"/>
          </w:rPr>
          <w:t>.</w:t>
        </w:r>
        <w:r w:rsidRPr="007B4588">
          <w:rPr>
            <w:rStyle w:val="a3"/>
            <w:lang w:val="en-US"/>
          </w:rPr>
          <w:t>ru</w:t>
        </w:r>
      </w:hyperlink>
      <w:r w:rsidRPr="00AD7790">
        <w:rPr>
          <w:lang w:eastAsia="ar-SA"/>
        </w:rPr>
        <w:t xml:space="preserve">, у организатора торгов или уполномоченного органа (ООО «Орион»). </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18</w:t>
      </w:r>
      <w:r w:rsidRPr="00AD7790">
        <w:rPr>
          <w:rFonts w:eastAsia="Calibri"/>
          <w:lang w:eastAsia="ar-SA"/>
        </w:rPr>
        <w:t>. Для участия в аукционе заявители представляют в установленный в извещении о проведении аукциона срок следующие документы:</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2) копии документов, удостоверяющих личность заявителя (для граждан);</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4) документы, подтверждающие внесение задатка.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19</w:t>
      </w:r>
      <w:r w:rsidRPr="00AD7790">
        <w:rPr>
          <w:rFonts w:eastAsia="Calibri"/>
          <w:lang w:eastAsia="ar-SA"/>
        </w:rPr>
        <w:t>. Представление документов, подтверждающих внесение задатка, признается заключением договора о задатке.</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20.</w:t>
      </w:r>
      <w:r w:rsidRPr="00AD7790">
        <w:rPr>
          <w:rFonts w:eastAsia="Calibri"/>
          <w:lang w:eastAsia="ar-SA"/>
        </w:rPr>
        <w:t xml:space="preserve"> Уполномоченный орган (ООО «Орион») не вправе требовать представление иных документов, за исключением документов, указанных в </w:t>
      </w:r>
      <w:hyperlink r:id="rId28" w:anchor="sub_39121" w:history="1">
        <w:r w:rsidRPr="00AD7790">
          <w:rPr>
            <w:rFonts w:eastAsia="Calibri"/>
            <w:color w:val="0000FF"/>
            <w:u w:val="single"/>
            <w:lang w:eastAsia="ar-SA"/>
          </w:rPr>
          <w:t>пункте 1</w:t>
        </w:r>
      </w:hyperlink>
      <w:r w:rsidRPr="00AD7790">
        <w:rPr>
          <w:rFonts w:eastAsia="Calibri"/>
          <w:lang w:eastAsia="ar-SA"/>
        </w:rPr>
        <w:t>8.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21.</w:t>
      </w:r>
      <w:r w:rsidRPr="00AD7790">
        <w:rPr>
          <w:rFonts w:eastAsia="Calibri"/>
          <w:lang w:eastAsia="ar-SA"/>
        </w:rPr>
        <w:t xml:space="preserve"> Прием документов прекращается не ранее чем за пять дней до дня проведения аукциона по продаже  земельных участков.</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22</w:t>
      </w:r>
      <w:r w:rsidRPr="00AD7790">
        <w:rPr>
          <w:rFonts w:eastAsia="Calibri"/>
          <w:lang w:eastAsia="ar-SA"/>
        </w:rPr>
        <w:t>. Один заявитель вправе подать только одну заявку на участие в аукционе.</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23</w:t>
      </w:r>
      <w:r w:rsidRPr="00AD7790">
        <w:rPr>
          <w:rFonts w:eastAsia="Calibri"/>
          <w:lang w:eastAsia="ar-SA"/>
        </w:rPr>
        <w:t>. Заявка на участие в аукционе, поступившая по истечении срока приема заявок, возвращается заявителю в день ее поступления.</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24</w:t>
      </w:r>
      <w:r w:rsidRPr="00AD7790">
        <w:rPr>
          <w:rFonts w:eastAsia="Calibri"/>
          <w:lang w:eastAsia="ar-SA"/>
        </w:rPr>
        <w:t>. Заявитель имеет право отозвать принятую уполномоченным органом (ООО «Орион») заявку на участие в аукционе до дня окончания срока приема заявок, уведомив об этом в письменной форме организатора аукциона. Уполномоченный орган (ООО «Орион»)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не позднее дня окончания срока приема заявок задаток возвращается в порядке, установленном для участников аукциона.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25.</w:t>
      </w:r>
      <w:r w:rsidRPr="00AD7790">
        <w:rPr>
          <w:rFonts w:eastAsia="Calibri"/>
          <w:lang w:eastAsia="ar-SA"/>
        </w:rPr>
        <w:t xml:space="preserve"> Заявитель не допускается к участию в аукционе в следующих случаях:</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1) непредставление необходимых для участия в аукционе документов или представление недостоверных сведений;</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2) непоступление задатка на дату рассмотрения заявок на участие в аукционе;</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собственность;</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26.</w:t>
      </w:r>
      <w:r w:rsidRPr="00AD7790">
        <w:rPr>
          <w:rFonts w:eastAsia="Calibri"/>
          <w:lang w:eastAsia="ar-SA"/>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27</w:t>
      </w:r>
      <w:r w:rsidRPr="00AD7790">
        <w:rPr>
          <w:rFonts w:eastAsia="Calibri"/>
          <w:lang w:eastAsia="ar-SA"/>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28</w:t>
      </w:r>
      <w:r w:rsidRPr="00AD7790">
        <w:rPr>
          <w:rFonts w:eastAsia="Calibri"/>
          <w:lang w:eastAsia="ar-SA"/>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29.</w:t>
      </w:r>
      <w:r w:rsidRPr="00AD7790">
        <w:rPr>
          <w:rFonts w:eastAsia="Calibri"/>
          <w:lang w:eastAsia="ar-SA"/>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rsidRPr="00AD7790">
        <w:rPr>
          <w:rFonts w:eastAsia="Calibri"/>
          <w:lang w:eastAsia="ar-SA"/>
        </w:rPr>
        <w:lastRenderedPageBreak/>
        <w:t>участию в аукционе и признании участником аукциона только одного заявителя, аукцион признается несостоявшимся.</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30</w:t>
      </w:r>
      <w:r w:rsidRPr="00AD7790">
        <w:rPr>
          <w:rFonts w:eastAsia="Calibri"/>
          <w:lang w:eastAsia="ar-SA"/>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r:id="rId29" w:anchor="sub_39129" w:history="1">
        <w:r w:rsidRPr="00AD7790">
          <w:rPr>
            <w:rFonts w:eastAsia="Calibri"/>
            <w:color w:val="0000FF"/>
            <w:u w:val="single"/>
            <w:lang w:eastAsia="ar-SA"/>
          </w:rPr>
          <w:t>пункте </w:t>
        </w:r>
      </w:hyperlink>
      <w:r w:rsidRPr="00AD7790">
        <w:rPr>
          <w:rFonts w:eastAsia="Calibri"/>
          <w:lang w:eastAsia="ar-SA"/>
        </w:rPr>
        <w:t>26, обязан направить заявителю три экземпляра подписанного проекта договора купли-продажи земельного участка. При этом цена выкупа по договору купли-продажи  земельного участка определяется в размере, равном начальной цене предмета аукциона.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31</w:t>
      </w:r>
      <w:r w:rsidRPr="00AD7790">
        <w:rPr>
          <w:rFonts w:eastAsia="Calibri"/>
          <w:lang w:eastAsia="ar-SA"/>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цена земельного по договору купли-продажи земельного участка определяется в размере, равном начальной цене предмета аукциона.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32</w:t>
      </w:r>
      <w:r w:rsidRPr="00AD7790">
        <w:rPr>
          <w:rFonts w:eastAsia="Calibri"/>
          <w:lang w:eastAsia="ar-SA"/>
        </w:rPr>
        <w:t>. Результаты аукциона оформляются протоколом, который составляет уполномоченный орган (ООО «Орион»).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33</w:t>
      </w:r>
      <w:r w:rsidRPr="00AD7790">
        <w:rPr>
          <w:rFonts w:eastAsia="Calibri"/>
          <w:lang w:eastAsia="ar-SA"/>
        </w:rPr>
        <w:t>. Протокол о результатах аукциона размещается на официальном сайте в течение одного дня со дня подписания данного протокола.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34</w:t>
      </w:r>
      <w:r w:rsidRPr="00AD7790">
        <w:rPr>
          <w:rFonts w:eastAsia="Calibri"/>
          <w:lang w:eastAsia="ar-SA"/>
        </w:rPr>
        <w:t>. Победителем аукциона признается участник аукциона, предложивший наибольшую цену за земельный участок.</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35</w:t>
      </w:r>
      <w:r w:rsidRPr="00AD7790">
        <w:rPr>
          <w:rFonts w:eastAsia="Calibri"/>
          <w:lang w:eastAsia="ar-SA"/>
        </w:rPr>
        <w:t>. В течение трех рабочих дней со дня подписания протокола о результатах аукциона уполномоченный орган (ООО «Орион»)  обязан возвратить задатки лицам, участвовавшим в аукционе, но не победившим в нем.</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36.</w:t>
      </w:r>
      <w:r w:rsidRPr="00AD7790">
        <w:rPr>
          <w:rFonts w:eastAsia="Calibri"/>
          <w:lang w:eastAsia="ar-SA"/>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37</w:t>
      </w:r>
      <w:r w:rsidRPr="00AD7790">
        <w:rPr>
          <w:rFonts w:eastAsia="Calibri"/>
          <w:lang w:eastAsia="ar-SA"/>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цена земельного участка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w:t>
      </w:r>
      <w:hyperlink r:id="rId30" w:history="1">
        <w:r w:rsidRPr="00AD7790">
          <w:rPr>
            <w:rFonts w:eastAsia="Calibri"/>
            <w:color w:val="0000FF"/>
            <w:u w:val="single"/>
            <w:lang w:eastAsia="ar-SA"/>
          </w:rPr>
          <w:t>официальном сайте</w:t>
        </w:r>
      </w:hyperlink>
      <w:r w:rsidRPr="00AD7790">
        <w:rPr>
          <w:rFonts w:eastAsia="Calibri"/>
          <w:lang w:eastAsia="ar-SA"/>
        </w:rPr>
        <w:t>.</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38.</w:t>
      </w:r>
      <w:r w:rsidRPr="00AD7790">
        <w:rPr>
          <w:rFonts w:eastAsia="Calibri"/>
          <w:lang w:eastAsia="ar-SA"/>
        </w:rPr>
        <w:t xml:space="preserve"> Задаток, внесенный лицом, признанным победителем аукциона, задаток, внесенный иным лицом, с которым  заключается договор   купли-продажи земельного участка    засчитываются в оплату приобретаемого земельного участка. </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lang w:eastAsia="ar-SA"/>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39</w:t>
      </w:r>
      <w:r w:rsidRPr="00AD7790">
        <w:rPr>
          <w:rFonts w:eastAsia="Calibri"/>
          <w:lang w:eastAsia="ar-SA"/>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Pr="00AD7790">
        <w:rPr>
          <w:rFonts w:eastAsia="Calibri"/>
          <w:lang w:eastAsia="ar-SA"/>
        </w:rPr>
        <w:lastRenderedPageBreak/>
        <w:t>проекта договора купли-продажи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40</w:t>
      </w:r>
      <w:r w:rsidRPr="00AD7790">
        <w:rPr>
          <w:rFonts w:eastAsia="Calibri"/>
          <w:lang w:eastAsia="ar-SA"/>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F739B" w:rsidRPr="00AD7790" w:rsidRDefault="00BF739B" w:rsidP="00BF739B">
      <w:pPr>
        <w:suppressAutoHyphens/>
        <w:autoSpaceDE w:val="0"/>
        <w:autoSpaceDN w:val="0"/>
        <w:adjustRightInd w:val="0"/>
        <w:ind w:left="-426" w:firstLine="720"/>
        <w:jc w:val="both"/>
        <w:rPr>
          <w:rFonts w:eastAsia="Calibri"/>
          <w:lang w:eastAsia="ar-SA"/>
        </w:rPr>
      </w:pPr>
      <w:r w:rsidRPr="00AD7790">
        <w:rPr>
          <w:rFonts w:eastAsia="Calibri"/>
          <w:b/>
          <w:lang w:eastAsia="ar-SA"/>
        </w:rPr>
        <w:t>41</w:t>
      </w:r>
      <w:r w:rsidRPr="00AD7790">
        <w:rPr>
          <w:rFonts w:eastAsia="Calibri"/>
          <w:lang w:eastAsia="ar-SA"/>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F739B" w:rsidRDefault="00BF739B" w:rsidP="00BF739B">
      <w:pPr>
        <w:tabs>
          <w:tab w:val="left" w:pos="426"/>
        </w:tabs>
        <w:ind w:left="-426"/>
        <w:jc w:val="both"/>
        <w:rPr>
          <w:b/>
          <w:sz w:val="22"/>
          <w:szCs w:val="22"/>
          <w:lang w:eastAsia="ar-SA"/>
        </w:rPr>
      </w:pPr>
      <w:r>
        <w:rPr>
          <w:rFonts w:eastAsia="Calibri"/>
          <w:b/>
          <w:lang w:eastAsia="ar-SA"/>
        </w:rPr>
        <w:t xml:space="preserve">            </w:t>
      </w:r>
      <w:r w:rsidRPr="00AD7790">
        <w:rPr>
          <w:rFonts w:eastAsia="Calibri"/>
          <w:b/>
          <w:lang w:eastAsia="ar-SA"/>
        </w:rPr>
        <w:t>42</w:t>
      </w:r>
      <w:r w:rsidRPr="00AD7790">
        <w:rPr>
          <w:rFonts w:eastAsia="Calibri"/>
          <w:lang w:eastAsia="ar-SA"/>
        </w:rPr>
        <w:t>.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заключается   договор купли-продажи земельного участка и которые уклонились от их заключения, включаются в реестр недобросовестных участников аукцион</w:t>
      </w:r>
      <w:r>
        <w:rPr>
          <w:rFonts w:eastAsia="Calibri"/>
          <w:lang w:eastAsia="ar-SA"/>
        </w:rPr>
        <w:t>а.</w:t>
      </w:r>
      <w:r w:rsidRPr="006F125B">
        <w:rPr>
          <w:b/>
          <w:sz w:val="22"/>
          <w:szCs w:val="22"/>
          <w:lang w:eastAsia="ar-SA"/>
        </w:rPr>
        <w:t xml:space="preserve"> </w:t>
      </w:r>
    </w:p>
    <w:p w:rsidR="00BF739B" w:rsidRPr="00A752A3" w:rsidRDefault="00BF739B" w:rsidP="00BF739B">
      <w:pPr>
        <w:tabs>
          <w:tab w:val="left" w:pos="426"/>
        </w:tabs>
        <w:ind w:left="-426"/>
        <w:jc w:val="both"/>
        <w:rPr>
          <w:b/>
          <w:lang w:eastAsia="ar-SA"/>
        </w:rPr>
      </w:pPr>
    </w:p>
    <w:p w:rsidR="00BF739B" w:rsidRPr="00A752A3" w:rsidRDefault="00BF739B" w:rsidP="00BF739B">
      <w:pPr>
        <w:tabs>
          <w:tab w:val="left" w:pos="426"/>
        </w:tabs>
        <w:ind w:left="-426"/>
        <w:jc w:val="both"/>
        <w:rPr>
          <w:b/>
          <w:lang w:eastAsia="ar-SA"/>
        </w:rPr>
      </w:pPr>
    </w:p>
    <w:p w:rsidR="00BF739B" w:rsidRPr="00A752A3" w:rsidRDefault="00BF739B" w:rsidP="00BF739B">
      <w:pPr>
        <w:tabs>
          <w:tab w:val="left" w:pos="426"/>
        </w:tabs>
        <w:ind w:left="-426"/>
        <w:jc w:val="both"/>
        <w:rPr>
          <w:b/>
          <w:lang w:eastAsia="ar-SA"/>
        </w:rPr>
      </w:pPr>
    </w:p>
    <w:p w:rsidR="00BF739B" w:rsidRPr="007B2CC3" w:rsidRDefault="00BF739B" w:rsidP="00BF739B">
      <w:pPr>
        <w:ind w:left="-426"/>
      </w:pPr>
      <w:r w:rsidRPr="007B2CC3">
        <w:t xml:space="preserve">Глава Чамзинского муниципального района                                                    </w:t>
      </w:r>
      <w:r>
        <w:t xml:space="preserve"> </w:t>
      </w:r>
      <w:r w:rsidRPr="007B2CC3">
        <w:t xml:space="preserve"> </w:t>
      </w:r>
      <w:r>
        <w:t>Р.А. Батеряков</w:t>
      </w:r>
    </w:p>
    <w:p w:rsidR="00BF739B" w:rsidRPr="007B2CC3" w:rsidRDefault="00BF739B" w:rsidP="00BF739B">
      <w:pPr>
        <w:suppressAutoHyphens/>
        <w:ind w:left="-426"/>
        <w:rPr>
          <w:lang w:eastAsia="ar-SA"/>
        </w:rPr>
      </w:pPr>
    </w:p>
    <w:p w:rsidR="00BF739B" w:rsidRDefault="00BF739B" w:rsidP="00BF739B">
      <w:pPr>
        <w:suppressAutoHyphens/>
        <w:ind w:left="-426"/>
        <w:rPr>
          <w:sz w:val="22"/>
          <w:szCs w:val="22"/>
          <w:lang w:eastAsia="ar-SA"/>
        </w:rPr>
      </w:pPr>
    </w:p>
    <w:p w:rsidR="00BF739B" w:rsidRPr="006F125B" w:rsidRDefault="00BF739B" w:rsidP="00BF739B">
      <w:pPr>
        <w:suppressAutoHyphens/>
        <w:ind w:left="-426"/>
        <w:rPr>
          <w:sz w:val="22"/>
          <w:szCs w:val="22"/>
          <w:lang w:eastAsia="ar-SA"/>
        </w:rPr>
      </w:pPr>
    </w:p>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Администрация Чамзинского муниципального района</w:t>
      </w:r>
      <w:r>
        <w:rPr>
          <w:rFonts w:ascii="Times New Roman" w:hAnsi="Times New Roman" w:cs="Times New Roman"/>
          <w:sz w:val="28"/>
          <w:szCs w:val="28"/>
        </w:rPr>
        <w:t xml:space="preserve">     </w:t>
      </w:r>
    </w:p>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Республики Мордовия</w:t>
      </w:r>
    </w:p>
    <w:p w:rsidR="00050884" w:rsidRDefault="00050884" w:rsidP="00B67F2D">
      <w:pPr>
        <w:ind w:left="-426"/>
        <w:jc w:val="center"/>
        <w:rPr>
          <w:sz w:val="28"/>
          <w:szCs w:val="28"/>
          <w:lang w:eastAsia="ar-SA"/>
        </w:rPr>
      </w:pPr>
    </w:p>
    <w:p w:rsidR="00B67F2D" w:rsidRPr="00EC009E" w:rsidRDefault="00B67F2D" w:rsidP="00B67F2D">
      <w:pPr>
        <w:ind w:left="-426"/>
        <w:jc w:val="center"/>
        <w:rPr>
          <w:b/>
          <w:bCs/>
          <w:sz w:val="28"/>
          <w:szCs w:val="28"/>
          <w:lang w:eastAsia="ar-SA"/>
        </w:rPr>
      </w:pPr>
      <w:r w:rsidRPr="00F24860">
        <w:rPr>
          <w:sz w:val="28"/>
          <w:szCs w:val="28"/>
          <w:lang w:eastAsia="ar-SA"/>
        </w:rPr>
        <w:t>ПОСТАНОВЛЕНИЕ</w:t>
      </w:r>
    </w:p>
    <w:p w:rsidR="00050884" w:rsidRDefault="00050884" w:rsidP="00B67F2D">
      <w:pPr>
        <w:ind w:left="-426"/>
        <w:rPr>
          <w:sz w:val="28"/>
          <w:szCs w:val="28"/>
          <w:u w:val="single"/>
        </w:rPr>
      </w:pPr>
    </w:p>
    <w:p w:rsidR="00B67F2D" w:rsidRPr="000D6353" w:rsidRDefault="00B67F2D" w:rsidP="00B67F2D">
      <w:pPr>
        <w:ind w:left="-426"/>
        <w:rPr>
          <w:sz w:val="28"/>
          <w:szCs w:val="28"/>
          <w:u w:val="single"/>
        </w:rPr>
      </w:pPr>
      <w:r>
        <w:rPr>
          <w:sz w:val="28"/>
          <w:szCs w:val="28"/>
          <w:u w:val="single"/>
        </w:rPr>
        <w:t>23.0</w:t>
      </w:r>
      <w:r w:rsidRPr="0086532F">
        <w:rPr>
          <w:sz w:val="28"/>
          <w:szCs w:val="28"/>
          <w:u w:val="single"/>
        </w:rPr>
        <w:t>9.2022 г</w:t>
      </w:r>
      <w:r>
        <w:rPr>
          <w:sz w:val="28"/>
          <w:szCs w:val="28"/>
          <w:u w:val="single"/>
        </w:rPr>
        <w:t>.</w:t>
      </w:r>
      <w:r w:rsidRPr="00F24860">
        <w:rPr>
          <w:sz w:val="28"/>
          <w:szCs w:val="28"/>
        </w:rPr>
        <w:tab/>
      </w:r>
      <w:r w:rsidRPr="00F24860">
        <w:rPr>
          <w:sz w:val="28"/>
          <w:szCs w:val="28"/>
        </w:rPr>
        <w:tab/>
      </w:r>
      <w:r w:rsidRPr="00F24860">
        <w:rPr>
          <w:sz w:val="28"/>
          <w:szCs w:val="28"/>
        </w:rPr>
        <w:tab/>
      </w:r>
      <w:r w:rsidRPr="00F24860">
        <w:rPr>
          <w:sz w:val="28"/>
          <w:szCs w:val="28"/>
        </w:rPr>
        <w:tab/>
      </w:r>
      <w:r w:rsidRPr="00F24860">
        <w:rPr>
          <w:sz w:val="28"/>
          <w:szCs w:val="28"/>
        </w:rPr>
        <w:tab/>
      </w:r>
      <w:r w:rsidRPr="00F24860">
        <w:rPr>
          <w:sz w:val="28"/>
          <w:szCs w:val="28"/>
        </w:rPr>
        <w:tab/>
        <w:t xml:space="preserve">  </w:t>
      </w:r>
      <w:r>
        <w:rPr>
          <w:sz w:val="28"/>
          <w:szCs w:val="28"/>
        </w:rPr>
        <w:tab/>
        <w:t xml:space="preserve">                                        № </w:t>
      </w:r>
      <w:r w:rsidRPr="0086532F">
        <w:rPr>
          <w:sz w:val="28"/>
          <w:szCs w:val="28"/>
          <w:u w:val="single"/>
        </w:rPr>
        <w:t>720</w:t>
      </w:r>
    </w:p>
    <w:p w:rsidR="00B67F2D" w:rsidRPr="00F24860" w:rsidRDefault="00B67F2D" w:rsidP="00B67F2D">
      <w:pPr>
        <w:ind w:left="-426"/>
        <w:rPr>
          <w:b/>
          <w:sz w:val="28"/>
          <w:szCs w:val="28"/>
        </w:rPr>
      </w:pPr>
      <w:r w:rsidRPr="00F24860">
        <w:rPr>
          <w:sz w:val="28"/>
          <w:szCs w:val="28"/>
        </w:rPr>
        <w:t xml:space="preserve">                                                      р.п. Чамзинка                                                                                                                                          </w:t>
      </w:r>
    </w:p>
    <w:p w:rsidR="00B67F2D" w:rsidRPr="00F24860" w:rsidRDefault="00B67F2D" w:rsidP="00B67F2D">
      <w:pPr>
        <w:ind w:left="-426" w:firstLine="851"/>
        <w:jc w:val="both"/>
        <w:rPr>
          <w:sz w:val="28"/>
          <w:szCs w:val="28"/>
          <w:lang w:eastAsia="ar-SA"/>
        </w:rPr>
      </w:pPr>
    </w:p>
    <w:p w:rsidR="00B67F2D" w:rsidRPr="00C67F35" w:rsidRDefault="00B67F2D" w:rsidP="00B67F2D">
      <w:pPr>
        <w:ind w:left="-426" w:firstLine="851"/>
        <w:contextualSpacing/>
        <w:jc w:val="center"/>
        <w:rPr>
          <w:b/>
          <w:sz w:val="28"/>
          <w:szCs w:val="28"/>
        </w:rPr>
      </w:pPr>
      <w:r w:rsidRPr="00C67F35">
        <w:rPr>
          <w:b/>
          <w:sz w:val="28"/>
          <w:szCs w:val="28"/>
        </w:rPr>
        <w:t>О внесении изменений в постановление Администрации Чамзинского муниципального района о</w:t>
      </w:r>
      <w:r>
        <w:rPr>
          <w:b/>
          <w:sz w:val="28"/>
          <w:szCs w:val="28"/>
        </w:rPr>
        <w:t>т</w:t>
      </w:r>
      <w:r w:rsidRPr="00C67F35">
        <w:rPr>
          <w:b/>
          <w:sz w:val="28"/>
          <w:szCs w:val="28"/>
        </w:rPr>
        <w:t xml:space="preserve"> 27.08.2021г. № 502</w:t>
      </w:r>
    </w:p>
    <w:p w:rsidR="00B67F2D" w:rsidRPr="00C67F35" w:rsidRDefault="00B67F2D" w:rsidP="00B67F2D">
      <w:pPr>
        <w:ind w:left="-426"/>
        <w:contextualSpacing/>
        <w:jc w:val="center"/>
        <w:rPr>
          <w:b/>
          <w:sz w:val="28"/>
          <w:szCs w:val="28"/>
        </w:rPr>
      </w:pPr>
      <w:r w:rsidRPr="00C67F35">
        <w:rPr>
          <w:b/>
          <w:sz w:val="28"/>
          <w:szCs w:val="28"/>
        </w:rPr>
        <w:t>«Об утверждении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p>
    <w:p w:rsidR="00B67F2D" w:rsidRPr="00F24860" w:rsidRDefault="00B67F2D" w:rsidP="00B67F2D">
      <w:pPr>
        <w:ind w:left="-426" w:firstLine="851"/>
        <w:contextualSpacing/>
        <w:jc w:val="both"/>
        <w:rPr>
          <w:b/>
          <w:sz w:val="28"/>
          <w:szCs w:val="28"/>
        </w:rPr>
      </w:pPr>
    </w:p>
    <w:p w:rsidR="00B67F2D" w:rsidRDefault="00B67F2D" w:rsidP="00B67F2D">
      <w:pPr>
        <w:ind w:left="-426"/>
        <w:contextualSpacing/>
        <w:jc w:val="both"/>
        <w:rPr>
          <w:sz w:val="28"/>
          <w:szCs w:val="28"/>
        </w:rPr>
      </w:pPr>
      <w:r>
        <w:rPr>
          <w:color w:val="FF0000"/>
          <w:sz w:val="28"/>
          <w:szCs w:val="28"/>
        </w:rPr>
        <w:t xml:space="preserve">      </w:t>
      </w:r>
      <w:r w:rsidRPr="00F24860">
        <w:rPr>
          <w:sz w:val="28"/>
          <w:szCs w:val="28"/>
        </w:rPr>
        <w:t>В соответствии со статьей 179 Бюджетного Кодекса Российской Федерации,</w:t>
      </w:r>
      <w:r w:rsidRPr="00F24860">
        <w:rPr>
          <w:rStyle w:val="FontStyle13"/>
          <w:szCs w:val="28"/>
        </w:rPr>
        <w:t xml:space="preserve"> </w:t>
      </w:r>
      <w:r w:rsidRPr="00F24860">
        <w:rPr>
          <w:sz w:val="28"/>
          <w:szCs w:val="28"/>
        </w:rPr>
        <w:t xml:space="preserve">во исполнение Федерального закона от </w:t>
      </w:r>
      <w:r>
        <w:rPr>
          <w:sz w:val="28"/>
          <w:szCs w:val="28"/>
        </w:rPr>
        <w:t>12</w:t>
      </w:r>
      <w:r w:rsidRPr="00F24860">
        <w:rPr>
          <w:sz w:val="28"/>
          <w:szCs w:val="28"/>
        </w:rPr>
        <w:t>.</w:t>
      </w:r>
      <w:r>
        <w:rPr>
          <w:sz w:val="28"/>
          <w:szCs w:val="28"/>
        </w:rPr>
        <w:t>0</w:t>
      </w:r>
      <w:r w:rsidRPr="00F24860">
        <w:rPr>
          <w:sz w:val="28"/>
          <w:szCs w:val="28"/>
        </w:rPr>
        <w:t xml:space="preserve">2.1998 г. №28-ФЗ «О гражданской обороне», Федерального закона </w:t>
      </w:r>
      <w:r w:rsidRPr="00F24860">
        <w:rPr>
          <w:bCs/>
          <w:sz w:val="28"/>
          <w:szCs w:val="28"/>
        </w:rPr>
        <w:t xml:space="preserve">от </w:t>
      </w:r>
      <w:r>
        <w:rPr>
          <w:bCs/>
          <w:sz w:val="28"/>
          <w:szCs w:val="28"/>
        </w:rPr>
        <w:t>2</w:t>
      </w:r>
      <w:r w:rsidRPr="00F24860">
        <w:rPr>
          <w:bCs/>
          <w:sz w:val="28"/>
          <w:szCs w:val="28"/>
        </w:rPr>
        <w:t>1.1</w:t>
      </w:r>
      <w:r>
        <w:rPr>
          <w:bCs/>
          <w:sz w:val="28"/>
          <w:szCs w:val="28"/>
        </w:rPr>
        <w:t>2</w:t>
      </w:r>
      <w:r w:rsidRPr="00F24860">
        <w:rPr>
          <w:bCs/>
          <w:sz w:val="28"/>
          <w:szCs w:val="28"/>
        </w:rPr>
        <w:t xml:space="preserve">.1994 г. № 68-ФЗ </w:t>
      </w:r>
      <w:r w:rsidRPr="00F24860">
        <w:rPr>
          <w:sz w:val="28"/>
          <w:szCs w:val="28"/>
        </w:rPr>
        <w:t xml:space="preserve"> «О защите населения и территорий от чрезвычайных ситуаций природного и техногенного характера» и в целях защиты населения и территорий от чрезвычайных ситуаций, обеспечения  пожарной безопасности и безопасности людей на водных объектах на территории Чамзинского муниципального района</w:t>
      </w:r>
      <w:r>
        <w:rPr>
          <w:sz w:val="28"/>
          <w:szCs w:val="28"/>
        </w:rPr>
        <w:t xml:space="preserve">, Администрация Чамзинского муниципального района </w:t>
      </w:r>
    </w:p>
    <w:p w:rsidR="00B67F2D" w:rsidRDefault="00B67F2D" w:rsidP="00B67F2D">
      <w:pPr>
        <w:ind w:left="-426"/>
        <w:contextualSpacing/>
        <w:jc w:val="center"/>
        <w:rPr>
          <w:sz w:val="28"/>
          <w:szCs w:val="28"/>
        </w:rPr>
      </w:pPr>
      <w:r w:rsidRPr="00736251">
        <w:rPr>
          <w:sz w:val="28"/>
          <w:szCs w:val="28"/>
        </w:rPr>
        <w:lastRenderedPageBreak/>
        <w:t>ПОСТАНОВЛЯЕТ:</w:t>
      </w:r>
    </w:p>
    <w:p w:rsidR="00B67F2D" w:rsidRPr="00736251" w:rsidRDefault="00B67F2D" w:rsidP="00B67F2D">
      <w:pPr>
        <w:ind w:left="-426"/>
        <w:contextualSpacing/>
        <w:jc w:val="center"/>
        <w:rPr>
          <w:sz w:val="28"/>
          <w:szCs w:val="28"/>
        </w:rPr>
      </w:pPr>
    </w:p>
    <w:p w:rsidR="00B67F2D" w:rsidRDefault="00B67F2D" w:rsidP="00B67F2D">
      <w:pPr>
        <w:pStyle w:val="afffff"/>
        <w:spacing w:line="240" w:lineRule="auto"/>
        <w:ind w:left="-426"/>
        <w:rPr>
          <w:szCs w:val="28"/>
        </w:rPr>
      </w:pPr>
      <w:r>
        <w:rPr>
          <w:szCs w:val="28"/>
        </w:rPr>
        <w:t xml:space="preserve">      </w:t>
      </w:r>
      <w:r w:rsidRPr="00F24860">
        <w:rPr>
          <w:szCs w:val="28"/>
        </w:rPr>
        <w:t>1.</w:t>
      </w:r>
      <w:r>
        <w:rPr>
          <w:szCs w:val="28"/>
        </w:rPr>
        <w:t xml:space="preserve"> Внести в постановление Администрации Чамзинского муниципального района от 27.08.2021 г. №502 «Об утверждении муниципальной </w:t>
      </w:r>
      <w:r w:rsidRPr="00F24860">
        <w:rPr>
          <w:szCs w:val="28"/>
        </w:rPr>
        <w:t>программ</w:t>
      </w:r>
      <w:r>
        <w:rPr>
          <w:szCs w:val="28"/>
        </w:rPr>
        <w:t>ы</w:t>
      </w:r>
      <w:r w:rsidRPr="00F24860">
        <w:rPr>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на 2021-2025 годы»</w:t>
      </w:r>
      <w:r>
        <w:rPr>
          <w:szCs w:val="28"/>
        </w:rPr>
        <w:t xml:space="preserve"> следующие изменения:</w:t>
      </w:r>
    </w:p>
    <w:p w:rsidR="00B67F2D" w:rsidRDefault="00B67F2D" w:rsidP="00B67F2D">
      <w:pPr>
        <w:ind w:left="-426"/>
        <w:jc w:val="both"/>
        <w:rPr>
          <w:sz w:val="28"/>
          <w:szCs w:val="28"/>
        </w:rPr>
      </w:pPr>
      <w:r>
        <w:rPr>
          <w:sz w:val="28"/>
          <w:szCs w:val="28"/>
        </w:rPr>
        <w:t xml:space="preserve">      1.1. </w:t>
      </w:r>
      <w:r w:rsidRPr="000F5755">
        <w:rPr>
          <w:sz w:val="28"/>
          <w:szCs w:val="28"/>
        </w:rPr>
        <w:t>В наименовании постановления слов</w:t>
      </w:r>
      <w:r>
        <w:rPr>
          <w:sz w:val="28"/>
          <w:szCs w:val="28"/>
        </w:rPr>
        <w:t xml:space="preserve">а «на 2021-2025 года» исключить.  </w:t>
      </w:r>
    </w:p>
    <w:p w:rsidR="00B67F2D" w:rsidRPr="000F5755" w:rsidRDefault="00B67F2D" w:rsidP="00B67F2D">
      <w:pPr>
        <w:ind w:left="-426"/>
        <w:jc w:val="both"/>
        <w:rPr>
          <w:sz w:val="28"/>
          <w:szCs w:val="28"/>
        </w:rPr>
      </w:pPr>
      <w:r>
        <w:rPr>
          <w:sz w:val="28"/>
          <w:szCs w:val="28"/>
        </w:rPr>
        <w:t xml:space="preserve">      1.2. Пункт 1 изложить в новой редакции:</w:t>
      </w:r>
    </w:p>
    <w:p w:rsidR="00B67F2D" w:rsidRPr="00D346B3" w:rsidRDefault="00B67F2D" w:rsidP="00B67F2D">
      <w:pPr>
        <w:pStyle w:val="a6"/>
        <w:ind w:left="-426"/>
        <w:jc w:val="both"/>
        <w:rPr>
          <w:sz w:val="28"/>
          <w:szCs w:val="28"/>
        </w:rPr>
      </w:pPr>
      <w:r>
        <w:rPr>
          <w:sz w:val="28"/>
          <w:szCs w:val="28"/>
        </w:rPr>
        <w:t xml:space="preserve">       «Утвердить прилагаемую муниципальную </w:t>
      </w:r>
      <w:r w:rsidRPr="00F24860">
        <w:rPr>
          <w:sz w:val="28"/>
          <w:szCs w:val="28"/>
        </w:rPr>
        <w:t>программ</w:t>
      </w:r>
      <w:r>
        <w:rPr>
          <w:sz w:val="28"/>
          <w:szCs w:val="28"/>
        </w:rPr>
        <w:t>у</w:t>
      </w:r>
      <w:r w:rsidRPr="00F24860">
        <w:rPr>
          <w:sz w:val="28"/>
          <w:szCs w:val="28"/>
        </w:rPr>
        <w:t xml:space="preserve">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r>
        <w:rPr>
          <w:sz w:val="28"/>
          <w:szCs w:val="28"/>
        </w:rPr>
        <w:t>».</w:t>
      </w:r>
    </w:p>
    <w:p w:rsidR="00B67F2D" w:rsidRDefault="00B67F2D" w:rsidP="00B67F2D">
      <w:pPr>
        <w:ind w:left="-426"/>
        <w:jc w:val="both"/>
        <w:rPr>
          <w:sz w:val="28"/>
          <w:szCs w:val="28"/>
        </w:rPr>
      </w:pPr>
      <w:r>
        <w:rPr>
          <w:sz w:val="28"/>
          <w:szCs w:val="28"/>
        </w:rPr>
        <w:t xml:space="preserve">      1.3. В паспорте Программы </w:t>
      </w:r>
      <w:r w:rsidRPr="00B324EC">
        <w:rPr>
          <w:sz w:val="28"/>
          <w:szCs w:val="28"/>
        </w:rPr>
        <w:t>раздел «Ресурсное обеспечение муниципальной программы» изложить в следующей редакции:</w:t>
      </w:r>
    </w:p>
    <w:p w:rsidR="00B67F2D" w:rsidRPr="00792538" w:rsidRDefault="00B67F2D" w:rsidP="00B67F2D">
      <w:pPr>
        <w:ind w:left="-426"/>
        <w:jc w:val="both"/>
        <w:rPr>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520"/>
      </w:tblGrid>
      <w:tr w:rsidR="00B67F2D" w:rsidRPr="00F24860" w:rsidTr="00050884">
        <w:tc>
          <w:tcPr>
            <w:tcW w:w="3403" w:type="dxa"/>
          </w:tcPr>
          <w:p w:rsidR="00B67F2D" w:rsidRPr="00F24860" w:rsidRDefault="00B67F2D" w:rsidP="00B67F2D">
            <w:pPr>
              <w:ind w:left="-426"/>
              <w:rPr>
                <w:sz w:val="28"/>
                <w:szCs w:val="28"/>
              </w:rPr>
            </w:pPr>
            <w:r w:rsidRPr="00F24860">
              <w:rPr>
                <w:sz w:val="28"/>
                <w:szCs w:val="28"/>
              </w:rPr>
              <w:t xml:space="preserve">Ресурсное обеспечение муниципальной </w:t>
            </w:r>
            <w:r>
              <w:rPr>
                <w:sz w:val="28"/>
                <w:szCs w:val="28"/>
              </w:rPr>
              <w:t>п</w:t>
            </w:r>
            <w:r w:rsidRPr="00F24860">
              <w:rPr>
                <w:sz w:val="28"/>
                <w:szCs w:val="28"/>
              </w:rPr>
              <w:t>рограммы</w:t>
            </w:r>
          </w:p>
        </w:tc>
        <w:tc>
          <w:tcPr>
            <w:tcW w:w="6520" w:type="dxa"/>
          </w:tcPr>
          <w:p w:rsidR="00B67F2D" w:rsidRPr="00F24860" w:rsidRDefault="00B67F2D" w:rsidP="00B67F2D">
            <w:pPr>
              <w:ind w:left="-426"/>
              <w:rPr>
                <w:sz w:val="28"/>
                <w:szCs w:val="28"/>
              </w:rPr>
            </w:pPr>
            <w:r w:rsidRPr="00F24860">
              <w:rPr>
                <w:sz w:val="28"/>
                <w:szCs w:val="28"/>
              </w:rPr>
              <w:t xml:space="preserve">Финансирование </w:t>
            </w:r>
            <w:r>
              <w:rPr>
                <w:sz w:val="28"/>
                <w:szCs w:val="28"/>
              </w:rPr>
              <w:t>П</w:t>
            </w:r>
            <w:r w:rsidRPr="00F24860">
              <w:rPr>
                <w:sz w:val="28"/>
                <w:szCs w:val="28"/>
              </w:rPr>
              <w:t>рограммы осуществляется за счет средств</w:t>
            </w:r>
            <w:r>
              <w:rPr>
                <w:sz w:val="28"/>
                <w:szCs w:val="28"/>
              </w:rPr>
              <w:t xml:space="preserve">, </w:t>
            </w:r>
            <w:r w:rsidRPr="00F24860">
              <w:rPr>
                <w:sz w:val="28"/>
                <w:szCs w:val="28"/>
              </w:rPr>
              <w:t>предусмотренных на эти цели в бюджете муниципального образования и иных не запрещенных законом источников</w:t>
            </w:r>
          </w:p>
          <w:p w:rsidR="00B67F2D" w:rsidRPr="00F24860" w:rsidRDefault="00B67F2D" w:rsidP="00B67F2D">
            <w:pPr>
              <w:ind w:left="-426"/>
              <w:rPr>
                <w:sz w:val="28"/>
                <w:szCs w:val="28"/>
              </w:rPr>
            </w:pPr>
            <w:r w:rsidRPr="00F24860">
              <w:rPr>
                <w:sz w:val="28"/>
                <w:szCs w:val="28"/>
              </w:rPr>
              <w:t>2021г. – 0 тыс. руб.</w:t>
            </w:r>
          </w:p>
          <w:p w:rsidR="00B67F2D" w:rsidRPr="00F24860" w:rsidRDefault="00B67F2D" w:rsidP="00B67F2D">
            <w:pPr>
              <w:ind w:left="-426"/>
              <w:rPr>
                <w:sz w:val="28"/>
                <w:szCs w:val="28"/>
              </w:rPr>
            </w:pPr>
            <w:r w:rsidRPr="00F24860">
              <w:rPr>
                <w:sz w:val="28"/>
                <w:szCs w:val="28"/>
              </w:rPr>
              <w:t>2022г. –</w:t>
            </w:r>
            <w:r>
              <w:rPr>
                <w:sz w:val="28"/>
                <w:szCs w:val="28"/>
              </w:rPr>
              <w:t xml:space="preserve"> 84,0</w:t>
            </w:r>
            <w:r w:rsidRPr="00F24860">
              <w:rPr>
                <w:sz w:val="28"/>
                <w:szCs w:val="28"/>
              </w:rPr>
              <w:t xml:space="preserve"> тыс. руб</w:t>
            </w:r>
            <w:r>
              <w:rPr>
                <w:sz w:val="28"/>
                <w:szCs w:val="28"/>
              </w:rPr>
              <w:t>.</w:t>
            </w:r>
          </w:p>
          <w:p w:rsidR="00B67F2D" w:rsidRPr="00F24860" w:rsidRDefault="00B67F2D" w:rsidP="00B67F2D">
            <w:pPr>
              <w:ind w:left="-426"/>
              <w:rPr>
                <w:sz w:val="28"/>
                <w:szCs w:val="28"/>
              </w:rPr>
            </w:pPr>
            <w:r w:rsidRPr="00F24860">
              <w:rPr>
                <w:sz w:val="28"/>
                <w:szCs w:val="28"/>
              </w:rPr>
              <w:t xml:space="preserve">2023г. – </w:t>
            </w:r>
            <w:r>
              <w:rPr>
                <w:sz w:val="28"/>
                <w:szCs w:val="28"/>
              </w:rPr>
              <w:t xml:space="preserve">64,0 </w:t>
            </w:r>
            <w:r w:rsidRPr="00F24860">
              <w:rPr>
                <w:sz w:val="28"/>
                <w:szCs w:val="28"/>
              </w:rPr>
              <w:t>тыс. руб</w:t>
            </w:r>
            <w:r>
              <w:rPr>
                <w:sz w:val="28"/>
                <w:szCs w:val="28"/>
              </w:rPr>
              <w:t>.</w:t>
            </w:r>
          </w:p>
          <w:p w:rsidR="00B67F2D" w:rsidRPr="00F24860" w:rsidRDefault="00B67F2D" w:rsidP="00B67F2D">
            <w:pPr>
              <w:ind w:left="-426"/>
              <w:rPr>
                <w:sz w:val="28"/>
                <w:szCs w:val="28"/>
              </w:rPr>
            </w:pPr>
            <w:r w:rsidRPr="00F24860">
              <w:rPr>
                <w:sz w:val="28"/>
                <w:szCs w:val="28"/>
              </w:rPr>
              <w:t xml:space="preserve">2024г. – </w:t>
            </w:r>
            <w:r>
              <w:rPr>
                <w:sz w:val="28"/>
                <w:szCs w:val="28"/>
              </w:rPr>
              <w:t xml:space="preserve">64,0 </w:t>
            </w:r>
            <w:r w:rsidRPr="00F24860">
              <w:rPr>
                <w:sz w:val="28"/>
                <w:szCs w:val="28"/>
              </w:rPr>
              <w:t>тыс. руб</w:t>
            </w:r>
            <w:r>
              <w:rPr>
                <w:sz w:val="28"/>
                <w:szCs w:val="28"/>
              </w:rPr>
              <w:t>.</w:t>
            </w:r>
          </w:p>
          <w:p w:rsidR="00B67F2D" w:rsidRPr="00F24860" w:rsidRDefault="00B67F2D" w:rsidP="00B67F2D">
            <w:pPr>
              <w:ind w:left="-426"/>
              <w:rPr>
                <w:sz w:val="28"/>
                <w:szCs w:val="28"/>
              </w:rPr>
            </w:pPr>
            <w:r w:rsidRPr="00F24860">
              <w:rPr>
                <w:sz w:val="28"/>
                <w:szCs w:val="28"/>
              </w:rPr>
              <w:t>2025г. –</w:t>
            </w:r>
            <w:r>
              <w:rPr>
                <w:sz w:val="28"/>
                <w:szCs w:val="28"/>
              </w:rPr>
              <w:t xml:space="preserve"> 64,0 </w:t>
            </w:r>
            <w:r w:rsidRPr="00F24860">
              <w:rPr>
                <w:sz w:val="28"/>
                <w:szCs w:val="28"/>
              </w:rPr>
              <w:t>тыс.</w:t>
            </w:r>
            <w:r>
              <w:rPr>
                <w:sz w:val="28"/>
                <w:szCs w:val="28"/>
              </w:rPr>
              <w:t xml:space="preserve"> </w:t>
            </w:r>
            <w:r w:rsidRPr="00F24860">
              <w:rPr>
                <w:sz w:val="28"/>
                <w:szCs w:val="28"/>
              </w:rPr>
              <w:t>руб</w:t>
            </w:r>
            <w:r>
              <w:rPr>
                <w:sz w:val="28"/>
                <w:szCs w:val="28"/>
              </w:rPr>
              <w:t>.</w:t>
            </w:r>
          </w:p>
        </w:tc>
      </w:tr>
    </w:tbl>
    <w:p w:rsidR="00B67F2D" w:rsidRDefault="00B67F2D" w:rsidP="00B67F2D">
      <w:pPr>
        <w:ind w:left="-426"/>
        <w:jc w:val="both"/>
        <w:rPr>
          <w:sz w:val="28"/>
          <w:szCs w:val="28"/>
        </w:rPr>
      </w:pPr>
      <w:r>
        <w:rPr>
          <w:sz w:val="28"/>
          <w:szCs w:val="28"/>
        </w:rPr>
        <w:t xml:space="preserve">     </w:t>
      </w:r>
    </w:p>
    <w:p w:rsidR="00B67F2D" w:rsidRPr="00B324EC" w:rsidRDefault="00B67F2D" w:rsidP="00B67F2D">
      <w:pPr>
        <w:ind w:left="-426"/>
        <w:jc w:val="both"/>
        <w:rPr>
          <w:sz w:val="28"/>
          <w:szCs w:val="28"/>
        </w:rPr>
      </w:pPr>
      <w:r>
        <w:rPr>
          <w:sz w:val="28"/>
          <w:szCs w:val="28"/>
        </w:rPr>
        <w:t xml:space="preserve">     </w:t>
      </w:r>
      <w:r w:rsidRPr="00B324EC">
        <w:rPr>
          <w:sz w:val="28"/>
          <w:szCs w:val="28"/>
        </w:rPr>
        <w:t>1.</w:t>
      </w:r>
      <w:r>
        <w:rPr>
          <w:sz w:val="28"/>
          <w:szCs w:val="28"/>
        </w:rPr>
        <w:t>4</w:t>
      </w:r>
      <w:r w:rsidRPr="00B324EC">
        <w:rPr>
          <w:sz w:val="28"/>
          <w:szCs w:val="28"/>
        </w:rPr>
        <w:t>. Раздел 8. «Ресурсное обеспечение муниципальной программы» изложить в следующей редакции:</w:t>
      </w:r>
    </w:p>
    <w:p w:rsidR="00B67F2D" w:rsidRPr="00792538" w:rsidRDefault="00B67F2D" w:rsidP="00B67F2D">
      <w:pPr>
        <w:ind w:left="-426"/>
        <w:jc w:val="both"/>
        <w:rPr>
          <w:sz w:val="28"/>
          <w:szCs w:val="28"/>
        </w:rPr>
      </w:pPr>
    </w:p>
    <w:tbl>
      <w:tblPr>
        <w:tblW w:w="9781" w:type="dxa"/>
        <w:tblInd w:w="250" w:type="dxa"/>
        <w:shd w:val="clear" w:color="auto" w:fill="FFFFFF"/>
        <w:tblCellMar>
          <w:left w:w="0" w:type="dxa"/>
          <w:right w:w="0" w:type="dxa"/>
        </w:tblCellMar>
        <w:tblLook w:val="04A0"/>
      </w:tblPr>
      <w:tblGrid>
        <w:gridCol w:w="2767"/>
        <w:gridCol w:w="1560"/>
        <w:gridCol w:w="1559"/>
        <w:gridCol w:w="1559"/>
        <w:gridCol w:w="1334"/>
        <w:gridCol w:w="1002"/>
      </w:tblGrid>
      <w:tr w:rsidR="00B67F2D" w:rsidRPr="002D72EC" w:rsidTr="00050884">
        <w:tc>
          <w:tcPr>
            <w:tcW w:w="27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Источники финансирования</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2021 год</w:t>
            </w:r>
          </w:p>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w:t>
            </w:r>
            <w:r>
              <w:rPr>
                <w:rFonts w:ascii="Times New Roman" w:hAnsi="Times New Roman" w:cs="Times New Roman"/>
                <w:sz w:val="28"/>
                <w:szCs w:val="28"/>
                <w:lang w:eastAsia="ru-RU"/>
              </w:rPr>
              <w:t xml:space="preserve"> </w:t>
            </w:r>
            <w:r w:rsidRPr="002D72EC">
              <w:rPr>
                <w:rFonts w:ascii="Times New Roman" w:hAnsi="Times New Roman" w:cs="Times New Roman"/>
                <w:sz w:val="28"/>
                <w:szCs w:val="28"/>
                <w:lang w:eastAsia="ru-RU"/>
              </w:rPr>
              <w:t>руб.)</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2022 год</w:t>
            </w:r>
          </w:p>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w:t>
            </w:r>
            <w:r>
              <w:rPr>
                <w:rFonts w:ascii="Times New Roman" w:hAnsi="Times New Roman" w:cs="Times New Roman"/>
                <w:sz w:val="28"/>
                <w:szCs w:val="28"/>
                <w:lang w:eastAsia="ru-RU"/>
              </w:rPr>
              <w:t xml:space="preserve"> </w:t>
            </w:r>
            <w:r w:rsidRPr="002D72EC">
              <w:rPr>
                <w:rFonts w:ascii="Times New Roman" w:hAnsi="Times New Roman" w:cs="Times New Roman"/>
                <w:sz w:val="28"/>
                <w:szCs w:val="28"/>
                <w:lang w:eastAsia="ru-RU"/>
              </w:rPr>
              <w:t>руб.)</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2023 год</w:t>
            </w:r>
          </w:p>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w:t>
            </w:r>
            <w:r>
              <w:rPr>
                <w:rFonts w:ascii="Times New Roman" w:hAnsi="Times New Roman" w:cs="Times New Roman"/>
                <w:sz w:val="28"/>
                <w:szCs w:val="28"/>
                <w:lang w:eastAsia="ru-RU"/>
              </w:rPr>
              <w:t xml:space="preserve"> </w:t>
            </w:r>
            <w:r w:rsidRPr="002D72EC">
              <w:rPr>
                <w:rFonts w:ascii="Times New Roman" w:hAnsi="Times New Roman" w:cs="Times New Roman"/>
                <w:sz w:val="28"/>
                <w:szCs w:val="28"/>
                <w:lang w:eastAsia="ru-RU"/>
              </w:rPr>
              <w:t>руб.)</w:t>
            </w:r>
          </w:p>
        </w:tc>
        <w:tc>
          <w:tcPr>
            <w:tcW w:w="1334" w:type="dxa"/>
            <w:tcBorders>
              <w:top w:val="single" w:sz="8" w:space="0" w:color="auto"/>
              <w:left w:val="nil"/>
              <w:bottom w:val="single" w:sz="8" w:space="0" w:color="auto"/>
              <w:right w:val="single" w:sz="8" w:space="0" w:color="auto"/>
            </w:tcBorders>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2024 год (тыс.</w:t>
            </w:r>
            <w:r>
              <w:rPr>
                <w:rFonts w:ascii="Times New Roman" w:hAnsi="Times New Roman" w:cs="Times New Roman"/>
                <w:sz w:val="28"/>
                <w:szCs w:val="28"/>
                <w:lang w:eastAsia="ru-RU"/>
              </w:rPr>
              <w:t xml:space="preserve"> </w:t>
            </w:r>
            <w:r w:rsidRPr="002D72EC">
              <w:rPr>
                <w:rFonts w:ascii="Times New Roman" w:hAnsi="Times New Roman" w:cs="Times New Roman"/>
                <w:sz w:val="28"/>
                <w:szCs w:val="28"/>
                <w:lang w:eastAsia="ru-RU"/>
              </w:rPr>
              <w:t>руб.)</w:t>
            </w:r>
          </w:p>
        </w:tc>
        <w:tc>
          <w:tcPr>
            <w:tcW w:w="1002" w:type="dxa"/>
            <w:tcBorders>
              <w:top w:val="single" w:sz="8" w:space="0" w:color="auto"/>
              <w:left w:val="nil"/>
              <w:bottom w:val="single" w:sz="8" w:space="0" w:color="auto"/>
              <w:right w:val="single" w:sz="8" w:space="0" w:color="auto"/>
            </w:tcBorders>
            <w:vAlign w:val="bottom"/>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2025 год</w:t>
            </w:r>
          </w:p>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(тыс.</w:t>
            </w:r>
            <w:r>
              <w:rPr>
                <w:rFonts w:ascii="Times New Roman" w:hAnsi="Times New Roman" w:cs="Times New Roman"/>
                <w:sz w:val="28"/>
                <w:szCs w:val="28"/>
                <w:lang w:eastAsia="ru-RU"/>
              </w:rPr>
              <w:t xml:space="preserve"> </w:t>
            </w:r>
            <w:r w:rsidRPr="002D72EC">
              <w:rPr>
                <w:rFonts w:ascii="Times New Roman" w:hAnsi="Times New Roman" w:cs="Times New Roman"/>
                <w:sz w:val="28"/>
                <w:szCs w:val="28"/>
                <w:lang w:eastAsia="ru-RU"/>
              </w:rPr>
              <w:t>руб.)</w:t>
            </w:r>
          </w:p>
        </w:tc>
      </w:tr>
      <w:tr w:rsidR="00B67F2D" w:rsidRPr="002D72EC" w:rsidTr="00050884">
        <w:tc>
          <w:tcPr>
            <w:tcW w:w="27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B67F2D" w:rsidRPr="002D72EC" w:rsidRDefault="00B67F2D" w:rsidP="00B67F2D">
            <w:pPr>
              <w:pStyle w:val="a4"/>
              <w:ind w:left="-426"/>
              <w:jc w:val="center"/>
              <w:rPr>
                <w:rFonts w:ascii="Times New Roman" w:hAnsi="Times New Roman" w:cs="Times New Roman"/>
                <w:sz w:val="28"/>
                <w:szCs w:val="28"/>
                <w:lang w:eastAsia="ru-RU"/>
              </w:rPr>
            </w:pPr>
            <w:r w:rsidRPr="002D72EC">
              <w:rPr>
                <w:rFonts w:ascii="Times New Roman" w:hAnsi="Times New Roman" w:cs="Times New Roman"/>
                <w:sz w:val="28"/>
                <w:szCs w:val="28"/>
                <w:lang w:eastAsia="ru-RU"/>
              </w:rPr>
              <w:t>Средства районного бюджета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67F2D" w:rsidRPr="002D72EC" w:rsidRDefault="00B67F2D" w:rsidP="00B67F2D">
            <w:pPr>
              <w:ind w:left="-426"/>
              <w:jc w:val="center"/>
              <w:rPr>
                <w:sz w:val="28"/>
                <w:szCs w:val="28"/>
              </w:rPr>
            </w:pPr>
            <w:r w:rsidRPr="002D72EC">
              <w:rPr>
                <w:sz w:val="28"/>
                <w:szCs w:val="28"/>
              </w:rPr>
              <w:t>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67F2D" w:rsidRPr="002D72EC" w:rsidRDefault="00B67F2D" w:rsidP="00B67F2D">
            <w:pPr>
              <w:ind w:left="-426"/>
              <w:jc w:val="center"/>
              <w:rPr>
                <w:sz w:val="28"/>
                <w:szCs w:val="28"/>
              </w:rPr>
            </w:pPr>
            <w:r>
              <w:rPr>
                <w:sz w:val="28"/>
                <w:szCs w:val="28"/>
              </w:rPr>
              <w:t>8</w:t>
            </w:r>
            <w:r w:rsidRPr="002D72EC">
              <w:rPr>
                <w:sz w:val="28"/>
                <w:szCs w:val="28"/>
              </w:rPr>
              <w:t>4,0</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67F2D" w:rsidRPr="002D72EC" w:rsidRDefault="00B67F2D" w:rsidP="00B67F2D">
            <w:pPr>
              <w:ind w:left="-426"/>
              <w:jc w:val="center"/>
              <w:rPr>
                <w:sz w:val="28"/>
                <w:szCs w:val="28"/>
              </w:rPr>
            </w:pPr>
            <w:r w:rsidRPr="002D72EC">
              <w:rPr>
                <w:sz w:val="28"/>
                <w:szCs w:val="28"/>
              </w:rPr>
              <w:t>64,0</w:t>
            </w:r>
          </w:p>
        </w:tc>
        <w:tc>
          <w:tcPr>
            <w:tcW w:w="1334" w:type="dxa"/>
            <w:tcBorders>
              <w:top w:val="nil"/>
              <w:left w:val="nil"/>
              <w:bottom w:val="single" w:sz="8" w:space="0" w:color="auto"/>
              <w:right w:val="single" w:sz="8" w:space="0" w:color="auto"/>
            </w:tcBorders>
          </w:tcPr>
          <w:p w:rsidR="00B67F2D" w:rsidRPr="002D72EC" w:rsidRDefault="00B67F2D" w:rsidP="00B67F2D">
            <w:pPr>
              <w:ind w:left="-426"/>
              <w:jc w:val="center"/>
              <w:rPr>
                <w:sz w:val="28"/>
                <w:szCs w:val="28"/>
              </w:rPr>
            </w:pPr>
            <w:r w:rsidRPr="002D72EC">
              <w:rPr>
                <w:sz w:val="28"/>
                <w:szCs w:val="28"/>
              </w:rPr>
              <w:t>64,0</w:t>
            </w:r>
          </w:p>
        </w:tc>
        <w:tc>
          <w:tcPr>
            <w:tcW w:w="1002" w:type="dxa"/>
            <w:tcBorders>
              <w:top w:val="nil"/>
              <w:left w:val="nil"/>
              <w:bottom w:val="single" w:sz="8" w:space="0" w:color="auto"/>
              <w:right w:val="single" w:sz="8" w:space="0" w:color="auto"/>
            </w:tcBorders>
          </w:tcPr>
          <w:p w:rsidR="00B67F2D" w:rsidRPr="002D72EC" w:rsidRDefault="00B67F2D" w:rsidP="00B67F2D">
            <w:pPr>
              <w:ind w:left="-426"/>
              <w:jc w:val="center"/>
              <w:rPr>
                <w:sz w:val="28"/>
                <w:szCs w:val="28"/>
              </w:rPr>
            </w:pPr>
            <w:r w:rsidRPr="002D72EC">
              <w:rPr>
                <w:sz w:val="28"/>
                <w:szCs w:val="28"/>
              </w:rPr>
              <w:t>64,0</w:t>
            </w:r>
          </w:p>
        </w:tc>
      </w:tr>
    </w:tbl>
    <w:p w:rsidR="00B67F2D" w:rsidRPr="00792538" w:rsidRDefault="00B67F2D" w:rsidP="00B67F2D">
      <w:pPr>
        <w:ind w:left="-426" w:firstLine="851"/>
        <w:jc w:val="both"/>
        <w:rPr>
          <w:sz w:val="28"/>
          <w:szCs w:val="28"/>
        </w:rPr>
      </w:pPr>
    </w:p>
    <w:p w:rsidR="00B67F2D" w:rsidRDefault="00B67F2D" w:rsidP="00B67F2D">
      <w:pPr>
        <w:pStyle w:val="a4"/>
        <w:ind w:left="-426"/>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1.5. Приложение 2 «Программные мероприятия </w:t>
      </w:r>
      <w:r>
        <w:rPr>
          <w:rFonts w:ascii="Times New Roman" w:hAnsi="Times New Roman" w:cs="Times New Roman"/>
          <w:sz w:val="28"/>
          <w:szCs w:val="28"/>
        </w:rPr>
        <w:t>муниципальной программы «</w:t>
      </w:r>
      <w:r w:rsidRPr="00F24860">
        <w:rPr>
          <w:rFonts w:ascii="Times New Roman" w:hAnsi="Times New Roman" w:cs="Times New Roman"/>
          <w:sz w:val="28"/>
          <w:szCs w:val="28"/>
        </w:rPr>
        <w:t>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r>
        <w:rPr>
          <w:rFonts w:ascii="Times New Roman" w:hAnsi="Times New Roman" w:cs="Times New Roman"/>
          <w:sz w:val="28"/>
          <w:szCs w:val="28"/>
        </w:rPr>
        <w:t xml:space="preserve"> изложить в новой редакции (прилагается).</w:t>
      </w:r>
    </w:p>
    <w:p w:rsidR="00B67F2D" w:rsidRDefault="00B67F2D" w:rsidP="00050884">
      <w:pPr>
        <w:pStyle w:val="a4"/>
        <w:ind w:left="-426" w:firstLine="56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 Контроль за исполнением настоящего постановления оставляю за собой.</w:t>
      </w:r>
    </w:p>
    <w:p w:rsidR="00B67F2D" w:rsidRDefault="00B67F2D" w:rsidP="00B67F2D">
      <w:pPr>
        <w:pStyle w:val="a4"/>
        <w:ind w:left="-426"/>
        <w:jc w:val="both"/>
        <w:rPr>
          <w:rStyle w:val="FontStyle23"/>
          <w:sz w:val="28"/>
          <w:szCs w:val="28"/>
        </w:rPr>
      </w:pPr>
      <w:r>
        <w:rPr>
          <w:rFonts w:ascii="Times New Roman" w:hAnsi="Times New Roman" w:cs="Times New Roman"/>
          <w:sz w:val="28"/>
          <w:szCs w:val="28"/>
        </w:rPr>
        <w:t xml:space="preserve">      3. </w:t>
      </w:r>
      <w:r w:rsidRPr="00F24860">
        <w:rPr>
          <w:rStyle w:val="FontStyle23"/>
          <w:sz w:val="28"/>
          <w:szCs w:val="28"/>
        </w:rPr>
        <w:t xml:space="preserve">Настоящее </w:t>
      </w:r>
      <w:r>
        <w:rPr>
          <w:rStyle w:val="FontStyle23"/>
          <w:sz w:val="28"/>
          <w:szCs w:val="28"/>
        </w:rPr>
        <w:t>постановление</w:t>
      </w:r>
      <w:r w:rsidRPr="00F24860">
        <w:rPr>
          <w:rStyle w:val="FontStyle23"/>
          <w:sz w:val="28"/>
          <w:szCs w:val="28"/>
        </w:rPr>
        <w:t xml:space="preserve"> вступает в силу </w:t>
      </w:r>
      <w:r>
        <w:rPr>
          <w:rStyle w:val="FontStyle23"/>
          <w:sz w:val="28"/>
          <w:szCs w:val="28"/>
        </w:rPr>
        <w:t xml:space="preserve">после </w:t>
      </w:r>
      <w:r w:rsidRPr="00F24860">
        <w:rPr>
          <w:rStyle w:val="FontStyle23"/>
          <w:sz w:val="28"/>
          <w:szCs w:val="28"/>
        </w:rPr>
        <w:t xml:space="preserve">дня </w:t>
      </w:r>
      <w:r>
        <w:rPr>
          <w:rStyle w:val="FontStyle23"/>
          <w:sz w:val="28"/>
          <w:szCs w:val="28"/>
        </w:rPr>
        <w:t xml:space="preserve">официального </w:t>
      </w:r>
      <w:r w:rsidRPr="00F24860">
        <w:rPr>
          <w:rStyle w:val="FontStyle23"/>
          <w:sz w:val="28"/>
          <w:szCs w:val="28"/>
        </w:rPr>
        <w:t xml:space="preserve"> опубликовани</w:t>
      </w:r>
      <w:r>
        <w:rPr>
          <w:rStyle w:val="FontStyle23"/>
          <w:sz w:val="28"/>
          <w:szCs w:val="28"/>
        </w:rPr>
        <w:t>я</w:t>
      </w:r>
      <w:r w:rsidRPr="00F24860">
        <w:rPr>
          <w:rStyle w:val="FontStyle23"/>
          <w:sz w:val="28"/>
          <w:szCs w:val="28"/>
        </w:rPr>
        <w:t xml:space="preserve"> в Информационном бюллетене Чамзинского муниципального района.</w:t>
      </w:r>
    </w:p>
    <w:p w:rsidR="00B67F2D" w:rsidRDefault="00B67F2D" w:rsidP="00B67F2D">
      <w:pPr>
        <w:pStyle w:val="a4"/>
        <w:ind w:left="-426"/>
        <w:rPr>
          <w:rFonts w:ascii="Times New Roman" w:hAnsi="Times New Roman" w:cs="Times New Roman"/>
          <w:sz w:val="28"/>
          <w:szCs w:val="28"/>
        </w:rPr>
      </w:pPr>
    </w:p>
    <w:p w:rsidR="00B67F2D" w:rsidRDefault="00B67F2D" w:rsidP="00B67F2D">
      <w:pPr>
        <w:pStyle w:val="a4"/>
        <w:ind w:left="-426"/>
        <w:rPr>
          <w:rFonts w:ascii="Times New Roman" w:hAnsi="Times New Roman" w:cs="Times New Roman"/>
          <w:sz w:val="28"/>
          <w:szCs w:val="28"/>
        </w:rPr>
      </w:pPr>
    </w:p>
    <w:p w:rsidR="00B67F2D" w:rsidRDefault="00B67F2D" w:rsidP="00B67F2D">
      <w:pPr>
        <w:pStyle w:val="a4"/>
        <w:ind w:left="-426"/>
        <w:rPr>
          <w:rFonts w:ascii="Times New Roman" w:hAnsi="Times New Roman" w:cs="Times New Roman"/>
          <w:sz w:val="28"/>
          <w:szCs w:val="28"/>
        </w:rPr>
      </w:pPr>
    </w:p>
    <w:p w:rsidR="00B67F2D" w:rsidRPr="00F24860" w:rsidRDefault="00B67F2D" w:rsidP="00B67F2D">
      <w:pPr>
        <w:pStyle w:val="a4"/>
        <w:ind w:left="-426"/>
        <w:rPr>
          <w:rFonts w:ascii="Times New Roman" w:hAnsi="Times New Roman" w:cs="Times New Roman"/>
          <w:sz w:val="28"/>
          <w:szCs w:val="28"/>
        </w:rPr>
      </w:pPr>
    </w:p>
    <w:p w:rsidR="00B67F2D" w:rsidRPr="00C67F35" w:rsidRDefault="00B67F2D" w:rsidP="00B67F2D">
      <w:pPr>
        <w:pStyle w:val="a4"/>
        <w:ind w:left="-426"/>
        <w:rPr>
          <w:rFonts w:ascii="Times New Roman" w:hAnsi="Times New Roman" w:cs="Times New Roman"/>
          <w:b/>
          <w:sz w:val="28"/>
          <w:szCs w:val="28"/>
        </w:rPr>
      </w:pPr>
      <w:r w:rsidRPr="00C67F35">
        <w:rPr>
          <w:rFonts w:ascii="Times New Roman" w:hAnsi="Times New Roman" w:cs="Times New Roman"/>
          <w:b/>
          <w:sz w:val="28"/>
          <w:szCs w:val="28"/>
        </w:rPr>
        <w:t>Глава Чамзинского</w:t>
      </w:r>
    </w:p>
    <w:p w:rsidR="00B67F2D" w:rsidRDefault="00B67F2D" w:rsidP="00B67F2D">
      <w:pPr>
        <w:pStyle w:val="a4"/>
        <w:ind w:left="-426"/>
        <w:rPr>
          <w:rFonts w:ascii="Times New Roman" w:hAnsi="Times New Roman" w:cs="Times New Roman"/>
          <w:sz w:val="24"/>
          <w:szCs w:val="24"/>
          <w:lang w:eastAsia="ru-RU"/>
        </w:rPr>
      </w:pPr>
      <w:r w:rsidRPr="00C67F35">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C67F35">
        <w:rPr>
          <w:rFonts w:ascii="Times New Roman" w:hAnsi="Times New Roman" w:cs="Times New Roman"/>
          <w:b/>
          <w:sz w:val="28"/>
          <w:szCs w:val="28"/>
        </w:rPr>
        <w:tab/>
        <w:t xml:space="preserve">     </w:t>
      </w:r>
      <w:r w:rsidRPr="00C67F3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C67F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67F35">
        <w:rPr>
          <w:rFonts w:ascii="Times New Roman" w:hAnsi="Times New Roman" w:cs="Times New Roman"/>
          <w:b/>
          <w:sz w:val="28"/>
          <w:szCs w:val="28"/>
        </w:rPr>
        <w:t xml:space="preserve">   Р.А. Батеряков</w:t>
      </w:r>
    </w:p>
    <w:p w:rsidR="00B67F2D" w:rsidRPr="00F24860" w:rsidRDefault="00B67F2D" w:rsidP="00B67F2D">
      <w:pPr>
        <w:pStyle w:val="a4"/>
        <w:ind w:left="-426"/>
        <w:rPr>
          <w:rFonts w:ascii="Times New Roman" w:eastAsia="Times New Roman" w:hAnsi="Times New Roman" w:cs="Times New Roman"/>
          <w:b/>
          <w:color w:val="000000"/>
          <w:kern w:val="36"/>
          <w:sz w:val="28"/>
          <w:szCs w:val="28"/>
          <w:lang w:eastAsia="ru-RU"/>
        </w:rPr>
      </w:pPr>
    </w:p>
    <w:p w:rsidR="00B67F2D" w:rsidRPr="008E3184" w:rsidRDefault="00B67F2D" w:rsidP="00B67F2D">
      <w:pPr>
        <w:pStyle w:val="a4"/>
        <w:ind w:left="-426"/>
        <w:jc w:val="right"/>
        <w:rPr>
          <w:rFonts w:ascii="Times New Roman" w:eastAsia="Times New Roman" w:hAnsi="Times New Roman" w:cs="Times New Roman"/>
          <w:color w:val="000000"/>
          <w:sz w:val="24"/>
          <w:szCs w:val="24"/>
          <w:lang w:eastAsia="ru-RU"/>
        </w:rPr>
      </w:pPr>
      <w:r w:rsidRPr="002D72EC">
        <w:rPr>
          <w:rFonts w:ascii="Times New Roman" w:hAnsi="Times New Roman" w:cs="Times New Roman"/>
          <w:sz w:val="28"/>
          <w:szCs w:val="28"/>
        </w:rPr>
        <w:t xml:space="preserve">         </w:t>
      </w:r>
      <w:r w:rsidRPr="008E3184">
        <w:rPr>
          <w:rFonts w:ascii="Times New Roman" w:eastAsia="Times New Roman" w:hAnsi="Times New Roman" w:cs="Times New Roman"/>
          <w:color w:val="000000"/>
          <w:sz w:val="24"/>
          <w:szCs w:val="24"/>
          <w:lang w:eastAsia="ru-RU"/>
        </w:rPr>
        <w:t>Приложение 2</w:t>
      </w:r>
    </w:p>
    <w:p w:rsidR="00B67F2D" w:rsidRDefault="00B67F2D" w:rsidP="00B67F2D">
      <w:pPr>
        <w:pStyle w:val="a4"/>
        <w:ind w:left="-426"/>
        <w:jc w:val="center"/>
        <w:rPr>
          <w:rFonts w:ascii="Times New Roman" w:eastAsia="Times New Roman" w:hAnsi="Times New Roman" w:cs="Times New Roman"/>
          <w:b/>
          <w:color w:val="000000"/>
          <w:sz w:val="28"/>
          <w:szCs w:val="28"/>
          <w:lang w:eastAsia="ru-RU"/>
        </w:rPr>
      </w:pPr>
    </w:p>
    <w:p w:rsidR="00B67F2D" w:rsidRPr="00F24860" w:rsidRDefault="00B67F2D" w:rsidP="00B67F2D">
      <w:pPr>
        <w:pStyle w:val="a4"/>
        <w:ind w:left="-426"/>
        <w:jc w:val="center"/>
        <w:rPr>
          <w:rFonts w:ascii="Times New Roman" w:eastAsia="Times New Roman" w:hAnsi="Times New Roman" w:cs="Times New Roman"/>
          <w:b/>
          <w:color w:val="000000"/>
          <w:sz w:val="28"/>
          <w:szCs w:val="28"/>
          <w:lang w:eastAsia="ru-RU"/>
        </w:rPr>
      </w:pPr>
      <w:r w:rsidRPr="00F24860">
        <w:rPr>
          <w:rFonts w:ascii="Times New Roman" w:eastAsia="Times New Roman" w:hAnsi="Times New Roman" w:cs="Times New Roman"/>
          <w:b/>
          <w:color w:val="000000"/>
          <w:sz w:val="28"/>
          <w:szCs w:val="28"/>
          <w:lang w:eastAsia="ru-RU"/>
        </w:rPr>
        <w:t>Программные мероприятия</w:t>
      </w:r>
    </w:p>
    <w:p w:rsidR="00B67F2D" w:rsidRDefault="00B67F2D" w:rsidP="00B67F2D">
      <w:pPr>
        <w:pStyle w:val="a4"/>
        <w:ind w:left="-426"/>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w:t>
      </w:r>
      <w:r w:rsidRPr="00F24860">
        <w:rPr>
          <w:rFonts w:ascii="Times New Roman" w:hAnsi="Times New Roman" w:cs="Times New Roman"/>
          <w:b/>
          <w:sz w:val="28"/>
          <w:szCs w:val="28"/>
          <w:lang w:eastAsia="ru-RU"/>
        </w:rPr>
        <w:t>униципальной программы «Защита населения и территорий от чрезвычайных ситуаций, обеспечение пожарной безопасности и</w:t>
      </w:r>
    </w:p>
    <w:p w:rsidR="00B67F2D" w:rsidRDefault="00B67F2D" w:rsidP="00B67F2D">
      <w:pPr>
        <w:pStyle w:val="a4"/>
        <w:ind w:left="-426"/>
        <w:jc w:val="center"/>
        <w:rPr>
          <w:rFonts w:ascii="Times New Roman" w:hAnsi="Times New Roman" w:cs="Times New Roman"/>
          <w:b/>
          <w:sz w:val="28"/>
          <w:szCs w:val="28"/>
          <w:lang w:eastAsia="ru-RU"/>
        </w:rPr>
      </w:pPr>
      <w:r w:rsidRPr="00F24860">
        <w:rPr>
          <w:rFonts w:ascii="Times New Roman" w:hAnsi="Times New Roman" w:cs="Times New Roman"/>
          <w:b/>
          <w:sz w:val="28"/>
          <w:szCs w:val="28"/>
          <w:lang w:eastAsia="ru-RU"/>
        </w:rPr>
        <w:t xml:space="preserve"> безопасности людей на водных объектах на территории</w:t>
      </w:r>
    </w:p>
    <w:p w:rsidR="00B67F2D" w:rsidRPr="00F24860" w:rsidRDefault="00B67F2D" w:rsidP="00B67F2D">
      <w:pPr>
        <w:pStyle w:val="a4"/>
        <w:ind w:left="-426"/>
        <w:jc w:val="center"/>
        <w:rPr>
          <w:rFonts w:ascii="Times New Roman" w:hAnsi="Times New Roman" w:cs="Times New Roman"/>
          <w:b/>
          <w:sz w:val="28"/>
          <w:szCs w:val="28"/>
          <w:lang w:eastAsia="ru-RU"/>
        </w:rPr>
      </w:pPr>
      <w:r w:rsidRPr="00F24860">
        <w:rPr>
          <w:rFonts w:ascii="Times New Roman" w:hAnsi="Times New Roman" w:cs="Times New Roman"/>
          <w:b/>
          <w:sz w:val="28"/>
          <w:szCs w:val="28"/>
          <w:lang w:eastAsia="ru-RU"/>
        </w:rPr>
        <w:t xml:space="preserve"> Чамзинского муниципального района»</w:t>
      </w:r>
    </w:p>
    <w:p w:rsidR="00B67F2D" w:rsidRPr="00F24860" w:rsidRDefault="00B67F2D" w:rsidP="00B67F2D">
      <w:pPr>
        <w:pStyle w:val="a4"/>
        <w:ind w:left="-426"/>
        <w:jc w:val="center"/>
        <w:rPr>
          <w:rFonts w:ascii="Times New Roman" w:hAnsi="Times New Roman" w:cs="Times New Roman"/>
          <w:b/>
          <w:sz w:val="28"/>
          <w:szCs w:val="28"/>
          <w:lang w:eastAsia="ru-RU"/>
        </w:rPr>
      </w:pPr>
    </w:p>
    <w:tbl>
      <w:tblPr>
        <w:tblStyle w:val="af4"/>
        <w:tblW w:w="10147" w:type="dxa"/>
        <w:tblInd w:w="68" w:type="dxa"/>
        <w:tblLook w:val="04A0"/>
      </w:tblPr>
      <w:tblGrid>
        <w:gridCol w:w="594"/>
        <w:gridCol w:w="2695"/>
        <w:gridCol w:w="1354"/>
        <w:gridCol w:w="1378"/>
        <w:gridCol w:w="1298"/>
        <w:gridCol w:w="1263"/>
        <w:gridCol w:w="1565"/>
      </w:tblGrid>
      <w:tr w:rsidR="00B67F2D" w:rsidRPr="00F24860" w:rsidTr="003120D5">
        <w:trPr>
          <w:trHeight w:val="282"/>
        </w:trPr>
        <w:tc>
          <w:tcPr>
            <w:tcW w:w="594" w:type="dxa"/>
            <w:vMerge w:val="restart"/>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 п/п</w:t>
            </w:r>
          </w:p>
        </w:tc>
        <w:tc>
          <w:tcPr>
            <w:tcW w:w="2695" w:type="dxa"/>
            <w:vMerge w:val="restart"/>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Наименование мероприятия</w:t>
            </w:r>
          </w:p>
        </w:tc>
        <w:tc>
          <w:tcPr>
            <w:tcW w:w="6858" w:type="dxa"/>
            <w:gridSpan w:val="5"/>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Финансирование (тыс. руб.)</w:t>
            </w:r>
          </w:p>
        </w:tc>
      </w:tr>
      <w:tr w:rsidR="00B67F2D" w:rsidRPr="00F24860" w:rsidTr="003120D5">
        <w:trPr>
          <w:trHeight w:val="297"/>
        </w:trPr>
        <w:tc>
          <w:tcPr>
            <w:tcW w:w="594" w:type="dxa"/>
            <w:vMerge/>
          </w:tcPr>
          <w:p w:rsidR="00B67F2D" w:rsidRPr="00F24860" w:rsidRDefault="00B67F2D" w:rsidP="00B67F2D">
            <w:pPr>
              <w:pStyle w:val="a4"/>
              <w:ind w:left="-426"/>
              <w:rPr>
                <w:rFonts w:ascii="Times New Roman" w:hAnsi="Times New Roman" w:cs="Times New Roman"/>
                <w:sz w:val="28"/>
                <w:szCs w:val="28"/>
              </w:rPr>
            </w:pPr>
          </w:p>
        </w:tc>
        <w:tc>
          <w:tcPr>
            <w:tcW w:w="2695" w:type="dxa"/>
            <w:vMerge/>
          </w:tcPr>
          <w:p w:rsidR="00B67F2D" w:rsidRPr="00F24860" w:rsidRDefault="00B67F2D" w:rsidP="00B67F2D">
            <w:pPr>
              <w:pStyle w:val="a4"/>
              <w:ind w:left="-426"/>
              <w:rPr>
                <w:rFonts w:ascii="Times New Roman" w:hAnsi="Times New Roman" w:cs="Times New Roman"/>
                <w:sz w:val="28"/>
                <w:szCs w:val="28"/>
              </w:rPr>
            </w:pPr>
          </w:p>
        </w:tc>
        <w:tc>
          <w:tcPr>
            <w:tcW w:w="6858" w:type="dxa"/>
            <w:gridSpan w:val="5"/>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Районный бюджет</w:t>
            </w:r>
          </w:p>
        </w:tc>
      </w:tr>
      <w:tr w:rsidR="00B67F2D" w:rsidRPr="00F24860" w:rsidTr="003120D5">
        <w:trPr>
          <w:trHeight w:val="398"/>
        </w:trPr>
        <w:tc>
          <w:tcPr>
            <w:tcW w:w="594" w:type="dxa"/>
            <w:vMerge/>
          </w:tcPr>
          <w:p w:rsidR="00B67F2D" w:rsidRPr="00F24860" w:rsidRDefault="00B67F2D" w:rsidP="00B67F2D">
            <w:pPr>
              <w:pStyle w:val="a4"/>
              <w:ind w:left="-426"/>
              <w:rPr>
                <w:rFonts w:ascii="Times New Roman" w:hAnsi="Times New Roman" w:cs="Times New Roman"/>
                <w:sz w:val="28"/>
                <w:szCs w:val="28"/>
              </w:rPr>
            </w:pPr>
          </w:p>
        </w:tc>
        <w:tc>
          <w:tcPr>
            <w:tcW w:w="2695" w:type="dxa"/>
            <w:vMerge/>
          </w:tcPr>
          <w:p w:rsidR="00B67F2D" w:rsidRPr="00F24860" w:rsidRDefault="00B67F2D" w:rsidP="00B67F2D">
            <w:pPr>
              <w:pStyle w:val="a4"/>
              <w:ind w:left="-426"/>
              <w:rPr>
                <w:rFonts w:ascii="Times New Roman" w:hAnsi="Times New Roman" w:cs="Times New Roman"/>
                <w:sz w:val="28"/>
                <w:szCs w:val="28"/>
              </w:rPr>
            </w:pPr>
          </w:p>
        </w:tc>
        <w:tc>
          <w:tcPr>
            <w:tcW w:w="1354"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2021 год</w:t>
            </w:r>
          </w:p>
        </w:tc>
        <w:tc>
          <w:tcPr>
            <w:tcW w:w="1378"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2022 год</w:t>
            </w:r>
          </w:p>
        </w:tc>
        <w:tc>
          <w:tcPr>
            <w:tcW w:w="1298"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2023 год</w:t>
            </w:r>
          </w:p>
        </w:tc>
        <w:tc>
          <w:tcPr>
            <w:tcW w:w="1263"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2024 год</w:t>
            </w:r>
          </w:p>
        </w:tc>
        <w:tc>
          <w:tcPr>
            <w:tcW w:w="1565"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2025 год</w:t>
            </w:r>
          </w:p>
          <w:p w:rsidR="00B67F2D" w:rsidRPr="00F24860" w:rsidRDefault="00B67F2D" w:rsidP="00B67F2D">
            <w:pPr>
              <w:pStyle w:val="a4"/>
              <w:ind w:left="-426"/>
              <w:rPr>
                <w:rFonts w:ascii="Times New Roman" w:hAnsi="Times New Roman" w:cs="Times New Roman"/>
                <w:sz w:val="28"/>
                <w:szCs w:val="28"/>
              </w:rPr>
            </w:pPr>
          </w:p>
        </w:tc>
      </w:tr>
      <w:tr w:rsidR="00B67F2D" w:rsidRPr="00F24860" w:rsidTr="003120D5">
        <w:trPr>
          <w:trHeight w:val="282"/>
        </w:trPr>
        <w:tc>
          <w:tcPr>
            <w:tcW w:w="10147" w:type="dxa"/>
            <w:gridSpan w:val="7"/>
          </w:tcPr>
          <w:p w:rsidR="00B67F2D" w:rsidRPr="00A8096C" w:rsidRDefault="00B67F2D" w:rsidP="00B67F2D">
            <w:pPr>
              <w:pStyle w:val="afffffffa"/>
              <w:ind w:left="-426"/>
              <w:jc w:val="center"/>
              <w:rPr>
                <w:rFonts w:ascii="Times New Roman" w:hAnsi="Times New Roman"/>
                <w:b/>
                <w:sz w:val="28"/>
                <w:szCs w:val="28"/>
              </w:rPr>
            </w:pPr>
            <w:r w:rsidRPr="00A8096C">
              <w:rPr>
                <w:rFonts w:ascii="Times New Roman" w:hAnsi="Times New Roman"/>
                <w:b/>
                <w:bCs/>
                <w:sz w:val="28"/>
                <w:szCs w:val="28"/>
              </w:rPr>
              <w:t xml:space="preserve">Обеспечение безопасности защиты населения и территории </w:t>
            </w:r>
            <w:r w:rsidRPr="00A8096C">
              <w:rPr>
                <w:rFonts w:ascii="Times New Roman" w:hAnsi="Times New Roman"/>
                <w:b/>
                <w:sz w:val="28"/>
                <w:szCs w:val="28"/>
              </w:rPr>
              <w:t>Чамзинского</w:t>
            </w:r>
            <w:r w:rsidRPr="00A8096C">
              <w:rPr>
                <w:rFonts w:ascii="Times New Roman" w:hAnsi="Times New Roman"/>
                <w:b/>
                <w:bCs/>
                <w:sz w:val="28"/>
                <w:szCs w:val="28"/>
              </w:rPr>
              <w:t xml:space="preserve"> муниципального района от чрезвычайных ситуаций</w:t>
            </w:r>
          </w:p>
        </w:tc>
      </w:tr>
      <w:tr w:rsidR="00B67F2D" w:rsidRPr="00F24860" w:rsidTr="003120D5">
        <w:trPr>
          <w:trHeight w:val="719"/>
        </w:trPr>
        <w:tc>
          <w:tcPr>
            <w:tcW w:w="594" w:type="dxa"/>
          </w:tcPr>
          <w:p w:rsidR="00B67F2D" w:rsidRPr="00F24860" w:rsidRDefault="00B67F2D" w:rsidP="00B67F2D">
            <w:pPr>
              <w:pStyle w:val="a4"/>
              <w:ind w:left="-426"/>
              <w:rPr>
                <w:rFonts w:ascii="Times New Roman" w:hAnsi="Times New Roman" w:cs="Times New Roman"/>
                <w:sz w:val="28"/>
                <w:szCs w:val="28"/>
              </w:rPr>
            </w:pPr>
            <w:r>
              <w:rPr>
                <w:rFonts w:ascii="Times New Roman" w:hAnsi="Times New Roman" w:cs="Times New Roman"/>
                <w:sz w:val="28"/>
                <w:szCs w:val="28"/>
              </w:rPr>
              <w:t>1</w:t>
            </w:r>
          </w:p>
        </w:tc>
        <w:tc>
          <w:tcPr>
            <w:tcW w:w="2695" w:type="dxa"/>
            <w:vAlign w:val="bottom"/>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 xml:space="preserve">Создание </w:t>
            </w:r>
            <w:r>
              <w:rPr>
                <w:rFonts w:ascii="Times New Roman" w:hAnsi="Times New Roman" w:cs="Times New Roman"/>
                <w:sz w:val="28"/>
                <w:szCs w:val="28"/>
              </w:rPr>
              <w:t xml:space="preserve">муниципальной </w:t>
            </w:r>
            <w:r w:rsidRPr="00F24860">
              <w:rPr>
                <w:rFonts w:ascii="Times New Roman" w:hAnsi="Times New Roman" w:cs="Times New Roman"/>
                <w:sz w:val="28"/>
                <w:szCs w:val="28"/>
              </w:rPr>
              <w:t xml:space="preserve"> автоматизированной системы централизованного оповещения населения Чамзинского </w:t>
            </w:r>
            <w:r>
              <w:rPr>
                <w:rFonts w:ascii="Times New Roman" w:hAnsi="Times New Roman" w:cs="Times New Roman"/>
                <w:sz w:val="28"/>
                <w:szCs w:val="28"/>
              </w:rPr>
              <w:t xml:space="preserve">муниципального </w:t>
            </w:r>
            <w:r w:rsidRPr="00F24860">
              <w:rPr>
                <w:rFonts w:ascii="Times New Roman" w:hAnsi="Times New Roman" w:cs="Times New Roman"/>
                <w:sz w:val="28"/>
                <w:szCs w:val="28"/>
              </w:rPr>
              <w:t>района</w:t>
            </w:r>
            <w:r>
              <w:rPr>
                <w:rFonts w:ascii="Times New Roman" w:hAnsi="Times New Roman" w:cs="Times New Roman"/>
                <w:sz w:val="28"/>
                <w:szCs w:val="28"/>
              </w:rPr>
              <w:t xml:space="preserve"> Республики Мордовия</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ind w:left="-426"/>
              <w:jc w:val="center"/>
              <w:rPr>
                <w:sz w:val="28"/>
                <w:szCs w:val="28"/>
              </w:rPr>
            </w:pPr>
            <w:r>
              <w:rPr>
                <w:sz w:val="28"/>
                <w:szCs w:val="28"/>
              </w:rPr>
              <w:t>7</w:t>
            </w:r>
            <w:r w:rsidRPr="00F24860">
              <w:rPr>
                <w:sz w:val="28"/>
                <w:szCs w:val="28"/>
              </w:rPr>
              <w:t>0,0</w:t>
            </w:r>
          </w:p>
        </w:tc>
        <w:tc>
          <w:tcPr>
            <w:tcW w:w="1298" w:type="dxa"/>
          </w:tcPr>
          <w:p w:rsidR="00B67F2D" w:rsidRPr="00F24860" w:rsidRDefault="00B67F2D" w:rsidP="00B67F2D">
            <w:pPr>
              <w:ind w:left="-426"/>
              <w:jc w:val="center"/>
              <w:rPr>
                <w:sz w:val="28"/>
                <w:szCs w:val="28"/>
              </w:rPr>
            </w:pPr>
            <w:r w:rsidRPr="00F24860">
              <w:rPr>
                <w:sz w:val="28"/>
                <w:szCs w:val="28"/>
              </w:rPr>
              <w:t>50,0</w:t>
            </w:r>
          </w:p>
        </w:tc>
        <w:tc>
          <w:tcPr>
            <w:tcW w:w="1263" w:type="dxa"/>
          </w:tcPr>
          <w:p w:rsidR="00B67F2D" w:rsidRPr="00F24860" w:rsidRDefault="00B67F2D" w:rsidP="00B67F2D">
            <w:pPr>
              <w:ind w:left="-426"/>
              <w:jc w:val="center"/>
              <w:rPr>
                <w:sz w:val="28"/>
                <w:szCs w:val="28"/>
              </w:rPr>
            </w:pPr>
            <w:r w:rsidRPr="00F24860">
              <w:rPr>
                <w:sz w:val="28"/>
                <w:szCs w:val="28"/>
              </w:rPr>
              <w:t>50,0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50,0</w:t>
            </w:r>
          </w:p>
        </w:tc>
      </w:tr>
      <w:tr w:rsidR="00B67F2D" w:rsidRPr="00F24860" w:rsidTr="003120D5">
        <w:trPr>
          <w:trHeight w:val="719"/>
        </w:trPr>
        <w:tc>
          <w:tcPr>
            <w:tcW w:w="594" w:type="dxa"/>
          </w:tcPr>
          <w:p w:rsidR="00B67F2D" w:rsidRPr="00F24860" w:rsidRDefault="00B67F2D" w:rsidP="00B67F2D">
            <w:pPr>
              <w:pStyle w:val="a4"/>
              <w:ind w:left="-426"/>
              <w:rPr>
                <w:rFonts w:ascii="Times New Roman" w:hAnsi="Times New Roman" w:cs="Times New Roman"/>
                <w:sz w:val="28"/>
                <w:szCs w:val="28"/>
              </w:rPr>
            </w:pPr>
            <w:r>
              <w:rPr>
                <w:rFonts w:ascii="Times New Roman" w:hAnsi="Times New Roman" w:cs="Times New Roman"/>
                <w:sz w:val="28"/>
                <w:szCs w:val="28"/>
              </w:rPr>
              <w:t>2</w:t>
            </w:r>
          </w:p>
        </w:tc>
        <w:tc>
          <w:tcPr>
            <w:tcW w:w="2695" w:type="dxa"/>
            <w:vAlign w:val="bottom"/>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Изготовление листовок и памяток на противопожарную тематику и безопасность на воде</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9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B67F2D" w:rsidRPr="00F24860" w:rsidTr="003120D5">
        <w:trPr>
          <w:trHeight w:val="563"/>
        </w:trPr>
        <w:tc>
          <w:tcPr>
            <w:tcW w:w="10147" w:type="dxa"/>
            <w:gridSpan w:val="7"/>
          </w:tcPr>
          <w:p w:rsidR="00B67F2D" w:rsidRPr="00A8096C" w:rsidRDefault="00B67F2D" w:rsidP="00B67F2D">
            <w:pPr>
              <w:pStyle w:val="a4"/>
              <w:ind w:left="-426"/>
              <w:jc w:val="center"/>
              <w:rPr>
                <w:rFonts w:ascii="Times New Roman" w:hAnsi="Times New Roman" w:cs="Times New Roman"/>
                <w:b/>
                <w:sz w:val="28"/>
                <w:szCs w:val="28"/>
              </w:rPr>
            </w:pPr>
            <w:r w:rsidRPr="00A8096C">
              <w:rPr>
                <w:rFonts w:ascii="Times New Roman" w:hAnsi="Times New Roman" w:cs="Times New Roman"/>
                <w:b/>
                <w:bCs/>
                <w:sz w:val="28"/>
                <w:szCs w:val="28"/>
              </w:rPr>
              <w:t xml:space="preserve">Обучение населения </w:t>
            </w:r>
            <w:r w:rsidRPr="00A8096C">
              <w:rPr>
                <w:rFonts w:ascii="Times New Roman" w:hAnsi="Times New Roman" w:cs="Times New Roman"/>
                <w:b/>
                <w:sz w:val="28"/>
                <w:szCs w:val="28"/>
              </w:rPr>
              <w:t>Чамзинского</w:t>
            </w:r>
            <w:r w:rsidRPr="00A8096C">
              <w:rPr>
                <w:rFonts w:ascii="Times New Roman" w:hAnsi="Times New Roman" w:cs="Times New Roman"/>
                <w:b/>
                <w:bCs/>
                <w:sz w:val="28"/>
                <w:szCs w:val="28"/>
              </w:rPr>
              <w:t xml:space="preserve"> муниципального района действиям в чрезвычайных ситуациях</w:t>
            </w:r>
          </w:p>
        </w:tc>
      </w:tr>
      <w:tr w:rsidR="00B67F2D" w:rsidRPr="00F24860" w:rsidTr="003120D5">
        <w:trPr>
          <w:trHeight w:val="1439"/>
        </w:trPr>
        <w:tc>
          <w:tcPr>
            <w:tcW w:w="594"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1</w:t>
            </w:r>
          </w:p>
        </w:tc>
        <w:tc>
          <w:tcPr>
            <w:tcW w:w="2695" w:type="dxa"/>
          </w:tcPr>
          <w:p w:rsidR="00B67F2D" w:rsidRPr="00F24860" w:rsidRDefault="00B67F2D" w:rsidP="00B67F2D">
            <w:pPr>
              <w:pStyle w:val="a4"/>
              <w:ind w:left="-426"/>
              <w:jc w:val="center"/>
              <w:rPr>
                <w:rFonts w:ascii="Times New Roman" w:eastAsia="Times New Roman" w:hAnsi="Times New Roman" w:cs="Times New Roman"/>
                <w:color w:val="000000"/>
                <w:sz w:val="28"/>
                <w:szCs w:val="28"/>
              </w:rPr>
            </w:pPr>
            <w:r w:rsidRPr="00F24860">
              <w:rPr>
                <w:rFonts w:ascii="Times New Roman" w:eastAsia="Times New Roman" w:hAnsi="Times New Roman" w:cs="Times New Roman"/>
                <w:color w:val="000000"/>
                <w:sz w:val="28"/>
                <w:szCs w:val="28"/>
              </w:rPr>
              <w:t>Обучение должностных лиц по гражданской обороне</w:t>
            </w:r>
            <w:r>
              <w:rPr>
                <w:rFonts w:ascii="Times New Roman" w:eastAsia="Times New Roman" w:hAnsi="Times New Roman" w:cs="Times New Roman"/>
                <w:color w:val="000000"/>
                <w:sz w:val="28"/>
                <w:szCs w:val="28"/>
              </w:rPr>
              <w:t xml:space="preserve"> и ЧС</w:t>
            </w:r>
          </w:p>
        </w:tc>
        <w:tc>
          <w:tcPr>
            <w:tcW w:w="1354" w:type="dxa"/>
          </w:tcPr>
          <w:p w:rsidR="00B67F2D" w:rsidRPr="00F24860" w:rsidRDefault="00B67F2D" w:rsidP="00B67F2D">
            <w:pPr>
              <w:ind w:left="-426"/>
              <w:jc w:val="center"/>
              <w:rPr>
                <w:sz w:val="28"/>
                <w:szCs w:val="28"/>
              </w:rPr>
            </w:pPr>
            <w:r w:rsidRPr="00F24860">
              <w:rPr>
                <w:sz w:val="28"/>
                <w:szCs w:val="28"/>
              </w:rPr>
              <w:t>0</w:t>
            </w:r>
          </w:p>
        </w:tc>
        <w:tc>
          <w:tcPr>
            <w:tcW w:w="1378" w:type="dxa"/>
          </w:tcPr>
          <w:p w:rsidR="00B67F2D" w:rsidRPr="00F24860" w:rsidRDefault="00B67F2D" w:rsidP="00B67F2D">
            <w:pPr>
              <w:ind w:left="-426"/>
              <w:jc w:val="center"/>
              <w:rPr>
                <w:sz w:val="28"/>
                <w:szCs w:val="28"/>
              </w:rPr>
            </w:pPr>
            <w:r w:rsidRPr="00F24860">
              <w:rPr>
                <w:sz w:val="28"/>
                <w:szCs w:val="28"/>
              </w:rPr>
              <w:t>0</w:t>
            </w:r>
          </w:p>
        </w:tc>
        <w:tc>
          <w:tcPr>
            <w:tcW w:w="1298" w:type="dxa"/>
          </w:tcPr>
          <w:p w:rsidR="00B67F2D" w:rsidRPr="00F24860" w:rsidRDefault="00B67F2D" w:rsidP="00B67F2D">
            <w:pPr>
              <w:ind w:left="-426"/>
              <w:jc w:val="center"/>
              <w:rPr>
                <w:sz w:val="28"/>
                <w:szCs w:val="28"/>
              </w:rPr>
            </w:pPr>
            <w:r w:rsidRPr="00F24860">
              <w:rPr>
                <w:sz w:val="28"/>
                <w:szCs w:val="28"/>
              </w:rPr>
              <w:t>0</w:t>
            </w:r>
          </w:p>
        </w:tc>
        <w:tc>
          <w:tcPr>
            <w:tcW w:w="1263"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r>
      <w:tr w:rsidR="00B67F2D" w:rsidRPr="00F24860" w:rsidTr="003120D5">
        <w:trPr>
          <w:trHeight w:val="860"/>
        </w:trPr>
        <w:tc>
          <w:tcPr>
            <w:tcW w:w="10147" w:type="dxa"/>
            <w:gridSpan w:val="7"/>
          </w:tcPr>
          <w:p w:rsidR="00B67F2D" w:rsidRPr="00F24860" w:rsidRDefault="00B67F2D" w:rsidP="00B67F2D">
            <w:pPr>
              <w:pStyle w:val="a4"/>
              <w:ind w:left="-426"/>
              <w:jc w:val="center"/>
              <w:rPr>
                <w:rFonts w:ascii="Times New Roman" w:hAnsi="Times New Roman" w:cs="Times New Roman"/>
                <w:b/>
                <w:sz w:val="28"/>
                <w:szCs w:val="28"/>
              </w:rPr>
            </w:pPr>
            <w:r w:rsidRPr="00F24860">
              <w:rPr>
                <w:rFonts w:ascii="Times New Roman" w:eastAsia="Times New Roman" w:hAnsi="Times New Roman" w:cs="Times New Roman"/>
                <w:b/>
                <w:color w:val="000000"/>
                <w:sz w:val="28"/>
                <w:szCs w:val="28"/>
              </w:rPr>
              <w:t>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r>
      <w:tr w:rsidR="00B67F2D" w:rsidRPr="00F24860" w:rsidTr="003120D5">
        <w:trPr>
          <w:trHeight w:val="954"/>
        </w:trPr>
        <w:tc>
          <w:tcPr>
            <w:tcW w:w="594"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lastRenderedPageBreak/>
              <w:t>1</w:t>
            </w:r>
          </w:p>
        </w:tc>
        <w:tc>
          <w:tcPr>
            <w:tcW w:w="2695" w:type="dxa"/>
            <w:vAlign w:val="bottom"/>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Создание и оформление кабинета для инструктажа  и обучения ГО и ЧС</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ind w:left="-426"/>
              <w:jc w:val="center"/>
              <w:rPr>
                <w:sz w:val="28"/>
                <w:szCs w:val="28"/>
              </w:rPr>
            </w:pPr>
            <w:r w:rsidRPr="00F24860">
              <w:rPr>
                <w:sz w:val="28"/>
                <w:szCs w:val="28"/>
              </w:rPr>
              <w:t>10,0</w:t>
            </w:r>
          </w:p>
        </w:tc>
        <w:tc>
          <w:tcPr>
            <w:tcW w:w="1298" w:type="dxa"/>
          </w:tcPr>
          <w:p w:rsidR="00B67F2D" w:rsidRPr="00F24860" w:rsidRDefault="00B67F2D" w:rsidP="00B67F2D">
            <w:pPr>
              <w:ind w:left="-426"/>
              <w:jc w:val="center"/>
              <w:rPr>
                <w:sz w:val="28"/>
                <w:szCs w:val="28"/>
              </w:rPr>
            </w:pPr>
            <w:r w:rsidRPr="00F24860">
              <w:rPr>
                <w:sz w:val="28"/>
                <w:szCs w:val="28"/>
              </w:rPr>
              <w:t>10,0</w:t>
            </w:r>
          </w:p>
        </w:tc>
        <w:tc>
          <w:tcPr>
            <w:tcW w:w="1263" w:type="dxa"/>
          </w:tcPr>
          <w:p w:rsidR="00B67F2D" w:rsidRPr="00F24860" w:rsidRDefault="00B67F2D" w:rsidP="00B67F2D">
            <w:pPr>
              <w:ind w:left="-426"/>
              <w:jc w:val="center"/>
              <w:rPr>
                <w:sz w:val="28"/>
                <w:szCs w:val="28"/>
              </w:rPr>
            </w:pPr>
            <w:r w:rsidRPr="00F24860">
              <w:rPr>
                <w:sz w:val="28"/>
                <w:szCs w:val="28"/>
              </w:rPr>
              <w:t>10,0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10,0</w:t>
            </w:r>
          </w:p>
        </w:tc>
      </w:tr>
      <w:tr w:rsidR="00B67F2D" w:rsidRPr="00F24860" w:rsidTr="003120D5">
        <w:trPr>
          <w:trHeight w:val="1204"/>
        </w:trPr>
        <w:tc>
          <w:tcPr>
            <w:tcW w:w="594"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2</w:t>
            </w:r>
          </w:p>
        </w:tc>
        <w:tc>
          <w:tcPr>
            <w:tcW w:w="2695" w:type="dxa"/>
            <w:vAlign w:val="bottom"/>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Приобретение методических, учебно-информационных сборников и пособий по ГО и ЧС</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9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B67F2D" w:rsidRPr="00F24860" w:rsidTr="003120D5">
        <w:trPr>
          <w:trHeight w:val="703"/>
        </w:trPr>
        <w:tc>
          <w:tcPr>
            <w:tcW w:w="594" w:type="dxa"/>
          </w:tcPr>
          <w:p w:rsidR="00B67F2D" w:rsidRPr="00F24860" w:rsidRDefault="00B67F2D" w:rsidP="00B67F2D">
            <w:pPr>
              <w:pStyle w:val="a4"/>
              <w:ind w:left="-426"/>
              <w:rPr>
                <w:rFonts w:ascii="Times New Roman" w:hAnsi="Times New Roman" w:cs="Times New Roman"/>
                <w:sz w:val="28"/>
                <w:szCs w:val="28"/>
                <w:highlight w:val="yellow"/>
              </w:rPr>
            </w:pPr>
            <w:r w:rsidRPr="00F24860">
              <w:rPr>
                <w:rFonts w:ascii="Times New Roman" w:hAnsi="Times New Roman" w:cs="Times New Roman"/>
                <w:sz w:val="28"/>
                <w:szCs w:val="28"/>
              </w:rPr>
              <w:t>3</w:t>
            </w:r>
          </w:p>
        </w:tc>
        <w:tc>
          <w:tcPr>
            <w:tcW w:w="2695" w:type="dxa"/>
            <w:vAlign w:val="bottom"/>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Организация обучения неработающего населения в УКП</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ind w:left="-426"/>
              <w:jc w:val="center"/>
              <w:rPr>
                <w:sz w:val="28"/>
                <w:szCs w:val="28"/>
              </w:rPr>
            </w:pPr>
            <w:r w:rsidRPr="00F24860">
              <w:rPr>
                <w:sz w:val="28"/>
                <w:szCs w:val="28"/>
              </w:rPr>
              <w:t>1,0</w:t>
            </w:r>
          </w:p>
        </w:tc>
        <w:tc>
          <w:tcPr>
            <w:tcW w:w="129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B67F2D" w:rsidRPr="00F24860" w:rsidTr="003120D5">
        <w:trPr>
          <w:trHeight w:val="484"/>
        </w:trPr>
        <w:tc>
          <w:tcPr>
            <w:tcW w:w="594" w:type="dxa"/>
          </w:tcPr>
          <w:p w:rsidR="00B67F2D" w:rsidRPr="00F24860" w:rsidRDefault="00B67F2D" w:rsidP="00B67F2D">
            <w:pPr>
              <w:pStyle w:val="a4"/>
              <w:ind w:left="-426"/>
              <w:rPr>
                <w:rFonts w:ascii="Times New Roman" w:hAnsi="Times New Roman" w:cs="Times New Roman"/>
                <w:sz w:val="28"/>
                <w:szCs w:val="28"/>
              </w:rPr>
            </w:pPr>
            <w:r w:rsidRPr="00F24860">
              <w:rPr>
                <w:rFonts w:ascii="Times New Roman" w:hAnsi="Times New Roman" w:cs="Times New Roman"/>
                <w:sz w:val="28"/>
                <w:szCs w:val="28"/>
              </w:rPr>
              <w:t>4</w:t>
            </w:r>
          </w:p>
        </w:tc>
        <w:tc>
          <w:tcPr>
            <w:tcW w:w="2695" w:type="dxa"/>
            <w:vAlign w:val="bottom"/>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Приобретение плакатов по тематике ГО и ЧС</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98"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263"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1,0</w:t>
            </w:r>
          </w:p>
        </w:tc>
      </w:tr>
      <w:tr w:rsidR="00B67F2D" w:rsidRPr="00F24860" w:rsidTr="003120D5">
        <w:trPr>
          <w:trHeight w:val="282"/>
        </w:trPr>
        <w:tc>
          <w:tcPr>
            <w:tcW w:w="594" w:type="dxa"/>
          </w:tcPr>
          <w:p w:rsidR="00B67F2D" w:rsidRPr="00F24860" w:rsidRDefault="00B67F2D" w:rsidP="00B67F2D">
            <w:pPr>
              <w:pStyle w:val="a4"/>
              <w:ind w:left="-426"/>
              <w:rPr>
                <w:rFonts w:ascii="Times New Roman" w:hAnsi="Times New Roman" w:cs="Times New Roman"/>
                <w:sz w:val="28"/>
                <w:szCs w:val="28"/>
              </w:rPr>
            </w:pPr>
          </w:p>
        </w:tc>
        <w:tc>
          <w:tcPr>
            <w:tcW w:w="2695" w:type="dxa"/>
            <w:vAlign w:val="bottom"/>
          </w:tcPr>
          <w:p w:rsidR="00B67F2D" w:rsidRPr="006E74AA" w:rsidRDefault="00B67F2D" w:rsidP="00B67F2D">
            <w:pPr>
              <w:pStyle w:val="a4"/>
              <w:ind w:left="-426"/>
              <w:jc w:val="center"/>
              <w:rPr>
                <w:rFonts w:ascii="Times New Roman" w:hAnsi="Times New Roman" w:cs="Times New Roman"/>
                <w:b/>
                <w:sz w:val="28"/>
                <w:szCs w:val="28"/>
              </w:rPr>
            </w:pPr>
            <w:r w:rsidRPr="006E74AA">
              <w:rPr>
                <w:rFonts w:ascii="Times New Roman" w:hAnsi="Times New Roman" w:cs="Times New Roman"/>
                <w:b/>
                <w:sz w:val="28"/>
                <w:szCs w:val="28"/>
              </w:rPr>
              <w:t>Всего по мероприятиям</w:t>
            </w:r>
          </w:p>
        </w:tc>
        <w:tc>
          <w:tcPr>
            <w:tcW w:w="1354"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0</w:t>
            </w:r>
          </w:p>
        </w:tc>
        <w:tc>
          <w:tcPr>
            <w:tcW w:w="1378" w:type="dxa"/>
          </w:tcPr>
          <w:p w:rsidR="00B67F2D" w:rsidRPr="00F24860" w:rsidRDefault="00B67F2D" w:rsidP="00B67F2D">
            <w:pPr>
              <w:ind w:left="-426"/>
              <w:jc w:val="center"/>
              <w:rPr>
                <w:sz w:val="28"/>
                <w:szCs w:val="28"/>
              </w:rPr>
            </w:pPr>
            <w:r>
              <w:rPr>
                <w:sz w:val="28"/>
                <w:szCs w:val="28"/>
              </w:rPr>
              <w:t>8</w:t>
            </w:r>
            <w:r w:rsidRPr="00F24860">
              <w:rPr>
                <w:sz w:val="28"/>
                <w:szCs w:val="28"/>
              </w:rPr>
              <w:t>4,0</w:t>
            </w:r>
          </w:p>
        </w:tc>
        <w:tc>
          <w:tcPr>
            <w:tcW w:w="1298" w:type="dxa"/>
          </w:tcPr>
          <w:p w:rsidR="00B67F2D" w:rsidRPr="00F24860" w:rsidRDefault="00B67F2D" w:rsidP="00B67F2D">
            <w:pPr>
              <w:ind w:left="-426"/>
              <w:jc w:val="center"/>
              <w:rPr>
                <w:sz w:val="28"/>
                <w:szCs w:val="28"/>
              </w:rPr>
            </w:pPr>
            <w:r w:rsidRPr="00F24860">
              <w:rPr>
                <w:sz w:val="28"/>
                <w:szCs w:val="28"/>
              </w:rPr>
              <w:t>64,0</w:t>
            </w:r>
          </w:p>
        </w:tc>
        <w:tc>
          <w:tcPr>
            <w:tcW w:w="1263" w:type="dxa"/>
          </w:tcPr>
          <w:p w:rsidR="00B67F2D" w:rsidRPr="00F24860" w:rsidRDefault="00B67F2D" w:rsidP="00B67F2D">
            <w:pPr>
              <w:ind w:left="-426"/>
              <w:jc w:val="center"/>
              <w:rPr>
                <w:sz w:val="28"/>
                <w:szCs w:val="28"/>
              </w:rPr>
            </w:pPr>
            <w:r w:rsidRPr="00F24860">
              <w:rPr>
                <w:sz w:val="28"/>
                <w:szCs w:val="28"/>
              </w:rPr>
              <w:t>64,0</w:t>
            </w:r>
          </w:p>
        </w:tc>
        <w:tc>
          <w:tcPr>
            <w:tcW w:w="1565" w:type="dxa"/>
          </w:tcPr>
          <w:p w:rsidR="00B67F2D" w:rsidRPr="00F24860" w:rsidRDefault="00B67F2D" w:rsidP="00B67F2D">
            <w:pPr>
              <w:pStyle w:val="a4"/>
              <w:ind w:left="-426"/>
              <w:jc w:val="center"/>
              <w:rPr>
                <w:rFonts w:ascii="Times New Roman" w:hAnsi="Times New Roman" w:cs="Times New Roman"/>
                <w:sz w:val="28"/>
                <w:szCs w:val="28"/>
              </w:rPr>
            </w:pPr>
            <w:r w:rsidRPr="00F24860">
              <w:rPr>
                <w:rFonts w:ascii="Times New Roman" w:hAnsi="Times New Roman" w:cs="Times New Roman"/>
                <w:sz w:val="28"/>
                <w:szCs w:val="28"/>
              </w:rPr>
              <w:t>64,0</w:t>
            </w:r>
          </w:p>
        </w:tc>
      </w:tr>
    </w:tbl>
    <w:p w:rsidR="00B67F2D" w:rsidRPr="00F24860" w:rsidRDefault="00B67F2D" w:rsidP="00B67F2D">
      <w:pPr>
        <w:rPr>
          <w:sz w:val="28"/>
          <w:szCs w:val="28"/>
        </w:rPr>
      </w:pPr>
    </w:p>
    <w:p w:rsidR="00F729D3" w:rsidRPr="00730F53" w:rsidRDefault="00F729D3" w:rsidP="00BF739B">
      <w:pPr>
        <w:tabs>
          <w:tab w:val="left" w:pos="-284"/>
        </w:tabs>
        <w:ind w:left="-426"/>
      </w:pPr>
    </w:p>
    <w:p w:rsidR="004C3712" w:rsidRDefault="004C3712" w:rsidP="004C3712">
      <w:pPr>
        <w:jc w:val="center"/>
        <w:rPr>
          <w:sz w:val="28"/>
          <w:szCs w:val="28"/>
        </w:rPr>
      </w:pPr>
    </w:p>
    <w:p w:rsidR="004C3712" w:rsidRDefault="004C3712" w:rsidP="004C3712">
      <w:pPr>
        <w:jc w:val="center"/>
        <w:rPr>
          <w:sz w:val="28"/>
          <w:szCs w:val="28"/>
        </w:rPr>
      </w:pPr>
      <w:r>
        <w:rPr>
          <w:sz w:val="28"/>
          <w:szCs w:val="28"/>
        </w:rPr>
        <w:t xml:space="preserve">Администрация Чамзинского муниципального района </w:t>
      </w:r>
    </w:p>
    <w:p w:rsidR="004C3712" w:rsidRDefault="004C3712" w:rsidP="004C3712">
      <w:pPr>
        <w:jc w:val="center"/>
        <w:rPr>
          <w:b/>
          <w:sz w:val="28"/>
          <w:szCs w:val="28"/>
        </w:rPr>
      </w:pPr>
      <w:r>
        <w:rPr>
          <w:sz w:val="28"/>
          <w:szCs w:val="28"/>
        </w:rPr>
        <w:t>Республика Мордовия</w:t>
      </w:r>
    </w:p>
    <w:p w:rsidR="004C3712" w:rsidRDefault="004C3712" w:rsidP="004C3712">
      <w:pPr>
        <w:jc w:val="center"/>
        <w:rPr>
          <w:b/>
          <w:sz w:val="28"/>
          <w:szCs w:val="28"/>
        </w:rPr>
      </w:pPr>
    </w:p>
    <w:p w:rsidR="004C3712" w:rsidRPr="003125E5" w:rsidRDefault="004C3712" w:rsidP="004C3712">
      <w:pPr>
        <w:jc w:val="center"/>
        <w:rPr>
          <w:sz w:val="28"/>
          <w:szCs w:val="28"/>
        </w:rPr>
      </w:pPr>
      <w:r w:rsidRPr="003125E5">
        <w:rPr>
          <w:sz w:val="28"/>
          <w:szCs w:val="28"/>
        </w:rPr>
        <w:t>ПОСТАНОВЛЕНИЕ</w:t>
      </w:r>
    </w:p>
    <w:p w:rsidR="004C3712" w:rsidRPr="003125E5" w:rsidRDefault="004C3712" w:rsidP="004C3712">
      <w:pPr>
        <w:jc w:val="both"/>
        <w:rPr>
          <w:sz w:val="28"/>
          <w:szCs w:val="28"/>
        </w:rPr>
      </w:pPr>
    </w:p>
    <w:p w:rsidR="004C3712" w:rsidRDefault="004C3712" w:rsidP="004C3712">
      <w:pPr>
        <w:jc w:val="both"/>
        <w:rPr>
          <w:sz w:val="28"/>
          <w:szCs w:val="28"/>
        </w:rPr>
      </w:pPr>
      <w:r w:rsidRPr="005B1553">
        <w:rPr>
          <w:sz w:val="28"/>
          <w:szCs w:val="28"/>
          <w:u w:val="single"/>
        </w:rPr>
        <w:t>23.09.2022 г</w:t>
      </w:r>
      <w:r>
        <w:rPr>
          <w:sz w:val="28"/>
          <w:szCs w:val="28"/>
          <w:u w:val="single"/>
        </w:rPr>
        <w:t>.</w:t>
      </w:r>
      <w:r>
        <w:rPr>
          <w:sz w:val="28"/>
          <w:szCs w:val="28"/>
        </w:rPr>
        <w:t xml:space="preserve">                                                                                                     №</w:t>
      </w:r>
      <w:r w:rsidRPr="005B1553">
        <w:rPr>
          <w:sz w:val="28"/>
          <w:szCs w:val="28"/>
          <w:u w:val="single"/>
        </w:rPr>
        <w:t>721</w:t>
      </w:r>
    </w:p>
    <w:p w:rsidR="004C3712" w:rsidRDefault="004C3712" w:rsidP="004C3712">
      <w:pPr>
        <w:jc w:val="both"/>
        <w:rPr>
          <w:sz w:val="28"/>
          <w:szCs w:val="28"/>
        </w:rPr>
      </w:pPr>
    </w:p>
    <w:p w:rsidR="004C3712" w:rsidRDefault="004C3712" w:rsidP="004C3712">
      <w:pPr>
        <w:jc w:val="center"/>
        <w:rPr>
          <w:sz w:val="28"/>
          <w:szCs w:val="28"/>
        </w:rPr>
      </w:pPr>
      <w:r>
        <w:rPr>
          <w:sz w:val="28"/>
          <w:szCs w:val="28"/>
        </w:rPr>
        <w:t>р.п. Чамзинка</w:t>
      </w:r>
    </w:p>
    <w:p w:rsidR="004C3712" w:rsidRPr="00676825" w:rsidRDefault="004C3712" w:rsidP="004C3712">
      <w:pPr>
        <w:shd w:val="clear" w:color="auto" w:fill="FFFFFF"/>
        <w:jc w:val="center"/>
        <w:rPr>
          <w:color w:val="000000"/>
          <w:spacing w:val="-1"/>
          <w:sz w:val="28"/>
          <w:szCs w:val="28"/>
        </w:rPr>
      </w:pPr>
    </w:p>
    <w:p w:rsidR="004C3712" w:rsidRPr="00C46FA3" w:rsidRDefault="004C3712" w:rsidP="004C3712">
      <w:pPr>
        <w:ind w:left="-567"/>
        <w:jc w:val="center"/>
        <w:rPr>
          <w:b/>
          <w:sz w:val="28"/>
          <w:szCs w:val="28"/>
        </w:rPr>
      </w:pPr>
      <w:r w:rsidRPr="00C46FA3">
        <w:rPr>
          <w:b/>
          <w:sz w:val="28"/>
          <w:szCs w:val="28"/>
        </w:rPr>
        <w:t xml:space="preserve">О проведении «Месячника гражданской </w:t>
      </w:r>
      <w:r>
        <w:rPr>
          <w:b/>
          <w:sz w:val="28"/>
          <w:szCs w:val="28"/>
        </w:rPr>
        <w:t>обороны</w:t>
      </w:r>
      <w:r w:rsidRPr="00C46FA3">
        <w:rPr>
          <w:b/>
          <w:sz w:val="28"/>
          <w:szCs w:val="28"/>
        </w:rPr>
        <w:t>»</w:t>
      </w:r>
    </w:p>
    <w:p w:rsidR="004C3712" w:rsidRDefault="004C3712" w:rsidP="004C3712">
      <w:pPr>
        <w:ind w:left="-567"/>
        <w:jc w:val="center"/>
        <w:rPr>
          <w:b/>
          <w:sz w:val="28"/>
          <w:szCs w:val="28"/>
        </w:rPr>
      </w:pPr>
      <w:r w:rsidRPr="00C46FA3">
        <w:rPr>
          <w:b/>
          <w:sz w:val="28"/>
          <w:szCs w:val="28"/>
        </w:rPr>
        <w:t xml:space="preserve">в </w:t>
      </w:r>
      <w:r>
        <w:rPr>
          <w:b/>
          <w:sz w:val="28"/>
          <w:szCs w:val="28"/>
        </w:rPr>
        <w:t>Чамзинском</w:t>
      </w:r>
      <w:r w:rsidRPr="00C46FA3">
        <w:rPr>
          <w:b/>
          <w:sz w:val="28"/>
          <w:szCs w:val="28"/>
        </w:rPr>
        <w:t xml:space="preserve"> муниципальном районе</w:t>
      </w:r>
    </w:p>
    <w:p w:rsidR="004C3712" w:rsidRPr="00C46FA3" w:rsidRDefault="004C3712" w:rsidP="004C3712">
      <w:pPr>
        <w:ind w:left="-567"/>
        <w:jc w:val="center"/>
        <w:rPr>
          <w:b/>
          <w:sz w:val="28"/>
          <w:szCs w:val="28"/>
        </w:rPr>
      </w:pPr>
      <w:r>
        <w:rPr>
          <w:b/>
          <w:sz w:val="28"/>
          <w:szCs w:val="28"/>
        </w:rPr>
        <w:t>Республики Мордовия</w:t>
      </w:r>
    </w:p>
    <w:p w:rsidR="004C3712" w:rsidRDefault="004C3712" w:rsidP="004C3712">
      <w:pPr>
        <w:shd w:val="clear" w:color="auto" w:fill="FFFFFF"/>
        <w:ind w:left="-567"/>
        <w:rPr>
          <w:b/>
          <w:bCs/>
          <w:sz w:val="28"/>
          <w:szCs w:val="28"/>
        </w:rPr>
      </w:pPr>
    </w:p>
    <w:p w:rsidR="004C3712" w:rsidRDefault="004C3712" w:rsidP="004C3712">
      <w:pPr>
        <w:shd w:val="clear" w:color="auto" w:fill="FFFFFF"/>
        <w:ind w:left="-567"/>
        <w:jc w:val="both"/>
        <w:rPr>
          <w:sz w:val="28"/>
          <w:szCs w:val="28"/>
        </w:rPr>
      </w:pPr>
      <w:r>
        <w:rPr>
          <w:sz w:val="28"/>
          <w:szCs w:val="28"/>
        </w:rPr>
        <w:t xml:space="preserve">      </w:t>
      </w:r>
      <w:r w:rsidRPr="002E1B4E">
        <w:rPr>
          <w:sz w:val="28"/>
          <w:szCs w:val="28"/>
        </w:rPr>
        <w:t>В соответс</w:t>
      </w:r>
      <w:r>
        <w:rPr>
          <w:sz w:val="28"/>
          <w:szCs w:val="28"/>
        </w:rPr>
        <w:t>твии с Федеральным Законом от 12.02.1998 г.</w:t>
      </w:r>
      <w:r w:rsidRPr="002E1B4E">
        <w:rPr>
          <w:sz w:val="28"/>
          <w:szCs w:val="28"/>
        </w:rPr>
        <w:t xml:space="preserve"> № </w:t>
      </w:r>
      <w:r>
        <w:rPr>
          <w:sz w:val="28"/>
          <w:szCs w:val="28"/>
        </w:rPr>
        <w:t>2</w:t>
      </w:r>
      <w:r w:rsidRPr="002E1B4E">
        <w:rPr>
          <w:sz w:val="28"/>
          <w:szCs w:val="28"/>
        </w:rPr>
        <w:t>8-ФЗ «О</w:t>
      </w:r>
      <w:r>
        <w:rPr>
          <w:sz w:val="28"/>
          <w:szCs w:val="28"/>
        </w:rPr>
        <w:t xml:space="preserve"> гражданской обороне</w:t>
      </w:r>
      <w:r w:rsidRPr="002E1B4E">
        <w:rPr>
          <w:sz w:val="28"/>
          <w:szCs w:val="28"/>
        </w:rPr>
        <w:t>»,</w:t>
      </w:r>
      <w:r>
        <w:rPr>
          <w:sz w:val="28"/>
          <w:szCs w:val="28"/>
        </w:rPr>
        <w:t xml:space="preserve"> Федеральным Законом от 21.12.</w:t>
      </w:r>
      <w:r w:rsidRPr="002E1B4E">
        <w:rPr>
          <w:sz w:val="28"/>
          <w:szCs w:val="28"/>
        </w:rPr>
        <w:t xml:space="preserve"> 1994 г</w:t>
      </w:r>
      <w:r>
        <w:rPr>
          <w:sz w:val="28"/>
          <w:szCs w:val="28"/>
        </w:rPr>
        <w:t>.</w:t>
      </w:r>
      <w:r w:rsidRPr="002E1B4E">
        <w:rPr>
          <w:sz w:val="28"/>
          <w:szCs w:val="28"/>
        </w:rPr>
        <w:t xml:space="preserve"> № 68-ФЗ «О защите населения и территории от чрезвычайных ситуаций природного и техногенного характера»,</w:t>
      </w:r>
      <w:r>
        <w:rPr>
          <w:sz w:val="28"/>
          <w:szCs w:val="28"/>
        </w:rPr>
        <w:t xml:space="preserve"> </w:t>
      </w:r>
      <w:r w:rsidRPr="002E1B4E">
        <w:rPr>
          <w:sz w:val="28"/>
          <w:szCs w:val="28"/>
        </w:rPr>
        <w:t xml:space="preserve"> </w:t>
      </w:r>
      <w:r w:rsidRPr="008A1140">
        <w:rPr>
          <w:sz w:val="28"/>
          <w:szCs w:val="28"/>
        </w:rPr>
        <w:t>постановлением Правительства Российской Федерации о</w:t>
      </w:r>
      <w:r w:rsidRPr="008A1140">
        <w:rPr>
          <w:color w:val="22272F"/>
          <w:sz w:val="28"/>
          <w:szCs w:val="28"/>
          <w:shd w:val="clear" w:color="auto" w:fill="FFFFFF"/>
        </w:rPr>
        <w:t>т 18.09.2020 г. N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Пост</w:t>
      </w:r>
      <w:r>
        <w:rPr>
          <w:color w:val="22272F"/>
          <w:sz w:val="28"/>
          <w:szCs w:val="28"/>
          <w:shd w:val="clear" w:color="auto" w:fill="FFFFFF"/>
        </w:rPr>
        <w:t>ановление Правительства РФ от 2.11.</w:t>
      </w:r>
      <w:r w:rsidRPr="008A1140">
        <w:rPr>
          <w:color w:val="22272F"/>
          <w:sz w:val="28"/>
          <w:szCs w:val="28"/>
          <w:shd w:val="clear" w:color="auto" w:fill="FFFFFF"/>
        </w:rPr>
        <w:t xml:space="preserve"> 2000 г. N 841 "Об утверждении Положения о подготовке населения в области гражданской обороны"</w:t>
      </w:r>
      <w:r>
        <w:rPr>
          <w:sz w:val="28"/>
          <w:szCs w:val="28"/>
        </w:rPr>
        <w:t xml:space="preserve">, </w:t>
      </w:r>
      <w:r w:rsidRPr="00F30F11">
        <w:rPr>
          <w:rFonts w:eastAsia="Calibri"/>
          <w:sz w:val="28"/>
          <w:szCs w:val="28"/>
          <w:lang w:eastAsia="en-US"/>
        </w:rPr>
        <w:t xml:space="preserve">во исполнение Плана основных мероприятий Чамзинского муниципального района Республики Мордовия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w:t>
      </w:r>
      <w:r w:rsidRPr="002E1B4E">
        <w:rPr>
          <w:sz w:val="28"/>
          <w:szCs w:val="28"/>
        </w:rPr>
        <w:t xml:space="preserve">в </w:t>
      </w:r>
      <w:r w:rsidRPr="002E1B4E">
        <w:rPr>
          <w:sz w:val="28"/>
          <w:szCs w:val="28"/>
        </w:rPr>
        <w:lastRenderedPageBreak/>
        <w:t xml:space="preserve">целях дальнейшего развития и совершенствования форм организаторской работы, обучения населения действиям в условиях </w:t>
      </w:r>
      <w:r>
        <w:rPr>
          <w:sz w:val="28"/>
          <w:szCs w:val="28"/>
          <w:shd w:val="clear" w:color="auto" w:fill="FBFBFB"/>
        </w:rPr>
        <w:t>чрезвычайных ситуациях природного и техногенного характера</w:t>
      </w:r>
      <w:r w:rsidRPr="002E1B4E">
        <w:rPr>
          <w:sz w:val="28"/>
          <w:szCs w:val="28"/>
        </w:rPr>
        <w:t>, пропаганды знаний в области гражданской обороны и привлечения к этой работе государственных структур и средств массовой информации</w:t>
      </w:r>
      <w:r>
        <w:rPr>
          <w:sz w:val="28"/>
          <w:szCs w:val="28"/>
        </w:rPr>
        <w:t xml:space="preserve">, Администрация Чамзинского муниципального района </w:t>
      </w:r>
    </w:p>
    <w:p w:rsidR="004C3712" w:rsidRDefault="004C3712" w:rsidP="004C3712">
      <w:pPr>
        <w:ind w:left="-567" w:firstLine="567"/>
        <w:jc w:val="both"/>
        <w:rPr>
          <w:sz w:val="28"/>
          <w:szCs w:val="28"/>
        </w:rPr>
      </w:pPr>
    </w:p>
    <w:p w:rsidR="004C3712" w:rsidRDefault="004C3712" w:rsidP="004C3712">
      <w:pPr>
        <w:ind w:left="-567" w:firstLine="567"/>
        <w:jc w:val="center"/>
        <w:rPr>
          <w:sz w:val="28"/>
          <w:szCs w:val="28"/>
        </w:rPr>
      </w:pPr>
      <w:r>
        <w:rPr>
          <w:sz w:val="28"/>
          <w:szCs w:val="28"/>
        </w:rPr>
        <w:t>ПОСТАНОВЛЯЕТ:</w:t>
      </w:r>
    </w:p>
    <w:p w:rsidR="004C3712" w:rsidRDefault="004C3712" w:rsidP="004C3712">
      <w:pPr>
        <w:tabs>
          <w:tab w:val="center" w:pos="709"/>
        </w:tabs>
        <w:ind w:left="-567"/>
        <w:jc w:val="both"/>
        <w:rPr>
          <w:sz w:val="28"/>
          <w:szCs w:val="28"/>
        </w:rPr>
      </w:pPr>
    </w:p>
    <w:p w:rsidR="004C3712" w:rsidRDefault="004C3712" w:rsidP="004C3712">
      <w:pPr>
        <w:tabs>
          <w:tab w:val="center" w:pos="0"/>
        </w:tabs>
        <w:ind w:left="-567"/>
        <w:jc w:val="both"/>
        <w:rPr>
          <w:sz w:val="28"/>
          <w:szCs w:val="28"/>
        </w:rPr>
      </w:pPr>
      <w:r>
        <w:rPr>
          <w:sz w:val="28"/>
          <w:szCs w:val="28"/>
        </w:rPr>
        <w:t xml:space="preserve">     1. В период с 1</w:t>
      </w:r>
      <w:r w:rsidRPr="003357E2">
        <w:rPr>
          <w:sz w:val="28"/>
          <w:szCs w:val="28"/>
        </w:rPr>
        <w:t xml:space="preserve"> </w:t>
      </w:r>
      <w:r>
        <w:rPr>
          <w:sz w:val="28"/>
          <w:szCs w:val="28"/>
        </w:rPr>
        <w:t>октября по 1 ноября</w:t>
      </w:r>
      <w:r w:rsidRPr="003357E2">
        <w:rPr>
          <w:sz w:val="28"/>
          <w:szCs w:val="28"/>
        </w:rPr>
        <w:t xml:space="preserve"> 20</w:t>
      </w:r>
      <w:r>
        <w:rPr>
          <w:sz w:val="28"/>
          <w:szCs w:val="28"/>
        </w:rPr>
        <w:t>22</w:t>
      </w:r>
      <w:r w:rsidRPr="003357E2">
        <w:rPr>
          <w:sz w:val="28"/>
          <w:szCs w:val="28"/>
        </w:rPr>
        <w:t xml:space="preserve"> года </w:t>
      </w:r>
      <w:r>
        <w:rPr>
          <w:sz w:val="28"/>
          <w:szCs w:val="28"/>
        </w:rPr>
        <w:t xml:space="preserve">провести </w:t>
      </w:r>
      <w:r w:rsidRPr="003357E2">
        <w:rPr>
          <w:sz w:val="28"/>
          <w:szCs w:val="28"/>
        </w:rPr>
        <w:t>в Чамзинском муниципальном районе Республики Мордовия «Месячник гражданской обороны».</w:t>
      </w:r>
    </w:p>
    <w:p w:rsidR="004C3712" w:rsidRPr="00924CCB" w:rsidRDefault="004C3712" w:rsidP="004C3712">
      <w:pPr>
        <w:tabs>
          <w:tab w:val="center" w:pos="0"/>
        </w:tabs>
        <w:ind w:left="-567"/>
        <w:jc w:val="both"/>
        <w:rPr>
          <w:sz w:val="28"/>
          <w:szCs w:val="28"/>
        </w:rPr>
      </w:pPr>
      <w:r>
        <w:rPr>
          <w:sz w:val="28"/>
          <w:szCs w:val="28"/>
        </w:rPr>
        <w:t xml:space="preserve">     2. Утвердить прилагаемый план проведения «Месячника гражданской обороны» в Чамзинском муниципальном районе Республики Мордовия.</w:t>
      </w:r>
    </w:p>
    <w:p w:rsidR="004C3712" w:rsidRDefault="004C3712" w:rsidP="004C3712">
      <w:pPr>
        <w:tabs>
          <w:tab w:val="center" w:pos="0"/>
        </w:tabs>
        <w:ind w:left="-567"/>
        <w:jc w:val="both"/>
        <w:rPr>
          <w:sz w:val="28"/>
          <w:szCs w:val="28"/>
        </w:rPr>
      </w:pPr>
      <w:r>
        <w:rPr>
          <w:sz w:val="28"/>
          <w:szCs w:val="28"/>
        </w:rPr>
        <w:t xml:space="preserve">     3. В рамках «Месячника гражданской обороны»:</w:t>
      </w:r>
    </w:p>
    <w:p w:rsidR="004C3712" w:rsidRPr="001B5684" w:rsidRDefault="004C3712" w:rsidP="004C3712">
      <w:pPr>
        <w:tabs>
          <w:tab w:val="center" w:pos="0"/>
        </w:tabs>
        <w:ind w:left="-567"/>
        <w:jc w:val="both"/>
        <w:rPr>
          <w:sz w:val="28"/>
          <w:szCs w:val="28"/>
        </w:rPr>
      </w:pPr>
      <w:r>
        <w:rPr>
          <w:sz w:val="28"/>
          <w:szCs w:val="28"/>
        </w:rPr>
        <w:t xml:space="preserve">     - Управлению по социальной работе Администрации Чамзинского муниципального района обеспечить проведение в образовательных учреждениях района </w:t>
      </w:r>
      <w:r>
        <w:rPr>
          <w:color w:val="1A1A1A"/>
          <w:spacing w:val="-6"/>
          <w:sz w:val="29"/>
          <w:szCs w:val="29"/>
          <w:shd w:val="clear" w:color="auto" w:fill="FFFFFF"/>
        </w:rPr>
        <w:t>Месячника гражданской обороны</w:t>
      </w:r>
      <w:r w:rsidRPr="001B5684">
        <w:rPr>
          <w:spacing w:val="-6"/>
          <w:sz w:val="29"/>
          <w:szCs w:val="29"/>
          <w:shd w:val="clear" w:color="auto" w:fill="FFFFFF"/>
        </w:rPr>
        <w:t>, в рамках которого провести занятия, открытые уроки по основам безопасности жизнедеятельности, выставки, семинары, торжественные мероприятия в «День гражданской обороны</w:t>
      </w:r>
      <w:r>
        <w:rPr>
          <w:spacing w:val="-6"/>
          <w:sz w:val="29"/>
          <w:szCs w:val="29"/>
          <w:shd w:val="clear" w:color="auto" w:fill="FFFFFF"/>
        </w:rPr>
        <w:t>»;</w:t>
      </w:r>
    </w:p>
    <w:p w:rsidR="004C3712" w:rsidRDefault="004C3712" w:rsidP="004C3712">
      <w:pPr>
        <w:tabs>
          <w:tab w:val="center" w:pos="0"/>
        </w:tabs>
        <w:ind w:left="-567"/>
        <w:jc w:val="both"/>
        <w:rPr>
          <w:sz w:val="28"/>
          <w:szCs w:val="28"/>
        </w:rPr>
      </w:pPr>
      <w:r>
        <w:rPr>
          <w:sz w:val="28"/>
          <w:szCs w:val="28"/>
        </w:rPr>
        <w:t xml:space="preserve">      - Государственному бюджетному учреждению здравоохранения Республики Мордовии  «Комсомольская центральная больница» (по согласованию) обеспечить  проведение мероприятий, направленных на повышение уровня практических навыков персонала при действиях в </w:t>
      </w:r>
      <w:r>
        <w:rPr>
          <w:sz w:val="28"/>
          <w:szCs w:val="28"/>
          <w:shd w:val="clear" w:color="auto" w:fill="FBFBFB"/>
        </w:rPr>
        <w:t xml:space="preserve">чрезвычайных ситуациях природного и техногенного характера </w:t>
      </w:r>
      <w:r>
        <w:rPr>
          <w:sz w:val="28"/>
          <w:szCs w:val="28"/>
        </w:rPr>
        <w:t>в лечебных учреждениях района;</w:t>
      </w:r>
    </w:p>
    <w:p w:rsidR="004C3712" w:rsidRDefault="004C3712" w:rsidP="004C3712">
      <w:pPr>
        <w:shd w:val="clear" w:color="auto" w:fill="FFFFFF"/>
        <w:ind w:left="-567"/>
        <w:jc w:val="both"/>
        <w:rPr>
          <w:b/>
          <w:bCs/>
          <w:sz w:val="28"/>
          <w:szCs w:val="28"/>
        </w:rPr>
      </w:pPr>
      <w:r>
        <w:rPr>
          <w:sz w:val="28"/>
          <w:szCs w:val="28"/>
        </w:rPr>
        <w:t xml:space="preserve">      - </w:t>
      </w:r>
      <w:r w:rsidRPr="001B5684">
        <w:rPr>
          <w:sz w:val="28"/>
          <w:szCs w:val="28"/>
        </w:rPr>
        <w:t>П</w:t>
      </w:r>
      <w:r>
        <w:rPr>
          <w:sz w:val="28"/>
          <w:szCs w:val="28"/>
        </w:rPr>
        <w:t>ожарно-спасательной части №26 Федеральной противопожарной службы Государственной противопожарной службы ГУ МЧС России по Республике Мордовия</w:t>
      </w:r>
      <w:r w:rsidRPr="001B5684">
        <w:rPr>
          <w:sz w:val="28"/>
          <w:szCs w:val="28"/>
        </w:rPr>
        <w:t xml:space="preserve"> (по согласованию)</w:t>
      </w:r>
      <w:r>
        <w:rPr>
          <w:sz w:val="28"/>
          <w:szCs w:val="28"/>
        </w:rPr>
        <w:t xml:space="preserve"> провести в образовательных организациях района показные занятия и тренировки при угрозе</w:t>
      </w:r>
      <w:r w:rsidRPr="005A47AF">
        <w:rPr>
          <w:sz w:val="28"/>
          <w:szCs w:val="28"/>
          <w:shd w:val="clear" w:color="auto" w:fill="FBFBFB"/>
        </w:rPr>
        <w:t xml:space="preserve"> </w:t>
      </w:r>
      <w:r>
        <w:rPr>
          <w:sz w:val="28"/>
          <w:szCs w:val="28"/>
          <w:shd w:val="clear" w:color="auto" w:fill="FBFBFB"/>
        </w:rPr>
        <w:t>чрезвычайных ситуациях природного и техногенного характера;</w:t>
      </w:r>
    </w:p>
    <w:p w:rsidR="004C3712" w:rsidRDefault="004C3712" w:rsidP="004C3712">
      <w:pPr>
        <w:tabs>
          <w:tab w:val="center" w:pos="709"/>
        </w:tabs>
        <w:ind w:left="-567"/>
        <w:jc w:val="both"/>
        <w:rPr>
          <w:sz w:val="28"/>
          <w:szCs w:val="28"/>
        </w:rPr>
      </w:pPr>
      <w:r>
        <w:rPr>
          <w:sz w:val="28"/>
          <w:szCs w:val="28"/>
        </w:rPr>
        <w:tab/>
        <w:t xml:space="preserve">     - руководителям предприятий, организаций и учреждений независимо от форм собственности, расположенных на территории Чамзинского муниципального района при проведении «Месячника гражданской обороны» оказывать всемерную помощь ответственным по делам гражданской обороны и чрезвычайным ситуациям в проведении запланированных мероприятий, активно практиковать использование всех форм и методов организаторской, методической и информационной работы с рабочими, служащими и ИТР;</w:t>
      </w:r>
    </w:p>
    <w:p w:rsidR="004C3712" w:rsidRDefault="004C3712" w:rsidP="004C3712">
      <w:pPr>
        <w:tabs>
          <w:tab w:val="center" w:pos="709"/>
        </w:tabs>
        <w:ind w:left="-567"/>
        <w:jc w:val="both"/>
        <w:rPr>
          <w:sz w:val="28"/>
          <w:szCs w:val="28"/>
        </w:rPr>
      </w:pPr>
      <w:r>
        <w:rPr>
          <w:sz w:val="28"/>
          <w:szCs w:val="28"/>
        </w:rPr>
        <w:t xml:space="preserve">     - редакции АНО газеты «Знамя», отделу по делам гражданской обороны и чрезвычайным ситуациям Администрации Чамзинского муниципального района, Управлению по социальной работе Администрации Чамзинского муниципального района  освещать ход проведения «Месячника гражданской обороны» в средствах массовой информации и социальных сетях района.</w:t>
      </w:r>
    </w:p>
    <w:p w:rsidR="004C3712" w:rsidRDefault="004C3712" w:rsidP="004C3712">
      <w:pPr>
        <w:tabs>
          <w:tab w:val="center" w:pos="0"/>
        </w:tabs>
        <w:ind w:left="-567"/>
        <w:jc w:val="both"/>
        <w:rPr>
          <w:sz w:val="28"/>
          <w:szCs w:val="28"/>
        </w:rPr>
      </w:pPr>
      <w:r>
        <w:rPr>
          <w:sz w:val="28"/>
          <w:szCs w:val="28"/>
        </w:rPr>
        <w:t xml:space="preserve">     4. Исполнителям плана мероприятий по проведению «Месячника гражданской обороны» представить отчеты в отдел по делам  гражданской обороны и чрезвычайным ситуациям Администрации Чамзинского муниципального района.</w:t>
      </w:r>
    </w:p>
    <w:p w:rsidR="004C3712" w:rsidRDefault="004C3712" w:rsidP="004C3712">
      <w:pPr>
        <w:tabs>
          <w:tab w:val="center" w:pos="0"/>
        </w:tabs>
        <w:ind w:left="-567"/>
        <w:jc w:val="both"/>
        <w:rPr>
          <w:sz w:val="28"/>
          <w:szCs w:val="28"/>
        </w:rPr>
      </w:pPr>
      <w:r>
        <w:rPr>
          <w:sz w:val="28"/>
          <w:szCs w:val="28"/>
        </w:rPr>
        <w:lastRenderedPageBreak/>
        <w:t xml:space="preserve">     5. При проведении «Месячника гражданской обороны» использовать все формы и методы организаторской, методической и информационной работы с населением.</w:t>
      </w:r>
    </w:p>
    <w:p w:rsidR="004C3712" w:rsidRDefault="004C3712" w:rsidP="004C3712">
      <w:pPr>
        <w:tabs>
          <w:tab w:val="center" w:pos="0"/>
        </w:tabs>
        <w:ind w:left="-567"/>
        <w:jc w:val="both"/>
        <w:rPr>
          <w:sz w:val="28"/>
          <w:szCs w:val="28"/>
        </w:rPr>
      </w:pPr>
      <w:r>
        <w:rPr>
          <w:sz w:val="28"/>
          <w:szCs w:val="28"/>
        </w:rPr>
        <w:t xml:space="preserve">     6. Контроль за исполнением настоящего постановления возложить на первого заместителя председателя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Тюрякина А.Ю.</w:t>
      </w:r>
    </w:p>
    <w:p w:rsidR="004C3712" w:rsidRPr="001D5E06" w:rsidRDefault="004C3712" w:rsidP="004C3712">
      <w:pPr>
        <w:tabs>
          <w:tab w:val="center" w:pos="0"/>
        </w:tabs>
        <w:ind w:left="-567"/>
        <w:jc w:val="both"/>
        <w:rPr>
          <w:sz w:val="28"/>
          <w:szCs w:val="28"/>
        </w:rPr>
      </w:pPr>
      <w:r>
        <w:rPr>
          <w:sz w:val="28"/>
          <w:szCs w:val="28"/>
        </w:rPr>
        <w:t xml:space="preserve">     7. </w:t>
      </w:r>
      <w:r w:rsidRPr="001D5E06">
        <w:rPr>
          <w:color w:val="000000"/>
          <w:spacing w:val="3"/>
          <w:sz w:val="28"/>
          <w:szCs w:val="28"/>
        </w:rPr>
        <w:t xml:space="preserve">Настоящее </w:t>
      </w:r>
      <w:r>
        <w:rPr>
          <w:color w:val="000000"/>
          <w:spacing w:val="3"/>
          <w:sz w:val="28"/>
          <w:szCs w:val="28"/>
        </w:rPr>
        <w:t>постановление вступает в силу после дня его официального опубликования в информационном бюллетене Чамзинского муниципального района.</w:t>
      </w:r>
    </w:p>
    <w:p w:rsidR="004C3712" w:rsidRDefault="004C3712" w:rsidP="004C3712">
      <w:pPr>
        <w:ind w:left="-567"/>
      </w:pPr>
    </w:p>
    <w:p w:rsidR="004C3712" w:rsidRDefault="004C3712" w:rsidP="004C3712">
      <w:pPr>
        <w:ind w:left="-567"/>
      </w:pPr>
    </w:p>
    <w:p w:rsidR="004C3712" w:rsidRDefault="004C3712" w:rsidP="004C3712">
      <w:pPr>
        <w:ind w:left="-567"/>
      </w:pPr>
    </w:p>
    <w:p w:rsidR="004C3712" w:rsidRDefault="004C3712" w:rsidP="004C3712">
      <w:pPr>
        <w:ind w:left="-567"/>
      </w:pPr>
    </w:p>
    <w:p w:rsidR="004C3712" w:rsidRPr="004C3712" w:rsidRDefault="004C3712" w:rsidP="004C3712">
      <w:pPr>
        <w:pStyle w:val="2"/>
        <w:ind w:left="-567"/>
        <w:jc w:val="both"/>
        <w:rPr>
          <w:rFonts w:ascii="Times New Roman" w:hAnsi="Times New Roman" w:cs="Times New Roman"/>
          <w:b w:val="0"/>
          <w:sz w:val="28"/>
          <w:szCs w:val="28"/>
        </w:rPr>
      </w:pPr>
      <w:r w:rsidRPr="004C3712">
        <w:rPr>
          <w:rFonts w:ascii="Times New Roman" w:hAnsi="Times New Roman" w:cs="Times New Roman"/>
          <w:b w:val="0"/>
          <w:sz w:val="28"/>
          <w:szCs w:val="28"/>
        </w:rPr>
        <w:t xml:space="preserve">Глава Чамзинского </w:t>
      </w:r>
    </w:p>
    <w:p w:rsidR="004C3712" w:rsidRPr="004C3712" w:rsidRDefault="004C3712" w:rsidP="004C3712">
      <w:pPr>
        <w:pStyle w:val="2"/>
        <w:ind w:left="-567"/>
        <w:jc w:val="both"/>
        <w:rPr>
          <w:rFonts w:ascii="Times New Roman" w:hAnsi="Times New Roman" w:cs="Times New Roman"/>
          <w:b w:val="0"/>
          <w:sz w:val="28"/>
          <w:szCs w:val="28"/>
        </w:rPr>
      </w:pPr>
      <w:r w:rsidRPr="004C3712">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Pr="004C3712">
        <w:rPr>
          <w:rFonts w:ascii="Times New Roman" w:hAnsi="Times New Roman" w:cs="Times New Roman"/>
          <w:b w:val="0"/>
          <w:sz w:val="28"/>
          <w:szCs w:val="28"/>
        </w:rPr>
        <w:t xml:space="preserve">                                                 Р.А. Батеряков</w:t>
      </w:r>
    </w:p>
    <w:p w:rsidR="004C3712" w:rsidRDefault="004C3712" w:rsidP="004C3712">
      <w:pPr>
        <w:widowControl w:val="0"/>
        <w:shd w:val="clear" w:color="auto" w:fill="FFFFFF"/>
        <w:autoSpaceDE w:val="0"/>
        <w:ind w:left="-567"/>
      </w:pPr>
    </w:p>
    <w:p w:rsidR="004C3712" w:rsidRDefault="004C3712" w:rsidP="004C3712">
      <w:pPr>
        <w:widowControl w:val="0"/>
        <w:shd w:val="clear" w:color="auto" w:fill="FFFFFF"/>
        <w:autoSpaceDE w:val="0"/>
        <w:ind w:left="-567"/>
        <w:jc w:val="right"/>
      </w:pPr>
    </w:p>
    <w:p w:rsidR="004C3712" w:rsidRDefault="004C3712" w:rsidP="004C3712">
      <w:pPr>
        <w:widowControl w:val="0"/>
        <w:shd w:val="clear" w:color="auto" w:fill="FFFFFF"/>
        <w:autoSpaceDE w:val="0"/>
        <w:ind w:left="-567"/>
        <w:jc w:val="right"/>
      </w:pPr>
    </w:p>
    <w:p w:rsidR="004C3712" w:rsidRDefault="004C3712" w:rsidP="004C3712">
      <w:pPr>
        <w:widowControl w:val="0"/>
        <w:shd w:val="clear" w:color="auto" w:fill="FFFFFF"/>
        <w:autoSpaceDE w:val="0"/>
        <w:ind w:left="-567"/>
        <w:jc w:val="right"/>
      </w:pPr>
    </w:p>
    <w:p w:rsidR="004C3712" w:rsidRDefault="004C3712" w:rsidP="004C3712">
      <w:pPr>
        <w:widowControl w:val="0"/>
        <w:shd w:val="clear" w:color="auto" w:fill="FFFFFF"/>
        <w:autoSpaceDE w:val="0"/>
        <w:ind w:left="-567"/>
        <w:jc w:val="right"/>
      </w:pPr>
      <w:r>
        <w:t>Утверждено</w:t>
      </w:r>
    </w:p>
    <w:p w:rsidR="004C3712" w:rsidRDefault="004C3712" w:rsidP="004C3712">
      <w:pPr>
        <w:widowControl w:val="0"/>
        <w:shd w:val="clear" w:color="auto" w:fill="FFFFFF"/>
        <w:autoSpaceDE w:val="0"/>
        <w:ind w:left="-567"/>
        <w:jc w:val="right"/>
      </w:pPr>
      <w:r>
        <w:t xml:space="preserve"> Постановлением Администрации</w:t>
      </w:r>
    </w:p>
    <w:p w:rsidR="004C3712" w:rsidRDefault="004C3712" w:rsidP="004C3712">
      <w:pPr>
        <w:widowControl w:val="0"/>
        <w:shd w:val="clear" w:color="auto" w:fill="FFFFFF"/>
        <w:autoSpaceDE w:val="0"/>
        <w:ind w:left="-567"/>
        <w:jc w:val="right"/>
        <w:rPr>
          <w:bCs/>
          <w:spacing w:val="-2"/>
        </w:rPr>
      </w:pPr>
      <w:r>
        <w:rPr>
          <w:bCs/>
          <w:spacing w:val="-2"/>
        </w:rPr>
        <w:t>Чамзинского муниципального района</w:t>
      </w:r>
    </w:p>
    <w:p w:rsidR="004C3712" w:rsidRDefault="004C3712" w:rsidP="004C3712">
      <w:pPr>
        <w:widowControl w:val="0"/>
        <w:shd w:val="clear" w:color="auto" w:fill="FFFFFF"/>
        <w:autoSpaceDE w:val="0"/>
        <w:ind w:left="-567"/>
        <w:jc w:val="right"/>
        <w:rPr>
          <w:bCs/>
          <w:spacing w:val="-2"/>
        </w:rPr>
      </w:pPr>
      <w:r>
        <w:rPr>
          <w:bCs/>
          <w:spacing w:val="-2"/>
        </w:rPr>
        <w:t>Республики Мордовия</w:t>
      </w:r>
    </w:p>
    <w:p w:rsidR="004C3712" w:rsidRPr="00A53AC1" w:rsidRDefault="004C3712" w:rsidP="004C3712">
      <w:pPr>
        <w:widowControl w:val="0"/>
        <w:shd w:val="clear" w:color="auto" w:fill="FFFFFF"/>
        <w:autoSpaceDE w:val="0"/>
        <w:ind w:left="-567"/>
        <w:jc w:val="right"/>
        <w:rPr>
          <w:bCs/>
          <w:spacing w:val="-2"/>
        </w:rPr>
      </w:pPr>
      <w:r>
        <w:rPr>
          <w:bCs/>
          <w:spacing w:val="-2"/>
        </w:rPr>
        <w:t>от _______ 2022 г</w:t>
      </w:r>
      <w:r w:rsidRPr="00A53AC1">
        <w:rPr>
          <w:bCs/>
          <w:spacing w:val="-2"/>
        </w:rPr>
        <w:t>.</w:t>
      </w:r>
      <w:r>
        <w:rPr>
          <w:bCs/>
          <w:spacing w:val="-2"/>
        </w:rPr>
        <w:t xml:space="preserve"> №_____</w:t>
      </w:r>
    </w:p>
    <w:p w:rsidR="004C3712" w:rsidRDefault="004C3712" w:rsidP="004C3712">
      <w:pPr>
        <w:ind w:left="-567"/>
        <w:jc w:val="center"/>
        <w:rPr>
          <w:b/>
        </w:rPr>
      </w:pPr>
    </w:p>
    <w:p w:rsidR="004C3712" w:rsidRDefault="004C3712" w:rsidP="004C3712">
      <w:pPr>
        <w:jc w:val="center"/>
        <w:rPr>
          <w:b/>
        </w:rPr>
      </w:pPr>
    </w:p>
    <w:p w:rsidR="004C3712" w:rsidRPr="00C86381" w:rsidRDefault="004C3712" w:rsidP="004C3712">
      <w:pPr>
        <w:jc w:val="center"/>
        <w:rPr>
          <w:b/>
        </w:rPr>
      </w:pPr>
      <w:r w:rsidRPr="00C86381">
        <w:rPr>
          <w:b/>
        </w:rPr>
        <w:t>ПЛАН</w:t>
      </w:r>
    </w:p>
    <w:p w:rsidR="004C3712" w:rsidRPr="00C86381" w:rsidRDefault="004C3712" w:rsidP="004C3712">
      <w:pPr>
        <w:jc w:val="center"/>
        <w:rPr>
          <w:b/>
        </w:rPr>
      </w:pPr>
      <w:r w:rsidRPr="00C86381">
        <w:rPr>
          <w:b/>
        </w:rPr>
        <w:t xml:space="preserve">проведения «Месячника гражданской </w:t>
      </w:r>
      <w:r>
        <w:rPr>
          <w:b/>
        </w:rPr>
        <w:t>обороны</w:t>
      </w:r>
      <w:r w:rsidRPr="00C86381">
        <w:rPr>
          <w:b/>
        </w:rPr>
        <w:t xml:space="preserve">» </w:t>
      </w:r>
    </w:p>
    <w:p w:rsidR="004C3712" w:rsidRPr="00C86381" w:rsidRDefault="004C3712" w:rsidP="004C3712">
      <w:pPr>
        <w:jc w:val="center"/>
        <w:rPr>
          <w:b/>
        </w:rPr>
      </w:pPr>
      <w:r w:rsidRPr="00C86381">
        <w:rPr>
          <w:b/>
        </w:rPr>
        <w:t xml:space="preserve">в </w:t>
      </w:r>
      <w:r>
        <w:rPr>
          <w:b/>
        </w:rPr>
        <w:t xml:space="preserve">Чамзинском </w:t>
      </w:r>
      <w:r w:rsidRPr="00C86381">
        <w:rPr>
          <w:b/>
        </w:rPr>
        <w:t>муниципальном</w:t>
      </w:r>
      <w:r>
        <w:rPr>
          <w:b/>
        </w:rPr>
        <w:t xml:space="preserve"> районе Республики Мордовия</w:t>
      </w:r>
    </w:p>
    <w:p w:rsidR="004C3712" w:rsidRPr="00C86381" w:rsidRDefault="004C3712" w:rsidP="004C3712">
      <w:pPr>
        <w:jc w:val="center"/>
        <w:rPr>
          <w:b/>
        </w:rPr>
      </w:pPr>
      <w:r w:rsidRPr="00C86381">
        <w:rPr>
          <w:b/>
        </w:rPr>
        <w:t>в период с 0</w:t>
      </w:r>
      <w:r>
        <w:rPr>
          <w:b/>
        </w:rPr>
        <w:t xml:space="preserve">1 октября по </w:t>
      </w:r>
      <w:r w:rsidRPr="00C86381">
        <w:rPr>
          <w:b/>
        </w:rPr>
        <w:t xml:space="preserve"> </w:t>
      </w:r>
      <w:r>
        <w:rPr>
          <w:b/>
        </w:rPr>
        <w:t xml:space="preserve">01 ноября 2022 </w:t>
      </w:r>
      <w:r w:rsidRPr="00C86381">
        <w:rPr>
          <w:b/>
        </w:rPr>
        <w:t>г.</w:t>
      </w:r>
    </w:p>
    <w:p w:rsidR="004C3712" w:rsidRPr="00C86381" w:rsidRDefault="004C3712" w:rsidP="004C3712">
      <w:pPr>
        <w:jc w:val="center"/>
        <w:rPr>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3857"/>
        <w:gridCol w:w="2464"/>
        <w:gridCol w:w="2464"/>
      </w:tblGrid>
      <w:tr w:rsidR="004C3712" w:rsidRPr="00C86381" w:rsidTr="003120D5">
        <w:tc>
          <w:tcPr>
            <w:tcW w:w="479" w:type="pct"/>
          </w:tcPr>
          <w:p w:rsidR="004C3712" w:rsidRPr="00C86381" w:rsidRDefault="004C3712" w:rsidP="003120D5">
            <w:pPr>
              <w:jc w:val="center"/>
              <w:rPr>
                <w:b/>
              </w:rPr>
            </w:pPr>
            <w:r w:rsidRPr="00C86381">
              <w:rPr>
                <w:b/>
              </w:rPr>
              <w:t>№</w:t>
            </w:r>
            <w:r>
              <w:rPr>
                <w:b/>
              </w:rPr>
              <w:t xml:space="preserve"> п/п</w:t>
            </w:r>
          </w:p>
        </w:tc>
        <w:tc>
          <w:tcPr>
            <w:tcW w:w="1985" w:type="pct"/>
          </w:tcPr>
          <w:p w:rsidR="004C3712" w:rsidRPr="00C86381" w:rsidRDefault="004C3712" w:rsidP="003120D5">
            <w:pPr>
              <w:jc w:val="center"/>
              <w:rPr>
                <w:b/>
              </w:rPr>
            </w:pPr>
            <w:r w:rsidRPr="00C86381">
              <w:rPr>
                <w:b/>
              </w:rPr>
              <w:t>Наименование мероприятия</w:t>
            </w:r>
          </w:p>
        </w:tc>
        <w:tc>
          <w:tcPr>
            <w:tcW w:w="1268" w:type="pct"/>
          </w:tcPr>
          <w:p w:rsidR="004C3712" w:rsidRPr="00C86381" w:rsidRDefault="004C3712" w:rsidP="003120D5">
            <w:pPr>
              <w:jc w:val="center"/>
              <w:rPr>
                <w:b/>
              </w:rPr>
            </w:pPr>
            <w:r w:rsidRPr="00C86381">
              <w:rPr>
                <w:b/>
              </w:rPr>
              <w:t>Дата проведения</w:t>
            </w:r>
          </w:p>
        </w:tc>
        <w:tc>
          <w:tcPr>
            <w:tcW w:w="1268" w:type="pct"/>
          </w:tcPr>
          <w:p w:rsidR="004C3712" w:rsidRPr="00C86381" w:rsidRDefault="004C3712" w:rsidP="003120D5">
            <w:pPr>
              <w:jc w:val="center"/>
              <w:rPr>
                <w:b/>
              </w:rPr>
            </w:pPr>
            <w:r w:rsidRPr="00C86381">
              <w:rPr>
                <w:b/>
              </w:rPr>
              <w:t>Ответственн</w:t>
            </w:r>
            <w:r>
              <w:rPr>
                <w:b/>
              </w:rPr>
              <w:t>ое лицо</w:t>
            </w:r>
            <w:r w:rsidRPr="00C86381">
              <w:rPr>
                <w:b/>
              </w:rPr>
              <w:t xml:space="preserve"> за проведение</w:t>
            </w:r>
          </w:p>
        </w:tc>
      </w:tr>
      <w:tr w:rsidR="004C3712" w:rsidRPr="00C86381" w:rsidTr="003120D5">
        <w:tc>
          <w:tcPr>
            <w:tcW w:w="479" w:type="pct"/>
          </w:tcPr>
          <w:p w:rsidR="004C3712" w:rsidRPr="00C86381" w:rsidRDefault="004C3712" w:rsidP="003120D5">
            <w:pPr>
              <w:jc w:val="center"/>
            </w:pPr>
            <w:r w:rsidRPr="00C86381">
              <w:t>1</w:t>
            </w:r>
          </w:p>
        </w:tc>
        <w:tc>
          <w:tcPr>
            <w:tcW w:w="1985" w:type="pct"/>
          </w:tcPr>
          <w:p w:rsidR="004C3712" w:rsidRPr="00C86381" w:rsidRDefault="004C3712" w:rsidP="003120D5">
            <w:pPr>
              <w:jc w:val="center"/>
            </w:pPr>
            <w:r w:rsidRPr="00C86381">
              <w:t>2</w:t>
            </w:r>
          </w:p>
        </w:tc>
        <w:tc>
          <w:tcPr>
            <w:tcW w:w="1268" w:type="pct"/>
          </w:tcPr>
          <w:p w:rsidR="004C3712" w:rsidRPr="00C86381" w:rsidRDefault="004C3712" w:rsidP="003120D5">
            <w:pPr>
              <w:jc w:val="center"/>
            </w:pPr>
            <w:r w:rsidRPr="00C86381">
              <w:t>3</w:t>
            </w:r>
          </w:p>
        </w:tc>
        <w:tc>
          <w:tcPr>
            <w:tcW w:w="1268" w:type="pct"/>
          </w:tcPr>
          <w:p w:rsidR="004C3712" w:rsidRPr="00C86381" w:rsidRDefault="004C3712" w:rsidP="003120D5">
            <w:pPr>
              <w:jc w:val="center"/>
            </w:pPr>
            <w:r w:rsidRPr="00C86381">
              <w:t>4</w:t>
            </w:r>
          </w:p>
        </w:tc>
      </w:tr>
      <w:tr w:rsidR="004C3712" w:rsidRPr="0080660F" w:rsidTr="003120D5">
        <w:tc>
          <w:tcPr>
            <w:tcW w:w="479" w:type="pct"/>
          </w:tcPr>
          <w:p w:rsidR="004C3712" w:rsidRPr="0080660F" w:rsidRDefault="004C3712" w:rsidP="003120D5">
            <w:pPr>
              <w:jc w:val="both"/>
            </w:pPr>
            <w:r w:rsidRPr="0080660F">
              <w:t>1</w:t>
            </w:r>
          </w:p>
        </w:tc>
        <w:tc>
          <w:tcPr>
            <w:tcW w:w="1985" w:type="pct"/>
          </w:tcPr>
          <w:p w:rsidR="004C3712" w:rsidRPr="0080660F" w:rsidRDefault="004C3712" w:rsidP="003120D5">
            <w:pPr>
              <w:jc w:val="both"/>
            </w:pPr>
            <w:r w:rsidRPr="0080660F">
              <w:t>Подготовить постановление  Администрации Чамзинского района о проведении «Месячника гражданской обороны» в Чамзинском муниципальном районе</w:t>
            </w:r>
          </w:p>
        </w:tc>
        <w:tc>
          <w:tcPr>
            <w:tcW w:w="1268" w:type="pct"/>
          </w:tcPr>
          <w:p w:rsidR="004C3712" w:rsidRPr="0080660F" w:rsidRDefault="004C3712" w:rsidP="003120D5">
            <w:pPr>
              <w:jc w:val="both"/>
            </w:pPr>
            <w:r w:rsidRPr="0080660F">
              <w:t>до 0</w:t>
            </w:r>
            <w:r>
              <w:t>1</w:t>
            </w:r>
            <w:r w:rsidRPr="0080660F">
              <w:t>.10.2022 г.</w:t>
            </w:r>
          </w:p>
        </w:tc>
        <w:tc>
          <w:tcPr>
            <w:tcW w:w="1268" w:type="pct"/>
          </w:tcPr>
          <w:p w:rsidR="004C3712" w:rsidRPr="0080660F" w:rsidRDefault="004C3712" w:rsidP="003120D5">
            <w:pPr>
              <w:jc w:val="both"/>
            </w:pPr>
            <w:r w:rsidRPr="0080660F">
              <w:t>отдел по делам ГО и ЧС Администрации Чамзинского муниципального района</w:t>
            </w:r>
          </w:p>
        </w:tc>
      </w:tr>
      <w:tr w:rsidR="004C3712" w:rsidRPr="0080660F" w:rsidTr="003120D5">
        <w:tc>
          <w:tcPr>
            <w:tcW w:w="479" w:type="pct"/>
          </w:tcPr>
          <w:p w:rsidR="004C3712" w:rsidRPr="0080660F" w:rsidRDefault="004C3712" w:rsidP="003120D5">
            <w:pPr>
              <w:jc w:val="both"/>
            </w:pPr>
            <w:r w:rsidRPr="0080660F">
              <w:t>2</w:t>
            </w:r>
          </w:p>
        </w:tc>
        <w:tc>
          <w:tcPr>
            <w:tcW w:w="1985" w:type="pct"/>
          </w:tcPr>
          <w:p w:rsidR="004C3712" w:rsidRPr="0080660F" w:rsidRDefault="004C3712" w:rsidP="003120D5">
            <w:pPr>
              <w:jc w:val="both"/>
            </w:pPr>
            <w:r w:rsidRPr="0080660F">
              <w:t>Организация и проведение «Дня гражданской обороны» в образовательных организациях района</w:t>
            </w:r>
          </w:p>
        </w:tc>
        <w:tc>
          <w:tcPr>
            <w:tcW w:w="1268" w:type="pct"/>
          </w:tcPr>
          <w:p w:rsidR="004C3712" w:rsidRPr="0080660F" w:rsidRDefault="004C3712" w:rsidP="003120D5">
            <w:pPr>
              <w:jc w:val="both"/>
            </w:pPr>
            <w:r w:rsidRPr="0080660F">
              <w:t>0</w:t>
            </w:r>
            <w:r>
              <w:t>4</w:t>
            </w:r>
            <w:r w:rsidRPr="0080660F">
              <w:t>.10.2022 г.</w:t>
            </w:r>
          </w:p>
        </w:tc>
        <w:tc>
          <w:tcPr>
            <w:tcW w:w="1268" w:type="pct"/>
          </w:tcPr>
          <w:p w:rsidR="004C3712" w:rsidRPr="0080660F" w:rsidRDefault="004C3712" w:rsidP="003120D5">
            <w:pPr>
              <w:jc w:val="both"/>
            </w:pPr>
            <w:r w:rsidRPr="0080660F">
              <w:t xml:space="preserve">Управление по социальной работе Администрации Чамзинского муниципального района, руководители образовательных </w:t>
            </w:r>
            <w:r w:rsidRPr="0080660F">
              <w:lastRenderedPageBreak/>
              <w:t>организаций, ПСЧ</w:t>
            </w:r>
            <w:r>
              <w:t xml:space="preserve"> №26 ФПС ГПС ГУ </w:t>
            </w:r>
            <w:r w:rsidRPr="0080660F">
              <w:t>МЧС России по РМ (по согласованию)</w:t>
            </w:r>
          </w:p>
        </w:tc>
      </w:tr>
      <w:tr w:rsidR="004C3712" w:rsidRPr="0080660F" w:rsidTr="003120D5">
        <w:tc>
          <w:tcPr>
            <w:tcW w:w="479" w:type="pct"/>
          </w:tcPr>
          <w:p w:rsidR="004C3712" w:rsidRPr="0080660F" w:rsidRDefault="004C3712" w:rsidP="003120D5">
            <w:pPr>
              <w:jc w:val="both"/>
            </w:pPr>
            <w:r w:rsidRPr="0080660F">
              <w:lastRenderedPageBreak/>
              <w:t>3</w:t>
            </w:r>
          </w:p>
        </w:tc>
        <w:tc>
          <w:tcPr>
            <w:tcW w:w="1985" w:type="pct"/>
          </w:tcPr>
          <w:p w:rsidR="004C3712" w:rsidRPr="0080660F" w:rsidRDefault="004C3712" w:rsidP="003120D5">
            <w:pPr>
              <w:jc w:val="both"/>
            </w:pPr>
            <w:r w:rsidRPr="0080660F">
              <w:t>Организация проведения занятий с учащимися по вопросам культуры безопасности жизнедеятельности, использованием классов ОБЖ, а также тренировок по действиям в случае пожаров, чрезвычайных ситуаций</w:t>
            </w:r>
            <w:r>
              <w:t xml:space="preserve"> природного и техногенного характера</w:t>
            </w:r>
          </w:p>
        </w:tc>
        <w:tc>
          <w:tcPr>
            <w:tcW w:w="1268" w:type="pct"/>
          </w:tcPr>
          <w:p w:rsidR="004C3712" w:rsidRPr="0080660F" w:rsidRDefault="004C3712" w:rsidP="003120D5">
            <w:pPr>
              <w:jc w:val="both"/>
            </w:pPr>
            <w:r w:rsidRPr="0080660F">
              <w:t>0</w:t>
            </w:r>
            <w:r>
              <w:t>3</w:t>
            </w:r>
            <w:r w:rsidRPr="0080660F">
              <w:t>.10.-31.10.202</w:t>
            </w:r>
            <w:r>
              <w:t>2</w:t>
            </w:r>
            <w:r w:rsidRPr="0080660F">
              <w:t xml:space="preserve"> г.</w:t>
            </w:r>
          </w:p>
        </w:tc>
        <w:tc>
          <w:tcPr>
            <w:tcW w:w="1268" w:type="pct"/>
          </w:tcPr>
          <w:p w:rsidR="004C3712" w:rsidRPr="0080660F" w:rsidRDefault="004C3712" w:rsidP="003120D5">
            <w:pPr>
              <w:jc w:val="both"/>
            </w:pPr>
            <w:r w:rsidRPr="0080660F">
              <w:t>Управление по социальной работе администрации Чамзинского муниципального района, руководители образовательных организаций, ПСЧ</w:t>
            </w:r>
            <w:r>
              <w:t xml:space="preserve"> №26 ФПС ГПС ГУ </w:t>
            </w:r>
            <w:r w:rsidRPr="0080660F">
              <w:t>МЧС России по РМ (по согласованию)</w:t>
            </w:r>
          </w:p>
        </w:tc>
      </w:tr>
      <w:tr w:rsidR="004C3712" w:rsidRPr="0080660F" w:rsidTr="003120D5">
        <w:tc>
          <w:tcPr>
            <w:tcW w:w="479" w:type="pct"/>
          </w:tcPr>
          <w:p w:rsidR="004C3712" w:rsidRPr="0080660F" w:rsidRDefault="004C3712" w:rsidP="003120D5">
            <w:pPr>
              <w:jc w:val="both"/>
            </w:pPr>
            <w:r w:rsidRPr="0080660F">
              <w:t>4</w:t>
            </w:r>
          </w:p>
        </w:tc>
        <w:tc>
          <w:tcPr>
            <w:tcW w:w="1985" w:type="pct"/>
          </w:tcPr>
          <w:p w:rsidR="004C3712" w:rsidRPr="0080660F" w:rsidRDefault="004C3712" w:rsidP="003120D5">
            <w:pPr>
              <w:jc w:val="both"/>
            </w:pPr>
            <w:r w:rsidRPr="0080660F">
              <w:t>Разработка и распространение среди обучающихся и родителей памяток, листовок, буклетов по вопросам культуры безопасности жизнедеятельности</w:t>
            </w:r>
          </w:p>
        </w:tc>
        <w:tc>
          <w:tcPr>
            <w:tcW w:w="1268" w:type="pct"/>
          </w:tcPr>
          <w:p w:rsidR="004C3712" w:rsidRPr="0080660F" w:rsidRDefault="004C3712" w:rsidP="003120D5">
            <w:pPr>
              <w:jc w:val="both"/>
            </w:pPr>
            <w:r w:rsidRPr="0080660F">
              <w:t>0</w:t>
            </w:r>
            <w:r>
              <w:t>3</w:t>
            </w:r>
            <w:r w:rsidRPr="0080660F">
              <w:t>.10.-31.10.20</w:t>
            </w:r>
            <w:r>
              <w:t>22</w:t>
            </w:r>
            <w:r w:rsidRPr="0080660F">
              <w:t xml:space="preserve"> г.</w:t>
            </w:r>
          </w:p>
        </w:tc>
        <w:tc>
          <w:tcPr>
            <w:tcW w:w="1268" w:type="pct"/>
          </w:tcPr>
          <w:p w:rsidR="004C3712" w:rsidRPr="0080660F" w:rsidRDefault="004C3712" w:rsidP="003120D5">
            <w:pPr>
              <w:jc w:val="both"/>
            </w:pPr>
            <w:r w:rsidRPr="0080660F">
              <w:t>Управление по социальной работе Администрации Чамзинского муниципального района, руководители образовательных организаций</w:t>
            </w:r>
          </w:p>
        </w:tc>
      </w:tr>
      <w:tr w:rsidR="004C3712" w:rsidRPr="0080660F" w:rsidTr="003120D5">
        <w:tc>
          <w:tcPr>
            <w:tcW w:w="479" w:type="pct"/>
          </w:tcPr>
          <w:p w:rsidR="004C3712" w:rsidRPr="0080660F" w:rsidRDefault="004C3712" w:rsidP="003120D5">
            <w:pPr>
              <w:jc w:val="both"/>
            </w:pPr>
            <w:r w:rsidRPr="0080660F">
              <w:t>5</w:t>
            </w:r>
          </w:p>
        </w:tc>
        <w:tc>
          <w:tcPr>
            <w:tcW w:w="1985" w:type="pct"/>
          </w:tcPr>
          <w:p w:rsidR="004C3712" w:rsidRPr="0080660F" w:rsidRDefault="004C3712" w:rsidP="003120D5">
            <w:pPr>
              <w:jc w:val="both"/>
            </w:pPr>
            <w:r w:rsidRPr="0080660F">
              <w:t>Размещение информационных материалов по правилам поведения при чрезвычайных ситуациях, при угрозе террористических актов и пожарной безопасности в образовательных  заведениях</w:t>
            </w:r>
          </w:p>
        </w:tc>
        <w:tc>
          <w:tcPr>
            <w:tcW w:w="1268" w:type="pct"/>
          </w:tcPr>
          <w:p w:rsidR="004C3712" w:rsidRPr="0080660F" w:rsidRDefault="004C3712" w:rsidP="003120D5">
            <w:pPr>
              <w:jc w:val="both"/>
            </w:pPr>
            <w:r w:rsidRPr="0080660F">
              <w:t>0</w:t>
            </w:r>
            <w:r>
              <w:t>3</w:t>
            </w:r>
            <w:r w:rsidRPr="0080660F">
              <w:t>.10.-31.10.20</w:t>
            </w:r>
            <w:r>
              <w:t>22</w:t>
            </w:r>
            <w:r w:rsidRPr="0080660F">
              <w:t xml:space="preserve"> г.</w:t>
            </w:r>
          </w:p>
        </w:tc>
        <w:tc>
          <w:tcPr>
            <w:tcW w:w="1268" w:type="pct"/>
          </w:tcPr>
          <w:p w:rsidR="004C3712" w:rsidRPr="0080660F" w:rsidRDefault="004C3712" w:rsidP="003120D5">
            <w:pPr>
              <w:jc w:val="both"/>
            </w:pPr>
            <w:r w:rsidRPr="0080660F">
              <w:t>Управление по социальной работе администрации Чамзинского муниципального района, руководители образовательных организаций</w:t>
            </w:r>
          </w:p>
        </w:tc>
      </w:tr>
      <w:tr w:rsidR="004C3712" w:rsidRPr="0080660F" w:rsidTr="003120D5">
        <w:tc>
          <w:tcPr>
            <w:tcW w:w="479" w:type="pct"/>
          </w:tcPr>
          <w:p w:rsidR="004C3712" w:rsidRPr="0080660F" w:rsidRDefault="004C3712" w:rsidP="003120D5">
            <w:pPr>
              <w:jc w:val="both"/>
            </w:pPr>
            <w:r w:rsidRPr="0080660F">
              <w:t>6</w:t>
            </w:r>
          </w:p>
        </w:tc>
        <w:tc>
          <w:tcPr>
            <w:tcW w:w="1985" w:type="pct"/>
          </w:tcPr>
          <w:p w:rsidR="004C3712" w:rsidRPr="0080660F" w:rsidRDefault="004C3712" w:rsidP="003120D5">
            <w:pPr>
              <w:jc w:val="both"/>
            </w:pPr>
            <w:r w:rsidRPr="0080660F">
              <w:t>Организация проведения в образовательных организациях района конкурсов, викторин и показных занятий по правилам поведения при пожарах и угрозе террористических актов</w:t>
            </w:r>
          </w:p>
        </w:tc>
        <w:tc>
          <w:tcPr>
            <w:tcW w:w="1268" w:type="pct"/>
          </w:tcPr>
          <w:p w:rsidR="004C3712" w:rsidRPr="0080660F" w:rsidRDefault="004C3712" w:rsidP="003120D5">
            <w:pPr>
              <w:jc w:val="both"/>
            </w:pPr>
            <w:r w:rsidRPr="0080660F">
              <w:t>0</w:t>
            </w:r>
            <w:r>
              <w:t>3</w:t>
            </w:r>
            <w:r w:rsidRPr="0080660F">
              <w:t>.10.-31.10.202</w:t>
            </w:r>
            <w:r>
              <w:t>2</w:t>
            </w:r>
            <w:r w:rsidRPr="0080660F">
              <w:t xml:space="preserve"> г.</w:t>
            </w:r>
          </w:p>
        </w:tc>
        <w:tc>
          <w:tcPr>
            <w:tcW w:w="1268" w:type="pct"/>
          </w:tcPr>
          <w:p w:rsidR="004C3712" w:rsidRPr="0080660F" w:rsidRDefault="004C3712" w:rsidP="003120D5">
            <w:pPr>
              <w:jc w:val="both"/>
            </w:pPr>
            <w:r w:rsidRPr="0080660F">
              <w:t>Управление по социальной работе Администрации Чамзинского муниципального района, руководители образовательных организаций, ПСЧ</w:t>
            </w:r>
            <w:r>
              <w:t xml:space="preserve"> №26 ФПС ГПС ГУ </w:t>
            </w:r>
            <w:r w:rsidRPr="0080660F">
              <w:t>МЧС России по РМ (по согласованию)</w:t>
            </w:r>
          </w:p>
        </w:tc>
      </w:tr>
      <w:tr w:rsidR="004C3712" w:rsidRPr="0080660F" w:rsidTr="003120D5">
        <w:tc>
          <w:tcPr>
            <w:tcW w:w="479" w:type="pct"/>
          </w:tcPr>
          <w:p w:rsidR="004C3712" w:rsidRPr="0080660F" w:rsidRDefault="004C3712" w:rsidP="003120D5">
            <w:pPr>
              <w:jc w:val="both"/>
            </w:pPr>
            <w:r w:rsidRPr="0080660F">
              <w:t>7</w:t>
            </w:r>
          </w:p>
        </w:tc>
        <w:tc>
          <w:tcPr>
            <w:tcW w:w="1985" w:type="pct"/>
          </w:tcPr>
          <w:p w:rsidR="004C3712" w:rsidRPr="0080660F" w:rsidRDefault="004C3712" w:rsidP="003120D5">
            <w:pPr>
              <w:jc w:val="both"/>
            </w:pPr>
            <w:r>
              <w:t xml:space="preserve">В </w:t>
            </w:r>
            <w:r w:rsidRPr="0080660F">
              <w:t>«День гражданской обороны» проведение занятий с врачами и средним медицинским персоналом</w:t>
            </w:r>
          </w:p>
        </w:tc>
        <w:tc>
          <w:tcPr>
            <w:tcW w:w="1268" w:type="pct"/>
          </w:tcPr>
          <w:p w:rsidR="004C3712" w:rsidRPr="0080660F" w:rsidRDefault="004C3712" w:rsidP="003120D5">
            <w:pPr>
              <w:jc w:val="both"/>
            </w:pPr>
            <w:r w:rsidRPr="0080660F">
              <w:t>04.10.2022 г.</w:t>
            </w:r>
          </w:p>
        </w:tc>
        <w:tc>
          <w:tcPr>
            <w:tcW w:w="1268" w:type="pct"/>
          </w:tcPr>
          <w:p w:rsidR="004C3712" w:rsidRPr="0080660F" w:rsidRDefault="004C3712" w:rsidP="003120D5">
            <w:pPr>
              <w:jc w:val="both"/>
            </w:pPr>
            <w:r w:rsidRPr="0080660F">
              <w:t>ГБУЗ РМ  «Комсомольская ЦРБ» (по согласованию)</w:t>
            </w:r>
          </w:p>
        </w:tc>
      </w:tr>
      <w:tr w:rsidR="004C3712" w:rsidRPr="0080660F" w:rsidTr="003120D5">
        <w:tc>
          <w:tcPr>
            <w:tcW w:w="479" w:type="pct"/>
          </w:tcPr>
          <w:p w:rsidR="004C3712" w:rsidRPr="0080660F" w:rsidRDefault="004C3712" w:rsidP="003120D5">
            <w:pPr>
              <w:jc w:val="both"/>
            </w:pPr>
            <w:r w:rsidRPr="0080660F">
              <w:t>8</w:t>
            </w:r>
          </w:p>
        </w:tc>
        <w:tc>
          <w:tcPr>
            <w:tcW w:w="1985" w:type="pct"/>
          </w:tcPr>
          <w:p w:rsidR="004C3712" w:rsidRPr="0080660F" w:rsidRDefault="004C3712" w:rsidP="003120D5">
            <w:pPr>
              <w:jc w:val="both"/>
            </w:pPr>
            <w:r w:rsidRPr="0080660F">
              <w:t xml:space="preserve">Освещение хода мероприятий </w:t>
            </w:r>
            <w:r w:rsidRPr="0080660F">
              <w:lastRenderedPageBreak/>
              <w:t>«Месячника гражданской обороны»</w:t>
            </w:r>
          </w:p>
        </w:tc>
        <w:tc>
          <w:tcPr>
            <w:tcW w:w="1268" w:type="pct"/>
          </w:tcPr>
          <w:p w:rsidR="004C3712" w:rsidRPr="0080660F" w:rsidRDefault="004C3712" w:rsidP="003120D5">
            <w:pPr>
              <w:jc w:val="both"/>
            </w:pPr>
            <w:r w:rsidRPr="0080660F">
              <w:lastRenderedPageBreak/>
              <w:t>0</w:t>
            </w:r>
            <w:r>
              <w:t>3</w:t>
            </w:r>
            <w:r w:rsidRPr="0080660F">
              <w:t>.10.-31.10.202</w:t>
            </w:r>
            <w:r>
              <w:t>2</w:t>
            </w:r>
            <w:r w:rsidRPr="0080660F">
              <w:t xml:space="preserve"> г.</w:t>
            </w:r>
          </w:p>
        </w:tc>
        <w:tc>
          <w:tcPr>
            <w:tcW w:w="1268" w:type="pct"/>
          </w:tcPr>
          <w:p w:rsidR="004C3712" w:rsidRPr="0080660F" w:rsidRDefault="004C3712" w:rsidP="003120D5">
            <w:pPr>
              <w:jc w:val="both"/>
            </w:pPr>
            <w:r w:rsidRPr="0080660F">
              <w:t xml:space="preserve">АНО «Редакция </w:t>
            </w:r>
            <w:r w:rsidRPr="0080660F">
              <w:lastRenderedPageBreak/>
              <w:t>газеты «Знамя», Управление по социальной работе Администрации Чамзинского муниципального района</w:t>
            </w:r>
            <w:r>
              <w:t xml:space="preserve">, </w:t>
            </w:r>
            <w:r w:rsidRPr="0080660F">
              <w:t>отдел по делам ГО и ЧС Администрации Чамзинского района</w:t>
            </w:r>
          </w:p>
        </w:tc>
      </w:tr>
    </w:tbl>
    <w:p w:rsidR="004C3712" w:rsidRPr="0080660F" w:rsidRDefault="004C3712" w:rsidP="004C3712"/>
    <w:p w:rsidR="004C3712" w:rsidRPr="0080660F" w:rsidRDefault="004C3712" w:rsidP="004C3712"/>
    <w:p w:rsidR="004C3712" w:rsidRPr="0080660F" w:rsidRDefault="004C3712" w:rsidP="004C3712"/>
    <w:p w:rsidR="00D51285" w:rsidRDefault="00D51285" w:rsidP="00D51285">
      <w:pPr>
        <w:pStyle w:val="1"/>
        <w:ind w:left="-426"/>
        <w:jc w:val="both"/>
      </w:pPr>
    </w:p>
    <w:p w:rsidR="00D51285" w:rsidRPr="002008B0" w:rsidRDefault="00D51285" w:rsidP="00595481">
      <w:pPr>
        <w:ind w:left="-426"/>
        <w:jc w:val="center"/>
        <w:rPr>
          <w:sz w:val="28"/>
          <w:szCs w:val="28"/>
        </w:rPr>
      </w:pPr>
      <w:r w:rsidRPr="002008B0">
        <w:rPr>
          <w:sz w:val="28"/>
          <w:szCs w:val="28"/>
        </w:rPr>
        <w:t>Администрация   Чамзинского   муниципального   района</w:t>
      </w:r>
    </w:p>
    <w:p w:rsidR="00D51285" w:rsidRPr="002008B0" w:rsidRDefault="00D51285" w:rsidP="00595481">
      <w:pPr>
        <w:ind w:left="-426"/>
        <w:jc w:val="center"/>
        <w:rPr>
          <w:sz w:val="28"/>
          <w:szCs w:val="28"/>
        </w:rPr>
      </w:pPr>
      <w:r w:rsidRPr="002008B0">
        <w:rPr>
          <w:sz w:val="28"/>
          <w:szCs w:val="28"/>
        </w:rPr>
        <w:t>Республики Мордовия</w:t>
      </w:r>
    </w:p>
    <w:p w:rsidR="00D51285" w:rsidRPr="002008B0" w:rsidRDefault="00D51285" w:rsidP="00595481">
      <w:pPr>
        <w:ind w:left="-426"/>
        <w:jc w:val="center"/>
        <w:rPr>
          <w:sz w:val="28"/>
          <w:szCs w:val="28"/>
        </w:rPr>
      </w:pPr>
    </w:p>
    <w:p w:rsidR="00D51285" w:rsidRPr="004F1835" w:rsidRDefault="00D51285" w:rsidP="00595481">
      <w:pPr>
        <w:ind w:left="-426"/>
        <w:jc w:val="center"/>
        <w:rPr>
          <w:b/>
          <w:sz w:val="28"/>
          <w:szCs w:val="28"/>
        </w:rPr>
      </w:pPr>
      <w:r w:rsidRPr="004F1835">
        <w:rPr>
          <w:b/>
          <w:sz w:val="28"/>
          <w:szCs w:val="28"/>
        </w:rPr>
        <w:t>ПОСТАНОВЛЕНИЕ</w:t>
      </w:r>
    </w:p>
    <w:p w:rsidR="00D51285" w:rsidRPr="002008B0" w:rsidRDefault="00D51285" w:rsidP="00595481">
      <w:pPr>
        <w:ind w:left="-426"/>
        <w:jc w:val="center"/>
        <w:rPr>
          <w:sz w:val="28"/>
          <w:szCs w:val="28"/>
        </w:rPr>
      </w:pPr>
    </w:p>
    <w:p w:rsidR="00D51285" w:rsidRPr="002008B0" w:rsidRDefault="00D51285" w:rsidP="00595481">
      <w:pPr>
        <w:ind w:left="-426"/>
        <w:jc w:val="center"/>
        <w:rPr>
          <w:sz w:val="28"/>
          <w:szCs w:val="28"/>
        </w:rPr>
      </w:pPr>
    </w:p>
    <w:p w:rsidR="00D51285" w:rsidRPr="002008B0" w:rsidRDefault="00D51285" w:rsidP="00595481">
      <w:pPr>
        <w:ind w:left="-426"/>
        <w:jc w:val="center"/>
        <w:rPr>
          <w:sz w:val="28"/>
          <w:szCs w:val="28"/>
        </w:rPr>
      </w:pPr>
      <w:r w:rsidRPr="002008B0">
        <w:rPr>
          <w:sz w:val="28"/>
          <w:szCs w:val="28"/>
        </w:rPr>
        <w:t>«</w:t>
      </w:r>
      <w:r>
        <w:rPr>
          <w:sz w:val="28"/>
          <w:szCs w:val="28"/>
        </w:rPr>
        <w:t>23</w:t>
      </w:r>
      <w:r w:rsidRPr="002008B0">
        <w:rPr>
          <w:sz w:val="28"/>
          <w:szCs w:val="28"/>
        </w:rPr>
        <w:t>»</w:t>
      </w:r>
      <w:r>
        <w:rPr>
          <w:sz w:val="28"/>
          <w:szCs w:val="28"/>
        </w:rPr>
        <w:t xml:space="preserve"> сентября </w:t>
      </w:r>
      <w:r w:rsidRPr="002008B0">
        <w:rPr>
          <w:sz w:val="28"/>
          <w:szCs w:val="28"/>
        </w:rPr>
        <w:t xml:space="preserve">2022г.           </w:t>
      </w:r>
      <w:r>
        <w:rPr>
          <w:sz w:val="28"/>
          <w:szCs w:val="28"/>
        </w:rPr>
        <w:t xml:space="preserve">         </w:t>
      </w:r>
      <w:r w:rsidRPr="002008B0">
        <w:rPr>
          <w:sz w:val="28"/>
          <w:szCs w:val="28"/>
        </w:rPr>
        <w:t xml:space="preserve"> р.п. Чамзинка         </w:t>
      </w:r>
      <w:r>
        <w:rPr>
          <w:sz w:val="28"/>
          <w:szCs w:val="28"/>
        </w:rPr>
        <w:t xml:space="preserve">               </w:t>
      </w:r>
      <w:r w:rsidRPr="002008B0">
        <w:rPr>
          <w:sz w:val="28"/>
          <w:szCs w:val="28"/>
        </w:rPr>
        <w:t xml:space="preserve">  № </w:t>
      </w:r>
      <w:r>
        <w:rPr>
          <w:sz w:val="28"/>
          <w:szCs w:val="28"/>
        </w:rPr>
        <w:t>726</w:t>
      </w:r>
    </w:p>
    <w:p w:rsidR="00D51285" w:rsidRPr="002008B0" w:rsidRDefault="00D51285" w:rsidP="00D51285">
      <w:pPr>
        <w:ind w:left="-426"/>
        <w:jc w:val="both"/>
        <w:rPr>
          <w:sz w:val="28"/>
          <w:szCs w:val="28"/>
        </w:rPr>
      </w:pPr>
      <w:r w:rsidRPr="002008B0">
        <w:rPr>
          <w:sz w:val="28"/>
          <w:szCs w:val="28"/>
        </w:rPr>
        <w:t xml:space="preserve">  </w:t>
      </w:r>
    </w:p>
    <w:p w:rsidR="00D51285" w:rsidRDefault="00D51285" w:rsidP="00D51285">
      <w:pPr>
        <w:ind w:left="-426"/>
        <w:jc w:val="both"/>
        <w:rPr>
          <w:b/>
          <w:sz w:val="28"/>
          <w:szCs w:val="28"/>
        </w:rPr>
      </w:pPr>
    </w:p>
    <w:p w:rsidR="00D51285" w:rsidRPr="002008B0" w:rsidRDefault="00D51285" w:rsidP="00D51285">
      <w:pPr>
        <w:ind w:left="-426"/>
        <w:jc w:val="both"/>
        <w:rPr>
          <w:b/>
          <w:sz w:val="28"/>
          <w:szCs w:val="28"/>
        </w:rPr>
      </w:pPr>
      <w:r>
        <w:rPr>
          <w:b/>
          <w:sz w:val="28"/>
          <w:szCs w:val="28"/>
        </w:rPr>
        <w:t>Об отмене нормативно-правовых актов Администрации Чамзинского муниципального района Республики Мордовия</w:t>
      </w:r>
    </w:p>
    <w:p w:rsidR="00D51285" w:rsidRPr="002008B0" w:rsidRDefault="00D51285" w:rsidP="00D51285">
      <w:pPr>
        <w:ind w:left="-426"/>
        <w:jc w:val="both"/>
        <w:rPr>
          <w:sz w:val="28"/>
          <w:szCs w:val="28"/>
        </w:rPr>
      </w:pPr>
    </w:p>
    <w:p w:rsidR="00D51285" w:rsidRPr="002008B0" w:rsidRDefault="00D51285" w:rsidP="00D51285">
      <w:pPr>
        <w:ind w:left="-426"/>
        <w:jc w:val="both"/>
        <w:rPr>
          <w:sz w:val="28"/>
          <w:szCs w:val="28"/>
        </w:rPr>
      </w:pPr>
      <w:r w:rsidRPr="002008B0">
        <w:rPr>
          <w:sz w:val="28"/>
          <w:szCs w:val="28"/>
        </w:rPr>
        <w:t xml:space="preserve">В целях приведения нормативных правовых актов Администрации Чамзинского муниципального района в соответствие с действующим законодательством, Администрация Чамзинского муниципального района </w:t>
      </w:r>
    </w:p>
    <w:p w:rsidR="00D51285" w:rsidRPr="002008B0" w:rsidRDefault="00D51285" w:rsidP="00D51285">
      <w:pPr>
        <w:ind w:left="-426"/>
        <w:jc w:val="both"/>
        <w:rPr>
          <w:sz w:val="28"/>
          <w:szCs w:val="28"/>
        </w:rPr>
      </w:pPr>
    </w:p>
    <w:p w:rsidR="00D51285" w:rsidRPr="002008B0" w:rsidRDefault="00D51285" w:rsidP="00D51285">
      <w:pPr>
        <w:ind w:left="-426"/>
        <w:jc w:val="both"/>
        <w:rPr>
          <w:sz w:val="28"/>
          <w:szCs w:val="28"/>
        </w:rPr>
      </w:pPr>
      <w:r w:rsidRPr="002008B0">
        <w:rPr>
          <w:sz w:val="28"/>
          <w:szCs w:val="28"/>
        </w:rPr>
        <w:t>ПОСТАНОВЛЯЕТ:</w:t>
      </w:r>
    </w:p>
    <w:p w:rsidR="00D51285" w:rsidRPr="002008B0" w:rsidRDefault="00D51285" w:rsidP="00D51285">
      <w:pPr>
        <w:ind w:left="-426"/>
        <w:jc w:val="both"/>
        <w:rPr>
          <w:sz w:val="28"/>
          <w:szCs w:val="28"/>
        </w:rPr>
      </w:pPr>
    </w:p>
    <w:p w:rsidR="00D51285" w:rsidRPr="002008B0" w:rsidRDefault="00D51285" w:rsidP="00D51285">
      <w:pPr>
        <w:ind w:left="-426"/>
        <w:jc w:val="both"/>
        <w:rPr>
          <w:sz w:val="28"/>
          <w:szCs w:val="28"/>
        </w:rPr>
      </w:pPr>
      <w:bookmarkStart w:id="31" w:name="sub_1"/>
      <w:r w:rsidRPr="002008B0">
        <w:rPr>
          <w:sz w:val="28"/>
          <w:szCs w:val="28"/>
        </w:rPr>
        <w:t>1. Признать утратившими силу следующие нормативные правовые акты:</w:t>
      </w:r>
    </w:p>
    <w:p w:rsidR="00D51285" w:rsidRPr="002008B0" w:rsidRDefault="00D51285" w:rsidP="00D51285">
      <w:pPr>
        <w:ind w:left="-426"/>
        <w:jc w:val="both"/>
        <w:rPr>
          <w:sz w:val="28"/>
          <w:szCs w:val="28"/>
        </w:rPr>
      </w:pPr>
      <w:bookmarkStart w:id="32" w:name="sub_11"/>
      <w:bookmarkEnd w:id="31"/>
      <w:r w:rsidRPr="002008B0">
        <w:rPr>
          <w:sz w:val="28"/>
          <w:szCs w:val="28"/>
        </w:rPr>
        <w:t>1.1. Постановление № 385 от 07.05.2015г.   «Об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государственная собственность на которые не разграничена, семьям, имеющим в своем составе детей-инвалидов,  для индивидуального жилищного строительства,  для  вед</w:t>
      </w:r>
      <w:r w:rsidRPr="002008B0">
        <w:rPr>
          <w:sz w:val="28"/>
          <w:szCs w:val="28"/>
        </w:rPr>
        <w:t>е</w:t>
      </w:r>
      <w:r w:rsidRPr="002008B0">
        <w:rPr>
          <w:sz w:val="28"/>
          <w:szCs w:val="28"/>
        </w:rPr>
        <w:t>ния личного подсобного хозяйства, для садоводства, огородничества,  дачного строительства и  животново</w:t>
      </w:r>
      <w:r w:rsidRPr="002008B0">
        <w:rPr>
          <w:sz w:val="28"/>
          <w:szCs w:val="28"/>
        </w:rPr>
        <w:t>д</w:t>
      </w:r>
      <w:r w:rsidRPr="002008B0">
        <w:rPr>
          <w:sz w:val="28"/>
          <w:szCs w:val="28"/>
        </w:rPr>
        <w:t>ства»;</w:t>
      </w:r>
    </w:p>
    <w:p w:rsidR="00D51285" w:rsidRPr="002008B0" w:rsidRDefault="00D51285" w:rsidP="00D51285">
      <w:pPr>
        <w:ind w:left="-426"/>
        <w:jc w:val="both"/>
        <w:rPr>
          <w:sz w:val="28"/>
          <w:szCs w:val="28"/>
        </w:rPr>
      </w:pPr>
      <w:bookmarkStart w:id="33" w:name="sub_12"/>
      <w:bookmarkEnd w:id="32"/>
      <w:r w:rsidRPr="002008B0">
        <w:rPr>
          <w:sz w:val="28"/>
          <w:szCs w:val="28"/>
        </w:rPr>
        <w:t>1.2. Постановление № 386 от 07.05.2015г.   «Об  утверждении  административного  регламента  предоставления муниципальной услуги   «Бесплатное  предоставление  в собственность земельных участков, находящихся в муниципальной собственности, а также земельных участков, государс</w:t>
      </w:r>
      <w:r w:rsidRPr="002008B0">
        <w:rPr>
          <w:sz w:val="28"/>
          <w:szCs w:val="28"/>
        </w:rPr>
        <w:t>т</w:t>
      </w:r>
      <w:r w:rsidRPr="002008B0">
        <w:rPr>
          <w:sz w:val="28"/>
          <w:szCs w:val="28"/>
        </w:rPr>
        <w:t xml:space="preserve">венная собственность на которые не разграничена, гражданам, являющимся инвалидами  и (или)  </w:t>
      </w:r>
      <w:r w:rsidRPr="002008B0">
        <w:rPr>
          <w:sz w:val="28"/>
          <w:szCs w:val="28"/>
        </w:rPr>
        <w:lastRenderedPageBreak/>
        <w:t>участниками Великой Отечественной войны,  либо  ветеранами боевых действий,  для индивидуального жилищного строительства,  для  ведения ли</w:t>
      </w:r>
      <w:r w:rsidRPr="002008B0">
        <w:rPr>
          <w:sz w:val="28"/>
          <w:szCs w:val="28"/>
        </w:rPr>
        <w:t>ч</w:t>
      </w:r>
      <w:r w:rsidRPr="002008B0">
        <w:rPr>
          <w:sz w:val="28"/>
          <w:szCs w:val="28"/>
        </w:rPr>
        <w:t>ного подсобного хозяйства, для садоводства, огородничества,  дачного строительства и животново</w:t>
      </w:r>
      <w:r w:rsidRPr="002008B0">
        <w:rPr>
          <w:sz w:val="28"/>
          <w:szCs w:val="28"/>
        </w:rPr>
        <w:t>д</w:t>
      </w:r>
      <w:r w:rsidRPr="002008B0">
        <w:rPr>
          <w:sz w:val="28"/>
          <w:szCs w:val="28"/>
        </w:rPr>
        <w:t>ства»;</w:t>
      </w:r>
    </w:p>
    <w:p w:rsidR="00D51285" w:rsidRPr="002008B0" w:rsidRDefault="00D51285" w:rsidP="00D51285">
      <w:pPr>
        <w:ind w:left="-426"/>
        <w:jc w:val="both"/>
        <w:rPr>
          <w:sz w:val="28"/>
          <w:szCs w:val="28"/>
        </w:rPr>
      </w:pPr>
      <w:bookmarkStart w:id="34" w:name="sub_13"/>
      <w:bookmarkEnd w:id="33"/>
      <w:r w:rsidRPr="002008B0">
        <w:rPr>
          <w:sz w:val="28"/>
          <w:szCs w:val="28"/>
        </w:rPr>
        <w:t>1.3. Постановление  № 1195 от 14.12.2015г. «Об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w:t>
      </w:r>
    </w:p>
    <w:p w:rsidR="00D51285" w:rsidRPr="002008B0" w:rsidRDefault="00D51285" w:rsidP="00D51285">
      <w:pPr>
        <w:ind w:left="-426"/>
        <w:jc w:val="both"/>
        <w:rPr>
          <w:sz w:val="28"/>
          <w:szCs w:val="28"/>
        </w:rPr>
      </w:pPr>
      <w:r w:rsidRPr="002008B0">
        <w:rPr>
          <w:sz w:val="28"/>
          <w:szCs w:val="28"/>
        </w:rPr>
        <w:t>1.4. Постановление  № 1057 от 18.11.2015г. «Об утверждении административного регламента</w:t>
      </w:r>
      <w:r w:rsidRPr="002008B0">
        <w:rPr>
          <w:b/>
          <w:sz w:val="28"/>
          <w:szCs w:val="28"/>
        </w:rPr>
        <w:t xml:space="preserve"> </w:t>
      </w:r>
      <w:r w:rsidRPr="002008B0">
        <w:rPr>
          <w:sz w:val="28"/>
          <w:szCs w:val="28"/>
        </w:rPr>
        <w:t>администрации Чамзинского муниципального района Республики Мордовия по предоставлению муниципальной услуги «Предоставление земельных участков, находящихся в собственности муниципального района, или государственная собственность на которые не разграничена, для строительства с предварительным согласованием места размещения объекта»;</w:t>
      </w:r>
    </w:p>
    <w:p w:rsidR="00D51285" w:rsidRPr="002008B0" w:rsidRDefault="00D51285" w:rsidP="00D51285">
      <w:pPr>
        <w:ind w:left="-426"/>
        <w:jc w:val="both"/>
        <w:rPr>
          <w:sz w:val="28"/>
          <w:szCs w:val="28"/>
        </w:rPr>
      </w:pPr>
      <w:r w:rsidRPr="002008B0">
        <w:rPr>
          <w:sz w:val="28"/>
          <w:szCs w:val="28"/>
        </w:rPr>
        <w:t xml:space="preserve">1.5. Постановление  № 276 от 11.05.2021г.  «Об утверждении </w:t>
      </w:r>
      <w:r>
        <w:rPr>
          <w:sz w:val="28"/>
          <w:szCs w:val="28"/>
        </w:rPr>
        <w:t>А</w:t>
      </w:r>
      <w:r w:rsidRPr="002008B0">
        <w:rPr>
          <w:sz w:val="28"/>
          <w:szCs w:val="28"/>
        </w:rPr>
        <w:t>дминистративного регламента</w:t>
      </w:r>
      <w:r w:rsidRPr="002008B0">
        <w:rPr>
          <w:b/>
          <w:sz w:val="28"/>
          <w:szCs w:val="28"/>
        </w:rPr>
        <w:t xml:space="preserve"> </w:t>
      </w:r>
      <w:r w:rsidRPr="002008B0">
        <w:rPr>
          <w:sz w:val="28"/>
          <w:szCs w:val="28"/>
        </w:rPr>
        <w:t>администрации Чамзинского муниципального района  по предоставлению муниципальной услуги «Предварительное согласование предоставления земельного участка»</w:t>
      </w:r>
      <w:r>
        <w:rPr>
          <w:sz w:val="28"/>
          <w:szCs w:val="28"/>
        </w:rPr>
        <w:t>.</w:t>
      </w:r>
    </w:p>
    <w:p w:rsidR="00D51285" w:rsidRPr="002008B0" w:rsidRDefault="00D51285" w:rsidP="00D51285">
      <w:pPr>
        <w:ind w:left="-426"/>
        <w:jc w:val="both"/>
        <w:rPr>
          <w:sz w:val="28"/>
          <w:szCs w:val="28"/>
        </w:rPr>
      </w:pPr>
      <w:bookmarkStart w:id="35" w:name="sub_2"/>
      <w:bookmarkEnd w:id="34"/>
      <w:r w:rsidRPr="002008B0">
        <w:rPr>
          <w:sz w:val="28"/>
          <w:szCs w:val="28"/>
        </w:rPr>
        <w:t xml:space="preserve">2. Настоящее постановление вступает в силу со дня его </w:t>
      </w:r>
      <w:hyperlink r:id="rId31" w:history="1">
        <w:r w:rsidRPr="002008B0">
          <w:rPr>
            <w:rStyle w:val="a9"/>
            <w:rFonts w:cs="Times New Roman CYR"/>
            <w:color w:val="000000" w:themeColor="text1"/>
            <w:sz w:val="28"/>
            <w:szCs w:val="28"/>
          </w:rPr>
          <w:t>официального опубликования</w:t>
        </w:r>
      </w:hyperlink>
      <w:r w:rsidRPr="002008B0">
        <w:rPr>
          <w:sz w:val="28"/>
          <w:szCs w:val="28"/>
        </w:rPr>
        <w:t xml:space="preserve"> в Информационном бюллетене Чамзинского муниципального района.</w:t>
      </w:r>
    </w:p>
    <w:bookmarkEnd w:id="35"/>
    <w:p w:rsidR="00D51285" w:rsidRDefault="00D51285" w:rsidP="00D51285">
      <w:pPr>
        <w:ind w:left="-426"/>
        <w:jc w:val="both"/>
        <w:rPr>
          <w:sz w:val="28"/>
          <w:szCs w:val="28"/>
        </w:rPr>
      </w:pPr>
    </w:p>
    <w:p w:rsidR="00D51285" w:rsidRDefault="00D51285" w:rsidP="00D51285">
      <w:pPr>
        <w:ind w:left="-426"/>
        <w:jc w:val="both"/>
        <w:rPr>
          <w:sz w:val="28"/>
          <w:szCs w:val="28"/>
        </w:rPr>
      </w:pPr>
    </w:p>
    <w:p w:rsidR="00D51285" w:rsidRPr="002008B0" w:rsidRDefault="00D51285" w:rsidP="00D51285">
      <w:pPr>
        <w:ind w:left="-426"/>
        <w:jc w:val="both"/>
        <w:rPr>
          <w:sz w:val="28"/>
          <w:szCs w:val="28"/>
        </w:rPr>
      </w:pPr>
    </w:p>
    <w:tbl>
      <w:tblPr>
        <w:tblW w:w="6588" w:type="pct"/>
        <w:tblInd w:w="-318" w:type="dxa"/>
        <w:tblLook w:val="0000"/>
      </w:tblPr>
      <w:tblGrid>
        <w:gridCol w:w="9696"/>
        <w:gridCol w:w="3288"/>
      </w:tblGrid>
      <w:tr w:rsidR="00D51285" w:rsidRPr="002008B0" w:rsidTr="00D51285">
        <w:tblPrEx>
          <w:tblCellMar>
            <w:top w:w="0" w:type="dxa"/>
            <w:bottom w:w="0" w:type="dxa"/>
          </w:tblCellMar>
        </w:tblPrEx>
        <w:tc>
          <w:tcPr>
            <w:tcW w:w="3734" w:type="pct"/>
            <w:tcBorders>
              <w:top w:val="nil"/>
              <w:left w:val="nil"/>
              <w:bottom w:val="nil"/>
              <w:right w:val="nil"/>
            </w:tcBorders>
          </w:tcPr>
          <w:p w:rsidR="00D51285" w:rsidRPr="002008B0" w:rsidRDefault="00D51285" w:rsidP="00D51285">
            <w:pPr>
              <w:pStyle w:val="ac"/>
              <w:ind w:left="-426" w:firstLine="460"/>
              <w:jc w:val="both"/>
              <w:rPr>
                <w:sz w:val="28"/>
                <w:szCs w:val="28"/>
              </w:rPr>
            </w:pPr>
            <w:r w:rsidRPr="002008B0">
              <w:rPr>
                <w:sz w:val="28"/>
                <w:szCs w:val="28"/>
              </w:rPr>
              <w:t xml:space="preserve">Глава Чамзинского </w:t>
            </w:r>
          </w:p>
          <w:p w:rsidR="00D51285" w:rsidRPr="002008B0" w:rsidRDefault="00D51285" w:rsidP="00D51285">
            <w:pPr>
              <w:pStyle w:val="ac"/>
              <w:jc w:val="both"/>
              <w:rPr>
                <w:sz w:val="28"/>
                <w:szCs w:val="28"/>
              </w:rPr>
            </w:pPr>
            <w:r>
              <w:rPr>
                <w:sz w:val="28"/>
                <w:szCs w:val="28"/>
              </w:rPr>
              <w:t xml:space="preserve">Чамзинского </w:t>
            </w:r>
            <w:r w:rsidRPr="002008B0">
              <w:rPr>
                <w:sz w:val="28"/>
                <w:szCs w:val="28"/>
              </w:rPr>
              <w:t>муниципального района</w:t>
            </w:r>
            <w:r>
              <w:rPr>
                <w:sz w:val="28"/>
                <w:szCs w:val="28"/>
              </w:rPr>
              <w:t xml:space="preserve">         </w:t>
            </w:r>
            <w:r w:rsidRPr="002008B0">
              <w:rPr>
                <w:sz w:val="28"/>
                <w:szCs w:val="28"/>
              </w:rPr>
              <w:t xml:space="preserve">                             Р.А. Батеряков             </w:t>
            </w:r>
          </w:p>
        </w:tc>
        <w:tc>
          <w:tcPr>
            <w:tcW w:w="1266" w:type="pct"/>
            <w:tcBorders>
              <w:top w:val="nil"/>
              <w:left w:val="nil"/>
              <w:bottom w:val="nil"/>
              <w:right w:val="nil"/>
            </w:tcBorders>
          </w:tcPr>
          <w:p w:rsidR="00D51285" w:rsidRPr="002008B0" w:rsidRDefault="00D51285" w:rsidP="00D51285">
            <w:pPr>
              <w:pStyle w:val="aa"/>
              <w:ind w:left="-426"/>
              <w:rPr>
                <w:sz w:val="28"/>
                <w:szCs w:val="28"/>
              </w:rPr>
            </w:pPr>
          </w:p>
        </w:tc>
      </w:tr>
    </w:tbl>
    <w:p w:rsidR="00D51285" w:rsidRPr="002008B0" w:rsidRDefault="00D51285" w:rsidP="00D51285">
      <w:pPr>
        <w:ind w:left="-426"/>
        <w:jc w:val="both"/>
        <w:rPr>
          <w:sz w:val="28"/>
          <w:szCs w:val="28"/>
        </w:rPr>
      </w:pPr>
    </w:p>
    <w:p w:rsidR="004C3712" w:rsidRPr="0080660F" w:rsidRDefault="004C3712" w:rsidP="00D51285">
      <w:pPr>
        <w:widowControl w:val="0"/>
        <w:shd w:val="clear" w:color="auto" w:fill="FFFFFF"/>
        <w:autoSpaceDE w:val="0"/>
        <w:ind w:left="-426"/>
        <w:jc w:val="both"/>
        <w:rPr>
          <w:bCs/>
          <w:spacing w:val="-9"/>
        </w:rPr>
      </w:pPr>
    </w:p>
    <w:p w:rsidR="005A6021" w:rsidRDefault="005A6021" w:rsidP="00D51285">
      <w:pPr>
        <w:tabs>
          <w:tab w:val="left" w:pos="-284"/>
        </w:tabs>
        <w:ind w:left="-426" w:firstLine="76"/>
        <w:jc w:val="both"/>
        <w:rPr>
          <w:sz w:val="26"/>
          <w:szCs w:val="26"/>
        </w:rPr>
      </w:pPr>
    </w:p>
    <w:p w:rsidR="00595481" w:rsidRPr="00151460" w:rsidRDefault="00595481" w:rsidP="00595481">
      <w:pPr>
        <w:pStyle w:val="affffff0"/>
        <w:spacing w:before="0" w:beforeAutospacing="0" w:after="0" w:afterAutospacing="0"/>
        <w:jc w:val="center"/>
        <w:rPr>
          <w:sz w:val="28"/>
          <w:szCs w:val="28"/>
        </w:rPr>
      </w:pPr>
      <w:r w:rsidRPr="00151460">
        <w:rPr>
          <w:sz w:val="28"/>
          <w:szCs w:val="28"/>
        </w:rPr>
        <w:t>АДМИНИСТРАЦИЯ</w:t>
      </w:r>
    </w:p>
    <w:p w:rsidR="00595481" w:rsidRPr="00151460" w:rsidRDefault="00595481" w:rsidP="00595481">
      <w:pPr>
        <w:pStyle w:val="affffff0"/>
        <w:spacing w:before="0" w:beforeAutospacing="0" w:after="0" w:afterAutospacing="0"/>
        <w:jc w:val="center"/>
        <w:rPr>
          <w:sz w:val="28"/>
          <w:szCs w:val="28"/>
        </w:rPr>
      </w:pPr>
      <w:r w:rsidRPr="00151460">
        <w:rPr>
          <w:sz w:val="28"/>
          <w:szCs w:val="28"/>
        </w:rPr>
        <w:t>ЧАМЗИНСКОГО МУНИЦИПАЛЬНОГО РАЙОНА</w:t>
      </w:r>
    </w:p>
    <w:p w:rsidR="00595481" w:rsidRPr="00151460" w:rsidRDefault="00595481" w:rsidP="00595481">
      <w:pPr>
        <w:pStyle w:val="affffff0"/>
        <w:spacing w:before="0" w:beforeAutospacing="0" w:after="0" w:afterAutospacing="0"/>
        <w:jc w:val="center"/>
        <w:rPr>
          <w:sz w:val="28"/>
          <w:szCs w:val="28"/>
        </w:rPr>
      </w:pPr>
      <w:r w:rsidRPr="00151460">
        <w:rPr>
          <w:sz w:val="28"/>
          <w:szCs w:val="28"/>
        </w:rPr>
        <w:t>РЕСПУБЛИКИ МОРДОВИЯ</w:t>
      </w:r>
    </w:p>
    <w:p w:rsidR="00595481" w:rsidRPr="00151460" w:rsidRDefault="00595481" w:rsidP="00595481">
      <w:pPr>
        <w:pStyle w:val="affffff0"/>
        <w:spacing w:before="0" w:beforeAutospacing="0" w:after="0" w:afterAutospacing="0"/>
        <w:jc w:val="center"/>
        <w:rPr>
          <w:spacing w:val="20"/>
          <w:sz w:val="28"/>
          <w:szCs w:val="28"/>
        </w:rPr>
      </w:pPr>
    </w:p>
    <w:p w:rsidR="00595481" w:rsidRPr="003E67A7" w:rsidRDefault="00595481" w:rsidP="00595481">
      <w:pPr>
        <w:pStyle w:val="affffff0"/>
        <w:spacing w:before="0" w:beforeAutospacing="0" w:after="0" w:afterAutospacing="0"/>
        <w:jc w:val="center"/>
        <w:rPr>
          <w:b/>
          <w:spacing w:val="20"/>
          <w:sz w:val="28"/>
          <w:szCs w:val="28"/>
        </w:rPr>
      </w:pPr>
      <w:r w:rsidRPr="003E67A7">
        <w:rPr>
          <w:b/>
          <w:spacing w:val="20"/>
          <w:sz w:val="28"/>
          <w:szCs w:val="28"/>
        </w:rPr>
        <w:t>ПОСТАНОВЛЕНИЕ</w:t>
      </w:r>
    </w:p>
    <w:p w:rsidR="00595481" w:rsidRPr="006D1650" w:rsidRDefault="00595481" w:rsidP="00595481">
      <w:pPr>
        <w:pStyle w:val="affffff0"/>
        <w:spacing w:before="0" w:beforeAutospacing="0" w:after="0"/>
        <w:jc w:val="center"/>
        <w:rPr>
          <w:sz w:val="28"/>
          <w:szCs w:val="28"/>
        </w:rPr>
      </w:pPr>
    </w:p>
    <w:p w:rsidR="00595481" w:rsidRPr="00920CAC" w:rsidRDefault="00595481" w:rsidP="00595481">
      <w:pPr>
        <w:pStyle w:val="affffff0"/>
        <w:spacing w:before="0" w:beforeAutospacing="0" w:after="0"/>
        <w:rPr>
          <w:sz w:val="28"/>
          <w:szCs w:val="28"/>
          <w:u w:val="single"/>
        </w:rPr>
      </w:pPr>
      <w:r w:rsidRPr="0066065F">
        <w:rPr>
          <w:sz w:val="28"/>
          <w:szCs w:val="28"/>
          <w:u w:val="single"/>
        </w:rPr>
        <w:t>23.09. 2</w:t>
      </w:r>
      <w:r w:rsidRPr="00920CAC">
        <w:rPr>
          <w:sz w:val="28"/>
          <w:szCs w:val="28"/>
          <w:u w:val="single"/>
        </w:rPr>
        <w:t>02</w:t>
      </w:r>
      <w:r>
        <w:rPr>
          <w:sz w:val="28"/>
          <w:szCs w:val="28"/>
          <w:u w:val="single"/>
        </w:rPr>
        <w:t>2</w:t>
      </w:r>
      <w:r w:rsidRPr="00920CAC">
        <w:rPr>
          <w:sz w:val="28"/>
          <w:szCs w:val="28"/>
          <w:u w:val="single"/>
        </w:rPr>
        <w:t xml:space="preserve"> г.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w:t>
      </w:r>
      <w:r w:rsidRPr="0066065F">
        <w:rPr>
          <w:sz w:val="28"/>
          <w:szCs w:val="28"/>
          <w:u w:val="single"/>
        </w:rPr>
        <w:t>729</w:t>
      </w:r>
    </w:p>
    <w:p w:rsidR="00595481" w:rsidRPr="00C220D1" w:rsidRDefault="00595481" w:rsidP="00595481">
      <w:pPr>
        <w:pStyle w:val="affffff0"/>
        <w:spacing w:before="0" w:beforeAutospacing="0" w:after="0"/>
        <w:ind w:left="708" w:firstLine="708"/>
        <w:rPr>
          <w:sz w:val="28"/>
          <w:szCs w:val="28"/>
        </w:rPr>
      </w:pPr>
      <w:r w:rsidRPr="006D1650">
        <w:rPr>
          <w:sz w:val="28"/>
          <w:szCs w:val="28"/>
        </w:rPr>
        <w:t xml:space="preserve">                                   </w:t>
      </w:r>
      <w:r>
        <w:rPr>
          <w:sz w:val="28"/>
          <w:szCs w:val="28"/>
        </w:rPr>
        <w:tab/>
      </w:r>
      <w:r w:rsidRPr="00C220D1">
        <w:rPr>
          <w:sz w:val="28"/>
          <w:szCs w:val="28"/>
        </w:rPr>
        <w:t>р.п. Чамзинка</w:t>
      </w:r>
    </w:p>
    <w:p w:rsidR="00595481" w:rsidRDefault="00595481" w:rsidP="00595481">
      <w:pPr>
        <w:pStyle w:val="affffff0"/>
        <w:spacing w:before="0" w:beforeAutospacing="0" w:after="0"/>
        <w:jc w:val="center"/>
        <w:rPr>
          <w:sz w:val="28"/>
          <w:szCs w:val="28"/>
        </w:rPr>
      </w:pPr>
      <w:r w:rsidRPr="00151460">
        <w:rPr>
          <w:sz w:val="28"/>
          <w:szCs w:val="28"/>
        </w:rPr>
        <w:lastRenderedPageBreak/>
        <w:t>О внесении изменений в постановление</w:t>
      </w:r>
      <w:r>
        <w:rPr>
          <w:sz w:val="28"/>
          <w:szCs w:val="28"/>
        </w:rPr>
        <w:t xml:space="preserve"> а</w:t>
      </w:r>
      <w:r w:rsidRPr="00151460">
        <w:rPr>
          <w:sz w:val="28"/>
          <w:szCs w:val="28"/>
        </w:rPr>
        <w:t>дминистрации</w:t>
      </w:r>
      <w:r>
        <w:rPr>
          <w:sz w:val="28"/>
          <w:szCs w:val="28"/>
        </w:rPr>
        <w:t xml:space="preserve"> Чамзинского муниципального района РМ </w:t>
      </w:r>
      <w:r w:rsidRPr="00151460">
        <w:rPr>
          <w:sz w:val="28"/>
          <w:szCs w:val="28"/>
        </w:rPr>
        <w:t xml:space="preserve"> </w:t>
      </w:r>
      <w:r>
        <w:rPr>
          <w:sz w:val="28"/>
          <w:szCs w:val="28"/>
        </w:rPr>
        <w:t xml:space="preserve"> от 01.02.2021г. № 73 «О создании комиссии по делам несовершеннолетних и защите их прав на территории Чамзинского муниципального района»</w:t>
      </w:r>
    </w:p>
    <w:p w:rsidR="00595481" w:rsidRDefault="00595481" w:rsidP="00595481">
      <w:pPr>
        <w:ind w:firstLine="709"/>
        <w:jc w:val="both"/>
        <w:rPr>
          <w:sz w:val="28"/>
          <w:szCs w:val="28"/>
        </w:rPr>
      </w:pPr>
    </w:p>
    <w:p w:rsidR="00595481" w:rsidRDefault="00595481" w:rsidP="00595481">
      <w:pPr>
        <w:jc w:val="both"/>
        <w:rPr>
          <w:sz w:val="28"/>
          <w:szCs w:val="28"/>
        </w:rPr>
      </w:pPr>
      <w:r>
        <w:rPr>
          <w:sz w:val="28"/>
          <w:szCs w:val="28"/>
        </w:rPr>
        <w:t xml:space="preserve">           Руководствуясь Законом Республики Мордовия от 30 марта 2005 года </w:t>
      </w:r>
    </w:p>
    <w:p w:rsidR="00595481" w:rsidRDefault="00595481" w:rsidP="00595481">
      <w:pPr>
        <w:jc w:val="both"/>
        <w:rPr>
          <w:sz w:val="28"/>
          <w:szCs w:val="28"/>
        </w:rPr>
      </w:pPr>
      <w:r>
        <w:rPr>
          <w:sz w:val="28"/>
          <w:szCs w:val="28"/>
        </w:rPr>
        <w:t>№ 26-3 «Об изменении организации деятельности комиссий по делам несовершеннолетних и защите их прав в Республике Мордовия», в связи со сменой места работы отдельных членов комиссии, Администрация Чамзинского муниципального района</w:t>
      </w:r>
    </w:p>
    <w:p w:rsidR="00595481" w:rsidRDefault="00595481" w:rsidP="00595481">
      <w:pPr>
        <w:jc w:val="center"/>
        <w:rPr>
          <w:spacing w:val="20"/>
          <w:sz w:val="28"/>
          <w:szCs w:val="28"/>
        </w:rPr>
      </w:pPr>
    </w:p>
    <w:p w:rsidR="00595481" w:rsidRPr="002A78A1" w:rsidRDefault="00595481" w:rsidP="00595481">
      <w:pPr>
        <w:jc w:val="center"/>
        <w:rPr>
          <w:spacing w:val="20"/>
          <w:sz w:val="28"/>
          <w:szCs w:val="28"/>
        </w:rPr>
      </w:pPr>
      <w:r w:rsidRPr="002A78A1">
        <w:rPr>
          <w:spacing w:val="20"/>
          <w:sz w:val="28"/>
          <w:szCs w:val="28"/>
        </w:rPr>
        <w:t xml:space="preserve">ПОСТАНОВЛЯЕТ: </w:t>
      </w:r>
    </w:p>
    <w:p w:rsidR="00595481" w:rsidRPr="002A78A1" w:rsidRDefault="00595481" w:rsidP="00595481">
      <w:pPr>
        <w:jc w:val="center"/>
        <w:rPr>
          <w:sz w:val="28"/>
          <w:szCs w:val="28"/>
        </w:rPr>
      </w:pPr>
    </w:p>
    <w:p w:rsidR="00595481" w:rsidRDefault="00595481" w:rsidP="00595481">
      <w:pPr>
        <w:ind w:firstLine="709"/>
        <w:jc w:val="both"/>
        <w:rPr>
          <w:sz w:val="28"/>
          <w:szCs w:val="28"/>
        </w:rPr>
      </w:pPr>
      <w:r>
        <w:rPr>
          <w:sz w:val="28"/>
          <w:szCs w:val="28"/>
        </w:rPr>
        <w:t xml:space="preserve">1. </w:t>
      </w:r>
      <w:r w:rsidRPr="002A78A1">
        <w:rPr>
          <w:sz w:val="28"/>
          <w:szCs w:val="28"/>
        </w:rPr>
        <w:t xml:space="preserve">Внести в </w:t>
      </w:r>
      <w:r>
        <w:rPr>
          <w:sz w:val="28"/>
          <w:szCs w:val="28"/>
        </w:rPr>
        <w:t>постановление  Администрации Чамзинского муниципального района от 01.02.2021г. № 73 «О создании комиссии по делам несовершеннолетних и защите их прав на территории Чамзинского муниципального района Республики Мордовия»  следующие изменения:</w:t>
      </w:r>
    </w:p>
    <w:p w:rsidR="00595481" w:rsidRDefault="00595481" w:rsidP="00595481">
      <w:pPr>
        <w:ind w:firstLine="709"/>
        <w:jc w:val="both"/>
        <w:rPr>
          <w:sz w:val="28"/>
          <w:szCs w:val="28"/>
        </w:rPr>
      </w:pPr>
      <w:r>
        <w:rPr>
          <w:sz w:val="28"/>
          <w:szCs w:val="28"/>
        </w:rPr>
        <w:t>1.1.В пункте 1.2. слова  «Махаеву Татьяну Васильевну – и.о. заместителя Главы Чамзинского муниципального района», заменить словами «Махаеву Татьяну Васильевну заместителя Главы Чамзинского муниципального района»;</w:t>
      </w:r>
    </w:p>
    <w:p w:rsidR="00595481" w:rsidRPr="008034B4" w:rsidRDefault="00595481" w:rsidP="00595481">
      <w:pPr>
        <w:ind w:firstLine="709"/>
        <w:jc w:val="both"/>
        <w:rPr>
          <w:sz w:val="28"/>
          <w:szCs w:val="28"/>
        </w:rPr>
      </w:pPr>
      <w:r>
        <w:rPr>
          <w:sz w:val="28"/>
          <w:szCs w:val="28"/>
        </w:rPr>
        <w:t>1</w:t>
      </w:r>
      <w:r w:rsidRPr="008034B4">
        <w:rPr>
          <w:sz w:val="28"/>
          <w:szCs w:val="28"/>
        </w:rPr>
        <w:t xml:space="preserve">.2. В приложении после слов  – «Разуваева Ольга Николаевна - заместитель начальника Управления по </w:t>
      </w:r>
      <w:r w:rsidRPr="008034B4">
        <w:rPr>
          <w:sz w:val="28"/>
          <w:szCs w:val="28"/>
        </w:rPr>
        <w:tab/>
        <w:t>с</w:t>
      </w:r>
      <w:r>
        <w:rPr>
          <w:sz w:val="28"/>
          <w:szCs w:val="28"/>
        </w:rPr>
        <w:t xml:space="preserve">оциальной работе Администрации </w:t>
      </w:r>
      <w:r w:rsidRPr="008034B4">
        <w:rPr>
          <w:sz w:val="28"/>
          <w:szCs w:val="28"/>
        </w:rPr>
        <w:t>Чамзинского муниципального  района» до</w:t>
      </w:r>
      <w:r>
        <w:rPr>
          <w:sz w:val="28"/>
          <w:szCs w:val="28"/>
        </w:rPr>
        <w:t xml:space="preserve">бавить слова </w:t>
      </w:r>
      <w:r w:rsidRPr="008034B4">
        <w:rPr>
          <w:sz w:val="28"/>
          <w:szCs w:val="28"/>
        </w:rPr>
        <w:t xml:space="preserve"> - заместитель председателя </w:t>
      </w:r>
      <w:r w:rsidRPr="008034B4">
        <w:rPr>
          <w:sz w:val="28"/>
          <w:szCs w:val="28"/>
        </w:rPr>
        <w:tab/>
        <w:t>комиссии.</w:t>
      </w:r>
    </w:p>
    <w:p w:rsidR="00595481" w:rsidRPr="000A140C" w:rsidRDefault="00595481" w:rsidP="00595481">
      <w:pPr>
        <w:ind w:firstLine="709"/>
        <w:jc w:val="both"/>
        <w:rPr>
          <w:sz w:val="28"/>
          <w:szCs w:val="28"/>
        </w:rPr>
      </w:pPr>
      <w:r>
        <w:rPr>
          <w:sz w:val="28"/>
          <w:szCs w:val="28"/>
        </w:rPr>
        <w:t xml:space="preserve">2. </w:t>
      </w:r>
      <w:r w:rsidRPr="000A140C">
        <w:rPr>
          <w:sz w:val="28"/>
          <w:szCs w:val="28"/>
        </w:rPr>
        <w:t xml:space="preserve">Руководителю аппарата </w:t>
      </w:r>
      <w:r>
        <w:rPr>
          <w:sz w:val="28"/>
          <w:szCs w:val="28"/>
        </w:rPr>
        <w:t>А</w:t>
      </w:r>
      <w:r w:rsidRPr="000A140C">
        <w:rPr>
          <w:sz w:val="28"/>
          <w:szCs w:val="28"/>
        </w:rPr>
        <w:t xml:space="preserve">дминистрации Чамзинского муниципального района довести настоящее постановление до </w:t>
      </w:r>
      <w:r>
        <w:rPr>
          <w:sz w:val="28"/>
          <w:szCs w:val="28"/>
        </w:rPr>
        <w:t>сведения заинтересованных лиц</w:t>
      </w:r>
      <w:r w:rsidRPr="000A140C">
        <w:rPr>
          <w:sz w:val="28"/>
          <w:szCs w:val="28"/>
        </w:rPr>
        <w:t>.</w:t>
      </w:r>
    </w:p>
    <w:p w:rsidR="00595481" w:rsidRDefault="00595481" w:rsidP="00595481">
      <w:pPr>
        <w:jc w:val="both"/>
        <w:rPr>
          <w:sz w:val="28"/>
          <w:szCs w:val="28"/>
        </w:rPr>
      </w:pPr>
      <w:r w:rsidRPr="000A140C">
        <w:rPr>
          <w:sz w:val="28"/>
          <w:szCs w:val="28"/>
        </w:rPr>
        <w:tab/>
      </w:r>
      <w:r>
        <w:rPr>
          <w:sz w:val="28"/>
          <w:szCs w:val="28"/>
        </w:rPr>
        <w:t>3</w:t>
      </w:r>
      <w:r w:rsidRPr="000A140C">
        <w:rPr>
          <w:sz w:val="28"/>
          <w:szCs w:val="28"/>
        </w:rPr>
        <w:t>. Настоящее постановление вступа</w:t>
      </w:r>
      <w:r>
        <w:rPr>
          <w:sz w:val="28"/>
          <w:szCs w:val="28"/>
        </w:rPr>
        <w:t>ет в силу после дня его официального опубликования  в Информационном бюллетене Чамзинского муниципального района.</w:t>
      </w:r>
    </w:p>
    <w:p w:rsidR="00595481" w:rsidRDefault="00595481" w:rsidP="00595481">
      <w:pPr>
        <w:jc w:val="both"/>
        <w:rPr>
          <w:sz w:val="28"/>
          <w:szCs w:val="28"/>
        </w:rPr>
      </w:pPr>
      <w:r>
        <w:rPr>
          <w:sz w:val="28"/>
          <w:szCs w:val="28"/>
        </w:rPr>
        <w:t xml:space="preserve"> </w:t>
      </w:r>
    </w:p>
    <w:p w:rsidR="00595481" w:rsidRDefault="00595481" w:rsidP="00595481">
      <w:pPr>
        <w:pStyle w:val="affffff0"/>
        <w:spacing w:before="0" w:beforeAutospacing="0" w:after="0"/>
        <w:jc w:val="both"/>
        <w:rPr>
          <w:sz w:val="28"/>
          <w:szCs w:val="28"/>
        </w:rPr>
      </w:pPr>
      <w:r w:rsidRPr="006D1650">
        <w:rPr>
          <w:sz w:val="28"/>
          <w:szCs w:val="28"/>
        </w:rPr>
        <w:t>Глав</w:t>
      </w:r>
      <w:r>
        <w:rPr>
          <w:sz w:val="28"/>
          <w:szCs w:val="28"/>
        </w:rPr>
        <w:t>ы</w:t>
      </w:r>
      <w:r w:rsidRPr="006D1650">
        <w:rPr>
          <w:sz w:val="28"/>
          <w:szCs w:val="28"/>
        </w:rPr>
        <w:t xml:space="preserve"> Чамзинского </w:t>
      </w:r>
    </w:p>
    <w:p w:rsidR="00595481" w:rsidRDefault="00595481" w:rsidP="00595481">
      <w:pPr>
        <w:pStyle w:val="affffff0"/>
        <w:spacing w:before="0" w:beforeAutospacing="0" w:after="0"/>
        <w:jc w:val="both"/>
        <w:rPr>
          <w:sz w:val="28"/>
          <w:szCs w:val="28"/>
        </w:rPr>
      </w:pPr>
      <w:r w:rsidRPr="006D1650">
        <w:rPr>
          <w:sz w:val="28"/>
          <w:szCs w:val="28"/>
        </w:rPr>
        <w:t>муниципального района</w:t>
      </w:r>
      <w:r w:rsidRPr="006D1650">
        <w:rPr>
          <w:sz w:val="28"/>
          <w:szCs w:val="28"/>
        </w:rPr>
        <w:tab/>
      </w:r>
      <w:r w:rsidRPr="006D1650">
        <w:rPr>
          <w:sz w:val="28"/>
          <w:szCs w:val="28"/>
        </w:rPr>
        <w:tab/>
        <w:t xml:space="preserve">              </w:t>
      </w:r>
      <w:r w:rsidRPr="006D1650">
        <w:rPr>
          <w:sz w:val="28"/>
          <w:szCs w:val="28"/>
        </w:rPr>
        <w:tab/>
      </w:r>
      <w:r w:rsidRPr="006D1650">
        <w:rPr>
          <w:sz w:val="28"/>
          <w:szCs w:val="28"/>
        </w:rPr>
        <w:tab/>
      </w:r>
      <w:r>
        <w:rPr>
          <w:sz w:val="28"/>
          <w:szCs w:val="28"/>
        </w:rPr>
        <w:tab/>
        <w:t xml:space="preserve">            Р.А.Батеряков</w:t>
      </w:r>
    </w:p>
    <w:p w:rsidR="00595481" w:rsidRDefault="00595481" w:rsidP="00595481">
      <w:pPr>
        <w:pStyle w:val="affffff0"/>
        <w:spacing w:before="0" w:beforeAutospacing="0" w:after="0"/>
        <w:ind w:left="3540" w:hanging="3540"/>
        <w:jc w:val="both"/>
        <w:rPr>
          <w:sz w:val="28"/>
          <w:szCs w:val="28"/>
        </w:rPr>
      </w:pPr>
    </w:p>
    <w:p w:rsidR="00595481" w:rsidRDefault="00595481" w:rsidP="00595481">
      <w:pPr>
        <w:pStyle w:val="affffff0"/>
        <w:spacing w:before="0" w:beforeAutospacing="0" w:after="0"/>
        <w:jc w:val="right"/>
        <w:rPr>
          <w:b/>
        </w:rPr>
      </w:pPr>
    </w:p>
    <w:p w:rsidR="00595481" w:rsidRDefault="00595481" w:rsidP="00595481">
      <w:pPr>
        <w:pStyle w:val="affffff0"/>
        <w:spacing w:before="0" w:beforeAutospacing="0" w:after="0"/>
        <w:jc w:val="right"/>
        <w:rPr>
          <w:b/>
        </w:rPr>
      </w:pPr>
    </w:p>
    <w:p w:rsidR="00595481" w:rsidRDefault="00595481" w:rsidP="00595481">
      <w:pPr>
        <w:pStyle w:val="affffff0"/>
        <w:spacing w:before="0" w:beforeAutospacing="0" w:after="0"/>
        <w:rPr>
          <w:b/>
        </w:rPr>
      </w:pPr>
    </w:p>
    <w:p w:rsidR="00595481" w:rsidRDefault="00595481" w:rsidP="00595481">
      <w:pPr>
        <w:pStyle w:val="affffff0"/>
        <w:spacing w:before="0" w:beforeAutospacing="0" w:after="0"/>
        <w:jc w:val="right"/>
        <w:rPr>
          <w:b/>
        </w:rPr>
      </w:pPr>
    </w:p>
    <w:p w:rsidR="00595481" w:rsidRDefault="00595481" w:rsidP="00595481">
      <w:pPr>
        <w:pStyle w:val="affffff0"/>
        <w:spacing w:before="0" w:beforeAutospacing="0" w:after="0"/>
        <w:rPr>
          <w:b/>
        </w:rPr>
      </w:pPr>
      <w:r>
        <w:rPr>
          <w:b/>
        </w:rPr>
        <w:t xml:space="preserve">                                                                                                                                  </w:t>
      </w:r>
    </w:p>
    <w:p w:rsidR="00595481" w:rsidRPr="0018009C" w:rsidRDefault="00595481" w:rsidP="00595481">
      <w:pPr>
        <w:pStyle w:val="affffff0"/>
        <w:spacing w:before="0" w:beforeAutospacing="0" w:after="0"/>
        <w:jc w:val="right"/>
        <w:rPr>
          <w:b/>
          <w:sz w:val="28"/>
          <w:szCs w:val="28"/>
        </w:rPr>
      </w:pPr>
      <w:r w:rsidRPr="001338C1">
        <w:rPr>
          <w:b/>
        </w:rPr>
        <w:lastRenderedPageBreak/>
        <w:t>Приложение</w:t>
      </w:r>
    </w:p>
    <w:p w:rsidR="00595481" w:rsidRDefault="00595481" w:rsidP="00595481">
      <w:pPr>
        <w:pStyle w:val="affffff0"/>
        <w:spacing w:before="0" w:beforeAutospacing="0" w:after="0"/>
        <w:jc w:val="both"/>
      </w:pPr>
      <w:r w:rsidRPr="008D2561">
        <w:tab/>
      </w:r>
      <w:r w:rsidRPr="008D2561">
        <w:tab/>
      </w:r>
      <w:r w:rsidRPr="008D2561">
        <w:tab/>
      </w:r>
      <w:r w:rsidRPr="008D2561">
        <w:tab/>
      </w:r>
      <w:r w:rsidRPr="008D2561">
        <w:tab/>
      </w:r>
      <w:r w:rsidRPr="008D2561">
        <w:tab/>
      </w:r>
      <w:r w:rsidRPr="008D2561">
        <w:tab/>
      </w:r>
      <w:r w:rsidRPr="008D2561">
        <w:tab/>
      </w:r>
      <w:r>
        <w:t>к</w:t>
      </w:r>
      <w:r w:rsidRPr="008D2561">
        <w:t xml:space="preserve"> </w:t>
      </w:r>
      <w:r>
        <w:t xml:space="preserve">постановлению администрации </w:t>
      </w:r>
      <w:r>
        <w:tab/>
      </w:r>
      <w:r>
        <w:tab/>
      </w:r>
      <w:r>
        <w:tab/>
      </w:r>
      <w:r>
        <w:tab/>
      </w:r>
      <w:r>
        <w:tab/>
      </w:r>
      <w:r>
        <w:tab/>
      </w:r>
      <w:r>
        <w:tab/>
      </w:r>
      <w:r>
        <w:tab/>
      </w:r>
      <w:r>
        <w:tab/>
        <w:t>Ча</w:t>
      </w:r>
      <w:r w:rsidRPr="008D2561">
        <w:t xml:space="preserve">мзинского муниципального </w:t>
      </w:r>
    </w:p>
    <w:p w:rsidR="00595481" w:rsidRDefault="00595481" w:rsidP="00595481">
      <w:pPr>
        <w:pStyle w:val="affffff0"/>
        <w:spacing w:before="0" w:beforeAutospacing="0" w:after="0"/>
        <w:jc w:val="both"/>
      </w:pPr>
      <w:r>
        <w:tab/>
      </w:r>
      <w:r>
        <w:tab/>
      </w:r>
      <w:r>
        <w:tab/>
      </w:r>
      <w:r>
        <w:tab/>
      </w:r>
      <w:r>
        <w:tab/>
      </w:r>
      <w:r>
        <w:tab/>
      </w:r>
      <w:r>
        <w:tab/>
      </w:r>
      <w:r>
        <w:tab/>
      </w:r>
      <w:r w:rsidRPr="008D2561">
        <w:t>района</w:t>
      </w:r>
      <w:r>
        <w:t xml:space="preserve"> </w:t>
      </w:r>
    </w:p>
    <w:p w:rsidR="00595481" w:rsidRDefault="00595481" w:rsidP="00595481">
      <w:pPr>
        <w:pStyle w:val="affffff0"/>
        <w:spacing w:before="0" w:beforeAutospacing="0" w:after="0"/>
        <w:jc w:val="both"/>
      </w:pPr>
      <w:r>
        <w:tab/>
      </w:r>
      <w:r>
        <w:tab/>
      </w:r>
      <w:r>
        <w:tab/>
      </w:r>
      <w:r>
        <w:tab/>
      </w:r>
      <w:r>
        <w:tab/>
      </w:r>
      <w:r>
        <w:tab/>
      </w:r>
      <w:r>
        <w:tab/>
      </w:r>
      <w:r>
        <w:tab/>
        <w:t>от «___» __________  2022 г № _____</w:t>
      </w:r>
    </w:p>
    <w:p w:rsidR="00595481" w:rsidRPr="008D2561" w:rsidRDefault="00595481" w:rsidP="00595481">
      <w:pPr>
        <w:pStyle w:val="affffff0"/>
        <w:spacing w:before="0" w:beforeAutospacing="0" w:after="0"/>
        <w:jc w:val="both"/>
      </w:pPr>
      <w:r w:rsidRPr="008D2561">
        <w:tab/>
      </w:r>
    </w:p>
    <w:p w:rsidR="00595481" w:rsidRPr="001338C1" w:rsidRDefault="00595481" w:rsidP="00595481">
      <w:pPr>
        <w:pStyle w:val="affffff0"/>
        <w:spacing w:before="0" w:beforeAutospacing="0" w:after="0"/>
        <w:jc w:val="both"/>
        <w:rPr>
          <w:b/>
          <w:sz w:val="26"/>
          <w:szCs w:val="26"/>
        </w:rPr>
      </w:pPr>
      <w:r>
        <w:rPr>
          <w:b/>
          <w:sz w:val="28"/>
          <w:szCs w:val="28"/>
        </w:rPr>
        <w:tab/>
      </w:r>
      <w:r>
        <w:rPr>
          <w:b/>
          <w:sz w:val="28"/>
          <w:szCs w:val="28"/>
        </w:rPr>
        <w:tab/>
      </w:r>
      <w:r>
        <w:rPr>
          <w:b/>
          <w:sz w:val="28"/>
          <w:szCs w:val="28"/>
        </w:rPr>
        <w:tab/>
      </w:r>
      <w:r>
        <w:rPr>
          <w:b/>
          <w:sz w:val="28"/>
          <w:szCs w:val="28"/>
        </w:rPr>
        <w:tab/>
      </w:r>
      <w:r w:rsidRPr="001338C1">
        <w:rPr>
          <w:b/>
          <w:sz w:val="26"/>
          <w:szCs w:val="26"/>
        </w:rPr>
        <w:t>СОСТАВ КОМИССИИ</w:t>
      </w:r>
    </w:p>
    <w:p w:rsidR="00595481" w:rsidRPr="001338C1" w:rsidRDefault="00595481" w:rsidP="00595481">
      <w:pPr>
        <w:pStyle w:val="affffff0"/>
        <w:spacing w:before="0" w:beforeAutospacing="0" w:after="0"/>
        <w:jc w:val="both"/>
        <w:rPr>
          <w:b/>
          <w:sz w:val="26"/>
          <w:szCs w:val="26"/>
        </w:rPr>
      </w:pPr>
      <w:r w:rsidRPr="001338C1">
        <w:rPr>
          <w:b/>
          <w:sz w:val="26"/>
          <w:szCs w:val="26"/>
        </w:rPr>
        <w:tab/>
      </w:r>
      <w:r w:rsidRPr="001338C1">
        <w:rPr>
          <w:b/>
          <w:sz w:val="26"/>
          <w:szCs w:val="26"/>
        </w:rPr>
        <w:tab/>
        <w:t xml:space="preserve">  по делам несовершеннолетних защите их прав </w:t>
      </w:r>
    </w:p>
    <w:p w:rsidR="00595481" w:rsidRPr="001338C1" w:rsidRDefault="00595481" w:rsidP="00595481">
      <w:pPr>
        <w:pStyle w:val="affffff0"/>
        <w:spacing w:before="0" w:beforeAutospacing="0" w:after="0"/>
        <w:jc w:val="both"/>
        <w:rPr>
          <w:b/>
          <w:sz w:val="26"/>
          <w:szCs w:val="26"/>
        </w:rPr>
      </w:pPr>
    </w:p>
    <w:p w:rsidR="00595481" w:rsidRPr="001338C1" w:rsidRDefault="00595481" w:rsidP="00595481">
      <w:pPr>
        <w:pStyle w:val="affffff0"/>
        <w:spacing w:before="0" w:beforeAutospacing="0" w:after="0"/>
        <w:ind w:left="4245" w:hanging="4245"/>
        <w:jc w:val="both"/>
        <w:rPr>
          <w:sz w:val="26"/>
          <w:szCs w:val="26"/>
        </w:rPr>
      </w:pPr>
      <w:r>
        <w:rPr>
          <w:sz w:val="26"/>
          <w:szCs w:val="26"/>
        </w:rPr>
        <w:t>Махаева Татьяна Васильевна</w:t>
      </w:r>
      <w:r w:rsidRPr="001338C1">
        <w:rPr>
          <w:sz w:val="26"/>
          <w:szCs w:val="26"/>
        </w:rPr>
        <w:tab/>
      </w:r>
      <w:r w:rsidRPr="001338C1">
        <w:rPr>
          <w:sz w:val="26"/>
          <w:szCs w:val="26"/>
        </w:rPr>
        <w:tab/>
      </w:r>
      <w:r>
        <w:rPr>
          <w:sz w:val="26"/>
          <w:szCs w:val="26"/>
        </w:rPr>
        <w:t xml:space="preserve">- </w:t>
      </w:r>
      <w:r w:rsidRPr="001338C1">
        <w:rPr>
          <w:sz w:val="26"/>
          <w:szCs w:val="26"/>
        </w:rPr>
        <w:t>заместител</w:t>
      </w:r>
      <w:r>
        <w:rPr>
          <w:sz w:val="26"/>
          <w:szCs w:val="26"/>
        </w:rPr>
        <w:t>ь</w:t>
      </w:r>
      <w:r w:rsidRPr="001338C1">
        <w:rPr>
          <w:sz w:val="26"/>
          <w:szCs w:val="26"/>
        </w:rPr>
        <w:t xml:space="preserve"> Главы Чамзинского     муниципального района, председатель    комиссии;                            </w:t>
      </w:r>
    </w:p>
    <w:p w:rsidR="00595481" w:rsidRPr="001338C1" w:rsidRDefault="00595481" w:rsidP="00595481">
      <w:pPr>
        <w:pStyle w:val="affffff0"/>
        <w:spacing w:before="0" w:beforeAutospacing="0" w:after="0"/>
        <w:ind w:left="3540" w:hanging="3540"/>
        <w:jc w:val="both"/>
        <w:rPr>
          <w:sz w:val="26"/>
          <w:szCs w:val="26"/>
        </w:rPr>
      </w:pPr>
      <w:r w:rsidRPr="001338C1">
        <w:rPr>
          <w:sz w:val="26"/>
          <w:szCs w:val="26"/>
        </w:rPr>
        <w:t>Морозова Любовь Васильевна</w:t>
      </w:r>
      <w:r>
        <w:rPr>
          <w:sz w:val="26"/>
          <w:szCs w:val="26"/>
        </w:rPr>
        <w:t xml:space="preserve">    </w:t>
      </w:r>
      <w:r>
        <w:rPr>
          <w:sz w:val="26"/>
          <w:szCs w:val="26"/>
        </w:rPr>
        <w:tab/>
        <w:t>-</w:t>
      </w:r>
      <w:r w:rsidRPr="001338C1">
        <w:rPr>
          <w:sz w:val="26"/>
          <w:szCs w:val="26"/>
        </w:rPr>
        <w:t xml:space="preserve">заместитель директор ГКУ «Социальная </w:t>
      </w:r>
      <w:r w:rsidRPr="001338C1">
        <w:rPr>
          <w:sz w:val="26"/>
          <w:szCs w:val="26"/>
        </w:rPr>
        <w:tab/>
        <w:t xml:space="preserve">защита  </w:t>
      </w:r>
      <w:r w:rsidRPr="001338C1">
        <w:rPr>
          <w:sz w:val="26"/>
          <w:szCs w:val="26"/>
        </w:rPr>
        <w:tab/>
        <w:t xml:space="preserve">населения по Чамзинскому </w:t>
      </w:r>
      <w:r w:rsidRPr="001338C1">
        <w:rPr>
          <w:sz w:val="26"/>
          <w:szCs w:val="26"/>
        </w:rPr>
        <w:tab/>
        <w:t xml:space="preserve">району РМ»,   </w:t>
      </w:r>
      <w:r>
        <w:rPr>
          <w:sz w:val="26"/>
          <w:szCs w:val="26"/>
        </w:rPr>
        <w:t xml:space="preserve">       </w:t>
      </w:r>
      <w:r>
        <w:rPr>
          <w:sz w:val="26"/>
          <w:szCs w:val="26"/>
        </w:rPr>
        <w:tab/>
      </w:r>
      <w:r w:rsidRPr="001338C1">
        <w:rPr>
          <w:sz w:val="26"/>
          <w:szCs w:val="26"/>
        </w:rPr>
        <w:t xml:space="preserve">заместитель председателя </w:t>
      </w:r>
      <w:r w:rsidRPr="001338C1">
        <w:rPr>
          <w:sz w:val="26"/>
          <w:szCs w:val="26"/>
        </w:rPr>
        <w:tab/>
        <w:t xml:space="preserve">комиссии     </w:t>
      </w:r>
      <w:r>
        <w:rPr>
          <w:sz w:val="26"/>
          <w:szCs w:val="26"/>
        </w:rPr>
        <w:tab/>
      </w:r>
      <w:r w:rsidRPr="001338C1">
        <w:rPr>
          <w:sz w:val="26"/>
          <w:szCs w:val="26"/>
        </w:rPr>
        <w:t>(по согласованию);</w:t>
      </w:r>
    </w:p>
    <w:p w:rsidR="00595481" w:rsidRDefault="00595481" w:rsidP="00595481">
      <w:pPr>
        <w:pStyle w:val="affffff0"/>
        <w:spacing w:before="0" w:beforeAutospacing="0" w:after="0"/>
        <w:ind w:left="3540" w:hanging="3540"/>
        <w:jc w:val="both"/>
        <w:rPr>
          <w:sz w:val="26"/>
          <w:szCs w:val="26"/>
        </w:rPr>
      </w:pPr>
      <w:r>
        <w:rPr>
          <w:sz w:val="26"/>
          <w:szCs w:val="26"/>
        </w:rPr>
        <w:t>Разуваева Ольга Николаевна</w:t>
      </w:r>
      <w:r w:rsidRPr="001338C1">
        <w:rPr>
          <w:sz w:val="26"/>
          <w:szCs w:val="26"/>
        </w:rPr>
        <w:tab/>
      </w:r>
      <w:r w:rsidRPr="001338C1">
        <w:rPr>
          <w:sz w:val="26"/>
          <w:szCs w:val="26"/>
        </w:rPr>
        <w:tab/>
      </w:r>
      <w:r>
        <w:rPr>
          <w:sz w:val="26"/>
          <w:szCs w:val="26"/>
        </w:rPr>
        <w:t>-</w:t>
      </w:r>
      <w:r w:rsidRPr="001338C1">
        <w:rPr>
          <w:sz w:val="26"/>
          <w:szCs w:val="26"/>
        </w:rPr>
        <w:t xml:space="preserve">заместитель начальника Управления по </w:t>
      </w:r>
      <w:r w:rsidRPr="001338C1">
        <w:rPr>
          <w:sz w:val="26"/>
          <w:szCs w:val="26"/>
        </w:rPr>
        <w:tab/>
        <w:t xml:space="preserve">социальной работе администрации </w:t>
      </w:r>
      <w:r w:rsidRPr="001338C1">
        <w:rPr>
          <w:sz w:val="26"/>
          <w:szCs w:val="26"/>
        </w:rPr>
        <w:tab/>
        <w:t>Чамзинского муниципального  района</w:t>
      </w:r>
      <w:r>
        <w:rPr>
          <w:sz w:val="26"/>
          <w:szCs w:val="26"/>
        </w:rPr>
        <w:t xml:space="preserve">              </w:t>
      </w:r>
    </w:p>
    <w:p w:rsidR="00595481" w:rsidRPr="001338C1" w:rsidRDefault="00595481" w:rsidP="00595481">
      <w:pPr>
        <w:pStyle w:val="affffff0"/>
        <w:spacing w:before="0" w:beforeAutospacing="0" w:after="0"/>
        <w:ind w:left="3540" w:hanging="3540"/>
        <w:jc w:val="both"/>
        <w:rPr>
          <w:sz w:val="26"/>
          <w:szCs w:val="26"/>
        </w:rPr>
      </w:pPr>
      <w:r>
        <w:rPr>
          <w:sz w:val="26"/>
          <w:szCs w:val="26"/>
        </w:rPr>
        <w:t xml:space="preserve">                                                                  заместитель председателя </w:t>
      </w:r>
      <w:r w:rsidRPr="001338C1">
        <w:rPr>
          <w:sz w:val="26"/>
          <w:szCs w:val="26"/>
        </w:rPr>
        <w:t>комиссии</w:t>
      </w:r>
    </w:p>
    <w:p w:rsidR="00595481" w:rsidRPr="001338C1" w:rsidRDefault="00595481" w:rsidP="00595481">
      <w:pPr>
        <w:pStyle w:val="affffff0"/>
        <w:spacing w:before="0" w:beforeAutospacing="0" w:after="0"/>
        <w:ind w:left="4245" w:hanging="4245"/>
        <w:jc w:val="both"/>
        <w:rPr>
          <w:sz w:val="26"/>
          <w:szCs w:val="26"/>
        </w:rPr>
      </w:pPr>
      <w:r>
        <w:rPr>
          <w:sz w:val="26"/>
          <w:szCs w:val="26"/>
        </w:rPr>
        <w:t xml:space="preserve">                                                                  (по </w:t>
      </w:r>
      <w:r w:rsidRPr="001338C1">
        <w:rPr>
          <w:sz w:val="26"/>
          <w:szCs w:val="26"/>
        </w:rPr>
        <w:t>согласованию);</w:t>
      </w:r>
    </w:p>
    <w:p w:rsidR="00595481" w:rsidRDefault="00595481" w:rsidP="00595481">
      <w:pPr>
        <w:pStyle w:val="affffff0"/>
        <w:spacing w:before="0" w:beforeAutospacing="0" w:after="0"/>
        <w:ind w:left="3540" w:hanging="3540"/>
        <w:jc w:val="both"/>
        <w:rPr>
          <w:sz w:val="26"/>
          <w:szCs w:val="26"/>
        </w:rPr>
      </w:pPr>
      <w:r>
        <w:rPr>
          <w:sz w:val="26"/>
          <w:szCs w:val="26"/>
        </w:rPr>
        <w:t>Фомичева Юлия Александровна</w:t>
      </w:r>
      <w:r>
        <w:rPr>
          <w:sz w:val="26"/>
          <w:szCs w:val="26"/>
        </w:rPr>
        <w:tab/>
        <w:t xml:space="preserve">- </w:t>
      </w:r>
      <w:r w:rsidRPr="001338C1">
        <w:rPr>
          <w:sz w:val="26"/>
          <w:szCs w:val="26"/>
        </w:rPr>
        <w:t>о</w:t>
      </w:r>
      <w:r>
        <w:rPr>
          <w:sz w:val="26"/>
          <w:szCs w:val="26"/>
        </w:rPr>
        <w:t>тветственный секретарь комиссии</w:t>
      </w:r>
      <w:r w:rsidRPr="001338C1">
        <w:rPr>
          <w:sz w:val="26"/>
          <w:szCs w:val="26"/>
        </w:rPr>
        <w:t xml:space="preserve">          </w:t>
      </w:r>
    </w:p>
    <w:p w:rsidR="00595481" w:rsidRPr="001338C1" w:rsidRDefault="00595481" w:rsidP="00595481">
      <w:pPr>
        <w:pStyle w:val="affffff0"/>
        <w:spacing w:before="0" w:beforeAutospacing="0" w:after="0"/>
        <w:ind w:left="3540" w:hanging="3540"/>
        <w:jc w:val="both"/>
        <w:rPr>
          <w:sz w:val="26"/>
          <w:szCs w:val="26"/>
        </w:rPr>
      </w:pPr>
      <w:r w:rsidRPr="001338C1">
        <w:rPr>
          <w:sz w:val="26"/>
          <w:szCs w:val="26"/>
        </w:rPr>
        <w:t xml:space="preserve">                                                                                                                                                                                    </w:t>
      </w:r>
    </w:p>
    <w:p w:rsidR="00595481" w:rsidRDefault="00595481" w:rsidP="00595481">
      <w:pPr>
        <w:pStyle w:val="affffff0"/>
        <w:spacing w:before="0" w:beforeAutospacing="0" w:after="0"/>
        <w:ind w:left="3540" w:hanging="3540"/>
        <w:jc w:val="center"/>
        <w:rPr>
          <w:b/>
          <w:sz w:val="26"/>
          <w:szCs w:val="26"/>
        </w:rPr>
      </w:pPr>
      <w:r w:rsidRPr="001338C1">
        <w:rPr>
          <w:b/>
          <w:sz w:val="26"/>
          <w:szCs w:val="26"/>
        </w:rPr>
        <w:t>Члены комиссии:</w:t>
      </w:r>
    </w:p>
    <w:p w:rsidR="00595481" w:rsidRDefault="00595481" w:rsidP="00595481">
      <w:pPr>
        <w:pStyle w:val="affffff0"/>
        <w:spacing w:before="0" w:beforeAutospacing="0" w:after="0"/>
        <w:ind w:left="3540" w:hanging="3540"/>
        <w:rPr>
          <w:sz w:val="26"/>
          <w:szCs w:val="26"/>
        </w:rPr>
      </w:pPr>
      <w:r w:rsidRPr="000B22E6">
        <w:rPr>
          <w:sz w:val="26"/>
          <w:szCs w:val="26"/>
        </w:rPr>
        <w:t>Ивашкина Елена Александровна</w:t>
      </w:r>
      <w:r>
        <w:rPr>
          <w:sz w:val="26"/>
          <w:szCs w:val="26"/>
        </w:rPr>
        <w:t xml:space="preserve"> </w:t>
      </w:r>
      <w:r>
        <w:rPr>
          <w:sz w:val="26"/>
          <w:szCs w:val="26"/>
        </w:rPr>
        <w:tab/>
        <w:t xml:space="preserve">- врач педиатр ГБУЗ «Комсомольская ЦРБ» </w:t>
      </w:r>
    </w:p>
    <w:p w:rsidR="00595481" w:rsidRPr="000B22E6" w:rsidRDefault="00595481" w:rsidP="00595481">
      <w:pPr>
        <w:pStyle w:val="affffff0"/>
        <w:spacing w:before="0" w:beforeAutospacing="0" w:after="0"/>
        <w:ind w:left="3540" w:hanging="3540"/>
        <w:rPr>
          <w:sz w:val="26"/>
          <w:szCs w:val="26"/>
        </w:rPr>
      </w:pPr>
      <w:r>
        <w:rPr>
          <w:sz w:val="26"/>
          <w:szCs w:val="26"/>
        </w:rPr>
        <w:tab/>
      </w:r>
      <w:r>
        <w:rPr>
          <w:sz w:val="26"/>
          <w:szCs w:val="26"/>
        </w:rPr>
        <w:tab/>
        <w:t>( по согласованию);</w:t>
      </w:r>
    </w:p>
    <w:p w:rsidR="00595481" w:rsidRDefault="00595481" w:rsidP="00595481">
      <w:pPr>
        <w:pStyle w:val="affffff0"/>
        <w:spacing w:before="0" w:beforeAutospacing="0" w:after="0"/>
        <w:ind w:left="3540" w:hanging="3540"/>
        <w:rPr>
          <w:sz w:val="26"/>
          <w:szCs w:val="26"/>
        </w:rPr>
      </w:pPr>
      <w:r>
        <w:rPr>
          <w:sz w:val="26"/>
          <w:szCs w:val="26"/>
        </w:rPr>
        <w:t>Краснов Глеб Петрович</w:t>
      </w:r>
      <w:r>
        <w:rPr>
          <w:sz w:val="26"/>
          <w:szCs w:val="26"/>
        </w:rPr>
        <w:tab/>
        <w:t xml:space="preserve">            - </w:t>
      </w:r>
      <w:r w:rsidRPr="001338C1">
        <w:rPr>
          <w:sz w:val="26"/>
          <w:szCs w:val="26"/>
        </w:rPr>
        <w:t xml:space="preserve">заместитель главы администрации </w:t>
      </w:r>
      <w:r w:rsidRPr="001338C1">
        <w:rPr>
          <w:sz w:val="26"/>
          <w:szCs w:val="26"/>
        </w:rPr>
        <w:tab/>
        <w:t xml:space="preserve">Комсомольского </w:t>
      </w:r>
      <w:r w:rsidRPr="001338C1">
        <w:rPr>
          <w:sz w:val="26"/>
          <w:szCs w:val="26"/>
        </w:rPr>
        <w:tab/>
        <w:t xml:space="preserve">  городского поселения         </w:t>
      </w:r>
      <w:r w:rsidRPr="001338C1">
        <w:rPr>
          <w:sz w:val="26"/>
          <w:szCs w:val="26"/>
        </w:rPr>
        <w:tab/>
        <w:t xml:space="preserve">(по </w:t>
      </w:r>
      <w:r w:rsidRPr="001338C1">
        <w:rPr>
          <w:sz w:val="26"/>
          <w:szCs w:val="26"/>
        </w:rPr>
        <w:tab/>
        <w:t>согласованию);</w:t>
      </w:r>
    </w:p>
    <w:p w:rsidR="00595481" w:rsidRPr="001338C1" w:rsidRDefault="00595481" w:rsidP="00595481">
      <w:pPr>
        <w:pStyle w:val="affffff0"/>
        <w:spacing w:before="0" w:beforeAutospacing="0" w:after="0"/>
        <w:ind w:left="3540" w:hanging="3540"/>
        <w:jc w:val="both"/>
        <w:rPr>
          <w:sz w:val="26"/>
          <w:szCs w:val="26"/>
        </w:rPr>
      </w:pPr>
      <w:r>
        <w:rPr>
          <w:sz w:val="26"/>
          <w:szCs w:val="26"/>
        </w:rPr>
        <w:lastRenderedPageBreak/>
        <w:t xml:space="preserve">Новоженина Елена Николаевна       -   </w:t>
      </w:r>
      <w:r w:rsidRPr="001338C1">
        <w:rPr>
          <w:sz w:val="26"/>
          <w:szCs w:val="26"/>
        </w:rPr>
        <w:t xml:space="preserve">консультант администрации </w:t>
      </w:r>
      <w:r w:rsidRPr="001338C1">
        <w:rPr>
          <w:sz w:val="26"/>
          <w:szCs w:val="26"/>
        </w:rPr>
        <w:tab/>
        <w:t xml:space="preserve">Чамзинского </w:t>
      </w:r>
      <w:r>
        <w:rPr>
          <w:sz w:val="26"/>
          <w:szCs w:val="26"/>
        </w:rPr>
        <w:tab/>
      </w:r>
      <w:r w:rsidRPr="001338C1">
        <w:rPr>
          <w:sz w:val="26"/>
          <w:szCs w:val="26"/>
        </w:rPr>
        <w:t>муниципального  района</w:t>
      </w:r>
    </w:p>
    <w:p w:rsidR="00595481" w:rsidRDefault="00595481" w:rsidP="00595481">
      <w:pPr>
        <w:pStyle w:val="affffff0"/>
        <w:spacing w:before="0" w:beforeAutospacing="0" w:after="0"/>
        <w:ind w:left="3540" w:hanging="3540"/>
        <w:rPr>
          <w:sz w:val="26"/>
          <w:szCs w:val="26"/>
        </w:rPr>
      </w:pPr>
      <w:r w:rsidRPr="001338C1">
        <w:rPr>
          <w:sz w:val="26"/>
          <w:szCs w:val="26"/>
        </w:rPr>
        <w:t>Паркина Юлия Васильевна</w:t>
      </w:r>
      <w:r w:rsidRPr="001338C1">
        <w:rPr>
          <w:sz w:val="26"/>
          <w:szCs w:val="26"/>
        </w:rPr>
        <w:tab/>
      </w:r>
      <w:r>
        <w:rPr>
          <w:sz w:val="26"/>
          <w:szCs w:val="26"/>
        </w:rPr>
        <w:t xml:space="preserve">            -  </w:t>
      </w:r>
      <w:r w:rsidRPr="001338C1">
        <w:rPr>
          <w:sz w:val="26"/>
          <w:szCs w:val="26"/>
        </w:rPr>
        <w:t xml:space="preserve">врач психиатр – нарколог  </w:t>
      </w:r>
      <w:r>
        <w:rPr>
          <w:sz w:val="26"/>
          <w:szCs w:val="26"/>
        </w:rPr>
        <w:t xml:space="preserve">   </w:t>
      </w:r>
      <w:r>
        <w:rPr>
          <w:sz w:val="26"/>
          <w:szCs w:val="26"/>
        </w:rPr>
        <w:tab/>
        <w:t xml:space="preserve">ГБУЗ РМ </w:t>
      </w:r>
      <w:r>
        <w:rPr>
          <w:sz w:val="26"/>
          <w:szCs w:val="26"/>
        </w:rPr>
        <w:tab/>
        <w:t xml:space="preserve">  </w:t>
      </w:r>
      <w:r>
        <w:rPr>
          <w:sz w:val="26"/>
          <w:szCs w:val="26"/>
        </w:rPr>
        <w:tab/>
        <w:t xml:space="preserve">«Комсомольская  межрайонная </w:t>
      </w:r>
      <w:r w:rsidRPr="001338C1">
        <w:rPr>
          <w:sz w:val="26"/>
          <w:szCs w:val="26"/>
        </w:rPr>
        <w:t xml:space="preserve">больница» (по </w:t>
      </w:r>
      <w:r>
        <w:rPr>
          <w:sz w:val="26"/>
          <w:szCs w:val="26"/>
        </w:rPr>
        <w:t xml:space="preserve">      </w:t>
      </w:r>
    </w:p>
    <w:p w:rsidR="00595481" w:rsidRPr="001338C1" w:rsidRDefault="00595481" w:rsidP="00595481">
      <w:pPr>
        <w:pStyle w:val="affffff0"/>
        <w:spacing w:before="0" w:beforeAutospacing="0" w:after="0"/>
        <w:ind w:left="3540" w:hanging="3540"/>
        <w:rPr>
          <w:sz w:val="26"/>
          <w:szCs w:val="26"/>
        </w:rPr>
      </w:pPr>
      <w:r>
        <w:rPr>
          <w:sz w:val="26"/>
          <w:szCs w:val="26"/>
        </w:rPr>
        <w:t xml:space="preserve">                                                                   </w:t>
      </w:r>
      <w:r w:rsidRPr="001338C1">
        <w:rPr>
          <w:sz w:val="26"/>
          <w:szCs w:val="26"/>
        </w:rPr>
        <w:t xml:space="preserve">согласованию); </w:t>
      </w:r>
    </w:p>
    <w:p w:rsidR="00595481" w:rsidRPr="001338C1" w:rsidRDefault="00595481" w:rsidP="00595481">
      <w:pPr>
        <w:ind w:left="4245" w:hanging="4245"/>
        <w:jc w:val="both"/>
        <w:rPr>
          <w:sz w:val="26"/>
          <w:szCs w:val="26"/>
        </w:rPr>
      </w:pPr>
      <w:r w:rsidRPr="001338C1">
        <w:rPr>
          <w:sz w:val="26"/>
          <w:szCs w:val="26"/>
        </w:rPr>
        <w:t>Пресняков Виталий Васильевич</w:t>
      </w:r>
      <w:r w:rsidRPr="001338C1">
        <w:rPr>
          <w:sz w:val="26"/>
          <w:szCs w:val="26"/>
        </w:rPr>
        <w:tab/>
        <w:t>- зам. начальника полиции по охране общественного порядка ММО МВД России</w:t>
      </w:r>
      <w:r>
        <w:rPr>
          <w:sz w:val="26"/>
          <w:szCs w:val="26"/>
        </w:rPr>
        <w:t xml:space="preserve"> "Чамзинский" (по согласованию);</w:t>
      </w:r>
    </w:p>
    <w:p w:rsidR="00595481" w:rsidRPr="001338C1" w:rsidRDefault="00595481" w:rsidP="00595481">
      <w:pPr>
        <w:pStyle w:val="affffff0"/>
        <w:spacing w:before="0" w:beforeAutospacing="0" w:after="0"/>
        <w:ind w:left="3540" w:hanging="3540"/>
        <w:jc w:val="both"/>
        <w:rPr>
          <w:sz w:val="26"/>
          <w:szCs w:val="26"/>
        </w:rPr>
      </w:pPr>
      <w:r w:rsidRPr="001338C1">
        <w:rPr>
          <w:sz w:val="26"/>
          <w:szCs w:val="26"/>
        </w:rPr>
        <w:t>Пронин Игорь Евгеньевич</w:t>
      </w:r>
      <w:r w:rsidRPr="001338C1">
        <w:rPr>
          <w:sz w:val="26"/>
          <w:szCs w:val="26"/>
        </w:rPr>
        <w:tab/>
      </w:r>
      <w:r w:rsidRPr="001338C1">
        <w:rPr>
          <w:sz w:val="26"/>
          <w:szCs w:val="26"/>
        </w:rPr>
        <w:tab/>
        <w:t xml:space="preserve">- инспектор ПДН ММО МВД России  </w:t>
      </w:r>
      <w:r w:rsidRPr="001338C1">
        <w:rPr>
          <w:sz w:val="26"/>
          <w:szCs w:val="26"/>
        </w:rPr>
        <w:tab/>
        <w:t>"Чамзинский" (по согласованию);</w:t>
      </w:r>
    </w:p>
    <w:p w:rsidR="00595481" w:rsidRDefault="00595481" w:rsidP="00595481">
      <w:pPr>
        <w:pStyle w:val="affffff0"/>
        <w:spacing w:before="0" w:beforeAutospacing="0" w:after="0"/>
        <w:ind w:left="3540" w:hanging="3540"/>
        <w:jc w:val="both"/>
        <w:rPr>
          <w:sz w:val="26"/>
          <w:szCs w:val="26"/>
        </w:rPr>
      </w:pPr>
      <w:r>
        <w:rPr>
          <w:sz w:val="26"/>
          <w:szCs w:val="26"/>
        </w:rPr>
        <w:t>Филягина Лариса Викторовна</w:t>
      </w:r>
      <w:r w:rsidRPr="001338C1">
        <w:rPr>
          <w:i/>
          <w:sz w:val="26"/>
          <w:szCs w:val="26"/>
        </w:rPr>
        <w:tab/>
      </w:r>
      <w:r w:rsidRPr="001338C1">
        <w:rPr>
          <w:i/>
          <w:sz w:val="26"/>
          <w:szCs w:val="26"/>
        </w:rPr>
        <w:tab/>
      </w:r>
      <w:r w:rsidRPr="001338C1">
        <w:rPr>
          <w:sz w:val="26"/>
          <w:szCs w:val="26"/>
        </w:rPr>
        <w:t xml:space="preserve">- </w:t>
      </w:r>
      <w:r>
        <w:rPr>
          <w:sz w:val="26"/>
          <w:szCs w:val="26"/>
        </w:rPr>
        <w:t>консультант отдела образования</w:t>
      </w:r>
      <w:r w:rsidRPr="001338C1">
        <w:rPr>
          <w:sz w:val="26"/>
          <w:szCs w:val="26"/>
        </w:rPr>
        <w:t xml:space="preserve"> Управления </w:t>
      </w:r>
      <w:r>
        <w:rPr>
          <w:sz w:val="26"/>
          <w:szCs w:val="26"/>
        </w:rPr>
        <w:t xml:space="preserve">    </w:t>
      </w:r>
    </w:p>
    <w:p w:rsidR="00595481" w:rsidRDefault="00595481" w:rsidP="00595481">
      <w:pPr>
        <w:pStyle w:val="affffff0"/>
        <w:spacing w:before="0" w:beforeAutospacing="0" w:after="0"/>
        <w:ind w:left="3540" w:hanging="3540"/>
        <w:jc w:val="both"/>
        <w:rPr>
          <w:sz w:val="26"/>
          <w:szCs w:val="26"/>
        </w:rPr>
      </w:pPr>
      <w:r>
        <w:rPr>
          <w:sz w:val="26"/>
          <w:szCs w:val="26"/>
        </w:rPr>
        <w:t xml:space="preserve">                                                                   </w:t>
      </w:r>
      <w:r w:rsidRPr="001338C1">
        <w:rPr>
          <w:sz w:val="26"/>
          <w:szCs w:val="26"/>
        </w:rPr>
        <w:t xml:space="preserve">по </w:t>
      </w:r>
      <w:r w:rsidRPr="001338C1">
        <w:rPr>
          <w:sz w:val="26"/>
          <w:szCs w:val="26"/>
        </w:rPr>
        <w:tab/>
        <w:t xml:space="preserve">социальной работе </w:t>
      </w:r>
      <w:r>
        <w:rPr>
          <w:sz w:val="26"/>
          <w:szCs w:val="26"/>
        </w:rPr>
        <w:t>А</w:t>
      </w:r>
      <w:r w:rsidRPr="001338C1">
        <w:rPr>
          <w:sz w:val="26"/>
          <w:szCs w:val="26"/>
        </w:rPr>
        <w:t xml:space="preserve">дминистрации </w:t>
      </w:r>
      <w:r w:rsidRPr="001338C1">
        <w:rPr>
          <w:sz w:val="26"/>
          <w:szCs w:val="26"/>
        </w:rPr>
        <w:tab/>
      </w:r>
      <w:r>
        <w:rPr>
          <w:sz w:val="26"/>
          <w:szCs w:val="26"/>
        </w:rPr>
        <w:t xml:space="preserve">  </w:t>
      </w:r>
    </w:p>
    <w:p w:rsidR="00595481" w:rsidRPr="001338C1" w:rsidRDefault="00595481" w:rsidP="00595481">
      <w:pPr>
        <w:pStyle w:val="affffff0"/>
        <w:spacing w:before="0" w:beforeAutospacing="0" w:after="0"/>
        <w:ind w:left="3540" w:hanging="3540"/>
        <w:jc w:val="both"/>
        <w:rPr>
          <w:sz w:val="26"/>
          <w:szCs w:val="26"/>
        </w:rPr>
      </w:pPr>
      <w:r>
        <w:rPr>
          <w:sz w:val="26"/>
          <w:szCs w:val="26"/>
        </w:rPr>
        <w:t xml:space="preserve">                                                                   </w:t>
      </w:r>
      <w:r w:rsidRPr="001338C1">
        <w:rPr>
          <w:sz w:val="26"/>
          <w:szCs w:val="26"/>
        </w:rPr>
        <w:t>Чамзинского муниципального  района;</w:t>
      </w:r>
    </w:p>
    <w:p w:rsidR="00595481" w:rsidRPr="001338C1" w:rsidRDefault="00595481" w:rsidP="00595481">
      <w:pPr>
        <w:pStyle w:val="affffff0"/>
        <w:spacing w:before="0" w:beforeAutospacing="0" w:after="0"/>
        <w:ind w:left="4245" w:hanging="4245"/>
        <w:jc w:val="both"/>
        <w:rPr>
          <w:sz w:val="26"/>
          <w:szCs w:val="26"/>
        </w:rPr>
      </w:pPr>
      <w:r w:rsidRPr="001338C1">
        <w:rPr>
          <w:sz w:val="26"/>
          <w:szCs w:val="26"/>
        </w:rPr>
        <w:t>Трофимчук Марина Абрамовна</w:t>
      </w:r>
      <w:r w:rsidRPr="001338C1">
        <w:rPr>
          <w:sz w:val="26"/>
          <w:szCs w:val="26"/>
        </w:rPr>
        <w:tab/>
        <w:t xml:space="preserve">- заместитель главы администрации городского </w:t>
      </w:r>
      <w:r w:rsidRPr="001338C1">
        <w:rPr>
          <w:sz w:val="26"/>
          <w:szCs w:val="26"/>
        </w:rPr>
        <w:tab/>
        <w:t xml:space="preserve">поселения Чамзинка </w:t>
      </w:r>
      <w:r>
        <w:rPr>
          <w:sz w:val="26"/>
          <w:szCs w:val="26"/>
        </w:rPr>
        <w:t xml:space="preserve"> </w:t>
      </w:r>
      <w:r w:rsidRPr="001338C1">
        <w:rPr>
          <w:sz w:val="26"/>
          <w:szCs w:val="26"/>
        </w:rPr>
        <w:t>(по согласованию);</w:t>
      </w:r>
    </w:p>
    <w:p w:rsidR="00595481" w:rsidRDefault="00595481" w:rsidP="00595481">
      <w:pPr>
        <w:rPr>
          <w:sz w:val="26"/>
          <w:szCs w:val="26"/>
        </w:rPr>
      </w:pPr>
      <w:r>
        <w:rPr>
          <w:sz w:val="26"/>
          <w:szCs w:val="26"/>
        </w:rPr>
        <w:t>Немецкина Ольга Вячеславовна</w:t>
      </w:r>
      <w:r w:rsidRPr="001338C1">
        <w:rPr>
          <w:sz w:val="26"/>
          <w:szCs w:val="26"/>
        </w:rPr>
        <w:tab/>
        <w:t xml:space="preserve">- заведующая отделом опеки и </w:t>
      </w:r>
      <w:r w:rsidRPr="001338C1">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338C1">
        <w:rPr>
          <w:sz w:val="26"/>
          <w:szCs w:val="26"/>
        </w:rPr>
        <w:t xml:space="preserve">попечительства Управления по социальной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338C1">
        <w:rPr>
          <w:sz w:val="26"/>
          <w:szCs w:val="26"/>
        </w:rPr>
        <w:t xml:space="preserve">работе администрации Чамзинского </w:t>
      </w:r>
      <w:r w:rsidRPr="001338C1">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1338C1">
        <w:rPr>
          <w:sz w:val="26"/>
          <w:szCs w:val="26"/>
        </w:rPr>
        <w:t>муниципальн</w:t>
      </w:r>
      <w:r>
        <w:rPr>
          <w:sz w:val="26"/>
          <w:szCs w:val="26"/>
        </w:rPr>
        <w:t>ого района</w:t>
      </w:r>
    </w:p>
    <w:p w:rsidR="00595481" w:rsidRDefault="00595481" w:rsidP="00595481">
      <w:pPr>
        <w:rPr>
          <w:sz w:val="26"/>
          <w:szCs w:val="26"/>
        </w:rPr>
      </w:pPr>
      <w:r w:rsidRPr="00DA1005">
        <w:rPr>
          <w:sz w:val="26"/>
          <w:szCs w:val="26"/>
        </w:rPr>
        <w:t xml:space="preserve">Агафонова </w:t>
      </w:r>
      <w:r>
        <w:rPr>
          <w:sz w:val="26"/>
          <w:szCs w:val="26"/>
        </w:rPr>
        <w:t xml:space="preserve">Светлана Георгиевна          - </w:t>
      </w:r>
      <w:r w:rsidRPr="00DA1005">
        <w:rPr>
          <w:sz w:val="26"/>
          <w:szCs w:val="26"/>
        </w:rPr>
        <w:t xml:space="preserve">психолог ГКУ «Социальная защита населения </w:t>
      </w:r>
      <w:r>
        <w:rPr>
          <w:sz w:val="26"/>
          <w:szCs w:val="26"/>
        </w:rPr>
        <w:t xml:space="preserve">     </w:t>
      </w:r>
    </w:p>
    <w:p w:rsidR="00595481" w:rsidRPr="00DA1005" w:rsidRDefault="00595481" w:rsidP="00595481">
      <w:pPr>
        <w:rPr>
          <w:sz w:val="26"/>
          <w:szCs w:val="26"/>
        </w:rPr>
      </w:pPr>
      <w:r>
        <w:rPr>
          <w:sz w:val="26"/>
          <w:szCs w:val="26"/>
        </w:rPr>
        <w:t xml:space="preserve">                                                                   </w:t>
      </w:r>
      <w:r w:rsidRPr="00DA1005">
        <w:rPr>
          <w:sz w:val="26"/>
          <w:szCs w:val="26"/>
        </w:rPr>
        <w:t>по  Чамзинскому муниципальному району»</w:t>
      </w:r>
    </w:p>
    <w:p w:rsidR="00595481" w:rsidRDefault="00595481" w:rsidP="00595481"/>
    <w:p w:rsidR="00595481" w:rsidRDefault="00595481" w:rsidP="00595481">
      <w:pPr>
        <w:rPr>
          <w:sz w:val="26"/>
          <w:szCs w:val="26"/>
        </w:rPr>
      </w:pPr>
      <w:r>
        <w:t xml:space="preserve">Винтайкина Лариса Васильевна               - </w:t>
      </w:r>
      <w:r w:rsidRPr="001338C1">
        <w:rPr>
          <w:sz w:val="26"/>
          <w:szCs w:val="26"/>
        </w:rPr>
        <w:t xml:space="preserve">ГКУ РМ «Центр занятости </w:t>
      </w:r>
      <w:r w:rsidRPr="001338C1">
        <w:rPr>
          <w:sz w:val="26"/>
          <w:szCs w:val="26"/>
        </w:rPr>
        <w:tab/>
        <w:t xml:space="preserve">населения </w:t>
      </w:r>
      <w:r>
        <w:rPr>
          <w:sz w:val="26"/>
          <w:szCs w:val="26"/>
        </w:rPr>
        <w:t xml:space="preserve">              </w:t>
      </w:r>
    </w:p>
    <w:p w:rsidR="00595481" w:rsidRDefault="00595481" w:rsidP="00595481">
      <w:r>
        <w:rPr>
          <w:sz w:val="26"/>
          <w:szCs w:val="26"/>
        </w:rPr>
        <w:t xml:space="preserve">                                                                  </w:t>
      </w:r>
      <w:r w:rsidRPr="001338C1">
        <w:rPr>
          <w:sz w:val="26"/>
          <w:szCs w:val="26"/>
        </w:rPr>
        <w:t>Чамзинского района»,</w:t>
      </w:r>
      <w:r>
        <w:rPr>
          <w:sz w:val="26"/>
          <w:szCs w:val="26"/>
        </w:rPr>
        <w:t xml:space="preserve"> </w:t>
      </w:r>
      <w:r>
        <w:t xml:space="preserve">заместитель директора    </w:t>
      </w:r>
    </w:p>
    <w:p w:rsidR="00595481" w:rsidRDefault="00595481" w:rsidP="00595481">
      <w:r>
        <w:t xml:space="preserve">                                                                        начальник отдела содействия занятости</w:t>
      </w:r>
    </w:p>
    <w:p w:rsidR="00595481" w:rsidRDefault="00595481" w:rsidP="00595481">
      <w:pPr>
        <w:jc w:val="center"/>
      </w:pPr>
      <w:r>
        <w:t xml:space="preserve">                                                   населения по Чамзинскому району РМ.</w:t>
      </w:r>
    </w:p>
    <w:p w:rsidR="00595481" w:rsidRPr="008D7787" w:rsidRDefault="00595481" w:rsidP="00595481">
      <w:pPr>
        <w:jc w:val="center"/>
        <w:rPr>
          <w:sz w:val="26"/>
          <w:szCs w:val="26"/>
        </w:rPr>
      </w:pPr>
    </w:p>
    <w:p w:rsidR="005A6021" w:rsidRDefault="005A6021" w:rsidP="00D51285">
      <w:pPr>
        <w:tabs>
          <w:tab w:val="left" w:pos="-284"/>
        </w:tabs>
        <w:ind w:left="-426" w:firstLine="76"/>
        <w:jc w:val="both"/>
        <w:rPr>
          <w:b/>
        </w:rPr>
      </w:pPr>
    </w:p>
    <w:p w:rsidR="00235D96" w:rsidRDefault="00235D96" w:rsidP="00BF739B">
      <w:pPr>
        <w:tabs>
          <w:tab w:val="left" w:pos="-284"/>
        </w:tabs>
        <w:ind w:left="-426"/>
        <w:jc w:val="both"/>
        <w:rPr>
          <w:b/>
        </w:rPr>
      </w:pPr>
    </w:p>
    <w:p w:rsidR="00235D96" w:rsidRDefault="00235D96" w:rsidP="00BF739B">
      <w:pPr>
        <w:tabs>
          <w:tab w:val="left" w:pos="-284"/>
        </w:tabs>
        <w:ind w:left="-426"/>
        <w:jc w:val="both"/>
        <w:rPr>
          <w:b/>
        </w:rPr>
      </w:pPr>
    </w:p>
    <w:p w:rsidR="001471BF" w:rsidRPr="00475B51" w:rsidRDefault="001471BF" w:rsidP="00BF739B">
      <w:pPr>
        <w:tabs>
          <w:tab w:val="left" w:pos="-284"/>
        </w:tabs>
        <w:ind w:left="-426"/>
        <w:jc w:val="both"/>
        <w:rPr>
          <w:b/>
        </w:rPr>
      </w:pPr>
      <w:r w:rsidRPr="00475B51">
        <w:rPr>
          <w:b/>
        </w:rPr>
        <w:t>Главный редактор:</w:t>
      </w:r>
    </w:p>
    <w:p w:rsidR="001471BF" w:rsidRPr="00475B51" w:rsidRDefault="001471BF" w:rsidP="00BF739B">
      <w:pPr>
        <w:tabs>
          <w:tab w:val="left" w:pos="-284"/>
        </w:tabs>
        <w:ind w:left="-426"/>
        <w:jc w:val="both"/>
        <w:rPr>
          <w:b/>
        </w:rPr>
      </w:pPr>
      <w:r w:rsidRPr="00475B51">
        <w:rPr>
          <w:b/>
        </w:rPr>
        <w:t>юрисконсульт юридического отдела</w:t>
      </w:r>
    </w:p>
    <w:p w:rsidR="001471BF" w:rsidRDefault="001471BF" w:rsidP="00BF739B">
      <w:pPr>
        <w:tabs>
          <w:tab w:val="left" w:pos="-284"/>
        </w:tabs>
        <w:ind w:left="-426"/>
        <w:jc w:val="both"/>
        <w:rPr>
          <w:b/>
        </w:rPr>
      </w:pPr>
      <w:r w:rsidRPr="00475B51">
        <w:rPr>
          <w:b/>
        </w:rPr>
        <w:t xml:space="preserve">администрации </w:t>
      </w:r>
    </w:p>
    <w:p w:rsidR="001471BF" w:rsidRDefault="001471BF" w:rsidP="00BF739B">
      <w:pPr>
        <w:tabs>
          <w:tab w:val="left" w:pos="-284"/>
        </w:tabs>
        <w:ind w:left="-426" w:right="-4920"/>
        <w:jc w:val="both"/>
        <w:rPr>
          <w:b/>
        </w:rPr>
      </w:pPr>
      <w:r w:rsidRPr="00475B51">
        <w:rPr>
          <w:b/>
        </w:rPr>
        <w:t xml:space="preserve">Чамзинского муниципального района </w:t>
      </w:r>
      <w:r w:rsidR="00947FF3">
        <w:rPr>
          <w:b/>
        </w:rPr>
        <w:t xml:space="preserve">      </w:t>
      </w:r>
      <w:bookmarkStart w:id="36" w:name="_GoBack"/>
      <w:bookmarkEnd w:id="36"/>
      <w:r>
        <w:rPr>
          <w:b/>
        </w:rPr>
        <w:t xml:space="preserve">                                                         Е.Н. Спирина</w:t>
      </w:r>
      <w:r w:rsidRPr="00475B51">
        <w:rPr>
          <w:b/>
        </w:rPr>
        <w:t xml:space="preserve">      </w:t>
      </w:r>
      <w:r>
        <w:rPr>
          <w:b/>
        </w:rPr>
        <w:t xml:space="preserve">                         </w:t>
      </w:r>
    </w:p>
    <w:p w:rsidR="001471BF" w:rsidRPr="00475B51" w:rsidRDefault="001471BF" w:rsidP="00BF739B">
      <w:pPr>
        <w:tabs>
          <w:tab w:val="left" w:pos="-284"/>
        </w:tabs>
        <w:ind w:left="-426"/>
        <w:jc w:val="both"/>
        <w:rPr>
          <w:b/>
        </w:rPr>
      </w:pPr>
    </w:p>
    <w:p w:rsidR="001471BF" w:rsidRPr="00475B51" w:rsidRDefault="001471BF" w:rsidP="00BF739B">
      <w:pPr>
        <w:tabs>
          <w:tab w:val="left" w:pos="-284"/>
        </w:tabs>
        <w:ind w:left="-426"/>
        <w:jc w:val="both"/>
        <w:rPr>
          <w:b/>
        </w:rPr>
      </w:pPr>
      <w:r w:rsidRPr="00475B51">
        <w:rPr>
          <w:b/>
        </w:rPr>
        <w:t>адрес: р.п. Чамзинка, ул. Победы, д. 1</w:t>
      </w:r>
    </w:p>
    <w:p w:rsidR="001471BF" w:rsidRPr="00475B51" w:rsidRDefault="001471BF" w:rsidP="00BF739B">
      <w:pPr>
        <w:tabs>
          <w:tab w:val="left" w:pos="-284"/>
        </w:tabs>
        <w:ind w:left="-426"/>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BF739B">
      <w:pPr>
        <w:tabs>
          <w:tab w:val="left" w:pos="-284"/>
          <w:tab w:val="left" w:pos="8010"/>
        </w:tabs>
        <w:ind w:left="-426"/>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356145">
      <w:headerReference w:type="even" r:id="rId32"/>
      <w:headerReference w:type="default" r:id="rId33"/>
      <w:footerReference w:type="default" r:id="rId34"/>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25" w:rsidRDefault="009C3B25" w:rsidP="002F337A">
      <w:r>
        <w:separator/>
      </w:r>
    </w:p>
  </w:endnote>
  <w:endnote w:type="continuationSeparator" w:id="0">
    <w:p w:rsidR="009C3B25" w:rsidRDefault="009C3B25"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9009"/>
      <w:docPartObj>
        <w:docPartGallery w:val="Page Numbers (Bottom of Page)"/>
        <w:docPartUnique/>
      </w:docPartObj>
    </w:sdtPr>
    <w:sdtContent>
      <w:p w:rsidR="00356145" w:rsidRDefault="0041373C">
        <w:pPr>
          <w:pStyle w:val="af0"/>
          <w:jc w:val="center"/>
        </w:pPr>
        <w:fldSimple w:instr=" PAGE   \* MERGEFORMAT ">
          <w:r w:rsidR="0038284D">
            <w:rPr>
              <w:noProof/>
            </w:rPr>
            <w:t>36</w:t>
          </w:r>
        </w:fldSimple>
      </w:p>
    </w:sdtContent>
  </w:sdt>
  <w:p w:rsidR="009A18D5" w:rsidRDefault="009A18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25" w:rsidRDefault="009C3B25" w:rsidP="002F337A">
      <w:r>
        <w:separator/>
      </w:r>
    </w:p>
  </w:footnote>
  <w:footnote w:type="continuationSeparator" w:id="0">
    <w:p w:rsidR="009C3B25" w:rsidRDefault="009C3B25"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41373C" w:rsidP="003A6ADA">
    <w:pPr>
      <w:pStyle w:val="ae"/>
      <w:framePr w:wrap="around" w:vAnchor="text" w:hAnchor="margin" w:xAlign="right" w:y="1"/>
      <w:rPr>
        <w:rStyle w:val="affffffe"/>
      </w:rPr>
    </w:pPr>
    <w:r>
      <w:rPr>
        <w:rStyle w:val="affffffe"/>
      </w:rPr>
      <w:fldChar w:fldCharType="begin"/>
    </w:r>
    <w:r w:rsidR="009A18D5">
      <w:rPr>
        <w:rStyle w:val="affffffe"/>
      </w:rPr>
      <w:instrText xml:space="preserve">PAGE  </w:instrText>
    </w:r>
    <w:r>
      <w:rPr>
        <w:rStyle w:val="affffffe"/>
      </w:rPr>
      <w:fldChar w:fldCharType="end"/>
    </w:r>
  </w:p>
  <w:p w:rsidR="009A18D5" w:rsidRDefault="009A18D5" w:rsidP="003A6AD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5" w:rsidRDefault="009A18D5" w:rsidP="003A6ADA">
    <w:pPr>
      <w:pStyle w:val="ae"/>
      <w:framePr w:wrap="around" w:vAnchor="text" w:hAnchor="margin" w:xAlign="right" w:y="1"/>
      <w:rPr>
        <w:rStyle w:val="affffffe"/>
      </w:rPr>
    </w:pPr>
  </w:p>
  <w:p w:rsidR="009A18D5" w:rsidRDefault="009A18D5" w:rsidP="003A6ADA">
    <w:pPr>
      <w:pStyle w:val="ae"/>
      <w:ind w:right="360"/>
    </w:pPr>
  </w:p>
  <w:p w:rsidR="009A18D5" w:rsidRDefault="009A18D5" w:rsidP="003A6ADA">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00000003"/>
    <w:styleLink w:val="46"/>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1"/>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515CBD12"/>
    <w:name w:val="WW8Num4"/>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5">
    <w:nsid w:val="00000007"/>
    <w:multiLevelType w:val="multilevel"/>
    <w:tmpl w:val="00000007"/>
    <w:name w:val="WW8Num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EA267A20"/>
    <w:name w:val="WW8Num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multilevel"/>
    <w:tmpl w:val="00000009"/>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8">
    <w:nsid w:val="0000000A"/>
    <w:multiLevelType w:val="multilevel"/>
    <w:tmpl w:val="0000000A"/>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0"/>
    <w:multiLevelType w:val="multilevel"/>
    <w:tmpl w:val="B0B6C718"/>
    <w:name w:val="WW8Num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2"/>
    <w:multiLevelType w:val="multilevel"/>
    <w:tmpl w:val="00000012"/>
    <w:name w:val="WW8Num1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3"/>
    <w:multiLevelType w:val="multilevel"/>
    <w:tmpl w:val="00000013"/>
    <w:name w:val="WW8Num16"/>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2">
    <w:nsid w:val="052B7D82"/>
    <w:multiLevelType w:val="hybridMultilevel"/>
    <w:tmpl w:val="BB2874F0"/>
    <w:name w:val="WW8Num18"/>
    <w:lvl w:ilvl="0" w:tplc="42A4EE38">
      <w:start w:val="1"/>
      <w:numFmt w:val="decimal"/>
      <w:lvlText w:val="%1."/>
      <w:lvlJc w:val="left"/>
      <w:pPr>
        <w:ind w:left="720" w:hanging="360"/>
      </w:pPr>
      <w:rPr>
        <w:rFonts w:hint="default"/>
      </w:rPr>
    </w:lvl>
    <w:lvl w:ilvl="1" w:tplc="693A5E58" w:tentative="1">
      <w:start w:val="1"/>
      <w:numFmt w:val="lowerLetter"/>
      <w:lvlText w:val="%2."/>
      <w:lvlJc w:val="left"/>
      <w:pPr>
        <w:ind w:left="1440" w:hanging="360"/>
      </w:pPr>
    </w:lvl>
    <w:lvl w:ilvl="2" w:tplc="C02AAE76" w:tentative="1">
      <w:start w:val="1"/>
      <w:numFmt w:val="lowerRoman"/>
      <w:lvlText w:val="%3."/>
      <w:lvlJc w:val="right"/>
      <w:pPr>
        <w:ind w:left="2160" w:hanging="180"/>
      </w:pPr>
    </w:lvl>
    <w:lvl w:ilvl="3" w:tplc="5BEE0C7A" w:tentative="1">
      <w:start w:val="1"/>
      <w:numFmt w:val="decimal"/>
      <w:lvlText w:val="%4."/>
      <w:lvlJc w:val="left"/>
      <w:pPr>
        <w:ind w:left="2880" w:hanging="360"/>
      </w:pPr>
    </w:lvl>
    <w:lvl w:ilvl="4" w:tplc="0F12A9DE" w:tentative="1">
      <w:start w:val="1"/>
      <w:numFmt w:val="lowerLetter"/>
      <w:lvlText w:val="%5."/>
      <w:lvlJc w:val="left"/>
      <w:pPr>
        <w:ind w:left="3600" w:hanging="360"/>
      </w:pPr>
    </w:lvl>
    <w:lvl w:ilvl="5" w:tplc="527CD97A" w:tentative="1">
      <w:start w:val="1"/>
      <w:numFmt w:val="lowerRoman"/>
      <w:lvlText w:val="%6."/>
      <w:lvlJc w:val="right"/>
      <w:pPr>
        <w:ind w:left="4320" w:hanging="180"/>
      </w:pPr>
    </w:lvl>
    <w:lvl w:ilvl="6" w:tplc="9EDE4920" w:tentative="1">
      <w:start w:val="1"/>
      <w:numFmt w:val="decimal"/>
      <w:lvlText w:val="%7."/>
      <w:lvlJc w:val="left"/>
      <w:pPr>
        <w:ind w:left="5040" w:hanging="360"/>
      </w:pPr>
    </w:lvl>
    <w:lvl w:ilvl="7" w:tplc="CFE2A0EE" w:tentative="1">
      <w:start w:val="1"/>
      <w:numFmt w:val="lowerLetter"/>
      <w:lvlText w:val="%8."/>
      <w:lvlJc w:val="left"/>
      <w:pPr>
        <w:ind w:left="5760" w:hanging="360"/>
      </w:pPr>
    </w:lvl>
    <w:lvl w:ilvl="8" w:tplc="73923BB0" w:tentative="1">
      <w:start w:val="1"/>
      <w:numFmt w:val="lowerRoman"/>
      <w:lvlText w:val="%9."/>
      <w:lvlJc w:val="right"/>
      <w:pPr>
        <w:ind w:left="6480" w:hanging="180"/>
      </w:pPr>
    </w:lvl>
  </w:abstractNum>
  <w:abstractNum w:abstractNumId="13">
    <w:nsid w:val="06ED5A2B"/>
    <w:multiLevelType w:val="hybridMultilevel"/>
    <w:tmpl w:val="0CB4C9E6"/>
    <w:lvl w:ilvl="0" w:tplc="163441F4">
      <w:start w:val="5"/>
      <w:numFmt w:val="decimal"/>
      <w:lvlText w:val="%1."/>
      <w:lvlJc w:val="left"/>
      <w:pPr>
        <w:ind w:left="945" w:hanging="360"/>
      </w:pPr>
      <w:rPr>
        <w:rFonts w:hint="default"/>
        <w:b/>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nsid w:val="0782385D"/>
    <w:multiLevelType w:val="hybridMultilevel"/>
    <w:tmpl w:val="349EE218"/>
    <w:lvl w:ilvl="0" w:tplc="FFFFFFFF">
      <w:start w:val="4"/>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nsid w:val="08E747DB"/>
    <w:multiLevelType w:val="hybridMultilevel"/>
    <w:tmpl w:val="5896C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DA94510"/>
    <w:multiLevelType w:val="hybridMultilevel"/>
    <w:tmpl w:val="D39CB782"/>
    <w:lvl w:ilvl="0" w:tplc="0419000F">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EE3A07"/>
    <w:multiLevelType w:val="hybridMultilevel"/>
    <w:tmpl w:val="A8983CE2"/>
    <w:lvl w:ilvl="0" w:tplc="47F01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400FA5"/>
    <w:multiLevelType w:val="multilevel"/>
    <w:tmpl w:val="F8D23FA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2B72707D"/>
    <w:multiLevelType w:val="hybridMultilevel"/>
    <w:tmpl w:val="022210C4"/>
    <w:lvl w:ilvl="0" w:tplc="6848FD9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E77894"/>
    <w:multiLevelType w:val="hybridMultilevel"/>
    <w:tmpl w:val="2090A050"/>
    <w:lvl w:ilvl="0" w:tplc="1E866B1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4BE265E"/>
    <w:multiLevelType w:val="hybridMultilevel"/>
    <w:tmpl w:val="B4023486"/>
    <w:lvl w:ilvl="0" w:tplc="5658D16C">
      <w:start w:val="2"/>
      <w:numFmt w:val="decimal"/>
      <w:lvlText w:val="%1."/>
      <w:lvlJc w:val="left"/>
      <w:pPr>
        <w:ind w:left="1005"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nsid w:val="35F9619D"/>
    <w:multiLevelType w:val="hybridMultilevel"/>
    <w:tmpl w:val="66E03580"/>
    <w:lvl w:ilvl="0" w:tplc="D6B80864">
      <w:start w:val="1"/>
      <w:numFmt w:val="decimal"/>
      <w:lvlText w:val="%1."/>
      <w:lvlJc w:val="left"/>
      <w:pPr>
        <w:ind w:left="420" w:hanging="360"/>
      </w:pPr>
      <w:rPr>
        <w:rFonts w:eastAsia="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3">
    <w:nsid w:val="36F80CDD"/>
    <w:multiLevelType w:val="hybridMultilevel"/>
    <w:tmpl w:val="A4B09A6E"/>
    <w:lvl w:ilvl="0" w:tplc="2EFC0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40C26"/>
    <w:multiLevelType w:val="hybridMultilevel"/>
    <w:tmpl w:val="70921C80"/>
    <w:lvl w:ilvl="0" w:tplc="DCF67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B404C8"/>
    <w:multiLevelType w:val="hybridMultilevel"/>
    <w:tmpl w:val="4CA26BB8"/>
    <w:lvl w:ilvl="0" w:tplc="75747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33AEA"/>
    <w:multiLevelType w:val="hybridMultilevel"/>
    <w:tmpl w:val="280CABD0"/>
    <w:lvl w:ilvl="0" w:tplc="2924C5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B474A6"/>
    <w:multiLevelType w:val="hybridMultilevel"/>
    <w:tmpl w:val="1C401EB0"/>
    <w:lvl w:ilvl="0" w:tplc="BD0AB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6D8002F"/>
    <w:multiLevelType w:val="hybridMultilevel"/>
    <w:tmpl w:val="8C168F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9975A19"/>
    <w:multiLevelType w:val="hybridMultilevel"/>
    <w:tmpl w:val="26CA845A"/>
    <w:lvl w:ilvl="0" w:tplc="0419000F">
      <w:start w:val="2"/>
      <w:numFmt w:val="upperRoman"/>
      <w:lvlText w:val="%1."/>
      <w:lvlJc w:val="left"/>
      <w:pPr>
        <w:ind w:left="1855" w:hanging="720"/>
      </w:pPr>
      <w:rPr>
        <w:rFonts w:ascii="Times New Roman" w:hAnsi="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4B5675AD"/>
    <w:multiLevelType w:val="hybridMultilevel"/>
    <w:tmpl w:val="22241144"/>
    <w:lvl w:ilvl="0" w:tplc="B456B6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32">
    <w:nsid w:val="51AE3B3A"/>
    <w:multiLevelType w:val="hybridMultilevel"/>
    <w:tmpl w:val="D2408C2E"/>
    <w:lvl w:ilvl="0" w:tplc="C2B2C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7843304"/>
    <w:multiLevelType w:val="hybridMultilevel"/>
    <w:tmpl w:val="DADCB50E"/>
    <w:lvl w:ilvl="0" w:tplc="45066BF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6">
    <w:nsid w:val="5D9262FF"/>
    <w:multiLevelType w:val="hybridMultilevel"/>
    <w:tmpl w:val="F490F8CA"/>
    <w:lvl w:ilvl="0" w:tplc="4516B7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C211B2"/>
    <w:multiLevelType w:val="hybridMultilevel"/>
    <w:tmpl w:val="00A2989E"/>
    <w:lvl w:ilvl="0" w:tplc="0419000F">
      <w:start w:val="1"/>
      <w:numFmt w:val="decimal"/>
      <w:lvlText w:val="%1."/>
      <w:lvlJc w:val="left"/>
      <w:pPr>
        <w:ind w:left="720" w:hanging="360"/>
      </w:pPr>
      <w:rPr>
        <w:rFonts w:ascii="Times New Roman CYR" w:hAnsi="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0A361D"/>
    <w:multiLevelType w:val="hybridMultilevel"/>
    <w:tmpl w:val="102CEE4A"/>
    <w:lvl w:ilvl="0" w:tplc="29A4C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6BB54B36"/>
    <w:multiLevelType w:val="multilevel"/>
    <w:tmpl w:val="2494B1EA"/>
    <w:name w:val="WW8Num19"/>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41">
    <w:nsid w:val="6DD55DC3"/>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2">
    <w:nsid w:val="6DD96461"/>
    <w:multiLevelType w:val="multilevel"/>
    <w:tmpl w:val="A96C4824"/>
    <w:lvl w:ilvl="0">
      <w:start w:val="1"/>
      <w:numFmt w:val="decimal"/>
      <w:lvlText w:val="%1."/>
      <w:lvlJc w:val="left"/>
      <w:pPr>
        <w:ind w:left="1065" w:hanging="360"/>
      </w:pPr>
      <w:rPr>
        <w:rFonts w:ascii="Times New Roman" w:eastAsiaTheme="minorHAnsi" w:hAnsi="Times New Roman" w:cs="Times New Roman"/>
      </w:rPr>
    </w:lvl>
    <w:lvl w:ilvl="1">
      <w:start w:val="1"/>
      <w:numFmt w:val="decimal"/>
      <w:isLgl/>
      <w:lvlText w:val="%1.%2"/>
      <w:lvlJc w:val="left"/>
      <w:pPr>
        <w:ind w:left="1230" w:hanging="52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FE27412"/>
    <w:multiLevelType w:val="hybridMultilevel"/>
    <w:tmpl w:val="0CBCC818"/>
    <w:lvl w:ilvl="0" w:tplc="75A008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5B32B30"/>
    <w:multiLevelType w:val="hybridMultilevel"/>
    <w:tmpl w:val="082E42DC"/>
    <w:lvl w:ilvl="0" w:tplc="1EA4D18C">
      <w:start w:val="1"/>
      <w:numFmt w:val="decimal"/>
      <w:lvlText w:val="%1."/>
      <w:lvlJc w:val="left"/>
      <w:pPr>
        <w:ind w:left="1069" w:hanging="360"/>
      </w:pPr>
      <w:rPr>
        <w:rFonts w:ascii="Times New Roman CYR" w:hAnsi="Times New Roman CYR" w:hint="default"/>
      </w:rPr>
    </w:lvl>
    <w:lvl w:ilvl="1" w:tplc="7E4CACE2" w:tentative="1">
      <w:start w:val="1"/>
      <w:numFmt w:val="lowerLetter"/>
      <w:lvlText w:val="%2."/>
      <w:lvlJc w:val="left"/>
      <w:pPr>
        <w:ind w:left="1789" w:hanging="360"/>
      </w:pPr>
    </w:lvl>
    <w:lvl w:ilvl="2" w:tplc="DD30FD32" w:tentative="1">
      <w:start w:val="1"/>
      <w:numFmt w:val="lowerRoman"/>
      <w:lvlText w:val="%3."/>
      <w:lvlJc w:val="right"/>
      <w:pPr>
        <w:ind w:left="2509" w:hanging="180"/>
      </w:pPr>
    </w:lvl>
    <w:lvl w:ilvl="3" w:tplc="EE3C22C6" w:tentative="1">
      <w:start w:val="1"/>
      <w:numFmt w:val="decimal"/>
      <w:lvlText w:val="%4."/>
      <w:lvlJc w:val="left"/>
      <w:pPr>
        <w:ind w:left="3229" w:hanging="360"/>
      </w:pPr>
    </w:lvl>
    <w:lvl w:ilvl="4" w:tplc="5CE88E94" w:tentative="1">
      <w:start w:val="1"/>
      <w:numFmt w:val="lowerLetter"/>
      <w:lvlText w:val="%5."/>
      <w:lvlJc w:val="left"/>
      <w:pPr>
        <w:ind w:left="3949" w:hanging="360"/>
      </w:pPr>
    </w:lvl>
    <w:lvl w:ilvl="5" w:tplc="6AA8418C" w:tentative="1">
      <w:start w:val="1"/>
      <w:numFmt w:val="lowerRoman"/>
      <w:lvlText w:val="%6."/>
      <w:lvlJc w:val="right"/>
      <w:pPr>
        <w:ind w:left="4669" w:hanging="180"/>
      </w:pPr>
    </w:lvl>
    <w:lvl w:ilvl="6" w:tplc="0E5E87DE" w:tentative="1">
      <w:start w:val="1"/>
      <w:numFmt w:val="decimal"/>
      <w:lvlText w:val="%7."/>
      <w:lvlJc w:val="left"/>
      <w:pPr>
        <w:ind w:left="5389" w:hanging="360"/>
      </w:pPr>
    </w:lvl>
    <w:lvl w:ilvl="7" w:tplc="CBA63524" w:tentative="1">
      <w:start w:val="1"/>
      <w:numFmt w:val="lowerLetter"/>
      <w:lvlText w:val="%8."/>
      <w:lvlJc w:val="left"/>
      <w:pPr>
        <w:ind w:left="6109" w:hanging="360"/>
      </w:pPr>
    </w:lvl>
    <w:lvl w:ilvl="8" w:tplc="274CD428" w:tentative="1">
      <w:start w:val="1"/>
      <w:numFmt w:val="lowerRoman"/>
      <w:lvlText w:val="%9."/>
      <w:lvlJc w:val="right"/>
      <w:pPr>
        <w:ind w:left="6829" w:hanging="180"/>
      </w:pPr>
    </w:lvl>
  </w:abstractNum>
  <w:abstractNum w:abstractNumId="46">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9"/>
  </w:num>
  <w:num w:numId="2">
    <w:abstractNumId w:val="40"/>
  </w:num>
  <w:num w:numId="3">
    <w:abstractNumId w:val="0"/>
  </w:num>
  <w:num w:numId="4">
    <w:abstractNumId w:val="1"/>
  </w:num>
  <w:num w:numId="5">
    <w:abstractNumId w:val="46"/>
  </w:num>
  <w:num w:numId="6">
    <w:abstractNumId w:val="42"/>
  </w:num>
  <w:num w:numId="7">
    <w:abstractNumId w:val="28"/>
  </w:num>
  <w:num w:numId="8">
    <w:abstractNumId w:val="38"/>
  </w:num>
  <w:num w:numId="9">
    <w:abstractNumId w:val="29"/>
  </w:num>
  <w:num w:numId="10">
    <w:abstractNumId w:val="23"/>
  </w:num>
  <w:num w:numId="11">
    <w:abstractNumId w:val="14"/>
  </w:num>
  <w:num w:numId="12">
    <w:abstractNumId w:val="17"/>
  </w:num>
  <w:num w:numId="13">
    <w:abstractNumId w:val="36"/>
  </w:num>
  <w:num w:numId="14">
    <w:abstractNumId w:val="37"/>
  </w:num>
  <w:num w:numId="15">
    <w:abstractNumId w:val="16"/>
  </w:num>
  <w:num w:numId="16">
    <w:abstractNumId w:val="45"/>
  </w:num>
  <w:num w:numId="17">
    <w:abstractNumId w:val="25"/>
  </w:num>
  <w:num w:numId="18">
    <w:abstractNumId w:val="12"/>
  </w:num>
  <w:num w:numId="19">
    <w:abstractNumId w:val="32"/>
  </w:num>
  <w:num w:numId="20">
    <w:abstractNumId w:val="43"/>
  </w:num>
  <w:num w:numId="21">
    <w:abstractNumId w:val="20"/>
  </w:num>
  <w:num w:numId="22">
    <w:abstractNumId w:val="22"/>
  </w:num>
  <w:num w:numId="23">
    <w:abstractNumId w:val="24"/>
  </w:num>
  <w:num w:numId="24">
    <w:abstractNumId w:val="30"/>
  </w:num>
  <w:num w:numId="25">
    <w:abstractNumId w:val="27"/>
  </w:num>
  <w:num w:numId="26">
    <w:abstractNumId w:val="19"/>
  </w:num>
  <w:num w:numId="27">
    <w:abstractNumId w:val="26"/>
  </w:num>
  <w:num w:numId="28">
    <w:abstractNumId w:val="44"/>
  </w:num>
  <w:num w:numId="29">
    <w:abstractNumId w:val="15"/>
  </w:num>
  <w:num w:numId="30">
    <w:abstractNumId w:val="18"/>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1"/>
    <w:lvlOverride w:ilvl="0">
      <w:startOverride w:val="4"/>
    </w:lvlOverride>
  </w:num>
  <w:num w:numId="36">
    <w:abstractNumId w:val="33"/>
  </w:num>
  <w:num w:numId="37">
    <w:abstractNumId w:val="35"/>
  </w:num>
  <w:num w:numId="3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834119"/>
    <w:rsid w:val="00010BFF"/>
    <w:rsid w:val="0001682E"/>
    <w:rsid w:val="00017339"/>
    <w:rsid w:val="00017F44"/>
    <w:rsid w:val="00044508"/>
    <w:rsid w:val="00050884"/>
    <w:rsid w:val="0005141B"/>
    <w:rsid w:val="0005761C"/>
    <w:rsid w:val="00073725"/>
    <w:rsid w:val="00080C71"/>
    <w:rsid w:val="0008597F"/>
    <w:rsid w:val="000A6079"/>
    <w:rsid w:val="000B5436"/>
    <w:rsid w:val="000C28CC"/>
    <w:rsid w:val="000C5A32"/>
    <w:rsid w:val="000E5623"/>
    <w:rsid w:val="000F799D"/>
    <w:rsid w:val="0012046C"/>
    <w:rsid w:val="00123C85"/>
    <w:rsid w:val="00142CA0"/>
    <w:rsid w:val="00143C02"/>
    <w:rsid w:val="0014535B"/>
    <w:rsid w:val="001471BF"/>
    <w:rsid w:val="00153863"/>
    <w:rsid w:val="00163463"/>
    <w:rsid w:val="0018187D"/>
    <w:rsid w:val="00185339"/>
    <w:rsid w:val="001915E6"/>
    <w:rsid w:val="001A3188"/>
    <w:rsid w:val="001B59BD"/>
    <w:rsid w:val="001C7D47"/>
    <w:rsid w:val="001D4497"/>
    <w:rsid w:val="001E3F3C"/>
    <w:rsid w:val="001E40E4"/>
    <w:rsid w:val="001E494C"/>
    <w:rsid w:val="00203708"/>
    <w:rsid w:val="002054AA"/>
    <w:rsid w:val="00207427"/>
    <w:rsid w:val="00215D1F"/>
    <w:rsid w:val="002166F7"/>
    <w:rsid w:val="00216F18"/>
    <w:rsid w:val="00224E99"/>
    <w:rsid w:val="00227CBD"/>
    <w:rsid w:val="00235D96"/>
    <w:rsid w:val="002408DB"/>
    <w:rsid w:val="00242F8F"/>
    <w:rsid w:val="00265411"/>
    <w:rsid w:val="00276622"/>
    <w:rsid w:val="00281B59"/>
    <w:rsid w:val="00283655"/>
    <w:rsid w:val="00287AC3"/>
    <w:rsid w:val="00287E6E"/>
    <w:rsid w:val="00294BB9"/>
    <w:rsid w:val="0029788C"/>
    <w:rsid w:val="002C3B73"/>
    <w:rsid w:val="002C6B9C"/>
    <w:rsid w:val="002E0945"/>
    <w:rsid w:val="002F337A"/>
    <w:rsid w:val="002F6E58"/>
    <w:rsid w:val="00311DA4"/>
    <w:rsid w:val="003311BE"/>
    <w:rsid w:val="003444A4"/>
    <w:rsid w:val="00356145"/>
    <w:rsid w:val="00362E74"/>
    <w:rsid w:val="003646AA"/>
    <w:rsid w:val="0038284D"/>
    <w:rsid w:val="00392CB4"/>
    <w:rsid w:val="00395119"/>
    <w:rsid w:val="003975CA"/>
    <w:rsid w:val="003A6ADA"/>
    <w:rsid w:val="003B3410"/>
    <w:rsid w:val="003B3F6A"/>
    <w:rsid w:val="003B7E1C"/>
    <w:rsid w:val="003C7A8D"/>
    <w:rsid w:val="003D02CC"/>
    <w:rsid w:val="003E6B91"/>
    <w:rsid w:val="0040031E"/>
    <w:rsid w:val="0040079D"/>
    <w:rsid w:val="0041373C"/>
    <w:rsid w:val="00414BA4"/>
    <w:rsid w:val="004255C6"/>
    <w:rsid w:val="004360FD"/>
    <w:rsid w:val="00452068"/>
    <w:rsid w:val="004778EF"/>
    <w:rsid w:val="00483FA2"/>
    <w:rsid w:val="004878C5"/>
    <w:rsid w:val="004A15E2"/>
    <w:rsid w:val="004A3DDD"/>
    <w:rsid w:val="004C221C"/>
    <w:rsid w:val="004C3712"/>
    <w:rsid w:val="004C7C7D"/>
    <w:rsid w:val="004C7E8C"/>
    <w:rsid w:val="004E5AB0"/>
    <w:rsid w:val="004F624D"/>
    <w:rsid w:val="00500885"/>
    <w:rsid w:val="0050327F"/>
    <w:rsid w:val="00507B53"/>
    <w:rsid w:val="005104A5"/>
    <w:rsid w:val="00525D5C"/>
    <w:rsid w:val="00546B14"/>
    <w:rsid w:val="00547DD2"/>
    <w:rsid w:val="005528A2"/>
    <w:rsid w:val="005653A6"/>
    <w:rsid w:val="005705B4"/>
    <w:rsid w:val="0057237F"/>
    <w:rsid w:val="005742CF"/>
    <w:rsid w:val="005870E1"/>
    <w:rsid w:val="00595481"/>
    <w:rsid w:val="005A6021"/>
    <w:rsid w:val="005C2F2E"/>
    <w:rsid w:val="005C6A6D"/>
    <w:rsid w:val="005D48F8"/>
    <w:rsid w:val="005D4A1E"/>
    <w:rsid w:val="005E043B"/>
    <w:rsid w:val="006340BA"/>
    <w:rsid w:val="006362CD"/>
    <w:rsid w:val="00642F71"/>
    <w:rsid w:val="006722C0"/>
    <w:rsid w:val="00677E9C"/>
    <w:rsid w:val="006833EC"/>
    <w:rsid w:val="006A3AD3"/>
    <w:rsid w:val="006B00CB"/>
    <w:rsid w:val="006B6611"/>
    <w:rsid w:val="006B7852"/>
    <w:rsid w:val="006D0785"/>
    <w:rsid w:val="006D2FC8"/>
    <w:rsid w:val="006D4FF7"/>
    <w:rsid w:val="006E00E8"/>
    <w:rsid w:val="006E02D6"/>
    <w:rsid w:val="006E2763"/>
    <w:rsid w:val="006E6686"/>
    <w:rsid w:val="006E67CC"/>
    <w:rsid w:val="0070217D"/>
    <w:rsid w:val="0071504C"/>
    <w:rsid w:val="0071564B"/>
    <w:rsid w:val="0071621E"/>
    <w:rsid w:val="00716484"/>
    <w:rsid w:val="00716B6C"/>
    <w:rsid w:val="0072180A"/>
    <w:rsid w:val="007229C0"/>
    <w:rsid w:val="00731690"/>
    <w:rsid w:val="00731802"/>
    <w:rsid w:val="00740CF0"/>
    <w:rsid w:val="007438FD"/>
    <w:rsid w:val="00765CF5"/>
    <w:rsid w:val="007668F3"/>
    <w:rsid w:val="00774B83"/>
    <w:rsid w:val="00781128"/>
    <w:rsid w:val="007811D4"/>
    <w:rsid w:val="0078738A"/>
    <w:rsid w:val="007A1EED"/>
    <w:rsid w:val="007A5B2C"/>
    <w:rsid w:val="007C0E93"/>
    <w:rsid w:val="007C1C01"/>
    <w:rsid w:val="007D1B8D"/>
    <w:rsid w:val="007D5226"/>
    <w:rsid w:val="007E12B8"/>
    <w:rsid w:val="007F6812"/>
    <w:rsid w:val="00801950"/>
    <w:rsid w:val="00813260"/>
    <w:rsid w:val="00832D26"/>
    <w:rsid w:val="00834119"/>
    <w:rsid w:val="00835AF2"/>
    <w:rsid w:val="008437AC"/>
    <w:rsid w:val="00845147"/>
    <w:rsid w:val="008451DF"/>
    <w:rsid w:val="00852509"/>
    <w:rsid w:val="0085755E"/>
    <w:rsid w:val="0086349B"/>
    <w:rsid w:val="00871D6D"/>
    <w:rsid w:val="00872A0C"/>
    <w:rsid w:val="00881883"/>
    <w:rsid w:val="00882DEC"/>
    <w:rsid w:val="008941F1"/>
    <w:rsid w:val="008A1774"/>
    <w:rsid w:val="008A496A"/>
    <w:rsid w:val="008B028E"/>
    <w:rsid w:val="008B1C9F"/>
    <w:rsid w:val="008B294A"/>
    <w:rsid w:val="008B40CE"/>
    <w:rsid w:val="008B6921"/>
    <w:rsid w:val="008B7911"/>
    <w:rsid w:val="008C3CA5"/>
    <w:rsid w:val="008C7D47"/>
    <w:rsid w:val="008D32F5"/>
    <w:rsid w:val="008E59AD"/>
    <w:rsid w:val="008E7036"/>
    <w:rsid w:val="00902DD3"/>
    <w:rsid w:val="009141AF"/>
    <w:rsid w:val="0092030A"/>
    <w:rsid w:val="00921AAF"/>
    <w:rsid w:val="009230BC"/>
    <w:rsid w:val="0093343F"/>
    <w:rsid w:val="00935C12"/>
    <w:rsid w:val="00947FF3"/>
    <w:rsid w:val="009537E2"/>
    <w:rsid w:val="00954FC6"/>
    <w:rsid w:val="009639C0"/>
    <w:rsid w:val="00967037"/>
    <w:rsid w:val="00983D35"/>
    <w:rsid w:val="0098463E"/>
    <w:rsid w:val="00991452"/>
    <w:rsid w:val="00995AF4"/>
    <w:rsid w:val="009A18D5"/>
    <w:rsid w:val="009A35BF"/>
    <w:rsid w:val="009A493A"/>
    <w:rsid w:val="009A7E2F"/>
    <w:rsid w:val="009C3B25"/>
    <w:rsid w:val="009C56D5"/>
    <w:rsid w:val="009C6FC7"/>
    <w:rsid w:val="009D2A08"/>
    <w:rsid w:val="009E6CA3"/>
    <w:rsid w:val="009F0A2E"/>
    <w:rsid w:val="00A05C8F"/>
    <w:rsid w:val="00A05D1C"/>
    <w:rsid w:val="00A21570"/>
    <w:rsid w:val="00A22BAD"/>
    <w:rsid w:val="00A25128"/>
    <w:rsid w:val="00A34699"/>
    <w:rsid w:val="00A43DD9"/>
    <w:rsid w:val="00A53712"/>
    <w:rsid w:val="00A55090"/>
    <w:rsid w:val="00A576F2"/>
    <w:rsid w:val="00A64A36"/>
    <w:rsid w:val="00A80911"/>
    <w:rsid w:val="00A82B63"/>
    <w:rsid w:val="00A85663"/>
    <w:rsid w:val="00A917D0"/>
    <w:rsid w:val="00A9193D"/>
    <w:rsid w:val="00A94E94"/>
    <w:rsid w:val="00AE139D"/>
    <w:rsid w:val="00AE201D"/>
    <w:rsid w:val="00AE4715"/>
    <w:rsid w:val="00AF6443"/>
    <w:rsid w:val="00B018AF"/>
    <w:rsid w:val="00B07EE8"/>
    <w:rsid w:val="00B22772"/>
    <w:rsid w:val="00B26028"/>
    <w:rsid w:val="00B31287"/>
    <w:rsid w:val="00B41F93"/>
    <w:rsid w:val="00B43FEF"/>
    <w:rsid w:val="00B44CC4"/>
    <w:rsid w:val="00B451A9"/>
    <w:rsid w:val="00B550EF"/>
    <w:rsid w:val="00B579BD"/>
    <w:rsid w:val="00B616AA"/>
    <w:rsid w:val="00B66AF9"/>
    <w:rsid w:val="00B67F2D"/>
    <w:rsid w:val="00B74B3A"/>
    <w:rsid w:val="00B754FC"/>
    <w:rsid w:val="00B757A9"/>
    <w:rsid w:val="00B7799F"/>
    <w:rsid w:val="00B8204B"/>
    <w:rsid w:val="00B94998"/>
    <w:rsid w:val="00B9756C"/>
    <w:rsid w:val="00BA70E5"/>
    <w:rsid w:val="00BC2217"/>
    <w:rsid w:val="00BD09EA"/>
    <w:rsid w:val="00BD38F4"/>
    <w:rsid w:val="00BD74D5"/>
    <w:rsid w:val="00BE2C2B"/>
    <w:rsid w:val="00BE3464"/>
    <w:rsid w:val="00BE67CB"/>
    <w:rsid w:val="00BF2FFF"/>
    <w:rsid w:val="00BF739B"/>
    <w:rsid w:val="00C01C2F"/>
    <w:rsid w:val="00C03E3E"/>
    <w:rsid w:val="00C07155"/>
    <w:rsid w:val="00C32863"/>
    <w:rsid w:val="00C35077"/>
    <w:rsid w:val="00C50B09"/>
    <w:rsid w:val="00C55DDD"/>
    <w:rsid w:val="00C56CC7"/>
    <w:rsid w:val="00C57A78"/>
    <w:rsid w:val="00C6031E"/>
    <w:rsid w:val="00C61EDA"/>
    <w:rsid w:val="00C73B8D"/>
    <w:rsid w:val="00C81EC2"/>
    <w:rsid w:val="00C844FD"/>
    <w:rsid w:val="00C84C62"/>
    <w:rsid w:val="00C87A69"/>
    <w:rsid w:val="00C93BAF"/>
    <w:rsid w:val="00C95480"/>
    <w:rsid w:val="00CA2922"/>
    <w:rsid w:val="00CA56F2"/>
    <w:rsid w:val="00CC349B"/>
    <w:rsid w:val="00CC521E"/>
    <w:rsid w:val="00CC53B1"/>
    <w:rsid w:val="00CC5BC9"/>
    <w:rsid w:val="00CC5ED4"/>
    <w:rsid w:val="00CD7AB1"/>
    <w:rsid w:val="00CE44F7"/>
    <w:rsid w:val="00CF06D9"/>
    <w:rsid w:val="00CF6634"/>
    <w:rsid w:val="00CF6E60"/>
    <w:rsid w:val="00D03FC5"/>
    <w:rsid w:val="00D06899"/>
    <w:rsid w:val="00D12867"/>
    <w:rsid w:val="00D146C4"/>
    <w:rsid w:val="00D357FA"/>
    <w:rsid w:val="00D51285"/>
    <w:rsid w:val="00D54BE7"/>
    <w:rsid w:val="00D60682"/>
    <w:rsid w:val="00D63206"/>
    <w:rsid w:val="00D6609C"/>
    <w:rsid w:val="00D67497"/>
    <w:rsid w:val="00D74E5C"/>
    <w:rsid w:val="00D75592"/>
    <w:rsid w:val="00D947F7"/>
    <w:rsid w:val="00D95249"/>
    <w:rsid w:val="00DA0BBF"/>
    <w:rsid w:val="00DA2885"/>
    <w:rsid w:val="00DA2988"/>
    <w:rsid w:val="00DA60DF"/>
    <w:rsid w:val="00DB06BC"/>
    <w:rsid w:val="00DC1900"/>
    <w:rsid w:val="00DC3FD9"/>
    <w:rsid w:val="00DC5D2C"/>
    <w:rsid w:val="00DC5FE0"/>
    <w:rsid w:val="00DC627B"/>
    <w:rsid w:val="00DD222B"/>
    <w:rsid w:val="00DD7ECA"/>
    <w:rsid w:val="00DF3EBC"/>
    <w:rsid w:val="00DF58C3"/>
    <w:rsid w:val="00DF7201"/>
    <w:rsid w:val="00E11EE3"/>
    <w:rsid w:val="00E34879"/>
    <w:rsid w:val="00E34C5F"/>
    <w:rsid w:val="00E60A17"/>
    <w:rsid w:val="00E62D8E"/>
    <w:rsid w:val="00E6405D"/>
    <w:rsid w:val="00E72930"/>
    <w:rsid w:val="00E7692A"/>
    <w:rsid w:val="00E76A99"/>
    <w:rsid w:val="00E80856"/>
    <w:rsid w:val="00EB5AB6"/>
    <w:rsid w:val="00EB7419"/>
    <w:rsid w:val="00EC05F5"/>
    <w:rsid w:val="00EC3D47"/>
    <w:rsid w:val="00ED343C"/>
    <w:rsid w:val="00EE125D"/>
    <w:rsid w:val="00EE3132"/>
    <w:rsid w:val="00EF12E8"/>
    <w:rsid w:val="00EF4F85"/>
    <w:rsid w:val="00F02E97"/>
    <w:rsid w:val="00F12AA2"/>
    <w:rsid w:val="00F166CC"/>
    <w:rsid w:val="00F179A1"/>
    <w:rsid w:val="00F31D4A"/>
    <w:rsid w:val="00F540D6"/>
    <w:rsid w:val="00F729D3"/>
    <w:rsid w:val="00F801B8"/>
    <w:rsid w:val="00F83741"/>
    <w:rsid w:val="00F83D1D"/>
    <w:rsid w:val="00F86993"/>
    <w:rsid w:val="00F96696"/>
    <w:rsid w:val="00FA0ADB"/>
    <w:rsid w:val="00FA4657"/>
    <w:rsid w:val="00FB3F6F"/>
    <w:rsid w:val="00FC59ED"/>
    <w:rsid w:val="00FD13C3"/>
    <w:rsid w:val="00FF129A"/>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qFormat/>
    <w:rsid w:val="00010BFF"/>
    <w:pPr>
      <w:outlineLvl w:val="2"/>
    </w:pPr>
  </w:style>
  <w:style w:type="paragraph" w:styleId="40">
    <w:name w:val="heading 4"/>
    <w:basedOn w:val="3"/>
    <w:next w:val="a"/>
    <w:link w:val="41"/>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34"/>
    <w:qFormat/>
    <w:rsid w:val="00010BFF"/>
    <w:pPr>
      <w:ind w:left="720"/>
      <w:contextualSpacing/>
    </w:pPr>
  </w:style>
  <w:style w:type="character" w:customStyle="1" w:styleId="a8">
    <w:name w:val="Цветовое выделение"/>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rsid w:val="00010BFF"/>
    <w:rPr>
      <w:i/>
      <w:iCs/>
    </w:rPr>
  </w:style>
  <w:style w:type="paragraph" w:customStyle="1" w:styleId="affd">
    <w:name w:val="Текст (лев. подпись)"/>
    <w:basedOn w:val="a"/>
    <w:next w:val="a"/>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rsid w:val="00010BFF"/>
    <w:rPr>
      <w:sz w:val="14"/>
      <w:szCs w:val="14"/>
    </w:rPr>
  </w:style>
  <w:style w:type="paragraph" w:customStyle="1" w:styleId="afff">
    <w:name w:val="Текст (прав. подпись)"/>
    <w:basedOn w:val="a"/>
    <w:next w:val="a"/>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rsid w:val="00010BFF"/>
    <w:rPr>
      <w:sz w:val="14"/>
      <w:szCs w:val="14"/>
    </w:rPr>
  </w:style>
  <w:style w:type="paragraph" w:customStyle="1" w:styleId="afff1">
    <w:name w:val="Комментарий пользователя"/>
    <w:basedOn w:val="affb"/>
    <w:next w:val="a"/>
    <w:rsid w:val="00010BFF"/>
    <w:pPr>
      <w:jc w:val="left"/>
    </w:pPr>
    <w:rPr>
      <w:shd w:val="clear" w:color="auto" w:fill="FFDFE0"/>
    </w:rPr>
  </w:style>
  <w:style w:type="paragraph" w:customStyle="1" w:styleId="afff2">
    <w:name w:val="Куда обратиться?"/>
    <w:basedOn w:val="af7"/>
    <w:next w:val="a"/>
    <w:rsid w:val="00010BFF"/>
  </w:style>
  <w:style w:type="paragraph" w:customStyle="1" w:styleId="afff3">
    <w:name w:val="Моноширинный"/>
    <w:basedOn w:val="a"/>
    <w:next w:val="a"/>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rsid w:val="00010BFF"/>
    <w:pPr>
      <w:ind w:firstLine="118"/>
    </w:pPr>
  </w:style>
  <w:style w:type="paragraph" w:customStyle="1" w:styleId="afff8">
    <w:name w:val="Оглавление"/>
    <w:basedOn w:val="ab"/>
    <w:next w:val="a"/>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rsid w:val="00010BFF"/>
    <w:rPr>
      <w:sz w:val="18"/>
      <w:szCs w:val="18"/>
    </w:rPr>
  </w:style>
  <w:style w:type="paragraph" w:customStyle="1" w:styleId="afffb">
    <w:name w:val="Подвал для информации об изменениях"/>
    <w:basedOn w:val="1"/>
    <w:next w:val="a"/>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rsid w:val="00010BFF"/>
    <w:rPr>
      <w:sz w:val="20"/>
      <w:szCs w:val="20"/>
    </w:rPr>
  </w:style>
  <w:style w:type="paragraph" w:customStyle="1" w:styleId="affff">
    <w:name w:val="Пример."/>
    <w:basedOn w:val="af7"/>
    <w:next w:val="a"/>
    <w:rsid w:val="00010BFF"/>
  </w:style>
  <w:style w:type="paragraph" w:customStyle="1" w:styleId="affff0">
    <w:name w:val="Примечание."/>
    <w:basedOn w:val="af7"/>
    <w:next w:val="a"/>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rsid w:val="00010BFF"/>
    <w:rPr>
      <w:color w:val="800080"/>
      <w:u w:val="single"/>
    </w:rPr>
  </w:style>
  <w:style w:type="paragraph" w:styleId="afffff5">
    <w:name w:val="annotation text"/>
    <w:basedOn w:val="a"/>
    <w:link w:val="afffff6"/>
    <w:uiPriority w:val="99"/>
    <w:rsid w:val="00010BFF"/>
    <w:pPr>
      <w:spacing w:after="200"/>
    </w:pPr>
    <w:rPr>
      <w:sz w:val="20"/>
      <w:szCs w:val="20"/>
      <w:lang w:eastAsia="en-US"/>
    </w:rPr>
  </w:style>
  <w:style w:type="character" w:customStyle="1" w:styleId="afffff6">
    <w:name w:val="Текст примечания Знак"/>
    <w:basedOn w:val="a0"/>
    <w:link w:val="afffff5"/>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5"/>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4"/>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style>
  <w:style w:type="character" w:customStyle="1" w:styleId="115">
    <w:name w:val="Основной текст11"/>
    <w:basedOn w:val="Bodytext"/>
    <w:rsid w:val="00801950"/>
  </w:style>
  <w:style w:type="character" w:customStyle="1" w:styleId="120">
    <w:name w:val="Основной текст12"/>
    <w:basedOn w:val="Bodytext"/>
    <w:rsid w:val="00801950"/>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 w:id="2030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amzinka@e-mordovia.ru" TargetMode="External"/><Relationship Id="rId13" Type="http://schemas.openxmlformats.org/officeDocument/2006/relationships/hyperlink" Target="mailto:admchamzinka@e-mordovia.ru" TargetMode="External"/><Relationship Id="rId18" Type="http://schemas.openxmlformats.org/officeDocument/2006/relationships/hyperlink" Target="http://www.torgi.gov.ru" TargetMode="External"/><Relationship Id="rId26" Type="http://schemas.openxmlformats.org/officeDocument/2006/relationships/hyperlink" Target="garantf1://890941.25746134/" TargetMode="External"/><Relationship Id="rId3" Type="http://schemas.openxmlformats.org/officeDocument/2006/relationships/styles" Target="styles.xml"/><Relationship Id="rId21" Type="http://schemas.openxmlformats.org/officeDocument/2006/relationships/hyperlink" Target="garantf1://890941.2574613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890941.25746134/" TargetMode="External"/><Relationship Id="rId25" Type="http://schemas.openxmlformats.org/officeDocument/2006/relationships/hyperlink" Target="https://chamzinka-rm.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hamzinka-rm.ru/" TargetMode="External"/><Relationship Id="rId20"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29"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mzinka-rm.ru/" TargetMode="External"/><Relationship Id="rId24" Type="http://schemas.openxmlformats.org/officeDocument/2006/relationships/hyperlink" Target="mailto:orion-saransk@yandex.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rion-saransk@yandex.ru" TargetMode="External"/><Relationship Id="rId23" Type="http://schemas.openxmlformats.org/officeDocument/2006/relationships/hyperlink" Target="mailto:otdelKUMI@e-mordovia.ru" TargetMode="External"/><Relationship Id="rId28"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36" Type="http://schemas.openxmlformats.org/officeDocument/2006/relationships/theme" Target="theme/theme1.xml"/><Relationship Id="rId229" Type="http://schemas.microsoft.com/office/2007/relationships/stylesWithEffects" Target="stylesWithEffects.xml"/><Relationship Id="rId10" Type="http://schemas.openxmlformats.org/officeDocument/2006/relationships/hyperlink" Target="mailto:orion-saransk@yandex.ru" TargetMode="External"/><Relationship Id="rId19" Type="http://schemas.openxmlformats.org/officeDocument/2006/relationships/hyperlink" Target="../../USER/Desktop/&#1058;&#1072;&#1090;&#1100;&#1103;&#1085;&#1072;/&#1048;&#1056;&#1048;&#1053;&#1040;/&#1040;&#1059;&#1050;&#1062;&#1048;&#1054;&#1053;&#1067;/2021%20&#1075;&#1086;&#1076;/&#1079;&#1077;&#1084;&#1083;&#1103;%20&#1074;%20&#1089;&#1086;&#1073;&#1089;&#1090;&#1074;&#1077;&#1085;&#1085;&#1086;&#1089;&#1090;&#1100;%205%20&#1079;&#1091;/&#1055;&#1086;&#1089;&#1090;&#1072;&#1085;&#1086;&#1074;&#1083;&#1077;&#1085;&#1080;&#1077;%20&#1086;%20&#1087;&#1088;&#1086;&#1074;&#1077;&#1076;&#1077;&#1085;&#1080;&#1080;%20&#1072;&#1091;&#1082;&#1094;&#1080;&#1086;&#1085;&#1072;%20&#1087;&#1086;%20&#1087;&#1088;&#1086;&#1076;&#1072;&#1078;&#1077;%205%20&#1079;&#1091;.doc" TargetMode="External"/><Relationship Id="rId31" Type="http://schemas.openxmlformats.org/officeDocument/2006/relationships/hyperlink" Target="http://internet.garant.ru/document/redirect/74384109/0" TargetMode="External"/><Relationship Id="rId4" Type="http://schemas.openxmlformats.org/officeDocument/2006/relationships/settings" Target="settings.xml"/><Relationship Id="rId9" Type="http://schemas.openxmlformats.org/officeDocument/2006/relationships/hyperlink" Target="mailto:otdelKUMI@e-mordovia.ru" TargetMode="External"/><Relationship Id="rId14" Type="http://schemas.openxmlformats.org/officeDocument/2006/relationships/hyperlink" Target="mailto:otdelKUMI@e-mordovia.ru" TargetMode="External"/><Relationship Id="rId22" Type="http://schemas.openxmlformats.org/officeDocument/2006/relationships/hyperlink" Target="mailto:admchamzinka@e-mordovia.ru" TargetMode="External"/><Relationship Id="rId27" Type="http://schemas.openxmlformats.org/officeDocument/2006/relationships/hyperlink" Target="http://www.torgi.gov.ru" TargetMode="External"/><Relationship Id="rId30" Type="http://schemas.openxmlformats.org/officeDocument/2006/relationships/hyperlink" Target="garantf1://890941.25746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32E78-39E8-4F61-9918-8F0311E0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15895</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45</cp:revision>
  <dcterms:created xsi:type="dcterms:W3CDTF">2022-09-08T11:46:00Z</dcterms:created>
  <dcterms:modified xsi:type="dcterms:W3CDTF">2022-09-27T13:41:00Z</dcterms:modified>
</cp:coreProperties>
</file>