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7D5226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04</w:t>
      </w:r>
      <w:r w:rsidR="00216F18">
        <w:rPr>
          <w:rFonts w:ascii="Franklin Gothic Demi Cond" w:hAnsi="Franklin Gothic Demi Cond"/>
          <w:bCs/>
          <w:i/>
        </w:rPr>
        <w:t xml:space="preserve"> </w:t>
      </w:r>
      <w:r w:rsidR="005653A6">
        <w:rPr>
          <w:rFonts w:ascii="Franklin Gothic Demi Cond" w:hAnsi="Franklin Gothic Demi Cond"/>
          <w:bCs/>
          <w:i/>
        </w:rPr>
        <w:t>ию</w:t>
      </w:r>
      <w:r>
        <w:rPr>
          <w:rFonts w:ascii="Franklin Gothic Demi Cond" w:hAnsi="Franklin Gothic Demi Cond"/>
          <w:bCs/>
          <w:i/>
        </w:rPr>
        <w:t>л</w:t>
      </w:r>
      <w:r w:rsidR="005653A6">
        <w:rPr>
          <w:rFonts w:ascii="Franklin Gothic Demi Cond" w:hAnsi="Franklin Gothic Demi Cond"/>
          <w:bCs/>
          <w:i/>
        </w:rPr>
        <w:t>я</w:t>
      </w:r>
      <w:r w:rsidR="00FA0ADB"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5653A6">
        <w:rPr>
          <w:rFonts w:ascii="Franklin Gothic Demi Cond" w:hAnsi="Franklin Gothic Demi Cond"/>
          <w:bCs/>
          <w:i/>
        </w:rPr>
        <w:t>2</w:t>
      </w:r>
      <w:r>
        <w:rPr>
          <w:rFonts w:ascii="Franklin Gothic Demi Cond" w:hAnsi="Franklin Gothic Demi Cond"/>
          <w:bCs/>
          <w:i/>
        </w:rPr>
        <w:t>5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51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A55090" w:rsidRDefault="00A55090" w:rsidP="007D5226">
      <w:pPr>
        <w:ind w:left="-567" w:right="-284"/>
        <w:jc w:val="center"/>
        <w:rPr>
          <w:sz w:val="28"/>
          <w:szCs w:val="28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A55090" w:rsidRDefault="00A55090" w:rsidP="00A55090">
      <w:pPr>
        <w:jc w:val="both"/>
        <w:rPr>
          <w:b/>
          <w:sz w:val="36"/>
          <w:szCs w:val="36"/>
        </w:rPr>
      </w:pPr>
      <w:r w:rsidRPr="00854E3C">
        <w:rPr>
          <w:b/>
          <w:sz w:val="36"/>
          <w:szCs w:val="36"/>
        </w:rPr>
        <w:t xml:space="preserve">              </w:t>
      </w:r>
    </w:p>
    <w:p w:rsidR="00A55090" w:rsidRPr="00854E3C" w:rsidRDefault="00A55090" w:rsidP="00A5509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854E3C">
        <w:rPr>
          <w:b/>
          <w:sz w:val="36"/>
          <w:szCs w:val="36"/>
        </w:rPr>
        <w:t xml:space="preserve">       ИНФОРМАЦИОННОЕ ИЗВЕЩЕНИЕ                   </w:t>
      </w:r>
    </w:p>
    <w:p w:rsidR="00A55090" w:rsidRDefault="00A55090" w:rsidP="00A55090">
      <w:pPr>
        <w:jc w:val="both"/>
        <w:rPr>
          <w:sz w:val="16"/>
          <w:szCs w:val="16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A55090" w:rsidRDefault="00A55090" w:rsidP="00A55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  основании приказа Государственного комитета имущественных и земельных отношений  Республики Мордовия от 14 июня 2022 года № 56, Государственное бюджетное учреждение Республики Мордовия «Фонд имущества» (далее – Учреждение) обеспечивает проведение в 2023 году государственной кадастровой оценки 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машино-мест, расположенных на территории Республики Мордовия, за исключением случаев, предусмотренных частью 3 статьи 11 Федерального закона от 03.07.2016 г. № 237-ФЗ «О государственной кадастровой оценке» (далее – Закон № 237 – ФЗ).</w:t>
      </w:r>
    </w:p>
    <w:p w:rsidR="00A55090" w:rsidRDefault="00A55090" w:rsidP="00A55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связи с важностью получения достоверных и объективных результатов государственной кадастровой оценки Учреждение принимает декларации о характеристиках объектов, подлежащих государственной кадастровой оценке. Декларации могут быть поданы:</w:t>
      </w:r>
    </w:p>
    <w:p w:rsidR="00A55090" w:rsidRDefault="00A55090" w:rsidP="00A55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заявителя или его представителя, на адрес электронной почты Учреждения: </w:t>
      </w:r>
      <w:hyperlink r:id="rId8" w:history="1">
        <w:r w:rsidRPr="00B043F8">
          <w:rPr>
            <w:rStyle w:val="a3"/>
            <w:sz w:val="28"/>
            <w:szCs w:val="28"/>
            <w:lang w:val="en-US"/>
          </w:rPr>
          <w:t>fim</w:t>
        </w:r>
        <w:r w:rsidRPr="00B043F8">
          <w:rPr>
            <w:rStyle w:val="a3"/>
            <w:sz w:val="28"/>
            <w:szCs w:val="28"/>
          </w:rPr>
          <w:t>@</w:t>
        </w:r>
        <w:r w:rsidRPr="00B043F8">
          <w:rPr>
            <w:rStyle w:val="a3"/>
            <w:sz w:val="28"/>
            <w:szCs w:val="28"/>
            <w:lang w:val="en-US"/>
          </w:rPr>
          <w:t>e</w:t>
        </w:r>
        <w:r w:rsidRPr="00B043F8">
          <w:rPr>
            <w:rStyle w:val="a3"/>
            <w:sz w:val="28"/>
            <w:szCs w:val="28"/>
          </w:rPr>
          <w:t>-</w:t>
        </w:r>
        <w:r w:rsidRPr="00B043F8">
          <w:rPr>
            <w:rStyle w:val="a3"/>
            <w:sz w:val="28"/>
            <w:szCs w:val="28"/>
            <w:lang w:val="en-US"/>
          </w:rPr>
          <w:t>mordovia</w:t>
        </w:r>
        <w:r w:rsidRPr="00B043F8">
          <w:rPr>
            <w:rStyle w:val="a3"/>
            <w:sz w:val="28"/>
            <w:szCs w:val="28"/>
          </w:rPr>
          <w:t>.</w:t>
        </w:r>
        <w:r w:rsidRPr="00B043F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A55090" w:rsidRDefault="00A55090" w:rsidP="00A55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носителе, каждый лист которой заверен собственноручной подписью заявителя или его представителя, лично или почтовым отправлением по адресу: г. Саранск, ул. Советская, дом 26, к. 115. </w:t>
      </w:r>
    </w:p>
    <w:p w:rsidR="00954FC6" w:rsidRDefault="00954FC6" w:rsidP="00A55090">
      <w:pPr>
        <w:jc w:val="both"/>
        <w:rPr>
          <w:sz w:val="28"/>
          <w:szCs w:val="28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954FC6" w:rsidRDefault="00954FC6" w:rsidP="00954FC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КОМИТЕТ ИМУЩЕСТВЕННЫХ И</w:t>
      </w:r>
    </w:p>
    <w:p w:rsidR="00A55090" w:rsidRDefault="00954FC6" w:rsidP="00954FC6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ОТНОШЕНИЙ РЕСПУБЛИКИ МОРДОВИЯ</w:t>
      </w:r>
    </w:p>
    <w:p w:rsidR="00954FC6" w:rsidRDefault="00954FC6" w:rsidP="00954FC6">
      <w:pPr>
        <w:jc w:val="center"/>
        <w:rPr>
          <w:sz w:val="28"/>
          <w:szCs w:val="28"/>
        </w:rPr>
      </w:pPr>
    </w:p>
    <w:p w:rsidR="00954FC6" w:rsidRDefault="00954FC6" w:rsidP="00954F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54FC6" w:rsidRDefault="00954FC6" w:rsidP="00954F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№ 56                                                                 14.06.2022 г.</w:t>
      </w:r>
    </w:p>
    <w:p w:rsidR="00954FC6" w:rsidRDefault="00954FC6" w:rsidP="00954FC6">
      <w:pPr>
        <w:jc w:val="center"/>
        <w:rPr>
          <w:sz w:val="28"/>
          <w:szCs w:val="28"/>
        </w:rPr>
      </w:pPr>
    </w:p>
    <w:p w:rsidR="00954FC6" w:rsidRDefault="00954FC6" w:rsidP="00954FC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в 2023 году государственной кадастровой оценки на территории Республики Мордовия</w:t>
      </w:r>
    </w:p>
    <w:p w:rsidR="00954FC6" w:rsidRDefault="00954FC6" w:rsidP="00954FC6">
      <w:pPr>
        <w:jc w:val="center"/>
        <w:rPr>
          <w:sz w:val="28"/>
          <w:szCs w:val="28"/>
        </w:rPr>
      </w:pPr>
    </w:p>
    <w:p w:rsidR="00954FC6" w:rsidRDefault="00954FC6" w:rsidP="00954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 статьи 11 Федерального закона от 3 июля 2016 г. № 237-ФЗ «О государственной кадастровой оценке», </w:t>
      </w:r>
    </w:p>
    <w:p w:rsidR="00954FC6" w:rsidRDefault="00954FC6" w:rsidP="00954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54FC6" w:rsidRDefault="00954FC6" w:rsidP="00954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2023 году на территории Республики Мордовия государственную кадастровую оценку одновременно в отношении всех учтенных в Едином государственном реестре недвижимости на территории Республики Мордовия зданий, помещений, сооружений, объектов незавершенного строительства, машино-мест, за исключением случаев, предусмотренных частью 3 статьи 11 Федерального закона от 3 июля 2016 г. № 237-ФЗ «О государственной кадастровой оценке».</w:t>
      </w:r>
    </w:p>
    <w:p w:rsidR="00954FC6" w:rsidRDefault="00954FC6" w:rsidP="00954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со дня его официального опубликования.</w:t>
      </w:r>
    </w:p>
    <w:p w:rsidR="00954FC6" w:rsidRDefault="00954FC6" w:rsidP="00954FC6">
      <w:pPr>
        <w:ind w:firstLine="567"/>
        <w:jc w:val="both"/>
        <w:rPr>
          <w:sz w:val="28"/>
          <w:szCs w:val="28"/>
        </w:rPr>
      </w:pPr>
    </w:p>
    <w:p w:rsidR="00954FC6" w:rsidRDefault="00954FC6" w:rsidP="00954FC6">
      <w:pPr>
        <w:ind w:firstLine="567"/>
        <w:jc w:val="both"/>
        <w:rPr>
          <w:sz w:val="28"/>
          <w:szCs w:val="28"/>
        </w:rPr>
      </w:pPr>
    </w:p>
    <w:p w:rsidR="00954FC6" w:rsidRDefault="00954FC6" w:rsidP="00954FC6">
      <w:pPr>
        <w:ind w:firstLine="567"/>
        <w:jc w:val="both"/>
        <w:rPr>
          <w:sz w:val="28"/>
          <w:szCs w:val="28"/>
        </w:rPr>
      </w:pPr>
    </w:p>
    <w:p w:rsidR="00954FC6" w:rsidRDefault="00954FC6" w:rsidP="00954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                                            Е.П. Исайкина  </w:t>
      </w:r>
    </w:p>
    <w:p w:rsidR="00954FC6" w:rsidRDefault="00954FC6" w:rsidP="00954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4FC6" w:rsidRDefault="00954FC6" w:rsidP="00954FC6">
      <w:pPr>
        <w:jc w:val="center"/>
        <w:rPr>
          <w:sz w:val="28"/>
          <w:szCs w:val="28"/>
        </w:rPr>
      </w:pPr>
    </w:p>
    <w:p w:rsidR="00954FC6" w:rsidRDefault="00954FC6" w:rsidP="00954FC6">
      <w:pPr>
        <w:jc w:val="center"/>
        <w:rPr>
          <w:sz w:val="28"/>
          <w:szCs w:val="28"/>
        </w:rPr>
      </w:pPr>
    </w:p>
    <w:p w:rsidR="00954FC6" w:rsidRPr="00954FC6" w:rsidRDefault="00954FC6" w:rsidP="00954FC6">
      <w:pPr>
        <w:jc w:val="center"/>
        <w:rPr>
          <w:sz w:val="28"/>
          <w:szCs w:val="28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D6609C" w:rsidRDefault="00D6609C" w:rsidP="007D5226">
      <w:pPr>
        <w:ind w:left="-567" w:right="-284"/>
        <w:jc w:val="center"/>
        <w:rPr>
          <w:sz w:val="28"/>
          <w:szCs w:val="28"/>
        </w:rPr>
      </w:pPr>
    </w:p>
    <w:p w:rsidR="007D5226" w:rsidRDefault="007D5226" w:rsidP="007D5226">
      <w:pPr>
        <w:ind w:left="-567" w:right="-284"/>
        <w:jc w:val="center"/>
        <w:rPr>
          <w:sz w:val="28"/>
          <w:szCs w:val="28"/>
        </w:rPr>
      </w:pPr>
      <w:r w:rsidRPr="00343051">
        <w:rPr>
          <w:sz w:val="28"/>
          <w:szCs w:val="28"/>
        </w:rPr>
        <w:t>Администрация  Чамзинского  муниципального  района</w:t>
      </w:r>
    </w:p>
    <w:p w:rsidR="007D5226" w:rsidRPr="00343051" w:rsidRDefault="007D5226" w:rsidP="007D5226">
      <w:pPr>
        <w:pStyle w:val="1"/>
        <w:ind w:left="-567" w:right="-284"/>
        <w:rPr>
          <w:szCs w:val="28"/>
        </w:rPr>
      </w:pPr>
      <w:r w:rsidRPr="00343051">
        <w:rPr>
          <w:szCs w:val="28"/>
        </w:rPr>
        <w:t>Республик</w:t>
      </w:r>
      <w:r>
        <w:rPr>
          <w:szCs w:val="28"/>
        </w:rPr>
        <w:t>и</w:t>
      </w:r>
      <w:r w:rsidRPr="00343051">
        <w:rPr>
          <w:szCs w:val="28"/>
        </w:rPr>
        <w:t xml:space="preserve">  Мордовия</w:t>
      </w:r>
    </w:p>
    <w:p w:rsidR="007D5226" w:rsidRPr="00343051" w:rsidRDefault="007D5226" w:rsidP="007D5226">
      <w:pPr>
        <w:ind w:left="-567" w:right="-284"/>
        <w:jc w:val="center"/>
        <w:rPr>
          <w:sz w:val="28"/>
          <w:szCs w:val="28"/>
        </w:rPr>
      </w:pPr>
    </w:p>
    <w:p w:rsidR="007D5226" w:rsidRPr="00343051" w:rsidRDefault="007D5226" w:rsidP="007D5226">
      <w:pPr>
        <w:pStyle w:val="1"/>
        <w:ind w:left="-567" w:right="-284"/>
        <w:rPr>
          <w:b w:val="0"/>
          <w:szCs w:val="28"/>
        </w:rPr>
      </w:pPr>
      <w:r w:rsidRPr="00343051">
        <w:rPr>
          <w:szCs w:val="28"/>
        </w:rPr>
        <w:t>ПОСТАНОВЛЕНИЕ</w:t>
      </w:r>
    </w:p>
    <w:p w:rsidR="007D5226" w:rsidRDefault="007D5226" w:rsidP="007D522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15.06. 2022г. </w:t>
      </w:r>
      <w:r w:rsidRPr="00343051">
        <w:rPr>
          <w:sz w:val="28"/>
          <w:szCs w:val="28"/>
        </w:rPr>
        <w:t xml:space="preserve">                        </w:t>
      </w:r>
      <w:r w:rsidRPr="00343051">
        <w:rPr>
          <w:sz w:val="28"/>
          <w:szCs w:val="28"/>
        </w:rPr>
        <w:tab/>
        <w:t xml:space="preserve">                      </w:t>
      </w:r>
      <w:r w:rsidRPr="00343051">
        <w:rPr>
          <w:sz w:val="28"/>
          <w:szCs w:val="28"/>
        </w:rPr>
        <w:tab/>
        <w:t xml:space="preserve">            </w:t>
      </w:r>
      <w:r w:rsidRPr="0034305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№ 429 </w:t>
      </w:r>
    </w:p>
    <w:p w:rsidR="007D5226" w:rsidRPr="00343051" w:rsidRDefault="007D5226" w:rsidP="007D5226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рп.Чамзинка</w:t>
      </w:r>
    </w:p>
    <w:p w:rsidR="007D5226" w:rsidRPr="00343051" w:rsidRDefault="007D5226" w:rsidP="007D5226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                                           </w:t>
      </w:r>
    </w:p>
    <w:p w:rsidR="007D5226" w:rsidRPr="00343051" w:rsidRDefault="007D5226" w:rsidP="007D5226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от 30.05.2022 года №395 «</w:t>
      </w:r>
      <w:r w:rsidRPr="00343051">
        <w:rPr>
          <w:b/>
          <w:sz w:val="28"/>
          <w:szCs w:val="28"/>
        </w:rPr>
        <w:t>О  квотировании  рабочих  мест в  организациях,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расположенных  на  территории  Чамзинского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муниципального  района,  для  отдельных  категорий</w:t>
      </w:r>
    </w:p>
    <w:p w:rsidR="007D5226" w:rsidRPr="00343051" w:rsidRDefault="007D5226" w:rsidP="007D5226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граждан,  особо  нуж</w:t>
      </w:r>
      <w:r>
        <w:rPr>
          <w:b/>
          <w:sz w:val="28"/>
          <w:szCs w:val="28"/>
        </w:rPr>
        <w:t>дающихся  в  социальной  защите»</w:t>
      </w:r>
    </w:p>
    <w:p w:rsidR="007D5226" w:rsidRPr="00343051" w:rsidRDefault="007D5226" w:rsidP="007D5226">
      <w:pPr>
        <w:ind w:left="-567" w:right="-284"/>
        <w:jc w:val="both"/>
        <w:rPr>
          <w:sz w:val="28"/>
          <w:szCs w:val="28"/>
        </w:rPr>
      </w:pPr>
    </w:p>
    <w:p w:rsidR="007D5226" w:rsidRPr="00343051" w:rsidRDefault="007D5226" w:rsidP="007D5226">
      <w:pPr>
        <w:ind w:left="-993" w:right="-143" w:firstLine="426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4305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Мордовия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</w:t>
      </w:r>
      <w:r>
        <w:rPr>
          <w:sz w:val="28"/>
          <w:szCs w:val="28"/>
        </w:rPr>
        <w:t xml:space="preserve"> 07.02.2005г. </w:t>
      </w:r>
      <w:r w:rsidRPr="00343051">
        <w:rPr>
          <w:sz w:val="28"/>
          <w:szCs w:val="28"/>
        </w:rPr>
        <w:t>№ 9-3</w:t>
      </w:r>
      <w:r>
        <w:rPr>
          <w:sz w:val="28"/>
          <w:szCs w:val="28"/>
        </w:rPr>
        <w:t xml:space="preserve">      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>, А</w:t>
      </w:r>
      <w:r w:rsidRPr="0034305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Чамзинского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 xml:space="preserve">района </w:t>
      </w:r>
    </w:p>
    <w:p w:rsidR="007D5226" w:rsidRPr="00343051" w:rsidRDefault="007D5226" w:rsidP="007D5226">
      <w:pPr>
        <w:ind w:left="-567" w:right="-284"/>
        <w:jc w:val="both"/>
        <w:rPr>
          <w:sz w:val="28"/>
          <w:szCs w:val="28"/>
        </w:rPr>
      </w:pPr>
    </w:p>
    <w:p w:rsidR="007D5226" w:rsidRDefault="007D5226" w:rsidP="007D5226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lastRenderedPageBreak/>
        <w:t>ПОСТАНОВЛЯЕТ:</w:t>
      </w:r>
    </w:p>
    <w:p w:rsidR="007D5226" w:rsidRDefault="007D5226" w:rsidP="007D5226">
      <w:pPr>
        <w:ind w:left="-567" w:right="-284"/>
        <w:rPr>
          <w:b/>
          <w:sz w:val="28"/>
          <w:szCs w:val="28"/>
        </w:rPr>
      </w:pPr>
    </w:p>
    <w:p w:rsidR="007D5226" w:rsidRDefault="007D5226" w:rsidP="007D5226">
      <w:pPr>
        <w:pStyle w:val="a6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Приложение № 1 к постановлению администрации Чамзинского муниципального района от 30.05.2022г. № 395, убрав строки 15 по 25. Изложив строки с 15 по 24. в новой редакции: </w:t>
      </w:r>
    </w:p>
    <w:p w:rsidR="007D5226" w:rsidRDefault="007D5226" w:rsidP="007D5226">
      <w:pPr>
        <w:pStyle w:val="a6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5226" w:rsidRDefault="007D5226" w:rsidP="007D5226">
      <w:pPr>
        <w:ind w:left="-567" w:right="-285" w:firstLine="567"/>
        <w:jc w:val="both"/>
        <w:rPr>
          <w:sz w:val="28"/>
          <w:szCs w:val="28"/>
        </w:rPr>
      </w:pPr>
      <w:r w:rsidRPr="000B5CA3">
        <w:rPr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D5226" w:rsidRDefault="007D5226" w:rsidP="007D5226">
      <w:pPr>
        <w:ind w:left="-567" w:right="-285"/>
        <w:jc w:val="both"/>
        <w:rPr>
          <w:sz w:val="28"/>
          <w:szCs w:val="28"/>
        </w:rPr>
      </w:pPr>
    </w:p>
    <w:p w:rsidR="007D5226" w:rsidRDefault="007D5226" w:rsidP="007D5226">
      <w:pPr>
        <w:ind w:left="-567"/>
        <w:jc w:val="both"/>
        <w:rPr>
          <w:sz w:val="28"/>
          <w:szCs w:val="28"/>
        </w:rPr>
      </w:pPr>
    </w:p>
    <w:p w:rsidR="007D5226" w:rsidRDefault="007D5226" w:rsidP="007D5226">
      <w:pPr>
        <w:ind w:left="-567" w:right="-285"/>
        <w:jc w:val="both"/>
        <w:rPr>
          <w:sz w:val="28"/>
          <w:szCs w:val="28"/>
        </w:rPr>
      </w:pPr>
    </w:p>
    <w:p w:rsidR="007D5226" w:rsidRDefault="007D5226" w:rsidP="007D5226">
      <w:pPr>
        <w:ind w:left="-567"/>
        <w:jc w:val="both"/>
        <w:rPr>
          <w:sz w:val="28"/>
          <w:szCs w:val="28"/>
        </w:rPr>
      </w:pPr>
    </w:p>
    <w:p w:rsidR="007D5226" w:rsidRPr="00A55090" w:rsidRDefault="007D5226" w:rsidP="007D5226">
      <w:pPr>
        <w:pStyle w:val="afffffd"/>
        <w:ind w:left="-567" w:right="-284"/>
        <w:jc w:val="both"/>
        <w:rPr>
          <w:bCs/>
          <w:sz w:val="28"/>
          <w:szCs w:val="28"/>
        </w:rPr>
      </w:pPr>
      <w:r w:rsidRPr="00A55090">
        <w:rPr>
          <w:bCs/>
          <w:sz w:val="28"/>
          <w:szCs w:val="28"/>
        </w:rPr>
        <w:t xml:space="preserve">Глава Чамзинского </w:t>
      </w:r>
      <w:bookmarkStart w:id="0" w:name="_Hlk104190977"/>
      <w:r w:rsidRPr="00A55090">
        <w:rPr>
          <w:bCs/>
          <w:sz w:val="28"/>
          <w:szCs w:val="28"/>
        </w:rPr>
        <w:t xml:space="preserve">                                                              </w:t>
      </w:r>
      <w:bookmarkEnd w:id="0"/>
    </w:p>
    <w:p w:rsidR="007D5226" w:rsidRPr="00A55090" w:rsidRDefault="007D5226" w:rsidP="007D5226">
      <w:pPr>
        <w:pStyle w:val="afffffd"/>
        <w:ind w:left="-567" w:right="-284"/>
        <w:jc w:val="both"/>
        <w:rPr>
          <w:sz w:val="28"/>
          <w:szCs w:val="28"/>
        </w:rPr>
      </w:pPr>
      <w:r w:rsidRPr="00A55090">
        <w:rPr>
          <w:bCs/>
          <w:sz w:val="28"/>
          <w:szCs w:val="28"/>
        </w:rPr>
        <w:t xml:space="preserve">муниципального района                                  </w:t>
      </w:r>
      <w:r w:rsidR="00A55090" w:rsidRPr="00A55090">
        <w:rPr>
          <w:bCs/>
          <w:sz w:val="28"/>
          <w:szCs w:val="28"/>
        </w:rPr>
        <w:t xml:space="preserve">                                    </w:t>
      </w:r>
      <w:r w:rsidRPr="00A55090">
        <w:rPr>
          <w:bCs/>
          <w:sz w:val="28"/>
          <w:szCs w:val="28"/>
        </w:rPr>
        <w:t xml:space="preserve">  Р.А. Батеряков</w:t>
      </w:r>
    </w:p>
    <w:p w:rsidR="007D5226" w:rsidRDefault="007D5226" w:rsidP="007D5226">
      <w:pPr>
        <w:ind w:left="-567"/>
        <w:jc w:val="both"/>
        <w:rPr>
          <w:sz w:val="28"/>
          <w:szCs w:val="28"/>
        </w:rPr>
      </w:pPr>
    </w:p>
    <w:p w:rsidR="007D5226" w:rsidRDefault="007D5226" w:rsidP="007D5226">
      <w:pPr>
        <w:ind w:left="-567"/>
        <w:jc w:val="both"/>
        <w:rPr>
          <w:sz w:val="28"/>
          <w:szCs w:val="28"/>
        </w:rPr>
      </w:pPr>
    </w:p>
    <w:p w:rsidR="007D5226" w:rsidRDefault="007D5226" w:rsidP="007D5226">
      <w:pPr>
        <w:ind w:left="-567"/>
        <w:jc w:val="both"/>
        <w:rPr>
          <w:sz w:val="28"/>
          <w:szCs w:val="28"/>
        </w:rPr>
      </w:pPr>
    </w:p>
    <w:p w:rsidR="007D5226" w:rsidRPr="00F46530" w:rsidRDefault="007D5226" w:rsidP="007D5226">
      <w:pPr>
        <w:jc w:val="right"/>
      </w:pPr>
      <w:r w:rsidRPr="00F46530">
        <w:t>Приложение 1</w:t>
      </w:r>
    </w:p>
    <w:p w:rsidR="007D5226" w:rsidRDefault="007D5226" w:rsidP="007D5226">
      <w:pPr>
        <w:jc w:val="right"/>
      </w:pPr>
      <w:r w:rsidRPr="00F46530">
        <w:t xml:space="preserve">                                                               </w:t>
      </w:r>
      <w:r>
        <w:t>к п</w:t>
      </w:r>
      <w:r w:rsidRPr="00F46530">
        <w:t>остановлени</w:t>
      </w:r>
      <w:r>
        <w:t>ю №    от «   »        2022 г.  А</w:t>
      </w:r>
      <w:r w:rsidRPr="00F46530">
        <w:t>дминистрации</w:t>
      </w:r>
      <w:r>
        <w:t xml:space="preserve"> </w:t>
      </w:r>
    </w:p>
    <w:p w:rsidR="007D5226" w:rsidRPr="00F46530" w:rsidRDefault="007D5226" w:rsidP="007D5226">
      <w:pPr>
        <w:jc w:val="right"/>
      </w:pPr>
      <w:r w:rsidRPr="00F46530">
        <w:t>Чамзинского муниципального района</w:t>
      </w:r>
    </w:p>
    <w:p w:rsidR="007D5226" w:rsidRPr="00F46530" w:rsidRDefault="007D5226" w:rsidP="007D5226">
      <w:pPr>
        <w:jc w:val="right"/>
      </w:pPr>
      <w:r w:rsidRPr="00F46530">
        <w:t xml:space="preserve">                                                 </w:t>
      </w:r>
      <w:r>
        <w:t xml:space="preserve">                             </w:t>
      </w:r>
    </w:p>
    <w:p w:rsidR="007D5226" w:rsidRPr="00AB7BA0" w:rsidRDefault="007D5226" w:rsidP="007D5226">
      <w:pPr>
        <w:tabs>
          <w:tab w:val="left" w:pos="3615"/>
        </w:tabs>
      </w:pPr>
    </w:p>
    <w:tbl>
      <w:tblPr>
        <w:tblStyle w:val="af3"/>
        <w:tblW w:w="9782" w:type="dxa"/>
        <w:tblInd w:w="-318" w:type="dxa"/>
        <w:tblLayout w:type="fixed"/>
        <w:tblLook w:val="01E0"/>
      </w:tblPr>
      <w:tblGrid>
        <w:gridCol w:w="568"/>
        <w:gridCol w:w="3085"/>
        <w:gridCol w:w="1593"/>
        <w:gridCol w:w="2410"/>
        <w:gridCol w:w="2126"/>
      </w:tblGrid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 w:rsidRPr="00F46530">
              <w:t>№п/п</w:t>
            </w:r>
          </w:p>
        </w:tc>
        <w:tc>
          <w:tcPr>
            <w:tcW w:w="3085" w:type="dxa"/>
          </w:tcPr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Pr="00F46530" w:rsidRDefault="007D5226" w:rsidP="00881883">
            <w:pPr>
              <w:tabs>
                <w:tab w:val="left" w:pos="3615"/>
              </w:tabs>
              <w:jc w:val="center"/>
            </w:pPr>
            <w:r w:rsidRPr="00F46530">
              <w:t>Наименование предприятия,</w:t>
            </w:r>
          </w:p>
          <w:p w:rsidR="007D5226" w:rsidRPr="00F46530" w:rsidRDefault="007D5226" w:rsidP="00881883">
            <w:pPr>
              <w:tabs>
                <w:tab w:val="left" w:pos="3615"/>
              </w:tabs>
              <w:jc w:val="center"/>
            </w:pPr>
            <w:r w:rsidRPr="00F46530">
              <w:t>организации</w:t>
            </w:r>
          </w:p>
        </w:tc>
        <w:tc>
          <w:tcPr>
            <w:tcW w:w="1593" w:type="dxa"/>
          </w:tcPr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Default="007D5226" w:rsidP="00881883">
            <w:pPr>
              <w:tabs>
                <w:tab w:val="left" w:pos="3615"/>
              </w:tabs>
              <w:jc w:val="center"/>
            </w:pPr>
          </w:p>
          <w:p w:rsidR="007D5226" w:rsidRPr="00F46530" w:rsidRDefault="007D5226" w:rsidP="00881883">
            <w:pPr>
              <w:tabs>
                <w:tab w:val="left" w:pos="3615"/>
              </w:tabs>
              <w:jc w:val="center"/>
            </w:pPr>
            <w:r w:rsidRPr="00F46530">
              <w:t>Среднесписочная численность работников</w:t>
            </w:r>
          </w:p>
        </w:tc>
        <w:tc>
          <w:tcPr>
            <w:tcW w:w="2410" w:type="dxa"/>
          </w:tcPr>
          <w:p w:rsidR="007D5226" w:rsidRPr="00F46530" w:rsidRDefault="007D5226" w:rsidP="00881883">
            <w:pPr>
              <w:tabs>
                <w:tab w:val="left" w:pos="3615"/>
              </w:tabs>
              <w:jc w:val="center"/>
              <w:rPr>
                <w:i/>
              </w:rPr>
            </w:pPr>
            <w:r w:rsidRPr="00F46530">
              <w:t xml:space="preserve">Квота для приема на работу инвалидов, имеющих трудовые рекомендации </w:t>
            </w:r>
            <w:r w:rsidRPr="00F46530">
              <w:rPr>
                <w:i/>
              </w:rPr>
              <w:t xml:space="preserve">(среднесписочная численность больше 100 человек-3%, </w:t>
            </w:r>
          </w:p>
          <w:p w:rsidR="007D5226" w:rsidRPr="00F46530" w:rsidRDefault="007D5226" w:rsidP="00881883">
            <w:pPr>
              <w:tabs>
                <w:tab w:val="left" w:pos="3615"/>
              </w:tabs>
              <w:jc w:val="center"/>
            </w:pPr>
            <w:r w:rsidRPr="00F46530">
              <w:rPr>
                <w:i/>
              </w:rPr>
              <w:t xml:space="preserve">от 35 до 100 человек-2%, но не менее одного человека)  </w:t>
            </w:r>
          </w:p>
        </w:tc>
        <w:tc>
          <w:tcPr>
            <w:tcW w:w="2126" w:type="dxa"/>
          </w:tcPr>
          <w:p w:rsidR="007D5226" w:rsidRPr="00F46530" w:rsidRDefault="007D5226" w:rsidP="00881883">
            <w:pPr>
              <w:tabs>
                <w:tab w:val="left" w:pos="3615"/>
              </w:tabs>
              <w:jc w:val="center"/>
            </w:pPr>
            <w:r w:rsidRPr="00F46530">
              <w:t>Квота для приема на работу лиц до 18 лет и лиц, страдающих психическими расстройствами</w:t>
            </w:r>
          </w:p>
          <w:p w:rsidR="007D5226" w:rsidRPr="00F46530" w:rsidRDefault="007D5226" w:rsidP="00881883">
            <w:pPr>
              <w:jc w:val="center"/>
              <w:rPr>
                <w:i/>
              </w:rPr>
            </w:pPr>
            <w:r w:rsidRPr="00F46530">
              <w:rPr>
                <w:i/>
              </w:rPr>
              <w:t>(для работодателей со среднесписочной численностью больше 100 человек)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 w:rsidRPr="00F46530">
              <w:t>1.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АО «Птицефабрика «Чамзинская»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328</w:t>
            </w:r>
            <w:r w:rsidRPr="00383181">
              <w:rPr>
                <w:sz w:val="28"/>
                <w:szCs w:val="28"/>
              </w:rPr>
              <w:t>(503)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10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 w:rsidRPr="00F46530">
              <w:t>2.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 xml:space="preserve">ООО «Магма ХД» 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940(839)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17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 w:rsidRPr="00F46530">
              <w:t>3.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«Калиновское»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4</w:t>
            </w:r>
            <w:r w:rsidRPr="00F46530">
              <w:t>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«Ремезенское»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7D5226" w:rsidRPr="00F46530" w:rsidTr="00881883">
        <w:trPr>
          <w:trHeight w:val="545"/>
        </w:trPr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5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ЗАО «Мордовский бекон»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88</w:t>
            </w:r>
            <w:r w:rsidRPr="003831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61</w:t>
            </w:r>
            <w:r w:rsidRPr="0038318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6</w:t>
            </w:r>
            <w:r w:rsidRPr="00F46530">
              <w:t>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АО «Лато»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453(358)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7</w:t>
            </w:r>
            <w:r w:rsidRPr="00F46530">
              <w:t>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АО«Мордовцемент»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938(380)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8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lastRenderedPageBreak/>
              <w:t>8</w:t>
            </w:r>
            <w:r w:rsidRPr="00F46530">
              <w:t>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«Мечта»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176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9</w:t>
            </w:r>
            <w:r w:rsidRPr="00F46530">
              <w:t>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«Магма»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195(42)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10</w:t>
            </w:r>
            <w:r w:rsidRPr="00F46530">
              <w:t>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 ЧОО «Сокол»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7D5226" w:rsidRPr="00F46530" w:rsidTr="00881883">
        <w:trPr>
          <w:trHeight w:val="724"/>
        </w:trPr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11.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ГБУЗ РМ «Комсомольская ЦРБ»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379(178)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12</w:t>
            </w:r>
            <w:r w:rsidRPr="00F46530">
              <w:t>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«Весна»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Default="007D5226" w:rsidP="00881883">
            <w:pPr>
              <w:tabs>
                <w:tab w:val="left" w:pos="3615"/>
              </w:tabs>
            </w:pPr>
            <w:r>
              <w:t>13.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«Сергей»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14.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МУП «Водоканал плюс»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</w:p>
        </w:tc>
      </w:tr>
      <w:tr w:rsidR="007D5226" w:rsidRPr="00F46530" w:rsidTr="00832D26">
        <w:trPr>
          <w:trHeight w:val="2611"/>
        </w:trPr>
        <w:tc>
          <w:tcPr>
            <w:tcW w:w="568" w:type="dxa"/>
          </w:tcPr>
          <w:p w:rsidR="007D5226" w:rsidRDefault="007D5226" w:rsidP="00881883">
            <w:pPr>
              <w:tabs>
                <w:tab w:val="left" w:pos="3615"/>
              </w:tabs>
            </w:pPr>
            <w:r>
              <w:t>15.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казенное учреждение «Служба хозяйственной деятельности органов самоуправления и муниципальных учреждений»</w:t>
            </w:r>
          </w:p>
          <w:p w:rsidR="007D5226" w:rsidRPr="00383181" w:rsidRDefault="007D5226" w:rsidP="00881883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</w:p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rPr>
                <w:sz w:val="28"/>
                <w:szCs w:val="28"/>
              </w:rPr>
            </w:pPr>
          </w:p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rPr>
                <w:sz w:val="28"/>
                <w:szCs w:val="28"/>
              </w:rPr>
            </w:pPr>
          </w:p>
        </w:tc>
      </w:tr>
      <w:tr w:rsidR="007D5226" w:rsidRPr="00F46530" w:rsidTr="00881883">
        <w:trPr>
          <w:trHeight w:val="719"/>
        </w:trPr>
        <w:tc>
          <w:tcPr>
            <w:tcW w:w="568" w:type="dxa"/>
          </w:tcPr>
          <w:p w:rsidR="007D5226" w:rsidRDefault="007D5226" w:rsidP="00881883">
            <w:pPr>
              <w:tabs>
                <w:tab w:val="left" w:pos="3615"/>
              </w:tabs>
            </w:pPr>
            <w:r>
              <w:t>16.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ООО Спецавтохозяйство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rPr>
                <w:sz w:val="28"/>
                <w:szCs w:val="28"/>
              </w:rPr>
            </w:pPr>
          </w:p>
        </w:tc>
      </w:tr>
      <w:tr w:rsidR="007D5226" w:rsidRPr="00F46530" w:rsidTr="00881883">
        <w:trPr>
          <w:trHeight w:val="343"/>
        </w:trPr>
        <w:tc>
          <w:tcPr>
            <w:tcW w:w="568" w:type="dxa"/>
          </w:tcPr>
          <w:p w:rsidR="007D5226" w:rsidRDefault="007D5226" w:rsidP="00881883">
            <w:pPr>
              <w:tabs>
                <w:tab w:val="left" w:pos="3615"/>
              </w:tabs>
            </w:pPr>
            <w:r>
              <w:t>17.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ГКУ «Соцзащита населения по Чамзинскому району РМ»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18</w:t>
            </w:r>
            <w:r w:rsidRPr="00F46530"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№1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19</w:t>
            </w:r>
            <w:r w:rsidRPr="00F46530"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№2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20</w:t>
            </w:r>
            <w:r w:rsidRPr="00F46530"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226" w:rsidRPr="00383181" w:rsidRDefault="007D5226" w:rsidP="00881883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КСОШ №3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21</w:t>
            </w:r>
            <w:r w:rsidRPr="00F46530"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226" w:rsidRPr="00383181" w:rsidRDefault="007D5226" w:rsidP="00881883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МБОУ Лицей №1р. п. Чамзинка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22.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226" w:rsidRPr="00383181" w:rsidRDefault="007D5226" w:rsidP="00881883">
            <w:pPr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МБДОУ «Детский сад «Планета детства» комбинированного вида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332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23</w:t>
            </w:r>
            <w:r w:rsidRPr="00F46530"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ГБПОУ  РМ «Алексеевский индустриальный те</w:t>
            </w:r>
            <w:r>
              <w:rPr>
                <w:sz w:val="28"/>
                <w:szCs w:val="28"/>
              </w:rPr>
              <w:t>х</w:t>
            </w:r>
            <w:r w:rsidRPr="00383181">
              <w:rPr>
                <w:sz w:val="28"/>
                <w:szCs w:val="28"/>
              </w:rPr>
              <w:t>никум»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 w:rsidRPr="00383181">
              <w:rPr>
                <w:sz w:val="28"/>
                <w:szCs w:val="28"/>
              </w:rPr>
              <w:t>-</w:t>
            </w:r>
          </w:p>
        </w:tc>
      </w:tr>
      <w:tr w:rsidR="007D5226" w:rsidRPr="00F46530" w:rsidTr="00881883">
        <w:trPr>
          <w:trHeight w:val="1457"/>
        </w:trPr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  <w:r>
              <w:t>24.</w:t>
            </w:r>
          </w:p>
        </w:tc>
        <w:tc>
          <w:tcPr>
            <w:tcW w:w="3085" w:type="dxa"/>
          </w:tcPr>
          <w:p w:rsidR="007D5226" w:rsidRPr="00383181" w:rsidRDefault="007D5226" w:rsidP="00881883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F46530">
              <w:t>ИТОГО:</w:t>
            </w:r>
          </w:p>
        </w:tc>
        <w:tc>
          <w:tcPr>
            <w:tcW w:w="1593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t>6858(3620)</w:t>
            </w:r>
          </w:p>
        </w:tc>
        <w:tc>
          <w:tcPr>
            <w:tcW w:w="2410" w:type="dxa"/>
          </w:tcPr>
          <w:p w:rsidR="007D5226" w:rsidRPr="00383181" w:rsidRDefault="007D5226" w:rsidP="0088188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t xml:space="preserve"> 104</w:t>
            </w:r>
          </w:p>
        </w:tc>
        <w:tc>
          <w:tcPr>
            <w:tcW w:w="2126" w:type="dxa"/>
          </w:tcPr>
          <w:p w:rsidR="007D5226" w:rsidRPr="00383181" w:rsidRDefault="007D5226" w:rsidP="00881883">
            <w:pPr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</w:tr>
      <w:tr w:rsidR="007D5226" w:rsidRPr="00F46530" w:rsidTr="00881883">
        <w:tc>
          <w:tcPr>
            <w:tcW w:w="568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</w:p>
        </w:tc>
        <w:tc>
          <w:tcPr>
            <w:tcW w:w="3085" w:type="dxa"/>
          </w:tcPr>
          <w:p w:rsidR="007D5226" w:rsidRPr="00F46530" w:rsidRDefault="007D5226" w:rsidP="00881883">
            <w:pPr>
              <w:tabs>
                <w:tab w:val="left" w:pos="3615"/>
              </w:tabs>
            </w:pPr>
          </w:p>
        </w:tc>
        <w:tc>
          <w:tcPr>
            <w:tcW w:w="1593" w:type="dxa"/>
          </w:tcPr>
          <w:p w:rsidR="007D5226" w:rsidRPr="00F46530" w:rsidRDefault="007D5226" w:rsidP="00881883">
            <w:pPr>
              <w:tabs>
                <w:tab w:val="left" w:pos="3615"/>
              </w:tabs>
              <w:jc w:val="center"/>
            </w:pPr>
          </w:p>
        </w:tc>
        <w:tc>
          <w:tcPr>
            <w:tcW w:w="2410" w:type="dxa"/>
          </w:tcPr>
          <w:p w:rsidR="007D5226" w:rsidRPr="00F46530" w:rsidRDefault="007D5226" w:rsidP="00881883">
            <w:pPr>
              <w:tabs>
                <w:tab w:val="left" w:pos="3615"/>
              </w:tabs>
              <w:jc w:val="center"/>
            </w:pPr>
          </w:p>
        </w:tc>
        <w:tc>
          <w:tcPr>
            <w:tcW w:w="2126" w:type="dxa"/>
          </w:tcPr>
          <w:p w:rsidR="007D5226" w:rsidRPr="00F46530" w:rsidRDefault="007D5226" w:rsidP="00881883">
            <w:pPr>
              <w:tabs>
                <w:tab w:val="left" w:pos="3615"/>
              </w:tabs>
              <w:jc w:val="center"/>
            </w:pPr>
          </w:p>
        </w:tc>
      </w:tr>
    </w:tbl>
    <w:p w:rsidR="007D5226" w:rsidRPr="001B7457" w:rsidRDefault="007D5226" w:rsidP="007D5226"/>
    <w:p w:rsidR="007D5226" w:rsidRPr="00343051" w:rsidRDefault="007D5226" w:rsidP="007D5226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В скобках среднее количество рабочих  на предприятии, без учета вредного производства.</w:t>
      </w:r>
    </w:p>
    <w:p w:rsidR="007D5226" w:rsidRDefault="007D5226" w:rsidP="007D5226">
      <w:pPr>
        <w:tabs>
          <w:tab w:val="left" w:pos="5745"/>
        </w:tabs>
        <w:ind w:left="-567"/>
        <w:jc w:val="both"/>
        <w:rPr>
          <w:sz w:val="28"/>
          <w:szCs w:val="28"/>
        </w:rPr>
      </w:pPr>
    </w:p>
    <w:p w:rsidR="00A55090" w:rsidRDefault="00A55090" w:rsidP="00A55090">
      <w:pPr>
        <w:jc w:val="center"/>
        <w:rPr>
          <w:sz w:val="28"/>
          <w:szCs w:val="28"/>
        </w:rPr>
      </w:pPr>
    </w:p>
    <w:p w:rsidR="00A55090" w:rsidRDefault="00A55090" w:rsidP="00A55090">
      <w:pPr>
        <w:jc w:val="center"/>
        <w:rPr>
          <w:sz w:val="28"/>
          <w:szCs w:val="28"/>
        </w:rPr>
      </w:pPr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Администрация Чамзинского муниципального района</w:t>
      </w:r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Республики Мордовия</w:t>
      </w:r>
    </w:p>
    <w:p w:rsidR="00A55090" w:rsidRPr="00C56D02" w:rsidRDefault="00A55090" w:rsidP="00A55090">
      <w:pPr>
        <w:jc w:val="center"/>
        <w:rPr>
          <w:sz w:val="28"/>
          <w:szCs w:val="28"/>
        </w:rPr>
      </w:pPr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ПОСТАНОВЛЕНИЕ</w:t>
      </w:r>
    </w:p>
    <w:p w:rsidR="00A55090" w:rsidRPr="00C56D02" w:rsidRDefault="00A55090" w:rsidP="00A55090">
      <w:pPr>
        <w:rPr>
          <w:sz w:val="28"/>
          <w:szCs w:val="28"/>
        </w:rPr>
      </w:pPr>
    </w:p>
    <w:p w:rsidR="00A55090" w:rsidRPr="00C56D02" w:rsidRDefault="00A55090" w:rsidP="00A55090">
      <w:pPr>
        <w:rPr>
          <w:sz w:val="28"/>
          <w:szCs w:val="28"/>
        </w:rPr>
      </w:pPr>
      <w:r w:rsidRPr="00C56D0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C56D02">
        <w:rPr>
          <w:sz w:val="28"/>
          <w:szCs w:val="28"/>
        </w:rPr>
        <w:t>.06.202</w:t>
      </w:r>
      <w:r>
        <w:rPr>
          <w:sz w:val="28"/>
          <w:szCs w:val="28"/>
        </w:rPr>
        <w:t>2</w:t>
      </w:r>
      <w:r w:rsidRPr="00C56D02">
        <w:rPr>
          <w:sz w:val="28"/>
          <w:szCs w:val="28"/>
        </w:rPr>
        <w:t xml:space="preserve">г.                                                                                                № </w:t>
      </w:r>
      <w:r>
        <w:rPr>
          <w:sz w:val="28"/>
          <w:szCs w:val="28"/>
        </w:rPr>
        <w:t>433</w:t>
      </w:r>
      <w:bookmarkStart w:id="1" w:name="_GoBack"/>
      <w:bookmarkEnd w:id="1"/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рп. Чамзинка</w:t>
      </w:r>
    </w:p>
    <w:p w:rsidR="00A55090" w:rsidRPr="00C56D02" w:rsidRDefault="00A55090" w:rsidP="00A55090">
      <w:pPr>
        <w:rPr>
          <w:sz w:val="26"/>
          <w:szCs w:val="26"/>
        </w:rPr>
      </w:pPr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О внесении изменений в постановление</w:t>
      </w:r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Администрации Чамзинского муниципального района</w:t>
      </w:r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Республики Мордовия от 31.08.2015 г. № 741</w:t>
      </w:r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«Об утверждении муниципальной программы</w:t>
      </w:r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Чамзинского муниципального района</w:t>
      </w:r>
    </w:p>
    <w:p w:rsidR="00A55090" w:rsidRPr="00C56D02" w:rsidRDefault="00A55090" w:rsidP="00A55090">
      <w:pPr>
        <w:jc w:val="center"/>
        <w:rPr>
          <w:color w:val="22272F"/>
          <w:sz w:val="28"/>
          <w:szCs w:val="28"/>
        </w:rPr>
      </w:pPr>
      <w:r w:rsidRPr="00C56D02">
        <w:rPr>
          <w:sz w:val="28"/>
          <w:szCs w:val="28"/>
        </w:rPr>
        <w:t xml:space="preserve">Республики Мордовия </w:t>
      </w:r>
      <w:r w:rsidRPr="00C56D02">
        <w:rPr>
          <w:color w:val="22272F"/>
          <w:sz w:val="28"/>
          <w:szCs w:val="28"/>
        </w:rPr>
        <w:t>«Обеспечение доступным</w:t>
      </w:r>
    </w:p>
    <w:p w:rsidR="00A55090" w:rsidRPr="00C56D02" w:rsidRDefault="00A55090" w:rsidP="00A55090">
      <w:pPr>
        <w:jc w:val="center"/>
        <w:rPr>
          <w:sz w:val="26"/>
          <w:szCs w:val="26"/>
          <w:u w:val="single"/>
        </w:rPr>
      </w:pPr>
      <w:r w:rsidRPr="00C56D02">
        <w:rPr>
          <w:color w:val="22272F"/>
          <w:sz w:val="28"/>
          <w:szCs w:val="28"/>
        </w:rPr>
        <w:t xml:space="preserve">      и комфортным жильем и коммунальными услугами                                          граждан Российской Федерации»</w:t>
      </w:r>
    </w:p>
    <w:p w:rsidR="00A55090" w:rsidRPr="00C56D02" w:rsidRDefault="00A55090" w:rsidP="00A55090">
      <w:pPr>
        <w:rPr>
          <w:b/>
          <w:sz w:val="26"/>
          <w:szCs w:val="26"/>
        </w:rPr>
      </w:pPr>
    </w:p>
    <w:p w:rsidR="00A55090" w:rsidRPr="00C56D02" w:rsidRDefault="00A55090" w:rsidP="00A55090">
      <w:pPr>
        <w:jc w:val="both"/>
        <w:rPr>
          <w:sz w:val="28"/>
          <w:szCs w:val="28"/>
        </w:rPr>
      </w:pPr>
      <w:r w:rsidRPr="00C56D02">
        <w:rPr>
          <w:sz w:val="26"/>
          <w:szCs w:val="26"/>
        </w:rPr>
        <w:tab/>
      </w:r>
      <w:r w:rsidRPr="00C56D02">
        <w:rPr>
          <w:sz w:val="28"/>
          <w:szCs w:val="28"/>
        </w:rPr>
        <w:t xml:space="preserve">В целях приведения </w:t>
      </w:r>
      <w:r w:rsidRPr="00C56D02">
        <w:rPr>
          <w:bCs/>
          <w:sz w:val="28"/>
          <w:szCs w:val="28"/>
        </w:rPr>
        <w:t xml:space="preserve">муниципальной  программы Чамзинского муниципального района Республики Мордовия </w:t>
      </w:r>
      <w:r w:rsidRPr="00C56D02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Pr="00C56D02">
        <w:rPr>
          <w:sz w:val="28"/>
          <w:szCs w:val="28"/>
        </w:rPr>
        <w:t xml:space="preserve"> в соответствие с действующим законодательством Российской Федерации, Администрация Чамзинского муниципального района</w:t>
      </w:r>
    </w:p>
    <w:p w:rsidR="00A55090" w:rsidRPr="00C56D02" w:rsidRDefault="00A55090" w:rsidP="00A55090">
      <w:pPr>
        <w:jc w:val="center"/>
        <w:rPr>
          <w:sz w:val="28"/>
          <w:szCs w:val="28"/>
        </w:rPr>
      </w:pPr>
    </w:p>
    <w:p w:rsidR="00A55090" w:rsidRPr="00C56D02" w:rsidRDefault="00A55090" w:rsidP="00A55090">
      <w:pPr>
        <w:jc w:val="center"/>
        <w:rPr>
          <w:sz w:val="28"/>
          <w:szCs w:val="28"/>
        </w:rPr>
      </w:pPr>
      <w:r w:rsidRPr="00C56D02">
        <w:rPr>
          <w:sz w:val="28"/>
          <w:szCs w:val="28"/>
        </w:rPr>
        <w:t xml:space="preserve">ПОСТАНОВЛЯЕТ: </w:t>
      </w:r>
    </w:p>
    <w:p w:rsidR="00A55090" w:rsidRPr="00C56D02" w:rsidRDefault="00A55090" w:rsidP="00A55090">
      <w:pPr>
        <w:jc w:val="center"/>
        <w:rPr>
          <w:sz w:val="28"/>
          <w:szCs w:val="28"/>
        </w:rPr>
      </w:pPr>
    </w:p>
    <w:p w:rsidR="00A55090" w:rsidRPr="00C56D02" w:rsidRDefault="00A55090" w:rsidP="00A55090">
      <w:pPr>
        <w:jc w:val="both"/>
        <w:rPr>
          <w:bCs/>
          <w:sz w:val="28"/>
          <w:szCs w:val="28"/>
        </w:rPr>
      </w:pPr>
      <w:r w:rsidRPr="00C56D02">
        <w:rPr>
          <w:b/>
          <w:sz w:val="28"/>
          <w:szCs w:val="28"/>
        </w:rPr>
        <w:tab/>
        <w:t xml:space="preserve">1. </w:t>
      </w:r>
      <w:r w:rsidRPr="00C56D02">
        <w:rPr>
          <w:sz w:val="28"/>
          <w:szCs w:val="28"/>
        </w:rPr>
        <w:t xml:space="preserve">Внести изменения в </w:t>
      </w:r>
      <w:r w:rsidRPr="00C56D02">
        <w:rPr>
          <w:bCs/>
          <w:sz w:val="28"/>
          <w:szCs w:val="28"/>
        </w:rPr>
        <w:t xml:space="preserve">муниципальную  программу </w:t>
      </w:r>
      <w:r w:rsidRPr="00C56D02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Pr="00C56D02">
        <w:rPr>
          <w:sz w:val="28"/>
          <w:szCs w:val="28"/>
        </w:rPr>
        <w:t xml:space="preserve">, утвержденную </w:t>
      </w:r>
      <w:r w:rsidRPr="00C56D02">
        <w:rPr>
          <w:bCs/>
          <w:sz w:val="28"/>
          <w:szCs w:val="28"/>
        </w:rPr>
        <w:t xml:space="preserve">постановлением Администрации Чамзинского муниципального района Республики Мордовия от 31.08.2015 г. N 741 </w:t>
      </w:r>
      <w:r w:rsidRPr="00C56D02">
        <w:rPr>
          <w:rFonts w:eastAsia="Times New Roman CYR"/>
          <w:sz w:val="28"/>
          <w:szCs w:val="28"/>
        </w:rPr>
        <w:t>(с изменениями, внесенными Постановлениями Администрации Чамзинского муниципального района РМ от 22.03.2016г. №204-в, от 13.09.2016г. №809, от 27.10.2016г. №960, от 14.01.2017г. №33, от 31.07.2017г. №578, от 01.11.2017г. №808, от 15.03.2018г. № 167, от 28.09.2018г. №642, от 15.11.2018г. №754, от 13.03.2019г. №172, от 31.05.2019г. №376, от 31.10.2019г. №831, от  07.02.2020г. №78, от 16.07.2020г. №380, от 28.10.2020г. №726, от 11.10.2021г. №625, от 08.02.2022г. №94, от 01.06.2022г. №401)</w:t>
      </w:r>
      <w:r w:rsidRPr="00C56D02">
        <w:rPr>
          <w:bCs/>
          <w:sz w:val="28"/>
          <w:szCs w:val="28"/>
        </w:rPr>
        <w:t>, следующего содержания:</w:t>
      </w:r>
    </w:p>
    <w:p w:rsidR="00A55090" w:rsidRPr="00C56D02" w:rsidRDefault="00A55090" w:rsidP="00A55090">
      <w:pPr>
        <w:jc w:val="both"/>
        <w:rPr>
          <w:b/>
          <w:bCs/>
          <w:sz w:val="28"/>
          <w:szCs w:val="28"/>
        </w:rPr>
      </w:pPr>
    </w:p>
    <w:p w:rsidR="00A55090" w:rsidRPr="00C56D02" w:rsidRDefault="00A55090" w:rsidP="00A55090">
      <w:pPr>
        <w:pStyle w:val="a6"/>
        <w:numPr>
          <w:ilvl w:val="1"/>
          <w:numId w:val="20"/>
        </w:numPr>
        <w:suppressAutoHyphens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>В Паспорте муниципальной программы:</w:t>
      </w:r>
    </w:p>
    <w:p w:rsidR="00A55090" w:rsidRPr="00C56D02" w:rsidRDefault="00A55090" w:rsidP="00A55090">
      <w:pPr>
        <w:pStyle w:val="a6"/>
        <w:ind w:left="1425"/>
        <w:jc w:val="both"/>
        <w:rPr>
          <w:color w:val="22272F"/>
          <w:sz w:val="28"/>
          <w:szCs w:val="28"/>
        </w:rPr>
      </w:pPr>
    </w:p>
    <w:p w:rsidR="00A55090" w:rsidRPr="00C56D02" w:rsidRDefault="00A55090" w:rsidP="00A55090">
      <w:pPr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lastRenderedPageBreak/>
        <w:t xml:space="preserve">         1.1.1.Паспорт муниципальной программы изложить в новой редакции:</w:t>
      </w:r>
    </w:p>
    <w:p w:rsidR="00A55090" w:rsidRPr="00C56D02" w:rsidRDefault="00A55090" w:rsidP="00A55090">
      <w:pPr>
        <w:ind w:left="705"/>
        <w:jc w:val="both"/>
        <w:rPr>
          <w:color w:val="22272F"/>
          <w:sz w:val="28"/>
          <w:szCs w:val="28"/>
        </w:rPr>
      </w:pPr>
    </w:p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5597"/>
      </w:tblGrid>
      <w:tr w:rsidR="00A55090" w:rsidRPr="00C56D02" w:rsidTr="0088188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spacing w:line="75" w:lineRule="atLeast"/>
              <w:rPr>
                <w:sz w:val="28"/>
              </w:rPr>
            </w:pPr>
            <w:r w:rsidRPr="00C56D02">
              <w:rPr>
                <w:sz w:val="28"/>
              </w:rPr>
              <w:t>Наименование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bCs/>
                <w:sz w:val="28"/>
              </w:rPr>
            </w:pPr>
            <w:r w:rsidRPr="00C56D02">
              <w:rPr>
                <w:bCs/>
                <w:sz w:val="28"/>
              </w:rPr>
              <w:t>Муниципальная Программа Чамзинского муниципального района Республики Мордовия «Обеспечение доступным и комфортным жильем  и коммунальными услугами граждан Российской Федерации».</w:t>
            </w:r>
          </w:p>
        </w:tc>
      </w:tr>
      <w:tr w:rsidR="00A55090" w:rsidRPr="00C56D02" w:rsidTr="0088188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spacing w:line="75" w:lineRule="atLeast"/>
              <w:rPr>
                <w:sz w:val="28"/>
              </w:rPr>
            </w:pPr>
            <w:r w:rsidRPr="00C56D02">
              <w:rPr>
                <w:sz w:val="28"/>
              </w:rPr>
              <w:t>Основание для разработки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spacing w:line="75" w:lineRule="atLeast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Постановление Правительства Российской Федерации от 17 декабря 2010 года, № 1050 «Об утверждении государственной программы Российской Федерации  </w:t>
            </w:r>
            <w:r w:rsidRPr="00C56D02">
              <w:rPr>
                <w:bCs/>
                <w:sz w:val="28"/>
              </w:rPr>
              <w:t>«Обеспечение доступным и комфортным жильем  и коммунальными услугами граждан Российской Федерации»;</w:t>
            </w:r>
          </w:p>
          <w:p w:rsidR="00A55090" w:rsidRPr="00C56D02" w:rsidRDefault="00A55090" w:rsidP="00881883">
            <w:pPr>
              <w:pStyle w:val="Standard"/>
              <w:snapToGrid w:val="0"/>
              <w:spacing w:line="75" w:lineRule="atLeast"/>
              <w:jc w:val="both"/>
              <w:rPr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  <w:shd w:val="clear" w:color="auto" w:fill="FFFFFF"/>
              </w:rPr>
              <w:t>Федеральный закон от 21 декабря 1996 г. N 159-ФЗ «О дополнительных гарантиях по социальной поддержке детей-сирот и детей, оставшихся без попечения родителей».</w:t>
            </w:r>
            <w:r w:rsidRPr="00C56D02">
              <w:rPr>
                <w:sz w:val="28"/>
                <w:szCs w:val="28"/>
              </w:rPr>
              <w:t xml:space="preserve">     </w:t>
            </w:r>
          </w:p>
        </w:tc>
      </w:tr>
      <w:tr w:rsidR="00A55090" w:rsidRPr="00C56D02" w:rsidTr="0088188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spacing w:line="75" w:lineRule="atLeast"/>
              <w:rPr>
                <w:sz w:val="28"/>
              </w:rPr>
            </w:pPr>
            <w:r w:rsidRPr="00C56D02">
              <w:rPr>
                <w:sz w:val="28"/>
              </w:rPr>
              <w:t>Заказчик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spacing w:line="75" w:lineRule="atLeast"/>
              <w:jc w:val="both"/>
            </w:pPr>
            <w:r w:rsidRPr="00C56D02">
              <w:rPr>
                <w:sz w:val="28"/>
              </w:rPr>
              <w:t>Администрация Чамзин</w:t>
            </w:r>
            <w:r w:rsidRPr="00C56D02">
              <w:rPr>
                <w:bCs/>
                <w:sz w:val="28"/>
              </w:rPr>
              <w:t>ского муниципального района Республики Мордовия.</w:t>
            </w:r>
          </w:p>
        </w:tc>
      </w:tr>
      <w:tr w:rsidR="00A55090" w:rsidRPr="00C56D02" w:rsidTr="0088188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</w:rPr>
            </w:pPr>
            <w:r w:rsidRPr="00C56D02">
              <w:rPr>
                <w:sz w:val="28"/>
              </w:rPr>
              <w:t xml:space="preserve">Разработчик </w:t>
            </w:r>
            <w:r w:rsidRPr="00C56D02">
              <w:rPr>
                <w:sz w:val="28"/>
              </w:rPr>
              <w:br/>
              <w:t>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jc w:val="both"/>
            </w:pPr>
            <w:r w:rsidRPr="00C56D02">
              <w:rPr>
                <w:sz w:val="28"/>
              </w:rPr>
              <w:t>Отдел промышленности, транспорта, строительства и архитектуры  администрации Чамзин</w:t>
            </w:r>
            <w:r w:rsidRPr="00C56D02">
              <w:rPr>
                <w:bCs/>
                <w:sz w:val="28"/>
              </w:rPr>
              <w:t>ского муниципального района РМ.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bCs/>
                <w:sz w:val="28"/>
              </w:rPr>
            </w:pPr>
            <w:r w:rsidRPr="00C56D02">
              <w:rPr>
                <w:bCs/>
                <w:sz w:val="28"/>
              </w:rPr>
              <w:t>Администрации городских и сельских поселений Чамзинского муниципального района РМ.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bCs/>
                <w:sz w:val="28"/>
              </w:rPr>
            </w:pPr>
            <w:r w:rsidRPr="00C56D02">
              <w:rPr>
                <w:bCs/>
                <w:sz w:val="28"/>
              </w:rPr>
              <w:t>Организационный отдел администрации Чамзинского муниципального района РМ.</w:t>
            </w:r>
          </w:p>
        </w:tc>
      </w:tr>
      <w:tr w:rsidR="00A55090" w:rsidRPr="00C56D02" w:rsidTr="00881883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spacing w:line="210" w:lineRule="atLeast"/>
              <w:rPr>
                <w:sz w:val="28"/>
              </w:rPr>
            </w:pPr>
            <w:r w:rsidRPr="00C56D02">
              <w:rPr>
                <w:sz w:val="28"/>
              </w:rPr>
              <w:t xml:space="preserve">Исполнители </w:t>
            </w:r>
            <w:r w:rsidRPr="00C56D02">
              <w:rPr>
                <w:sz w:val="28"/>
              </w:rPr>
              <w:br/>
              <w:t>программы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A55090">
            <w:pPr>
              <w:pStyle w:val="Standard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napToGrid w:val="0"/>
              <w:jc w:val="both"/>
              <w:textAlignment w:val="baseline"/>
            </w:pPr>
            <w:r w:rsidRPr="00C56D02">
              <w:rPr>
                <w:sz w:val="28"/>
                <w:szCs w:val="34"/>
              </w:rPr>
              <w:t>Отдел промышленности, транспорта, строительства и архитектуры  администрации Чамзин</w:t>
            </w:r>
            <w:r w:rsidRPr="00C56D02">
              <w:rPr>
                <w:bCs/>
                <w:sz w:val="28"/>
                <w:szCs w:val="34"/>
              </w:rPr>
              <w:t>ского муниципального района РМ;</w:t>
            </w:r>
          </w:p>
          <w:p w:rsidR="00A55090" w:rsidRPr="00C56D02" w:rsidRDefault="00A55090" w:rsidP="00A55090">
            <w:pPr>
              <w:pStyle w:val="Standard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napToGrid w:val="0"/>
              <w:jc w:val="both"/>
              <w:textAlignment w:val="baseline"/>
              <w:rPr>
                <w:bCs/>
                <w:sz w:val="28"/>
                <w:szCs w:val="34"/>
              </w:rPr>
            </w:pPr>
            <w:r w:rsidRPr="00C56D02">
              <w:rPr>
                <w:bCs/>
                <w:sz w:val="28"/>
                <w:szCs w:val="34"/>
              </w:rPr>
              <w:t>организационный отдел администрации Чамзинского муниципального района администрации Чамзинского муниципального района РМ;</w:t>
            </w:r>
          </w:p>
          <w:p w:rsidR="00A55090" w:rsidRPr="00C56D02" w:rsidRDefault="00A55090" w:rsidP="00881883">
            <w:pPr>
              <w:pStyle w:val="Standard"/>
              <w:tabs>
                <w:tab w:val="left" w:pos="360"/>
              </w:tabs>
              <w:snapToGrid w:val="0"/>
              <w:ind w:left="360"/>
              <w:jc w:val="both"/>
            </w:pPr>
            <w:r w:rsidRPr="00C56D02">
              <w:rPr>
                <w:bCs/>
                <w:sz w:val="28"/>
                <w:szCs w:val="34"/>
              </w:rPr>
              <w:t xml:space="preserve"> Администрации городских и сельских поселений Чамзинского муниципального района РМ (по согласованию).</w:t>
            </w:r>
          </w:p>
        </w:tc>
      </w:tr>
      <w:tr w:rsidR="00A55090" w:rsidRPr="00C56D02" w:rsidTr="0088188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</w:rPr>
            </w:pPr>
            <w:r w:rsidRPr="00C56D02">
              <w:rPr>
                <w:sz w:val="28"/>
              </w:rPr>
              <w:t>Цели и задачи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ind w:firstLine="290"/>
              <w:jc w:val="both"/>
              <w:rPr>
                <w:sz w:val="28"/>
                <w:szCs w:val="28"/>
                <w:u w:val="single"/>
              </w:rPr>
            </w:pPr>
            <w:r w:rsidRPr="00C56D02">
              <w:rPr>
                <w:sz w:val="28"/>
                <w:szCs w:val="28"/>
                <w:u w:val="single"/>
              </w:rPr>
              <w:t>Целями Программы являются: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комплексное решение вопросов устойчивого развития жилищного </w:t>
            </w:r>
            <w:r w:rsidRPr="00C56D02">
              <w:rPr>
                <w:sz w:val="28"/>
                <w:szCs w:val="28"/>
              </w:rPr>
              <w:lastRenderedPageBreak/>
              <w:t>строительства;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формирование рынка доступного жилья, в том числе жилья экономического класса, отвечающего требованиям энергоэффективности и экологичности; 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C56D02">
              <w:rPr>
                <w:color w:val="22272F"/>
                <w:sz w:val="28"/>
                <w:szCs w:val="28"/>
                <w:shd w:val="clear" w:color="auto" w:fill="FFFFFF"/>
              </w:rPr>
              <w:t>комплексное решение проблемы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b/>
                <w:spacing w:val="-4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  <w:shd w:val="clear" w:color="auto" w:fill="FFFFFF"/>
              </w:rPr>
              <w:t>повышение качества и надежности предоставления жилищно-коммунальных услуг населению.</w:t>
            </w:r>
            <w:r w:rsidRPr="00C56D02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A55090" w:rsidRPr="00C56D02" w:rsidRDefault="00A55090" w:rsidP="00881883">
            <w:pPr>
              <w:pStyle w:val="Standard"/>
              <w:ind w:firstLine="290"/>
              <w:jc w:val="both"/>
              <w:rPr>
                <w:sz w:val="28"/>
                <w:szCs w:val="28"/>
                <w:u w:val="single"/>
              </w:rPr>
            </w:pPr>
            <w:r w:rsidRPr="00C56D02">
              <w:rPr>
                <w:sz w:val="28"/>
                <w:szCs w:val="28"/>
                <w:u w:val="single"/>
              </w:rPr>
              <w:t>Задачи Программы:</w:t>
            </w:r>
          </w:p>
          <w:p w:rsidR="00A55090" w:rsidRPr="00C56D02" w:rsidRDefault="00A55090" w:rsidP="00881883">
            <w:pPr>
              <w:pStyle w:val="Standard"/>
              <w:ind w:firstLine="708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создание условий для стимулирования инвестиционной активности в жилищном строительстве;</w:t>
            </w:r>
          </w:p>
          <w:p w:rsidR="00A55090" w:rsidRPr="00C56D02" w:rsidRDefault="00A55090" w:rsidP="00881883">
            <w:pPr>
              <w:pStyle w:val="Standard"/>
              <w:ind w:firstLine="708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создание условий для ежегодного роста объемов ввода жилья, в том числе  жилья экономкласса;</w:t>
            </w:r>
          </w:p>
          <w:p w:rsidR="00A55090" w:rsidRPr="00C56D02" w:rsidRDefault="00A55090" w:rsidP="00881883">
            <w:pPr>
              <w:pStyle w:val="Standard"/>
              <w:ind w:firstLine="708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повышение уровня обеспеченности населения жильем путем ежегодного наращивания объемов жилищного строительства и развития финансово-кредитных институтов рынка жилья;</w:t>
            </w:r>
          </w:p>
          <w:p w:rsidR="00A55090" w:rsidRPr="00C56D02" w:rsidRDefault="00A55090" w:rsidP="00881883">
            <w:pPr>
              <w:pStyle w:val="Standard"/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создание условий для снижения административных барьеров в строительстве;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комплексное решение вопросов по устойчивому развитию жилищного строительства, стимулирование развития жилищного строительства в Чамзинском муниципальном районе;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обеспечение повышения доступности жилья в соответствии с платежеспособным спросом граждан и стандартами обеспечения их жилыми помещениями;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упрощение порядка предоставления земель под малоэтажное жилищное строительство и индивидуальное жилищное строительство, в том числе жилищно-строительным кооперативам; 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обеспечение земельных участков коммунальной и транспортной </w:t>
            </w:r>
            <w:r w:rsidRPr="00C56D02">
              <w:rPr>
                <w:sz w:val="28"/>
                <w:szCs w:val="28"/>
              </w:rPr>
              <w:lastRenderedPageBreak/>
              <w:t xml:space="preserve">инфраструктурой; 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обеспечение жильем молодых семей;</w:t>
            </w:r>
          </w:p>
          <w:p w:rsidR="00A55090" w:rsidRPr="00C56D02" w:rsidRDefault="00A55090" w:rsidP="00881883">
            <w:pPr>
              <w:pStyle w:val="a9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2">
              <w:rPr>
                <w:rFonts w:ascii="Times New Roman" w:hAnsi="Times New Roman" w:cs="Times New Roman"/>
                <w:sz w:val="28"/>
                <w:szCs w:val="28"/>
              </w:rPr>
              <w:t>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помещений;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автомобильных дорог;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сетей водоснабжения;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сетей водоотведения;</w:t>
            </w:r>
          </w:p>
          <w:p w:rsidR="00A55090" w:rsidRPr="00C56D02" w:rsidRDefault="00A55090" w:rsidP="00881883">
            <w:pPr>
              <w:ind w:firstLine="720"/>
              <w:jc w:val="both"/>
              <w:rPr>
                <w:b/>
                <w:bCs/>
                <w:sz w:val="28"/>
              </w:rPr>
            </w:pPr>
            <w:r w:rsidRPr="00C56D02">
              <w:rPr>
                <w:sz w:val="28"/>
                <w:szCs w:val="28"/>
              </w:rPr>
              <w:t>строительство сетей инженерно-технического обеспечения индивидуальной жилой застройки.</w:t>
            </w:r>
          </w:p>
          <w:p w:rsidR="00A55090" w:rsidRPr="00C56D02" w:rsidRDefault="00A55090" w:rsidP="00881883">
            <w:pPr>
              <w:pStyle w:val="Standard"/>
              <w:jc w:val="both"/>
              <w:rPr>
                <w:bCs/>
                <w:sz w:val="28"/>
              </w:rPr>
            </w:pPr>
            <w:r w:rsidRPr="00C56D02">
              <w:rPr>
                <w:bCs/>
                <w:sz w:val="28"/>
              </w:rPr>
              <w:t>В экономике:</w:t>
            </w:r>
          </w:p>
          <w:p w:rsidR="00A55090" w:rsidRPr="00C56D02" w:rsidRDefault="00A55090" w:rsidP="00881883">
            <w:pPr>
              <w:pStyle w:val="Standard"/>
              <w:jc w:val="both"/>
              <w:rPr>
                <w:sz w:val="28"/>
              </w:rPr>
            </w:pPr>
            <w:r w:rsidRPr="00C56D02">
              <w:rPr>
                <w:sz w:val="28"/>
              </w:rPr>
              <w:t>содействие экономическому развитию района за счёт развития предприятий строительной отрасли и строительных материалов, занятости населения на объектах строительства и  предприятиях стройиндустрии, улучшению жилищной и социальной инфраструктуры населённых пунктов района.</w:t>
            </w:r>
          </w:p>
          <w:p w:rsidR="00A55090" w:rsidRPr="00C56D02" w:rsidRDefault="00A55090" w:rsidP="00881883">
            <w:pPr>
              <w:pStyle w:val="Standard"/>
              <w:jc w:val="both"/>
              <w:rPr>
                <w:sz w:val="28"/>
              </w:rPr>
            </w:pPr>
          </w:p>
        </w:tc>
      </w:tr>
      <w:tr w:rsidR="00A55090" w:rsidRPr="00C56D02" w:rsidTr="0088188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</w:rPr>
            </w:pPr>
            <w:r w:rsidRPr="00C56D02">
              <w:rPr>
                <w:sz w:val="28"/>
              </w:rPr>
              <w:lastRenderedPageBreak/>
              <w:t>Целевые показатели (индикаторы) эффективности реализации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ind w:firstLine="29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Увеличение годового объема ввода жилья с  3,549 тыс. кв. метров общей площади в 2010 году до  14,5 тыс. кв. метров общей площади в 2025 году;</w:t>
            </w:r>
          </w:p>
          <w:p w:rsidR="00A55090" w:rsidRPr="00C56D02" w:rsidRDefault="00A55090" w:rsidP="00881883">
            <w:pPr>
              <w:pStyle w:val="Standard"/>
              <w:ind w:firstLine="29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рост обеспеченности населения жильем с 25,5 кв. метра на 1 человека в 2009 году до 0,45 кв. метра на 1 человека в 2025 году;</w:t>
            </w:r>
          </w:p>
          <w:p w:rsidR="00A55090" w:rsidRPr="00C56D02" w:rsidRDefault="00A55090" w:rsidP="00881883">
            <w:pPr>
              <w:pStyle w:val="Standard"/>
              <w:ind w:firstLine="29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ежегодное увеличение доли семей, которым доступно приобретение жилья, соответствующего стандартам обеспечения жилыми помещениями, с помощью собственных и заемных средств, на 2 %;</w:t>
            </w:r>
          </w:p>
          <w:p w:rsidR="00A55090" w:rsidRPr="00C56D02" w:rsidRDefault="00A55090" w:rsidP="00881883">
            <w:pPr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количество молодых семей, улучшивших жилищные   условия (в том числе с использованием заемных средств) при оказании содействия за счет средств: федерального бюджета, республиканского бюджета Республики Мордовия,  бюджета Чамзинского   муниципального района Республики Мордовия;</w:t>
            </w:r>
          </w:p>
          <w:p w:rsidR="00A55090" w:rsidRPr="00C56D02" w:rsidRDefault="00A55090" w:rsidP="00881883">
            <w:pPr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доля молодых семей, улучшивших </w:t>
            </w:r>
            <w:r w:rsidRPr="00C56D02">
              <w:rPr>
                <w:sz w:val="28"/>
                <w:szCs w:val="28"/>
              </w:rPr>
              <w:lastRenderedPageBreak/>
              <w:t xml:space="preserve">жилищные условия в отчетном году в общей численности молодых семей, включенных в список молодых семей-участников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Обеспечение доступным и комфортным жильем и коммунальными услугами граждан Российской Федерации, изъявивших желание получить социальную выплату в планируемом году;                                                                              </w:t>
            </w:r>
          </w:p>
          <w:p w:rsidR="00A55090" w:rsidRPr="00C56D02" w:rsidRDefault="00A55090" w:rsidP="008818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2">
              <w:rPr>
                <w:rFonts w:ascii="Times New Roman" w:hAnsi="Times New Roman" w:cs="Times New Roman"/>
                <w:sz w:val="28"/>
                <w:szCs w:val="28"/>
              </w:rPr>
              <w:t>численность детей-сирот, детей, оставшихся без попечения родителей, и лиц из их числа, состоящих на учете в качестве нуждающихся в жилом помещении (на начало финансового года);</w:t>
            </w:r>
          </w:p>
          <w:p w:rsidR="00A55090" w:rsidRPr="00C56D02" w:rsidRDefault="00A55090" w:rsidP="00881883">
            <w:pPr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 (на начало финансового года);</w:t>
            </w:r>
          </w:p>
          <w:p w:rsidR="00A55090" w:rsidRPr="00C56D02" w:rsidRDefault="00A55090" w:rsidP="00881883">
            <w:pPr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численность обеспеченных благоустроенными жилыми помещениями детей-сирот, детей, оставшихся без попечения родителей, и лиц из их числа по договорам найма специализированного жилого помещения (в течение финансового года);</w:t>
            </w:r>
          </w:p>
          <w:p w:rsidR="00A55090" w:rsidRPr="00C56D02" w:rsidRDefault="00A55090" w:rsidP="00881883">
            <w:pPr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численность обеспеченных благоустроенными жилыми помещениями детей-сирот, детей, оставшихся без попечения родителей, и лиц из их числа, по договорам социального найма (в течение финансового года);</w:t>
            </w:r>
          </w:p>
          <w:p w:rsidR="00A55090" w:rsidRPr="00C56D02" w:rsidRDefault="00A55090" w:rsidP="00881883">
            <w:pPr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доля детей-сирот,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</w:t>
            </w:r>
            <w:r w:rsidRPr="00C56D02">
              <w:rPr>
                <w:sz w:val="28"/>
                <w:szCs w:val="28"/>
              </w:rPr>
              <w:lastRenderedPageBreak/>
              <w:t>специализированных жилых помещений, к общей численности детей-сирот, детей, оставшихся без попечения родителей, лиц из их числа, имеющих право на обеспечение благоустроенными жилыми помещениями;</w:t>
            </w:r>
          </w:p>
          <w:p w:rsidR="00A55090" w:rsidRPr="00C56D02" w:rsidRDefault="00A55090" w:rsidP="00881883">
            <w:pPr>
              <w:pStyle w:val="Standard"/>
              <w:snapToGrid w:val="0"/>
              <w:ind w:firstLine="29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доля детей-сирот, детей, оставшихся без попечения родителей, лиц из их числа, обеспеченных благоустроенными жилыми помещениями по договорам социального найма, к общей численности детей-сирот, детей, оставшихся без попечения родителей, лиц из их числа, имеющих право на обеспечение благоустроенными жилыми помещениями;</w:t>
            </w:r>
          </w:p>
          <w:p w:rsidR="00A55090" w:rsidRPr="00C56D02" w:rsidRDefault="00A55090" w:rsidP="00881883">
            <w:pPr>
              <w:pStyle w:val="Standard"/>
              <w:snapToGrid w:val="0"/>
              <w:ind w:firstLine="29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автодороги по ул. К.Белоус и А.Осипова в рп. Комсомольский Чамзинского муниципального района Республики Мордовия длиной 0,8275 км и  обеспечение ввода жилья  в количестве 10 домов не менее 1400 кв. метров;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автомобильных дорог по ул. Юбилейная, Н.А.Алеева,  Весенняя, Рождественская, части ул. Новоселов и объездной в рп. Комсомольский Чамзинского муниципального района Республики Мордовия- протяженностью 2, 54 км. 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строительство автомобильной дороги по ул. Степана Эрьзи в рп. Комсомольский Чамзинского муниципального района Республики Мордовия- протяженностью 2, 38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Набережная в рп. Чамзинка Чамзинского муниципального района Республики Мордовия – протяженностью -1,49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Рабочая в рп. Чамзинка Чамзинского муниципального района Республики Мордовия – протяженностью -1,38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Пролетарская в рп. Чамзинка Чамзинского муниципального района Республики Мордовия – протяженностью -</w:t>
            </w:r>
            <w:r w:rsidRPr="00C56D02">
              <w:rPr>
                <w:color w:val="22272F"/>
                <w:sz w:val="28"/>
                <w:szCs w:val="28"/>
              </w:rPr>
              <w:lastRenderedPageBreak/>
              <w:t>0,484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Мордовская  в рп. Чамзинка Чамзинского муниципального района Республики Мордовия – протяженностью -0,28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Коммунарская в рп. Чамзинка Чамзинского муниципального района Республики Мордовия – протяженностью -0,81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Ленина в рп. Чамзинка Чамзинского муниципального района Республики Мордовия – протяженностью -1,0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протяженностью 2, 7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строительство сетей водоснабжения по ул. Степана Эрьзи в рп. Комсомольский Чамзинского муниципального района Республики Мордовия- протяженностью 1,9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протяженностью 2, 9 км.;</w:t>
            </w:r>
          </w:p>
          <w:p w:rsidR="00A55090" w:rsidRPr="00C56D02" w:rsidRDefault="00A55090" w:rsidP="00881883">
            <w:pPr>
              <w:jc w:val="both"/>
              <w:rPr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строительство сетей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протяженностью 5,1 км.</w:t>
            </w:r>
            <w:r w:rsidRPr="00C56D02">
              <w:rPr>
                <w:sz w:val="28"/>
                <w:szCs w:val="28"/>
              </w:rPr>
              <w:t xml:space="preserve"> </w:t>
            </w:r>
          </w:p>
          <w:p w:rsidR="00A55090" w:rsidRPr="00C56D02" w:rsidRDefault="00A55090" w:rsidP="00881883">
            <w:pPr>
              <w:jc w:val="both"/>
              <w:rPr>
                <w:sz w:val="28"/>
                <w:szCs w:val="28"/>
              </w:rPr>
            </w:pPr>
          </w:p>
        </w:tc>
      </w:tr>
      <w:tr w:rsidR="00A55090" w:rsidRPr="00C56D02" w:rsidTr="0088188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</w:rPr>
            </w:pPr>
            <w:r w:rsidRPr="00C56D02">
              <w:rPr>
                <w:sz w:val="28"/>
              </w:rPr>
              <w:lastRenderedPageBreak/>
              <w:t xml:space="preserve">Основные </w:t>
            </w:r>
            <w:r w:rsidRPr="00C56D02">
              <w:rPr>
                <w:sz w:val="28"/>
              </w:rPr>
              <w:br/>
              <w:t xml:space="preserve">мероприятия </w:t>
            </w:r>
            <w:r w:rsidRPr="00C56D02">
              <w:rPr>
                <w:sz w:val="28"/>
              </w:rPr>
              <w:br/>
            </w:r>
            <w:r w:rsidRPr="00C56D02">
              <w:rPr>
                <w:sz w:val="28"/>
              </w:rPr>
              <w:lastRenderedPageBreak/>
              <w:t>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jc w:val="both"/>
            </w:pPr>
            <w:r w:rsidRPr="00C56D02">
              <w:rPr>
                <w:sz w:val="28"/>
                <w:szCs w:val="34"/>
              </w:rPr>
              <w:lastRenderedPageBreak/>
              <w:t xml:space="preserve"> Программа реализуется через план мероприятий по развитию городских и </w:t>
            </w:r>
            <w:r w:rsidRPr="00C56D02">
              <w:rPr>
                <w:sz w:val="28"/>
                <w:szCs w:val="34"/>
              </w:rPr>
              <w:lastRenderedPageBreak/>
              <w:t>сельских территорий в Чамзинском муниципальном районе РМ .</w:t>
            </w:r>
          </w:p>
        </w:tc>
      </w:tr>
      <w:tr w:rsidR="00A55090" w:rsidRPr="00C56D02" w:rsidTr="0088188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spacing w:line="210" w:lineRule="atLeast"/>
              <w:rPr>
                <w:sz w:val="28"/>
              </w:rPr>
            </w:pPr>
            <w:r w:rsidRPr="00C56D02">
              <w:rPr>
                <w:sz w:val="28"/>
              </w:rPr>
              <w:lastRenderedPageBreak/>
              <w:t>Сроки реализации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spacing w:line="210" w:lineRule="atLeast"/>
              <w:rPr>
                <w:sz w:val="28"/>
              </w:rPr>
            </w:pPr>
            <w:r w:rsidRPr="00C56D02">
              <w:rPr>
                <w:sz w:val="28"/>
              </w:rPr>
              <w:t>Подпрограммы «Обеспечение жильем молодых семей Чамзинского муниципального района» - 2015 – 2025 годы;</w:t>
            </w:r>
          </w:p>
          <w:p w:rsidR="00A55090" w:rsidRPr="00C56D02" w:rsidRDefault="00A55090" w:rsidP="00A55090">
            <w:pPr>
              <w:pStyle w:val="1"/>
              <w:widowControl w:val="0"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C56D02">
              <w:rPr>
                <w:rFonts w:ascii="Times New Roman" w:hAnsi="Times New Roman" w:cs="Times New Roman"/>
                <w:b w:val="0"/>
                <w:szCs w:val="28"/>
              </w:rPr>
              <w:t>Подпрограммы  «Обеспечение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 , лиц из числа детей-сирот и детей, оставшихся без попечения родителей, и достигли возраста 23 лет в Чамзинском муниципальном районе Республики Мордовия» -</w:t>
            </w:r>
            <w:r w:rsidRPr="00C56D02">
              <w:rPr>
                <w:rFonts w:ascii="Times New Roman" w:hAnsi="Times New Roman" w:cs="Times New Roman"/>
                <w:b w:val="0"/>
              </w:rPr>
              <w:t xml:space="preserve"> 2017-2025 годы.</w:t>
            </w:r>
          </w:p>
          <w:p w:rsidR="00A55090" w:rsidRPr="00C56D02" w:rsidRDefault="00A55090" w:rsidP="00881883">
            <w:pPr>
              <w:pStyle w:val="Standard"/>
              <w:snapToGrid w:val="0"/>
              <w:spacing w:line="210" w:lineRule="atLeast"/>
              <w:rPr>
                <w:sz w:val="28"/>
              </w:rPr>
            </w:pPr>
          </w:p>
        </w:tc>
      </w:tr>
      <w:tr w:rsidR="00A55090" w:rsidRPr="00C56D02" w:rsidTr="00881883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spacing w:line="210" w:lineRule="atLeast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23"/>
              <w:snapToGrid w:val="0"/>
              <w:spacing w:line="210" w:lineRule="atLeast"/>
              <w:ind w:firstLine="290"/>
              <w:rPr>
                <w:szCs w:val="28"/>
              </w:rPr>
            </w:pPr>
            <w:r w:rsidRPr="00C56D02">
              <w:rPr>
                <w:szCs w:val="28"/>
              </w:rPr>
              <w:t>подпрограмма «Обеспечение жильем молодых семей Чамзинского муниципального района» - приложение №1 к программе;</w:t>
            </w:r>
          </w:p>
          <w:p w:rsidR="00A55090" w:rsidRPr="00C56D02" w:rsidRDefault="00A55090" w:rsidP="00881883">
            <w:pPr>
              <w:pStyle w:val="Standard"/>
              <w:snapToGrid w:val="0"/>
              <w:spacing w:line="210" w:lineRule="atLeast"/>
              <w:ind w:firstLine="290"/>
              <w:jc w:val="both"/>
              <w:rPr>
                <w:b/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подпрограмма «Обеспечение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 , лиц из числа детей-сирот и детей, оставшихся без попечения родителей, и достигли возраста 23 лет в Чамзинском муниципальном районе Республики Мордовия»</w:t>
            </w:r>
            <w:r w:rsidRPr="00C56D02">
              <w:rPr>
                <w:szCs w:val="28"/>
              </w:rPr>
              <w:t xml:space="preserve"> - </w:t>
            </w:r>
            <w:r w:rsidRPr="00C56D02">
              <w:rPr>
                <w:sz w:val="28"/>
                <w:szCs w:val="28"/>
              </w:rPr>
              <w:t>приложение №2 к программе.</w:t>
            </w:r>
          </w:p>
          <w:p w:rsidR="00A55090" w:rsidRPr="00C56D02" w:rsidRDefault="00A55090" w:rsidP="00881883">
            <w:pPr>
              <w:pStyle w:val="Standard"/>
              <w:snapToGrid w:val="0"/>
              <w:spacing w:line="210" w:lineRule="atLeast"/>
              <w:ind w:firstLine="290"/>
            </w:pPr>
          </w:p>
        </w:tc>
      </w:tr>
      <w:tr w:rsidR="00A55090" w:rsidRPr="00C56D02" w:rsidTr="0088188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</w:rPr>
            </w:pPr>
            <w:r w:rsidRPr="00C56D02">
              <w:rPr>
                <w:sz w:val="28"/>
              </w:rPr>
              <w:t xml:space="preserve">Источник и объем </w:t>
            </w:r>
            <w:r w:rsidRPr="00C56D02">
              <w:rPr>
                <w:sz w:val="28"/>
              </w:rPr>
              <w:br/>
              <w:t>финансирования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Объем финансирования Программы составляет – 560 452,29 тыс. рублей, в том числе за счет средств: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федерального бюджета – 311 280,37 тыс. рублей;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республиканского бюджета Республики Мордовия – 78 262,92 тыс. рублей;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районного бюджета Чамзинского муниципального района Республики Мордовия – 3 282,0 тыс. рублей;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бюджета Комсомольского городского поселения Чамзинского муниципального района Республики Мордовия- 1 838, 786 </w:t>
            </w:r>
            <w:r w:rsidRPr="00C56D02">
              <w:rPr>
                <w:sz w:val="28"/>
                <w:szCs w:val="28"/>
              </w:rPr>
              <w:lastRenderedPageBreak/>
              <w:t>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-842,5 тыс. рублей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За счёт средств внебюджетных источников – 167 256, 77 тыс. рублей, в том числе: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b/>
                <w:sz w:val="28"/>
                <w:szCs w:val="28"/>
              </w:rPr>
              <w:t xml:space="preserve"> </w:t>
            </w:r>
            <w:r w:rsidRPr="00C56D02">
              <w:rPr>
                <w:sz w:val="28"/>
                <w:szCs w:val="28"/>
              </w:rPr>
              <w:t xml:space="preserve">по подпрограмме "Обеспечение жильем молодых семей Чамзинского муниципального района" </w:t>
            </w:r>
            <w:r w:rsidRPr="00C56D02">
              <w:rPr>
                <w:b/>
                <w:sz w:val="28"/>
                <w:szCs w:val="28"/>
              </w:rPr>
              <w:t>-</w:t>
            </w:r>
            <w:r w:rsidRPr="00C56D02">
              <w:rPr>
                <w:sz w:val="28"/>
                <w:szCs w:val="28"/>
              </w:rPr>
              <w:t xml:space="preserve">282 125, 76 тыс. рублей, в том числе за счет средств: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– 75 122, 238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республиканского  бюджета Республики Мордовия  </w:t>
            </w:r>
            <w:r w:rsidRPr="00C56D02">
              <w:rPr>
                <w:b/>
                <w:sz w:val="28"/>
                <w:szCs w:val="28"/>
              </w:rPr>
              <w:t xml:space="preserve">- </w:t>
            </w:r>
            <w:r w:rsidRPr="00C56D02">
              <w:rPr>
                <w:sz w:val="28"/>
                <w:szCs w:val="28"/>
              </w:rPr>
              <w:t>36 465, 221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районного бюджета Чамзинского муниципального района Республики Мордовия – 3 281,518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За счёт средств внебюджетных источников –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167 256, 77 тыс. рублей.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по подпрограмме "Обеспечение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Мордовия" – 12 511, 0 тыс. рублей в том числе за счет средств: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республиканского бюджета Республики Мордовия - 12 511, 0 тыс. рублей, в том числе по мероприятию: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формирование списка  детей-сирот и детей, оставшихся без попечения родителей,  а также лиц из  их числа, подлежащих обеспечению жилыми помещениями - 101,0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предоставление жилых помещений специализированного жилищного фонда детям-сиротам, детям, оставшимся без попечения родителей,  лиц из  их числа – 12 410,0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lastRenderedPageBreak/>
              <w:t xml:space="preserve">        по мероприятию - строительство автомобильных дорог – 230 326,21 тыс. рублей,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-199 114,13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</w:t>
            </w:r>
            <w:r w:rsidRPr="00C56D02">
              <w:rPr>
                <w:b/>
                <w:sz w:val="28"/>
                <w:szCs w:val="28"/>
              </w:rPr>
              <w:t xml:space="preserve"> </w:t>
            </w:r>
            <w:r w:rsidRPr="00C56D02">
              <w:rPr>
                <w:sz w:val="28"/>
                <w:szCs w:val="28"/>
              </w:rPr>
              <w:t>Мордовия -28 908,69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-1 613,786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689,5тыс. рублей,  в том числе: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строительство автодороги по ул. К.Белоуса и А. Осипова в рп. Комсомольский Чамзинского муниципального района Республики Мордовия – 7 284,0 тыс. рублей в том числе за счет средств: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федерального бюджета -7 138,3 тыс. рублей,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республиканского бюджета Республики Мордовия – 72, 85 тыс. рублей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-72, 85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автомобильных дорог по ул. Юбилейная, Н.А.Алеева, Весенняя, Рождественская, части ул. Новоселов и объездной в рп. Комсомольский Чамзинского муниципального района Республики Мордовия-79 856, 04 тыс. рублей,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-78 258, 919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 Мордовия – 798,56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– 798,56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строительство автомобильной дороги по ул. Степана Эрьзи в рп. Комсомольский </w:t>
            </w:r>
            <w:r w:rsidRPr="00C56D02">
              <w:rPr>
                <w:sz w:val="28"/>
                <w:szCs w:val="28"/>
              </w:rPr>
              <w:lastRenderedPageBreak/>
              <w:t>Чамзинского муниципального района Республики Мордовия - 74 237,666 тыс. рублей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– 72 752,91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 Мордовия -742,376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-742,376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автомобильной дороги по ул. Набережная в рп. Чамзинка Чамзинского муниципального района Республики Мордовия – 12 836, 7 тыс. рублей,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 Мордовия –12 708, 3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-128, 4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автомобильной дороги по ул. Рабочая в рп. Чамзинка Чамзинского муниципального района Республики Мордовия – 9 907, 80 тыс. рублей,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 Мордовия-9 808,70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99,1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автомобильной дороги по ул. Пролетарская в рп. Чамзинка Чамзинского муниципального района Республики Мордовия -4 404,00 тыс. рублей,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 Мордовия- 4 359,90 тыс. рублей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44, 0 тыс. рублей;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Мордовская  в рп. Чамзинка Чамзинского муниципального района </w:t>
            </w:r>
            <w:r w:rsidRPr="00C56D02">
              <w:rPr>
                <w:color w:val="22272F"/>
                <w:sz w:val="28"/>
                <w:szCs w:val="28"/>
              </w:rPr>
              <w:lastRenderedPageBreak/>
              <w:t xml:space="preserve">Республики Мордовия – 5 600,0 тыс. рублей в том числе: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федерального бюджета -5 488,0 тыс. рублей,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республиканского бюджета Республики Мордовия – 56,0 тыс. рублей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 городского поселения Чамзинка Чамзинского муниципального района Республики Мордовия -56,0 тыс. рублей;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Коммунарская в рп. Чамзинка Чамзинского муниципального района Республики Мордовия – 16 200,0 тыс. рублей в том числе: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федерального бюджета -15 876,0 тыс. рублей,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республиканского бюджета Республики Мордовия – 162,0 тыс. рублей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 городского поселения Чамзинка Чамзинского муниципального района Республики Мордовия -162, 0 тыс. рублей;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Ленина в рп. Чамзинка Чамзинского муниципального района Республики Мордовия – 20 000,0 тыс. рублей в том числе: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федерального бюджета -19 600,0 тыс. рублей,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республиканского бюджета Республики Мордовия – 200,0 тыс. рублей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b/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 городского поселения Чамзинка Чамзинского муниципального района Республики Мордовия -200,0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по мероприятию – строительство сетей водоснабжения -13 800,0 тыс.рублей,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13 524,0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 Мордовия -138,0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-138,0 тыс.рублей в том числе: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        строительство сетей водоснабжения по ул. К.Белоус, А.Осипова, Юбилейная, </w:t>
            </w:r>
            <w:r w:rsidRPr="00C56D02">
              <w:rPr>
                <w:sz w:val="28"/>
                <w:szCs w:val="28"/>
              </w:rPr>
              <w:lastRenderedPageBreak/>
              <w:t>Н.А.Алеева,  Весенняя, Рождественская, Новоселов в рп. Комсомольский Чамзинского муниципального района Республики Мордовия- 8 100,0 тыс.рублей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-7 938,0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 Мордовия - 81,0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- 81,0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сетей водоснабжения по ул. Степана Эрьзи в рп. Комсомольский Чамзинского муниципального района Республики Мордовия- 5 700,0 тыс.рублей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5 586,0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республиканского бюджета Республики Мордовия -57,0 тыс.рублей;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Мордовия-57,0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по мероприятию - строительство сетей водоотведения - 24 000,0 тыс.рублей, в 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-23 520,0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 Мордовия - 240,0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Мордовия-87,0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Мордовия-153,0 тыс.рублей в том числе: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Мордовия- 8 700,0 тыс.рублей в </w:t>
            </w:r>
            <w:r w:rsidRPr="00C56D02">
              <w:rPr>
                <w:sz w:val="28"/>
                <w:szCs w:val="28"/>
              </w:rPr>
              <w:lastRenderedPageBreak/>
              <w:t>том числе за счет средств: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-8 526,0 тыс. 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республиканского бюджета республики Мордовия -87,0 тыс.рублей; 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Мордовия-87,0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строительство сетей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(водоотведение)- 15 300,0 тыс.рублей в том числе за счет средств :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федерального бюджета – 14 994,0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республиканского бюджета Республики Мордовия – 153,0 тыс.рублей;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Мордовия-153,0 тыс.рублей.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55090" w:rsidRPr="00C56D02" w:rsidTr="00881883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56D02">
              <w:rPr>
                <w:rFonts w:cs="Times New Roman"/>
                <w:sz w:val="28"/>
                <w:szCs w:val="28"/>
              </w:rPr>
              <w:lastRenderedPageBreak/>
              <w:t>Ожидаемые результаты реализации Программы и показатели  социально-экономической эффективности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ind w:firstLine="29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Реализация Программы должна обеспечить достижение в 2025 году следующих показателей (по сравнению с 2009 годом):</w:t>
            </w:r>
          </w:p>
          <w:p w:rsidR="00A55090" w:rsidRPr="00C56D02" w:rsidRDefault="00A55090" w:rsidP="00881883">
            <w:pPr>
              <w:pStyle w:val="Standard"/>
              <w:ind w:firstLine="29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улучшение  жилищных условий населения района (рост жилищной обеспеченности с 25,9 кв. метра на человека до 45,0 кв. метра);</w:t>
            </w:r>
          </w:p>
          <w:p w:rsidR="00A55090" w:rsidRPr="00C56D02" w:rsidRDefault="00A55090" w:rsidP="00881883">
            <w:pPr>
              <w:pStyle w:val="Standard"/>
              <w:ind w:firstLine="29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      </w:r>
          </w:p>
          <w:p w:rsidR="00A55090" w:rsidRPr="00C56D02" w:rsidRDefault="00A55090" w:rsidP="00881883">
            <w:pPr>
              <w:pStyle w:val="Standard"/>
              <w:ind w:firstLine="29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увеличение годового объема ввода жилья </w:t>
            </w:r>
            <w:r w:rsidRPr="00C56D02">
              <w:rPr>
                <w:sz w:val="28"/>
                <w:szCs w:val="28"/>
              </w:rPr>
              <w:lastRenderedPageBreak/>
              <w:t>с 3,549 тыс. кв. метров общей площади в 2010 году до 14,5 тыс. кв. метров в 2025 году;</w:t>
            </w:r>
          </w:p>
          <w:p w:rsidR="00A55090" w:rsidRPr="00C56D02" w:rsidRDefault="00A55090" w:rsidP="00881883">
            <w:pPr>
              <w:pStyle w:val="Standard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увеличение годового объема ввода малоэтажного жилья со 3,549 тыс. кв. метров общей площади в 2010 году до 14,5 тыс. кв. метров в 2025 году;</w:t>
            </w:r>
          </w:p>
          <w:p w:rsidR="00A55090" w:rsidRPr="00C56D02" w:rsidRDefault="00A55090" w:rsidP="00881883">
            <w:pPr>
              <w:pStyle w:val="Standard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достижение годового объема ввода стандартного жилья до 10,0 тыс. кв. метров в 2025 году;</w:t>
            </w:r>
          </w:p>
          <w:p w:rsidR="00A55090" w:rsidRPr="00C56D02" w:rsidRDefault="00A55090" w:rsidP="00881883">
            <w:pPr>
              <w:pStyle w:val="Standard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обеспечить жильем 141 молодых семей;</w:t>
            </w:r>
          </w:p>
          <w:p w:rsidR="00A55090" w:rsidRPr="00C56D02" w:rsidRDefault="00A55090" w:rsidP="00881883">
            <w:pPr>
              <w:pStyle w:val="Standard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создать условия для повышения уровня обеспеченности жильем молодых семей;</w:t>
            </w:r>
          </w:p>
          <w:p w:rsidR="00A55090" w:rsidRPr="00C56D02" w:rsidRDefault="00A55090" w:rsidP="00881883">
            <w:pPr>
              <w:pStyle w:val="Standard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снижение доли ветхого и аварийного жилья до 0,5 % к 2025 году;</w:t>
            </w:r>
          </w:p>
          <w:p w:rsidR="00A55090" w:rsidRPr="00C56D02" w:rsidRDefault="00A55090" w:rsidP="00881883">
            <w:pPr>
              <w:pStyle w:val="Standard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      </w:r>
          </w:p>
          <w:p w:rsidR="00A55090" w:rsidRPr="00C56D02" w:rsidRDefault="00A55090" w:rsidP="00881883">
            <w:pPr>
              <w:pStyle w:val="Standard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сокращение сроков строительства жилых домов за счет снижения административных барьеров;</w:t>
            </w:r>
          </w:p>
          <w:p w:rsidR="00A55090" w:rsidRPr="00C56D02" w:rsidRDefault="00A55090" w:rsidP="00881883">
            <w:pPr>
              <w:pStyle w:val="Standard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повышение качества строительства жилья;</w:t>
            </w:r>
          </w:p>
          <w:p w:rsidR="00A55090" w:rsidRPr="00C56D02" w:rsidRDefault="00A55090" w:rsidP="00881883">
            <w:pPr>
              <w:pStyle w:val="Standard"/>
              <w:snapToGrid w:val="0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      </w:r>
          </w:p>
          <w:p w:rsidR="00A55090" w:rsidRPr="00C56D02" w:rsidRDefault="00A55090" w:rsidP="00881883">
            <w:pPr>
              <w:pStyle w:val="Standard"/>
              <w:snapToGrid w:val="0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>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      </w:r>
          </w:p>
          <w:p w:rsidR="00A55090" w:rsidRPr="00C56D02" w:rsidRDefault="00A55090" w:rsidP="008818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 </w:t>
            </w:r>
            <w:r w:rsidRPr="00C56D02">
              <w:rPr>
                <w:rFonts w:ascii="Times New Roman" w:hAnsi="Times New Roman" w:cs="Times New Roman"/>
                <w:sz w:val="28"/>
                <w:szCs w:val="28"/>
              </w:rPr>
              <w:t>создание специализированного жилищного фонда для детей-сирот;</w:t>
            </w:r>
          </w:p>
          <w:p w:rsidR="00A55090" w:rsidRPr="00C56D02" w:rsidRDefault="00A55090" w:rsidP="00881883">
            <w:pPr>
              <w:pStyle w:val="Standard"/>
              <w:snapToGrid w:val="0"/>
              <w:ind w:firstLine="10"/>
              <w:jc w:val="both"/>
              <w:rPr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          - обеспечение 11 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помещения;    </w:t>
            </w:r>
          </w:p>
          <w:p w:rsidR="00A55090" w:rsidRPr="00C56D02" w:rsidRDefault="00A55090" w:rsidP="00881883">
            <w:pPr>
              <w:jc w:val="both"/>
              <w:rPr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lastRenderedPageBreak/>
              <w:t xml:space="preserve">      -построить </w:t>
            </w:r>
            <w:r w:rsidRPr="00C56D02">
              <w:rPr>
                <w:sz w:val="28"/>
                <w:szCs w:val="28"/>
              </w:rPr>
              <w:t xml:space="preserve">автодорогу по ул. К. Белоуса и А. Осипова в рп. Комсомольский Чамзинского муниципального района Республики Мордовия – длиной 0, 8275 км. и  обеспечить ввод жилья  в количестве 10 домов не менее 1400 кв. метров; </w:t>
            </w:r>
          </w:p>
          <w:p w:rsidR="00A55090" w:rsidRPr="00C56D02" w:rsidRDefault="00A55090" w:rsidP="00881883">
            <w:pPr>
              <w:pStyle w:val="a6"/>
              <w:ind w:left="0" w:firstLine="708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>- построить  автодороги по ул. Юбилейная, Н.А.Алеева,  Весенняя, Рождественская, части ул. Новоселов и объездной в рп. Комсомольский Чамзинского муниципального района Республики Мордовия- протяженностью 2, 54 км. ;</w:t>
            </w:r>
          </w:p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     построить  автодорогу по ул. Степана Эрьзи в рп. Комсомольский Чамзинского муниципального района Республики Мордовия- протяженностью 2, 38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b/>
                <w:color w:val="22272F"/>
                <w:sz w:val="28"/>
                <w:szCs w:val="28"/>
              </w:rPr>
              <w:t xml:space="preserve">    </w:t>
            </w:r>
            <w:r w:rsidRPr="00C56D02">
              <w:rPr>
                <w:color w:val="22272F"/>
                <w:sz w:val="28"/>
                <w:szCs w:val="28"/>
              </w:rPr>
              <w:t>построить автомобильную дорогу по ул. Набережная в рп. Чамзинка Чамзинского муниципального района Республики Мордовия – протяженностью -1,49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построить автомобильную дорогу по ул. Рабочая в рп. Чамзинка Чамзинского муниципального района Республики Мордовия – протяженностью -1,38 км.;</w:t>
            </w:r>
          </w:p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построить автомобильную дорогу по ул. Пролетарская в рп. Чамзинка Чамзинского муниципального района Республики Мордовия – протяженностью -0,484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- построить автомобильную дорогу по ул. Мордовская  в рп. Чамзинка Чамзинского муниципального района Республики Мордовия – протяженностью -0,28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построить автомобильную дорогу по ул. Коммунарская в рп. Чамзинка Чамзинского муниципального района Республики Мордовия – протяженностью -0,81 км.;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построить автомобильную дорогу по ул. Ленина в рп. Чамзинка Чамзинского муниципального района Республики Мордовия – протяженностью -1,0 км.;</w:t>
            </w:r>
          </w:p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    - построить сети водоснабжения по ул. К.Белоус, А.Осипова, Юбилейная, Н.А.Алеева,  Весенняя, Рождественская, </w:t>
            </w:r>
            <w:r w:rsidRPr="00C56D02">
              <w:rPr>
                <w:color w:val="22272F"/>
                <w:sz w:val="28"/>
                <w:szCs w:val="28"/>
              </w:rPr>
              <w:lastRenderedPageBreak/>
              <w:t>Новоселов в рп. Комсомольский Чамзинского муниципального района Республики Мордовия- протяженностью 2, 7 км.;</w:t>
            </w:r>
            <w:r w:rsidRPr="00C56D02">
              <w:rPr>
                <w:b/>
                <w:color w:val="22272F"/>
                <w:sz w:val="28"/>
                <w:szCs w:val="28"/>
              </w:rPr>
              <w:t xml:space="preserve">    </w:t>
            </w:r>
          </w:p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   построить сети водоснабжения по ул. Степана Эрьзи в рп. Комсомольский Чамзинского муниципального района Республики Мордовия- протяженностью 1,9 км.;</w:t>
            </w:r>
          </w:p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 xml:space="preserve">        построить сети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протяженностью 2, 9 км. </w:t>
            </w:r>
          </w:p>
          <w:p w:rsidR="00A55090" w:rsidRPr="00C56D02" w:rsidRDefault="00A55090" w:rsidP="00881883">
            <w:pPr>
              <w:pStyle w:val="a6"/>
              <w:ind w:left="0" w:firstLine="705"/>
              <w:jc w:val="both"/>
              <w:rPr>
                <w:b/>
                <w:sz w:val="28"/>
                <w:szCs w:val="28"/>
              </w:rPr>
            </w:pPr>
            <w:r w:rsidRPr="00C56D02">
              <w:rPr>
                <w:color w:val="22272F"/>
                <w:sz w:val="28"/>
                <w:szCs w:val="28"/>
              </w:rPr>
              <w:t>построить сети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протяженностью 5,1 км.</w:t>
            </w:r>
            <w:r w:rsidRPr="00C56D02">
              <w:rPr>
                <w:b/>
                <w:sz w:val="28"/>
                <w:szCs w:val="28"/>
              </w:rPr>
              <w:t xml:space="preserve">     </w:t>
            </w:r>
          </w:p>
          <w:p w:rsidR="00A55090" w:rsidRPr="00C56D02" w:rsidRDefault="00A55090" w:rsidP="00881883">
            <w:pPr>
              <w:jc w:val="both"/>
              <w:rPr>
                <w:color w:val="22272F"/>
                <w:sz w:val="28"/>
                <w:szCs w:val="28"/>
              </w:rPr>
            </w:pPr>
            <w:r w:rsidRPr="00C56D02">
              <w:rPr>
                <w:sz w:val="28"/>
                <w:szCs w:val="28"/>
              </w:rPr>
              <w:t xml:space="preserve"> </w:t>
            </w:r>
            <w:r w:rsidRPr="00C56D02">
              <w:rPr>
                <w:color w:val="22272F"/>
                <w:sz w:val="28"/>
                <w:szCs w:val="28"/>
              </w:rPr>
              <w:t xml:space="preserve">      </w:t>
            </w:r>
          </w:p>
          <w:p w:rsidR="00A55090" w:rsidRPr="00C56D02" w:rsidRDefault="00A55090" w:rsidP="008818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90" w:rsidRPr="00C56D02" w:rsidTr="00881883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  <w:szCs w:val="34"/>
              </w:rPr>
            </w:pPr>
            <w:r w:rsidRPr="00C56D02">
              <w:rPr>
                <w:sz w:val="28"/>
                <w:szCs w:val="34"/>
              </w:rPr>
              <w:lastRenderedPageBreak/>
              <w:t xml:space="preserve">Анализ рисков  реализации муниципальной Программы.  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  <w:szCs w:val="34"/>
              </w:rPr>
            </w:pPr>
            <w:r w:rsidRPr="00C56D02">
              <w:rPr>
                <w:sz w:val="28"/>
                <w:szCs w:val="34"/>
              </w:rPr>
              <w:t>Основными рисками  Программы являются:</w:t>
            </w:r>
          </w:p>
          <w:p w:rsidR="00A55090" w:rsidRPr="00C56D02" w:rsidRDefault="00A55090" w:rsidP="00881883">
            <w:pPr>
              <w:pStyle w:val="Standard"/>
              <w:rPr>
                <w:sz w:val="28"/>
                <w:szCs w:val="34"/>
              </w:rPr>
            </w:pPr>
            <w:r w:rsidRPr="00C56D02">
              <w:rPr>
                <w:sz w:val="28"/>
                <w:szCs w:val="34"/>
              </w:rPr>
              <w:t>- риски не достижения конечных результатов  Программы;</w:t>
            </w:r>
          </w:p>
          <w:p w:rsidR="00A55090" w:rsidRPr="00C56D02" w:rsidRDefault="00A55090" w:rsidP="00881883">
            <w:pPr>
              <w:pStyle w:val="Standard"/>
              <w:snapToGrid w:val="0"/>
              <w:rPr>
                <w:sz w:val="28"/>
                <w:szCs w:val="34"/>
              </w:rPr>
            </w:pPr>
            <w:r w:rsidRPr="00C56D02">
              <w:rPr>
                <w:sz w:val="28"/>
                <w:szCs w:val="34"/>
              </w:rPr>
              <w:t>- риски недофинансирования Программы.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  <w:rPr>
                <w:sz w:val="28"/>
                <w:szCs w:val="34"/>
              </w:rPr>
            </w:pPr>
            <w:r w:rsidRPr="00C56D02">
              <w:rPr>
                <w:sz w:val="28"/>
                <w:szCs w:val="34"/>
              </w:rPr>
              <w:t>Анализ рисков  реализации муниципальной Программы и принятие мер по  управлению ими осуществляет ответственный исполнитель  в процессе реализации Программы.</w:t>
            </w:r>
          </w:p>
        </w:tc>
      </w:tr>
      <w:tr w:rsidR="00A55090" w:rsidRPr="00C56D02" w:rsidTr="00881883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  <w:szCs w:val="34"/>
              </w:rPr>
            </w:pPr>
            <w:r w:rsidRPr="00C56D02">
              <w:rPr>
                <w:sz w:val="28"/>
                <w:szCs w:val="34"/>
              </w:rPr>
              <w:t xml:space="preserve">Методика оценки эффективности  </w:t>
            </w:r>
          </w:p>
          <w:p w:rsidR="00A55090" w:rsidRPr="00C56D02" w:rsidRDefault="00A55090" w:rsidP="00881883">
            <w:pPr>
              <w:pStyle w:val="Standard"/>
              <w:rPr>
                <w:sz w:val="28"/>
                <w:szCs w:val="34"/>
              </w:rPr>
            </w:pPr>
            <w:r w:rsidRPr="00C56D02">
              <w:rPr>
                <w:sz w:val="28"/>
                <w:szCs w:val="34"/>
              </w:rPr>
              <w:t>муниципальной Программы.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  <w:szCs w:val="34"/>
              </w:rPr>
            </w:pPr>
            <w:r w:rsidRPr="00C56D02">
              <w:rPr>
                <w:sz w:val="28"/>
                <w:szCs w:val="34"/>
              </w:rPr>
              <w:t>Методика оценки эффективности  муниципальной Программы представляет собой алгоритм оценки фактической эффективности в процессе и по итогам  реализации муниципальной Программы.</w:t>
            </w:r>
          </w:p>
        </w:tc>
      </w:tr>
      <w:tr w:rsidR="00A55090" w:rsidRPr="00C56D02" w:rsidTr="00881883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rPr>
                <w:sz w:val="28"/>
                <w:szCs w:val="34"/>
              </w:rPr>
            </w:pPr>
            <w:r w:rsidRPr="00C56D02">
              <w:rPr>
                <w:sz w:val="28"/>
                <w:szCs w:val="34"/>
              </w:rPr>
              <w:t>Механизм реализации Программы и контроль за ходом выполнения её основных мероприятий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90" w:rsidRPr="00C56D02" w:rsidRDefault="00A55090" w:rsidP="00881883">
            <w:pPr>
              <w:pStyle w:val="Standard"/>
              <w:snapToGrid w:val="0"/>
              <w:jc w:val="both"/>
            </w:pPr>
            <w:r w:rsidRPr="00C56D02">
              <w:rPr>
                <w:sz w:val="28"/>
                <w:szCs w:val="34"/>
              </w:rPr>
              <w:t xml:space="preserve">     Контроль за реализацией Программы осуществляет заместитель Главы  Чамзинского муниципального района РМ по промышленности, транспорту и строительству, контроль за целевым использованием бюджетных средств </w:t>
            </w:r>
            <w:r w:rsidRPr="00C56D02">
              <w:rPr>
                <w:sz w:val="28"/>
                <w:szCs w:val="34"/>
              </w:rPr>
              <w:lastRenderedPageBreak/>
              <w:t>осуществляет Финансовое управление администрации Чамзинского муниципального района РМ.</w:t>
            </w:r>
          </w:p>
          <w:p w:rsidR="00A55090" w:rsidRPr="00C56D02" w:rsidRDefault="00A55090" w:rsidP="00881883">
            <w:pPr>
              <w:pStyle w:val="Standard"/>
              <w:snapToGrid w:val="0"/>
              <w:jc w:val="both"/>
            </w:pPr>
            <w:r w:rsidRPr="00C56D02">
              <w:rPr>
                <w:sz w:val="28"/>
                <w:szCs w:val="28"/>
              </w:rPr>
              <w:t xml:space="preserve">       Администрация Чамзинского муниципального района РМ, представляет в срок до 20 января года, следующего за отчетным, в Министерство строительства и архитектуры Республики Мордовия отчеты о ходе реализации Программы.</w:t>
            </w:r>
          </w:p>
          <w:p w:rsidR="00A55090" w:rsidRPr="00C56D02" w:rsidRDefault="00A55090" w:rsidP="00881883">
            <w:pPr>
              <w:pStyle w:val="23"/>
              <w:snapToGrid w:val="0"/>
              <w:ind w:firstLine="290"/>
              <w:rPr>
                <w:szCs w:val="28"/>
              </w:rPr>
            </w:pPr>
          </w:p>
        </w:tc>
      </w:tr>
    </w:tbl>
    <w:p w:rsidR="00A55090" w:rsidRPr="00C56D02" w:rsidRDefault="00A55090" w:rsidP="00A55090">
      <w:pPr>
        <w:ind w:left="705"/>
        <w:jc w:val="both"/>
        <w:rPr>
          <w:b/>
          <w:color w:val="22272F"/>
          <w:sz w:val="28"/>
          <w:szCs w:val="28"/>
        </w:rPr>
      </w:pPr>
    </w:p>
    <w:p w:rsidR="00A55090" w:rsidRPr="00C56D02" w:rsidRDefault="00A55090" w:rsidP="00A55090">
      <w:pPr>
        <w:jc w:val="both"/>
        <w:rPr>
          <w:b/>
          <w:sz w:val="28"/>
          <w:szCs w:val="28"/>
        </w:rPr>
      </w:pPr>
    </w:p>
    <w:p w:rsidR="00A55090" w:rsidRPr="00C56D02" w:rsidRDefault="00A55090" w:rsidP="00A55090">
      <w:pPr>
        <w:pStyle w:val="a6"/>
        <w:numPr>
          <w:ilvl w:val="1"/>
          <w:numId w:val="20"/>
        </w:numPr>
        <w:suppressAutoHyphens/>
        <w:ind w:left="142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В муниципальной программе:</w:t>
      </w:r>
    </w:p>
    <w:p w:rsidR="00A55090" w:rsidRPr="00C56D02" w:rsidRDefault="00A55090" w:rsidP="00A55090">
      <w:pPr>
        <w:pStyle w:val="Standard"/>
        <w:snapToGrid w:val="0"/>
        <w:ind w:firstLine="290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a4"/>
        <w:jc w:val="both"/>
        <w:rPr>
          <w:sz w:val="28"/>
          <w:szCs w:val="28"/>
        </w:rPr>
      </w:pPr>
      <w:r w:rsidRPr="00C56D02">
        <w:rPr>
          <w:sz w:val="28"/>
          <w:szCs w:val="28"/>
        </w:rPr>
        <w:tab/>
        <w:t>1.2.1. Раздел 4 "Обоснование ресурсного обеспечения Программы" изложить в следующей редакции:</w:t>
      </w:r>
    </w:p>
    <w:p w:rsidR="00A55090" w:rsidRPr="00C56D02" w:rsidRDefault="00A55090" w:rsidP="00A55090">
      <w:pPr>
        <w:pStyle w:val="a4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ind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«Прогнозируемый общий объем финансирования Программы составляет – 560 452,29 тыс. рублей, в том числе за счет средств:                                  федерального бюджета – 311 280,37 тыс. рублей, </w:t>
      </w:r>
    </w:p>
    <w:p w:rsidR="00A55090" w:rsidRPr="00C56D02" w:rsidRDefault="00A55090" w:rsidP="00A55090">
      <w:pPr>
        <w:pStyle w:val="Standard"/>
        <w:snapToGrid w:val="0"/>
        <w:ind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республиканского бюджета Республики Мордовия – 78 262,92 тыс. рублей, </w:t>
      </w:r>
    </w:p>
    <w:p w:rsidR="00A55090" w:rsidRPr="00C56D02" w:rsidRDefault="00A55090" w:rsidP="00A55090">
      <w:pPr>
        <w:pStyle w:val="Standard"/>
        <w:snapToGrid w:val="0"/>
        <w:ind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районного бюджета Чамзинского муниципального района Республики Мордовия – 3 282,0 тыс. рублей; </w:t>
      </w:r>
    </w:p>
    <w:p w:rsidR="00A55090" w:rsidRPr="00C56D02" w:rsidRDefault="00A55090" w:rsidP="00A55090">
      <w:pPr>
        <w:pStyle w:val="Standard"/>
        <w:snapToGrid w:val="0"/>
        <w:ind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бюджета Комсомольского городского поселения Чамзинского муниципального района Республики Мордовия – 1 838,786 тыс. рублей; </w:t>
      </w:r>
    </w:p>
    <w:p w:rsidR="00A55090" w:rsidRPr="00C56D02" w:rsidRDefault="00A55090" w:rsidP="00A55090">
      <w:pPr>
        <w:pStyle w:val="Standard"/>
        <w:snapToGrid w:val="0"/>
        <w:ind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бюджета городского поселения Чамзинка Чамзинского муниципального района Республики Мордовия -842,5 тыс. рублей;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За счёт средств внебюджетных источников – 167 256,77 тыс. рублей</w:t>
      </w:r>
    </w:p>
    <w:p w:rsidR="00A55090" w:rsidRPr="00C56D02" w:rsidRDefault="00A55090" w:rsidP="00A55090">
      <w:pPr>
        <w:pStyle w:val="Standard"/>
        <w:snapToGrid w:val="0"/>
        <w:ind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в том числе: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</w:t>
      </w:r>
      <w:r w:rsidRPr="00C56D02">
        <w:rPr>
          <w:sz w:val="28"/>
          <w:szCs w:val="28"/>
        </w:rPr>
        <w:tab/>
        <w:t xml:space="preserve">по подпрограмме "Обеспечение жильем молодых семей" – 282 125,76 тыс. рублей, в том числе за счет средств: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федерального бюджета – 75 122,238 тыс. рублей;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республиканского бюджета Республики Мордовия - 36 465,221 тыс. рублей;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b/>
          <w:sz w:val="28"/>
          <w:szCs w:val="28"/>
        </w:rPr>
      </w:pPr>
      <w:r w:rsidRPr="00C56D02">
        <w:rPr>
          <w:sz w:val="28"/>
          <w:szCs w:val="28"/>
        </w:rPr>
        <w:t>районного бюджета Чамзинского муниципального района Республики Мордовия – 3 281,518 тыс. рублей; тыс. рублей</w:t>
      </w:r>
      <w:r w:rsidRPr="00C56D02">
        <w:rPr>
          <w:b/>
          <w:sz w:val="28"/>
          <w:szCs w:val="28"/>
        </w:rPr>
        <w:t>.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За счёт средств внебюджетных источников – 167 256</w:t>
      </w:r>
      <w:r w:rsidRPr="00C56D02">
        <w:rPr>
          <w:b/>
          <w:sz w:val="28"/>
          <w:szCs w:val="28"/>
        </w:rPr>
        <w:t>,77</w:t>
      </w:r>
      <w:r w:rsidRPr="00C56D02">
        <w:rPr>
          <w:sz w:val="28"/>
          <w:szCs w:val="28"/>
        </w:rPr>
        <w:t xml:space="preserve"> тыс. рублей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по подпрограмме "Обеспечение жилыми помещениями детей-сирот и</w:t>
      </w:r>
      <w:r w:rsidRPr="00C56D02">
        <w:rPr>
          <w:b/>
          <w:sz w:val="28"/>
          <w:szCs w:val="28"/>
        </w:rPr>
        <w:t xml:space="preserve"> </w:t>
      </w:r>
      <w:r w:rsidRPr="00C56D02">
        <w:rPr>
          <w:sz w:val="28"/>
          <w:szCs w:val="28"/>
        </w:rPr>
        <w:t xml:space="preserve"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</w:t>
      </w:r>
      <w:r w:rsidRPr="00C56D02">
        <w:rPr>
          <w:sz w:val="28"/>
          <w:szCs w:val="28"/>
        </w:rPr>
        <w:lastRenderedPageBreak/>
        <w:t xml:space="preserve">числа детей-сирот и детей, оставшихся без попечения родителей, и достигли возраста 23 лет в Чамзинском муниципальном районе Республики Мордовия" </w:t>
      </w:r>
      <w:r w:rsidRPr="00C56D02">
        <w:rPr>
          <w:b/>
          <w:sz w:val="28"/>
          <w:szCs w:val="28"/>
        </w:rPr>
        <w:t>-</w:t>
      </w:r>
      <w:r w:rsidRPr="00C56D02">
        <w:rPr>
          <w:sz w:val="28"/>
          <w:szCs w:val="28"/>
        </w:rPr>
        <w:t xml:space="preserve">12 511, 0 тыс. рублей, 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республиканского бюджета Республики Мордовия -12 511,0 тыс. рублей, в том числе по мероприятию: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рублей;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по мероприятию - строительство автомобильных дорог -230 326,21 тыс. рублей, 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федерального бюджета – 199 114,13 тыс. рублей,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республиканского бюджета Республики Мордовия – 28 908,69 тыс. рублей; 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1 613,786 тыс. рублей;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бюджета городского поселения Чамзинка Чамзинского муниципального района Республики Мордовия – 689,5 тыс. рублей, в том числе:    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строительство автодороги по ул. К.Белоуса и А. Осипова в рп. Комсомольский Чамзинского муниципального района Республики Мордовия – 7 284, 0 тыс. рублей в том числе за счет средств: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федерального бюджета -7 138,3 тыс. рублей,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республиканского бюджета Республики Мордовия – 72, 85 тыс. рублей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бюджета Комсомольского городского поселения Чамзинского муниципального района Республики Мордовия - 72,85 тыс. рублей;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строительство автомобильных дорог по ул. Юбилейная, Н.А. Алеева, Весенняя, Рождественская, части ул. Новоселов и объездной в рп. Комсомольский Чамзинского муниципального района Республики Мордовия- 79 856,04</w:t>
      </w:r>
      <w:r w:rsidRPr="00C56D02">
        <w:rPr>
          <w:sz w:val="28"/>
          <w:szCs w:val="28"/>
        </w:rPr>
        <w:t xml:space="preserve"> тыс. рублей 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федерального бюджета – 78 258,919 тыс. рублей,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республиканского бюджета Республики Мордовия – 798,56 тыс. рублей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– 798,56 тыс. рублей;</w:t>
      </w:r>
    </w:p>
    <w:p w:rsidR="00A55090" w:rsidRPr="00C56D02" w:rsidRDefault="00A55090" w:rsidP="00A55090">
      <w:pPr>
        <w:pStyle w:val="Standard"/>
        <w:snapToGrid w:val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строительство автомобильной дороги по ул. Степана Эрьзи в рп. Комсомольский Чамзинского муниципального района Республики Мордовия  -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color w:val="22272F"/>
          <w:sz w:val="28"/>
          <w:szCs w:val="28"/>
        </w:rPr>
        <w:t>74 237,666</w:t>
      </w:r>
      <w:r w:rsidRPr="00C56D02">
        <w:rPr>
          <w:sz w:val="28"/>
          <w:szCs w:val="28"/>
        </w:rPr>
        <w:t xml:space="preserve"> тыс. рублей 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федерального бюджета – 72 752,91 тыс. рублей,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республиканского бюджета Республики Мордовия – 742,376 тыс. рублей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lastRenderedPageBreak/>
        <w:t xml:space="preserve">     бюджета Комсомольского городского поселения Чамзинского муниципального района Республики Мордовия – 742,376 тыс. рублей;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строительство автомобильной дороги по ул. Набережная в рп. Чамзинка Чамзинского муниципального района Республики Мордовия – 12 836,70 тыс. рублей, в том числе за счет средств: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республиканского бюджета Республики Мордовия – 12 708,3 тыс. рублей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128,4 тыс. рублей;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строительство автомобильной дороги по ул. Рабочая в рп. Чамзинка Чамзинского муниципального района Республики Мордовия – 9 907,80 тыс. рублей, в том числе за счет средств: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республиканского бюджета Республики Мордовия – 9 808,7 тыс. рублей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99,1 тыс. рублей;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строительство автомобильной дороги по ул. Пролетарская в рп. Чамзинка Чамзинского муниципального района Республики Мордовия – 4 404,00 тыс. рублей, в том числе за счет средств: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республиканского бюджета Республики Мордовия – 4 359,90 тыс. рублей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44,0 тыс. рублей;</w:t>
      </w:r>
    </w:p>
    <w:p w:rsidR="00A55090" w:rsidRPr="00C56D02" w:rsidRDefault="00A55090" w:rsidP="00A55090">
      <w:pPr>
        <w:ind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строительство автомобильной дороги по ул. Мордовская  в рп. Чамзинка Чамзинского муниципального района Республики Мордовия – 5 600,0 тыс. рублей в том числе за счет средств :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федерального бюджета -5 488,0 тыс. рублей,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республиканского бюджета Республики Мордовия – 56,0 тыс. рублей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бюджета  городского поселения Чамзинка Чамзинского муниципального района Республики Мордовия -56,0 тыс. рублей;</w:t>
      </w:r>
    </w:p>
    <w:p w:rsidR="00A55090" w:rsidRPr="00C56D02" w:rsidRDefault="00A55090" w:rsidP="00A55090">
      <w:pPr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</w:t>
      </w:r>
      <w:r w:rsidRPr="00C56D02">
        <w:rPr>
          <w:color w:val="22272F"/>
          <w:sz w:val="28"/>
          <w:szCs w:val="28"/>
        </w:rPr>
        <w:tab/>
        <w:t xml:space="preserve">строительство автомобильной дороги по ул. Коммунарская в рп. Чамзинка Чамзинского муниципального района Республики Мордовия в том числе  за счет средств: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федерального бюджета -15 876,0 тыс. рублей,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республиканского бюджета Республики Мордовия – 162,0 тыс. рублей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color w:val="22272F"/>
          <w:sz w:val="28"/>
          <w:szCs w:val="28"/>
        </w:rPr>
      </w:pPr>
      <w:r w:rsidRPr="00C56D02">
        <w:rPr>
          <w:sz w:val="28"/>
          <w:szCs w:val="28"/>
        </w:rPr>
        <w:t>бюджета  городского поселения Чамзинка Чамзинского муниципального района Республики Мордовия -162, 0 тыс. рублей;</w:t>
      </w:r>
    </w:p>
    <w:p w:rsidR="00A55090" w:rsidRPr="00C56D02" w:rsidRDefault="00A55090" w:rsidP="00A55090">
      <w:pPr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</w:t>
      </w:r>
      <w:r w:rsidRPr="00C56D02">
        <w:rPr>
          <w:color w:val="22272F"/>
          <w:sz w:val="28"/>
          <w:szCs w:val="28"/>
        </w:rPr>
        <w:tab/>
        <w:t xml:space="preserve">строительство автомобильной дороги по ул. Ленина в рп. Чамзинка Чамзинского муниципального района Республики Мордовия – 20 000,0 тыс. рублей в том числе за счет средств: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федерального бюджета -19 600,0 тыс. рублей,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республиканского бюджета Республики Мордовия – 200,0 тыс. рублей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бюджета  городского поселения Чамзинка Чамзинского муниципального района Республики Мордовия -200,0 тыс. рублей;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lastRenderedPageBreak/>
        <w:t xml:space="preserve">по мероприятию - строительство сетей водоснабжения -13 800,0 тыс. рублей, 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федерального бюджета - 13 525,0 тыс. рублей,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республиканского  бюджета Республики Мордовия - 138,0 тыс. рублей 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138,0 тыс. рублей в том числе:     </w:t>
      </w:r>
    </w:p>
    <w:p w:rsidR="00A55090" w:rsidRPr="00C56D02" w:rsidRDefault="00A55090" w:rsidP="00A55090">
      <w:pPr>
        <w:pStyle w:val="Standard"/>
        <w:snapToGrid w:val="0"/>
        <w:jc w:val="both"/>
        <w:rPr>
          <w:color w:val="22272F"/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Мордовия- 8 100</w:t>
      </w:r>
      <w:r w:rsidRPr="00C56D02">
        <w:rPr>
          <w:sz w:val="28"/>
          <w:szCs w:val="28"/>
        </w:rPr>
        <w:t xml:space="preserve">, 0 тыс. рублей 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федерального бюджета - 7 938,0 тыс. рублей,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республиканского бюджета Республики Мордовия – 81,0 тыс. рублей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- 81,0 тыс. рублей;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строительство сетей водоснабжения по ул. Степана Эрьзи в рп. Комсомольский Чамзинского муниципального района Республики Мордовия- 5 700,0</w:t>
      </w:r>
      <w:r w:rsidRPr="00C56D02">
        <w:rPr>
          <w:sz w:val="28"/>
          <w:szCs w:val="28"/>
        </w:rPr>
        <w:t xml:space="preserve"> тыс. рублей 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федерального бюджета - 5 586,0 тыс. рублей,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республиканского бюджета Республики Мордовия – 57, 0 тыс. рублей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- 57, 0 тыс. рублей;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по мероприятию - строительство сетей водоотведения - 24 000,0 тыс. рублей, 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федерального бюджета - 23 520,0 тыс. рублей,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республиканского  бюджета Республики Мордовия - 240,0 тыс. рублей 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87,0 тыс. рублей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бюджет городского поселения Чамзинка Чамзинского муниципального района Республики Мордовия - 153,0 тыс. рублей в том числе:    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Мордовия- 8 </w:t>
      </w:r>
      <w:r w:rsidRPr="00C56D02">
        <w:rPr>
          <w:sz w:val="28"/>
          <w:szCs w:val="28"/>
        </w:rPr>
        <w:t xml:space="preserve">700, 0 тыс. рублей 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федерального бюджета - 8 526,0 тыс. рублей,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республиканского бюджета Республики Мордовия – 87, 0 тыс. рублей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</w:t>
      </w:r>
      <w:r w:rsidRPr="00C56D02">
        <w:rPr>
          <w:b/>
          <w:sz w:val="28"/>
          <w:szCs w:val="28"/>
        </w:rPr>
        <w:t xml:space="preserve">- </w:t>
      </w:r>
      <w:r w:rsidRPr="00C56D02">
        <w:rPr>
          <w:sz w:val="28"/>
          <w:szCs w:val="28"/>
        </w:rPr>
        <w:t>87, 0 тыс. рублей;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строительство сетей инженерно - технического обеспечения индивидуальной жилой застройки по ул. Полковская, Центральная, </w:t>
      </w:r>
      <w:r w:rsidRPr="00C56D02">
        <w:rPr>
          <w:color w:val="22272F"/>
          <w:sz w:val="28"/>
          <w:szCs w:val="28"/>
        </w:rPr>
        <w:lastRenderedPageBreak/>
        <w:t xml:space="preserve">Сайгушская, О.Храмова в рп. Чамзинка (водоотведение) 15 300,0 тыс. рублей </w:t>
      </w:r>
      <w:r w:rsidRPr="00C56D02">
        <w:rPr>
          <w:sz w:val="28"/>
          <w:szCs w:val="28"/>
        </w:rPr>
        <w:t xml:space="preserve">в том числе за счет средств: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федерального бюджета - 14 994,0 тыс. рублей,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республиканского бюджета Республики Мордовия – 153,0 тыс. рублей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бюджета городского поселения Чамзинка Чамзинского муниципального района Республики Мордовия -153, 0 тыс. рублей.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</w:p>
    <w:p w:rsidR="00A55090" w:rsidRPr="00C56D02" w:rsidRDefault="00A55090" w:rsidP="00A55090">
      <w:pPr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</w:r>
    </w:p>
    <w:p w:rsidR="00A55090" w:rsidRPr="00C56D02" w:rsidRDefault="00A55090" w:rsidP="00A55090">
      <w:pPr>
        <w:ind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Прогнозируемые объемы финансирования строительства автомобильных дорог приведены в приложении №4 к Программе- прилагается.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Прогнозируемые объемы финансирования строительства сетей водоснабжения приведены в приложении №8 к Программе - прилагается.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Прогнозируемые объемы финансирования строительства сетей водоотведения приведены в приложении №9 к Программе - прилагается.</w:t>
      </w:r>
    </w:p>
    <w:p w:rsidR="00A55090" w:rsidRPr="00C56D02" w:rsidRDefault="00A55090" w:rsidP="00A55090">
      <w:pPr>
        <w:ind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sz w:val="28"/>
          <w:szCs w:val="28"/>
        </w:rPr>
        <w:t>Ресурсное обеспечение за счет всех источников финансирования Муниципальной программы приведены в приложении №5 к Программе - прилагается».</w:t>
      </w:r>
    </w:p>
    <w:p w:rsidR="00A55090" w:rsidRPr="00C56D02" w:rsidRDefault="00A55090" w:rsidP="00A55090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</w:t>
      </w:r>
    </w:p>
    <w:p w:rsidR="00A55090" w:rsidRPr="00C56D02" w:rsidRDefault="00A55090" w:rsidP="00A55090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C56D02">
        <w:rPr>
          <w:sz w:val="28"/>
          <w:szCs w:val="28"/>
        </w:rPr>
        <w:t>1.2.2.Р</w:t>
      </w:r>
      <w:r w:rsidRPr="00C56D02">
        <w:rPr>
          <w:bCs/>
          <w:sz w:val="28"/>
          <w:szCs w:val="28"/>
        </w:rPr>
        <w:t>аздел 5 « Ожидаемые результаты реализации Программы»</w:t>
      </w:r>
      <w:r w:rsidRPr="00C56D02">
        <w:rPr>
          <w:b/>
          <w:bCs/>
          <w:sz w:val="28"/>
          <w:szCs w:val="28"/>
        </w:rPr>
        <w:t xml:space="preserve"> </w:t>
      </w:r>
      <w:r w:rsidRPr="00C56D02">
        <w:rPr>
          <w:bCs/>
          <w:sz w:val="28"/>
          <w:szCs w:val="28"/>
        </w:rPr>
        <w:t>изложить в следующей редакции:</w:t>
      </w:r>
    </w:p>
    <w:p w:rsidR="00A55090" w:rsidRPr="00C56D02" w:rsidRDefault="00A55090" w:rsidP="00A55090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ind w:firstLine="29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«Реализация Программы должна обеспечить достижение в 2025 году следующих показателей (по сравнению с 2009 годом):</w:t>
      </w:r>
    </w:p>
    <w:p w:rsidR="00A55090" w:rsidRPr="00C56D02" w:rsidRDefault="00A55090" w:rsidP="00A55090">
      <w:pPr>
        <w:pStyle w:val="Standard"/>
        <w:ind w:firstLine="29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-улучшение  жилищных условий населения района (рост жилищной обеспеченности с 25,9 кв. метра на человека до 45,0 кв. метра);</w:t>
      </w:r>
    </w:p>
    <w:p w:rsidR="00A55090" w:rsidRPr="00C56D02" w:rsidRDefault="00A55090" w:rsidP="00A55090">
      <w:pPr>
        <w:pStyle w:val="Standard"/>
        <w:ind w:firstLine="29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-эффективное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</w:r>
    </w:p>
    <w:p w:rsidR="00A55090" w:rsidRPr="00C56D02" w:rsidRDefault="00A55090" w:rsidP="00A55090">
      <w:pPr>
        <w:pStyle w:val="Standard"/>
        <w:ind w:firstLine="29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-увеличение годового объема ввода жилья с 3,549 тыс. кв. метров общей площади в 2010 году до 14,5 тыс. кв. метров в 2025 году;</w:t>
      </w:r>
    </w:p>
    <w:p w:rsidR="00A55090" w:rsidRPr="00C56D02" w:rsidRDefault="00A55090" w:rsidP="00A55090">
      <w:pPr>
        <w:pStyle w:val="Standard"/>
        <w:ind w:firstLine="1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- увеличение годового объема ввода малоэтажного жилья со 3,549 тыс. кв. метров общей площади в 2010 году до 14,5 тыс. кв. метров в 2025 году;</w:t>
      </w:r>
    </w:p>
    <w:p w:rsidR="00A55090" w:rsidRPr="00C56D02" w:rsidRDefault="00A55090" w:rsidP="00A55090">
      <w:pPr>
        <w:pStyle w:val="Standard"/>
        <w:ind w:firstLine="1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- достижение годового объема ввода стандартного жилья до 10,0 тыс. кв. метров в 2025 году;</w:t>
      </w:r>
    </w:p>
    <w:p w:rsidR="00A55090" w:rsidRPr="00C56D02" w:rsidRDefault="00A55090" w:rsidP="00A55090">
      <w:pPr>
        <w:pStyle w:val="Standard"/>
        <w:ind w:firstLine="10"/>
        <w:jc w:val="both"/>
        <w:rPr>
          <w:sz w:val="28"/>
          <w:szCs w:val="28"/>
        </w:rPr>
      </w:pPr>
      <w:r w:rsidRPr="00C56D02">
        <w:rPr>
          <w:b/>
          <w:sz w:val="28"/>
          <w:szCs w:val="28"/>
        </w:rPr>
        <w:t xml:space="preserve">         - </w:t>
      </w:r>
      <w:r w:rsidRPr="00C56D02">
        <w:rPr>
          <w:sz w:val="28"/>
          <w:szCs w:val="28"/>
        </w:rPr>
        <w:t>обеспечить жильем 141  молодых семей;</w:t>
      </w:r>
    </w:p>
    <w:p w:rsidR="00A55090" w:rsidRPr="00C56D02" w:rsidRDefault="00A55090" w:rsidP="00A55090">
      <w:pPr>
        <w:pStyle w:val="Standard"/>
        <w:ind w:firstLine="10"/>
        <w:jc w:val="both"/>
        <w:rPr>
          <w:sz w:val="28"/>
          <w:szCs w:val="28"/>
        </w:rPr>
      </w:pPr>
      <w:r w:rsidRPr="00C56D02">
        <w:rPr>
          <w:sz w:val="28"/>
          <w:szCs w:val="28"/>
        </w:rPr>
        <w:lastRenderedPageBreak/>
        <w:t xml:space="preserve">         - создать условия для повышения уровня обеспеченности жильем молодых семей;</w:t>
      </w:r>
    </w:p>
    <w:p w:rsidR="00A55090" w:rsidRPr="00C56D02" w:rsidRDefault="00A55090" w:rsidP="00A55090">
      <w:pPr>
        <w:pStyle w:val="Standard"/>
        <w:ind w:firstLine="1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- снижение доли ветхого и аварийного жилья до 0,5 % к 2025 году;</w:t>
      </w:r>
    </w:p>
    <w:p w:rsidR="00A55090" w:rsidRPr="00C56D02" w:rsidRDefault="00A55090" w:rsidP="00A55090">
      <w:pPr>
        <w:pStyle w:val="Standard"/>
        <w:ind w:firstLine="1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</w:r>
    </w:p>
    <w:p w:rsidR="00A55090" w:rsidRPr="00C56D02" w:rsidRDefault="00A55090" w:rsidP="00A55090">
      <w:pPr>
        <w:pStyle w:val="Standard"/>
        <w:ind w:firstLine="1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- сокращение сроков строительства жилых домов за счет снижения административных барьеров;</w:t>
      </w:r>
    </w:p>
    <w:p w:rsidR="00A55090" w:rsidRPr="00C56D02" w:rsidRDefault="00A55090" w:rsidP="00A55090">
      <w:pPr>
        <w:pStyle w:val="Standard"/>
        <w:ind w:firstLine="1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- повышение качества строительства жилья;</w:t>
      </w:r>
    </w:p>
    <w:p w:rsidR="00A55090" w:rsidRPr="00C56D02" w:rsidRDefault="00A55090" w:rsidP="00A55090">
      <w:pPr>
        <w:pStyle w:val="Standard"/>
        <w:snapToGrid w:val="0"/>
        <w:ind w:firstLine="1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</w:r>
    </w:p>
    <w:p w:rsidR="00A55090" w:rsidRPr="00C56D02" w:rsidRDefault="00A55090" w:rsidP="00A55090">
      <w:pPr>
        <w:pStyle w:val="Standard"/>
        <w:snapToGrid w:val="0"/>
        <w:ind w:firstLine="10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</w:r>
    </w:p>
    <w:p w:rsidR="00A55090" w:rsidRPr="00C56D02" w:rsidRDefault="00A55090" w:rsidP="00A55090">
      <w:pPr>
        <w:ind w:firstLine="10"/>
        <w:jc w:val="both"/>
        <w:rPr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  -построить </w:t>
      </w:r>
      <w:r w:rsidRPr="00C56D02">
        <w:rPr>
          <w:sz w:val="28"/>
          <w:szCs w:val="28"/>
        </w:rPr>
        <w:t xml:space="preserve">автодорогу по ул. К. Белоус и А. Осипова в рп. Комсомольский Чамзинского муниципального района Республики Мордовия – длиной 0, 8275 км. и  обеспечить ввод жилья  в количестве 10 домов не менее 1400 кв. метров; </w:t>
      </w:r>
    </w:p>
    <w:p w:rsidR="00A55090" w:rsidRPr="00C56D02" w:rsidRDefault="00A55090" w:rsidP="00A55090">
      <w:pPr>
        <w:pStyle w:val="a6"/>
        <w:ind w:left="0"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>-построить  автодороги по ул. Юбилейная, Н.А.Алеева,  Весенняя, Рождественская, части ул. Новоселов и объездной в рп. Комсомольский Чамзинского муниципального района Республики Мордовия- протяженностью 2, 54 км. ;</w:t>
      </w:r>
    </w:p>
    <w:p w:rsidR="00A55090" w:rsidRPr="00C56D02" w:rsidRDefault="00A55090" w:rsidP="00A55090">
      <w:pPr>
        <w:pStyle w:val="a6"/>
        <w:ind w:left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  -построить  автодорогу по ул. Степана Эрьзи в рп. Комсомольский Чамзинского муниципального района Республики Мордовия- протяженностью 2, 38 км.;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-построить автомобильную дорогу по ул. Набережная в рп. Чамзинка Чамзинского муниципального района Республики Мордовия – протяженностью 1,49 км.;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- построить автомобильную дорогу по ул. Рабочая в рп. Чамзинка Чамзинского муниципального района Республики Мордовия – протяженностью 1,38 км.;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- построить автомобильную дорогу по ул. Пролетарская в рп. Чамзинка Чамзинского муниципального района Республики Мордовия – протяженностью 0,484 км.;</w:t>
      </w:r>
    </w:p>
    <w:p w:rsidR="00A55090" w:rsidRPr="00C56D02" w:rsidRDefault="00A55090" w:rsidP="00A55090">
      <w:pPr>
        <w:ind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>- построить автомобильную дорогу по ул. Мордовская  в рп. Чамзинка Чамзинского муниципального района Республики Мордовия – протяженностью -0,28 км.;</w:t>
      </w:r>
    </w:p>
    <w:p w:rsidR="00A55090" w:rsidRPr="00C56D02" w:rsidRDefault="00A55090" w:rsidP="00A55090">
      <w:pPr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 - построить автомобильную дорогу по ул. Коммунарская в рп. Чамзинка Чамзинского муниципального района Республики Мордовия – протяженностью -0,81 км.;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lastRenderedPageBreak/>
        <w:t>-построить автомобильную дорогу по ул. Ленина в рп. Чамзинка Чамзинского муниципального района Республики Мордовия – протяженностью -1,0 км.;</w:t>
      </w:r>
    </w:p>
    <w:p w:rsidR="00A55090" w:rsidRPr="00C56D02" w:rsidRDefault="00A55090" w:rsidP="00A55090">
      <w:pPr>
        <w:pStyle w:val="a6"/>
        <w:ind w:left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 -построить сети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протяженностью 2, 7 км.;</w:t>
      </w:r>
    </w:p>
    <w:p w:rsidR="00A55090" w:rsidRPr="00C56D02" w:rsidRDefault="00A55090" w:rsidP="00A55090">
      <w:pPr>
        <w:pStyle w:val="a6"/>
        <w:ind w:left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-построить сети водоснабжения по ул. Степана Эрьзи в рп. Комсомольский Чамзинского муниципального района Республики Мордовия- протяженностью 1,9 км.;</w:t>
      </w:r>
    </w:p>
    <w:p w:rsidR="00A55090" w:rsidRPr="00C56D02" w:rsidRDefault="00A55090" w:rsidP="00A55090">
      <w:pPr>
        <w:pStyle w:val="a6"/>
        <w:ind w:left="0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      -построить сети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протяженностью 2, 9 км. </w:t>
      </w:r>
    </w:p>
    <w:p w:rsidR="00A55090" w:rsidRPr="00C56D02" w:rsidRDefault="00A55090" w:rsidP="00A55090">
      <w:pPr>
        <w:pStyle w:val="a6"/>
        <w:ind w:left="0" w:firstLine="705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>-построить сети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протяженностью 5,1 км;</w:t>
      </w:r>
    </w:p>
    <w:p w:rsidR="00A55090" w:rsidRPr="00C56D02" w:rsidRDefault="00A55090" w:rsidP="00A55090">
      <w:pPr>
        <w:pStyle w:val="a6"/>
        <w:ind w:left="0"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-создать специализированный жилищный фонд для детей-сирот; </w:t>
      </w:r>
    </w:p>
    <w:p w:rsidR="00A55090" w:rsidRPr="00C56D02" w:rsidRDefault="00A55090" w:rsidP="00A55090">
      <w:pPr>
        <w:pStyle w:val="a6"/>
        <w:ind w:left="0"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-обеспечить 11 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помещения».    </w:t>
      </w: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Standard"/>
        <w:snapToGrid w:val="0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TableContents"/>
        <w:ind w:firstLine="705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1.3. Приложение №3  к муниципальной Программе  «Ожидаемые результаты строительства автомобильных дорог» изложить в новой редакции- прилагается.                                                          </w:t>
      </w:r>
    </w:p>
    <w:p w:rsidR="00A55090" w:rsidRPr="00C56D02" w:rsidRDefault="00A55090" w:rsidP="00A55090">
      <w:pPr>
        <w:pStyle w:val="TableContents"/>
        <w:ind w:firstLine="708"/>
        <w:jc w:val="both"/>
        <w:rPr>
          <w:color w:val="22272F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 </w:t>
      </w:r>
    </w:p>
    <w:p w:rsidR="00A55090" w:rsidRPr="00C56D02" w:rsidRDefault="00A55090" w:rsidP="00A55090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1.4. Приложение №4 </w:t>
      </w:r>
      <w:r w:rsidRPr="00C56D02">
        <w:rPr>
          <w:sz w:val="28"/>
          <w:szCs w:val="28"/>
        </w:rPr>
        <w:t xml:space="preserve">к муниципальной Программе </w:t>
      </w:r>
      <w:r w:rsidRPr="00C56D02">
        <w:rPr>
          <w:color w:val="22272F"/>
          <w:sz w:val="28"/>
          <w:szCs w:val="28"/>
        </w:rPr>
        <w:t>«</w:t>
      </w:r>
      <w:r w:rsidRPr="00C56D02">
        <w:rPr>
          <w:sz w:val="28"/>
          <w:szCs w:val="28"/>
        </w:rPr>
        <w:t>Прогнозируемые объемы финансирования строительства автомобильных дорог» - изложить в новой редакции- прилагается.</w:t>
      </w:r>
    </w:p>
    <w:p w:rsidR="00A55090" w:rsidRPr="00C56D02" w:rsidRDefault="00A55090" w:rsidP="00A55090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 w:rsidRPr="00C56D02">
        <w:rPr>
          <w:color w:val="22272F"/>
          <w:sz w:val="28"/>
          <w:szCs w:val="28"/>
        </w:rPr>
        <w:t xml:space="preserve"> </w:t>
      </w:r>
    </w:p>
    <w:p w:rsidR="00A55090" w:rsidRPr="00C56D02" w:rsidRDefault="00A55090" w:rsidP="00A55090">
      <w:pPr>
        <w:pStyle w:val="Standard"/>
        <w:ind w:firstLine="708"/>
        <w:jc w:val="both"/>
        <w:rPr>
          <w:b/>
          <w:szCs w:val="28"/>
        </w:rPr>
      </w:pPr>
      <w:r w:rsidRPr="00C56D02">
        <w:rPr>
          <w:sz w:val="28"/>
          <w:szCs w:val="28"/>
        </w:rPr>
        <w:t>1.5.</w:t>
      </w:r>
      <w:r w:rsidRPr="00C56D02">
        <w:rPr>
          <w:b/>
          <w:sz w:val="28"/>
          <w:szCs w:val="28"/>
        </w:rPr>
        <w:t xml:space="preserve"> </w:t>
      </w:r>
      <w:r w:rsidRPr="00C56D02">
        <w:rPr>
          <w:sz w:val="28"/>
          <w:szCs w:val="28"/>
        </w:rPr>
        <w:t>Приложение № 5 к муниципальной Программе «Ресурсное обеспечение за счет всех источников финансирования Муниципальной программы» изложить в новой редакции – прилагается.</w:t>
      </w:r>
      <w:r w:rsidRPr="00C56D02">
        <w:rPr>
          <w:szCs w:val="28"/>
        </w:rPr>
        <w:t xml:space="preserve">         </w:t>
      </w:r>
    </w:p>
    <w:p w:rsidR="00A55090" w:rsidRPr="00C56D02" w:rsidRDefault="00A55090" w:rsidP="00A55090">
      <w:pPr>
        <w:pStyle w:val="1"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szCs w:val="28"/>
        </w:rPr>
      </w:pPr>
      <w:r w:rsidRPr="00C56D02">
        <w:rPr>
          <w:rFonts w:ascii="Times New Roman" w:hAnsi="Times New Roman" w:cs="Times New Roman"/>
          <w:b w:val="0"/>
          <w:szCs w:val="28"/>
        </w:rPr>
        <w:t xml:space="preserve">  </w:t>
      </w:r>
    </w:p>
    <w:p w:rsidR="00A55090" w:rsidRPr="00C56D02" w:rsidRDefault="00A55090" w:rsidP="00A55090">
      <w:pPr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2. Настоящее постановление вступает в силу со дня его </w:t>
      </w:r>
      <w:r w:rsidRPr="00C56D02">
        <w:rPr>
          <w:rFonts w:eastAsia="Times New Roman CYR"/>
          <w:sz w:val="28"/>
          <w:szCs w:val="28"/>
        </w:rPr>
        <w:t>официального опубликования в информационном бюллетене Чамзинского муниципального района.</w:t>
      </w:r>
      <w:r w:rsidRPr="00C56D02">
        <w:rPr>
          <w:sz w:val="28"/>
          <w:szCs w:val="28"/>
        </w:rPr>
        <w:t xml:space="preserve">       </w:t>
      </w:r>
    </w:p>
    <w:p w:rsidR="00A55090" w:rsidRPr="00C56D02" w:rsidRDefault="00A55090" w:rsidP="00A55090">
      <w:pPr>
        <w:pStyle w:val="a4"/>
        <w:ind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1"/>
        <w:widowControl w:val="0"/>
        <w:tabs>
          <w:tab w:val="num" w:pos="0"/>
        </w:tabs>
        <w:suppressAutoHyphens/>
        <w:ind w:firstLine="708"/>
        <w:jc w:val="both"/>
        <w:rPr>
          <w:rFonts w:ascii="Times New Roman" w:hAnsi="Times New Roman" w:cs="Times New Roman"/>
          <w:szCs w:val="28"/>
        </w:rPr>
      </w:pPr>
      <w:r w:rsidRPr="00C56D02">
        <w:rPr>
          <w:rFonts w:ascii="Times New Roman" w:hAnsi="Times New Roman" w:cs="Times New Roman"/>
          <w:szCs w:val="28"/>
        </w:rPr>
        <w:t xml:space="preserve">  </w:t>
      </w:r>
      <w:r w:rsidRPr="00C56D02">
        <w:rPr>
          <w:szCs w:val="28"/>
        </w:rPr>
        <w:t xml:space="preserve">     </w:t>
      </w:r>
      <w:r w:rsidRPr="00C56D02">
        <w:rPr>
          <w:rFonts w:ascii="Times New Roman" w:hAnsi="Times New Roman" w:cs="Times New Roman"/>
          <w:szCs w:val="28"/>
        </w:rPr>
        <w:t xml:space="preserve">       </w:t>
      </w:r>
    </w:p>
    <w:p w:rsidR="00A55090" w:rsidRPr="00C56D02" w:rsidRDefault="00A55090" w:rsidP="00A55090"/>
    <w:p w:rsidR="00A55090" w:rsidRPr="00C56D02" w:rsidRDefault="00A55090" w:rsidP="00A55090"/>
    <w:p w:rsidR="00A55090" w:rsidRPr="00C56D02" w:rsidRDefault="00A55090" w:rsidP="00A55090">
      <w:pPr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Глава Чамзинского </w:t>
      </w:r>
    </w:p>
    <w:p w:rsidR="00A55090" w:rsidRPr="00C56D02" w:rsidRDefault="00A55090" w:rsidP="00A55090">
      <w:pPr>
        <w:rPr>
          <w:sz w:val="28"/>
          <w:szCs w:val="28"/>
        </w:rPr>
      </w:pPr>
      <w:r w:rsidRPr="00C56D02">
        <w:rPr>
          <w:sz w:val="28"/>
          <w:szCs w:val="28"/>
        </w:rPr>
        <w:t xml:space="preserve">муниципального района                                                                  Р.А. Батеряков  </w:t>
      </w:r>
    </w:p>
    <w:p w:rsidR="00A55090" w:rsidRPr="00C56D02" w:rsidRDefault="00A55090" w:rsidP="00A55090">
      <w:pPr>
        <w:pStyle w:val="TableContents"/>
        <w:ind w:left="4956"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TableContents"/>
        <w:ind w:left="5664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TableContents"/>
        <w:ind w:left="5664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Приложение №3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комфортным   жильем и 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a4"/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Ожидаемые результаты строительства автомобильных дорог</w:t>
      </w:r>
    </w:p>
    <w:p w:rsidR="00A55090" w:rsidRPr="00C56D02" w:rsidRDefault="00A55090" w:rsidP="00A55090">
      <w:pPr>
        <w:pStyle w:val="a4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115"/>
        <w:gridCol w:w="3115"/>
        <w:gridCol w:w="3115"/>
      </w:tblGrid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Наименование объекта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Ед. изм.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Количество по проекту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Строительство автомобильных дорог -всего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11,1915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В том числе: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jc w:val="both"/>
            </w:pPr>
            <w:r w:rsidRPr="00C56D02">
              <w:rPr>
                <w:color w:val="22272F"/>
              </w:rPr>
              <w:t xml:space="preserve"> по ул. К. Белоус и А. Осипова в  рп. Комсомольский Чамзинского муниципального района Республики Мордовия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0, 8275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 xml:space="preserve">Из них: 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1 этап ( ул. К.Белоус рп.Комсомольский, Чамзинского муниципального района РМ)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0,4400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2 этап ( ул. А.Осипова рп.Комсомольский, Чамзинского муниципального района РМ)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0,3875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a6"/>
              <w:ind w:left="0"/>
              <w:jc w:val="both"/>
            </w:pPr>
            <w:r w:rsidRPr="00C56D02">
              <w:rPr>
                <w:color w:val="22272F"/>
              </w:rPr>
              <w:t>по ул. Юбилейная, Н.А.Алеева,  Весенняя, Рождественская, части ул. Новоселов и объездной в рп. Комсомольский Чамзинского муниципального района РМ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2,54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a6"/>
              <w:ind w:left="0"/>
              <w:jc w:val="both"/>
            </w:pPr>
            <w:r w:rsidRPr="00C56D02">
              <w:rPr>
                <w:color w:val="22272F"/>
              </w:rPr>
              <w:t>по ул. Степана Эрьзи в рп. Комсомольский Чамзинского муниципального района РМ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2,38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>по ул. Рабочая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1,38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>по ул. Пролетарская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0,484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 xml:space="preserve">по ул. Набережная в рп. </w:t>
            </w:r>
            <w:r w:rsidRPr="00C56D02">
              <w:rPr>
                <w:color w:val="22272F"/>
              </w:rPr>
              <w:lastRenderedPageBreak/>
              <w:t>Чамзинка Чамзинского муниципального района РМ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lastRenderedPageBreak/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1,49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lastRenderedPageBreak/>
              <w:t>по ул. Мордовская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0,28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>по ул. Коммунарская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0,81</w:t>
            </w:r>
          </w:p>
        </w:tc>
      </w:tr>
      <w:tr w:rsidR="00A55090" w:rsidRPr="00C56D02" w:rsidTr="00881883">
        <w:tc>
          <w:tcPr>
            <w:tcW w:w="3115" w:type="dxa"/>
          </w:tcPr>
          <w:p w:rsidR="00A55090" w:rsidRPr="00C56D02" w:rsidRDefault="00A55090" w:rsidP="00881883">
            <w:pPr>
              <w:pStyle w:val="a6"/>
              <w:ind w:left="0"/>
              <w:jc w:val="both"/>
              <w:rPr>
                <w:color w:val="22272F"/>
              </w:rPr>
            </w:pPr>
            <w:r w:rsidRPr="00C56D02">
              <w:rPr>
                <w:color w:val="22272F"/>
              </w:rPr>
              <w:t>по ул. Ленина в рп. Чамзинка Чамзинского муниципального района РМ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км.</w:t>
            </w:r>
          </w:p>
        </w:tc>
        <w:tc>
          <w:tcPr>
            <w:tcW w:w="3115" w:type="dxa"/>
          </w:tcPr>
          <w:p w:rsidR="00A55090" w:rsidRPr="00C56D02" w:rsidRDefault="00A55090" w:rsidP="00881883">
            <w:pPr>
              <w:pStyle w:val="TableContents"/>
              <w:jc w:val="both"/>
            </w:pPr>
            <w:r w:rsidRPr="00C56D02">
              <w:t>1,0</w:t>
            </w:r>
          </w:p>
        </w:tc>
      </w:tr>
    </w:tbl>
    <w:p w:rsidR="00A55090" w:rsidRPr="00C56D02" w:rsidRDefault="00A55090" w:rsidP="00A55090">
      <w:pPr>
        <w:pStyle w:val="TableContents"/>
        <w:ind w:left="5664"/>
        <w:jc w:val="both"/>
        <w:rPr>
          <w:rFonts w:cs="Times New Roman"/>
          <w:sz w:val="28"/>
          <w:szCs w:val="28"/>
        </w:rPr>
      </w:pPr>
    </w:p>
    <w:p w:rsidR="00A55090" w:rsidRPr="00C56D02" w:rsidRDefault="00A55090" w:rsidP="00A55090">
      <w:pPr>
        <w:pStyle w:val="TableContents"/>
        <w:ind w:left="4956"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TableContents"/>
        <w:ind w:left="4956"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TableContents"/>
        <w:ind w:left="4956"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TableContents"/>
        <w:ind w:left="4956" w:firstLine="708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TableContents"/>
        <w:ind w:left="4956"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>Приложение №4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комфортным   жильем и 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A55090" w:rsidRPr="00C56D02" w:rsidRDefault="00A55090" w:rsidP="00A55090">
      <w:pPr>
        <w:pStyle w:val="TableContents"/>
        <w:jc w:val="both"/>
        <w:rPr>
          <w:sz w:val="28"/>
          <w:szCs w:val="28"/>
        </w:rPr>
      </w:pPr>
    </w:p>
    <w:p w:rsidR="00A55090" w:rsidRPr="00C56D02" w:rsidRDefault="00A55090" w:rsidP="00A55090">
      <w:pPr>
        <w:pStyle w:val="a4"/>
        <w:ind w:firstLine="708"/>
        <w:jc w:val="center"/>
        <w:rPr>
          <w:b/>
          <w:sz w:val="28"/>
          <w:szCs w:val="28"/>
        </w:rPr>
      </w:pPr>
    </w:p>
    <w:p w:rsidR="00A55090" w:rsidRPr="00C56D02" w:rsidRDefault="00A55090" w:rsidP="00A55090">
      <w:pPr>
        <w:pStyle w:val="a4"/>
        <w:ind w:firstLine="708"/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Прогнозируемые объемы финансирования</w:t>
      </w:r>
    </w:p>
    <w:p w:rsidR="00A55090" w:rsidRPr="00C56D02" w:rsidRDefault="00A55090" w:rsidP="00A55090">
      <w:pPr>
        <w:pStyle w:val="a4"/>
        <w:ind w:firstLine="708"/>
        <w:jc w:val="center"/>
        <w:rPr>
          <w:sz w:val="28"/>
          <w:szCs w:val="28"/>
        </w:rPr>
      </w:pPr>
      <w:r w:rsidRPr="00C56D02">
        <w:rPr>
          <w:sz w:val="28"/>
          <w:szCs w:val="28"/>
        </w:rPr>
        <w:t>строительства автомобильных дорог</w:t>
      </w:r>
    </w:p>
    <w:p w:rsidR="00A55090" w:rsidRPr="00C56D02" w:rsidRDefault="00A55090" w:rsidP="00A55090">
      <w:pPr>
        <w:pStyle w:val="a4"/>
        <w:ind w:firstLine="708"/>
        <w:jc w:val="center"/>
        <w:rPr>
          <w:b/>
          <w:sz w:val="28"/>
          <w:szCs w:val="28"/>
        </w:rPr>
      </w:pPr>
    </w:p>
    <w:p w:rsidR="00A55090" w:rsidRPr="00C56D02" w:rsidRDefault="00A55090" w:rsidP="00A55090">
      <w:pPr>
        <w:pStyle w:val="a4"/>
        <w:ind w:firstLine="708"/>
        <w:jc w:val="both"/>
        <w:rPr>
          <w:sz w:val="28"/>
          <w:szCs w:val="28"/>
        </w:rPr>
      </w:pPr>
      <w:r w:rsidRPr="00C56D02">
        <w:rPr>
          <w:sz w:val="28"/>
          <w:szCs w:val="28"/>
        </w:rPr>
        <w:t xml:space="preserve">                                                                                     (в тыс.рублях)</w:t>
      </w:r>
    </w:p>
    <w:tbl>
      <w:tblPr>
        <w:tblStyle w:val="af3"/>
        <w:tblW w:w="0" w:type="auto"/>
        <w:tblLook w:val="04A0"/>
      </w:tblPr>
      <w:tblGrid>
        <w:gridCol w:w="2305"/>
        <w:gridCol w:w="1113"/>
        <w:gridCol w:w="777"/>
        <w:gridCol w:w="1088"/>
        <w:gridCol w:w="778"/>
        <w:gridCol w:w="875"/>
        <w:gridCol w:w="779"/>
        <w:gridCol w:w="1077"/>
        <w:gridCol w:w="779"/>
      </w:tblGrid>
      <w:tr w:rsidR="00A55090" w:rsidRPr="00C56D02" w:rsidTr="00881883">
        <w:tc>
          <w:tcPr>
            <w:tcW w:w="2359" w:type="dxa"/>
            <w:vMerge w:val="restart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Источники и направления финансирования</w:t>
            </w:r>
          </w:p>
        </w:tc>
        <w:tc>
          <w:tcPr>
            <w:tcW w:w="1116" w:type="dxa"/>
            <w:vMerge w:val="restart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2019-2025</w:t>
            </w:r>
          </w:p>
        </w:tc>
        <w:tc>
          <w:tcPr>
            <w:tcW w:w="5870" w:type="dxa"/>
            <w:gridSpan w:val="7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В том числе по годам</w:t>
            </w:r>
          </w:p>
        </w:tc>
      </w:tr>
      <w:tr w:rsidR="00A55090" w:rsidRPr="00C56D02" w:rsidTr="00881883">
        <w:tc>
          <w:tcPr>
            <w:tcW w:w="2359" w:type="dxa"/>
            <w:vMerge/>
          </w:tcPr>
          <w:p w:rsidR="00A55090" w:rsidRPr="00C56D02" w:rsidRDefault="00A55090" w:rsidP="00881883">
            <w:pPr>
              <w:pStyle w:val="a4"/>
              <w:jc w:val="center"/>
            </w:pPr>
          </w:p>
        </w:tc>
        <w:tc>
          <w:tcPr>
            <w:tcW w:w="1116" w:type="dxa"/>
            <w:vMerge/>
          </w:tcPr>
          <w:p w:rsidR="00A55090" w:rsidRPr="00C56D02" w:rsidRDefault="00A55090" w:rsidP="00881883">
            <w:pPr>
              <w:pStyle w:val="a4"/>
              <w:jc w:val="center"/>
            </w:pPr>
          </w:p>
        </w:tc>
        <w:tc>
          <w:tcPr>
            <w:tcW w:w="791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2019</w:t>
            </w: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2020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2021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2022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2023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2024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2025</w:t>
            </w:r>
          </w:p>
        </w:tc>
      </w:tr>
      <w:tr w:rsidR="00A55090" w:rsidRPr="00C56D02" w:rsidTr="00881883">
        <w:tc>
          <w:tcPr>
            <w:tcW w:w="2359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Всего</w:t>
            </w:r>
          </w:p>
          <w:p w:rsidR="00A55090" w:rsidRPr="00C56D02" w:rsidRDefault="00A55090" w:rsidP="00881883">
            <w:pPr>
              <w:pStyle w:val="a4"/>
              <w:jc w:val="center"/>
            </w:pP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230326,21</w:t>
            </w:r>
          </w:p>
        </w:tc>
        <w:tc>
          <w:tcPr>
            <w:tcW w:w="791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7284,0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27148,5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195893,71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</w:tr>
      <w:tr w:rsidR="00A55090" w:rsidRPr="00C56D02" w:rsidTr="00881883">
        <w:tc>
          <w:tcPr>
            <w:tcW w:w="2359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Федеральный бюджет</w:t>
            </w:r>
          </w:p>
          <w:p w:rsidR="00A55090" w:rsidRPr="00C56D02" w:rsidRDefault="00A55090" w:rsidP="00881883">
            <w:pPr>
              <w:pStyle w:val="a4"/>
              <w:jc w:val="center"/>
            </w:pP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199114,13</w:t>
            </w:r>
          </w:p>
        </w:tc>
        <w:tc>
          <w:tcPr>
            <w:tcW w:w="791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7138,3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191975,83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</w:tr>
      <w:tr w:rsidR="00A55090" w:rsidRPr="00C56D02" w:rsidTr="00881883">
        <w:tc>
          <w:tcPr>
            <w:tcW w:w="2359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Республиканский бюджет</w:t>
            </w:r>
          </w:p>
          <w:p w:rsidR="00A55090" w:rsidRPr="00C56D02" w:rsidRDefault="00A55090" w:rsidP="00881883">
            <w:pPr>
              <w:pStyle w:val="a4"/>
              <w:jc w:val="center"/>
            </w:pP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28908,69</w:t>
            </w:r>
          </w:p>
        </w:tc>
        <w:tc>
          <w:tcPr>
            <w:tcW w:w="791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72,85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26876,9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1958,936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</w:tr>
      <w:tr w:rsidR="00A55090" w:rsidRPr="00C56D02" w:rsidTr="00881883">
        <w:tc>
          <w:tcPr>
            <w:tcW w:w="2359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Бюджет Комсомольского городского поселения Чамзинского муниципального района РМ</w:t>
            </w: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1613,786</w:t>
            </w:r>
          </w:p>
        </w:tc>
        <w:tc>
          <w:tcPr>
            <w:tcW w:w="791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72,85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1540,936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</w:tr>
      <w:tr w:rsidR="00A55090" w:rsidRPr="00D06AB4" w:rsidTr="00881883">
        <w:tc>
          <w:tcPr>
            <w:tcW w:w="2359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Бюджет городского поселения Чамзинка Чамзинского муниципального района РМ</w:t>
            </w: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689,5</w:t>
            </w:r>
          </w:p>
        </w:tc>
        <w:tc>
          <w:tcPr>
            <w:tcW w:w="791" w:type="dxa"/>
          </w:tcPr>
          <w:p w:rsidR="00A55090" w:rsidRPr="00C56D02" w:rsidRDefault="00A55090" w:rsidP="00881883">
            <w:pPr>
              <w:pStyle w:val="a4"/>
              <w:jc w:val="center"/>
              <w:rPr>
                <w:b/>
              </w:rPr>
            </w:pPr>
            <w:r w:rsidRPr="00C56D02">
              <w:rPr>
                <w:b/>
              </w:rPr>
              <w:t>-</w:t>
            </w:r>
          </w:p>
        </w:tc>
        <w:tc>
          <w:tcPr>
            <w:tcW w:w="1116" w:type="dxa"/>
          </w:tcPr>
          <w:p w:rsidR="00A55090" w:rsidRPr="00C56D02" w:rsidRDefault="00A55090" w:rsidP="00881883">
            <w:pPr>
              <w:pStyle w:val="a4"/>
              <w:jc w:val="center"/>
              <w:rPr>
                <w:b/>
              </w:rPr>
            </w:pPr>
            <w:r w:rsidRPr="00C56D02">
              <w:rPr>
                <w:b/>
              </w:rPr>
              <w:t>-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  <w:rPr>
                <w:b/>
              </w:rPr>
            </w:pPr>
            <w:r w:rsidRPr="00C56D02">
              <w:rPr>
                <w:b/>
              </w:rPr>
              <w:t>-</w:t>
            </w:r>
          </w:p>
        </w:tc>
        <w:tc>
          <w:tcPr>
            <w:tcW w:w="792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271,5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  <w:rPr>
                <w:b/>
              </w:rPr>
            </w:pPr>
            <w:r w:rsidRPr="00C56D02">
              <w:rPr>
                <w:b/>
              </w:rPr>
              <w:t>-</w:t>
            </w:r>
          </w:p>
        </w:tc>
        <w:tc>
          <w:tcPr>
            <w:tcW w:w="793" w:type="dxa"/>
          </w:tcPr>
          <w:p w:rsidR="00A55090" w:rsidRPr="00C56D02" w:rsidRDefault="00A55090" w:rsidP="00881883">
            <w:pPr>
              <w:pStyle w:val="a4"/>
              <w:jc w:val="center"/>
            </w:pPr>
            <w:r w:rsidRPr="00C56D02">
              <w:t>418,0</w:t>
            </w:r>
          </w:p>
        </w:tc>
        <w:tc>
          <w:tcPr>
            <w:tcW w:w="793" w:type="dxa"/>
          </w:tcPr>
          <w:p w:rsidR="00A55090" w:rsidRDefault="00A55090" w:rsidP="00881883">
            <w:pPr>
              <w:pStyle w:val="a4"/>
              <w:jc w:val="center"/>
            </w:pPr>
            <w:r w:rsidRPr="00C56D02">
              <w:t>-</w:t>
            </w:r>
          </w:p>
        </w:tc>
      </w:tr>
    </w:tbl>
    <w:p w:rsidR="00A55090" w:rsidRDefault="00A55090" w:rsidP="00A55090">
      <w:pPr>
        <w:pStyle w:val="TableContents"/>
        <w:jc w:val="both"/>
        <w:rPr>
          <w:sz w:val="28"/>
          <w:szCs w:val="28"/>
        </w:rPr>
      </w:pPr>
    </w:p>
    <w:p w:rsidR="00A55090" w:rsidRDefault="00A55090" w:rsidP="00A55090">
      <w:pPr>
        <w:pStyle w:val="TableContents"/>
        <w:ind w:left="5664"/>
        <w:jc w:val="both"/>
        <w:rPr>
          <w:sz w:val="28"/>
          <w:szCs w:val="28"/>
        </w:rPr>
      </w:pPr>
    </w:p>
    <w:p w:rsidR="002408DB" w:rsidRDefault="002408DB" w:rsidP="002408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2408DB" w:rsidRDefault="002408DB" w:rsidP="002408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2408DB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08DB" w:rsidRDefault="002408DB" w:rsidP="002408DB">
      <w:pPr>
        <w:jc w:val="center"/>
        <w:rPr>
          <w:sz w:val="28"/>
          <w:szCs w:val="28"/>
        </w:rPr>
      </w:pPr>
    </w:p>
    <w:p w:rsidR="002408DB" w:rsidRPr="00513B5B" w:rsidRDefault="002408DB" w:rsidP="002408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776C6">
        <w:rPr>
          <w:sz w:val="28"/>
          <w:szCs w:val="28"/>
          <w:u w:val="single"/>
        </w:rPr>
        <w:t>28.06.2022 г.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776C6">
        <w:rPr>
          <w:sz w:val="28"/>
          <w:szCs w:val="28"/>
        </w:rPr>
        <w:t>№</w:t>
      </w:r>
      <w:r w:rsidRPr="007776C6">
        <w:rPr>
          <w:sz w:val="28"/>
          <w:szCs w:val="28"/>
          <w:u w:val="single"/>
        </w:rPr>
        <w:t xml:space="preserve"> 456</w:t>
      </w:r>
    </w:p>
    <w:p w:rsidR="002408DB" w:rsidRDefault="002408DB" w:rsidP="00240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р.п. Чамзинка    </w:t>
      </w:r>
    </w:p>
    <w:p w:rsidR="002408DB" w:rsidRDefault="002408DB" w:rsidP="00240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2408DB" w:rsidRDefault="002408DB" w:rsidP="002408DB">
      <w:pPr>
        <w:jc w:val="center"/>
        <w:rPr>
          <w:b/>
          <w:sz w:val="28"/>
          <w:szCs w:val="28"/>
        </w:rPr>
      </w:pPr>
      <w:r w:rsidRPr="00BF56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организации и проведении вводного инструктажа</w:t>
      </w:r>
      <w:r w:rsidRPr="00BF5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гражданской обороне и защите от чрезвычайных ситуаций </w:t>
      </w:r>
    </w:p>
    <w:p w:rsidR="002408DB" w:rsidRDefault="002408DB" w:rsidP="00240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BF56FF">
        <w:rPr>
          <w:b/>
          <w:sz w:val="28"/>
          <w:szCs w:val="28"/>
        </w:rPr>
        <w:t>Чамзинско</w:t>
      </w:r>
      <w:r>
        <w:rPr>
          <w:b/>
          <w:sz w:val="28"/>
          <w:szCs w:val="28"/>
        </w:rPr>
        <w:t>го</w:t>
      </w:r>
      <w:r w:rsidRPr="00BF56FF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BF56F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</w:p>
    <w:p w:rsidR="002408DB" w:rsidRDefault="002408DB" w:rsidP="00240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2408DB" w:rsidRDefault="002408DB" w:rsidP="002408DB"/>
    <w:p w:rsidR="002408DB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594D">
        <w:rPr>
          <w:sz w:val="28"/>
          <w:szCs w:val="28"/>
        </w:rPr>
        <w:t xml:space="preserve">В соответствии с </w:t>
      </w:r>
      <w:hyperlink r:id="rId9" w:history="1">
        <w:r w:rsidRPr="0052594D">
          <w:rPr>
            <w:rStyle w:val="a8"/>
            <w:rFonts w:eastAsiaTheme="minorEastAsia"/>
            <w:sz w:val="28"/>
            <w:szCs w:val="28"/>
          </w:rPr>
          <w:t>Федеральным</w:t>
        </w:r>
        <w:r>
          <w:rPr>
            <w:rStyle w:val="a8"/>
            <w:rFonts w:eastAsiaTheme="minorEastAsia"/>
            <w:sz w:val="28"/>
            <w:szCs w:val="28"/>
          </w:rPr>
          <w:t>и</w:t>
        </w:r>
        <w:r w:rsidRPr="0052594D">
          <w:rPr>
            <w:rStyle w:val="a8"/>
            <w:rFonts w:eastAsiaTheme="minorEastAsia"/>
            <w:sz w:val="28"/>
            <w:szCs w:val="28"/>
          </w:rPr>
          <w:t xml:space="preserve"> закон</w:t>
        </w:r>
        <w:r>
          <w:rPr>
            <w:rStyle w:val="a8"/>
            <w:rFonts w:eastAsiaTheme="minorEastAsia"/>
            <w:sz w:val="28"/>
            <w:szCs w:val="28"/>
          </w:rPr>
          <w:t>а</w:t>
        </w:r>
        <w:r w:rsidRPr="0052594D">
          <w:rPr>
            <w:rStyle w:val="a8"/>
            <w:rFonts w:eastAsiaTheme="minorEastAsia"/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52594D">
        <w:rPr>
          <w:sz w:val="28"/>
          <w:szCs w:val="28"/>
        </w:rPr>
        <w:t xml:space="preserve"> от 12.02.1998</w:t>
      </w:r>
      <w:r>
        <w:rPr>
          <w:sz w:val="28"/>
          <w:szCs w:val="28"/>
        </w:rPr>
        <w:t xml:space="preserve"> г.</w:t>
      </w:r>
      <w:r w:rsidRPr="005259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2594D">
        <w:rPr>
          <w:sz w:val="28"/>
          <w:szCs w:val="28"/>
        </w:rPr>
        <w:t xml:space="preserve"> 28-ФЗ "О гражданской обороне",</w:t>
      </w:r>
      <w:r>
        <w:rPr>
          <w:sz w:val="28"/>
          <w:szCs w:val="28"/>
        </w:rPr>
        <w:t xml:space="preserve"> </w:t>
      </w:r>
      <w:r w:rsidRPr="00F35DD4">
        <w:rPr>
          <w:sz w:val="28"/>
          <w:szCs w:val="28"/>
        </w:rPr>
        <w:t>от 21</w:t>
      </w:r>
      <w:r>
        <w:rPr>
          <w:sz w:val="28"/>
          <w:szCs w:val="28"/>
        </w:rPr>
        <w:t>.12.</w:t>
      </w:r>
      <w:r w:rsidRPr="00F35DD4">
        <w:rPr>
          <w:sz w:val="28"/>
          <w:szCs w:val="28"/>
        </w:rPr>
        <w:t xml:space="preserve">1994 </w:t>
      </w:r>
      <w:r>
        <w:rPr>
          <w:sz w:val="28"/>
          <w:szCs w:val="28"/>
        </w:rPr>
        <w:t xml:space="preserve">г. </w:t>
      </w:r>
      <w:r w:rsidRPr="00F35DD4">
        <w:rPr>
          <w:sz w:val="28"/>
          <w:szCs w:val="28"/>
        </w:rPr>
        <w:t>№ 68-ФЗ «О защите населения и территорий от чрезвычайных ситуаций природного и техногенного</w:t>
      </w:r>
      <w:r>
        <w:rPr>
          <w:sz w:val="28"/>
          <w:szCs w:val="28"/>
        </w:rPr>
        <w:t xml:space="preserve"> </w:t>
      </w:r>
      <w:r w:rsidRPr="00F35DD4">
        <w:rPr>
          <w:sz w:val="28"/>
          <w:szCs w:val="28"/>
        </w:rPr>
        <w:t>характера»,</w:t>
      </w:r>
      <w:r w:rsidRPr="0052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hyperlink r:id="rId10" w:history="1">
        <w:r w:rsidRPr="0052594D">
          <w:rPr>
            <w:rStyle w:val="a8"/>
            <w:rFonts w:eastAsiaTheme="minorEastAsia"/>
            <w:sz w:val="28"/>
            <w:szCs w:val="28"/>
          </w:rPr>
          <w:t>постановлени</w:t>
        </w:r>
        <w:r>
          <w:rPr>
            <w:rStyle w:val="a8"/>
            <w:rFonts w:eastAsiaTheme="minorEastAsia"/>
            <w:sz w:val="28"/>
            <w:szCs w:val="28"/>
          </w:rPr>
          <w:t>я</w:t>
        </w:r>
        <w:r w:rsidRPr="0052594D">
          <w:rPr>
            <w:rStyle w:val="a8"/>
            <w:rFonts w:eastAsiaTheme="minorEastAsia"/>
            <w:sz w:val="28"/>
            <w:szCs w:val="28"/>
          </w:rPr>
          <w:t>м</w:t>
        </w:r>
      </w:hyperlink>
      <w:r>
        <w:rPr>
          <w:rStyle w:val="a8"/>
          <w:rFonts w:eastAsiaTheme="minorEastAsia"/>
          <w:sz w:val="28"/>
          <w:szCs w:val="28"/>
        </w:rPr>
        <w:t>и</w:t>
      </w:r>
      <w:r w:rsidRPr="0052594D">
        <w:rPr>
          <w:sz w:val="28"/>
          <w:szCs w:val="28"/>
        </w:rPr>
        <w:t xml:space="preserve"> Правительства РФ от 26.11.2007</w:t>
      </w:r>
      <w:r>
        <w:rPr>
          <w:sz w:val="28"/>
          <w:szCs w:val="28"/>
        </w:rPr>
        <w:t xml:space="preserve"> г.</w:t>
      </w:r>
      <w:r w:rsidRPr="005259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2594D">
        <w:rPr>
          <w:sz w:val="28"/>
          <w:szCs w:val="28"/>
        </w:rPr>
        <w:t xml:space="preserve"> 804 "Об утверждении Положения о гражданской обороне в Российской Федерации", от 02.11.2000</w:t>
      </w:r>
      <w:r>
        <w:rPr>
          <w:sz w:val="28"/>
          <w:szCs w:val="28"/>
        </w:rPr>
        <w:t xml:space="preserve"> г.</w:t>
      </w:r>
      <w:r w:rsidRPr="005259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2594D">
        <w:rPr>
          <w:sz w:val="28"/>
          <w:szCs w:val="28"/>
        </w:rPr>
        <w:t xml:space="preserve"> 841 "Об утверждении положения о подготовке населения в области гражданской обороны",</w:t>
      </w:r>
      <w:r>
        <w:rPr>
          <w:sz w:val="28"/>
          <w:szCs w:val="28"/>
        </w:rPr>
        <w:t xml:space="preserve"> от 18.09.2020 г.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Pr="0052594D">
        <w:rPr>
          <w:sz w:val="28"/>
          <w:szCs w:val="28"/>
        </w:rPr>
        <w:t xml:space="preserve"> </w:t>
      </w:r>
      <w:hyperlink r:id="rId11" w:history="1">
        <w:r w:rsidRPr="0052594D">
          <w:rPr>
            <w:rStyle w:val="a8"/>
            <w:rFonts w:eastAsiaTheme="minorEastAsia"/>
            <w:sz w:val="28"/>
            <w:szCs w:val="28"/>
          </w:rPr>
          <w:t>письмом</w:t>
        </w:r>
      </w:hyperlink>
      <w:r w:rsidRPr="0052594D">
        <w:rPr>
          <w:sz w:val="28"/>
          <w:szCs w:val="28"/>
        </w:rPr>
        <w:t xml:space="preserve"> МЧС России от 27.02.2020 </w:t>
      </w:r>
      <w:r>
        <w:rPr>
          <w:sz w:val="28"/>
          <w:szCs w:val="28"/>
        </w:rPr>
        <w:t>№</w:t>
      </w:r>
      <w:r w:rsidRPr="0052594D">
        <w:rPr>
          <w:sz w:val="28"/>
          <w:szCs w:val="28"/>
        </w:rPr>
        <w:t xml:space="preserve"> 11-7-605 "О примерном порядке реализации вводного инструктажа по гражданской обороне" установлены новые требования по организации и проведению вводного инструктажа по гражданской обороне в организациях.</w:t>
      </w:r>
      <w:r>
        <w:rPr>
          <w:sz w:val="28"/>
          <w:szCs w:val="28"/>
        </w:rPr>
        <w:t xml:space="preserve"> </w:t>
      </w:r>
      <w:r w:rsidRPr="0052594D">
        <w:rPr>
          <w:sz w:val="28"/>
          <w:szCs w:val="28"/>
        </w:rPr>
        <w:t>В целях исполнения требований указанных законодательных и нормативно-правовых актов в части организации и проведения вводного инструктажа по гражданской обороне</w:t>
      </w:r>
      <w:r>
        <w:rPr>
          <w:sz w:val="28"/>
          <w:szCs w:val="28"/>
        </w:rPr>
        <w:t xml:space="preserve"> и защите от чрезвычайных ситуаций (далее – ГО и ЧС), Администрация Чамзинского муниципального района </w:t>
      </w:r>
    </w:p>
    <w:p w:rsidR="002408DB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08DB" w:rsidRPr="0052594D" w:rsidRDefault="002408DB" w:rsidP="002408DB">
      <w:pPr>
        <w:jc w:val="both"/>
        <w:rPr>
          <w:sz w:val="28"/>
          <w:szCs w:val="28"/>
        </w:rPr>
      </w:pPr>
    </w:p>
    <w:p w:rsidR="002408DB" w:rsidRPr="0052594D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594D">
        <w:rPr>
          <w:sz w:val="28"/>
          <w:szCs w:val="28"/>
        </w:rPr>
        <w:t>1. Утвердить:</w:t>
      </w:r>
    </w:p>
    <w:p w:rsidR="002408DB" w:rsidRPr="0052594D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52594D">
        <w:rPr>
          <w:sz w:val="28"/>
          <w:szCs w:val="28"/>
        </w:rPr>
        <w:t>порядок проведения вводного инструктажа по гражданской обороне</w:t>
      </w:r>
      <w:r>
        <w:rPr>
          <w:sz w:val="28"/>
          <w:szCs w:val="28"/>
        </w:rPr>
        <w:t xml:space="preserve"> и защите от чрезвычайных ситуаций </w:t>
      </w:r>
      <w:r w:rsidRPr="00B7024C">
        <w:rPr>
          <w:sz w:val="28"/>
          <w:szCs w:val="28"/>
        </w:rPr>
        <w:t>(</w:t>
      </w:r>
      <w:hyperlink w:anchor="sub_100" w:history="1">
        <w:r w:rsidRPr="00B7024C">
          <w:rPr>
            <w:rStyle w:val="a8"/>
            <w:rFonts w:eastAsiaTheme="minorEastAsia"/>
            <w:sz w:val="28"/>
            <w:szCs w:val="28"/>
          </w:rPr>
          <w:t>приложение 1</w:t>
        </w:r>
      </w:hyperlink>
      <w:r w:rsidRPr="00B7024C">
        <w:rPr>
          <w:sz w:val="28"/>
          <w:szCs w:val="28"/>
        </w:rPr>
        <w:t>);</w:t>
      </w:r>
    </w:p>
    <w:p w:rsidR="002408DB" w:rsidRPr="0052594D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52594D">
        <w:rPr>
          <w:sz w:val="28"/>
          <w:szCs w:val="28"/>
        </w:rPr>
        <w:t xml:space="preserve">программу вводного инструктажа по гражданской обороне </w:t>
      </w:r>
      <w:r>
        <w:rPr>
          <w:sz w:val="28"/>
          <w:szCs w:val="28"/>
        </w:rPr>
        <w:t>и защите от чрезвычайных ситуаций</w:t>
      </w:r>
      <w:r w:rsidRPr="0052594D">
        <w:rPr>
          <w:sz w:val="28"/>
          <w:szCs w:val="28"/>
        </w:rPr>
        <w:t xml:space="preserve"> </w:t>
      </w:r>
      <w:r w:rsidRPr="00B7024C">
        <w:rPr>
          <w:sz w:val="28"/>
          <w:szCs w:val="28"/>
        </w:rPr>
        <w:t>(</w:t>
      </w:r>
      <w:hyperlink w:anchor="sub_200" w:history="1">
        <w:r w:rsidRPr="00B7024C">
          <w:rPr>
            <w:rStyle w:val="a8"/>
            <w:rFonts w:eastAsiaTheme="minorEastAsia"/>
            <w:sz w:val="28"/>
            <w:szCs w:val="28"/>
          </w:rPr>
          <w:t>приложение 2</w:t>
        </w:r>
      </w:hyperlink>
      <w:r w:rsidRPr="00B7024C">
        <w:rPr>
          <w:sz w:val="28"/>
          <w:szCs w:val="28"/>
        </w:rPr>
        <w:t>);</w:t>
      </w:r>
    </w:p>
    <w:p w:rsidR="002408DB" w:rsidRPr="0052594D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52594D">
        <w:rPr>
          <w:sz w:val="28"/>
          <w:szCs w:val="28"/>
        </w:rPr>
        <w:t xml:space="preserve">журнал регистрации вводного инструктажа по гражданской обороне </w:t>
      </w:r>
      <w:r>
        <w:rPr>
          <w:sz w:val="28"/>
          <w:szCs w:val="28"/>
        </w:rPr>
        <w:t>и защите от чрезвычайных ситуаций</w:t>
      </w:r>
      <w:r w:rsidRPr="0052594D">
        <w:rPr>
          <w:sz w:val="28"/>
          <w:szCs w:val="28"/>
        </w:rPr>
        <w:t xml:space="preserve"> </w:t>
      </w:r>
      <w:r w:rsidRPr="00B7024C">
        <w:rPr>
          <w:sz w:val="28"/>
          <w:szCs w:val="28"/>
        </w:rPr>
        <w:t>(</w:t>
      </w:r>
      <w:hyperlink w:anchor="sub_300" w:history="1">
        <w:r w:rsidRPr="00B7024C">
          <w:rPr>
            <w:rStyle w:val="a8"/>
            <w:rFonts w:eastAsiaTheme="minorEastAsia"/>
            <w:sz w:val="28"/>
            <w:szCs w:val="28"/>
          </w:rPr>
          <w:t>приложение 3</w:t>
        </w:r>
      </w:hyperlink>
      <w:r w:rsidRPr="0052594D">
        <w:rPr>
          <w:sz w:val="28"/>
          <w:szCs w:val="28"/>
        </w:rPr>
        <w:t>).</w:t>
      </w:r>
    </w:p>
    <w:p w:rsidR="002408DB" w:rsidRPr="0052594D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594D">
        <w:rPr>
          <w:sz w:val="28"/>
          <w:szCs w:val="28"/>
        </w:rPr>
        <w:t xml:space="preserve">2. Организацию проведения вводного инструктажа по гражданской обороне </w:t>
      </w:r>
      <w:r>
        <w:rPr>
          <w:sz w:val="28"/>
          <w:szCs w:val="28"/>
        </w:rPr>
        <w:t>и защите от чрезвычайных ситуаций</w:t>
      </w:r>
      <w:r w:rsidRPr="0052594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работника, специально </w:t>
      </w:r>
      <w:r w:rsidRPr="0052594D">
        <w:rPr>
          <w:sz w:val="28"/>
          <w:szCs w:val="28"/>
        </w:rPr>
        <w:t xml:space="preserve">уполномоченного на решение задач в области гражданской обороны </w:t>
      </w:r>
      <w:r>
        <w:rPr>
          <w:sz w:val="28"/>
          <w:szCs w:val="28"/>
        </w:rPr>
        <w:t>и защите от чрезвычайных ситуаций,</w:t>
      </w:r>
      <w:r w:rsidRPr="0052594D">
        <w:rPr>
          <w:sz w:val="28"/>
          <w:szCs w:val="28"/>
        </w:rPr>
        <w:t xml:space="preserve">  начальника отдела </w:t>
      </w:r>
      <w:r>
        <w:rPr>
          <w:sz w:val="28"/>
          <w:szCs w:val="28"/>
        </w:rPr>
        <w:t xml:space="preserve">по делам </w:t>
      </w:r>
      <w:r>
        <w:rPr>
          <w:sz w:val="28"/>
          <w:szCs w:val="28"/>
        </w:rPr>
        <w:lastRenderedPageBreak/>
        <w:t>гражданской обороны и чрезвычайным ситуациям Администрации Чамзинского муниципального района Артемову О.В.</w:t>
      </w:r>
    </w:p>
    <w:p w:rsidR="002408DB" w:rsidRPr="0052594D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594D">
        <w:rPr>
          <w:sz w:val="28"/>
          <w:szCs w:val="28"/>
        </w:rPr>
        <w:t xml:space="preserve">3. Начальнику отдела </w:t>
      </w:r>
      <w:r>
        <w:rPr>
          <w:sz w:val="28"/>
          <w:szCs w:val="28"/>
        </w:rPr>
        <w:t xml:space="preserve">по делам </w:t>
      </w:r>
      <w:r w:rsidRPr="0052594D">
        <w:rPr>
          <w:sz w:val="28"/>
          <w:szCs w:val="28"/>
        </w:rPr>
        <w:t xml:space="preserve">ГО и ЧС </w:t>
      </w:r>
      <w:r>
        <w:rPr>
          <w:sz w:val="28"/>
          <w:szCs w:val="28"/>
        </w:rPr>
        <w:t>Артемовой О.В.:</w:t>
      </w:r>
    </w:p>
    <w:p w:rsidR="002408DB" w:rsidRPr="0052594D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52594D">
        <w:rPr>
          <w:sz w:val="28"/>
          <w:szCs w:val="28"/>
        </w:rPr>
        <w:t xml:space="preserve">организовать проведение вводного инструктажа по ГО </w:t>
      </w:r>
      <w:r>
        <w:rPr>
          <w:sz w:val="28"/>
          <w:szCs w:val="28"/>
        </w:rPr>
        <w:t xml:space="preserve">и ЧС </w:t>
      </w:r>
      <w:r w:rsidRPr="0052594D">
        <w:rPr>
          <w:sz w:val="28"/>
          <w:szCs w:val="28"/>
        </w:rPr>
        <w:t>с вновь принятыми на работу лицами независимо от их образования, трудового стажа по профессии (должности) и гражданства;</w:t>
      </w:r>
    </w:p>
    <w:p w:rsidR="002408DB" w:rsidRPr="0052594D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2594D">
        <w:rPr>
          <w:sz w:val="28"/>
          <w:szCs w:val="28"/>
        </w:rPr>
        <w:t xml:space="preserve">вести учет проведения вводного инструктажа по ГО </w:t>
      </w:r>
      <w:r>
        <w:rPr>
          <w:sz w:val="28"/>
          <w:szCs w:val="28"/>
        </w:rPr>
        <w:t xml:space="preserve">и ЧС </w:t>
      </w:r>
      <w:r w:rsidRPr="0052594D">
        <w:rPr>
          <w:sz w:val="28"/>
          <w:szCs w:val="28"/>
        </w:rPr>
        <w:t xml:space="preserve">в журнале регистрации вводного инструктажа по ГО </w:t>
      </w:r>
      <w:r>
        <w:rPr>
          <w:sz w:val="28"/>
          <w:szCs w:val="28"/>
        </w:rPr>
        <w:t xml:space="preserve">и ЧС </w:t>
      </w:r>
      <w:r w:rsidRPr="0052594D">
        <w:rPr>
          <w:sz w:val="28"/>
          <w:szCs w:val="28"/>
        </w:rPr>
        <w:t>с обязательной подписью инструктируемого и инструктирующего</w:t>
      </w:r>
      <w:r>
        <w:rPr>
          <w:sz w:val="28"/>
          <w:szCs w:val="28"/>
        </w:rPr>
        <w:t>.</w:t>
      </w:r>
    </w:p>
    <w:p w:rsidR="002408DB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594D">
        <w:rPr>
          <w:sz w:val="28"/>
          <w:szCs w:val="28"/>
        </w:rPr>
        <w:t xml:space="preserve">4. </w:t>
      </w:r>
      <w:r>
        <w:rPr>
          <w:sz w:val="28"/>
          <w:szCs w:val="28"/>
        </w:rPr>
        <w:t>Руководителю аппарата Администрации Чамзинского муниципального района Настиной С.М.</w:t>
      </w:r>
      <w:r w:rsidRPr="0052594D">
        <w:rPr>
          <w:sz w:val="28"/>
          <w:szCs w:val="28"/>
        </w:rPr>
        <w:t xml:space="preserve"> напра</w:t>
      </w:r>
      <w:r>
        <w:rPr>
          <w:sz w:val="28"/>
          <w:szCs w:val="28"/>
        </w:rPr>
        <w:t xml:space="preserve">влять вновь принятых сотрудников </w:t>
      </w:r>
      <w:r w:rsidRPr="0052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Чамзинского муниципального района </w:t>
      </w:r>
      <w:r w:rsidRPr="0052594D">
        <w:rPr>
          <w:sz w:val="28"/>
          <w:szCs w:val="28"/>
        </w:rPr>
        <w:t>в отдел</w:t>
      </w:r>
      <w:r>
        <w:rPr>
          <w:sz w:val="28"/>
          <w:szCs w:val="28"/>
        </w:rPr>
        <w:t xml:space="preserve"> по делам</w:t>
      </w:r>
      <w:r w:rsidRPr="0052594D">
        <w:rPr>
          <w:sz w:val="28"/>
          <w:szCs w:val="28"/>
        </w:rPr>
        <w:t xml:space="preserve"> ГО и ЧС для проведения вводного инструктажа</w:t>
      </w:r>
      <w:r>
        <w:rPr>
          <w:sz w:val="28"/>
          <w:szCs w:val="28"/>
        </w:rPr>
        <w:t xml:space="preserve"> по ГО и ЧС</w:t>
      </w:r>
      <w:r w:rsidRPr="0052594D">
        <w:rPr>
          <w:sz w:val="28"/>
          <w:szCs w:val="28"/>
        </w:rPr>
        <w:t>.</w:t>
      </w:r>
    </w:p>
    <w:p w:rsidR="002408DB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E24E76">
        <w:rPr>
          <w:sz w:val="28"/>
          <w:szCs w:val="28"/>
        </w:rPr>
        <w:t>Контроль за исполнением постановления оставляю за собой.</w:t>
      </w:r>
    </w:p>
    <w:p w:rsidR="002408DB" w:rsidRPr="00E24E76" w:rsidRDefault="002408DB" w:rsidP="002408DB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E24E76">
        <w:rPr>
          <w:color w:val="000000"/>
          <w:spacing w:val="3"/>
          <w:sz w:val="28"/>
          <w:szCs w:val="28"/>
        </w:rPr>
        <w:t xml:space="preserve">Настоящее постановление вступает в силу со дня </w:t>
      </w:r>
      <w:r>
        <w:rPr>
          <w:color w:val="000000"/>
          <w:spacing w:val="3"/>
          <w:sz w:val="28"/>
          <w:szCs w:val="28"/>
        </w:rPr>
        <w:t>его</w:t>
      </w:r>
      <w:r w:rsidRPr="00E24E76">
        <w:rPr>
          <w:color w:val="000000"/>
          <w:spacing w:val="3"/>
          <w:sz w:val="28"/>
          <w:szCs w:val="28"/>
        </w:rPr>
        <w:t xml:space="preserve"> официально</w:t>
      </w:r>
      <w:r>
        <w:rPr>
          <w:color w:val="000000"/>
          <w:spacing w:val="3"/>
          <w:sz w:val="28"/>
          <w:szCs w:val="28"/>
        </w:rPr>
        <w:t>го</w:t>
      </w:r>
      <w:r w:rsidRPr="00E24E76">
        <w:rPr>
          <w:color w:val="000000"/>
          <w:spacing w:val="3"/>
          <w:sz w:val="28"/>
          <w:szCs w:val="28"/>
        </w:rPr>
        <w:t xml:space="preserve"> опубликовани</w:t>
      </w:r>
      <w:r>
        <w:rPr>
          <w:color w:val="000000"/>
          <w:spacing w:val="3"/>
          <w:sz w:val="28"/>
          <w:szCs w:val="28"/>
        </w:rPr>
        <w:t>я</w:t>
      </w:r>
      <w:r w:rsidRPr="00E24E76">
        <w:rPr>
          <w:color w:val="000000"/>
          <w:spacing w:val="3"/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2408DB" w:rsidRPr="0052594D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pStyle w:val="afffff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8DB" w:rsidRDefault="002408DB" w:rsidP="002408DB">
      <w:pPr>
        <w:pStyle w:val="afffff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8DB" w:rsidRPr="00A5589B" w:rsidRDefault="002408DB" w:rsidP="002408DB">
      <w:pPr>
        <w:pStyle w:val="afffff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08DB" w:rsidRPr="005453E5" w:rsidRDefault="002408DB" w:rsidP="002408DB">
      <w:pPr>
        <w:jc w:val="both"/>
        <w:rPr>
          <w:b/>
          <w:sz w:val="28"/>
          <w:szCs w:val="28"/>
        </w:rPr>
      </w:pPr>
      <w:r w:rsidRPr="005453E5">
        <w:rPr>
          <w:b/>
          <w:sz w:val="28"/>
          <w:szCs w:val="28"/>
        </w:rPr>
        <w:t xml:space="preserve">Глава Чамзинского </w:t>
      </w:r>
    </w:p>
    <w:p w:rsidR="002408DB" w:rsidRPr="005453E5" w:rsidRDefault="002408DB" w:rsidP="002408DB">
      <w:pPr>
        <w:jc w:val="both"/>
        <w:rPr>
          <w:b/>
          <w:sz w:val="28"/>
          <w:szCs w:val="28"/>
        </w:rPr>
      </w:pPr>
      <w:r w:rsidRPr="005453E5">
        <w:rPr>
          <w:b/>
          <w:sz w:val="28"/>
          <w:szCs w:val="28"/>
        </w:rPr>
        <w:t>муниципального района                                                             Р.А. Батеряков</w:t>
      </w:r>
    </w:p>
    <w:p w:rsidR="002408DB" w:rsidRPr="005453E5" w:rsidRDefault="002408DB" w:rsidP="002408DB">
      <w:pPr>
        <w:rPr>
          <w:b/>
        </w:rPr>
      </w:pPr>
    </w:p>
    <w:p w:rsidR="002408DB" w:rsidRPr="00681B5B" w:rsidRDefault="002408DB" w:rsidP="002408DB">
      <w:pPr>
        <w:jc w:val="right"/>
        <w:rPr>
          <w:b/>
        </w:rPr>
      </w:pPr>
      <w:bookmarkStart w:id="2" w:name="sub_100"/>
      <w:r w:rsidRPr="00681B5B">
        <w:rPr>
          <w:rStyle w:val="a7"/>
        </w:rPr>
        <w:t>Приложение 1</w:t>
      </w:r>
    </w:p>
    <w:bookmarkEnd w:id="2"/>
    <w:p w:rsidR="002408DB" w:rsidRPr="00681B5B" w:rsidRDefault="002408DB" w:rsidP="002408DB">
      <w:pPr>
        <w:jc w:val="right"/>
        <w:rPr>
          <w:rStyle w:val="a7"/>
          <w:b w:val="0"/>
        </w:rPr>
      </w:pPr>
      <w:r w:rsidRPr="00681B5B">
        <w:rPr>
          <w:rStyle w:val="a7"/>
        </w:rPr>
        <w:t>к постановлению Администрации</w:t>
      </w:r>
    </w:p>
    <w:p w:rsidR="002408DB" w:rsidRPr="00681B5B" w:rsidRDefault="002408DB" w:rsidP="002408DB">
      <w:pPr>
        <w:jc w:val="right"/>
        <w:rPr>
          <w:rStyle w:val="a7"/>
          <w:b w:val="0"/>
        </w:rPr>
      </w:pPr>
      <w:r w:rsidRPr="00681B5B">
        <w:rPr>
          <w:rStyle w:val="a7"/>
        </w:rPr>
        <w:t xml:space="preserve"> Чамзинского муниципального района РМ</w:t>
      </w:r>
    </w:p>
    <w:p w:rsidR="002408DB" w:rsidRPr="00681B5B" w:rsidRDefault="002408DB" w:rsidP="002408DB">
      <w:pPr>
        <w:jc w:val="right"/>
        <w:rPr>
          <w:b/>
        </w:rPr>
      </w:pPr>
      <w:r w:rsidRPr="00681B5B">
        <w:rPr>
          <w:rStyle w:val="a7"/>
        </w:rPr>
        <w:t>от ________2022 №___</w:t>
      </w:r>
    </w:p>
    <w:p w:rsidR="002408DB" w:rsidRDefault="002408DB" w:rsidP="002408DB"/>
    <w:p w:rsidR="002408DB" w:rsidRDefault="002408DB" w:rsidP="002408DB">
      <w:pPr>
        <w:pStyle w:val="1"/>
        <w:rPr>
          <w:sz w:val="28"/>
          <w:szCs w:val="28"/>
        </w:rPr>
      </w:pPr>
    </w:p>
    <w:p w:rsidR="002408DB" w:rsidRPr="00B7024C" w:rsidRDefault="002408DB" w:rsidP="002408DB">
      <w:pPr>
        <w:pStyle w:val="1"/>
        <w:rPr>
          <w:sz w:val="28"/>
          <w:szCs w:val="28"/>
        </w:rPr>
      </w:pPr>
      <w:r w:rsidRPr="00B7024C">
        <w:rPr>
          <w:sz w:val="28"/>
          <w:szCs w:val="28"/>
        </w:rPr>
        <w:t xml:space="preserve">Порядок организации вводного инструктажа по </w:t>
      </w:r>
      <w:r>
        <w:rPr>
          <w:sz w:val="28"/>
          <w:szCs w:val="28"/>
        </w:rPr>
        <w:t>ГО и ЧС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</w:p>
    <w:p w:rsidR="002408DB" w:rsidRPr="00B7024C" w:rsidRDefault="002408DB" w:rsidP="002408DB">
      <w:pPr>
        <w:pStyle w:val="1"/>
        <w:rPr>
          <w:sz w:val="28"/>
          <w:szCs w:val="28"/>
        </w:rPr>
      </w:pPr>
      <w:bookmarkStart w:id="3" w:name="sub_2001"/>
      <w:r w:rsidRPr="00B7024C">
        <w:rPr>
          <w:sz w:val="28"/>
          <w:szCs w:val="28"/>
        </w:rPr>
        <w:t>1. Общие положения</w:t>
      </w:r>
    </w:p>
    <w:bookmarkEnd w:id="3"/>
    <w:p w:rsidR="002408DB" w:rsidRPr="00B7024C" w:rsidRDefault="002408DB" w:rsidP="002408DB">
      <w:pPr>
        <w:jc w:val="both"/>
        <w:rPr>
          <w:sz w:val="28"/>
          <w:szCs w:val="28"/>
        </w:rPr>
      </w:pP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 xml:space="preserve">1.1. Вводный инструктаж </w:t>
      </w:r>
      <w:r>
        <w:rPr>
          <w:sz w:val="28"/>
          <w:szCs w:val="28"/>
        </w:rPr>
        <w:t>сотрудников</w:t>
      </w:r>
      <w:r w:rsidRPr="00B7024C">
        <w:rPr>
          <w:sz w:val="28"/>
          <w:szCs w:val="28"/>
        </w:rPr>
        <w:t xml:space="preserve"> организаций по </w:t>
      </w:r>
      <w:r>
        <w:rPr>
          <w:sz w:val="28"/>
          <w:szCs w:val="28"/>
        </w:rPr>
        <w:t>ГО и ЧС</w:t>
      </w:r>
      <w:r w:rsidRPr="00B7024C">
        <w:rPr>
          <w:sz w:val="28"/>
          <w:szCs w:val="28"/>
        </w:rPr>
        <w:t xml:space="preserve"> проводится в организациях на основании требований </w:t>
      </w:r>
      <w:r w:rsidRPr="00B41A1A">
        <w:rPr>
          <w:sz w:val="28"/>
          <w:szCs w:val="28"/>
        </w:rPr>
        <w:t xml:space="preserve">постановления </w:t>
      </w:r>
      <w:r w:rsidRPr="00B7024C">
        <w:rPr>
          <w:sz w:val="28"/>
          <w:szCs w:val="28"/>
        </w:rPr>
        <w:t xml:space="preserve">Правительства РФ от 02.11.2000 </w:t>
      </w:r>
      <w:r>
        <w:rPr>
          <w:sz w:val="28"/>
          <w:szCs w:val="28"/>
        </w:rPr>
        <w:t>№</w:t>
      </w:r>
      <w:r w:rsidRPr="00B7024C">
        <w:rPr>
          <w:sz w:val="28"/>
          <w:szCs w:val="28"/>
        </w:rPr>
        <w:t xml:space="preserve"> 841 "Об утверждении положения о подготовке населения в области гражданской обороны".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1.2. Вводный инструктаж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 xml:space="preserve"> - это форма подготовки работающего населения в области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 xml:space="preserve">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(ЧС) природного и техногенного характера, с учетом особенностей деятельности и </w:t>
      </w:r>
      <w:r w:rsidRPr="00B7024C">
        <w:rPr>
          <w:sz w:val="28"/>
          <w:szCs w:val="28"/>
        </w:rPr>
        <w:lastRenderedPageBreak/>
        <w:t>месторасположения организации работодателя, а также основ защиты от этих опасностей, установленных в организации.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024C">
        <w:rPr>
          <w:sz w:val="28"/>
          <w:szCs w:val="28"/>
        </w:rPr>
        <w:t xml:space="preserve">1.3. Вводный инструктаж по ГО </w:t>
      </w:r>
      <w:r>
        <w:rPr>
          <w:sz w:val="28"/>
          <w:szCs w:val="28"/>
        </w:rPr>
        <w:t xml:space="preserve">и ЧС </w:t>
      </w:r>
      <w:r w:rsidRPr="00B7024C">
        <w:rPr>
          <w:sz w:val="28"/>
          <w:szCs w:val="28"/>
        </w:rPr>
        <w:t>проводится с целью доведения до работников организации: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прав и обязанностей работников в области ГО и защиты от ЧС природного и техногенного характера;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основных требований по выполнению мероприятий ГО и защиты от ЧС природного и техногенного характера;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порядка действий по сигналам оповещения;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информации об ответственности за нарушения требований в области ГО и защиты от ЧС природного и техногенного характера.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024C">
        <w:rPr>
          <w:sz w:val="28"/>
          <w:szCs w:val="28"/>
        </w:rPr>
        <w:t xml:space="preserve">1.4. Вводный инструктаж по ГО </w:t>
      </w:r>
      <w:r>
        <w:rPr>
          <w:sz w:val="28"/>
          <w:szCs w:val="28"/>
        </w:rPr>
        <w:t xml:space="preserve">и ЧС </w:t>
      </w:r>
      <w:r w:rsidRPr="00B7024C">
        <w:rPr>
          <w:sz w:val="28"/>
          <w:szCs w:val="28"/>
        </w:rPr>
        <w:t>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1.5. Вводный инструктаж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 xml:space="preserve"> проходят: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лица, командированные в организацию на срок более 30 календарных дней.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1.6. Вводный инструктаж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 xml:space="preserve">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1.7.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вводного инструктажа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>, кадровым органом в срок,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pStyle w:val="1"/>
        <w:rPr>
          <w:sz w:val="28"/>
          <w:szCs w:val="28"/>
        </w:rPr>
      </w:pPr>
      <w:bookmarkStart w:id="4" w:name="sub_2002"/>
      <w:r w:rsidRPr="00B7024C">
        <w:rPr>
          <w:sz w:val="28"/>
          <w:szCs w:val="28"/>
        </w:rPr>
        <w:t>2. Организация и проведение</w:t>
      </w:r>
    </w:p>
    <w:p w:rsidR="002408DB" w:rsidRPr="00B7024C" w:rsidRDefault="002408DB" w:rsidP="002408DB">
      <w:pPr>
        <w:pStyle w:val="1"/>
        <w:rPr>
          <w:sz w:val="28"/>
          <w:szCs w:val="28"/>
        </w:rPr>
      </w:pPr>
      <w:r w:rsidRPr="00B7024C">
        <w:rPr>
          <w:sz w:val="28"/>
          <w:szCs w:val="28"/>
        </w:rPr>
        <w:t xml:space="preserve">вводного инструктажа по </w:t>
      </w:r>
      <w:r>
        <w:rPr>
          <w:sz w:val="28"/>
          <w:szCs w:val="28"/>
        </w:rPr>
        <w:t>ГО и ЧС</w:t>
      </w:r>
    </w:p>
    <w:bookmarkEnd w:id="4"/>
    <w:p w:rsidR="002408DB" w:rsidRPr="00B7024C" w:rsidRDefault="002408DB" w:rsidP="002408DB">
      <w:pPr>
        <w:jc w:val="both"/>
        <w:rPr>
          <w:sz w:val="28"/>
          <w:szCs w:val="28"/>
        </w:rPr>
      </w:pP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2.1. В целях проведения с работниками вводного инструктажа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 xml:space="preserve"> в организации рекомендуется назначить ответственное лицо, разработать и утвердить программу проведения вводного инструктажа, а также форму журнала учета его прохождения.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7024C">
        <w:rPr>
          <w:sz w:val="28"/>
          <w:szCs w:val="28"/>
        </w:rPr>
        <w:t>2.2. Лицо, ответственное за проведение инструктажа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>,  назнач</w:t>
      </w:r>
      <w:r>
        <w:rPr>
          <w:sz w:val="28"/>
          <w:szCs w:val="28"/>
        </w:rPr>
        <w:t>ается</w:t>
      </w:r>
      <w:r w:rsidRPr="00B7024C">
        <w:rPr>
          <w:sz w:val="28"/>
          <w:szCs w:val="28"/>
        </w:rPr>
        <w:t xml:space="preserve"> распоряжением</w:t>
      </w:r>
      <w:r>
        <w:rPr>
          <w:sz w:val="28"/>
          <w:szCs w:val="28"/>
        </w:rPr>
        <w:t xml:space="preserve"> </w:t>
      </w:r>
      <w:r w:rsidRPr="0000715A">
        <w:rPr>
          <w:sz w:val="28"/>
          <w:szCs w:val="28"/>
        </w:rPr>
        <w:t xml:space="preserve">руководителя организации из числа работников уполномоченных на решение задач в области ГО и (или) защиты от ЧС природного </w:t>
      </w:r>
      <w:r w:rsidRPr="00B7024C">
        <w:rPr>
          <w:sz w:val="28"/>
          <w:szCs w:val="28"/>
        </w:rPr>
        <w:t>и техногенного характера, руководителей занятий по ГО,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024C">
        <w:rPr>
          <w:sz w:val="28"/>
          <w:szCs w:val="28"/>
        </w:rPr>
        <w:t>2.3. Программа проведения вводного инструктажа по ГО</w:t>
      </w:r>
      <w:r>
        <w:rPr>
          <w:sz w:val="28"/>
          <w:szCs w:val="28"/>
        </w:rPr>
        <w:t xml:space="preserve"> и ЧС </w:t>
      </w:r>
      <w:r w:rsidRPr="00B7024C">
        <w:rPr>
          <w:sz w:val="28"/>
          <w:szCs w:val="28"/>
        </w:rPr>
        <w:t>работников организации и форма журнал учета прохождения вводного инструктажа содержатся в приложении 2 и 3.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2.4. При разработке программы вводного инструктажа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 xml:space="preserve"> учитываются: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особенности деятельности (опасные производственные факторы) и месторасположения (топо-, географические, административно-юридические) организации;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отнесение организации к категории по ГО;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вероятность попадания организации в зоны возможных разрушений, радиоактивного загрязнения, химического заражения и катастрофического затопления;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4C">
        <w:rPr>
          <w:sz w:val="28"/>
          <w:szCs w:val="28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2408DB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 xml:space="preserve">2.5. Количество часов, отводимое на проведение вводного инструктажа по ГО </w:t>
      </w:r>
      <w:r>
        <w:rPr>
          <w:sz w:val="28"/>
          <w:szCs w:val="28"/>
        </w:rPr>
        <w:t xml:space="preserve">и ЧС </w:t>
      </w:r>
      <w:r w:rsidRPr="00B7024C">
        <w:rPr>
          <w:sz w:val="28"/>
          <w:szCs w:val="28"/>
        </w:rPr>
        <w:t xml:space="preserve">определяется программой вводного инструктажа работников по ГО </w:t>
      </w:r>
      <w:r>
        <w:rPr>
          <w:sz w:val="28"/>
          <w:szCs w:val="28"/>
        </w:rPr>
        <w:t>и ЧС.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2.6. В журнал учета проведения инструктажа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>, зарегистрированный в организации, рекомендуется вносить запись о факте прохождения работником вводного инструктажа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>, содержащую: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>дату проведения инструктажа;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>ФИО, наименование должности, подписи инструктируемого и инструктирующего лиц;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>отметку о проверке усвоения информационного материала.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2003"/>
      <w:r w:rsidRPr="00B7024C">
        <w:rPr>
          <w:rFonts w:ascii="Times New Roman" w:hAnsi="Times New Roman" w:cs="Times New Roman"/>
          <w:sz w:val="28"/>
          <w:szCs w:val="28"/>
        </w:rPr>
        <w:t>3. Планируемые результаты прохождения</w:t>
      </w:r>
    </w:p>
    <w:p w:rsidR="002408DB" w:rsidRPr="00B7024C" w:rsidRDefault="002408DB" w:rsidP="002408DB">
      <w:pPr>
        <w:pStyle w:val="1"/>
        <w:rPr>
          <w:rFonts w:ascii="Times New Roman" w:hAnsi="Times New Roman" w:cs="Times New Roman"/>
          <w:sz w:val="28"/>
          <w:szCs w:val="28"/>
        </w:rPr>
      </w:pPr>
      <w:r w:rsidRPr="00B7024C">
        <w:rPr>
          <w:rFonts w:ascii="Times New Roman" w:hAnsi="Times New Roman" w:cs="Times New Roman"/>
          <w:sz w:val="28"/>
          <w:szCs w:val="28"/>
        </w:rPr>
        <w:t>вводного инструктажа по ГО</w:t>
      </w:r>
      <w:r>
        <w:rPr>
          <w:rFonts w:ascii="Times New Roman" w:hAnsi="Times New Roman" w:cs="Times New Roman"/>
          <w:sz w:val="28"/>
          <w:szCs w:val="28"/>
        </w:rPr>
        <w:t xml:space="preserve"> и ЧС</w:t>
      </w:r>
    </w:p>
    <w:bookmarkEnd w:id="5"/>
    <w:p w:rsidR="002408DB" w:rsidRPr="00B7024C" w:rsidRDefault="002408DB" w:rsidP="002408DB">
      <w:pPr>
        <w:jc w:val="both"/>
        <w:rPr>
          <w:sz w:val="28"/>
          <w:szCs w:val="28"/>
        </w:rPr>
      </w:pP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 xml:space="preserve">3.1. По завершении прохождения инструктажа по ГО </w:t>
      </w:r>
      <w:r>
        <w:rPr>
          <w:sz w:val="28"/>
          <w:szCs w:val="28"/>
        </w:rPr>
        <w:t xml:space="preserve">и ЧС </w:t>
      </w:r>
      <w:r w:rsidRPr="00B7024C">
        <w:rPr>
          <w:sz w:val="28"/>
          <w:szCs w:val="28"/>
        </w:rPr>
        <w:t>инструктируемый должен: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а) знать: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</w:t>
      </w:r>
      <w:r w:rsidRPr="00B7024C">
        <w:rPr>
          <w:sz w:val="28"/>
          <w:szCs w:val="28"/>
        </w:rPr>
        <w:lastRenderedPageBreak/>
        <w:t>территории расположения организации, опасности, которые могут возникнуть при военных конфликтах;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>установленные в организации способы оповещения при угрозе и возникновении ЧС и военных конфликтов;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>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B7024C">
        <w:rPr>
          <w:sz w:val="28"/>
          <w:szCs w:val="28"/>
        </w:rPr>
        <w:t>место расположения</w:t>
      </w:r>
      <w:r>
        <w:rPr>
          <w:sz w:val="28"/>
          <w:szCs w:val="28"/>
        </w:rPr>
        <w:t xml:space="preserve"> сборного эвакуационного пункта.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024C">
        <w:rPr>
          <w:sz w:val="28"/>
          <w:szCs w:val="28"/>
        </w:rPr>
        <w:t>б) уметь: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>действовать по сигналам оповещения;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>действовать при объявлении эвакуации;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7024C">
        <w:rPr>
          <w:sz w:val="28"/>
          <w:szCs w:val="28"/>
        </w:rPr>
        <w:t>использовать средства индивидуальной и коллективной защиты.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3.2. В целях проверки усвоения информационного материала, доведенного в ходе вводного инструктажа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>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Вне зависимости от результата прохождения вводного инструктажа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>, лица, его прошедшие, допускаются к исполнению трудовой деятельности.</w:t>
      </w:r>
    </w:p>
    <w:p w:rsidR="002408DB" w:rsidRPr="00B7024C" w:rsidRDefault="002408DB" w:rsidP="0024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24C">
        <w:rPr>
          <w:sz w:val="28"/>
          <w:szCs w:val="28"/>
        </w:rPr>
        <w:t>В отношении лиц, имеющих отметку "Незачет" в результате прохождения вводного инструктажа по ГО</w:t>
      </w:r>
      <w:r>
        <w:rPr>
          <w:sz w:val="28"/>
          <w:szCs w:val="28"/>
        </w:rPr>
        <w:t xml:space="preserve"> и ЧС</w:t>
      </w:r>
      <w:r w:rsidRPr="00B7024C">
        <w:rPr>
          <w:sz w:val="28"/>
          <w:szCs w:val="28"/>
        </w:rPr>
        <w:t>, следует повторно провести инструктаж в течение 30 календарных дней с даты последнего инструктажа.</w:t>
      </w:r>
    </w:p>
    <w:p w:rsidR="002408DB" w:rsidRDefault="002408DB" w:rsidP="002408DB"/>
    <w:p w:rsidR="002408DB" w:rsidRDefault="002408DB" w:rsidP="002408DB">
      <w:pPr>
        <w:jc w:val="right"/>
        <w:rPr>
          <w:rStyle w:val="a7"/>
          <w:b w:val="0"/>
        </w:rPr>
      </w:pPr>
    </w:p>
    <w:p w:rsidR="002408DB" w:rsidRDefault="002408DB" w:rsidP="002408DB">
      <w:pPr>
        <w:jc w:val="right"/>
        <w:rPr>
          <w:rStyle w:val="a7"/>
          <w:b w:val="0"/>
        </w:rPr>
      </w:pPr>
    </w:p>
    <w:p w:rsidR="002408DB" w:rsidRPr="00DA0F6C" w:rsidRDefault="002408DB" w:rsidP="002408DB">
      <w:pPr>
        <w:jc w:val="right"/>
        <w:rPr>
          <w:b/>
        </w:rPr>
      </w:pPr>
      <w:r w:rsidRPr="00DA0F6C">
        <w:rPr>
          <w:rStyle w:val="a7"/>
        </w:rPr>
        <w:t>Приложение 2</w:t>
      </w:r>
    </w:p>
    <w:p w:rsidR="002408DB" w:rsidRPr="00DA0F6C" w:rsidRDefault="002408DB" w:rsidP="002408DB">
      <w:pPr>
        <w:jc w:val="right"/>
        <w:rPr>
          <w:rStyle w:val="a7"/>
          <w:b w:val="0"/>
        </w:rPr>
      </w:pPr>
      <w:r w:rsidRPr="00DA0F6C">
        <w:rPr>
          <w:rStyle w:val="a7"/>
        </w:rPr>
        <w:t>к постановлению Администрации</w:t>
      </w:r>
    </w:p>
    <w:p w:rsidR="002408DB" w:rsidRPr="00DA0F6C" w:rsidRDefault="002408DB" w:rsidP="002408DB">
      <w:pPr>
        <w:jc w:val="right"/>
        <w:rPr>
          <w:rStyle w:val="a7"/>
          <w:b w:val="0"/>
        </w:rPr>
      </w:pPr>
      <w:r w:rsidRPr="00DA0F6C">
        <w:rPr>
          <w:rStyle w:val="a7"/>
        </w:rPr>
        <w:t xml:space="preserve"> Чамзинского муниципального района РМ</w:t>
      </w:r>
    </w:p>
    <w:p w:rsidR="002408DB" w:rsidRPr="00DA0F6C" w:rsidRDefault="002408DB" w:rsidP="002408DB">
      <w:pPr>
        <w:jc w:val="right"/>
        <w:rPr>
          <w:b/>
        </w:rPr>
      </w:pPr>
      <w:r w:rsidRPr="00DA0F6C">
        <w:rPr>
          <w:rStyle w:val="a7"/>
        </w:rPr>
        <w:t>от ________2022 №___</w:t>
      </w:r>
    </w:p>
    <w:p w:rsidR="002408DB" w:rsidRDefault="002408DB" w:rsidP="002408DB"/>
    <w:p w:rsidR="002408DB" w:rsidRDefault="002408DB" w:rsidP="002408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408DB" w:rsidRPr="00667D1C" w:rsidRDefault="002408DB" w:rsidP="002408DB">
      <w:pPr>
        <w:pStyle w:val="1"/>
        <w:rPr>
          <w:rFonts w:ascii="Times New Roman" w:hAnsi="Times New Roman" w:cs="Times New Roman"/>
          <w:sz w:val="28"/>
          <w:szCs w:val="28"/>
        </w:rPr>
      </w:pPr>
      <w:r w:rsidRPr="00667D1C">
        <w:rPr>
          <w:rFonts w:ascii="Times New Roman" w:hAnsi="Times New Roman" w:cs="Times New Roman"/>
          <w:sz w:val="28"/>
          <w:szCs w:val="28"/>
        </w:rPr>
        <w:t xml:space="preserve">Примерная программа вводного инструктажа по </w:t>
      </w:r>
      <w:r>
        <w:rPr>
          <w:rFonts w:ascii="Times New Roman" w:hAnsi="Times New Roman" w:cs="Times New Roman"/>
          <w:sz w:val="28"/>
          <w:szCs w:val="28"/>
        </w:rPr>
        <w:t>ГО и ЧС</w:t>
      </w:r>
    </w:p>
    <w:p w:rsidR="002408DB" w:rsidRPr="00667D1C" w:rsidRDefault="002408DB" w:rsidP="002408DB">
      <w:pPr>
        <w:rPr>
          <w:sz w:val="28"/>
          <w:szCs w:val="28"/>
        </w:rPr>
      </w:pPr>
    </w:p>
    <w:p w:rsidR="002408DB" w:rsidRPr="00667D1C" w:rsidRDefault="002408DB" w:rsidP="002408DB">
      <w:pPr>
        <w:rPr>
          <w:sz w:val="28"/>
          <w:szCs w:val="28"/>
        </w:rPr>
      </w:pPr>
      <w:r w:rsidRPr="00667D1C">
        <w:rPr>
          <w:sz w:val="28"/>
          <w:szCs w:val="28"/>
        </w:rPr>
        <w:t>1. Тематический план вводного инструктажа по ГО:</w:t>
      </w:r>
    </w:p>
    <w:p w:rsidR="002408DB" w:rsidRPr="00667D1C" w:rsidRDefault="002408DB" w:rsidP="002408D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7056"/>
        <w:gridCol w:w="1560"/>
      </w:tblGrid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tabs>
                <w:tab w:val="left" w:pos="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hyperlink w:anchor="sub_101" w:history="1">
              <w:r w:rsidRPr="00B7778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667D1C">
              <w:rPr>
                <w:rFonts w:ascii="Times New Roman" w:hAnsi="Times New Roman" w:cs="Times New Roman"/>
                <w:sz w:val="28"/>
                <w:szCs w:val="28"/>
              </w:rPr>
              <w:t xml:space="preserve"> на отработку (минут)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действия работника на рабочем месте, которые могут привести к аварии, катастрофе или ЧС </w:t>
            </w:r>
            <w:r w:rsidRPr="0066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5 - 15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5 - 20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5 - 20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</w:t>
            </w:r>
            <w:r w:rsidRPr="00E84A1E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сигналов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E84A1E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A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E84A1E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84A1E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ЧС, связанных с утечкой (выбросом) аварийно -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подготовке и проведении эвакуационных мероприятий:</w:t>
            </w:r>
          </w:p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по эвакуации работников;</w:t>
            </w:r>
          </w:p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по эвакуации материальных и культурных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</w:tr>
      <w:tr w:rsidR="002408DB" w:rsidRPr="00667D1C" w:rsidTr="0088188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667D1C" w:rsidRDefault="002408DB" w:rsidP="0088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2 - 15</w:t>
            </w:r>
          </w:p>
        </w:tc>
      </w:tr>
      <w:tr w:rsidR="002408DB" w:rsidRPr="00667D1C" w:rsidTr="00881883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8DB" w:rsidRPr="00667D1C" w:rsidRDefault="002408DB" w:rsidP="008818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1"/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* Рекомендуемая продолжительность программы вводного инструктажа по ГО.</w:t>
            </w:r>
            <w:bookmarkEnd w:id="6"/>
          </w:p>
        </w:tc>
      </w:tr>
    </w:tbl>
    <w:p w:rsidR="002408DB" w:rsidRPr="00667D1C" w:rsidRDefault="002408DB" w:rsidP="002408DB">
      <w:pPr>
        <w:rPr>
          <w:sz w:val="28"/>
          <w:szCs w:val="28"/>
        </w:rPr>
      </w:pPr>
    </w:p>
    <w:p w:rsidR="002408DB" w:rsidRPr="00517573" w:rsidRDefault="002408DB" w:rsidP="00240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17573">
        <w:rPr>
          <w:rFonts w:ascii="Times New Roman" w:hAnsi="Times New Roman" w:cs="Times New Roman"/>
          <w:sz w:val="28"/>
          <w:szCs w:val="28"/>
        </w:rPr>
        <w:t>2. Содержание учебных вопросов вводного инструктажа: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rStyle w:val="a7"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lastRenderedPageBreak/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ситуации, и возможные их последствия.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rStyle w:val="a7"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организации, и опасности, присущие этим ЧС.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rStyle w:val="a7"/>
          <w:sz w:val="28"/>
          <w:szCs w:val="28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Установленные в организации способы защиты работников от опасностей, возникающих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при ЧС техногенного и природного характера, при военных конфликтах или вследствие этих конфликтов.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Основы их реализации.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rStyle w:val="a7"/>
          <w:sz w:val="28"/>
          <w:szCs w:val="28"/>
        </w:rPr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Установленные способы и средства доведения сигналов гражданской обороны до работников организации.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Порядок доведения информации о ЧС и опасностях, присущих военным конфликтам.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Типовые тексты информационных сообщений.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rStyle w:val="a7"/>
          <w:sz w:val="28"/>
          <w:szCs w:val="28"/>
        </w:rPr>
        <w:t>Вопрос 5. Порядок действий работников при получении сигналов гражданской обороны.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Действия работников организации при получении сигналов гражданской обороны в случае нахождения: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на рабочем месте;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в столовой;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другое.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</w:p>
    <w:p w:rsidR="002408DB" w:rsidRPr="00E84A1E" w:rsidRDefault="002408DB" w:rsidP="002408DB">
      <w:pPr>
        <w:jc w:val="both"/>
        <w:rPr>
          <w:sz w:val="28"/>
          <w:szCs w:val="28"/>
        </w:rPr>
      </w:pPr>
      <w:r w:rsidRPr="00E84A1E">
        <w:rPr>
          <w:rStyle w:val="a7"/>
          <w:sz w:val="28"/>
          <w:szCs w:val="28"/>
        </w:rPr>
        <w:t>Вопрос 6. Порядок действий работника при ЧС, связанных с утечкой (выбросом) аварийно</w:t>
      </w:r>
      <w:r>
        <w:rPr>
          <w:rStyle w:val="a7"/>
          <w:sz w:val="28"/>
          <w:szCs w:val="28"/>
        </w:rPr>
        <w:t xml:space="preserve"> -</w:t>
      </w:r>
      <w:r w:rsidRPr="00E84A1E">
        <w:rPr>
          <w:rStyle w:val="a7"/>
          <w:sz w:val="28"/>
          <w:szCs w:val="28"/>
        </w:rPr>
        <w:t xml:space="preserve"> химически опасных веществ и радиоактивным </w:t>
      </w:r>
      <w:r w:rsidRPr="00E84A1E">
        <w:rPr>
          <w:rStyle w:val="a7"/>
          <w:sz w:val="28"/>
          <w:szCs w:val="28"/>
        </w:rPr>
        <w:lastRenderedPageBreak/>
        <w:t>загрязнением, в т.ч. по изготовлению и использованию подручных средств защиты органов дыхания.</w:t>
      </w:r>
    </w:p>
    <w:p w:rsidR="002408DB" w:rsidRPr="00E84A1E" w:rsidRDefault="002408DB" w:rsidP="002408DB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Установленные способы защиты работников при ЧС, связанных с утечкой (выбросом) аварийно</w:t>
      </w:r>
      <w:r>
        <w:rPr>
          <w:sz w:val="28"/>
          <w:szCs w:val="28"/>
        </w:rPr>
        <w:t xml:space="preserve"> -</w:t>
      </w:r>
      <w:r w:rsidRPr="00E84A1E">
        <w:rPr>
          <w:sz w:val="28"/>
          <w:szCs w:val="28"/>
        </w:rPr>
        <w:t xml:space="preserve"> химически опасных веществ и радиоактивным загрязнением.</w:t>
      </w:r>
    </w:p>
    <w:p w:rsidR="002408DB" w:rsidRPr="00E84A1E" w:rsidRDefault="002408DB" w:rsidP="002408DB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Действия работника при угрозе и возникновении данных ЧС.</w:t>
      </w:r>
    </w:p>
    <w:p w:rsidR="002408DB" w:rsidRPr="00E84A1E" w:rsidRDefault="002408DB" w:rsidP="002408DB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Порядок действий при необходимости герметизации помещения.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rStyle w:val="a7"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Средства индивидуальной защиты (далее - СИЗ), имеющиеся в организации и их защитные свойства.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Правила применения СИЗ: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органов дыхания;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кожи.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Демонстрация порядка практического применения СИЗ.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Пункт выдачи СИЗ. Порядок получения СИЗ, ответственное лицо за выдачу СИЗ.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</w:p>
    <w:p w:rsidR="002408DB" w:rsidRPr="00E84A1E" w:rsidRDefault="002408DB" w:rsidP="002408DB">
      <w:pPr>
        <w:jc w:val="both"/>
        <w:rPr>
          <w:sz w:val="28"/>
          <w:szCs w:val="28"/>
        </w:rPr>
      </w:pPr>
      <w:r w:rsidRPr="00E84A1E">
        <w:rPr>
          <w:rStyle w:val="a7"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2408DB" w:rsidRPr="00E84A1E" w:rsidRDefault="002408DB" w:rsidP="002408DB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Обязанности укрываемых в СКЗ.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Вещи, рекомендуемые и запрещенные при использовании в СКЗ.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Порядок заполнения СКЗ и пребывания в них.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Правила поведения при укрытии в СКЗ.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rStyle w:val="a7"/>
          <w:sz w:val="28"/>
          <w:szCs w:val="28"/>
        </w:rPr>
        <w:t>Вопрос 9. Порядок действий работника при подготовке и проведении эвакуационных мероприятий.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Действия работника при подготовке и проведении эвакуационных мероприятий: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 эвакуации работников;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 эвакуации материальных и культурных ценностей.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Маршрут эвакуации от рабочего места работника организации до выхода из здания.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lastRenderedPageBreak/>
        <w:t>Правила поведения при срочной эвакуации из помещений и здания организации.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Безопасный район для работников организации (при наличии).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Председатель эвакуационной комиссии, время и место консультаций работников по вопросам эвакуации.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Действия работников организации при объявлении рассредоточения и эвакуации.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Перечень предметов первой необходимости.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Местоположение сборного эвакопункта (далее - СЭП).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Правила поведения в СЭП.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Обязанности работников по подготовке к эвакуации материальных и культурных ценностей.</w:t>
      </w:r>
    </w:p>
    <w:p w:rsidR="002408DB" w:rsidRDefault="002408DB" w:rsidP="002408DB"/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rStyle w:val="a7"/>
          <w:sz w:val="28"/>
          <w:szCs w:val="28"/>
        </w:rPr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2408DB" w:rsidRPr="00517573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2408DB" w:rsidRDefault="002408DB" w:rsidP="002408DB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</w:t>
      </w:r>
      <w:r>
        <w:rPr>
          <w:sz w:val="28"/>
          <w:szCs w:val="28"/>
        </w:rPr>
        <w:t>.</w:t>
      </w:r>
    </w:p>
    <w:p w:rsidR="002408DB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jc w:val="right"/>
        <w:rPr>
          <w:rStyle w:val="a7"/>
        </w:rPr>
        <w:sectPr w:rsidR="002408DB" w:rsidSect="00881883">
          <w:footerReference w:type="default" r:id="rId12"/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  <w:bookmarkStart w:id="7" w:name="sub_300"/>
    </w:p>
    <w:bookmarkEnd w:id="7"/>
    <w:p w:rsidR="002408DB" w:rsidRPr="00DA0F6C" w:rsidRDefault="002408DB" w:rsidP="002408DB">
      <w:pPr>
        <w:jc w:val="right"/>
        <w:rPr>
          <w:b/>
        </w:rPr>
      </w:pPr>
      <w:r w:rsidRPr="00DA0F6C">
        <w:rPr>
          <w:rStyle w:val="a7"/>
        </w:rPr>
        <w:lastRenderedPageBreak/>
        <w:t>Приложение 3</w:t>
      </w:r>
    </w:p>
    <w:p w:rsidR="002408DB" w:rsidRPr="00DA0F6C" w:rsidRDefault="002408DB" w:rsidP="002408DB">
      <w:pPr>
        <w:jc w:val="right"/>
        <w:rPr>
          <w:rStyle w:val="a7"/>
          <w:b w:val="0"/>
        </w:rPr>
      </w:pPr>
      <w:r w:rsidRPr="00DA0F6C">
        <w:rPr>
          <w:rStyle w:val="a7"/>
        </w:rPr>
        <w:t>к постановлению Администрации</w:t>
      </w:r>
    </w:p>
    <w:p w:rsidR="002408DB" w:rsidRPr="00DA0F6C" w:rsidRDefault="002408DB" w:rsidP="002408DB">
      <w:pPr>
        <w:jc w:val="right"/>
        <w:rPr>
          <w:rStyle w:val="a7"/>
          <w:b w:val="0"/>
        </w:rPr>
      </w:pPr>
      <w:r w:rsidRPr="00DA0F6C">
        <w:rPr>
          <w:rStyle w:val="a7"/>
        </w:rPr>
        <w:t xml:space="preserve"> Чамзинского муниципального района РМ</w:t>
      </w:r>
    </w:p>
    <w:p w:rsidR="002408DB" w:rsidRPr="00DA0F6C" w:rsidRDefault="002408DB" w:rsidP="002408DB">
      <w:pPr>
        <w:jc w:val="right"/>
        <w:rPr>
          <w:b/>
        </w:rPr>
      </w:pPr>
      <w:r w:rsidRPr="00DA0F6C">
        <w:rPr>
          <w:rStyle w:val="a7"/>
        </w:rPr>
        <w:t>от ________2022 №___</w:t>
      </w:r>
    </w:p>
    <w:p w:rsidR="002408DB" w:rsidRDefault="002408DB" w:rsidP="002408DB"/>
    <w:p w:rsidR="002408DB" w:rsidRDefault="002408DB" w:rsidP="002408DB">
      <w:pPr>
        <w:jc w:val="right"/>
      </w:pPr>
      <w:r>
        <w:rPr>
          <w:rStyle w:val="a7"/>
        </w:rPr>
        <w:t>Обложка</w:t>
      </w:r>
    </w:p>
    <w:p w:rsidR="002408DB" w:rsidRDefault="002408DB" w:rsidP="002408DB"/>
    <w:p w:rsidR="002408DB" w:rsidRDefault="002408DB" w:rsidP="002408DB">
      <w:pPr>
        <w:ind w:firstLine="698"/>
        <w:jc w:val="center"/>
      </w:pPr>
      <w:r>
        <w:t>Администрация Чамзинского муниципального района</w:t>
      </w:r>
    </w:p>
    <w:p w:rsidR="002408DB" w:rsidRDefault="002408DB" w:rsidP="002408DB">
      <w:pPr>
        <w:ind w:firstLine="698"/>
        <w:jc w:val="center"/>
      </w:pPr>
      <w:r>
        <w:t>Республики Мордовия</w:t>
      </w:r>
    </w:p>
    <w:p w:rsidR="002408DB" w:rsidRDefault="002408DB" w:rsidP="002408DB"/>
    <w:p w:rsidR="002408DB" w:rsidRDefault="002408DB" w:rsidP="002408DB">
      <w:pPr>
        <w:pStyle w:val="1"/>
      </w:pPr>
      <w:r>
        <w:t>ЖУРНАЛ</w:t>
      </w:r>
      <w:r>
        <w:br/>
        <w:t>учета вводного инструктажа по гражданской обороне и защите от чрезвычайных ситуаций</w:t>
      </w:r>
    </w:p>
    <w:p w:rsidR="002408DB" w:rsidRDefault="002408DB" w:rsidP="002408DB"/>
    <w:p w:rsidR="002408DB" w:rsidRDefault="002408DB" w:rsidP="002408DB">
      <w:pPr>
        <w:jc w:val="right"/>
      </w:pPr>
      <w:r>
        <w:t>Начат ____________ 20__ г.</w:t>
      </w:r>
    </w:p>
    <w:p w:rsidR="002408DB" w:rsidRDefault="002408DB" w:rsidP="002408DB"/>
    <w:p w:rsidR="002408DB" w:rsidRDefault="002408DB" w:rsidP="002408DB">
      <w:pPr>
        <w:jc w:val="right"/>
      </w:pPr>
      <w:r>
        <w:t>Окончен __________ 20__ г.</w:t>
      </w:r>
    </w:p>
    <w:p w:rsidR="002408DB" w:rsidRDefault="002408DB" w:rsidP="002408DB"/>
    <w:p w:rsidR="002408DB" w:rsidRDefault="002408DB" w:rsidP="002408DB">
      <w:pPr>
        <w:jc w:val="right"/>
      </w:pPr>
      <w:r>
        <w:t>Следующая страница</w:t>
      </w:r>
    </w:p>
    <w:p w:rsidR="002408DB" w:rsidRDefault="002408DB" w:rsidP="002408DB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1"/>
        <w:gridCol w:w="1769"/>
        <w:gridCol w:w="2149"/>
        <w:gridCol w:w="2126"/>
        <w:gridCol w:w="2268"/>
        <w:gridCol w:w="1417"/>
        <w:gridCol w:w="1701"/>
        <w:gridCol w:w="1701"/>
      </w:tblGrid>
      <w:tr w:rsidR="002408DB" w:rsidTr="00881883"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Дата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ФИО инструктируемого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Должность инструктируемого лица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ФИО, должность инструктирующего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Отметка о проверке знаний</w:t>
            </w:r>
          </w:p>
        </w:tc>
      </w:tr>
      <w:tr w:rsidR="002408DB" w:rsidTr="00881883"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Трудоустройства (прибытия)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Проведения инструктажа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Инструктируемого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  <w:jc w:val="center"/>
            </w:pPr>
            <w:r>
              <w:t>Инструктирующего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</w:tr>
      <w:tr w:rsidR="002408DB" w:rsidTr="00881883"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E84A1E" w:rsidRDefault="002408DB" w:rsidP="00881883">
            <w:pPr>
              <w:pStyle w:val="a9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E84A1E" w:rsidRDefault="002408DB" w:rsidP="00881883">
            <w:pPr>
              <w:pStyle w:val="a9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E84A1E" w:rsidRDefault="002408DB" w:rsidP="00881883">
            <w:pPr>
              <w:pStyle w:val="a9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E84A1E" w:rsidRDefault="002408DB" w:rsidP="00881883">
            <w:pPr>
              <w:pStyle w:val="a9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E84A1E" w:rsidRDefault="002408DB" w:rsidP="00881883">
            <w:pPr>
              <w:pStyle w:val="a9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E84A1E" w:rsidRDefault="002408DB" w:rsidP="00881883">
            <w:pPr>
              <w:pStyle w:val="a9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Pr="00E84A1E" w:rsidRDefault="002408DB" w:rsidP="00881883">
            <w:pPr>
              <w:pStyle w:val="a9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Pr="00E84A1E" w:rsidRDefault="002408DB" w:rsidP="00881883">
            <w:pPr>
              <w:pStyle w:val="a9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8</w:t>
            </w:r>
          </w:p>
        </w:tc>
      </w:tr>
      <w:tr w:rsidR="002408DB" w:rsidTr="00881883"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8DB" w:rsidRDefault="002408DB" w:rsidP="00881883">
            <w:pPr>
              <w:pStyle w:val="a9"/>
            </w:pPr>
          </w:p>
        </w:tc>
      </w:tr>
    </w:tbl>
    <w:p w:rsidR="002408DB" w:rsidRDefault="002408DB" w:rsidP="002408DB"/>
    <w:p w:rsidR="002408DB" w:rsidRDefault="002408DB" w:rsidP="002408DB">
      <w:r>
        <w:t>Страницы журнала нумеруются, прошиваются и скрепляются печатью организации.</w:t>
      </w:r>
    </w:p>
    <w:p w:rsidR="002408DB" w:rsidRDefault="002408DB" w:rsidP="002408DB"/>
    <w:p w:rsidR="002408DB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jc w:val="both"/>
        <w:rPr>
          <w:sz w:val="28"/>
          <w:szCs w:val="28"/>
        </w:rPr>
        <w:sectPr w:rsidR="002408DB" w:rsidSect="008818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08DB" w:rsidRDefault="002408DB" w:rsidP="002408DB">
      <w:pPr>
        <w:jc w:val="both"/>
        <w:rPr>
          <w:sz w:val="28"/>
          <w:szCs w:val="28"/>
        </w:rPr>
      </w:pPr>
    </w:p>
    <w:p w:rsidR="00B31287" w:rsidRPr="006637DA" w:rsidRDefault="00B31287" w:rsidP="00B31287">
      <w:pPr>
        <w:pStyle w:val="ConsPlusNormal"/>
        <w:jc w:val="center"/>
        <w:outlineLvl w:val="0"/>
        <w:rPr>
          <w:sz w:val="28"/>
          <w:szCs w:val="28"/>
        </w:rPr>
      </w:pPr>
      <w:r w:rsidRPr="006637DA">
        <w:rPr>
          <w:sz w:val="28"/>
          <w:szCs w:val="28"/>
        </w:rPr>
        <w:t>Администрация   Чамзинского   муниципального   района</w:t>
      </w:r>
    </w:p>
    <w:p w:rsidR="00B31287" w:rsidRPr="006637DA" w:rsidRDefault="00B31287" w:rsidP="00B31287">
      <w:pPr>
        <w:pStyle w:val="ConsPlusNormal"/>
        <w:jc w:val="center"/>
        <w:outlineLvl w:val="0"/>
        <w:rPr>
          <w:sz w:val="28"/>
          <w:szCs w:val="28"/>
        </w:rPr>
      </w:pPr>
      <w:r w:rsidRPr="006637DA">
        <w:rPr>
          <w:sz w:val="28"/>
          <w:szCs w:val="28"/>
        </w:rPr>
        <w:t>Республики    Мордовия</w:t>
      </w:r>
    </w:p>
    <w:p w:rsidR="00B31287" w:rsidRPr="0035485E" w:rsidRDefault="00B31287" w:rsidP="00B31287">
      <w:pPr>
        <w:pStyle w:val="ConsPlusNormal"/>
        <w:jc w:val="right"/>
        <w:outlineLvl w:val="0"/>
        <w:rPr>
          <w:sz w:val="26"/>
          <w:szCs w:val="26"/>
        </w:rPr>
      </w:pPr>
    </w:p>
    <w:p w:rsidR="00B31287" w:rsidRDefault="00B31287" w:rsidP="00B31287">
      <w:pPr>
        <w:pStyle w:val="1a"/>
        <w:autoSpaceDE/>
        <w:autoSpaceDN/>
        <w:jc w:val="left"/>
        <w:rPr>
          <w:rFonts w:ascii="Times New Roman" w:hAnsi="Times New Roman"/>
          <w:b w:val="0"/>
          <w:bCs w:val="0"/>
          <w:caps w:val="0"/>
          <w:sz w:val="26"/>
          <w:szCs w:val="26"/>
        </w:rPr>
      </w:pPr>
    </w:p>
    <w:p w:rsidR="00B31287" w:rsidRPr="0035485E" w:rsidRDefault="00B31287" w:rsidP="00B31287">
      <w:pPr>
        <w:pStyle w:val="1a"/>
        <w:autoSpaceDE/>
        <w:autoSpaceDN/>
        <w:jc w:val="left"/>
        <w:rPr>
          <w:rFonts w:ascii="Times New Roman" w:hAnsi="Times New Roman"/>
          <w:caps w:val="0"/>
          <w:sz w:val="26"/>
          <w:szCs w:val="26"/>
        </w:rPr>
      </w:pPr>
      <w:r>
        <w:rPr>
          <w:rFonts w:ascii="Times New Roman" w:hAnsi="Times New Roman"/>
          <w:b w:val="0"/>
          <w:bCs w:val="0"/>
          <w:caps w:val="0"/>
          <w:sz w:val="26"/>
          <w:szCs w:val="26"/>
        </w:rPr>
        <w:t xml:space="preserve">                                                           </w:t>
      </w:r>
      <w:r w:rsidRPr="0035485E">
        <w:rPr>
          <w:rFonts w:ascii="Times New Roman" w:hAnsi="Times New Roman"/>
          <w:caps w:val="0"/>
          <w:sz w:val="26"/>
          <w:szCs w:val="26"/>
        </w:rPr>
        <w:t>ПОСТАНОВЛЕНИЕ</w:t>
      </w:r>
    </w:p>
    <w:p w:rsidR="00B31287" w:rsidRPr="0035485E" w:rsidRDefault="00B31287" w:rsidP="00B31287">
      <w:pPr>
        <w:jc w:val="center"/>
        <w:rPr>
          <w:sz w:val="26"/>
          <w:szCs w:val="26"/>
        </w:rPr>
      </w:pPr>
    </w:p>
    <w:p w:rsidR="00B31287" w:rsidRPr="006637DA" w:rsidRDefault="00B31287" w:rsidP="00B31287">
      <w:pPr>
        <w:rPr>
          <w:sz w:val="28"/>
          <w:szCs w:val="28"/>
        </w:rPr>
      </w:pPr>
    </w:p>
    <w:p w:rsidR="00B31287" w:rsidRPr="00FD1BB8" w:rsidRDefault="00B31287" w:rsidP="00B31287">
      <w:pPr>
        <w:rPr>
          <w:sz w:val="28"/>
          <w:szCs w:val="28"/>
        </w:rPr>
      </w:pPr>
      <w:r w:rsidRPr="006637DA">
        <w:rPr>
          <w:sz w:val="28"/>
          <w:szCs w:val="28"/>
        </w:rPr>
        <w:t>«</w:t>
      </w:r>
      <w:r>
        <w:rPr>
          <w:sz w:val="28"/>
          <w:szCs w:val="28"/>
        </w:rPr>
        <w:t xml:space="preserve"> 29</w:t>
      </w:r>
      <w:r w:rsidRPr="006637DA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</w:t>
      </w:r>
      <w:r w:rsidRPr="006637DA">
        <w:rPr>
          <w:sz w:val="28"/>
          <w:szCs w:val="28"/>
        </w:rPr>
        <w:t xml:space="preserve">  2022 года                          р.п.Чамзинка</w:t>
      </w:r>
      <w:r w:rsidRPr="0035485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№ 462</w:t>
      </w:r>
    </w:p>
    <w:p w:rsidR="00B31287" w:rsidRPr="0035485E" w:rsidRDefault="00B31287" w:rsidP="00B31287">
      <w:pPr>
        <w:rPr>
          <w:sz w:val="22"/>
          <w:szCs w:val="22"/>
        </w:rPr>
      </w:pPr>
    </w:p>
    <w:p w:rsidR="00B31287" w:rsidRPr="00B31287" w:rsidRDefault="00B31287" w:rsidP="00B31287">
      <w:pPr>
        <w:rPr>
          <w:b/>
          <w:vanish/>
          <w:sz w:val="28"/>
          <w:szCs w:val="28"/>
        </w:rPr>
      </w:pPr>
    </w:p>
    <w:p w:rsidR="00B31287" w:rsidRPr="00B31287" w:rsidRDefault="00B31287" w:rsidP="00B31287">
      <w:pPr>
        <w:pStyle w:val="7"/>
        <w:jc w:val="center"/>
        <w:rPr>
          <w:i w:val="0"/>
          <w:sz w:val="28"/>
          <w:szCs w:val="28"/>
        </w:rPr>
      </w:pPr>
      <w:r w:rsidRPr="00B31287">
        <w:rPr>
          <w:i w:val="0"/>
          <w:color w:val="auto"/>
          <w:sz w:val="28"/>
          <w:szCs w:val="28"/>
        </w:rPr>
        <w:t xml:space="preserve">О внесении изменений в постановление от 25.06.2019г. № 444 « Об утверждении   муниципальной  </w:t>
      </w:r>
      <w:r w:rsidRPr="00B31287">
        <w:rPr>
          <w:bCs/>
          <w:i w:val="0"/>
          <w:sz w:val="28"/>
          <w:szCs w:val="28"/>
        </w:rPr>
        <w:t xml:space="preserve">программы  «Оформление права  собственности  на  муниципальные  и  бесхозяйные  объекты недвижимого  имущества, расположенные   на территории  </w:t>
      </w:r>
      <w:r w:rsidRPr="00B31287">
        <w:rPr>
          <w:i w:val="0"/>
          <w:sz w:val="28"/>
          <w:szCs w:val="28"/>
        </w:rPr>
        <w:t>Чамзинского муниципального  района</w:t>
      </w:r>
      <w:r w:rsidRPr="00B31287">
        <w:rPr>
          <w:bCs/>
          <w:i w:val="0"/>
          <w:sz w:val="28"/>
          <w:szCs w:val="28"/>
        </w:rPr>
        <w:t>»</w:t>
      </w:r>
    </w:p>
    <w:p w:rsidR="00B31287" w:rsidRPr="00B31287" w:rsidRDefault="00B31287" w:rsidP="00B31287">
      <w:pPr>
        <w:rPr>
          <w:sz w:val="28"/>
          <w:szCs w:val="28"/>
        </w:rPr>
      </w:pPr>
    </w:p>
    <w:p w:rsidR="00B31287" w:rsidRPr="006637DA" w:rsidRDefault="00B31287" w:rsidP="00B3128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637DA">
        <w:rPr>
          <w:sz w:val="28"/>
          <w:szCs w:val="28"/>
        </w:rPr>
        <w:t>В соответствии со ст. 179 Бюджетного кодекса Российской Федерации, администрация Чамзинского муниципального  района</w:t>
      </w:r>
    </w:p>
    <w:p w:rsidR="00B31287" w:rsidRPr="006637DA" w:rsidRDefault="00B31287" w:rsidP="00B3128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31287" w:rsidRPr="00B74BAE" w:rsidRDefault="00B31287" w:rsidP="00B31287">
      <w:pPr>
        <w:ind w:firstLine="720"/>
        <w:jc w:val="both"/>
        <w:rPr>
          <w:sz w:val="28"/>
          <w:szCs w:val="28"/>
        </w:rPr>
      </w:pPr>
      <w:r w:rsidRPr="00B74BAE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B74BAE">
        <w:rPr>
          <w:b/>
          <w:bCs/>
          <w:sz w:val="28"/>
          <w:szCs w:val="28"/>
        </w:rPr>
        <w:t xml:space="preserve">  ПОСТАНОВЛЯЕТ</w:t>
      </w:r>
      <w:r w:rsidRPr="00B74BAE">
        <w:rPr>
          <w:sz w:val="28"/>
          <w:szCs w:val="28"/>
        </w:rPr>
        <w:t>:</w:t>
      </w:r>
    </w:p>
    <w:p w:rsidR="00B31287" w:rsidRDefault="00B31287" w:rsidP="00B31287">
      <w:pPr>
        <w:shd w:val="clear" w:color="auto" w:fill="FFFFFF"/>
        <w:ind w:firstLine="708"/>
        <w:jc w:val="both"/>
        <w:textAlignment w:val="baseline"/>
      </w:pPr>
    </w:p>
    <w:p w:rsidR="00B31287" w:rsidRPr="006637DA" w:rsidRDefault="00B31287" w:rsidP="00B31287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637DA">
        <w:rPr>
          <w:sz w:val="28"/>
          <w:szCs w:val="28"/>
        </w:rPr>
        <w:t>1. Внести изменения в муниципальную программу Чамзинского муниципального района  «</w:t>
      </w:r>
      <w:r w:rsidRPr="006637DA">
        <w:rPr>
          <w:bCs/>
          <w:sz w:val="28"/>
          <w:szCs w:val="28"/>
          <w:bdr w:val="none" w:sz="0" w:space="0" w:color="auto" w:frame="1"/>
        </w:rPr>
        <w:t>Оформление  права</w:t>
      </w:r>
      <w:r w:rsidRPr="006637DA">
        <w:rPr>
          <w:bCs/>
          <w:sz w:val="28"/>
          <w:szCs w:val="28"/>
        </w:rPr>
        <w:t xml:space="preserve"> </w:t>
      </w:r>
      <w:r w:rsidRPr="006637DA">
        <w:rPr>
          <w:bCs/>
          <w:sz w:val="28"/>
          <w:szCs w:val="28"/>
          <w:bdr w:val="none" w:sz="0" w:space="0" w:color="auto" w:frame="1"/>
        </w:rPr>
        <w:t>собственности  на</w:t>
      </w:r>
      <w:r w:rsidRPr="006637DA">
        <w:rPr>
          <w:bCs/>
          <w:sz w:val="28"/>
          <w:szCs w:val="28"/>
        </w:rPr>
        <w:t xml:space="preserve"> муниципальные   и   </w:t>
      </w:r>
      <w:r w:rsidRPr="006637DA">
        <w:rPr>
          <w:bCs/>
          <w:sz w:val="28"/>
          <w:szCs w:val="28"/>
          <w:bdr w:val="none" w:sz="0" w:space="0" w:color="auto" w:frame="1"/>
        </w:rPr>
        <w:t>бесхозяйные  объекты недвижимого имущества</w:t>
      </w:r>
      <w:r w:rsidRPr="006637DA">
        <w:rPr>
          <w:bCs/>
          <w:sz w:val="28"/>
          <w:szCs w:val="28"/>
        </w:rPr>
        <w:t xml:space="preserve">, расположенные   </w:t>
      </w:r>
      <w:r w:rsidRPr="006637DA">
        <w:rPr>
          <w:bCs/>
          <w:sz w:val="28"/>
          <w:szCs w:val="28"/>
          <w:bdr w:val="none" w:sz="0" w:space="0" w:color="auto" w:frame="1"/>
        </w:rPr>
        <w:t xml:space="preserve">на территории  </w:t>
      </w:r>
      <w:r w:rsidRPr="006637DA">
        <w:rPr>
          <w:sz w:val="28"/>
          <w:szCs w:val="28"/>
        </w:rPr>
        <w:t>Чамзинского муниципального  района</w:t>
      </w:r>
      <w:r w:rsidRPr="006637DA">
        <w:rPr>
          <w:bCs/>
          <w:sz w:val="28"/>
          <w:szCs w:val="28"/>
          <w:bdr w:val="none" w:sz="0" w:space="0" w:color="auto" w:frame="1"/>
        </w:rPr>
        <w:t>» (далее по тексту – Программа), утвержденную постановлением администрации Чамзинского муниципального района  от 25.06.2019г. № 444, следующего содержания:</w:t>
      </w:r>
    </w:p>
    <w:p w:rsidR="00B31287" w:rsidRPr="006637DA" w:rsidRDefault="00B31287" w:rsidP="00B31287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6637DA">
        <w:rPr>
          <w:bCs/>
          <w:sz w:val="28"/>
          <w:szCs w:val="28"/>
          <w:bdr w:val="none" w:sz="0" w:space="0" w:color="auto" w:frame="1"/>
        </w:rPr>
        <w:t xml:space="preserve">            1.1.</w:t>
      </w:r>
      <w:r w:rsidRPr="006637DA">
        <w:rPr>
          <w:sz w:val="28"/>
          <w:szCs w:val="28"/>
        </w:rPr>
        <w:t xml:space="preserve"> Приложение 2 к Программе  «Затраты на оформление муниципального недвижимого имущества в рамках выполнения мероприятий муниципальной программы» изложить в новой редакции, согласно приложению № 1 к настоящему постановлению.</w:t>
      </w:r>
    </w:p>
    <w:p w:rsidR="00B31287" w:rsidRPr="006637DA" w:rsidRDefault="00B31287" w:rsidP="00B31287">
      <w:pPr>
        <w:pStyle w:val="ConsPlusNormal"/>
        <w:ind w:firstLine="708"/>
        <w:jc w:val="both"/>
        <w:outlineLvl w:val="1"/>
        <w:rPr>
          <w:sz w:val="28"/>
          <w:szCs w:val="28"/>
        </w:rPr>
      </w:pPr>
      <w:r w:rsidRPr="006637DA">
        <w:rPr>
          <w:sz w:val="28"/>
          <w:szCs w:val="28"/>
        </w:rPr>
        <w:t>1.2. Приложение 3 к Программе «Ресурсное обеспечение реализации муниципальной программы», изложить в новой редакции, согласно  приложению № 2 к настоящему постановлению.</w:t>
      </w:r>
    </w:p>
    <w:p w:rsidR="00B31287" w:rsidRPr="006637DA" w:rsidRDefault="00B31287" w:rsidP="00B31287">
      <w:pPr>
        <w:ind w:firstLine="720"/>
        <w:jc w:val="both"/>
        <w:rPr>
          <w:b/>
          <w:sz w:val="28"/>
          <w:szCs w:val="28"/>
        </w:rPr>
      </w:pPr>
      <w:r w:rsidRPr="006637DA">
        <w:rPr>
          <w:sz w:val="28"/>
          <w:szCs w:val="28"/>
        </w:rPr>
        <w:t>2. Настоящее постановление вступает в силу со дня его</w:t>
      </w:r>
      <w:r w:rsidRPr="006637DA">
        <w:rPr>
          <w:b/>
          <w:sz w:val="28"/>
          <w:szCs w:val="28"/>
        </w:rPr>
        <w:t xml:space="preserve"> </w:t>
      </w:r>
      <w:hyperlink r:id="rId13" w:history="1">
        <w:r w:rsidRPr="006637DA">
          <w:rPr>
            <w:rStyle w:val="a8"/>
            <w:b/>
            <w:sz w:val="28"/>
            <w:szCs w:val="28"/>
          </w:rPr>
          <w:t>официального опубликования</w:t>
        </w:r>
      </w:hyperlink>
      <w:r w:rsidRPr="006637DA">
        <w:rPr>
          <w:sz w:val="28"/>
          <w:szCs w:val="28"/>
        </w:rPr>
        <w:t xml:space="preserve"> в информационном бюллетене.</w:t>
      </w:r>
    </w:p>
    <w:p w:rsidR="00B31287" w:rsidRPr="006637DA" w:rsidRDefault="00B31287" w:rsidP="00B3128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31287" w:rsidRDefault="00B31287" w:rsidP="00B31287">
      <w:pPr>
        <w:shd w:val="clear" w:color="auto" w:fill="FFFFFF"/>
        <w:textAlignment w:val="baseline"/>
      </w:pPr>
    </w:p>
    <w:p w:rsidR="00B31287" w:rsidRPr="006637DA" w:rsidRDefault="00B31287" w:rsidP="00B31287">
      <w:pPr>
        <w:shd w:val="clear" w:color="auto" w:fill="FFFFFF"/>
        <w:textAlignment w:val="baseline"/>
        <w:rPr>
          <w:sz w:val="28"/>
          <w:szCs w:val="28"/>
        </w:rPr>
      </w:pPr>
    </w:p>
    <w:p w:rsidR="00B31287" w:rsidRDefault="00B31287" w:rsidP="00B31287">
      <w:pPr>
        <w:shd w:val="clear" w:color="auto" w:fill="FFFFFF"/>
        <w:textAlignment w:val="baseline"/>
        <w:rPr>
          <w:sz w:val="28"/>
          <w:szCs w:val="28"/>
        </w:rPr>
      </w:pPr>
      <w:r w:rsidRPr="006637DA">
        <w:rPr>
          <w:sz w:val="28"/>
          <w:szCs w:val="28"/>
        </w:rPr>
        <w:t>Глава  Чамзинского</w:t>
      </w:r>
    </w:p>
    <w:p w:rsidR="00B31287" w:rsidRDefault="00B31287" w:rsidP="00B31287">
      <w:pPr>
        <w:shd w:val="clear" w:color="auto" w:fill="FFFFFF"/>
        <w:textAlignment w:val="baseline"/>
        <w:rPr>
          <w:sz w:val="28"/>
          <w:szCs w:val="28"/>
        </w:rPr>
        <w:sectPr w:rsidR="00B31287" w:rsidSect="00881883">
          <w:pgSz w:w="11906" w:h="16838"/>
          <w:pgMar w:top="568" w:right="566" w:bottom="851" w:left="1134" w:header="708" w:footer="708" w:gutter="0"/>
          <w:cols w:space="708"/>
          <w:docGrid w:linePitch="381"/>
        </w:sectPr>
      </w:pPr>
      <w:r>
        <w:rPr>
          <w:sz w:val="28"/>
          <w:szCs w:val="28"/>
        </w:rPr>
        <w:t>м</w:t>
      </w:r>
      <w:r w:rsidRPr="006637D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6637DA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                                                                        Р.А. </w:t>
      </w:r>
      <w:r w:rsidRPr="00AF3BE3">
        <w:rPr>
          <w:sz w:val="28"/>
          <w:szCs w:val="28"/>
        </w:rPr>
        <w:t>Батеряков</w:t>
      </w:r>
      <w:r w:rsidRPr="006637DA">
        <w:rPr>
          <w:sz w:val="28"/>
          <w:szCs w:val="28"/>
        </w:rPr>
        <w:t xml:space="preserve">  </w:t>
      </w:r>
    </w:p>
    <w:p w:rsidR="00B31287" w:rsidRPr="006637DA" w:rsidRDefault="00B31287" w:rsidP="00B31287">
      <w:pPr>
        <w:shd w:val="clear" w:color="auto" w:fill="FFFFFF"/>
        <w:textAlignment w:val="baseline"/>
        <w:rPr>
          <w:sz w:val="28"/>
          <w:szCs w:val="28"/>
        </w:rPr>
        <w:sectPr w:rsidR="00B31287" w:rsidRPr="006637DA" w:rsidSect="00B31287">
          <w:type w:val="continuous"/>
          <w:pgSz w:w="11906" w:h="16838"/>
          <w:pgMar w:top="568" w:right="566" w:bottom="851" w:left="1134" w:header="708" w:footer="708" w:gutter="0"/>
          <w:cols w:space="708"/>
          <w:docGrid w:linePitch="381"/>
        </w:sectPr>
      </w:pPr>
      <w:r w:rsidRPr="006637D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B31287" w:rsidRPr="00EF021C" w:rsidRDefault="00B31287" w:rsidP="00B31287">
      <w:pPr>
        <w:pStyle w:val="ConsPlusNormal"/>
        <w:outlineLvl w:val="1"/>
        <w:rPr>
          <w:szCs w:val="24"/>
        </w:rPr>
      </w:pPr>
    </w:p>
    <w:p w:rsidR="00B31287" w:rsidRPr="00EF021C" w:rsidRDefault="00B31287" w:rsidP="00B31287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                                                               </w:t>
      </w:r>
      <w:r>
        <w:rPr>
          <w:bCs/>
          <w:color w:val="000000"/>
        </w:rPr>
        <w:t xml:space="preserve">                                                                                  </w:t>
      </w:r>
      <w:r w:rsidRPr="00EF021C">
        <w:rPr>
          <w:bCs/>
          <w:color w:val="000000"/>
        </w:rPr>
        <w:t xml:space="preserve">         Приложение </w:t>
      </w:r>
      <w:r>
        <w:rPr>
          <w:bCs/>
          <w:color w:val="000000"/>
        </w:rPr>
        <w:t>№ 1</w:t>
      </w:r>
    </w:p>
    <w:p w:rsidR="00B31287" w:rsidRPr="00EF021C" w:rsidRDefault="00B31287" w:rsidP="00B31287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</w:t>
      </w:r>
      <w:r>
        <w:rPr>
          <w:bCs/>
          <w:color w:val="000000"/>
        </w:rPr>
        <w:t xml:space="preserve">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</w:t>
      </w:r>
      <w:r w:rsidRPr="00EF02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</w:t>
      </w:r>
      <w:r w:rsidRPr="00EF021C">
        <w:rPr>
          <w:bCs/>
          <w:color w:val="000000"/>
        </w:rPr>
        <w:t>к</w:t>
      </w:r>
      <w:r>
        <w:rPr>
          <w:bCs/>
          <w:color w:val="000000"/>
        </w:rPr>
        <w:t xml:space="preserve"> постановлению от 29.06.2022г. № 462 </w:t>
      </w:r>
    </w:p>
    <w:p w:rsidR="00B31287" w:rsidRDefault="00B31287" w:rsidP="00B31287">
      <w:pPr>
        <w:jc w:val="center"/>
        <w:rPr>
          <w:b/>
          <w:bCs/>
          <w:color w:val="000000"/>
          <w:sz w:val="28"/>
          <w:szCs w:val="28"/>
        </w:rPr>
      </w:pPr>
    </w:p>
    <w:p w:rsidR="00B31287" w:rsidRDefault="00B31287" w:rsidP="00B31287">
      <w:pPr>
        <w:jc w:val="center"/>
        <w:rPr>
          <w:b/>
          <w:bCs/>
          <w:color w:val="000000"/>
          <w:sz w:val="28"/>
          <w:szCs w:val="28"/>
        </w:rPr>
      </w:pPr>
    </w:p>
    <w:p w:rsidR="00B31287" w:rsidRPr="00450CFD" w:rsidRDefault="00B31287" w:rsidP="00B31287">
      <w:pPr>
        <w:jc w:val="center"/>
        <w:rPr>
          <w:b/>
          <w:bCs/>
          <w:color w:val="000000"/>
          <w:sz w:val="28"/>
          <w:szCs w:val="28"/>
        </w:rPr>
      </w:pPr>
      <w:r w:rsidRPr="00450CFD">
        <w:rPr>
          <w:b/>
          <w:bCs/>
          <w:color w:val="000000"/>
          <w:sz w:val="28"/>
          <w:szCs w:val="28"/>
        </w:rPr>
        <w:t>Затраты на оформление муниципального недвижимого имущества в рамках выполнения мероприятий муниципальной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50CFD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Оформление права </w:t>
      </w:r>
      <w:r w:rsidRPr="00450CFD">
        <w:rPr>
          <w:b/>
          <w:bCs/>
          <w:sz w:val="28"/>
          <w:szCs w:val="28"/>
        </w:rPr>
        <w:t xml:space="preserve">собственности на муниципальные и бесхозяйные объекты недвижимого имущества, расположенные на территории </w:t>
      </w:r>
      <w:r>
        <w:rPr>
          <w:b/>
          <w:sz w:val="28"/>
          <w:szCs w:val="28"/>
        </w:rPr>
        <w:t xml:space="preserve">Чамзинского муниципального </w:t>
      </w:r>
      <w:r w:rsidRPr="00450CFD">
        <w:rPr>
          <w:b/>
          <w:sz w:val="28"/>
          <w:szCs w:val="28"/>
        </w:rPr>
        <w:t>района</w:t>
      </w:r>
      <w:r w:rsidRPr="00450CFD">
        <w:rPr>
          <w:b/>
          <w:bCs/>
          <w:color w:val="000000"/>
          <w:sz w:val="28"/>
          <w:szCs w:val="28"/>
        </w:rPr>
        <w:t>»</w:t>
      </w:r>
    </w:p>
    <w:p w:rsidR="00B31287" w:rsidRPr="00450CFD" w:rsidRDefault="00B31287" w:rsidP="00B31287">
      <w:pPr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60" w:type="dxa"/>
        <w:tblInd w:w="93" w:type="dxa"/>
        <w:tblLook w:val="04A0"/>
      </w:tblPr>
      <w:tblGrid>
        <w:gridCol w:w="767"/>
        <w:gridCol w:w="5348"/>
        <w:gridCol w:w="1499"/>
        <w:gridCol w:w="1264"/>
        <w:gridCol w:w="1046"/>
        <w:gridCol w:w="1200"/>
        <w:gridCol w:w="1100"/>
        <w:gridCol w:w="1012"/>
        <w:gridCol w:w="1012"/>
        <w:gridCol w:w="1012"/>
      </w:tblGrid>
      <w:tr w:rsidR="00B31287" w:rsidRPr="00C33FE7" w:rsidTr="00881883">
        <w:trPr>
          <w:trHeight w:val="36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Количество объектов,</w:t>
            </w:r>
          </w:p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ед.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Всего затрат,</w:t>
            </w:r>
          </w:p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тыс.руб.</w:t>
            </w:r>
          </w:p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Запланированные  суммы затрат на оформление  имущества, тыс.руб.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2025г.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both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Оформление технической документации, постановка на кадастровый учет муниципальных объектов, в т.ч. бесхозяйных объектов (объекты капитального строительства, в т.ч. объекты  жилищно-коммунального хозяйства и линейные объекты), в том числе: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AF3BE3">
              <w:rPr>
                <w:b/>
                <w:bCs/>
                <w:color w:val="000000"/>
              </w:rPr>
              <w:t>160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2262,1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Pr="00450CF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  <w:r w:rsidRPr="00450CFD">
              <w:rPr>
                <w:b/>
                <w:bCs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830,00</w:t>
            </w:r>
          </w:p>
        </w:tc>
      </w:tr>
      <w:tr w:rsidR="00B31287" w:rsidRPr="00C33FE7" w:rsidTr="00881883">
        <w:trPr>
          <w:trHeight w:val="8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Объекты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430,00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Алексеевское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Апраксинское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Большемаресевское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Большеремезеновское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Медаевское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Мичуринское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lastRenderedPageBreak/>
              <w:t>1.1.7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Отрадненское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 w:rsidRPr="00450CFD">
              <w:t>200,00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Пичеурское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 w:rsidRPr="00450CFD">
              <w:t>230,00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Объекты недвижимого имущества</w:t>
            </w:r>
            <w:r w:rsidRPr="00450CFD">
              <w:rPr>
                <w:color w:val="000000"/>
              </w:rPr>
              <w:t>, находящиеся в муниципальной собственности, закрепленные на праве</w:t>
            </w:r>
            <w:r>
              <w:rPr>
                <w:color w:val="000000"/>
              </w:rPr>
              <w:t xml:space="preserve"> оперативного управления и </w:t>
            </w:r>
            <w:r w:rsidRPr="00450CFD">
              <w:rPr>
                <w:color w:val="000000"/>
              </w:rPr>
              <w:t xml:space="preserve"> хозяйственного ведения за муниципальными </w:t>
            </w:r>
            <w:r>
              <w:rPr>
                <w:color w:val="000000"/>
              </w:rPr>
              <w:t xml:space="preserve">учреждениями и </w:t>
            </w:r>
            <w:r w:rsidRPr="00450CFD">
              <w:rPr>
                <w:color w:val="000000"/>
              </w:rPr>
              <w:t>предприятиями  Чамзинского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B0658A" w:rsidRDefault="00B31287" w:rsidP="008818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 w:rsidRPr="00450CFD">
              <w:rPr>
                <w:b/>
              </w:rPr>
              <w:t>100,00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Default="00B31287" w:rsidP="00881883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Объекты капитального строительства  муниципальной  казны Чамзинского муниципального района</w:t>
            </w:r>
            <w:r>
              <w:rPr>
                <w:color w:val="000000"/>
              </w:rPr>
              <w:t xml:space="preserve"> </w:t>
            </w:r>
          </w:p>
          <w:p w:rsidR="00B31287" w:rsidRPr="00450CFD" w:rsidRDefault="00B31287" w:rsidP="00881883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Default="00B31287" w:rsidP="008818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Pr="0023170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84</w:t>
            </w:r>
          </w:p>
          <w:p w:rsidR="00B31287" w:rsidRPr="00231708" w:rsidRDefault="00B31287" w:rsidP="00881883">
            <w:pPr>
              <w:rPr>
                <w:b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>
              <w:rPr>
                <w:b/>
              </w:rPr>
              <w:t>254,</w:t>
            </w:r>
            <w:r w:rsidRPr="00450CFD">
              <w:rPr>
                <w:b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Pr="00450CFD">
              <w:rPr>
                <w:b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both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Проведение кадастровых работ по формированию и постановке на ГКУ земельных участков</w:t>
            </w:r>
          </w:p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E46E5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>
              <w:rPr>
                <w:b/>
              </w:rPr>
              <w:t>130,</w:t>
            </w:r>
            <w:r w:rsidRPr="00450CFD">
              <w:rPr>
                <w:b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rPr>
                <w:b/>
              </w:rPr>
            </w:pPr>
            <w:r>
              <w:rPr>
                <w:b/>
              </w:rPr>
              <w:t xml:space="preserve">   5</w:t>
            </w: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</w:rPr>
            </w:pPr>
            <w:r w:rsidRPr="00450CFD">
              <w:rPr>
                <w:b/>
              </w:rPr>
              <w:t>535,00</w:t>
            </w:r>
          </w:p>
        </w:tc>
      </w:tr>
      <w:tr w:rsidR="00B31287" w:rsidRPr="00C33FE7" w:rsidTr="00881883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изготовлению межевых планов и постановке на ГКУ земельных участков занятых кладбищами на территориях сельских поселений района, в том числе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55,00</w:t>
            </w:r>
          </w:p>
        </w:tc>
      </w:tr>
      <w:tr w:rsidR="00B31287" w:rsidRPr="00C33FE7" w:rsidTr="00881883">
        <w:trPr>
          <w:trHeight w:val="2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Алексеевское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287" w:rsidRPr="00C33FE7" w:rsidTr="00881883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>Апраксинское</w:t>
            </w:r>
            <w:r>
              <w:rPr>
                <w:color w:val="000000"/>
              </w:rPr>
              <w:t xml:space="preserve"> сельское</w:t>
            </w:r>
            <w:r w:rsidRPr="00450CFD">
              <w:rPr>
                <w:color w:val="000000"/>
              </w:rPr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287" w:rsidRPr="00C33FE7" w:rsidTr="00881883">
        <w:trPr>
          <w:trHeight w:val="1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Большемаресевское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287" w:rsidRPr="00C33FE7" w:rsidTr="00881883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Большеремезенское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287" w:rsidRPr="00C33FE7" w:rsidTr="00881883">
        <w:trPr>
          <w:trHeight w:val="1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Медаевское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287" w:rsidRPr="00C33FE7" w:rsidTr="00881883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</w:t>
            </w:r>
            <w:r>
              <w:rPr>
                <w:color w:val="000000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Отрадненское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55,0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55,00</w:t>
            </w:r>
          </w:p>
        </w:tc>
      </w:tr>
      <w:tr w:rsidR="00B31287" w:rsidRPr="00C33FE7" w:rsidTr="00881883">
        <w:trPr>
          <w:trHeight w:val="1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Пичеурское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1287" w:rsidRPr="00C33FE7" w:rsidTr="00881883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 xml:space="preserve">Кадастровые работы по формирования и   постановке на ГКУ земельных участков, занятых объектами дорожного фонда (автодороги </w:t>
            </w:r>
            <w:r w:rsidRPr="00450CFD">
              <w:rPr>
                <w:color w:val="000000"/>
              </w:rPr>
              <w:lastRenderedPageBreak/>
              <w:t>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430,00</w:t>
            </w:r>
          </w:p>
        </w:tc>
      </w:tr>
      <w:tr w:rsidR="00B31287" w:rsidRPr="00C33FE7" w:rsidTr="00881883">
        <w:trPr>
          <w:trHeight w:val="1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lastRenderedPageBreak/>
              <w:t>2.2.1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Алексеевское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1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Апраксинское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Большемаресевское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16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 w:rsidRPr="00450CFD">
              <w:rPr>
                <w:color w:val="000000"/>
              </w:rPr>
              <w:t>Большеремезенское</w:t>
            </w:r>
            <w:r>
              <w:rPr>
                <w:color w:val="000000"/>
              </w:rPr>
              <w:t xml:space="preserve"> сельское</w:t>
            </w:r>
            <w:r w:rsidRPr="00450CFD">
              <w:rPr>
                <w:color w:val="000000"/>
              </w:rPr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Медаевское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1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Мичуринское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</w:tr>
      <w:tr w:rsidR="00B31287" w:rsidRPr="00C33FE7" w:rsidTr="00881883">
        <w:trPr>
          <w:trHeight w:val="2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 w:rsidRPr="00450CFD">
              <w:rPr>
                <w:color w:val="000000"/>
              </w:rPr>
              <w:t>Отрадненское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 w:rsidRPr="00450CFD">
              <w:t>200,00</w:t>
            </w:r>
          </w:p>
        </w:tc>
      </w:tr>
      <w:tr w:rsidR="00B31287" w:rsidRPr="00C33FE7" w:rsidTr="00881883">
        <w:trPr>
          <w:trHeight w:val="1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rPr>
                <w:color w:val="000000"/>
              </w:rPr>
            </w:pPr>
            <w:r w:rsidRPr="00450CFD">
              <w:rPr>
                <w:color w:val="000000"/>
              </w:rPr>
              <w:t>Пичеурское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</w:pPr>
            <w:r w:rsidRPr="00450CFD">
              <w:t>230,00</w:t>
            </w:r>
          </w:p>
        </w:tc>
      </w:tr>
      <w:tr w:rsidR="00B31287" w:rsidRPr="00C33FE7" w:rsidTr="00881883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формирования и   постановке на ГКУ земельных участков, занятых объектами, находящимися в собственности Чамзинского муниципального района (объекты казны и объекты ЖКХ)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161BE2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161BE2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Pr="00161BE2">
              <w:rPr>
                <w:b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161BE2" w:rsidRDefault="00B31287" w:rsidP="00881883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161BE2" w:rsidRDefault="00B31287" w:rsidP="00881883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161BE2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Pr="00161BE2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161BE2" w:rsidRDefault="00B31287" w:rsidP="00881883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130,00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161BE2" w:rsidRDefault="00B31287" w:rsidP="00881883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161BE2" w:rsidRDefault="00B31287" w:rsidP="00881883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50,00</w:t>
            </w:r>
          </w:p>
        </w:tc>
      </w:tr>
      <w:tr w:rsidR="00B31287" w:rsidRPr="00C33FE7" w:rsidTr="00881883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формирования и   постановке на ГКУ земельных участков</w:t>
            </w:r>
            <w:r>
              <w:rPr>
                <w:color w:val="000000"/>
              </w:rPr>
              <w:t xml:space="preserve"> с целью разграничения государственной собственности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B0658A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</w:p>
        </w:tc>
      </w:tr>
      <w:tr w:rsidR="00B31287" w:rsidRPr="00C33FE7" w:rsidTr="00881883">
        <w:trPr>
          <w:trHeight w:val="1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Оценка муниципальных объектов и бесхозяйных объектов недвижимого имущества (объекты капитального строительства, в том числе объекты ЖКХ и линейные объекты)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  <w:r w:rsidRPr="0032471F">
              <w:rPr>
                <w:b/>
                <w:color w:val="000000"/>
              </w:rPr>
              <w:t>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  <w:r w:rsidRPr="0032471F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B31287" w:rsidRPr="00C33FE7" w:rsidTr="00881883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pStyle w:val="ConsPlusNormal"/>
              <w:ind w:firstLine="28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Кадастровые работы по формированию земельных участков, находящихся в муниципальной собственности Чамзинского муниципального района, и государственная собственность на которые не разграничена, для предоставления через торги в собственност</w:t>
            </w:r>
            <w:r>
              <w:rPr>
                <w:b/>
                <w:szCs w:val="24"/>
              </w:rPr>
              <w:t>ь (аренду)</w:t>
            </w:r>
            <w:r w:rsidRPr="00450CFD">
              <w:rPr>
                <w:b/>
                <w:szCs w:val="24"/>
              </w:rPr>
              <w:t xml:space="preserve"> и без проведения </w:t>
            </w:r>
            <w:r w:rsidRPr="00450CFD">
              <w:rPr>
                <w:b/>
                <w:szCs w:val="24"/>
              </w:rPr>
              <w:lastRenderedPageBreak/>
              <w:t>торгов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  <w:r w:rsidRPr="0032471F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B31287" w:rsidRPr="00C33FE7" w:rsidTr="00881883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</w:tr>
      <w:tr w:rsidR="00B31287" w:rsidRPr="00C33FE7" w:rsidTr="00881883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6.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134,00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</w:tr>
      <w:tr w:rsidR="00B31287" w:rsidRPr="00C33FE7" w:rsidTr="00881883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7.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Организация и проведение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B31287" w:rsidRPr="00C33FE7" w:rsidTr="00881883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8.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450CFD" w:rsidRDefault="00B31287" w:rsidP="00881883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Организация и проведение </w:t>
            </w:r>
            <w:r w:rsidRPr="00450CFD">
              <w:rPr>
                <w:b/>
                <w:szCs w:val="24"/>
              </w:rPr>
              <w:t>торгов по продаже права заключения договоров аренды в отношении  земельных участков</w:t>
            </w:r>
            <w:r w:rsidRPr="00C06D22">
              <w:rPr>
                <w:sz w:val="28"/>
                <w:szCs w:val="28"/>
              </w:rPr>
              <w:t xml:space="preserve"> </w:t>
            </w:r>
            <w:r w:rsidRPr="006F2738">
              <w:rPr>
                <w:b/>
                <w:szCs w:val="24"/>
              </w:rPr>
              <w:t>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120,00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32471F" w:rsidRDefault="00B31287" w:rsidP="00881883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</w:tr>
      <w:tr w:rsidR="00B31287" w:rsidRPr="00C33FE7" w:rsidTr="00881883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663</w:t>
            </w:r>
            <w:r w:rsidRPr="00450CF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287" w:rsidRPr="00450CFD" w:rsidRDefault="00B31287" w:rsidP="00881883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1585,00</w:t>
            </w:r>
          </w:p>
        </w:tc>
      </w:tr>
    </w:tbl>
    <w:p w:rsidR="00B31287" w:rsidRDefault="00B31287" w:rsidP="00B31287">
      <w:pPr>
        <w:pStyle w:val="ConsPlusNormal"/>
        <w:outlineLvl w:val="1"/>
        <w:rPr>
          <w:sz w:val="16"/>
          <w:szCs w:val="16"/>
        </w:rPr>
      </w:pPr>
    </w:p>
    <w:p w:rsidR="00B31287" w:rsidRDefault="00B31287" w:rsidP="00B31287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B31287" w:rsidRDefault="00B31287" w:rsidP="00B31287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B31287" w:rsidRDefault="00B31287" w:rsidP="00B31287">
      <w:pPr>
        <w:jc w:val="center"/>
        <w:rPr>
          <w:bCs/>
          <w:color w:val="000000"/>
          <w:sz w:val="22"/>
          <w:szCs w:val="22"/>
        </w:rPr>
      </w:pPr>
    </w:p>
    <w:p w:rsidR="00B31287" w:rsidRDefault="00B31287" w:rsidP="00B31287">
      <w:pPr>
        <w:jc w:val="center"/>
        <w:rPr>
          <w:bCs/>
          <w:color w:val="000000"/>
          <w:sz w:val="22"/>
          <w:szCs w:val="22"/>
        </w:rPr>
      </w:pPr>
    </w:p>
    <w:p w:rsidR="00B31287" w:rsidRPr="00EF021C" w:rsidRDefault="00B31287" w:rsidP="00B31287">
      <w:pPr>
        <w:jc w:val="center"/>
        <w:rPr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Приложение </w:t>
      </w:r>
      <w:r>
        <w:rPr>
          <w:bCs/>
          <w:color w:val="000000"/>
        </w:rPr>
        <w:t>№ 2</w:t>
      </w:r>
    </w:p>
    <w:p w:rsidR="00B31287" w:rsidRPr="00EF021C" w:rsidRDefault="00B31287" w:rsidP="00B31287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</w:t>
      </w:r>
      <w:r>
        <w:rPr>
          <w:bCs/>
          <w:color w:val="000000"/>
        </w:rPr>
        <w:t xml:space="preserve">         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   к</w:t>
      </w:r>
      <w:r>
        <w:rPr>
          <w:bCs/>
          <w:color w:val="000000"/>
        </w:rPr>
        <w:t xml:space="preserve"> постановлению от 29.06.2022г. № 462    </w:t>
      </w:r>
    </w:p>
    <w:p w:rsidR="00B31287" w:rsidRDefault="00B31287" w:rsidP="00B31287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</w:p>
    <w:p w:rsidR="00B31287" w:rsidRDefault="00B31287" w:rsidP="00B31287">
      <w:pPr>
        <w:jc w:val="center"/>
        <w:rPr>
          <w:b/>
          <w:bCs/>
          <w:sz w:val="28"/>
          <w:szCs w:val="28"/>
        </w:rPr>
      </w:pPr>
    </w:p>
    <w:p w:rsidR="00B31287" w:rsidRPr="00D54CFB" w:rsidRDefault="00B31287" w:rsidP="00B31287">
      <w:pPr>
        <w:jc w:val="center"/>
        <w:rPr>
          <w:b/>
          <w:bCs/>
          <w:sz w:val="28"/>
          <w:szCs w:val="28"/>
        </w:rPr>
      </w:pPr>
      <w:r w:rsidRPr="00D54CFB">
        <w:rPr>
          <w:b/>
          <w:bCs/>
          <w:sz w:val="28"/>
          <w:szCs w:val="28"/>
        </w:rPr>
        <w:t>Ресурсное обеспечение</w:t>
      </w:r>
    </w:p>
    <w:p w:rsidR="00B31287" w:rsidRPr="00A60DFC" w:rsidRDefault="00B31287" w:rsidP="00B31287">
      <w:pPr>
        <w:pStyle w:val="7"/>
        <w:jc w:val="center"/>
      </w:pPr>
      <w:r w:rsidRPr="00D54CFB">
        <w:rPr>
          <w:bCs/>
        </w:rPr>
        <w:lastRenderedPageBreak/>
        <w:t xml:space="preserve">реализации муниципальной программы </w:t>
      </w:r>
      <w:r w:rsidRPr="00D54CFB">
        <w:t>«Оформление права</w:t>
      </w:r>
      <w:r w:rsidRPr="00A60DFC">
        <w:t xml:space="preserve"> собственности на муниципальные и бесхозяйные </w:t>
      </w:r>
      <w:r>
        <w:t>о</w:t>
      </w:r>
      <w:r w:rsidRPr="00A60DFC">
        <w:t>бъекты недвижимого имущества, расположенные на территории Чамзинского муниципального района»</w:t>
      </w:r>
    </w:p>
    <w:p w:rsidR="00B31287" w:rsidRDefault="00B31287" w:rsidP="00B31287">
      <w:pPr>
        <w:rPr>
          <w:b/>
          <w:sz w:val="16"/>
          <w:szCs w:val="16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000"/>
        <w:gridCol w:w="1800"/>
        <w:gridCol w:w="1212"/>
        <w:gridCol w:w="1200"/>
        <w:gridCol w:w="1200"/>
        <w:gridCol w:w="1080"/>
        <w:gridCol w:w="1080"/>
        <w:gridCol w:w="1080"/>
      </w:tblGrid>
      <w:tr w:rsidR="00B31287" w:rsidRPr="007025F0" w:rsidTr="00881883">
        <w:trPr>
          <w:trHeight w:val="40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Статус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Источники финансирования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7" w:rsidRPr="005233E1" w:rsidRDefault="00B31287" w:rsidP="00881883">
            <w:pPr>
              <w:jc w:val="center"/>
            </w:pPr>
            <w:r w:rsidRPr="005233E1">
              <w:t>Расходы по годам, тыс. рублей</w:t>
            </w:r>
          </w:p>
        </w:tc>
      </w:tr>
      <w:tr w:rsidR="00B31287" w:rsidRPr="007025F0" w:rsidTr="00881883">
        <w:trPr>
          <w:trHeight w:val="96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7" w:rsidRPr="005233E1" w:rsidRDefault="00B31287" w:rsidP="00881883">
            <w:pPr>
              <w:jc w:val="center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7" w:rsidRPr="005233E1" w:rsidRDefault="00B31287" w:rsidP="00881883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7" w:rsidRPr="005233E1" w:rsidRDefault="00B31287" w:rsidP="00881883">
            <w:pPr>
              <w:jc w:val="center"/>
            </w:pPr>
            <w:r w:rsidRPr="005233E1"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7" w:rsidRPr="005233E1" w:rsidRDefault="00B31287" w:rsidP="00881883">
            <w:pPr>
              <w:jc w:val="center"/>
            </w:pPr>
            <w:r w:rsidRPr="005233E1">
              <w:t xml:space="preserve">2021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7" w:rsidRPr="005233E1" w:rsidRDefault="00B31287" w:rsidP="00881883">
            <w:pPr>
              <w:jc w:val="center"/>
            </w:pPr>
            <w:r w:rsidRPr="005233E1"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7" w:rsidRPr="005233E1" w:rsidRDefault="00B31287" w:rsidP="00881883">
            <w:pPr>
              <w:jc w:val="center"/>
            </w:pPr>
            <w:r w:rsidRPr="005233E1"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7" w:rsidRPr="005233E1" w:rsidRDefault="00B31287" w:rsidP="00881883">
            <w:pPr>
              <w:jc w:val="center"/>
            </w:pPr>
            <w:r w:rsidRPr="005233E1"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7" w:rsidRPr="005233E1" w:rsidRDefault="00B31287" w:rsidP="00881883">
            <w:pPr>
              <w:jc w:val="center"/>
            </w:pPr>
            <w:r w:rsidRPr="005233E1">
              <w:t>2025 год</w:t>
            </w:r>
          </w:p>
        </w:tc>
      </w:tr>
      <w:tr w:rsidR="00B31287" w:rsidRPr="00300767" w:rsidTr="00881883">
        <w:trPr>
          <w:trHeight w:val="16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Муниципальная программа Чамзинского муниципального района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color w:val="000000"/>
              </w:rPr>
            </w:pPr>
            <w:r w:rsidRPr="005233E1">
              <w:rPr>
                <w:color w:val="000000"/>
              </w:rPr>
              <w:t>Оформление права</w:t>
            </w:r>
            <w:r>
              <w:rPr>
                <w:color w:val="000000"/>
              </w:rPr>
              <w:t xml:space="preserve"> </w:t>
            </w:r>
            <w:r w:rsidRPr="005233E1">
              <w:rPr>
                <w:color w:val="000000"/>
              </w:rPr>
              <w:t xml:space="preserve">собственности </w:t>
            </w:r>
            <w:r>
              <w:rPr>
                <w:color w:val="000000"/>
              </w:rPr>
              <w:t xml:space="preserve">на  муниципальные </w:t>
            </w:r>
            <w:r w:rsidRPr="005233E1">
              <w:rPr>
                <w:color w:val="000000"/>
              </w:rPr>
              <w:t>и бесхозяйные объекты недвижимого имущества, расположенные на территории Чамзинского муниципального района</w:t>
            </w:r>
          </w:p>
          <w:p w:rsidR="00B31287" w:rsidRPr="005233E1" w:rsidRDefault="00B31287" w:rsidP="00881883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1585,0</w:t>
            </w:r>
          </w:p>
        </w:tc>
      </w:tr>
      <w:tr w:rsidR="00B31287" w:rsidRPr="007025F0" w:rsidTr="00881883">
        <w:trPr>
          <w:trHeight w:val="46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3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300767" w:rsidTr="00881883">
        <w:trPr>
          <w:trHeight w:val="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534</w:t>
            </w:r>
            <w:r w:rsidRPr="005233E1">
              <w:t>,</w:t>
            </w: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690</w:t>
            </w:r>
            <w:r w:rsidRPr="005233E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65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57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Cs/>
              </w:rPr>
            </w:pPr>
            <w:r w:rsidRPr="005233E1">
              <w:rPr>
                <w:bCs/>
              </w:rPr>
              <w:t>1585,0</w:t>
            </w:r>
          </w:p>
        </w:tc>
      </w:tr>
      <w:tr w:rsidR="00B31287" w:rsidRPr="007025F0" w:rsidTr="00881883">
        <w:trPr>
          <w:trHeight w:val="5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tabs>
                <w:tab w:val="left" w:pos="300"/>
                <w:tab w:val="center" w:pos="432"/>
              </w:tabs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1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b/>
                <w:bCs/>
              </w:rPr>
            </w:pPr>
            <w:r w:rsidRPr="005233E1">
              <w:t>Оформление технической документации, постановка на кадастровый учет муниципальных объектов, и бесхозяйных объектов недвижимого имущества (объекты   капитального строительства, в том числе объекты ЖКХ и линейные объекты)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830,0</w:t>
            </w:r>
          </w:p>
        </w:tc>
      </w:tr>
      <w:tr w:rsidR="00B31287" w:rsidRPr="007025F0" w:rsidTr="00881883">
        <w:trPr>
          <w:trHeight w:val="24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47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FA106D" w:rsidTr="00881883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r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254</w:t>
            </w:r>
            <w:r w:rsidRPr="005233E1">
              <w:t>,</w:t>
            </w: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230</w:t>
            </w:r>
            <w:r w:rsidRPr="005233E1">
              <w:t>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30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3</w:t>
            </w:r>
            <w:r>
              <w:t>0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Cs/>
              </w:rPr>
            </w:pPr>
            <w:r w:rsidRPr="005233E1">
              <w:rPr>
                <w:bCs/>
              </w:rPr>
              <w:t>830,0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2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b/>
                <w:bCs/>
              </w:rPr>
            </w:pPr>
            <w:r w:rsidRPr="005233E1">
              <w:t>Проведение кадастровых работ по   формированию и постановке на  государственный кадастровый учет земельных участков, занятых  муниципальными объектами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535,0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lastRenderedPageBreak/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Default="00B31287" w:rsidP="00881883">
            <w:pPr>
              <w:jc w:val="center"/>
            </w:pPr>
            <w:r>
              <w:t>90</w:t>
            </w:r>
            <w:r w:rsidRPr="005233E1">
              <w:t>,</w:t>
            </w:r>
            <w:r>
              <w:t>0</w:t>
            </w:r>
          </w:p>
          <w:p w:rsidR="00B31287" w:rsidRPr="005233E1" w:rsidRDefault="00B31287" w:rsidP="0088188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lastRenderedPageBreak/>
              <w:t>13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50</w:t>
            </w:r>
            <w:r w:rsidRPr="005233E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Cs/>
              </w:rPr>
            </w:pPr>
            <w:r w:rsidRPr="005233E1">
              <w:rPr>
                <w:bCs/>
              </w:rPr>
              <w:t>535,0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3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ConsPlusNormal"/>
              <w:jc w:val="both"/>
              <w:outlineLvl w:val="1"/>
              <w:rPr>
                <w:szCs w:val="24"/>
              </w:rPr>
            </w:pPr>
            <w:r w:rsidRPr="005233E1">
              <w:rPr>
                <w:szCs w:val="24"/>
              </w:rPr>
              <w:t xml:space="preserve">Оценка муниципальных объектов и  бесхозяйных объектов недвижимого имущества (объекты капитального строительства, в том числе объекты ЖКХ и линейные объекты)  </w:t>
            </w:r>
          </w:p>
          <w:p w:rsidR="00B31287" w:rsidRPr="005233E1" w:rsidRDefault="00B31287" w:rsidP="00881883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17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4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</w:pPr>
            <w:r w:rsidRPr="005233E1">
              <w:t>Проведение кадастровых работ по формированию земельных участков не</w:t>
            </w:r>
            <w:r>
              <w:t xml:space="preserve"> </w:t>
            </w:r>
            <w:r w:rsidRPr="005233E1">
              <w:t>разграниченной</w:t>
            </w:r>
            <w:r>
              <w:t xml:space="preserve"> и муниципальной</w:t>
            </w:r>
            <w:r w:rsidRPr="005233E1">
              <w:t xml:space="preserve"> собственности</w:t>
            </w:r>
            <w:r>
              <w:t xml:space="preserve">  для  предоставления  в собственность (аренду) через торги и без проведения торгов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8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5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b/>
                <w:bCs/>
              </w:rPr>
            </w:pPr>
            <w:r w:rsidRPr="005233E1">
              <w:t>Определение  рыночной стоимости земельных участков, государственная собственность на которые не разграничена с целью их продажи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9</w:t>
            </w: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30,0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 xml:space="preserve">Основное </w:t>
            </w:r>
            <w:r w:rsidRPr="005233E1">
              <w:rPr>
                <w:b/>
                <w:bCs/>
                <w:i/>
              </w:rPr>
              <w:lastRenderedPageBreak/>
              <w:t>мероприятие 6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b/>
                <w:bCs/>
              </w:rPr>
            </w:pPr>
            <w:r w:rsidRPr="005233E1">
              <w:lastRenderedPageBreak/>
              <w:t xml:space="preserve">Определение рыночной величины арендной    </w:t>
            </w:r>
            <w:r w:rsidRPr="005233E1">
              <w:lastRenderedPageBreak/>
              <w:t>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5233E1">
              <w:rPr>
                <w:b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>
              <w:t>34</w:t>
            </w:r>
            <w:r w:rsidRPr="005233E1"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7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b/>
                <w:bCs/>
              </w:rPr>
            </w:pPr>
            <w:r w:rsidRPr="005233E1"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50,0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</w:tbl>
    <w:p w:rsidR="00B31287" w:rsidRDefault="00B31287" w:rsidP="00881883">
      <w:pPr>
        <w:jc w:val="center"/>
        <w:rPr>
          <w:b/>
          <w:bCs/>
          <w:i/>
        </w:rPr>
        <w:sectPr w:rsidR="00B31287" w:rsidSect="00B31287">
          <w:footerReference w:type="default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000"/>
        <w:gridCol w:w="1800"/>
        <w:gridCol w:w="1212"/>
        <w:gridCol w:w="1200"/>
        <w:gridCol w:w="1200"/>
        <w:gridCol w:w="1080"/>
        <w:gridCol w:w="1080"/>
        <w:gridCol w:w="1080"/>
      </w:tblGrid>
      <w:tr w:rsidR="00B31287" w:rsidRPr="007025F0" w:rsidTr="00881883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lastRenderedPageBreak/>
              <w:t>Основное мероприятие 8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rPr>
                <w:b/>
                <w:bCs/>
              </w:rPr>
            </w:pPr>
            <w:r w:rsidRPr="005233E1">
              <w:t>Организация и проведение торгов по продаже права заключения договоров аренды в отношении земельных участков</w:t>
            </w:r>
            <w:r>
              <w:t xml:space="preserve">, </w:t>
            </w:r>
            <w:r w:rsidRPr="00C06D22">
              <w:rPr>
                <w:sz w:val="28"/>
                <w:szCs w:val="28"/>
              </w:rPr>
              <w:t xml:space="preserve"> </w:t>
            </w:r>
            <w:r w:rsidRPr="006F2738">
              <w:t>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20,0</w:t>
            </w:r>
          </w:p>
        </w:tc>
      </w:tr>
      <w:tr w:rsidR="00B31287" w:rsidRPr="007025F0" w:rsidTr="00881883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87" w:rsidRPr="005233E1" w:rsidRDefault="00B31287" w:rsidP="00881883">
            <w:pPr>
              <w:jc w:val="center"/>
            </w:pPr>
            <w:r w:rsidRPr="005233E1">
              <w:t>-</w:t>
            </w:r>
          </w:p>
        </w:tc>
      </w:tr>
    </w:tbl>
    <w:p w:rsidR="00B31287" w:rsidRDefault="00B31287" w:rsidP="00B31287">
      <w:pPr>
        <w:jc w:val="right"/>
        <w:rPr>
          <w:b/>
          <w:sz w:val="16"/>
          <w:szCs w:val="16"/>
        </w:rPr>
      </w:pPr>
    </w:p>
    <w:p w:rsidR="002408DB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jc w:val="both"/>
        <w:rPr>
          <w:sz w:val="28"/>
          <w:szCs w:val="28"/>
        </w:rPr>
      </w:pPr>
    </w:p>
    <w:p w:rsidR="002408DB" w:rsidRDefault="002408DB" w:rsidP="002408DB">
      <w:pPr>
        <w:jc w:val="both"/>
        <w:rPr>
          <w:sz w:val="28"/>
          <w:szCs w:val="28"/>
        </w:rPr>
      </w:pPr>
    </w:p>
    <w:p w:rsidR="002408DB" w:rsidRPr="00517573" w:rsidRDefault="002408DB" w:rsidP="002408DB">
      <w:pPr>
        <w:jc w:val="both"/>
        <w:rPr>
          <w:sz w:val="28"/>
          <w:szCs w:val="28"/>
        </w:rPr>
      </w:pPr>
    </w:p>
    <w:p w:rsidR="00B31287" w:rsidRDefault="00B31287" w:rsidP="00A55090">
      <w:pPr>
        <w:pStyle w:val="TableContents"/>
        <w:ind w:left="5664"/>
        <w:jc w:val="both"/>
        <w:rPr>
          <w:sz w:val="28"/>
          <w:szCs w:val="28"/>
        </w:rPr>
        <w:sectPr w:rsidR="00B31287" w:rsidSect="00B31287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55090" w:rsidRDefault="00A55090" w:rsidP="00A55090">
      <w:pPr>
        <w:pStyle w:val="TableContents"/>
        <w:ind w:left="5664"/>
        <w:jc w:val="both"/>
        <w:rPr>
          <w:sz w:val="28"/>
          <w:szCs w:val="28"/>
        </w:rPr>
      </w:pPr>
    </w:p>
    <w:p w:rsidR="00B31287" w:rsidRPr="00151460" w:rsidRDefault="00B31287" w:rsidP="00B31287">
      <w:pPr>
        <w:pStyle w:val="affffff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АДМИНИСТРАЦИЯ</w:t>
      </w:r>
    </w:p>
    <w:p w:rsidR="00B31287" w:rsidRPr="00151460" w:rsidRDefault="00B31287" w:rsidP="00B31287">
      <w:pPr>
        <w:pStyle w:val="affffff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ЧАМЗИНСКОГО МУНИЦИПАЛЬНОГО РАЙОНА</w:t>
      </w:r>
    </w:p>
    <w:p w:rsidR="00B31287" w:rsidRPr="00151460" w:rsidRDefault="00B31287" w:rsidP="00B31287">
      <w:pPr>
        <w:pStyle w:val="affffff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РЕСПУБЛИКИ МОРДОВИЯ</w:t>
      </w:r>
    </w:p>
    <w:p w:rsidR="00B31287" w:rsidRPr="00151460" w:rsidRDefault="00B31287" w:rsidP="00B31287">
      <w:pPr>
        <w:pStyle w:val="affffff"/>
        <w:spacing w:before="0" w:beforeAutospacing="0" w:after="0"/>
        <w:jc w:val="center"/>
        <w:rPr>
          <w:spacing w:val="20"/>
          <w:sz w:val="28"/>
          <w:szCs w:val="28"/>
        </w:rPr>
      </w:pPr>
    </w:p>
    <w:p w:rsidR="00B31287" w:rsidRPr="003E67A7" w:rsidRDefault="00B31287" w:rsidP="00B31287">
      <w:pPr>
        <w:pStyle w:val="affffff"/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3E67A7">
        <w:rPr>
          <w:b/>
          <w:spacing w:val="20"/>
          <w:sz w:val="28"/>
          <w:szCs w:val="28"/>
        </w:rPr>
        <w:t>ПОСТАНОВЛЕНИЕ</w:t>
      </w:r>
    </w:p>
    <w:p w:rsidR="00B31287" w:rsidRPr="00920CAC" w:rsidRDefault="00B31287" w:rsidP="00B31287">
      <w:pPr>
        <w:pStyle w:val="affffff"/>
        <w:spacing w:before="0" w:beforeAutospacing="0" w:after="0"/>
        <w:rPr>
          <w:sz w:val="28"/>
          <w:szCs w:val="28"/>
          <w:u w:val="single"/>
        </w:rPr>
      </w:pPr>
      <w:r w:rsidRPr="00B46E5A">
        <w:rPr>
          <w:sz w:val="28"/>
          <w:szCs w:val="28"/>
          <w:u w:val="single"/>
        </w:rPr>
        <w:t xml:space="preserve"> 30.06.</w:t>
      </w:r>
      <w:r w:rsidRPr="00CC3073">
        <w:rPr>
          <w:sz w:val="28"/>
          <w:szCs w:val="28"/>
          <w:u w:val="single"/>
        </w:rPr>
        <w:t>2022г</w:t>
      </w:r>
      <w:r>
        <w:rPr>
          <w:sz w:val="28"/>
          <w:szCs w:val="28"/>
        </w:rPr>
        <w:t>.</w:t>
      </w:r>
      <w:r w:rsidRPr="00920C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№ </w:t>
      </w:r>
      <w:r w:rsidRPr="00B46E5A">
        <w:rPr>
          <w:sz w:val="28"/>
          <w:szCs w:val="28"/>
          <w:u w:val="single"/>
        </w:rPr>
        <w:t>465</w:t>
      </w:r>
    </w:p>
    <w:p w:rsidR="00B31287" w:rsidRPr="00C220D1" w:rsidRDefault="00B31287" w:rsidP="00B31287">
      <w:pPr>
        <w:pStyle w:val="affffff"/>
        <w:spacing w:before="0" w:beforeAutospacing="0" w:after="0"/>
        <w:ind w:left="708" w:firstLine="708"/>
        <w:rPr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C220D1">
        <w:rPr>
          <w:sz w:val="28"/>
          <w:szCs w:val="28"/>
        </w:rPr>
        <w:t>р.п. Чамзинка</w:t>
      </w:r>
    </w:p>
    <w:p w:rsidR="00B31287" w:rsidRDefault="00B31287" w:rsidP="00B31287">
      <w:pPr>
        <w:pStyle w:val="affffff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881883">
        <w:rPr>
          <w:sz w:val="28"/>
          <w:szCs w:val="28"/>
        </w:rPr>
        <w:t xml:space="preserve"> </w:t>
      </w:r>
      <w:r>
        <w:rPr>
          <w:sz w:val="28"/>
          <w:szCs w:val="28"/>
        </w:rPr>
        <w:t>Чамзинского муниципального района</w:t>
      </w:r>
      <w:r w:rsidRPr="00D80760">
        <w:rPr>
          <w:sz w:val="28"/>
          <w:szCs w:val="28"/>
        </w:rPr>
        <w:t xml:space="preserve"> </w:t>
      </w:r>
      <w:r>
        <w:rPr>
          <w:sz w:val="28"/>
          <w:szCs w:val="28"/>
        </w:rPr>
        <w:t>от 08.02.2022 №89 «О создании Антинаркотической комиссии Чамзинского муниципального района»</w:t>
      </w:r>
    </w:p>
    <w:p w:rsidR="00B31287" w:rsidRDefault="00B31287" w:rsidP="00B31287">
      <w:pPr>
        <w:ind w:firstLine="709"/>
        <w:jc w:val="center"/>
        <w:rPr>
          <w:sz w:val="28"/>
          <w:szCs w:val="28"/>
        </w:rPr>
      </w:pPr>
    </w:p>
    <w:p w:rsidR="00B31287" w:rsidRDefault="00B31287" w:rsidP="00B3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изменением места работы отдельных членов комиссии по профилактике и борьбе с наркоманией  при Администрации Чамзинского муниципального района, Администрация Чамзинского муниципального района </w:t>
      </w:r>
    </w:p>
    <w:p w:rsidR="00B31287" w:rsidRDefault="00B31287" w:rsidP="00B31287">
      <w:pPr>
        <w:ind w:firstLine="709"/>
        <w:rPr>
          <w:b/>
          <w:sz w:val="28"/>
          <w:szCs w:val="28"/>
        </w:rPr>
      </w:pPr>
    </w:p>
    <w:p w:rsidR="00B31287" w:rsidRPr="004919D6" w:rsidRDefault="00B31287" w:rsidP="00B31287">
      <w:pPr>
        <w:ind w:firstLine="709"/>
        <w:jc w:val="center"/>
        <w:rPr>
          <w:sz w:val="28"/>
          <w:szCs w:val="28"/>
        </w:rPr>
      </w:pPr>
      <w:r w:rsidRPr="004919D6">
        <w:rPr>
          <w:sz w:val="28"/>
          <w:szCs w:val="28"/>
        </w:rPr>
        <w:t>ПОСТАНОВЛЯЕТ:</w:t>
      </w:r>
    </w:p>
    <w:p w:rsidR="00B31287" w:rsidRDefault="00B31287" w:rsidP="00B31287">
      <w:pPr>
        <w:pStyle w:val="a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1287" w:rsidRDefault="00B31287" w:rsidP="00B31287">
      <w:pPr>
        <w:pStyle w:val="a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79B6">
        <w:rPr>
          <w:sz w:val="28"/>
          <w:szCs w:val="28"/>
        </w:rPr>
        <w:t>1</w:t>
      </w:r>
      <w:r w:rsidRPr="009179B6">
        <w:t>.</w:t>
      </w:r>
      <w:r w:rsidRPr="00DA5167">
        <w:rPr>
          <w:sz w:val="28"/>
          <w:szCs w:val="28"/>
        </w:rPr>
        <w:t xml:space="preserve">Внести изменение в постановление Администрации  Чамзинского муниципального района от </w:t>
      </w:r>
      <w:r>
        <w:rPr>
          <w:sz w:val="28"/>
          <w:szCs w:val="28"/>
        </w:rPr>
        <w:t>08.02.2022г. №89 «О создании Антинаркотической комиссии Чамзинского муниципального района»  следующего содержания:</w:t>
      </w:r>
    </w:p>
    <w:p w:rsidR="00B31287" w:rsidRPr="00DA5167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Включить в состав комиссии  Прыткова Александра Николаевича.</w:t>
      </w:r>
    </w:p>
    <w:p w:rsidR="00B31287" w:rsidRPr="00DA5167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516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опубликованию в Информационном бюллетене Чамзинского муниципального района.</w:t>
      </w:r>
    </w:p>
    <w:p w:rsidR="00B31287" w:rsidRDefault="00B31287" w:rsidP="00B31287">
      <w:pPr>
        <w:ind w:firstLine="709"/>
        <w:jc w:val="both"/>
        <w:rPr>
          <w:sz w:val="28"/>
          <w:szCs w:val="28"/>
        </w:rPr>
      </w:pPr>
    </w:p>
    <w:p w:rsidR="00B31287" w:rsidRDefault="00B31287" w:rsidP="00B31287">
      <w:pPr>
        <w:ind w:firstLine="709"/>
        <w:jc w:val="both"/>
        <w:rPr>
          <w:sz w:val="28"/>
          <w:szCs w:val="28"/>
        </w:rPr>
      </w:pPr>
    </w:p>
    <w:p w:rsidR="00B31287" w:rsidRDefault="00B31287" w:rsidP="00B31287">
      <w:pPr>
        <w:ind w:firstLine="709"/>
        <w:jc w:val="both"/>
        <w:rPr>
          <w:sz w:val="28"/>
          <w:szCs w:val="28"/>
        </w:rPr>
      </w:pPr>
    </w:p>
    <w:p w:rsidR="00B31287" w:rsidRDefault="00B31287" w:rsidP="00B31287">
      <w:pPr>
        <w:tabs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1287" w:rsidRPr="007719B8" w:rsidRDefault="00B31287" w:rsidP="00B31287">
      <w:pPr>
        <w:pStyle w:val="affffff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 xml:space="preserve">Глава Чамзинского </w:t>
      </w:r>
    </w:p>
    <w:p w:rsidR="00B31287" w:rsidRPr="007719B8" w:rsidRDefault="00B31287" w:rsidP="00B31287">
      <w:pPr>
        <w:pStyle w:val="affffff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>муниципального района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            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Р.А.Батеряков</w:t>
      </w:r>
    </w:p>
    <w:p w:rsidR="00B31287" w:rsidRPr="007719B8" w:rsidRDefault="00B31287" w:rsidP="00B31287">
      <w:pPr>
        <w:pStyle w:val="affffff"/>
        <w:spacing w:before="0" w:beforeAutospacing="0" w:after="0"/>
        <w:ind w:left="3540" w:hanging="3540"/>
        <w:jc w:val="both"/>
        <w:rPr>
          <w:b/>
          <w:sz w:val="28"/>
          <w:szCs w:val="28"/>
        </w:rPr>
      </w:pPr>
    </w:p>
    <w:p w:rsidR="00B31287" w:rsidRPr="00C043DB" w:rsidRDefault="00B31287" w:rsidP="00B31287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B31287" w:rsidRPr="00C043DB" w:rsidRDefault="00B31287" w:rsidP="00B31287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lastRenderedPageBreak/>
        <w:t xml:space="preserve">                                                         к постановлению администрации</w:t>
      </w:r>
    </w:p>
    <w:p w:rsidR="00B31287" w:rsidRPr="00C043DB" w:rsidRDefault="00B31287" w:rsidP="00B31287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>Чамзинского муниципального района РМ</w:t>
      </w:r>
    </w:p>
    <w:p w:rsidR="00B31287" w:rsidRPr="00C043DB" w:rsidRDefault="00B31287" w:rsidP="00B31287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_______2022г. №_____</w:t>
      </w:r>
    </w:p>
    <w:p w:rsidR="00B31287" w:rsidRDefault="00B31287" w:rsidP="00B31287">
      <w:pPr>
        <w:ind w:left="4950" w:hanging="4950"/>
        <w:jc w:val="both"/>
        <w:rPr>
          <w:b/>
          <w:sz w:val="26"/>
          <w:szCs w:val="26"/>
        </w:rPr>
      </w:pPr>
    </w:p>
    <w:p w:rsidR="00B31287" w:rsidRPr="00225CFB" w:rsidRDefault="00B31287" w:rsidP="00B31287">
      <w:pPr>
        <w:ind w:left="4950" w:hanging="4950"/>
        <w:jc w:val="center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>СОСТАВ</w:t>
      </w:r>
    </w:p>
    <w:p w:rsidR="00B31287" w:rsidRPr="00225CFB" w:rsidRDefault="00B31287" w:rsidP="00B31287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      Антинаркотической комиссии</w:t>
      </w:r>
    </w:p>
    <w:p w:rsidR="00B31287" w:rsidRPr="00225CFB" w:rsidRDefault="00B31287" w:rsidP="00B31287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Чамзинского муниципального района</w:t>
      </w:r>
    </w:p>
    <w:p w:rsidR="00B31287" w:rsidRDefault="00B31287" w:rsidP="00B31287">
      <w:pPr>
        <w:ind w:left="4950" w:hanging="4950"/>
        <w:jc w:val="both"/>
        <w:rPr>
          <w:b/>
          <w:sz w:val="26"/>
          <w:szCs w:val="26"/>
        </w:rPr>
      </w:pPr>
    </w:p>
    <w:p w:rsidR="00B31287" w:rsidRDefault="00B31287" w:rsidP="00B31287">
      <w:pPr>
        <w:ind w:left="4950" w:hanging="4950"/>
        <w:jc w:val="both"/>
        <w:rPr>
          <w:b/>
          <w:sz w:val="26"/>
          <w:szCs w:val="26"/>
        </w:rPr>
      </w:pPr>
    </w:p>
    <w:p w:rsidR="00B31287" w:rsidRDefault="00B31287" w:rsidP="00B31287">
      <w:pPr>
        <w:ind w:left="4950" w:hanging="4950"/>
        <w:jc w:val="both"/>
        <w:rPr>
          <w:b/>
          <w:sz w:val="26"/>
          <w:szCs w:val="26"/>
        </w:rPr>
      </w:pPr>
    </w:p>
    <w:p w:rsidR="00B31287" w:rsidRPr="00225CFB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Батеряков Руслан Альфредович</w:t>
      </w:r>
      <w:r w:rsidRPr="00225CFB">
        <w:rPr>
          <w:sz w:val="26"/>
          <w:szCs w:val="26"/>
        </w:rPr>
        <w:tab/>
        <w:t>- Глава Чамзинского муниципального района, председатель комиссии;</w:t>
      </w:r>
    </w:p>
    <w:p w:rsidR="00B31287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Прытков Александр Николаевич       - заместитель начальника полиции по оперативной работе ММО МВД России «Чамзинский»;</w:t>
      </w:r>
    </w:p>
    <w:p w:rsidR="00B31287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Махаева Татьяна Васильевна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заместитель Главы администрации Чамзинского муниципального района – заместитель председателя комиссии;</w:t>
      </w:r>
    </w:p>
    <w:p w:rsidR="00B31287" w:rsidRDefault="00B31287" w:rsidP="00B31287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 xml:space="preserve">Фомичева Юлия Александровна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консультант администрации Чамзинского муниципального района – секретарь комиссии;</w:t>
      </w:r>
    </w:p>
    <w:p w:rsidR="00B31287" w:rsidRDefault="00B31287" w:rsidP="00B31287">
      <w:pPr>
        <w:jc w:val="both"/>
        <w:rPr>
          <w:sz w:val="26"/>
          <w:szCs w:val="26"/>
        </w:rPr>
      </w:pPr>
    </w:p>
    <w:p w:rsidR="00B31287" w:rsidRDefault="00B31287" w:rsidP="00B31287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B31287" w:rsidRDefault="00B31287" w:rsidP="00B31287">
      <w:pPr>
        <w:rPr>
          <w:sz w:val="26"/>
          <w:szCs w:val="26"/>
        </w:rPr>
      </w:pPr>
    </w:p>
    <w:p w:rsidR="00B31287" w:rsidRDefault="00B31287" w:rsidP="00B31287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 xml:space="preserve">Настина Светлана Михайловна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руководитель аппарата администрации Чамзинского муниципального района – заместитель председателя комиссии;</w:t>
      </w:r>
    </w:p>
    <w:p w:rsidR="00B31287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Качалов Евгений Иванович</w:t>
      </w:r>
      <w:r>
        <w:rPr>
          <w:sz w:val="26"/>
          <w:szCs w:val="26"/>
        </w:rPr>
        <w:tab/>
        <w:t>- заместитель начальника отдела полиции        ММО МВД России «Чамзинский»</w:t>
      </w:r>
    </w:p>
    <w:p w:rsidR="00B31287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Филягина Лариса Викторовна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-консультант отдела образования  управления по социальной работе администрации Чамзинского муниципального района</w:t>
      </w:r>
    </w:p>
    <w:p w:rsidR="00B31287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Паркина  Юлия Васильевна</w:t>
      </w:r>
      <w:r>
        <w:rPr>
          <w:sz w:val="26"/>
          <w:szCs w:val="26"/>
        </w:rPr>
        <w:tab/>
        <w:t>- врач нарколог ГБУЗ РМ «Комсомольской центральной районной больницы» ( по согласованию);</w:t>
      </w:r>
    </w:p>
    <w:p w:rsidR="00B31287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Каралупов Сергей Павлович</w:t>
      </w:r>
      <w:r>
        <w:rPr>
          <w:sz w:val="26"/>
          <w:szCs w:val="26"/>
        </w:rPr>
        <w:tab/>
        <w:t>- начальник отдела вневедомственной охраны по Чамзинскому муниципальному району (по согласованию)</w:t>
      </w:r>
    </w:p>
    <w:p w:rsidR="00B31287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Виктор Федорович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зав. отделом по делам  молодежи  и спорта;</w:t>
      </w:r>
    </w:p>
    <w:p w:rsidR="00B31287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Бабуров Николай Николаевич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«Комсомольская средняя общеобразовательная школа №1»;</w:t>
      </w:r>
    </w:p>
    <w:p w:rsidR="00B31287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Кузина Вера Сергеевна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заместитель директора МБОУ «Комсомольская средняя общеобразовательная школа №2»;</w:t>
      </w:r>
    </w:p>
    <w:p w:rsidR="00B31287" w:rsidRPr="00CE7110" w:rsidRDefault="00B31287" w:rsidP="00B31287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Курочкина Наталья Николаевна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«Лицея  №1»;</w:t>
      </w:r>
    </w:p>
    <w:p w:rsidR="00B31287" w:rsidRDefault="00B31287" w:rsidP="00B31287"/>
    <w:p w:rsidR="00B31287" w:rsidRDefault="00B31287" w:rsidP="00B31287"/>
    <w:p w:rsidR="00B31287" w:rsidRDefault="00B31287" w:rsidP="00B31287"/>
    <w:p w:rsidR="00B31287" w:rsidRDefault="00B31287" w:rsidP="00B31287"/>
    <w:p w:rsidR="00B31287" w:rsidRDefault="00B31287" w:rsidP="00B31287"/>
    <w:p w:rsidR="00B31287" w:rsidRDefault="00B31287" w:rsidP="00B31287"/>
    <w:p w:rsidR="00B31287" w:rsidRPr="0042044D" w:rsidRDefault="00B31287" w:rsidP="00B31287">
      <w:pPr>
        <w:pStyle w:val="a4"/>
        <w:jc w:val="right"/>
        <w:rPr>
          <w:rFonts w:ascii="Times New Roman" w:hAnsi="Times New Roman" w:cs="Times New Roman"/>
        </w:rPr>
      </w:pPr>
      <w:r w:rsidRPr="0042044D">
        <w:rPr>
          <w:rFonts w:ascii="Times New Roman" w:hAnsi="Times New Roman" w:cs="Times New Roman"/>
        </w:rPr>
        <w:t>Приложение 2</w:t>
      </w:r>
    </w:p>
    <w:p w:rsidR="00B31287" w:rsidRPr="0042044D" w:rsidRDefault="00B31287" w:rsidP="00B31287">
      <w:pPr>
        <w:pStyle w:val="a4"/>
        <w:jc w:val="right"/>
        <w:rPr>
          <w:rFonts w:ascii="Times New Roman" w:hAnsi="Times New Roman" w:cs="Times New Roman"/>
        </w:rPr>
      </w:pPr>
      <w:r w:rsidRPr="0042044D">
        <w:rPr>
          <w:rFonts w:ascii="Times New Roman" w:hAnsi="Times New Roman" w:cs="Times New Roman"/>
        </w:rPr>
        <w:t xml:space="preserve">                                                         к постановлению администрации</w:t>
      </w:r>
    </w:p>
    <w:p w:rsidR="00B31287" w:rsidRPr="0042044D" w:rsidRDefault="00B31287" w:rsidP="00B31287">
      <w:pPr>
        <w:pStyle w:val="a4"/>
        <w:jc w:val="right"/>
        <w:rPr>
          <w:rFonts w:ascii="Times New Roman" w:hAnsi="Times New Roman" w:cs="Times New Roman"/>
        </w:rPr>
      </w:pPr>
      <w:r w:rsidRPr="0042044D">
        <w:rPr>
          <w:rFonts w:ascii="Times New Roman" w:hAnsi="Times New Roman" w:cs="Times New Roman"/>
        </w:rPr>
        <w:t>Чамзинского муниципального района РМ</w:t>
      </w:r>
    </w:p>
    <w:p w:rsidR="00B31287" w:rsidRPr="0042044D" w:rsidRDefault="00B31287" w:rsidP="00B31287">
      <w:pPr>
        <w:pStyle w:val="a4"/>
        <w:jc w:val="right"/>
        <w:rPr>
          <w:rFonts w:ascii="Times New Roman" w:hAnsi="Times New Roman" w:cs="Times New Roman"/>
          <w:color w:val="22272F"/>
          <w:sz w:val="20"/>
          <w:szCs w:val="20"/>
        </w:rPr>
      </w:pPr>
      <w:r w:rsidRPr="0042044D">
        <w:rPr>
          <w:rFonts w:ascii="Times New Roman" w:hAnsi="Times New Roman" w:cs="Times New Roman"/>
        </w:rPr>
        <w:t>от _______2022г. №_____</w:t>
      </w:r>
    </w:p>
    <w:p w:rsidR="00B31287" w:rsidRPr="00E27BBD" w:rsidRDefault="00B31287" w:rsidP="00B31287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E27BBD">
        <w:rPr>
          <w:b/>
          <w:color w:val="22272F"/>
          <w:sz w:val="28"/>
          <w:szCs w:val="28"/>
        </w:rPr>
        <w:t>Положение</w:t>
      </w:r>
      <w:r w:rsidRPr="00E27BBD">
        <w:rPr>
          <w:b/>
          <w:color w:val="22272F"/>
          <w:sz w:val="28"/>
          <w:szCs w:val="28"/>
        </w:rPr>
        <w:br/>
        <w:t>об антинаркотической  комиссии Чамзинского муниципального района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1. Антинаркотическая комиссия Чамзинского муниципального района ( далее - Комиссия) образована для решения задач по осуществлению противодействия незаконному обороту наркотических средств, психотропных веществ и их прекурсоров, профилактики наркотизации населения.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2. Комиссия организует свою работу во взаимодействии с органами государственной власти, местного самоуправления и организациями Чамзинского муниципального района, участвующими в реализации мероприятий, направленных на профилактику наркотизации населения.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законодательством Российской Федерации, Республики Мордовия, нормативно-правовыми актами Чамзинского муниципального района и настоящим Положением.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обеспечение взаимодействия органов исполнительной власти, органов местного самоуправления, общественных объединений и иных организаций по профилактике правонарушений на территории Чамзинского муниципального района;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проведение комплексного анализа состояния профилактики правонарушений на территории Чамзинского муниципального района с последующей выработкой необходимых рекомендаций;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представление главе Чамзинского муниципального района информации о состоянии профилактической деятельности, внесение предложений по повышению её эффективности.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5. Комиссия с целью выполнения возложенных на неё задач осуществляет следующие функции: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рассматривает в пределах своей компетенции вопросы в сфере профилактики правонарушений и вносит предложения в установленном порядке Главе Чамзинского муниципального района;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подготавливает и участвует в разработке проектов нормативных правовых актов Администрации Чамзинского муниципального района в сфере профилактики правонарушений;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-взаимодействует со средствами массовой информации и населением;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lastRenderedPageBreak/>
        <w:t>- подготавливает обзоры, прогнозы и иные информационно-аналитические материалы о проблемах, связанных с профилактикой правонарушений на территории Чамзинского муниципального района.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6. Комиссия в пределах своей компетенции имеет право: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запрашивать у органов местного самоуправления, организаций и общественных объединений необходимые материалы и информацию;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привлекать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(по согласованию с их руководителями);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создавать рабочие комиссии по отдельным направлениям деятельности или для решения конкретных проблем в сфере профилактики правонарушений;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приглашать к участию в работе Комиссии представителей судебных органов (по согласованию);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вносить в установленном порядке главе Чамзинского муниципального района предложения по вопросам, требующим его решения.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7. Председатель, заместитель председателя, секретарь и члены Комиссии утверждаются постановлением администрации Чамзинского муниципального района.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необходимости, но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9. Присутствие на заседании ее членов обязательно. Члены Комиссии обладают равными правами при обсуждении рассматриваемых на заседании вопросов. В случае невозможности присутствия члена Комиссии на заседании он обязан заблаговременно известить об этом председателя Комиссии. В зависимости от вопросов, рассматриваемых на заседаниях Комиссии, к участию на заседаниях Комиссии могут привлекаться иные лица.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присутствуют более половины ее членов.</w:t>
      </w:r>
    </w:p>
    <w:p w:rsidR="00B31287" w:rsidRPr="00E27BBD" w:rsidRDefault="00B31287" w:rsidP="00B31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Комиссии, оформляются протоколом, который подписывается председателем Комиссии.</w:t>
      </w:r>
    </w:p>
    <w:p w:rsidR="00B31287" w:rsidRDefault="00B31287" w:rsidP="00B31287"/>
    <w:p w:rsidR="00B31287" w:rsidRDefault="00B31287" w:rsidP="00B31287"/>
    <w:p w:rsidR="00B31287" w:rsidRDefault="00B31287" w:rsidP="001471BF">
      <w:pPr>
        <w:jc w:val="both"/>
        <w:rPr>
          <w:b/>
        </w:rPr>
      </w:pPr>
    </w:p>
    <w:p w:rsidR="00B31287" w:rsidRDefault="00B31287" w:rsidP="001471BF">
      <w:pPr>
        <w:jc w:val="both"/>
        <w:rPr>
          <w:b/>
        </w:rPr>
      </w:pPr>
    </w:p>
    <w:p w:rsidR="00B31287" w:rsidRDefault="00B31287" w:rsidP="001471BF">
      <w:pPr>
        <w:jc w:val="both"/>
        <w:rPr>
          <w:b/>
        </w:rPr>
      </w:pPr>
    </w:p>
    <w:p w:rsidR="00B31287" w:rsidRDefault="00B31287" w:rsidP="001471BF">
      <w:pPr>
        <w:jc w:val="both"/>
        <w:rPr>
          <w:b/>
        </w:rPr>
      </w:pPr>
    </w:p>
    <w:p w:rsidR="00B31287" w:rsidRDefault="00B31287" w:rsidP="001471BF">
      <w:pPr>
        <w:jc w:val="both"/>
        <w:rPr>
          <w:b/>
        </w:rPr>
      </w:pPr>
    </w:p>
    <w:p w:rsidR="00B31287" w:rsidRDefault="00B31287" w:rsidP="001471BF">
      <w:pPr>
        <w:jc w:val="both"/>
        <w:rPr>
          <w:b/>
        </w:rPr>
      </w:pPr>
    </w:p>
    <w:p w:rsidR="00B31287" w:rsidRDefault="00B31287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1471BF">
      <w:pPr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1471BF">
      <w:pPr>
        <w:ind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>
        <w:rPr>
          <w:b/>
        </w:rPr>
        <w:t>Е.Н.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B312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5E" w:rsidRDefault="0085755E" w:rsidP="002F337A">
      <w:r>
        <w:separator/>
      </w:r>
    </w:p>
  </w:endnote>
  <w:endnote w:type="continuationSeparator" w:id="0">
    <w:p w:rsidR="0085755E" w:rsidRDefault="0085755E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34445"/>
      <w:docPartObj>
        <w:docPartGallery w:val="Page Numbers (Bottom of Page)"/>
        <w:docPartUnique/>
      </w:docPartObj>
    </w:sdtPr>
    <w:sdtContent>
      <w:p w:rsidR="00881883" w:rsidRDefault="00287E6E">
        <w:pPr>
          <w:pStyle w:val="af"/>
          <w:jc w:val="center"/>
        </w:pPr>
        <w:fldSimple w:instr=" PAGE   \* MERGEFORMAT ">
          <w:r w:rsidR="00832D26">
            <w:rPr>
              <w:noProof/>
            </w:rPr>
            <w:t>41</w:t>
          </w:r>
        </w:fldSimple>
      </w:p>
    </w:sdtContent>
  </w:sdt>
  <w:p w:rsidR="00881883" w:rsidRDefault="0088188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881883" w:rsidRDefault="00287E6E">
        <w:pPr>
          <w:pStyle w:val="af"/>
          <w:jc w:val="center"/>
        </w:pPr>
        <w:fldSimple w:instr=" PAGE   \* MERGEFORMAT ">
          <w:r w:rsidR="00832D26">
            <w:rPr>
              <w:noProof/>
            </w:rPr>
            <w:t>52</w:t>
          </w:r>
        </w:fldSimple>
      </w:p>
    </w:sdtContent>
  </w:sdt>
  <w:p w:rsidR="00881883" w:rsidRDefault="008818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5E" w:rsidRDefault="0085755E" w:rsidP="002F337A">
      <w:r>
        <w:separator/>
      </w:r>
    </w:p>
  </w:footnote>
  <w:footnote w:type="continuationSeparator" w:id="0">
    <w:p w:rsidR="0085755E" w:rsidRDefault="0085755E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7E97CC3"/>
    <w:multiLevelType w:val="hybridMultilevel"/>
    <w:tmpl w:val="24F2C580"/>
    <w:lvl w:ilvl="0" w:tplc="30E6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0FA5"/>
    <w:multiLevelType w:val="multilevel"/>
    <w:tmpl w:val="3572AF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0D229CA"/>
    <w:multiLevelType w:val="multilevel"/>
    <w:tmpl w:val="D026C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F5070F"/>
    <w:multiLevelType w:val="hybridMultilevel"/>
    <w:tmpl w:val="110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4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A281763"/>
    <w:multiLevelType w:val="hybridMultilevel"/>
    <w:tmpl w:val="DA522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61706233"/>
    <w:multiLevelType w:val="hybridMultilevel"/>
    <w:tmpl w:val="F8F2E396"/>
    <w:lvl w:ilvl="0" w:tplc="BB5A0100">
      <w:start w:val="1"/>
      <w:numFmt w:val="decimal"/>
      <w:lvlText w:val="%1."/>
      <w:lvlJc w:val="left"/>
      <w:pPr>
        <w:tabs>
          <w:tab w:val="num" w:pos="3927"/>
        </w:tabs>
        <w:ind w:left="2498" w:firstLine="709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3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25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>
    <w:nsid w:val="7EC21CE7"/>
    <w:multiLevelType w:val="multilevel"/>
    <w:tmpl w:val="DE90EF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3"/>
  </w:num>
  <w:num w:numId="5">
    <w:abstractNumId w:val="16"/>
  </w:num>
  <w:num w:numId="6">
    <w:abstractNumId w:val="8"/>
  </w:num>
  <w:num w:numId="7">
    <w:abstractNumId w:val="21"/>
  </w:num>
  <w:num w:numId="8">
    <w:abstractNumId w:val="18"/>
  </w:num>
  <w:num w:numId="9">
    <w:abstractNumId w:val="25"/>
  </w:num>
  <w:num w:numId="10">
    <w:abstractNumId w:val="12"/>
  </w:num>
  <w:num w:numId="11">
    <w:abstractNumId w:val="9"/>
  </w:num>
  <w:num w:numId="12">
    <w:abstractNumId w:val="14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6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7"/>
  </w:num>
  <w:num w:numId="26">
    <w:abstractNumId w:val="10"/>
  </w:num>
  <w:num w:numId="2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5761C"/>
    <w:rsid w:val="00080C71"/>
    <w:rsid w:val="0008597F"/>
    <w:rsid w:val="000A6079"/>
    <w:rsid w:val="000C5A32"/>
    <w:rsid w:val="0014535B"/>
    <w:rsid w:val="001471BF"/>
    <w:rsid w:val="00153863"/>
    <w:rsid w:val="00163463"/>
    <w:rsid w:val="00185339"/>
    <w:rsid w:val="001D4497"/>
    <w:rsid w:val="00203708"/>
    <w:rsid w:val="002054AA"/>
    <w:rsid w:val="00215D1F"/>
    <w:rsid w:val="00216F18"/>
    <w:rsid w:val="002408DB"/>
    <w:rsid w:val="00242F8F"/>
    <w:rsid w:val="00276622"/>
    <w:rsid w:val="00287AC3"/>
    <w:rsid w:val="00287E6E"/>
    <w:rsid w:val="002C6B9C"/>
    <w:rsid w:val="002E0945"/>
    <w:rsid w:val="002F337A"/>
    <w:rsid w:val="002F6E58"/>
    <w:rsid w:val="00311DA4"/>
    <w:rsid w:val="003311BE"/>
    <w:rsid w:val="003444A4"/>
    <w:rsid w:val="003646AA"/>
    <w:rsid w:val="00392CB4"/>
    <w:rsid w:val="003B3F6A"/>
    <w:rsid w:val="003D02CC"/>
    <w:rsid w:val="0040031E"/>
    <w:rsid w:val="0040079D"/>
    <w:rsid w:val="004778EF"/>
    <w:rsid w:val="00483FA2"/>
    <w:rsid w:val="004878C5"/>
    <w:rsid w:val="004C221C"/>
    <w:rsid w:val="0050327F"/>
    <w:rsid w:val="00507B53"/>
    <w:rsid w:val="005104A5"/>
    <w:rsid w:val="00525D5C"/>
    <w:rsid w:val="00546B14"/>
    <w:rsid w:val="005653A6"/>
    <w:rsid w:val="005705B4"/>
    <w:rsid w:val="0057237F"/>
    <w:rsid w:val="005742CF"/>
    <w:rsid w:val="005870E1"/>
    <w:rsid w:val="005C6A6D"/>
    <w:rsid w:val="005D4A1E"/>
    <w:rsid w:val="005E043B"/>
    <w:rsid w:val="006362CD"/>
    <w:rsid w:val="00642F71"/>
    <w:rsid w:val="006722C0"/>
    <w:rsid w:val="00677E9C"/>
    <w:rsid w:val="006A3AD3"/>
    <w:rsid w:val="006D0785"/>
    <w:rsid w:val="006E02D6"/>
    <w:rsid w:val="006E6686"/>
    <w:rsid w:val="0071564B"/>
    <w:rsid w:val="0071621E"/>
    <w:rsid w:val="00716484"/>
    <w:rsid w:val="0072180A"/>
    <w:rsid w:val="00740CF0"/>
    <w:rsid w:val="007438FD"/>
    <w:rsid w:val="00765CF5"/>
    <w:rsid w:val="00774B83"/>
    <w:rsid w:val="00781128"/>
    <w:rsid w:val="007811D4"/>
    <w:rsid w:val="007A5B2C"/>
    <w:rsid w:val="007C1C01"/>
    <w:rsid w:val="007D1B8D"/>
    <w:rsid w:val="007D5226"/>
    <w:rsid w:val="00832D26"/>
    <w:rsid w:val="00834119"/>
    <w:rsid w:val="00835AF2"/>
    <w:rsid w:val="008451DF"/>
    <w:rsid w:val="0085755E"/>
    <w:rsid w:val="0086349B"/>
    <w:rsid w:val="00871D6D"/>
    <w:rsid w:val="00872A0C"/>
    <w:rsid w:val="00881883"/>
    <w:rsid w:val="00882DEC"/>
    <w:rsid w:val="008B294A"/>
    <w:rsid w:val="008B40CE"/>
    <w:rsid w:val="008C3CA5"/>
    <w:rsid w:val="008E59AD"/>
    <w:rsid w:val="008E7036"/>
    <w:rsid w:val="00902DD3"/>
    <w:rsid w:val="009141AF"/>
    <w:rsid w:val="0092030A"/>
    <w:rsid w:val="00921AAF"/>
    <w:rsid w:val="00935C12"/>
    <w:rsid w:val="009537E2"/>
    <w:rsid w:val="00954FC6"/>
    <w:rsid w:val="00983D35"/>
    <w:rsid w:val="00995AF4"/>
    <w:rsid w:val="009A493A"/>
    <w:rsid w:val="009D2A08"/>
    <w:rsid w:val="009F0A2E"/>
    <w:rsid w:val="00A05C8F"/>
    <w:rsid w:val="00A05D1C"/>
    <w:rsid w:val="00A21570"/>
    <w:rsid w:val="00A25128"/>
    <w:rsid w:val="00A43DD9"/>
    <w:rsid w:val="00A55090"/>
    <w:rsid w:val="00A576F2"/>
    <w:rsid w:val="00A64A36"/>
    <w:rsid w:val="00A80911"/>
    <w:rsid w:val="00A82B63"/>
    <w:rsid w:val="00A94E94"/>
    <w:rsid w:val="00AE139D"/>
    <w:rsid w:val="00B07EE8"/>
    <w:rsid w:val="00B22772"/>
    <w:rsid w:val="00B26028"/>
    <w:rsid w:val="00B31287"/>
    <w:rsid w:val="00B41F93"/>
    <w:rsid w:val="00B550EF"/>
    <w:rsid w:val="00B579BD"/>
    <w:rsid w:val="00B616AA"/>
    <w:rsid w:val="00B74B3A"/>
    <w:rsid w:val="00B754FC"/>
    <w:rsid w:val="00B757A9"/>
    <w:rsid w:val="00B7799F"/>
    <w:rsid w:val="00B9756C"/>
    <w:rsid w:val="00BC2217"/>
    <w:rsid w:val="00BE67CB"/>
    <w:rsid w:val="00BF2FFF"/>
    <w:rsid w:val="00C03E3E"/>
    <w:rsid w:val="00C32863"/>
    <w:rsid w:val="00C35077"/>
    <w:rsid w:val="00C57A78"/>
    <w:rsid w:val="00C6031E"/>
    <w:rsid w:val="00C61EDA"/>
    <w:rsid w:val="00C73B8D"/>
    <w:rsid w:val="00C844FD"/>
    <w:rsid w:val="00C87A69"/>
    <w:rsid w:val="00C93BAF"/>
    <w:rsid w:val="00CC521E"/>
    <w:rsid w:val="00CC53B1"/>
    <w:rsid w:val="00CC5BC9"/>
    <w:rsid w:val="00CF06D9"/>
    <w:rsid w:val="00CF6634"/>
    <w:rsid w:val="00CF6E60"/>
    <w:rsid w:val="00D03FC5"/>
    <w:rsid w:val="00D06899"/>
    <w:rsid w:val="00D357FA"/>
    <w:rsid w:val="00D54BE7"/>
    <w:rsid w:val="00D60682"/>
    <w:rsid w:val="00D63206"/>
    <w:rsid w:val="00D6609C"/>
    <w:rsid w:val="00D947F7"/>
    <w:rsid w:val="00D95249"/>
    <w:rsid w:val="00DA2885"/>
    <w:rsid w:val="00DA60DF"/>
    <w:rsid w:val="00DB06BC"/>
    <w:rsid w:val="00DC1900"/>
    <w:rsid w:val="00DC3FD9"/>
    <w:rsid w:val="00DC627B"/>
    <w:rsid w:val="00DD222B"/>
    <w:rsid w:val="00DF7201"/>
    <w:rsid w:val="00E11EE3"/>
    <w:rsid w:val="00E34879"/>
    <w:rsid w:val="00E34C5F"/>
    <w:rsid w:val="00EB7419"/>
    <w:rsid w:val="00EC05F5"/>
    <w:rsid w:val="00EC3D47"/>
    <w:rsid w:val="00ED343C"/>
    <w:rsid w:val="00F02E97"/>
    <w:rsid w:val="00F179A1"/>
    <w:rsid w:val="00F31D4A"/>
    <w:rsid w:val="00F83D1D"/>
    <w:rsid w:val="00FA0ADB"/>
    <w:rsid w:val="00FB3F6F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rsid w:val="00010BFF"/>
    <w:rPr>
      <w:b/>
      <w:bCs/>
      <w:color w:val="26282F"/>
    </w:rPr>
  </w:style>
  <w:style w:type="character" w:customStyle="1" w:styleId="a8">
    <w:name w:val="Гипертекстовая ссылка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@e-mordovia.ru" TargetMode="External"/><Relationship Id="rId13" Type="http://schemas.openxmlformats.org/officeDocument/2006/relationships/hyperlink" Target="garantF1://88878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3727783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9229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160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A0D4-7E85-4814-BEB1-BEF7D02C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13167</Words>
  <Characters>75052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79</cp:revision>
  <dcterms:created xsi:type="dcterms:W3CDTF">2021-04-01T13:53:00Z</dcterms:created>
  <dcterms:modified xsi:type="dcterms:W3CDTF">2022-07-04T12:38:00Z</dcterms:modified>
</cp:coreProperties>
</file>