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216F18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16 мая</w:t>
      </w:r>
      <w:r w:rsidR="00FA0ADB"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6362CD">
        <w:rPr>
          <w:rFonts w:ascii="Franklin Gothic Demi Cond" w:hAnsi="Franklin Gothic Demi Cond"/>
          <w:bCs/>
          <w:i/>
        </w:rPr>
        <w:t>1</w:t>
      </w:r>
      <w:r>
        <w:rPr>
          <w:rFonts w:ascii="Franklin Gothic Demi Cond" w:hAnsi="Franklin Gothic Demi Cond"/>
          <w:bCs/>
          <w:i/>
        </w:rPr>
        <w:t>8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C32863">
        <w:rPr>
          <w:rFonts w:ascii="Franklin Gothic Demi Cond" w:hAnsi="Franklin Gothic Demi Cond"/>
          <w:bCs/>
          <w:i/>
        </w:rPr>
        <w:t>4</w:t>
      </w:r>
      <w:r>
        <w:rPr>
          <w:rFonts w:ascii="Franklin Gothic Demi Cond" w:hAnsi="Franklin Gothic Demi Cond"/>
          <w:bCs/>
          <w:i/>
        </w:rPr>
        <w:t>4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6362CD" w:rsidRDefault="006362CD" w:rsidP="006362CD">
      <w:pPr>
        <w:jc w:val="center"/>
        <w:rPr>
          <w:sz w:val="28"/>
          <w:szCs w:val="28"/>
        </w:rPr>
      </w:pPr>
    </w:p>
    <w:p w:rsidR="00C844FD" w:rsidRPr="00DA3CEB" w:rsidRDefault="00C844FD" w:rsidP="00C844FD">
      <w:pPr>
        <w:jc w:val="center"/>
        <w:rPr>
          <w:b/>
          <w:sz w:val="28"/>
          <w:szCs w:val="28"/>
        </w:rPr>
      </w:pPr>
      <w:r w:rsidRPr="00DA3CEB">
        <w:rPr>
          <w:b/>
          <w:sz w:val="28"/>
          <w:szCs w:val="28"/>
        </w:rPr>
        <w:t>ИТОГОВЫЙ  ДОКУМЕНТ</w:t>
      </w:r>
    </w:p>
    <w:p w:rsidR="00C844FD" w:rsidRPr="00DA3CEB" w:rsidRDefault="00C844FD" w:rsidP="00C844FD">
      <w:pPr>
        <w:jc w:val="center"/>
        <w:rPr>
          <w:b/>
        </w:rPr>
      </w:pPr>
    </w:p>
    <w:p w:rsidR="00C844FD" w:rsidRPr="00DA3CEB" w:rsidRDefault="00C844FD" w:rsidP="00C844FD">
      <w:pPr>
        <w:rPr>
          <w:sz w:val="28"/>
          <w:szCs w:val="28"/>
        </w:rPr>
      </w:pPr>
      <w:r>
        <w:rPr>
          <w:sz w:val="28"/>
          <w:szCs w:val="28"/>
        </w:rPr>
        <w:t xml:space="preserve">16.05.2022 г. </w:t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  <w:t xml:space="preserve">                   р.п.Чамзинка</w:t>
      </w:r>
    </w:p>
    <w:p w:rsidR="00C844FD" w:rsidRPr="00DA3CEB" w:rsidRDefault="00C844FD" w:rsidP="00C844FD"/>
    <w:p w:rsidR="00C844FD" w:rsidRDefault="00C844FD" w:rsidP="00C844F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A3CEB">
        <w:rPr>
          <w:bCs/>
          <w:sz w:val="18"/>
          <w:szCs w:val="18"/>
        </w:rPr>
        <w:tab/>
      </w:r>
      <w:r w:rsidRPr="00DA3CEB">
        <w:rPr>
          <w:bCs/>
          <w:sz w:val="28"/>
          <w:szCs w:val="28"/>
        </w:rPr>
        <w:t xml:space="preserve">Публичные слушания назначены постановлением Главы Чамзинского муниципального района Республики Мордовия от </w:t>
      </w:r>
      <w:r>
        <w:rPr>
          <w:bCs/>
          <w:sz w:val="28"/>
          <w:szCs w:val="28"/>
        </w:rPr>
        <w:t xml:space="preserve">13.04.2022 </w:t>
      </w:r>
      <w:r w:rsidRPr="00DA3CEB">
        <w:rPr>
          <w:bCs/>
          <w:sz w:val="28"/>
          <w:szCs w:val="28"/>
        </w:rPr>
        <w:t>года №</w:t>
      </w:r>
      <w:r>
        <w:rPr>
          <w:bCs/>
          <w:sz w:val="28"/>
          <w:szCs w:val="28"/>
        </w:rPr>
        <w:t xml:space="preserve"> 4</w:t>
      </w:r>
      <w:r w:rsidRPr="00DA3CEB">
        <w:rPr>
          <w:bCs/>
          <w:sz w:val="28"/>
          <w:szCs w:val="28"/>
        </w:rPr>
        <w:t xml:space="preserve">. Тема публичных слушаний «Об </w:t>
      </w:r>
      <w:r>
        <w:rPr>
          <w:bCs/>
          <w:sz w:val="28"/>
          <w:szCs w:val="28"/>
        </w:rPr>
        <w:t xml:space="preserve">обсуждении проекта </w:t>
      </w:r>
      <w:r w:rsidRPr="00DA3CEB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а</w:t>
      </w:r>
      <w:r w:rsidRPr="00DA3CEB">
        <w:rPr>
          <w:bCs/>
          <w:sz w:val="28"/>
          <w:szCs w:val="28"/>
        </w:rPr>
        <w:t xml:space="preserve"> Чамзинского муниципального района».</w:t>
      </w:r>
    </w:p>
    <w:p w:rsidR="00C844FD" w:rsidRDefault="00C844FD" w:rsidP="00C844FD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lang w:eastAsia="ar-SA"/>
        </w:rPr>
        <w:t xml:space="preserve">         Предложений по проекту </w:t>
      </w:r>
      <w:r w:rsidRPr="00DA3CEB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а</w:t>
      </w:r>
      <w:r w:rsidRPr="00DA3CEB">
        <w:rPr>
          <w:bCs/>
          <w:sz w:val="28"/>
          <w:szCs w:val="28"/>
        </w:rPr>
        <w:t xml:space="preserve"> Чам</w:t>
      </w:r>
      <w:r>
        <w:rPr>
          <w:bCs/>
          <w:sz w:val="28"/>
          <w:szCs w:val="28"/>
        </w:rPr>
        <w:t xml:space="preserve">зинского муниципального района Республики Мордовия со стороны жителей района не поступило. По результатам публичных слушаний рабочей группой принято решение о вынесении проекта решения «Об утверждении Устава Чамзинского муниципального района Республики Мордовия» на рассмотрение Совета депутатов Чамзинского муниципального района. </w:t>
      </w:r>
    </w:p>
    <w:p w:rsidR="00C844FD" w:rsidRPr="009479D8" w:rsidRDefault="00C844FD" w:rsidP="00C844FD">
      <w:pPr>
        <w:suppressAutoHyphens/>
        <w:ind w:firstLine="688"/>
        <w:jc w:val="both"/>
        <w:rPr>
          <w:sz w:val="28"/>
          <w:lang w:eastAsia="ar-SA"/>
        </w:rPr>
      </w:pPr>
    </w:p>
    <w:p w:rsidR="00C844FD" w:rsidRPr="00DA3CEB" w:rsidRDefault="00C844FD" w:rsidP="00C844FD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</w:p>
    <w:p w:rsidR="00C844FD" w:rsidRPr="00DA3CEB" w:rsidRDefault="00C844FD" w:rsidP="00C844F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3CEB">
        <w:rPr>
          <w:bCs/>
          <w:sz w:val="28"/>
          <w:szCs w:val="28"/>
        </w:rPr>
        <w:tab/>
      </w:r>
    </w:p>
    <w:p w:rsidR="00C844FD" w:rsidRPr="00DA3CEB" w:rsidRDefault="00C844FD" w:rsidP="00C844FD">
      <w:pPr>
        <w:jc w:val="both"/>
        <w:rPr>
          <w:sz w:val="28"/>
          <w:szCs w:val="28"/>
        </w:rPr>
      </w:pPr>
      <w:r w:rsidRPr="00DA3CEB">
        <w:rPr>
          <w:sz w:val="28"/>
          <w:szCs w:val="28"/>
        </w:rPr>
        <w:t xml:space="preserve">Председатель рабочей группы                   </w:t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  <w:t xml:space="preserve">              Н.П. Суродеева </w:t>
      </w:r>
    </w:p>
    <w:p w:rsidR="00C844FD" w:rsidRPr="00DA3CEB" w:rsidRDefault="00C844FD" w:rsidP="00C844FD">
      <w:pPr>
        <w:jc w:val="both"/>
        <w:rPr>
          <w:sz w:val="28"/>
          <w:szCs w:val="28"/>
        </w:rPr>
      </w:pPr>
    </w:p>
    <w:p w:rsidR="00C844FD" w:rsidRPr="00DA3CEB" w:rsidRDefault="00C844FD" w:rsidP="00C844FD">
      <w:pPr>
        <w:jc w:val="both"/>
        <w:rPr>
          <w:sz w:val="28"/>
          <w:szCs w:val="28"/>
        </w:rPr>
      </w:pPr>
      <w:r w:rsidRPr="00DA3CEB">
        <w:rPr>
          <w:sz w:val="28"/>
          <w:szCs w:val="28"/>
        </w:rPr>
        <w:t>Секретарь рабочей группы</w:t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</w:r>
      <w:r w:rsidRPr="00DA3CE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Е.В. Ныркова</w:t>
      </w:r>
    </w:p>
    <w:p w:rsidR="006362CD" w:rsidRDefault="006362CD" w:rsidP="006362CD">
      <w:pPr>
        <w:jc w:val="center"/>
        <w:rPr>
          <w:sz w:val="28"/>
          <w:szCs w:val="28"/>
        </w:rPr>
      </w:pPr>
    </w:p>
    <w:p w:rsidR="00D947F7" w:rsidRDefault="00D947F7" w:rsidP="001471BF">
      <w:pPr>
        <w:jc w:val="both"/>
        <w:rPr>
          <w:b/>
        </w:rPr>
      </w:pPr>
    </w:p>
    <w:p w:rsidR="00EB7419" w:rsidRDefault="00EB7419" w:rsidP="00EB7419">
      <w:pPr>
        <w:jc w:val="center"/>
        <w:rPr>
          <w:b/>
          <w:bCs/>
        </w:rPr>
      </w:pPr>
    </w:p>
    <w:p w:rsidR="00EB7419" w:rsidRPr="006632DD" w:rsidRDefault="00EB7419" w:rsidP="00EB7419">
      <w:pPr>
        <w:jc w:val="center"/>
        <w:rPr>
          <w:b/>
          <w:bCs/>
        </w:rPr>
      </w:pPr>
      <w:r w:rsidRPr="006632DD">
        <w:rPr>
          <w:b/>
          <w:bCs/>
        </w:rPr>
        <w:t>ПРОТОКОЛ</w:t>
      </w:r>
    </w:p>
    <w:p w:rsidR="00EB7419" w:rsidRPr="00796FDC" w:rsidRDefault="00EB7419" w:rsidP="00EB7419">
      <w:pPr>
        <w:jc w:val="center"/>
        <w:rPr>
          <w:b/>
        </w:rPr>
      </w:pPr>
      <w:r w:rsidRPr="006632DD">
        <w:rPr>
          <w:b/>
          <w:bCs/>
        </w:rPr>
        <w:t>публичн</w:t>
      </w:r>
      <w:r>
        <w:rPr>
          <w:b/>
          <w:bCs/>
        </w:rPr>
        <w:t>ых</w:t>
      </w:r>
      <w:r w:rsidRPr="006632DD">
        <w:rPr>
          <w:b/>
          <w:bCs/>
        </w:rPr>
        <w:t xml:space="preserve"> слушани</w:t>
      </w:r>
      <w:r>
        <w:rPr>
          <w:b/>
          <w:bCs/>
        </w:rPr>
        <w:t>й</w:t>
      </w:r>
      <w:r w:rsidRPr="006632DD">
        <w:rPr>
          <w:b/>
          <w:bCs/>
        </w:rPr>
        <w:t xml:space="preserve"> по </w:t>
      </w:r>
      <w:r>
        <w:rPr>
          <w:b/>
        </w:rPr>
        <w:t xml:space="preserve">проекту </w:t>
      </w:r>
      <w:r w:rsidRPr="006632DD">
        <w:rPr>
          <w:b/>
        </w:rPr>
        <w:t>Устав</w:t>
      </w:r>
      <w:r>
        <w:rPr>
          <w:b/>
        </w:rPr>
        <w:t>а</w:t>
      </w:r>
      <w:r w:rsidRPr="006632DD">
        <w:rPr>
          <w:b/>
        </w:rPr>
        <w:t xml:space="preserve"> </w:t>
      </w:r>
      <w:r>
        <w:rPr>
          <w:b/>
        </w:rPr>
        <w:t>Чамзинского муниципального района РМ</w:t>
      </w:r>
    </w:p>
    <w:p w:rsidR="00EB7419" w:rsidRPr="006632DD" w:rsidRDefault="00EB7419" w:rsidP="00EB7419">
      <w:pPr>
        <w:pStyle w:val="ad"/>
        <w:tabs>
          <w:tab w:val="clear" w:pos="4677"/>
          <w:tab w:val="clear" w:pos="9355"/>
        </w:tabs>
      </w:pPr>
      <w:r w:rsidRPr="006632DD">
        <w:t xml:space="preserve"> </w:t>
      </w:r>
    </w:p>
    <w:p w:rsidR="00EB7419" w:rsidRDefault="00EB7419" w:rsidP="00EB7419">
      <w:pPr>
        <w:rPr>
          <w:b/>
        </w:rPr>
      </w:pPr>
    </w:p>
    <w:p w:rsidR="00EB7419" w:rsidRPr="000A2077" w:rsidRDefault="00EB7419" w:rsidP="00EB7419">
      <w:r w:rsidRPr="004A23DC">
        <w:t>Дата проведения</w:t>
      </w:r>
      <w:r>
        <w:rPr>
          <w:b/>
        </w:rPr>
        <w:t xml:space="preserve">                        -       </w:t>
      </w:r>
      <w:r w:rsidRPr="000A2077">
        <w:t xml:space="preserve">16 мая 2022 года </w:t>
      </w:r>
    </w:p>
    <w:p w:rsidR="00EB7419" w:rsidRPr="006632DD" w:rsidRDefault="00EB7419" w:rsidP="00EB7419">
      <w:r w:rsidRPr="006632DD">
        <w:t xml:space="preserve"> </w:t>
      </w:r>
    </w:p>
    <w:tbl>
      <w:tblPr>
        <w:tblW w:w="0" w:type="auto"/>
        <w:tblLook w:val="0000"/>
      </w:tblPr>
      <w:tblGrid>
        <w:gridCol w:w="3168"/>
        <w:gridCol w:w="540"/>
        <w:gridCol w:w="5863"/>
      </w:tblGrid>
      <w:tr w:rsidR="00EB7419" w:rsidRPr="006632DD" w:rsidTr="0027516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B7419" w:rsidRPr="006632DD" w:rsidRDefault="00EB7419" w:rsidP="00275163">
            <w:r w:rsidRPr="006632DD">
              <w:t>Время проведения</w:t>
            </w:r>
          </w:p>
        </w:tc>
        <w:tc>
          <w:tcPr>
            <w:tcW w:w="540" w:type="dxa"/>
          </w:tcPr>
          <w:p w:rsidR="00EB7419" w:rsidRPr="006632DD" w:rsidRDefault="00EB7419" w:rsidP="00275163">
            <w:r w:rsidRPr="006632DD">
              <w:t>-</w:t>
            </w:r>
          </w:p>
        </w:tc>
        <w:tc>
          <w:tcPr>
            <w:tcW w:w="5863" w:type="dxa"/>
          </w:tcPr>
          <w:p w:rsidR="00EB7419" w:rsidRPr="006632DD" w:rsidRDefault="00EB7419" w:rsidP="00275163">
            <w:pPr>
              <w:jc w:val="both"/>
            </w:pPr>
            <w:r>
              <w:t>10 часов 0</w:t>
            </w:r>
            <w:r w:rsidRPr="006632DD">
              <w:t>0</w:t>
            </w:r>
            <w:r>
              <w:t xml:space="preserve"> минут</w:t>
            </w:r>
          </w:p>
          <w:p w:rsidR="00EB7419" w:rsidRPr="006632DD" w:rsidRDefault="00EB7419" w:rsidP="00275163">
            <w:pPr>
              <w:jc w:val="both"/>
            </w:pPr>
          </w:p>
        </w:tc>
      </w:tr>
      <w:tr w:rsidR="00EB7419" w:rsidRPr="006632DD" w:rsidTr="0027516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B7419" w:rsidRPr="006632DD" w:rsidRDefault="00EB7419" w:rsidP="00275163">
            <w:r w:rsidRPr="006632DD">
              <w:t>Место проведения</w:t>
            </w:r>
          </w:p>
        </w:tc>
        <w:tc>
          <w:tcPr>
            <w:tcW w:w="540" w:type="dxa"/>
          </w:tcPr>
          <w:p w:rsidR="00EB7419" w:rsidRPr="006632DD" w:rsidRDefault="00EB7419" w:rsidP="00275163">
            <w:r w:rsidRPr="006632DD">
              <w:t>-</w:t>
            </w:r>
          </w:p>
        </w:tc>
        <w:tc>
          <w:tcPr>
            <w:tcW w:w="5863" w:type="dxa"/>
          </w:tcPr>
          <w:p w:rsidR="00EB7419" w:rsidRPr="006632DD" w:rsidRDefault="00EB7419" w:rsidP="00275163">
            <w:pPr>
              <w:jc w:val="both"/>
            </w:pPr>
            <w:r>
              <w:t>Малый зал Администрации</w:t>
            </w:r>
            <w:r w:rsidRPr="006632DD">
              <w:t xml:space="preserve"> </w:t>
            </w:r>
            <w:r>
              <w:t>Чамзинского муниципального района</w:t>
            </w:r>
          </w:p>
        </w:tc>
      </w:tr>
      <w:tr w:rsidR="00EB7419" w:rsidRPr="006632DD" w:rsidTr="0027516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B7419" w:rsidRPr="006632DD" w:rsidRDefault="00EB7419" w:rsidP="00275163"/>
        </w:tc>
        <w:tc>
          <w:tcPr>
            <w:tcW w:w="540" w:type="dxa"/>
          </w:tcPr>
          <w:p w:rsidR="00EB7419" w:rsidRPr="006632DD" w:rsidRDefault="00EB7419" w:rsidP="00275163"/>
        </w:tc>
        <w:tc>
          <w:tcPr>
            <w:tcW w:w="5863" w:type="dxa"/>
          </w:tcPr>
          <w:p w:rsidR="00EB7419" w:rsidRPr="006632DD" w:rsidRDefault="00EB7419" w:rsidP="00275163">
            <w:pPr>
              <w:jc w:val="both"/>
            </w:pPr>
          </w:p>
        </w:tc>
      </w:tr>
      <w:tr w:rsidR="00EB7419" w:rsidRPr="006632DD" w:rsidTr="0027516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B7419" w:rsidRPr="006632DD" w:rsidRDefault="00EB7419" w:rsidP="00275163">
            <w:r w:rsidRPr="006632DD">
              <w:t xml:space="preserve">Председательствовал на </w:t>
            </w:r>
            <w:r w:rsidRPr="006632DD">
              <w:lastRenderedPageBreak/>
              <w:t>публичных слушания</w:t>
            </w:r>
            <w:r>
              <w:t>х</w:t>
            </w:r>
          </w:p>
        </w:tc>
        <w:tc>
          <w:tcPr>
            <w:tcW w:w="540" w:type="dxa"/>
          </w:tcPr>
          <w:p w:rsidR="00EB7419" w:rsidRPr="006632DD" w:rsidRDefault="00EB7419" w:rsidP="00275163">
            <w:r w:rsidRPr="006632DD">
              <w:lastRenderedPageBreak/>
              <w:t>-</w:t>
            </w:r>
          </w:p>
        </w:tc>
        <w:tc>
          <w:tcPr>
            <w:tcW w:w="5863" w:type="dxa"/>
          </w:tcPr>
          <w:p w:rsidR="00EB7419" w:rsidRPr="006632DD" w:rsidRDefault="00EB7419" w:rsidP="00275163">
            <w:pPr>
              <w:jc w:val="both"/>
            </w:pPr>
            <w:r>
              <w:t xml:space="preserve">Н.П. Суродеева  -председатель постоянной комиссии </w:t>
            </w:r>
            <w:r>
              <w:lastRenderedPageBreak/>
              <w:t xml:space="preserve">Совета депутатов Чамзинского муниципального района по социальным вопросам, председатель рабочей группы </w:t>
            </w:r>
          </w:p>
        </w:tc>
      </w:tr>
      <w:tr w:rsidR="00EB7419" w:rsidRPr="006632DD" w:rsidTr="00275163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B7419" w:rsidRDefault="00EB7419" w:rsidP="00275163"/>
          <w:p w:rsidR="00EB7419" w:rsidRPr="006632DD" w:rsidRDefault="00EB7419" w:rsidP="00275163">
            <w:r w:rsidRPr="006632DD">
              <w:t>Секретарь</w:t>
            </w:r>
            <w:r>
              <w:t xml:space="preserve"> публичных слушаний</w:t>
            </w:r>
          </w:p>
        </w:tc>
        <w:tc>
          <w:tcPr>
            <w:tcW w:w="540" w:type="dxa"/>
          </w:tcPr>
          <w:p w:rsidR="00EB7419" w:rsidRDefault="00EB7419" w:rsidP="00275163"/>
          <w:p w:rsidR="00EB7419" w:rsidRPr="006632DD" w:rsidRDefault="00EB7419" w:rsidP="00275163">
            <w:r w:rsidRPr="006632DD">
              <w:t>-</w:t>
            </w:r>
          </w:p>
        </w:tc>
        <w:tc>
          <w:tcPr>
            <w:tcW w:w="5863" w:type="dxa"/>
          </w:tcPr>
          <w:p w:rsidR="00EB7419" w:rsidRDefault="00EB7419" w:rsidP="00275163">
            <w:pPr>
              <w:jc w:val="both"/>
            </w:pPr>
            <w:r w:rsidRPr="006632DD">
              <w:t xml:space="preserve"> </w:t>
            </w:r>
          </w:p>
          <w:p w:rsidR="00EB7419" w:rsidRPr="006632DD" w:rsidRDefault="00EB7419" w:rsidP="00275163">
            <w:pPr>
              <w:jc w:val="both"/>
            </w:pPr>
            <w:r>
              <w:t>Е.В. Ныркова начальник юридического отдела администрации Чамзинского муниципального района, секретарь рабочей группы</w:t>
            </w:r>
          </w:p>
        </w:tc>
      </w:tr>
    </w:tbl>
    <w:p w:rsidR="00EB7419" w:rsidRPr="006632DD" w:rsidRDefault="00EB7419" w:rsidP="00EB7419"/>
    <w:p w:rsidR="00EB7419" w:rsidRDefault="00EB7419" w:rsidP="00EB7419">
      <w:pPr>
        <w:jc w:val="both"/>
      </w:pPr>
      <w:r>
        <w:t xml:space="preserve">Состав рабочей группы              -     О.Б. Сатункин, депутат Совета депутатов Чамзинского </w:t>
      </w:r>
    </w:p>
    <w:p w:rsidR="00EB7419" w:rsidRDefault="00EB7419" w:rsidP="00EB7419">
      <w:pPr>
        <w:tabs>
          <w:tab w:val="left" w:pos="3720"/>
        </w:tabs>
        <w:jc w:val="both"/>
      </w:pPr>
      <w:r>
        <w:tab/>
        <w:t>муниципального района ,заместитель председателя;</w:t>
      </w:r>
    </w:p>
    <w:p w:rsidR="00EB7419" w:rsidRDefault="00EB7419" w:rsidP="00EB7419">
      <w:pPr>
        <w:tabs>
          <w:tab w:val="left" w:pos="3720"/>
        </w:tabs>
        <w:jc w:val="both"/>
      </w:pPr>
    </w:p>
    <w:p w:rsidR="00EB7419" w:rsidRPr="006632DD" w:rsidRDefault="00EB7419" w:rsidP="00EB7419">
      <w:pPr>
        <w:jc w:val="both"/>
      </w:pPr>
      <w:r>
        <w:t xml:space="preserve">                                                         - С.М. Настина, руководитель аппарата администрации      </w:t>
      </w:r>
    </w:p>
    <w:p w:rsidR="00EB7419" w:rsidRDefault="00EB7419" w:rsidP="00EB7419">
      <w:pPr>
        <w:jc w:val="both"/>
      </w:pPr>
      <w:r>
        <w:rPr>
          <w:b/>
          <w:bCs/>
        </w:rPr>
        <w:t xml:space="preserve">                                                           </w:t>
      </w:r>
      <w:r>
        <w:t>Чамзинского муниципального района РМ;</w:t>
      </w:r>
    </w:p>
    <w:p w:rsidR="00EB7419" w:rsidRDefault="00EB7419" w:rsidP="00EB7419">
      <w:pPr>
        <w:jc w:val="both"/>
      </w:pPr>
      <w:r>
        <w:t xml:space="preserve">                                                   </w:t>
      </w:r>
    </w:p>
    <w:p w:rsidR="00EB7419" w:rsidRDefault="00EB7419" w:rsidP="00EB7419">
      <w:pPr>
        <w:jc w:val="both"/>
      </w:pPr>
      <w:r>
        <w:t xml:space="preserve">                                                         - А.Ю. Тюрякин заместитель Главы Чамзинского </w:t>
      </w:r>
    </w:p>
    <w:p w:rsidR="00EB7419" w:rsidRDefault="00EB7419" w:rsidP="00EB7419">
      <w:pPr>
        <w:jc w:val="both"/>
        <w:rPr>
          <w:b/>
          <w:bCs/>
        </w:rPr>
      </w:pPr>
      <w:r>
        <w:t xml:space="preserve">                                                           муниципального района РМ.</w:t>
      </w:r>
    </w:p>
    <w:p w:rsidR="00EB7419" w:rsidRDefault="00EB7419" w:rsidP="00EB7419">
      <w:pPr>
        <w:jc w:val="both"/>
        <w:rPr>
          <w:b/>
          <w:bCs/>
        </w:rPr>
      </w:pPr>
    </w:p>
    <w:p w:rsidR="00EB7419" w:rsidRDefault="00EB7419" w:rsidP="00EB7419">
      <w:pPr>
        <w:jc w:val="both"/>
        <w:rPr>
          <w:b/>
          <w:bCs/>
        </w:rPr>
      </w:pPr>
    </w:p>
    <w:p w:rsidR="00EB7419" w:rsidRDefault="00EB7419" w:rsidP="00EB7419">
      <w:pPr>
        <w:jc w:val="both"/>
        <w:rPr>
          <w:b/>
          <w:bCs/>
        </w:rPr>
      </w:pPr>
      <w:r w:rsidRPr="006632DD">
        <w:rPr>
          <w:b/>
          <w:bCs/>
        </w:rPr>
        <w:t>ПОВЕСТКА ДНЯ:</w:t>
      </w:r>
    </w:p>
    <w:p w:rsidR="00EB7419" w:rsidRDefault="00EB7419" w:rsidP="00EB7419">
      <w:pPr>
        <w:jc w:val="both"/>
        <w:rPr>
          <w:b/>
          <w:bCs/>
        </w:rPr>
      </w:pPr>
    </w:p>
    <w:p w:rsidR="00EB7419" w:rsidRDefault="00EB7419" w:rsidP="00EB7419">
      <w:pPr>
        <w:ind w:firstLine="709"/>
        <w:jc w:val="both"/>
      </w:pPr>
      <w:r w:rsidRPr="004A23DC">
        <w:rPr>
          <w:bCs/>
        </w:rPr>
        <w:t xml:space="preserve">О </w:t>
      </w:r>
      <w:r w:rsidRPr="004A23DC">
        <w:t>проекте Устав</w:t>
      </w:r>
      <w:r>
        <w:t>а</w:t>
      </w:r>
      <w:r w:rsidRPr="004A23DC">
        <w:t xml:space="preserve"> </w:t>
      </w:r>
      <w:r>
        <w:t>Чамзинского муниципального района Республики Мордовия</w:t>
      </w:r>
    </w:p>
    <w:p w:rsidR="00EB7419" w:rsidRDefault="00EB7419" w:rsidP="00EB7419">
      <w:pPr>
        <w:ind w:firstLine="709"/>
        <w:jc w:val="both"/>
      </w:pPr>
    </w:p>
    <w:p w:rsidR="00EB7419" w:rsidRPr="004A23DC" w:rsidRDefault="00EB7419" w:rsidP="00EB7419">
      <w:pPr>
        <w:jc w:val="both"/>
      </w:pPr>
      <w:r w:rsidRPr="00BB3B8C">
        <w:rPr>
          <w:b/>
        </w:rPr>
        <w:t>СЛУШАЛИ</w:t>
      </w:r>
      <w:r>
        <w:t xml:space="preserve">: </w:t>
      </w:r>
    </w:p>
    <w:p w:rsidR="00EB7419" w:rsidRPr="00BB3B8C" w:rsidRDefault="00EB7419" w:rsidP="00EB7419">
      <w:pPr>
        <w:ind w:firstLine="708"/>
        <w:jc w:val="both"/>
        <w:rPr>
          <w:b/>
        </w:rPr>
      </w:pPr>
      <w:r>
        <w:rPr>
          <w:b/>
        </w:rPr>
        <w:t>Е.В. Ныркова</w:t>
      </w:r>
      <w:r w:rsidRPr="00BB3B8C">
        <w:rPr>
          <w:b/>
        </w:rPr>
        <w:t>:</w:t>
      </w:r>
    </w:p>
    <w:p w:rsidR="00EB7419" w:rsidRPr="000E4380" w:rsidRDefault="00EB7419" w:rsidP="00EB7419">
      <w:pPr>
        <w:ind w:firstLine="708"/>
        <w:jc w:val="both"/>
      </w:pPr>
      <w:r>
        <w:t>-</w:t>
      </w:r>
      <w:r w:rsidRPr="000E4380">
        <w:rPr>
          <w:sz w:val="28"/>
          <w:szCs w:val="28"/>
        </w:rPr>
        <w:t xml:space="preserve"> </w:t>
      </w:r>
      <w:r w:rsidRPr="000E4380">
        <w:t xml:space="preserve">Публичные слушания проводятся на основании требований части 3 статьи 28 Федерального Закона от 6 октября 2003 года № 131-ФЗ «Об общих принципах организации местного самоуправления в Российской Федерации» и в соответствии с </w:t>
      </w:r>
      <w:r>
        <w:t>П</w:t>
      </w:r>
      <w:r w:rsidRPr="000E4380">
        <w:t xml:space="preserve">орядком организации и проведения публичных слушаний, принятым </w:t>
      </w:r>
      <w:r>
        <w:t xml:space="preserve">решением </w:t>
      </w:r>
      <w:r w:rsidRPr="000E4380">
        <w:t>Совет</w:t>
      </w:r>
      <w:r>
        <w:t>а</w:t>
      </w:r>
      <w:r w:rsidRPr="000E4380">
        <w:t xml:space="preserve"> депутато</w:t>
      </w:r>
      <w:r>
        <w:t xml:space="preserve">в Чамзинского муниципального района </w:t>
      </w:r>
      <w:r w:rsidRPr="000E4380">
        <w:t xml:space="preserve"> </w:t>
      </w:r>
      <w:r>
        <w:t>07</w:t>
      </w:r>
      <w:r w:rsidRPr="000E4380">
        <w:t xml:space="preserve"> сентября 2021 года</w:t>
      </w:r>
      <w:r>
        <w:t xml:space="preserve"> №328, а также Порядком учета предложений по проекту Устава (внесения изменений и дополнений в Устав) Чамзинского муниципального района Республики Мордовия и участия граждан в его обсуждении принятого решением Совета депутатов Чамзинского муниципального района от 07 сентября 2021 г. №329.</w:t>
      </w:r>
    </w:p>
    <w:p w:rsidR="00EB7419" w:rsidRPr="001F38D8" w:rsidRDefault="00EB7419" w:rsidP="00EB7419">
      <w:pPr>
        <w:suppressAutoHyphens/>
        <w:ind w:firstLine="709"/>
        <w:jc w:val="both"/>
      </w:pPr>
      <w:r>
        <w:rPr>
          <w:bCs/>
        </w:rPr>
        <w:t>О</w:t>
      </w:r>
      <w:r w:rsidRPr="001F38D8">
        <w:rPr>
          <w:bCs/>
        </w:rPr>
        <w:t xml:space="preserve">рганизатором публичных слушаний является </w:t>
      </w:r>
      <w:r>
        <w:rPr>
          <w:bCs/>
        </w:rPr>
        <w:t>Администрация Чамзинского муниципального района РМ.</w:t>
      </w:r>
    </w:p>
    <w:p w:rsidR="00EB7419" w:rsidRPr="001F38D8" w:rsidRDefault="00EB7419" w:rsidP="00EB7419">
      <w:pPr>
        <w:suppressAutoHyphens/>
        <w:ind w:firstLine="709"/>
        <w:jc w:val="both"/>
      </w:pPr>
      <w:r w:rsidRPr="001F38D8">
        <w:t>Ответственным за подготовку публичных слушаний определ</w:t>
      </w:r>
      <w:r>
        <w:t>ен</w:t>
      </w:r>
      <w:r w:rsidRPr="001F38D8">
        <w:t xml:space="preserve"> </w:t>
      </w:r>
      <w:r>
        <w:t xml:space="preserve">юридический </w:t>
      </w:r>
      <w:r w:rsidRPr="001F38D8">
        <w:t xml:space="preserve">отдел Администрации </w:t>
      </w:r>
      <w:r>
        <w:t xml:space="preserve">Чамзинского муниципального </w:t>
      </w:r>
      <w:r w:rsidRPr="001F38D8">
        <w:t xml:space="preserve"> района.</w:t>
      </w:r>
    </w:p>
    <w:p w:rsidR="00EB7419" w:rsidRDefault="00EB7419" w:rsidP="00EB7419">
      <w:pPr>
        <w:ind w:firstLine="708"/>
        <w:jc w:val="both"/>
      </w:pPr>
      <w:r>
        <w:t>Постановление</w:t>
      </w:r>
      <w:r w:rsidRPr="000E4380">
        <w:t xml:space="preserve"> о </w:t>
      </w:r>
      <w:r>
        <w:t xml:space="preserve">вынесении на публичные </w:t>
      </w:r>
      <w:r w:rsidRPr="000E4380">
        <w:t xml:space="preserve"> слушани</w:t>
      </w:r>
      <w:r>
        <w:t>я</w:t>
      </w:r>
      <w:r w:rsidRPr="000E4380">
        <w:t>, проект Устав</w:t>
      </w:r>
      <w:r>
        <w:t>а и Порядок учета предложений по проекту Устава (внесения изменений и дополнений в Устав) Чамзинского муниципального района Республики Мордовия и участия граждан в его обсуждении</w:t>
      </w:r>
      <w:r w:rsidRPr="000E4380">
        <w:t xml:space="preserve"> были </w:t>
      </w:r>
      <w:r>
        <w:t>опубликованы</w:t>
      </w:r>
      <w:r w:rsidRPr="000E4380">
        <w:t xml:space="preserve"> на официальном сайте </w:t>
      </w:r>
      <w:r>
        <w:t>Чамзинского муниципального района РМ и в Информационном бюллетене Чамзинского муниципального района 13 апреля 2022 года.</w:t>
      </w:r>
    </w:p>
    <w:p w:rsidR="00EB7419" w:rsidRPr="000E4380" w:rsidRDefault="00EB7419" w:rsidP="00EB7419">
      <w:pPr>
        <w:ind w:firstLine="709"/>
        <w:jc w:val="both"/>
        <w:rPr>
          <w:lang w:eastAsia="en-US"/>
        </w:rPr>
      </w:pPr>
      <w:r>
        <w:rPr>
          <w:lang w:eastAsia="en-US"/>
        </w:rPr>
        <w:t>П</w:t>
      </w:r>
      <w:r w:rsidRPr="001F38D8">
        <w:rPr>
          <w:lang w:eastAsia="en-US"/>
        </w:rPr>
        <w:t xml:space="preserve">исьменные </w:t>
      </w:r>
      <w:r w:rsidRPr="001F38D8">
        <w:t>предложения об изменениях по опубликованному проекту Устава</w:t>
      </w:r>
      <w:r>
        <w:t xml:space="preserve">  в соответствии с прилагаемой формой   внесения предложений по проекту Устава можно было</w:t>
      </w:r>
      <w:r w:rsidRPr="001F38D8">
        <w:t xml:space="preserve"> </w:t>
      </w:r>
      <w:r>
        <w:rPr>
          <w:rFonts w:eastAsia="Calibri"/>
          <w:lang w:eastAsia="en-US"/>
        </w:rPr>
        <w:t>направить</w:t>
      </w:r>
      <w:r w:rsidRPr="001F38D8">
        <w:rPr>
          <w:rFonts w:eastAsia="Calibri"/>
          <w:lang w:eastAsia="en-US"/>
        </w:rPr>
        <w:t xml:space="preserve"> в </w:t>
      </w:r>
      <w:r>
        <w:rPr>
          <w:rFonts w:eastAsia="Calibri"/>
          <w:lang w:eastAsia="en-US"/>
        </w:rPr>
        <w:t>Администрацию Чамзинского муниципального района Республики Мордовия</w:t>
      </w:r>
      <w:r w:rsidRPr="001F38D8">
        <w:rPr>
          <w:rFonts w:eastAsia="Calibri"/>
          <w:lang w:eastAsia="en-US"/>
        </w:rPr>
        <w:t xml:space="preserve"> адресу: </w:t>
      </w:r>
      <w:r>
        <w:rPr>
          <w:rFonts w:eastAsia="Calibri"/>
          <w:lang w:eastAsia="en-US"/>
        </w:rPr>
        <w:t>Республика Мордовия</w:t>
      </w:r>
      <w:r w:rsidRPr="001F38D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Чамзинский район, рп. Чамзинка, ул. Победы, д.1, тел. 21243(юридический отдел) в период с 13.04.2022 г. по 13.05.2022 г. с 9-00 до 17-30, обеденный перерыв с 13.00 до 14.00 ежедневно, кроме выходных дней</w:t>
      </w:r>
      <w:r w:rsidRPr="001F38D8">
        <w:rPr>
          <w:lang w:eastAsia="en-US"/>
        </w:rPr>
        <w:t>.</w:t>
      </w:r>
    </w:p>
    <w:p w:rsidR="00EB7419" w:rsidRPr="000E4380" w:rsidRDefault="00EB7419" w:rsidP="00EB7419">
      <w:pPr>
        <w:ind w:firstLine="708"/>
        <w:jc w:val="both"/>
      </w:pPr>
      <w:r w:rsidRPr="000E4380">
        <w:t>Письменных замечаний и предложений по проекту Устав</w:t>
      </w:r>
      <w:r>
        <w:t>а</w:t>
      </w:r>
      <w:r w:rsidRPr="000E4380">
        <w:t>, вынесенному на публичные слушания, от жителей района до начала публичных слушаний не поступило.</w:t>
      </w:r>
    </w:p>
    <w:p w:rsidR="00EB7419" w:rsidRPr="000E4380" w:rsidRDefault="00EB7419" w:rsidP="00EB7419">
      <w:pPr>
        <w:ind w:firstLine="708"/>
        <w:jc w:val="both"/>
      </w:pPr>
      <w:r w:rsidRPr="000E4380">
        <w:t>Общее количество уч</w:t>
      </w:r>
      <w:r>
        <w:t>астников публичных слушаний 0</w:t>
      </w:r>
      <w:r w:rsidRPr="000E4380">
        <w:t xml:space="preserve"> человек</w:t>
      </w:r>
      <w:r>
        <w:t>,</w:t>
      </w:r>
      <w:r w:rsidRPr="000E4380">
        <w:t xml:space="preserve"> </w:t>
      </w:r>
      <w:r>
        <w:t>в том числе зарегистрированных– 0 человек.</w:t>
      </w:r>
    </w:p>
    <w:p w:rsidR="00EB7419" w:rsidRPr="00B234DD" w:rsidRDefault="00EB7419" w:rsidP="00EB7419">
      <w:pPr>
        <w:autoSpaceDE w:val="0"/>
        <w:autoSpaceDN w:val="0"/>
        <w:adjustRightInd w:val="0"/>
        <w:ind w:firstLine="709"/>
        <w:jc w:val="both"/>
        <w:rPr>
          <w:rFonts w:eastAsia="Lucida Sans Unicode"/>
          <w:color w:val="000000"/>
          <w:lang w:eastAsia="en-US" w:bidi="en-US"/>
        </w:rPr>
      </w:pPr>
      <w:r>
        <w:lastRenderedPageBreak/>
        <w:t>По итогам рассмотрения вопроса председательствующий Н.П. Сурордеева сказала: «</w:t>
      </w:r>
      <w:r w:rsidRPr="00184389">
        <w:t xml:space="preserve">Устав </w:t>
      </w:r>
      <w:r>
        <w:t>разработан в соответствии с требованиями федерального и республиканского законодательства. Предлагаю вынести проект решения Совета депутатов Чамзинского муниципального района «Об утверждении Устава Чамзинского муниципального района» на рассмотрение Совета депутатов</w:t>
      </w:r>
      <w:r w:rsidRPr="009E039C">
        <w:t xml:space="preserve"> </w:t>
      </w:r>
      <w:r>
        <w:t>Чамзинского муниципального района.</w:t>
      </w:r>
      <w:r w:rsidRPr="009E039C">
        <w:t xml:space="preserve"> </w:t>
      </w:r>
    </w:p>
    <w:p w:rsidR="00EB7419" w:rsidRDefault="00EB7419" w:rsidP="00EB7419">
      <w:pPr>
        <w:jc w:val="both"/>
        <w:rPr>
          <w:b/>
        </w:rPr>
      </w:pPr>
    </w:p>
    <w:p w:rsidR="00EB7419" w:rsidRDefault="00EB7419" w:rsidP="00EB7419">
      <w:pPr>
        <w:jc w:val="both"/>
        <w:rPr>
          <w:b/>
        </w:rPr>
      </w:pPr>
    </w:p>
    <w:p w:rsidR="00EB7419" w:rsidRPr="006632DD" w:rsidRDefault="00EB7419" w:rsidP="00EB7419">
      <w:pPr>
        <w:tabs>
          <w:tab w:val="left" w:pos="8070"/>
        </w:tabs>
        <w:jc w:val="both"/>
        <w:rPr>
          <w:b/>
        </w:rPr>
      </w:pPr>
      <w:r w:rsidRPr="006632DD">
        <w:rPr>
          <w:b/>
        </w:rPr>
        <w:t xml:space="preserve">Председательствующий </w:t>
      </w:r>
      <w:r>
        <w:rPr>
          <w:b/>
        </w:rPr>
        <w:t xml:space="preserve">                                                                                    Н.П. Суродеева</w:t>
      </w:r>
    </w:p>
    <w:p w:rsidR="00EB7419" w:rsidRDefault="00EB7419" w:rsidP="00EB7419">
      <w:pPr>
        <w:pStyle w:val="affffe"/>
        <w:ind w:firstLine="0"/>
        <w:rPr>
          <w:b/>
        </w:rPr>
      </w:pPr>
    </w:p>
    <w:p w:rsidR="00EB7419" w:rsidRPr="006632DD" w:rsidRDefault="00EB7419" w:rsidP="00EB7419">
      <w:pPr>
        <w:pStyle w:val="affffe"/>
        <w:ind w:firstLine="0"/>
        <w:rPr>
          <w:b/>
        </w:rPr>
      </w:pPr>
    </w:p>
    <w:p w:rsidR="00EB7419" w:rsidRDefault="00EB7419" w:rsidP="00EB7419">
      <w:pPr>
        <w:pStyle w:val="affffe"/>
        <w:tabs>
          <w:tab w:val="left" w:pos="7665"/>
        </w:tabs>
        <w:ind w:firstLine="0"/>
        <w:rPr>
          <w:b/>
        </w:rPr>
      </w:pPr>
      <w:r>
        <w:rPr>
          <w:b/>
        </w:rPr>
        <w:t>Секретарь</w:t>
      </w:r>
      <w:r>
        <w:rPr>
          <w:b/>
        </w:rPr>
        <w:tab/>
        <w:t xml:space="preserve"> Е.В. Ныркова</w:t>
      </w:r>
    </w:p>
    <w:p w:rsidR="00EB7419" w:rsidRDefault="00EB7419" w:rsidP="00EB7419">
      <w:pPr>
        <w:ind w:firstLine="709"/>
        <w:jc w:val="both"/>
        <w:rPr>
          <w:b/>
        </w:rPr>
      </w:pPr>
      <w:r w:rsidRPr="006632DD">
        <w:rPr>
          <w:b/>
        </w:rPr>
        <w:t xml:space="preserve">       </w:t>
      </w:r>
    </w:p>
    <w:p w:rsidR="00EB7419" w:rsidRPr="0082641C" w:rsidRDefault="00EB7419" w:rsidP="00EB7419">
      <w:pPr>
        <w:pStyle w:val="affffe"/>
        <w:ind w:firstLine="0"/>
        <w:rPr>
          <w:b/>
          <w:bCs/>
        </w:rPr>
      </w:pPr>
      <w:r w:rsidRPr="006632DD">
        <w:rPr>
          <w:b/>
        </w:rPr>
        <w:tab/>
        <w:t xml:space="preserve">     </w:t>
      </w:r>
      <w:r>
        <w:rPr>
          <w:b/>
        </w:rPr>
        <w:t xml:space="preserve">                 </w:t>
      </w:r>
      <w:r w:rsidRPr="006632DD">
        <w:rPr>
          <w:b/>
        </w:rPr>
        <w:t xml:space="preserve"> </w:t>
      </w:r>
      <w:r>
        <w:rPr>
          <w:b/>
        </w:rPr>
        <w:t xml:space="preserve">                            </w:t>
      </w:r>
    </w:p>
    <w:p w:rsidR="00C844FD" w:rsidRDefault="00C844FD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1471BF">
      <w:pPr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1471BF">
      <w:pPr>
        <w:ind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>
        <w:rPr>
          <w:b/>
        </w:rPr>
        <w:t>Е.Н.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92030A"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1C" w:rsidRDefault="00A05D1C" w:rsidP="002F337A">
      <w:r>
        <w:separator/>
      </w:r>
    </w:p>
  </w:endnote>
  <w:endnote w:type="continuationSeparator" w:id="0">
    <w:p w:rsidR="00A05D1C" w:rsidRDefault="00A05D1C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A43DD9" w:rsidRDefault="00642F71">
        <w:pPr>
          <w:pStyle w:val="af"/>
          <w:jc w:val="center"/>
        </w:pPr>
        <w:fldSimple w:instr=" PAGE   \* MERGEFORMAT ">
          <w:r w:rsidR="00EB7419">
            <w:rPr>
              <w:noProof/>
            </w:rPr>
            <w:t>2</w:t>
          </w:r>
        </w:fldSimple>
      </w:p>
    </w:sdtContent>
  </w:sdt>
  <w:p w:rsidR="00A43DD9" w:rsidRDefault="00A43D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1C" w:rsidRDefault="00A05D1C" w:rsidP="002F337A">
      <w:r>
        <w:separator/>
      </w:r>
    </w:p>
  </w:footnote>
  <w:footnote w:type="continuationSeparator" w:id="0">
    <w:p w:rsidR="00A05D1C" w:rsidRDefault="00A05D1C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B400FA5"/>
    <w:multiLevelType w:val="multilevel"/>
    <w:tmpl w:val="3572AF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14"/>
  </w:num>
  <w:num w:numId="8">
    <w:abstractNumId w:val="12"/>
  </w:num>
  <w:num w:numId="9">
    <w:abstractNumId w:val="17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2"/>
  </w:num>
  <w:num w:numId="16">
    <w:abstractNumId w:val="15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761C"/>
    <w:rsid w:val="00080C71"/>
    <w:rsid w:val="0008597F"/>
    <w:rsid w:val="000A6079"/>
    <w:rsid w:val="000C5A32"/>
    <w:rsid w:val="0014535B"/>
    <w:rsid w:val="001471BF"/>
    <w:rsid w:val="00153863"/>
    <w:rsid w:val="00163463"/>
    <w:rsid w:val="00185339"/>
    <w:rsid w:val="001D4497"/>
    <w:rsid w:val="00203708"/>
    <w:rsid w:val="002054AA"/>
    <w:rsid w:val="00215D1F"/>
    <w:rsid w:val="00216F18"/>
    <w:rsid w:val="00242F8F"/>
    <w:rsid w:val="00276622"/>
    <w:rsid w:val="00287AC3"/>
    <w:rsid w:val="002C6B9C"/>
    <w:rsid w:val="002E0945"/>
    <w:rsid w:val="002F337A"/>
    <w:rsid w:val="002F6E58"/>
    <w:rsid w:val="00311DA4"/>
    <w:rsid w:val="003311BE"/>
    <w:rsid w:val="003444A4"/>
    <w:rsid w:val="003646AA"/>
    <w:rsid w:val="00392CB4"/>
    <w:rsid w:val="003B3F6A"/>
    <w:rsid w:val="003D02CC"/>
    <w:rsid w:val="0040031E"/>
    <w:rsid w:val="0040079D"/>
    <w:rsid w:val="004778EF"/>
    <w:rsid w:val="00483FA2"/>
    <w:rsid w:val="004878C5"/>
    <w:rsid w:val="004C221C"/>
    <w:rsid w:val="0050327F"/>
    <w:rsid w:val="005104A5"/>
    <w:rsid w:val="00525D5C"/>
    <w:rsid w:val="00546B14"/>
    <w:rsid w:val="005705B4"/>
    <w:rsid w:val="0057237F"/>
    <w:rsid w:val="005742CF"/>
    <w:rsid w:val="005870E1"/>
    <w:rsid w:val="005C6A6D"/>
    <w:rsid w:val="005D4A1E"/>
    <w:rsid w:val="005E043B"/>
    <w:rsid w:val="006362CD"/>
    <w:rsid w:val="00642F71"/>
    <w:rsid w:val="006722C0"/>
    <w:rsid w:val="00677E9C"/>
    <w:rsid w:val="006D0785"/>
    <w:rsid w:val="006E02D6"/>
    <w:rsid w:val="006E6686"/>
    <w:rsid w:val="0071564B"/>
    <w:rsid w:val="00716484"/>
    <w:rsid w:val="0072180A"/>
    <w:rsid w:val="00740CF0"/>
    <w:rsid w:val="007438FD"/>
    <w:rsid w:val="00765CF5"/>
    <w:rsid w:val="00774B83"/>
    <w:rsid w:val="00781128"/>
    <w:rsid w:val="007811D4"/>
    <w:rsid w:val="007A5B2C"/>
    <w:rsid w:val="007C1C01"/>
    <w:rsid w:val="007D1B8D"/>
    <w:rsid w:val="00834119"/>
    <w:rsid w:val="00835AF2"/>
    <w:rsid w:val="008451DF"/>
    <w:rsid w:val="0086349B"/>
    <w:rsid w:val="00871D6D"/>
    <w:rsid w:val="00872A0C"/>
    <w:rsid w:val="00882DEC"/>
    <w:rsid w:val="008B294A"/>
    <w:rsid w:val="008B40CE"/>
    <w:rsid w:val="008C3CA5"/>
    <w:rsid w:val="008E59AD"/>
    <w:rsid w:val="008E7036"/>
    <w:rsid w:val="00902DD3"/>
    <w:rsid w:val="009141AF"/>
    <w:rsid w:val="0092030A"/>
    <w:rsid w:val="00921AAF"/>
    <w:rsid w:val="00935C12"/>
    <w:rsid w:val="009537E2"/>
    <w:rsid w:val="00983D35"/>
    <w:rsid w:val="00995AF4"/>
    <w:rsid w:val="009A493A"/>
    <w:rsid w:val="009D2A08"/>
    <w:rsid w:val="009F0A2E"/>
    <w:rsid w:val="00A05C8F"/>
    <w:rsid w:val="00A05D1C"/>
    <w:rsid w:val="00A21570"/>
    <w:rsid w:val="00A25128"/>
    <w:rsid w:val="00A43DD9"/>
    <w:rsid w:val="00A576F2"/>
    <w:rsid w:val="00A64A36"/>
    <w:rsid w:val="00A80911"/>
    <w:rsid w:val="00A82B63"/>
    <w:rsid w:val="00A94E94"/>
    <w:rsid w:val="00AE139D"/>
    <w:rsid w:val="00B07EE8"/>
    <w:rsid w:val="00B22772"/>
    <w:rsid w:val="00B26028"/>
    <w:rsid w:val="00B41F93"/>
    <w:rsid w:val="00B550EF"/>
    <w:rsid w:val="00B579BD"/>
    <w:rsid w:val="00B616AA"/>
    <w:rsid w:val="00B74B3A"/>
    <w:rsid w:val="00B754FC"/>
    <w:rsid w:val="00B757A9"/>
    <w:rsid w:val="00B7799F"/>
    <w:rsid w:val="00B9756C"/>
    <w:rsid w:val="00BC2217"/>
    <w:rsid w:val="00BE67CB"/>
    <w:rsid w:val="00BF2FFF"/>
    <w:rsid w:val="00C03E3E"/>
    <w:rsid w:val="00C32863"/>
    <w:rsid w:val="00C35077"/>
    <w:rsid w:val="00C57A78"/>
    <w:rsid w:val="00C6031E"/>
    <w:rsid w:val="00C61EDA"/>
    <w:rsid w:val="00C73B8D"/>
    <w:rsid w:val="00C844FD"/>
    <w:rsid w:val="00C87A69"/>
    <w:rsid w:val="00C93BAF"/>
    <w:rsid w:val="00CC521E"/>
    <w:rsid w:val="00CC53B1"/>
    <w:rsid w:val="00CC5BC9"/>
    <w:rsid w:val="00CF06D9"/>
    <w:rsid w:val="00CF6634"/>
    <w:rsid w:val="00CF6E60"/>
    <w:rsid w:val="00D03FC5"/>
    <w:rsid w:val="00D06899"/>
    <w:rsid w:val="00D357FA"/>
    <w:rsid w:val="00D54BE7"/>
    <w:rsid w:val="00D60682"/>
    <w:rsid w:val="00D63206"/>
    <w:rsid w:val="00D947F7"/>
    <w:rsid w:val="00D95249"/>
    <w:rsid w:val="00DA2885"/>
    <w:rsid w:val="00DC1900"/>
    <w:rsid w:val="00DC3FD9"/>
    <w:rsid w:val="00DC627B"/>
    <w:rsid w:val="00DD222B"/>
    <w:rsid w:val="00DF7201"/>
    <w:rsid w:val="00E11EE3"/>
    <w:rsid w:val="00E34879"/>
    <w:rsid w:val="00E34C5F"/>
    <w:rsid w:val="00EB7419"/>
    <w:rsid w:val="00EC05F5"/>
    <w:rsid w:val="00EC3D47"/>
    <w:rsid w:val="00ED343C"/>
    <w:rsid w:val="00F02E97"/>
    <w:rsid w:val="00F179A1"/>
    <w:rsid w:val="00F31D4A"/>
    <w:rsid w:val="00F83D1D"/>
    <w:rsid w:val="00FA0ADB"/>
    <w:rsid w:val="00FB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99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6B91-BCB9-49F4-9B74-54698A46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68</cp:revision>
  <dcterms:created xsi:type="dcterms:W3CDTF">2021-04-01T13:53:00Z</dcterms:created>
  <dcterms:modified xsi:type="dcterms:W3CDTF">2022-05-18T08:00:00Z</dcterms:modified>
</cp:coreProperties>
</file>