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92030A"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31</w:t>
      </w:r>
      <w:r w:rsidR="001471BF">
        <w:rPr>
          <w:rFonts w:ascii="Franklin Gothic Demi Cond" w:hAnsi="Franklin Gothic Demi Cond"/>
          <w:bCs/>
          <w:i/>
        </w:rPr>
        <w:t xml:space="preserve"> </w:t>
      </w:r>
      <w:r w:rsidR="009537E2">
        <w:rPr>
          <w:rFonts w:ascii="Franklin Gothic Demi Cond" w:hAnsi="Franklin Gothic Demi Cond"/>
          <w:bCs/>
          <w:i/>
        </w:rPr>
        <w:t xml:space="preserve">марта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6362CD">
        <w:rPr>
          <w:rFonts w:ascii="Franklin Gothic Demi Cond" w:hAnsi="Franklin Gothic Demi Cond"/>
          <w:bCs/>
          <w:i/>
        </w:rPr>
        <w:t>1</w:t>
      </w:r>
      <w:r>
        <w:rPr>
          <w:rFonts w:ascii="Franklin Gothic Demi Cond" w:hAnsi="Franklin Gothic Demi Cond"/>
          <w:bCs/>
          <w:i/>
        </w:rPr>
        <w:t>2</w:t>
      </w:r>
      <w:r w:rsidR="002E0945">
        <w:rPr>
          <w:rFonts w:ascii="Franklin Gothic Demi Cond" w:hAnsi="Franklin Gothic Demi Cond"/>
          <w:bCs/>
          <w:i/>
        </w:rPr>
        <w:t>(</w:t>
      </w:r>
      <w:r w:rsidR="00DF7201">
        <w:rPr>
          <w:rFonts w:ascii="Franklin Gothic Demi Cond" w:hAnsi="Franklin Gothic Demi Cond"/>
          <w:bCs/>
          <w:i/>
        </w:rPr>
        <w:t>3</w:t>
      </w:r>
      <w:r w:rsidR="009537E2">
        <w:rPr>
          <w:rFonts w:ascii="Franklin Gothic Demi Cond" w:hAnsi="Franklin Gothic Demi Cond"/>
          <w:bCs/>
          <w:i/>
        </w:rPr>
        <w:t>3</w:t>
      </w:r>
      <w:r>
        <w:rPr>
          <w:rFonts w:ascii="Franklin Gothic Demi Cond" w:hAnsi="Franklin Gothic Demi Cond"/>
          <w:bCs/>
          <w:i/>
        </w:rPr>
        <w:t>8</w:t>
      </w:r>
      <w:r w:rsidR="002E0945" w:rsidRPr="00BD66DD">
        <w:rPr>
          <w:rFonts w:ascii="Franklin Gothic Demi Cond" w:hAnsi="Franklin Gothic Demi Cond"/>
          <w:bCs/>
          <w:i/>
        </w:rPr>
        <w:t>)</w:t>
      </w:r>
    </w:p>
    <w:p w:rsidR="006362CD" w:rsidRDefault="006362CD" w:rsidP="006362CD">
      <w:pPr>
        <w:jc w:val="center"/>
        <w:rPr>
          <w:sz w:val="28"/>
          <w:szCs w:val="28"/>
        </w:rPr>
      </w:pPr>
    </w:p>
    <w:p w:rsidR="006362CD" w:rsidRDefault="006362CD" w:rsidP="006362CD">
      <w:pPr>
        <w:jc w:val="center"/>
        <w:rPr>
          <w:sz w:val="28"/>
          <w:szCs w:val="28"/>
        </w:rPr>
      </w:pPr>
    </w:p>
    <w:p w:rsidR="0092030A" w:rsidRDefault="0092030A" w:rsidP="0092030A">
      <w:pPr>
        <w:jc w:val="center"/>
        <w:rPr>
          <w:b/>
          <w:bCs/>
        </w:rPr>
      </w:pPr>
      <w:r>
        <w:rPr>
          <w:b/>
          <w:bCs/>
        </w:rPr>
        <w:t>ИТОГОВЫЙ ДОКУМЕНТ</w:t>
      </w:r>
    </w:p>
    <w:p w:rsidR="0092030A" w:rsidRDefault="0092030A" w:rsidP="0092030A">
      <w:pPr>
        <w:jc w:val="center"/>
        <w:rPr>
          <w:b/>
          <w:bCs/>
        </w:rPr>
      </w:pPr>
    </w:p>
    <w:p w:rsidR="0092030A" w:rsidRDefault="0092030A" w:rsidP="0092030A">
      <w:pPr>
        <w:jc w:val="center"/>
        <w:rPr>
          <w:b/>
          <w:bCs/>
        </w:rPr>
      </w:pPr>
    </w:p>
    <w:p w:rsidR="0092030A" w:rsidRDefault="0092030A" w:rsidP="0092030A">
      <w:r>
        <w:t>29.03.2022 г.</w:t>
      </w:r>
      <w:r>
        <w:tab/>
      </w:r>
      <w:r>
        <w:tab/>
      </w:r>
      <w:r>
        <w:tab/>
      </w:r>
      <w:r>
        <w:tab/>
      </w:r>
      <w:r>
        <w:tab/>
      </w:r>
      <w:r>
        <w:tab/>
        <w:t xml:space="preserve">                       </w:t>
      </w:r>
      <w:r>
        <w:tab/>
      </w:r>
      <w:r>
        <w:tab/>
      </w:r>
      <w:r>
        <w:tab/>
        <w:t>р.п.Чамзинка</w:t>
      </w:r>
    </w:p>
    <w:p w:rsidR="0092030A" w:rsidRDefault="0092030A" w:rsidP="0092030A"/>
    <w:p w:rsidR="0092030A" w:rsidRDefault="0092030A" w:rsidP="0092030A">
      <w:pPr>
        <w:ind w:left="-426"/>
        <w:jc w:val="both"/>
        <w:rPr>
          <w:sz w:val="28"/>
          <w:szCs w:val="28"/>
        </w:rPr>
      </w:pPr>
      <w:r>
        <w:tab/>
      </w:r>
      <w:r>
        <w:rPr>
          <w:sz w:val="28"/>
          <w:szCs w:val="28"/>
        </w:rPr>
        <w:t>Публичные слушания назначены постановлением Главы Чамзинского муниципального района от 16.03.2022 года № 3. Тема публичных слушаний «Обсуждение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2021 год».</w:t>
      </w:r>
    </w:p>
    <w:p w:rsidR="0092030A" w:rsidRDefault="0092030A" w:rsidP="0092030A">
      <w:pPr>
        <w:ind w:left="-426"/>
        <w:jc w:val="both"/>
        <w:rPr>
          <w:sz w:val="28"/>
          <w:szCs w:val="28"/>
        </w:rPr>
      </w:pPr>
      <w:r>
        <w:rPr>
          <w:sz w:val="28"/>
          <w:szCs w:val="28"/>
        </w:rPr>
        <w:tab/>
        <w:t>Предложений по проекту решения Совета депутатов Чамзинского муниципального района «Об утверждении отчета об исполнении бюджета Чамзинского муниципального района за 2021 год» со стороны жителей района не поступило. По результатам публичных слушаний рабочей группой принято решение о вынесении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2021 год» на рассмотрение Совета депутатов Чамзинского муниципального района Республики Мордовия.</w:t>
      </w: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r>
        <w:rPr>
          <w:sz w:val="28"/>
          <w:szCs w:val="28"/>
        </w:rPr>
        <w:t>Председатель рабочей группы</w:t>
      </w:r>
      <w:r>
        <w:rPr>
          <w:sz w:val="28"/>
          <w:szCs w:val="28"/>
        </w:rPr>
        <w:tab/>
      </w:r>
      <w:r>
        <w:rPr>
          <w:sz w:val="28"/>
          <w:szCs w:val="28"/>
        </w:rPr>
        <w:tab/>
      </w:r>
      <w:r>
        <w:rPr>
          <w:sz w:val="28"/>
          <w:szCs w:val="28"/>
        </w:rPr>
        <w:tab/>
      </w:r>
      <w:r>
        <w:rPr>
          <w:sz w:val="28"/>
          <w:szCs w:val="28"/>
        </w:rPr>
        <w:tab/>
      </w:r>
      <w:r>
        <w:rPr>
          <w:sz w:val="28"/>
          <w:szCs w:val="28"/>
        </w:rPr>
        <w:tab/>
        <w:t xml:space="preserve">Ю.А.Вяткина </w:t>
      </w:r>
    </w:p>
    <w:p w:rsidR="0092030A" w:rsidRDefault="0092030A" w:rsidP="0092030A">
      <w:pPr>
        <w:ind w:left="-426"/>
        <w:jc w:val="both"/>
        <w:rPr>
          <w:sz w:val="28"/>
          <w:szCs w:val="28"/>
        </w:rPr>
      </w:pPr>
    </w:p>
    <w:p w:rsidR="0092030A" w:rsidRDefault="0092030A" w:rsidP="0092030A">
      <w:pPr>
        <w:ind w:left="-426"/>
        <w:jc w:val="both"/>
        <w:rPr>
          <w:sz w:val="28"/>
          <w:szCs w:val="28"/>
        </w:rPr>
      </w:pPr>
      <w:r>
        <w:rPr>
          <w:sz w:val="28"/>
          <w:szCs w:val="28"/>
        </w:rPr>
        <w:t>Секретарь рабочей группы</w:t>
      </w:r>
      <w:r>
        <w:rPr>
          <w:sz w:val="28"/>
          <w:szCs w:val="28"/>
        </w:rPr>
        <w:tab/>
      </w:r>
      <w:r>
        <w:rPr>
          <w:sz w:val="28"/>
          <w:szCs w:val="28"/>
        </w:rPr>
        <w:tab/>
      </w:r>
      <w:r>
        <w:rPr>
          <w:sz w:val="28"/>
          <w:szCs w:val="28"/>
        </w:rPr>
        <w:tab/>
      </w:r>
      <w:r>
        <w:rPr>
          <w:sz w:val="28"/>
          <w:szCs w:val="28"/>
        </w:rPr>
        <w:tab/>
      </w:r>
      <w:r>
        <w:rPr>
          <w:sz w:val="28"/>
          <w:szCs w:val="28"/>
        </w:rPr>
        <w:tab/>
      </w:r>
      <w:r>
        <w:rPr>
          <w:sz w:val="28"/>
          <w:szCs w:val="28"/>
        </w:rPr>
        <w:tab/>
        <w:t>И.А.Иошина</w:t>
      </w: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center"/>
        <w:rPr>
          <w:b/>
          <w:bCs/>
          <w:sz w:val="28"/>
          <w:szCs w:val="28"/>
        </w:rPr>
      </w:pPr>
      <w:r>
        <w:rPr>
          <w:b/>
          <w:bCs/>
          <w:sz w:val="28"/>
          <w:szCs w:val="28"/>
        </w:rPr>
        <w:lastRenderedPageBreak/>
        <w:t>ПРОТОКОЛ</w:t>
      </w:r>
    </w:p>
    <w:p w:rsidR="0092030A" w:rsidRDefault="0092030A" w:rsidP="0092030A">
      <w:pPr>
        <w:pStyle w:val="1"/>
        <w:ind w:left="-426"/>
        <w:rPr>
          <w:rFonts w:ascii="Times New Roman" w:hAnsi="Times New Roman" w:cs="Times New Roman"/>
          <w:b w:val="0"/>
          <w:bCs w:val="0"/>
          <w:sz w:val="28"/>
          <w:szCs w:val="28"/>
        </w:rPr>
      </w:pPr>
      <w:r>
        <w:rPr>
          <w:rFonts w:ascii="Times New Roman" w:hAnsi="Times New Roman" w:cs="Times New Roman"/>
          <w:b w:val="0"/>
          <w:bCs w:val="0"/>
          <w:sz w:val="28"/>
          <w:szCs w:val="28"/>
        </w:rPr>
        <w:t>публичных слушаний по обсуждению проекта решения Совета депутатов Чамзинского муниципального района «</w:t>
      </w:r>
      <w:r w:rsidRPr="00645B45">
        <w:rPr>
          <w:rFonts w:ascii="Times New Roman" w:hAnsi="Times New Roman" w:cs="Times New Roman"/>
          <w:b w:val="0"/>
          <w:bCs w:val="0"/>
          <w:sz w:val="28"/>
          <w:szCs w:val="28"/>
        </w:rPr>
        <w:t>Об утверждении отчета об исполнении бюджета Чамзинско</w:t>
      </w:r>
      <w:r>
        <w:rPr>
          <w:rFonts w:ascii="Times New Roman" w:hAnsi="Times New Roman" w:cs="Times New Roman"/>
          <w:b w:val="0"/>
          <w:bCs w:val="0"/>
          <w:sz w:val="28"/>
          <w:szCs w:val="28"/>
        </w:rPr>
        <w:t xml:space="preserve">го муниципального района за 2020 </w:t>
      </w:r>
      <w:r w:rsidRPr="00645B45">
        <w:rPr>
          <w:rFonts w:ascii="Times New Roman" w:hAnsi="Times New Roman" w:cs="Times New Roman"/>
          <w:b w:val="0"/>
          <w:bCs w:val="0"/>
          <w:sz w:val="28"/>
          <w:szCs w:val="28"/>
        </w:rPr>
        <w:t>год</w:t>
      </w:r>
      <w:r>
        <w:rPr>
          <w:rFonts w:ascii="Times New Roman" w:hAnsi="Times New Roman" w:cs="Times New Roman"/>
          <w:b w:val="0"/>
          <w:bCs w:val="0"/>
          <w:sz w:val="28"/>
          <w:szCs w:val="28"/>
        </w:rPr>
        <w:t>»</w:t>
      </w:r>
    </w:p>
    <w:p w:rsidR="0092030A" w:rsidRDefault="0092030A" w:rsidP="0092030A">
      <w:pPr>
        <w:ind w:left="-426"/>
      </w:pPr>
    </w:p>
    <w:p w:rsidR="0092030A" w:rsidRDefault="0092030A" w:rsidP="0092030A">
      <w:pPr>
        <w:ind w:left="-426"/>
        <w:rPr>
          <w:sz w:val="28"/>
          <w:szCs w:val="28"/>
        </w:rPr>
      </w:pPr>
      <w:r>
        <w:rPr>
          <w:sz w:val="28"/>
          <w:szCs w:val="28"/>
        </w:rPr>
        <w:t>29.03.2022г.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р.п.Чамзинка</w:t>
      </w:r>
    </w:p>
    <w:p w:rsidR="0092030A" w:rsidRDefault="0092030A" w:rsidP="0092030A">
      <w:pPr>
        <w:ind w:left="-426"/>
        <w:rPr>
          <w:sz w:val="28"/>
          <w:szCs w:val="28"/>
        </w:rPr>
      </w:pPr>
    </w:p>
    <w:p w:rsidR="0092030A" w:rsidRDefault="0092030A" w:rsidP="0092030A">
      <w:pPr>
        <w:ind w:left="-426"/>
        <w:jc w:val="both"/>
        <w:rPr>
          <w:sz w:val="28"/>
          <w:szCs w:val="28"/>
        </w:rPr>
      </w:pPr>
      <w:r>
        <w:rPr>
          <w:sz w:val="28"/>
          <w:szCs w:val="28"/>
        </w:rPr>
        <w:tab/>
        <w:t>Публичные слушания были назначены Постановлением Главы Чамзинского муниципального района Республики Мордовия от 16.03.2022 года №3.</w:t>
      </w:r>
    </w:p>
    <w:p w:rsidR="0092030A" w:rsidRDefault="0092030A" w:rsidP="0092030A">
      <w:pPr>
        <w:ind w:left="-426"/>
        <w:jc w:val="both"/>
        <w:rPr>
          <w:sz w:val="28"/>
          <w:szCs w:val="28"/>
        </w:rPr>
      </w:pPr>
      <w:r>
        <w:rPr>
          <w:sz w:val="28"/>
          <w:szCs w:val="28"/>
        </w:rPr>
        <w:tab/>
        <w:t>Публичные слушания открывает председатель рабочей группы Ю.А.Вяткина.</w:t>
      </w:r>
    </w:p>
    <w:p w:rsidR="0092030A" w:rsidRDefault="0092030A" w:rsidP="0092030A">
      <w:pPr>
        <w:pStyle w:val="1"/>
        <w:ind w:left="-426"/>
        <w:jc w:val="both"/>
        <w:rPr>
          <w:rFonts w:ascii="Times New Roman" w:hAnsi="Times New Roman" w:cs="Times New Roman"/>
          <w:b w:val="0"/>
          <w:bCs w:val="0"/>
          <w:sz w:val="28"/>
          <w:szCs w:val="28"/>
        </w:rPr>
      </w:pPr>
      <w:r>
        <w:rPr>
          <w:rFonts w:ascii="Times New Roman" w:hAnsi="Times New Roman" w:cs="Times New Roman"/>
          <w:b w:val="0"/>
          <w:bCs w:val="0"/>
          <w:i/>
          <w:iCs/>
          <w:sz w:val="28"/>
          <w:szCs w:val="28"/>
        </w:rPr>
        <w:t xml:space="preserve">          Вяткина Ю</w:t>
      </w:r>
      <w:r w:rsidRPr="002F4C37">
        <w:rPr>
          <w:rFonts w:ascii="Times New Roman" w:hAnsi="Times New Roman" w:cs="Times New Roman"/>
          <w:b w:val="0"/>
          <w:bCs w:val="0"/>
          <w:i/>
          <w:iCs/>
          <w:sz w:val="28"/>
          <w:szCs w:val="28"/>
        </w:rPr>
        <w:t xml:space="preserve">.А.: </w:t>
      </w:r>
      <w:r>
        <w:rPr>
          <w:rFonts w:ascii="Times New Roman" w:hAnsi="Times New Roman" w:cs="Times New Roman"/>
          <w:b w:val="0"/>
          <w:bCs w:val="0"/>
          <w:sz w:val="28"/>
          <w:szCs w:val="28"/>
        </w:rPr>
        <w:t>Публичные слушания являются формой участия граждан в осуществлении местного самоуправления на территории Чамзинского муниципального района. На публичные слушания должен выноситься проект решения Совета депутатов Чамзинского муниципального района «</w:t>
      </w:r>
      <w:r w:rsidRPr="00645B45">
        <w:rPr>
          <w:rFonts w:ascii="Times New Roman" w:hAnsi="Times New Roman" w:cs="Times New Roman"/>
          <w:b w:val="0"/>
          <w:bCs w:val="0"/>
          <w:sz w:val="28"/>
          <w:szCs w:val="28"/>
        </w:rPr>
        <w:t>Об утверждении отчета об исполнении бюджета Чамзинско</w:t>
      </w:r>
      <w:r>
        <w:rPr>
          <w:rFonts w:ascii="Times New Roman" w:hAnsi="Times New Roman" w:cs="Times New Roman"/>
          <w:b w:val="0"/>
          <w:bCs w:val="0"/>
          <w:sz w:val="28"/>
          <w:szCs w:val="28"/>
        </w:rPr>
        <w:t xml:space="preserve">го муниципального района за 2021 </w:t>
      </w:r>
      <w:r w:rsidRPr="00645B45">
        <w:rPr>
          <w:rFonts w:ascii="Times New Roman" w:hAnsi="Times New Roman" w:cs="Times New Roman"/>
          <w:b w:val="0"/>
          <w:bCs w:val="0"/>
          <w:sz w:val="28"/>
          <w:szCs w:val="28"/>
        </w:rPr>
        <w:t>год</w:t>
      </w:r>
      <w:r>
        <w:rPr>
          <w:rFonts w:ascii="Times New Roman" w:hAnsi="Times New Roman" w:cs="Times New Roman"/>
          <w:b w:val="0"/>
          <w:bCs w:val="0"/>
          <w:sz w:val="28"/>
          <w:szCs w:val="28"/>
        </w:rPr>
        <w:t>». Публичные</w:t>
      </w:r>
      <w:r>
        <w:rPr>
          <w:sz w:val="28"/>
          <w:szCs w:val="28"/>
        </w:rPr>
        <w:t xml:space="preserve"> </w:t>
      </w:r>
      <w:r>
        <w:rPr>
          <w:rFonts w:ascii="Times New Roman" w:hAnsi="Times New Roman" w:cs="Times New Roman"/>
          <w:b w:val="0"/>
          <w:bCs w:val="0"/>
          <w:sz w:val="28"/>
          <w:szCs w:val="28"/>
        </w:rPr>
        <w:t xml:space="preserve">слушания проводятся по инициативе населения, Совета депутатов, Председателя Совета депутатов Чамзинского муниципального района. </w:t>
      </w:r>
      <w:r w:rsidRPr="00162CBC">
        <w:rPr>
          <w:rFonts w:ascii="Times New Roman" w:hAnsi="Times New Roman" w:cs="Times New Roman"/>
          <w:b w:val="0"/>
          <w:bCs w:val="0"/>
          <w:sz w:val="28"/>
          <w:szCs w:val="28"/>
        </w:rPr>
        <w:t>В Положении о порядке проведения публичных слушаний отражается порядок назначения, проведения слушаний</w:t>
      </w:r>
      <w:r>
        <w:rPr>
          <w:rFonts w:ascii="Times New Roman" w:hAnsi="Times New Roman" w:cs="Times New Roman"/>
          <w:b w:val="0"/>
          <w:bCs w:val="0"/>
          <w:sz w:val="28"/>
          <w:szCs w:val="28"/>
        </w:rPr>
        <w:t xml:space="preserve">  (утвержден </w:t>
      </w:r>
      <w:r w:rsidRPr="001E6F42">
        <w:rPr>
          <w:rFonts w:ascii="Times New Roman" w:hAnsi="Times New Roman" w:cs="Times New Roman"/>
          <w:b w:val="0"/>
          <w:bCs w:val="0"/>
          <w:sz w:val="28"/>
          <w:szCs w:val="28"/>
          <w:shd w:val="clear" w:color="auto" w:fill="FFFFFF"/>
        </w:rPr>
        <w:t>решением Совета депутатов Чамзинского муниципального района</w:t>
      </w:r>
      <w:r w:rsidRPr="001E6F42">
        <w:rPr>
          <w:rFonts w:ascii="Times New Roman" w:hAnsi="Times New Roman" w:cs="Times New Roman"/>
          <w:b w:val="0"/>
          <w:bCs w:val="0"/>
          <w:sz w:val="28"/>
          <w:szCs w:val="28"/>
        </w:rPr>
        <w:t xml:space="preserve"> </w:t>
      </w:r>
      <w:r w:rsidRPr="001E6F42">
        <w:rPr>
          <w:rFonts w:ascii="Times New Roman" w:hAnsi="Times New Roman" w:cs="Times New Roman"/>
          <w:b w:val="0"/>
          <w:bCs w:val="0"/>
          <w:sz w:val="28"/>
          <w:szCs w:val="28"/>
          <w:shd w:val="clear" w:color="auto" w:fill="FFFFFF"/>
        </w:rPr>
        <w:t>Республики Мордовия</w:t>
      </w:r>
      <w:r w:rsidRPr="001E6F42">
        <w:rPr>
          <w:rFonts w:ascii="Times New Roman" w:hAnsi="Times New Roman" w:cs="Times New Roman"/>
          <w:b w:val="0"/>
          <w:bCs w:val="0"/>
          <w:sz w:val="28"/>
          <w:szCs w:val="28"/>
        </w:rPr>
        <w:t xml:space="preserve"> </w:t>
      </w:r>
      <w:r w:rsidRPr="001E6F42">
        <w:rPr>
          <w:rFonts w:ascii="Times New Roman" w:hAnsi="Times New Roman" w:cs="Times New Roman"/>
          <w:b w:val="0"/>
          <w:bCs w:val="0"/>
          <w:sz w:val="28"/>
          <w:szCs w:val="28"/>
          <w:shd w:val="clear" w:color="auto" w:fill="FFFFFF"/>
        </w:rPr>
        <w:t>от 8 июня 2011 г. N 234, текст решения опубликован в газете «Знамя» от 10 июня 2011 г. N 23)</w:t>
      </w:r>
      <w:r w:rsidRPr="001E6F42">
        <w:rPr>
          <w:rFonts w:ascii="Times New Roman" w:hAnsi="Times New Roman" w:cs="Times New Roman"/>
          <w:b w:val="0"/>
          <w:bCs w:val="0"/>
          <w:sz w:val="28"/>
          <w:szCs w:val="28"/>
        </w:rPr>
        <w:t xml:space="preserve">. </w:t>
      </w:r>
      <w:r w:rsidRPr="00162CBC">
        <w:rPr>
          <w:rFonts w:ascii="Times New Roman" w:hAnsi="Times New Roman" w:cs="Times New Roman"/>
          <w:b w:val="0"/>
          <w:bCs w:val="0"/>
          <w:sz w:val="28"/>
          <w:szCs w:val="28"/>
        </w:rPr>
        <w:t>Предлагаю приступить к проведению публичных слушаний. Прошу секретаря рабочей группы объявить</w:t>
      </w:r>
      <w:r>
        <w:rPr>
          <w:rFonts w:ascii="Times New Roman" w:hAnsi="Times New Roman" w:cs="Times New Roman"/>
          <w:b w:val="0"/>
          <w:bCs w:val="0"/>
          <w:sz w:val="28"/>
          <w:szCs w:val="28"/>
        </w:rPr>
        <w:t>,</w:t>
      </w:r>
      <w:r w:rsidRPr="00162CBC">
        <w:rPr>
          <w:rFonts w:ascii="Times New Roman" w:hAnsi="Times New Roman" w:cs="Times New Roman"/>
          <w:b w:val="0"/>
          <w:bCs w:val="0"/>
          <w:sz w:val="28"/>
          <w:szCs w:val="28"/>
        </w:rPr>
        <w:t xml:space="preserve"> имеются ли у нас выступающие?</w:t>
      </w:r>
    </w:p>
    <w:p w:rsidR="0092030A" w:rsidRDefault="0092030A" w:rsidP="0092030A">
      <w:pPr>
        <w:ind w:left="-426" w:firstLine="708"/>
        <w:jc w:val="both"/>
        <w:rPr>
          <w:sz w:val="28"/>
          <w:szCs w:val="28"/>
        </w:rPr>
      </w:pPr>
      <w:r>
        <w:rPr>
          <w:i/>
          <w:iCs/>
          <w:sz w:val="28"/>
          <w:szCs w:val="28"/>
        </w:rPr>
        <w:t>Иошина И.А</w:t>
      </w:r>
      <w:r w:rsidRPr="002824C6">
        <w:rPr>
          <w:i/>
          <w:iCs/>
          <w:sz w:val="28"/>
          <w:szCs w:val="28"/>
        </w:rPr>
        <w:t xml:space="preserve">.: </w:t>
      </w:r>
      <w:r>
        <w:rPr>
          <w:sz w:val="28"/>
          <w:szCs w:val="28"/>
        </w:rPr>
        <w:t xml:space="preserve">Выступающих не имеется, предложений от жителей Чамзинского муниципального района не поступило. </w:t>
      </w:r>
    </w:p>
    <w:p w:rsidR="0092030A" w:rsidRDefault="0092030A" w:rsidP="0092030A">
      <w:pPr>
        <w:ind w:left="-426"/>
        <w:jc w:val="both"/>
        <w:rPr>
          <w:sz w:val="28"/>
          <w:szCs w:val="28"/>
        </w:rPr>
      </w:pPr>
      <w:r>
        <w:rPr>
          <w:sz w:val="28"/>
          <w:szCs w:val="28"/>
        </w:rPr>
        <w:tab/>
      </w:r>
      <w:r>
        <w:rPr>
          <w:i/>
          <w:iCs/>
          <w:sz w:val="28"/>
          <w:szCs w:val="28"/>
        </w:rPr>
        <w:t>Вяткина Ю.</w:t>
      </w:r>
      <w:r w:rsidRPr="008A6A55">
        <w:rPr>
          <w:i/>
          <w:iCs/>
          <w:sz w:val="28"/>
          <w:szCs w:val="28"/>
        </w:rPr>
        <w:t>А.:</w:t>
      </w:r>
      <w:r w:rsidRPr="002F4C37">
        <w:rPr>
          <w:b/>
          <w:bCs/>
          <w:i/>
          <w:iCs/>
          <w:sz w:val="28"/>
          <w:szCs w:val="28"/>
        </w:rPr>
        <w:t xml:space="preserve"> </w:t>
      </w:r>
      <w:r w:rsidRPr="00A978C3">
        <w:rPr>
          <w:sz w:val="28"/>
          <w:szCs w:val="28"/>
        </w:rPr>
        <w:t>Рабочая</w:t>
      </w:r>
      <w:r>
        <w:rPr>
          <w:sz w:val="28"/>
          <w:szCs w:val="28"/>
        </w:rPr>
        <w:t xml:space="preserve"> группа считает необходимым вынести на рассмотрение Совета депутатов Чамзинского муниципального района вышеуказанный проект решения Совета депутатов Чамзинского муниципального района. В связи с тем, что желающие</w:t>
      </w:r>
      <w:bookmarkStart w:id="0" w:name="_GoBack"/>
      <w:bookmarkEnd w:id="0"/>
      <w:r>
        <w:rPr>
          <w:sz w:val="28"/>
          <w:szCs w:val="28"/>
        </w:rPr>
        <w:t xml:space="preserve"> выступить отсутствуют, предлагаю публичные слушания завершить. До свидания.</w:t>
      </w:r>
    </w:p>
    <w:p w:rsidR="0092030A" w:rsidRDefault="0092030A" w:rsidP="0092030A">
      <w:pPr>
        <w:ind w:left="-426"/>
        <w:jc w:val="both"/>
        <w:rPr>
          <w:sz w:val="28"/>
          <w:szCs w:val="28"/>
        </w:rPr>
      </w:pPr>
    </w:p>
    <w:p w:rsidR="0092030A" w:rsidRDefault="0092030A" w:rsidP="0092030A">
      <w:pPr>
        <w:ind w:left="-426"/>
        <w:jc w:val="both"/>
        <w:rPr>
          <w:sz w:val="28"/>
          <w:szCs w:val="28"/>
        </w:rPr>
      </w:pPr>
    </w:p>
    <w:p w:rsidR="0092030A" w:rsidRDefault="0092030A" w:rsidP="0092030A">
      <w:pPr>
        <w:ind w:left="-426"/>
        <w:jc w:val="both"/>
        <w:rPr>
          <w:sz w:val="28"/>
          <w:szCs w:val="28"/>
        </w:rPr>
      </w:pPr>
      <w:r>
        <w:rPr>
          <w:sz w:val="28"/>
          <w:szCs w:val="28"/>
        </w:rPr>
        <w:t>Председатель рабочей группы</w:t>
      </w:r>
      <w:r>
        <w:rPr>
          <w:sz w:val="28"/>
          <w:szCs w:val="28"/>
        </w:rPr>
        <w:tab/>
      </w:r>
      <w:r>
        <w:rPr>
          <w:sz w:val="28"/>
          <w:szCs w:val="28"/>
        </w:rPr>
        <w:tab/>
      </w:r>
      <w:r>
        <w:rPr>
          <w:sz w:val="28"/>
          <w:szCs w:val="28"/>
        </w:rPr>
        <w:tab/>
      </w:r>
      <w:r>
        <w:rPr>
          <w:sz w:val="28"/>
          <w:szCs w:val="28"/>
        </w:rPr>
        <w:tab/>
      </w:r>
      <w:r>
        <w:rPr>
          <w:sz w:val="28"/>
          <w:szCs w:val="28"/>
        </w:rPr>
        <w:tab/>
        <w:t xml:space="preserve">Ю.А.Вяткина </w:t>
      </w:r>
    </w:p>
    <w:p w:rsidR="0092030A" w:rsidRDefault="0092030A" w:rsidP="0092030A">
      <w:pPr>
        <w:ind w:left="-426"/>
        <w:jc w:val="both"/>
        <w:rPr>
          <w:sz w:val="28"/>
          <w:szCs w:val="28"/>
        </w:rPr>
      </w:pPr>
    </w:p>
    <w:p w:rsidR="0092030A" w:rsidRDefault="0092030A" w:rsidP="0092030A">
      <w:pPr>
        <w:ind w:left="-426"/>
        <w:jc w:val="both"/>
        <w:rPr>
          <w:sz w:val="28"/>
          <w:szCs w:val="28"/>
        </w:rPr>
      </w:pPr>
      <w:r>
        <w:rPr>
          <w:sz w:val="28"/>
          <w:szCs w:val="28"/>
        </w:rPr>
        <w:t>Секретарь рабочей группы</w:t>
      </w:r>
      <w:r>
        <w:rPr>
          <w:sz w:val="28"/>
          <w:szCs w:val="28"/>
        </w:rPr>
        <w:tab/>
      </w:r>
      <w:r>
        <w:rPr>
          <w:sz w:val="28"/>
          <w:szCs w:val="28"/>
        </w:rPr>
        <w:tab/>
      </w:r>
      <w:r>
        <w:rPr>
          <w:sz w:val="28"/>
          <w:szCs w:val="28"/>
        </w:rPr>
        <w:tab/>
      </w:r>
      <w:r>
        <w:rPr>
          <w:sz w:val="28"/>
          <w:szCs w:val="28"/>
        </w:rPr>
        <w:tab/>
      </w:r>
      <w:r>
        <w:rPr>
          <w:sz w:val="28"/>
          <w:szCs w:val="28"/>
        </w:rPr>
        <w:tab/>
      </w:r>
      <w:r>
        <w:rPr>
          <w:sz w:val="28"/>
          <w:szCs w:val="28"/>
        </w:rPr>
        <w:tab/>
        <w:t>И.А.Иошина</w:t>
      </w:r>
    </w:p>
    <w:p w:rsidR="0092030A" w:rsidRDefault="0092030A" w:rsidP="0092030A">
      <w:pPr>
        <w:jc w:val="both"/>
      </w:pPr>
    </w:p>
    <w:p w:rsidR="00871D6D" w:rsidRDefault="00871D6D" w:rsidP="0092030A">
      <w:pPr>
        <w:jc w:val="both"/>
        <w:rPr>
          <w:b/>
        </w:rPr>
      </w:pPr>
      <w:r>
        <w:rPr>
          <w:sz w:val="32"/>
          <w:szCs w:val="32"/>
        </w:rPr>
        <w:t xml:space="preserve">                         </w:t>
      </w:r>
    </w:p>
    <w:p w:rsidR="00EC3D47" w:rsidRDefault="00EC3D47" w:rsidP="00EC3D47">
      <w:pPr>
        <w:pStyle w:val="1"/>
        <w:rPr>
          <w:rFonts w:ascii="Times New Roman" w:hAnsi="Times New Roman"/>
          <w:sz w:val="26"/>
          <w:szCs w:val="26"/>
        </w:rPr>
      </w:pPr>
    </w:p>
    <w:p w:rsidR="00EC3D47" w:rsidRPr="003B5CA5" w:rsidRDefault="00EC3D47" w:rsidP="00EC3D47">
      <w:pPr>
        <w:pStyle w:val="1"/>
        <w:ind w:left="-426"/>
        <w:rPr>
          <w:rFonts w:ascii="Times New Roman" w:hAnsi="Times New Roman"/>
          <w:sz w:val="26"/>
          <w:szCs w:val="26"/>
        </w:rPr>
      </w:pPr>
      <w:r w:rsidRPr="003B5CA5">
        <w:rPr>
          <w:rFonts w:ascii="Times New Roman" w:hAnsi="Times New Roman"/>
          <w:sz w:val="26"/>
          <w:szCs w:val="26"/>
        </w:rPr>
        <w:t>АДМИНИСТРАЦИЯ ЧАМЗИНСКОГО</w:t>
      </w:r>
    </w:p>
    <w:p w:rsidR="00EC3D47" w:rsidRPr="003B5CA5" w:rsidRDefault="00EC3D47" w:rsidP="00EC3D47">
      <w:pPr>
        <w:pStyle w:val="1"/>
        <w:ind w:left="-426"/>
        <w:rPr>
          <w:rFonts w:ascii="Times New Roman" w:hAnsi="Times New Roman"/>
          <w:sz w:val="26"/>
          <w:szCs w:val="26"/>
        </w:rPr>
      </w:pPr>
      <w:r w:rsidRPr="003B5CA5">
        <w:rPr>
          <w:rFonts w:ascii="Times New Roman" w:hAnsi="Times New Roman"/>
          <w:sz w:val="26"/>
          <w:szCs w:val="26"/>
        </w:rPr>
        <w:t>МУНИЦИПАЛЬНОГО РАЙОНА</w:t>
      </w:r>
    </w:p>
    <w:p w:rsidR="00EC3D47" w:rsidRPr="003B5CA5" w:rsidRDefault="00EC3D47" w:rsidP="00EC3D47">
      <w:pPr>
        <w:pStyle w:val="1"/>
        <w:ind w:left="-426"/>
        <w:rPr>
          <w:rFonts w:ascii="Times New Roman" w:hAnsi="Times New Roman"/>
          <w:sz w:val="26"/>
          <w:szCs w:val="26"/>
        </w:rPr>
      </w:pPr>
      <w:r w:rsidRPr="003B5CA5">
        <w:rPr>
          <w:rFonts w:ascii="Times New Roman" w:hAnsi="Times New Roman"/>
          <w:sz w:val="26"/>
          <w:szCs w:val="26"/>
        </w:rPr>
        <w:t xml:space="preserve">РЕСПУБЛИКИ МОРДОВИЯ </w:t>
      </w:r>
    </w:p>
    <w:p w:rsidR="00EC3D47" w:rsidRPr="003B5CA5" w:rsidRDefault="00EC3D47" w:rsidP="00EC3D47">
      <w:pPr>
        <w:ind w:left="-426"/>
        <w:rPr>
          <w:sz w:val="26"/>
          <w:szCs w:val="26"/>
        </w:rPr>
      </w:pPr>
    </w:p>
    <w:p w:rsidR="00EC3D47" w:rsidRPr="003B5CA5" w:rsidRDefault="00EC3D47" w:rsidP="00EC3D47">
      <w:pPr>
        <w:ind w:left="-426"/>
        <w:jc w:val="center"/>
        <w:rPr>
          <w:b/>
          <w:bCs/>
          <w:sz w:val="26"/>
          <w:szCs w:val="26"/>
        </w:rPr>
      </w:pPr>
      <w:r>
        <w:rPr>
          <w:b/>
          <w:bCs/>
          <w:sz w:val="26"/>
          <w:szCs w:val="26"/>
        </w:rPr>
        <w:t>ПОСТАНОВЛЕНИ</w:t>
      </w:r>
      <w:r w:rsidRPr="003B5CA5">
        <w:rPr>
          <w:b/>
          <w:bCs/>
          <w:sz w:val="26"/>
          <w:szCs w:val="26"/>
        </w:rPr>
        <w:t>Е</w:t>
      </w:r>
    </w:p>
    <w:p w:rsidR="00EC3D47" w:rsidRPr="003B5CA5" w:rsidRDefault="00EC3D47" w:rsidP="00EC3D47">
      <w:pPr>
        <w:pStyle w:val="1"/>
        <w:ind w:left="-426"/>
        <w:rPr>
          <w:rFonts w:ascii="Times New Roman" w:hAnsi="Times New Roman"/>
          <w:sz w:val="26"/>
          <w:szCs w:val="26"/>
        </w:rPr>
      </w:pPr>
    </w:p>
    <w:p w:rsidR="00EC3D47" w:rsidRPr="003B5CA5" w:rsidRDefault="00EC3D47" w:rsidP="00EC3D47">
      <w:pPr>
        <w:ind w:left="-426"/>
        <w:rPr>
          <w:sz w:val="26"/>
          <w:szCs w:val="26"/>
        </w:rPr>
      </w:pPr>
      <w:r>
        <w:rPr>
          <w:sz w:val="26"/>
          <w:szCs w:val="26"/>
        </w:rPr>
        <w:t>23.03.</w:t>
      </w:r>
      <w:r w:rsidRPr="003B5CA5">
        <w:rPr>
          <w:sz w:val="26"/>
          <w:szCs w:val="26"/>
        </w:rPr>
        <w:t>202</w:t>
      </w:r>
      <w:r>
        <w:rPr>
          <w:sz w:val="26"/>
          <w:szCs w:val="26"/>
        </w:rPr>
        <w:t>2</w:t>
      </w:r>
      <w:r w:rsidRPr="003B5CA5">
        <w:rPr>
          <w:sz w:val="26"/>
          <w:szCs w:val="26"/>
        </w:rPr>
        <w:t xml:space="preserve"> г.      </w:t>
      </w:r>
      <w:r>
        <w:rPr>
          <w:sz w:val="26"/>
          <w:szCs w:val="26"/>
        </w:rPr>
        <w:t xml:space="preserve">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173</w:t>
      </w:r>
    </w:p>
    <w:p w:rsidR="00EC3D47" w:rsidRDefault="00EC3D47" w:rsidP="00EC3D47">
      <w:pPr>
        <w:pStyle w:val="1"/>
        <w:ind w:left="-426"/>
        <w:rPr>
          <w:rFonts w:ascii="Times New Roman" w:hAnsi="Times New Roman"/>
          <w:sz w:val="26"/>
          <w:szCs w:val="26"/>
        </w:rPr>
      </w:pPr>
      <w:r w:rsidRPr="003B5CA5">
        <w:rPr>
          <w:rFonts w:ascii="Times New Roman" w:hAnsi="Times New Roman"/>
          <w:sz w:val="26"/>
          <w:szCs w:val="26"/>
        </w:rPr>
        <w:lastRenderedPageBreak/>
        <w:t>р.п.Чамзинка</w:t>
      </w:r>
    </w:p>
    <w:p w:rsidR="00EC3D47" w:rsidRDefault="00EC3D47" w:rsidP="00EC3D47">
      <w:pPr>
        <w:ind w:left="-426"/>
      </w:pPr>
    </w:p>
    <w:p w:rsidR="00EC3D47" w:rsidRPr="003B6330" w:rsidRDefault="00EC3D47" w:rsidP="00EC3D47">
      <w:pPr>
        <w:ind w:left="-426"/>
        <w:jc w:val="center"/>
        <w:rPr>
          <w:b/>
          <w:bCs/>
          <w:sz w:val="26"/>
          <w:szCs w:val="26"/>
        </w:rPr>
      </w:pPr>
      <w:r>
        <w:rPr>
          <w:b/>
          <w:bCs/>
          <w:sz w:val="26"/>
          <w:szCs w:val="26"/>
        </w:rPr>
        <w:t>О внесении изменения в п</w:t>
      </w:r>
      <w:r w:rsidRPr="000626CE">
        <w:rPr>
          <w:b/>
          <w:bCs/>
          <w:sz w:val="26"/>
          <w:szCs w:val="26"/>
        </w:rPr>
        <w:t xml:space="preserve">остановление Администрации Чамзинского муниципального района Республики Мордовия от </w:t>
      </w:r>
      <w:r w:rsidRPr="003B6330">
        <w:rPr>
          <w:b/>
          <w:bCs/>
          <w:sz w:val="26"/>
          <w:szCs w:val="26"/>
        </w:rPr>
        <w:t xml:space="preserve"> 23 ноября 2020 г. N 783</w:t>
      </w:r>
    </w:p>
    <w:p w:rsidR="00EC3D47" w:rsidRDefault="00EC3D47" w:rsidP="00EC3D47">
      <w:pPr>
        <w:ind w:left="-426"/>
        <w:jc w:val="center"/>
        <w:rPr>
          <w:b/>
          <w:bCs/>
          <w:sz w:val="26"/>
          <w:szCs w:val="26"/>
        </w:rPr>
      </w:pPr>
      <w:r w:rsidRPr="003B6330">
        <w:rPr>
          <w:b/>
          <w:bCs/>
          <w:sz w:val="26"/>
          <w:szCs w:val="26"/>
        </w:rPr>
        <w:t>"Об утверждении Административного регламента администрации Чамзинского муниципального района по предоставлению муниципальной услуги "Выдача разрешения на вступление в брак несовершеннолетних (разрешение на снижение брачного возраста)"</w:t>
      </w:r>
    </w:p>
    <w:p w:rsidR="00EC3D47" w:rsidRDefault="00EC3D47" w:rsidP="00EC3D47">
      <w:pPr>
        <w:pStyle w:val="ConsNormal"/>
        <w:widowControl/>
        <w:ind w:left="-426" w:firstLine="0"/>
        <w:rPr>
          <w:rFonts w:ascii="Times New Roman" w:hAnsi="Times New Roman" w:cs="Times New Roman"/>
          <w:sz w:val="28"/>
          <w:szCs w:val="28"/>
        </w:rPr>
      </w:pPr>
    </w:p>
    <w:p w:rsidR="00EC3D47" w:rsidRDefault="00EC3D47" w:rsidP="00EC3D47">
      <w:pPr>
        <w:ind w:left="-426" w:firstLine="708"/>
        <w:jc w:val="both"/>
        <w:rPr>
          <w:rFonts w:eastAsia="Calibri"/>
          <w:sz w:val="28"/>
          <w:szCs w:val="28"/>
        </w:rPr>
      </w:pPr>
      <w:r w:rsidRPr="003874A1">
        <w:rPr>
          <w:rFonts w:eastAsia="Calibri"/>
          <w:sz w:val="28"/>
          <w:szCs w:val="28"/>
        </w:rPr>
        <w:t xml:space="preserve">В соответствии с </w:t>
      </w:r>
      <w:r w:rsidRPr="00FD725D">
        <w:rPr>
          <w:rFonts w:eastAsia="Calibri"/>
          <w:sz w:val="28"/>
          <w:szCs w:val="28"/>
        </w:rPr>
        <w:t>Федеральным законом от 27.07.2010 N 210-ФЗ "Об организации предоставления государственных и муниципальных услуг"</w:t>
      </w:r>
      <w:r>
        <w:rPr>
          <w:rFonts w:eastAsia="Calibri"/>
          <w:sz w:val="28"/>
          <w:szCs w:val="28"/>
        </w:rPr>
        <w:t>, распоряжением Правительства Российской Федерации от 01.11.2016 № 2326-р, принимая во внимание протест прокуратуры Чамзинского района от 17.03.2022 г. № 21-2-2022, А</w:t>
      </w:r>
      <w:r w:rsidRPr="003874A1">
        <w:rPr>
          <w:rFonts w:eastAsia="Calibri"/>
          <w:sz w:val="28"/>
          <w:szCs w:val="28"/>
        </w:rPr>
        <w:t xml:space="preserve">дминистрация Чамзинского муниципального района </w:t>
      </w:r>
    </w:p>
    <w:p w:rsidR="00EC3D47" w:rsidRDefault="00EC3D47" w:rsidP="00EC3D47">
      <w:pPr>
        <w:ind w:left="-426" w:firstLine="708"/>
        <w:jc w:val="center"/>
        <w:rPr>
          <w:rFonts w:eastAsia="Calibri"/>
          <w:sz w:val="28"/>
          <w:szCs w:val="28"/>
        </w:rPr>
      </w:pPr>
    </w:p>
    <w:p w:rsidR="00EC3D47" w:rsidRDefault="00EC3D47" w:rsidP="00EC3D47">
      <w:pPr>
        <w:ind w:left="-426" w:firstLine="708"/>
        <w:jc w:val="center"/>
        <w:rPr>
          <w:rFonts w:eastAsia="Calibri"/>
          <w:sz w:val="28"/>
          <w:szCs w:val="28"/>
        </w:rPr>
      </w:pPr>
      <w:r>
        <w:rPr>
          <w:rFonts w:eastAsia="Calibri"/>
          <w:sz w:val="28"/>
          <w:szCs w:val="28"/>
        </w:rPr>
        <w:t>ПОСТАНОВЛЯЕТ</w:t>
      </w:r>
      <w:r w:rsidRPr="003874A1">
        <w:rPr>
          <w:rFonts w:eastAsia="Calibri"/>
          <w:sz w:val="28"/>
          <w:szCs w:val="28"/>
        </w:rPr>
        <w:t>:</w:t>
      </w:r>
    </w:p>
    <w:p w:rsidR="00EC3D47" w:rsidRDefault="00EC3D47" w:rsidP="00EC3D47">
      <w:pPr>
        <w:ind w:left="-426" w:firstLine="708"/>
        <w:jc w:val="both"/>
        <w:rPr>
          <w:rFonts w:eastAsia="Calibri"/>
          <w:sz w:val="28"/>
          <w:szCs w:val="28"/>
        </w:rPr>
      </w:pPr>
    </w:p>
    <w:p w:rsidR="00EC3D47" w:rsidRPr="003B6330" w:rsidRDefault="00EC3D47" w:rsidP="00EC3D47">
      <w:pPr>
        <w:numPr>
          <w:ilvl w:val="1"/>
          <w:numId w:val="43"/>
        </w:numPr>
        <w:suppressAutoHyphens/>
        <w:ind w:left="-426" w:firstLine="709"/>
        <w:jc w:val="both"/>
        <w:rPr>
          <w:sz w:val="28"/>
          <w:szCs w:val="28"/>
        </w:rPr>
      </w:pPr>
      <w:r w:rsidRPr="003B6330">
        <w:rPr>
          <w:rFonts w:eastAsia="Calibri"/>
          <w:sz w:val="28"/>
          <w:szCs w:val="28"/>
        </w:rPr>
        <w:t xml:space="preserve">Внести изменение в Административный регламент администрации Чамзинского муниципального района по предоставлению муниципальной услуги "Выдача разрешения на вступление в брак несовершеннолетних (разрешение на снижение брачного возраста)", утвержденный постановлением Администрации Чамзинского муниципального района Республики Мордовия от 23 ноября 2020 г. N 385 следующего содержания: </w:t>
      </w:r>
    </w:p>
    <w:p w:rsidR="00EC3D47" w:rsidRPr="00E806A7" w:rsidRDefault="00EC3D47" w:rsidP="00EC3D47">
      <w:pPr>
        <w:numPr>
          <w:ilvl w:val="1"/>
          <w:numId w:val="44"/>
        </w:numPr>
        <w:suppressAutoHyphens/>
        <w:ind w:left="-426" w:firstLine="709"/>
        <w:jc w:val="both"/>
        <w:rPr>
          <w:sz w:val="28"/>
          <w:szCs w:val="28"/>
        </w:rPr>
      </w:pPr>
      <w:r w:rsidRPr="00E806A7">
        <w:rPr>
          <w:rFonts w:eastAsia="Calibri"/>
          <w:sz w:val="28"/>
          <w:szCs w:val="28"/>
        </w:rPr>
        <w:t>В пункте 29 Административного регламента слова «копия свидетельства о рождении ребенка» исключить.</w:t>
      </w:r>
    </w:p>
    <w:p w:rsidR="00EC3D47" w:rsidRPr="00375DD2" w:rsidRDefault="00EC3D47" w:rsidP="00EC3D47">
      <w:pPr>
        <w:numPr>
          <w:ilvl w:val="0"/>
          <w:numId w:val="43"/>
        </w:numPr>
        <w:suppressAutoHyphens/>
        <w:ind w:left="-426" w:firstLine="710"/>
        <w:jc w:val="both"/>
        <w:rPr>
          <w:rFonts w:eastAsia="Calibri"/>
          <w:sz w:val="28"/>
          <w:szCs w:val="28"/>
        </w:rPr>
      </w:pPr>
      <w:r w:rsidRPr="00375DD2">
        <w:rPr>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EC3D47" w:rsidRDefault="00EC3D47" w:rsidP="00EC3D47">
      <w:pPr>
        <w:ind w:left="-426"/>
        <w:jc w:val="both"/>
        <w:rPr>
          <w:sz w:val="28"/>
        </w:rPr>
      </w:pPr>
    </w:p>
    <w:p w:rsidR="00EC3D47" w:rsidRDefault="00EC3D47" w:rsidP="00EC3D47">
      <w:pPr>
        <w:ind w:left="-426"/>
        <w:rPr>
          <w:sz w:val="28"/>
          <w:szCs w:val="28"/>
        </w:rPr>
      </w:pPr>
    </w:p>
    <w:p w:rsidR="00EC3D47" w:rsidRDefault="00EC3D47" w:rsidP="00EC3D47">
      <w:pPr>
        <w:ind w:left="-426"/>
        <w:rPr>
          <w:sz w:val="28"/>
          <w:szCs w:val="28"/>
        </w:rPr>
      </w:pPr>
    </w:p>
    <w:p w:rsidR="00EC3D47" w:rsidRDefault="00EC3D47" w:rsidP="00EC3D47">
      <w:pPr>
        <w:ind w:left="-426"/>
        <w:rPr>
          <w:sz w:val="28"/>
          <w:szCs w:val="28"/>
        </w:rPr>
      </w:pPr>
    </w:p>
    <w:p w:rsidR="00EC3D47" w:rsidRPr="00FF735F" w:rsidRDefault="00EC3D47" w:rsidP="00EC3D47">
      <w:pPr>
        <w:ind w:left="-426"/>
        <w:rPr>
          <w:sz w:val="28"/>
          <w:szCs w:val="28"/>
        </w:rPr>
      </w:pPr>
      <w:r w:rsidRPr="00FF735F">
        <w:rPr>
          <w:sz w:val="28"/>
          <w:szCs w:val="28"/>
        </w:rPr>
        <w:t>Глава Чамзинского</w:t>
      </w:r>
    </w:p>
    <w:p w:rsidR="00EC3D47" w:rsidRDefault="00EC3D47" w:rsidP="00EC3D47">
      <w:pPr>
        <w:ind w:left="-426"/>
        <w:rPr>
          <w:sz w:val="28"/>
          <w:szCs w:val="28"/>
        </w:rPr>
      </w:pPr>
      <w:r w:rsidRPr="00FF735F">
        <w:rPr>
          <w:sz w:val="28"/>
          <w:szCs w:val="28"/>
        </w:rPr>
        <w:t xml:space="preserve">муниципального района                                               </w:t>
      </w:r>
      <w:r>
        <w:rPr>
          <w:sz w:val="28"/>
          <w:szCs w:val="28"/>
        </w:rPr>
        <w:t xml:space="preserve">             </w:t>
      </w:r>
      <w:r w:rsidRPr="00FF735F">
        <w:rPr>
          <w:sz w:val="28"/>
          <w:szCs w:val="28"/>
        </w:rPr>
        <w:t xml:space="preserve">             </w:t>
      </w:r>
      <w:r>
        <w:rPr>
          <w:sz w:val="28"/>
          <w:szCs w:val="28"/>
        </w:rPr>
        <w:t>Р.А. Батеряков</w:t>
      </w:r>
    </w:p>
    <w:p w:rsidR="00EC3D47" w:rsidRDefault="00EC3D47" w:rsidP="00EC3D47">
      <w:pPr>
        <w:ind w:left="-426"/>
        <w:rPr>
          <w:sz w:val="28"/>
          <w:szCs w:val="28"/>
        </w:rPr>
      </w:pPr>
    </w:p>
    <w:p w:rsidR="00EC3D47" w:rsidRDefault="00EC3D47" w:rsidP="00EC3D47">
      <w:pPr>
        <w:pStyle w:val="1"/>
        <w:rPr>
          <w:rFonts w:ascii="Times New Roman" w:hAnsi="Times New Roman"/>
          <w:sz w:val="26"/>
          <w:szCs w:val="26"/>
        </w:rPr>
      </w:pPr>
    </w:p>
    <w:p w:rsidR="00EC3D47" w:rsidRDefault="00EC3D47" w:rsidP="00EC3D47">
      <w:pPr>
        <w:pStyle w:val="1"/>
        <w:rPr>
          <w:rFonts w:ascii="Times New Roman" w:hAnsi="Times New Roman"/>
          <w:sz w:val="26"/>
          <w:szCs w:val="26"/>
        </w:rPr>
      </w:pPr>
    </w:p>
    <w:p w:rsidR="00EC3D47" w:rsidRDefault="00EC3D47" w:rsidP="00EC3D47">
      <w:pPr>
        <w:pStyle w:val="1"/>
        <w:rPr>
          <w:rFonts w:ascii="Times New Roman" w:hAnsi="Times New Roman"/>
          <w:sz w:val="26"/>
          <w:szCs w:val="26"/>
        </w:rPr>
      </w:pPr>
    </w:p>
    <w:p w:rsidR="00EC3D47" w:rsidRDefault="00EC3D47" w:rsidP="00EC3D47">
      <w:pPr>
        <w:pStyle w:val="1"/>
        <w:rPr>
          <w:rFonts w:ascii="Times New Roman" w:hAnsi="Times New Roman"/>
          <w:sz w:val="26"/>
          <w:szCs w:val="26"/>
        </w:rPr>
      </w:pPr>
    </w:p>
    <w:p w:rsidR="00EC3D47" w:rsidRDefault="00EC3D47" w:rsidP="00EC3D47">
      <w:pPr>
        <w:pStyle w:val="1"/>
        <w:rPr>
          <w:rFonts w:ascii="Times New Roman" w:hAnsi="Times New Roman"/>
          <w:sz w:val="26"/>
          <w:szCs w:val="26"/>
        </w:rPr>
      </w:pPr>
    </w:p>
    <w:p w:rsidR="00EC3D47" w:rsidRDefault="00EC3D47" w:rsidP="00EC3D47">
      <w:pPr>
        <w:pStyle w:val="1"/>
        <w:rPr>
          <w:rFonts w:ascii="Times New Roman" w:hAnsi="Times New Roman"/>
          <w:sz w:val="26"/>
          <w:szCs w:val="26"/>
        </w:rPr>
      </w:pPr>
    </w:p>
    <w:p w:rsidR="00EC3D47" w:rsidRDefault="00EC3D47" w:rsidP="00EC3D47">
      <w:pPr>
        <w:pStyle w:val="1"/>
        <w:rPr>
          <w:rFonts w:ascii="Times New Roman" w:hAnsi="Times New Roman"/>
          <w:sz w:val="26"/>
          <w:szCs w:val="26"/>
        </w:rPr>
      </w:pPr>
    </w:p>
    <w:p w:rsidR="00EC3D47" w:rsidRPr="003B5CA5" w:rsidRDefault="00EC3D47" w:rsidP="00EC3D47">
      <w:pPr>
        <w:pStyle w:val="1"/>
        <w:rPr>
          <w:rFonts w:ascii="Times New Roman" w:hAnsi="Times New Roman"/>
          <w:sz w:val="26"/>
          <w:szCs w:val="26"/>
        </w:rPr>
      </w:pPr>
      <w:r w:rsidRPr="003B5CA5">
        <w:rPr>
          <w:rFonts w:ascii="Times New Roman" w:hAnsi="Times New Roman"/>
          <w:sz w:val="26"/>
          <w:szCs w:val="26"/>
        </w:rPr>
        <w:t>АДМИНИСТРАЦИЯ ЧАМЗИНСКОГО</w:t>
      </w:r>
    </w:p>
    <w:p w:rsidR="00EC3D47" w:rsidRPr="003B5CA5" w:rsidRDefault="00EC3D47" w:rsidP="00EC3D47">
      <w:pPr>
        <w:pStyle w:val="1"/>
        <w:rPr>
          <w:rFonts w:ascii="Times New Roman" w:hAnsi="Times New Roman"/>
          <w:sz w:val="26"/>
          <w:szCs w:val="26"/>
        </w:rPr>
      </w:pPr>
      <w:r w:rsidRPr="003B5CA5">
        <w:rPr>
          <w:rFonts w:ascii="Times New Roman" w:hAnsi="Times New Roman"/>
          <w:sz w:val="26"/>
          <w:szCs w:val="26"/>
        </w:rPr>
        <w:t>МУНИЦИПАЛЬНОГО РАЙОНА</w:t>
      </w:r>
    </w:p>
    <w:p w:rsidR="00EC3D47" w:rsidRPr="003B5CA5" w:rsidRDefault="00EC3D47" w:rsidP="00EC3D47">
      <w:pPr>
        <w:pStyle w:val="1"/>
        <w:rPr>
          <w:rFonts w:ascii="Times New Roman" w:hAnsi="Times New Roman"/>
          <w:sz w:val="26"/>
          <w:szCs w:val="26"/>
        </w:rPr>
      </w:pPr>
      <w:r w:rsidRPr="003B5CA5">
        <w:rPr>
          <w:rFonts w:ascii="Times New Roman" w:hAnsi="Times New Roman"/>
          <w:sz w:val="26"/>
          <w:szCs w:val="26"/>
        </w:rPr>
        <w:t xml:space="preserve">РЕСПУБЛИКИ МОРДОВИЯ </w:t>
      </w:r>
    </w:p>
    <w:p w:rsidR="00EC3D47" w:rsidRPr="003B5CA5" w:rsidRDefault="00EC3D47" w:rsidP="00EC3D47">
      <w:pPr>
        <w:rPr>
          <w:sz w:val="26"/>
          <w:szCs w:val="26"/>
        </w:rPr>
      </w:pPr>
    </w:p>
    <w:p w:rsidR="00EC3D47" w:rsidRPr="003B5CA5" w:rsidRDefault="00EC3D47" w:rsidP="00EC3D47">
      <w:pPr>
        <w:jc w:val="center"/>
        <w:rPr>
          <w:b/>
          <w:bCs/>
          <w:sz w:val="26"/>
          <w:szCs w:val="26"/>
        </w:rPr>
      </w:pPr>
      <w:r>
        <w:rPr>
          <w:b/>
          <w:bCs/>
          <w:sz w:val="26"/>
          <w:szCs w:val="26"/>
        </w:rPr>
        <w:lastRenderedPageBreak/>
        <w:t>ПОСТАНОВЛЕНИ</w:t>
      </w:r>
      <w:r w:rsidRPr="003B5CA5">
        <w:rPr>
          <w:b/>
          <w:bCs/>
          <w:sz w:val="26"/>
          <w:szCs w:val="26"/>
        </w:rPr>
        <w:t>Е</w:t>
      </w:r>
    </w:p>
    <w:p w:rsidR="00EC3D47" w:rsidRPr="003B5CA5" w:rsidRDefault="00EC3D47" w:rsidP="00EC3D47">
      <w:pPr>
        <w:pStyle w:val="1"/>
        <w:rPr>
          <w:rFonts w:ascii="Times New Roman" w:hAnsi="Times New Roman"/>
          <w:sz w:val="26"/>
          <w:szCs w:val="26"/>
        </w:rPr>
      </w:pPr>
    </w:p>
    <w:p w:rsidR="00EC3D47" w:rsidRDefault="00EC3D47" w:rsidP="00EC3D47">
      <w:pPr>
        <w:rPr>
          <w:sz w:val="26"/>
          <w:szCs w:val="26"/>
        </w:rPr>
      </w:pPr>
      <w:r>
        <w:rPr>
          <w:sz w:val="26"/>
          <w:szCs w:val="26"/>
        </w:rPr>
        <w:t>23.03.</w:t>
      </w:r>
      <w:r w:rsidRPr="003B5CA5">
        <w:rPr>
          <w:sz w:val="26"/>
          <w:szCs w:val="26"/>
        </w:rPr>
        <w:t>202</w:t>
      </w:r>
      <w:r>
        <w:rPr>
          <w:sz w:val="26"/>
          <w:szCs w:val="26"/>
        </w:rPr>
        <w:t>2</w:t>
      </w:r>
      <w:r w:rsidRPr="003B5CA5">
        <w:rPr>
          <w:sz w:val="26"/>
          <w:szCs w:val="26"/>
        </w:rPr>
        <w:t xml:space="preserve"> г.      </w:t>
      </w:r>
      <w:r>
        <w:rPr>
          <w:sz w:val="26"/>
          <w:szCs w:val="26"/>
        </w:rPr>
        <w:t xml:space="preserve">       </w:t>
      </w:r>
      <w:r w:rsidRPr="003B5CA5">
        <w:rPr>
          <w:sz w:val="26"/>
          <w:szCs w:val="26"/>
        </w:rPr>
        <w:t xml:space="preserve">                           </w:t>
      </w:r>
      <w:r>
        <w:rPr>
          <w:sz w:val="26"/>
          <w:szCs w:val="26"/>
        </w:rPr>
        <w:t xml:space="preserve">                                                                   </w:t>
      </w:r>
      <w:r w:rsidRPr="003B5CA5">
        <w:rPr>
          <w:sz w:val="26"/>
          <w:szCs w:val="26"/>
        </w:rPr>
        <w:t xml:space="preserve">    №</w:t>
      </w:r>
      <w:r>
        <w:rPr>
          <w:sz w:val="26"/>
          <w:szCs w:val="26"/>
        </w:rPr>
        <w:t xml:space="preserve"> 174</w:t>
      </w:r>
    </w:p>
    <w:p w:rsidR="00EC3D47" w:rsidRDefault="00EC3D47" w:rsidP="00EC3D47">
      <w:pPr>
        <w:rPr>
          <w:sz w:val="26"/>
          <w:szCs w:val="26"/>
        </w:rPr>
      </w:pPr>
    </w:p>
    <w:p w:rsidR="00EC3D47" w:rsidRDefault="00EC3D47" w:rsidP="00EC3D47">
      <w:pPr>
        <w:jc w:val="center"/>
        <w:rPr>
          <w:sz w:val="26"/>
          <w:szCs w:val="26"/>
        </w:rPr>
      </w:pPr>
      <w:r w:rsidRPr="003B5CA5">
        <w:rPr>
          <w:sz w:val="26"/>
          <w:szCs w:val="26"/>
        </w:rPr>
        <w:t>р.п.Чамзинка</w:t>
      </w:r>
    </w:p>
    <w:p w:rsidR="00EC3D47" w:rsidRDefault="00EC3D47" w:rsidP="00EC3D47"/>
    <w:p w:rsidR="00EC3D47" w:rsidRPr="000626CE" w:rsidRDefault="00EC3D47" w:rsidP="00EC3D47">
      <w:pPr>
        <w:jc w:val="center"/>
        <w:rPr>
          <w:b/>
          <w:bCs/>
          <w:sz w:val="26"/>
          <w:szCs w:val="26"/>
        </w:rPr>
      </w:pPr>
      <w:r>
        <w:rPr>
          <w:b/>
          <w:bCs/>
          <w:sz w:val="26"/>
          <w:szCs w:val="26"/>
        </w:rPr>
        <w:t>О внесении изменений в п</w:t>
      </w:r>
      <w:r w:rsidRPr="000626CE">
        <w:rPr>
          <w:b/>
          <w:bCs/>
          <w:sz w:val="26"/>
          <w:szCs w:val="26"/>
        </w:rPr>
        <w:t>остановление Администрации Чамзинского муниципального района Республики Мордовия от 7 мая 2015 г. N 385</w:t>
      </w:r>
    </w:p>
    <w:p w:rsidR="00EC3D47" w:rsidRDefault="00EC3D47" w:rsidP="00EC3D47">
      <w:pPr>
        <w:jc w:val="center"/>
        <w:rPr>
          <w:b/>
          <w:bCs/>
          <w:sz w:val="26"/>
          <w:szCs w:val="26"/>
        </w:rPr>
      </w:pPr>
      <w:r w:rsidRPr="000626CE">
        <w:rPr>
          <w:b/>
          <w:bCs/>
          <w:sz w:val="26"/>
          <w:szCs w:val="26"/>
        </w:rPr>
        <w:t>"Об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семьям, имеющим в своем составе детей-инвалидов, для индивидуального жилищного строительства, для ведения личного подсобного хозяйства, для садоводства, огородничества, животноводства"</w:t>
      </w:r>
    </w:p>
    <w:p w:rsidR="00EC3D47" w:rsidRDefault="00EC3D47" w:rsidP="00EC3D47">
      <w:pPr>
        <w:pStyle w:val="ConsNormal"/>
        <w:widowControl/>
        <w:ind w:firstLine="0"/>
        <w:rPr>
          <w:rFonts w:ascii="Times New Roman" w:hAnsi="Times New Roman" w:cs="Times New Roman"/>
          <w:sz w:val="28"/>
          <w:szCs w:val="28"/>
        </w:rPr>
      </w:pPr>
    </w:p>
    <w:p w:rsidR="00EC3D47" w:rsidRDefault="00EC3D47" w:rsidP="00EC3D47">
      <w:pPr>
        <w:ind w:left="-426" w:firstLine="708"/>
        <w:jc w:val="both"/>
        <w:rPr>
          <w:rFonts w:eastAsia="Calibri"/>
          <w:sz w:val="28"/>
          <w:szCs w:val="28"/>
        </w:rPr>
      </w:pPr>
      <w:r w:rsidRPr="003874A1">
        <w:rPr>
          <w:rFonts w:eastAsia="Calibri"/>
          <w:sz w:val="28"/>
          <w:szCs w:val="28"/>
        </w:rPr>
        <w:t xml:space="preserve">В соответствии с </w:t>
      </w:r>
      <w:r w:rsidRPr="00FD725D">
        <w:rPr>
          <w:rFonts w:eastAsia="Calibri"/>
          <w:sz w:val="28"/>
          <w:szCs w:val="28"/>
        </w:rPr>
        <w:t>Федеральным законом от 27.07.2010 N 210-ФЗ "Об организации предоставления государственных и муниципальных услуг"</w:t>
      </w:r>
      <w:r>
        <w:rPr>
          <w:rFonts w:eastAsia="Calibri"/>
          <w:sz w:val="28"/>
          <w:szCs w:val="28"/>
        </w:rPr>
        <w:t>, распоряжением Правительства Российской Федерации от 01.11.2016 № 2326-р, принимая во внимание протест прокуратуры Чамзинского района от 17.03.2022 г. № 21-2-2022, А</w:t>
      </w:r>
      <w:r w:rsidRPr="003874A1">
        <w:rPr>
          <w:rFonts w:eastAsia="Calibri"/>
          <w:sz w:val="28"/>
          <w:szCs w:val="28"/>
        </w:rPr>
        <w:t xml:space="preserve">дминистрация Чамзинского муниципального района </w:t>
      </w:r>
    </w:p>
    <w:p w:rsidR="00EC3D47" w:rsidRDefault="00EC3D47" w:rsidP="00EC3D47">
      <w:pPr>
        <w:ind w:left="-426" w:firstLine="708"/>
        <w:jc w:val="center"/>
        <w:rPr>
          <w:rFonts w:eastAsia="Calibri"/>
          <w:sz w:val="28"/>
          <w:szCs w:val="28"/>
        </w:rPr>
      </w:pPr>
    </w:p>
    <w:p w:rsidR="00EC3D47" w:rsidRDefault="00EC3D47" w:rsidP="00EC3D47">
      <w:pPr>
        <w:ind w:left="-426" w:firstLine="708"/>
        <w:jc w:val="center"/>
        <w:rPr>
          <w:rFonts w:eastAsia="Calibri"/>
          <w:sz w:val="28"/>
          <w:szCs w:val="28"/>
        </w:rPr>
      </w:pPr>
      <w:r>
        <w:rPr>
          <w:rFonts w:eastAsia="Calibri"/>
          <w:sz w:val="28"/>
          <w:szCs w:val="28"/>
        </w:rPr>
        <w:t>ПОСТАНОВЛЯЕТ</w:t>
      </w:r>
      <w:r w:rsidRPr="003874A1">
        <w:rPr>
          <w:rFonts w:eastAsia="Calibri"/>
          <w:sz w:val="28"/>
          <w:szCs w:val="28"/>
        </w:rPr>
        <w:t>:</w:t>
      </w:r>
    </w:p>
    <w:p w:rsidR="00EC3D47" w:rsidRDefault="00EC3D47" w:rsidP="00EC3D47">
      <w:pPr>
        <w:ind w:left="-426" w:firstLine="708"/>
        <w:jc w:val="both"/>
        <w:rPr>
          <w:rFonts w:eastAsia="Calibri"/>
          <w:sz w:val="28"/>
          <w:szCs w:val="28"/>
        </w:rPr>
      </w:pPr>
    </w:p>
    <w:p w:rsidR="00EC3D47" w:rsidRPr="009C6F7C" w:rsidRDefault="00EC3D47" w:rsidP="00EC3D47">
      <w:pPr>
        <w:numPr>
          <w:ilvl w:val="0"/>
          <w:numId w:val="43"/>
        </w:numPr>
        <w:suppressAutoHyphens/>
        <w:ind w:left="-426" w:firstLine="708"/>
        <w:jc w:val="both"/>
        <w:rPr>
          <w:sz w:val="28"/>
          <w:szCs w:val="28"/>
        </w:rPr>
      </w:pPr>
      <w:r w:rsidRPr="00496422">
        <w:rPr>
          <w:rFonts w:eastAsia="Calibri"/>
          <w:sz w:val="28"/>
          <w:szCs w:val="28"/>
        </w:rPr>
        <w:t xml:space="preserve">Внести </w:t>
      </w:r>
      <w:r>
        <w:rPr>
          <w:rFonts w:eastAsia="Calibri"/>
          <w:sz w:val="28"/>
          <w:szCs w:val="28"/>
        </w:rPr>
        <w:t xml:space="preserve">изменения в </w:t>
      </w:r>
      <w:r w:rsidRPr="009C6F7C">
        <w:rPr>
          <w:rFonts w:eastAsia="Calibri"/>
          <w:sz w:val="28"/>
          <w:szCs w:val="28"/>
        </w:rPr>
        <w:t>Административн</w:t>
      </w:r>
      <w:r>
        <w:rPr>
          <w:rFonts w:eastAsia="Calibri"/>
          <w:sz w:val="28"/>
          <w:szCs w:val="28"/>
        </w:rPr>
        <w:t>ый</w:t>
      </w:r>
      <w:r w:rsidRPr="009C6F7C">
        <w:rPr>
          <w:rFonts w:eastAsia="Calibri"/>
          <w:sz w:val="28"/>
          <w:szCs w:val="28"/>
        </w:rPr>
        <w:t xml:space="preserve"> регламент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семьям, имеющим в своем составе детей-инвалидов, для индивидуального жилищного строительства, для ведения личного подсобного хозяйства, для садоводства, огородничества, животноводства"</w:t>
      </w:r>
      <w:r>
        <w:rPr>
          <w:rFonts w:eastAsia="Calibri"/>
          <w:sz w:val="28"/>
          <w:szCs w:val="28"/>
        </w:rPr>
        <w:t xml:space="preserve">, утвержденный </w:t>
      </w:r>
      <w:r w:rsidRPr="00375DD2">
        <w:rPr>
          <w:rFonts w:eastAsia="Calibri"/>
          <w:sz w:val="28"/>
          <w:szCs w:val="28"/>
        </w:rPr>
        <w:t>постановление</w:t>
      </w:r>
      <w:r>
        <w:rPr>
          <w:rFonts w:eastAsia="Calibri"/>
          <w:sz w:val="28"/>
          <w:szCs w:val="28"/>
        </w:rPr>
        <w:t>м</w:t>
      </w:r>
      <w:r w:rsidRPr="00375DD2">
        <w:rPr>
          <w:rFonts w:eastAsia="Calibri"/>
          <w:sz w:val="28"/>
          <w:szCs w:val="28"/>
        </w:rPr>
        <w:t xml:space="preserve"> Администрации Чамзинского муниципального района Республики Мордовия от 7 мая 2015 г. N 385</w:t>
      </w:r>
      <w:r>
        <w:rPr>
          <w:rFonts w:eastAsia="Calibri"/>
          <w:sz w:val="28"/>
          <w:szCs w:val="28"/>
        </w:rPr>
        <w:t xml:space="preserve"> следующего содержания:</w:t>
      </w:r>
    </w:p>
    <w:p w:rsidR="00EC3D47" w:rsidRPr="00375DD2" w:rsidRDefault="00EC3D47" w:rsidP="00EC3D47">
      <w:pPr>
        <w:numPr>
          <w:ilvl w:val="1"/>
          <w:numId w:val="43"/>
        </w:numPr>
        <w:suppressAutoHyphens/>
        <w:ind w:left="-426" w:firstLine="709"/>
        <w:jc w:val="both"/>
        <w:rPr>
          <w:sz w:val="28"/>
          <w:szCs w:val="28"/>
        </w:rPr>
      </w:pPr>
      <w:r>
        <w:rPr>
          <w:rFonts w:eastAsia="Calibri"/>
          <w:sz w:val="28"/>
          <w:szCs w:val="28"/>
        </w:rPr>
        <w:t>В подпункте 1 пункта 8 Административного регламента слова «свидетельство о рождении» исключить.</w:t>
      </w:r>
    </w:p>
    <w:p w:rsidR="00EC3D47" w:rsidRPr="00375DD2" w:rsidRDefault="00EC3D47" w:rsidP="00EC3D47">
      <w:pPr>
        <w:numPr>
          <w:ilvl w:val="1"/>
          <w:numId w:val="43"/>
        </w:numPr>
        <w:suppressAutoHyphens/>
        <w:ind w:left="-426" w:firstLine="709"/>
        <w:jc w:val="both"/>
        <w:rPr>
          <w:sz w:val="28"/>
          <w:szCs w:val="28"/>
        </w:rPr>
      </w:pPr>
      <w:r>
        <w:rPr>
          <w:rFonts w:eastAsia="Calibri"/>
          <w:sz w:val="28"/>
          <w:szCs w:val="28"/>
        </w:rPr>
        <w:t>Подпункт 2 пункта 8 Административного регламента исключить.</w:t>
      </w:r>
    </w:p>
    <w:p w:rsidR="00EC3D47" w:rsidRPr="00375DD2" w:rsidRDefault="00EC3D47" w:rsidP="00EC3D47">
      <w:pPr>
        <w:numPr>
          <w:ilvl w:val="1"/>
          <w:numId w:val="43"/>
        </w:numPr>
        <w:suppressAutoHyphens/>
        <w:ind w:left="-426" w:firstLine="709"/>
        <w:jc w:val="both"/>
        <w:rPr>
          <w:sz w:val="28"/>
          <w:szCs w:val="28"/>
        </w:rPr>
      </w:pPr>
      <w:r>
        <w:rPr>
          <w:rFonts w:eastAsia="Calibri"/>
          <w:sz w:val="28"/>
          <w:szCs w:val="28"/>
        </w:rPr>
        <w:t>Подпункт 3 пункта 8 Административного регламента считать подпунктом 2.</w:t>
      </w:r>
    </w:p>
    <w:p w:rsidR="00EC3D47" w:rsidRPr="00375DD2" w:rsidRDefault="00EC3D47" w:rsidP="00EC3D47">
      <w:pPr>
        <w:numPr>
          <w:ilvl w:val="0"/>
          <w:numId w:val="43"/>
        </w:numPr>
        <w:suppressAutoHyphens/>
        <w:ind w:left="-426" w:firstLine="710"/>
        <w:jc w:val="both"/>
        <w:rPr>
          <w:rFonts w:eastAsia="Calibri"/>
          <w:sz w:val="28"/>
          <w:szCs w:val="28"/>
        </w:rPr>
      </w:pPr>
      <w:r w:rsidRPr="00375DD2">
        <w:rPr>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EC3D47" w:rsidRDefault="00EC3D47" w:rsidP="00EC3D47">
      <w:pPr>
        <w:ind w:left="-426"/>
        <w:jc w:val="both"/>
        <w:rPr>
          <w:sz w:val="28"/>
        </w:rPr>
      </w:pPr>
    </w:p>
    <w:p w:rsidR="00EC3D47" w:rsidRDefault="00EC3D47" w:rsidP="00EC3D47">
      <w:pPr>
        <w:ind w:left="-426"/>
        <w:rPr>
          <w:sz w:val="28"/>
          <w:szCs w:val="28"/>
        </w:rPr>
      </w:pPr>
    </w:p>
    <w:p w:rsidR="00EC3D47" w:rsidRPr="00FF735F" w:rsidRDefault="00EC3D47" w:rsidP="00EC3D47">
      <w:pPr>
        <w:ind w:left="-426"/>
        <w:rPr>
          <w:sz w:val="28"/>
          <w:szCs w:val="28"/>
        </w:rPr>
      </w:pPr>
      <w:r w:rsidRPr="00FF735F">
        <w:rPr>
          <w:sz w:val="28"/>
          <w:szCs w:val="28"/>
        </w:rPr>
        <w:t>Глава Чамзинского</w:t>
      </w:r>
    </w:p>
    <w:p w:rsidR="00EC3D47" w:rsidRDefault="00EC3D47" w:rsidP="00EC3D47">
      <w:pPr>
        <w:ind w:left="-426"/>
        <w:rPr>
          <w:sz w:val="28"/>
          <w:szCs w:val="28"/>
        </w:rPr>
      </w:pPr>
      <w:r w:rsidRPr="00FF735F">
        <w:rPr>
          <w:sz w:val="28"/>
          <w:szCs w:val="28"/>
        </w:rPr>
        <w:t xml:space="preserve">муниципального района                                       </w:t>
      </w:r>
      <w:r>
        <w:rPr>
          <w:sz w:val="28"/>
          <w:szCs w:val="28"/>
        </w:rPr>
        <w:t xml:space="preserve">             </w:t>
      </w:r>
      <w:r w:rsidRPr="00FF735F">
        <w:rPr>
          <w:sz w:val="28"/>
          <w:szCs w:val="28"/>
        </w:rPr>
        <w:t xml:space="preserve">                  </w:t>
      </w:r>
      <w:r>
        <w:rPr>
          <w:sz w:val="28"/>
          <w:szCs w:val="28"/>
        </w:rPr>
        <w:t>Р.А. Батеряков</w:t>
      </w:r>
    </w:p>
    <w:p w:rsidR="00EC3D47" w:rsidRDefault="00EC3D47" w:rsidP="00EC3D47">
      <w:pPr>
        <w:ind w:left="-426"/>
        <w:rPr>
          <w:sz w:val="28"/>
          <w:szCs w:val="28"/>
        </w:rPr>
      </w:pPr>
    </w:p>
    <w:p w:rsidR="005D4A1E" w:rsidRPr="00E12490" w:rsidRDefault="005D4A1E" w:rsidP="005D4A1E">
      <w:pPr>
        <w:ind w:left="-284" w:right="-285"/>
        <w:jc w:val="center"/>
        <w:rPr>
          <w:sz w:val="28"/>
          <w:szCs w:val="28"/>
        </w:rPr>
      </w:pPr>
      <w:r w:rsidRPr="00E12490">
        <w:rPr>
          <w:sz w:val="28"/>
          <w:szCs w:val="28"/>
        </w:rPr>
        <w:lastRenderedPageBreak/>
        <w:t>Администрация Чамзинского муниципального района</w:t>
      </w:r>
    </w:p>
    <w:p w:rsidR="005D4A1E" w:rsidRPr="00E12490" w:rsidRDefault="005D4A1E" w:rsidP="005D4A1E">
      <w:pPr>
        <w:ind w:left="-284" w:right="-285"/>
        <w:jc w:val="center"/>
        <w:rPr>
          <w:sz w:val="28"/>
          <w:szCs w:val="28"/>
        </w:rPr>
      </w:pPr>
      <w:r w:rsidRPr="00E12490">
        <w:rPr>
          <w:sz w:val="28"/>
          <w:szCs w:val="28"/>
        </w:rPr>
        <w:t>Республики Мордовия</w:t>
      </w:r>
    </w:p>
    <w:p w:rsidR="005D4A1E" w:rsidRPr="00E12490" w:rsidRDefault="005D4A1E" w:rsidP="005D4A1E">
      <w:pPr>
        <w:ind w:left="-284" w:right="-285"/>
        <w:jc w:val="center"/>
        <w:rPr>
          <w:sz w:val="28"/>
          <w:szCs w:val="28"/>
        </w:rPr>
      </w:pPr>
    </w:p>
    <w:p w:rsidR="005D4A1E" w:rsidRPr="00E12490" w:rsidRDefault="005D4A1E" w:rsidP="005D4A1E">
      <w:pPr>
        <w:ind w:left="-284" w:right="-285"/>
        <w:jc w:val="center"/>
        <w:rPr>
          <w:sz w:val="28"/>
          <w:szCs w:val="28"/>
        </w:rPr>
      </w:pPr>
    </w:p>
    <w:p w:rsidR="005D4A1E" w:rsidRPr="00E12490" w:rsidRDefault="005D4A1E" w:rsidP="005D4A1E">
      <w:pPr>
        <w:tabs>
          <w:tab w:val="left" w:pos="3860"/>
        </w:tabs>
        <w:ind w:left="-284" w:right="-285"/>
        <w:jc w:val="center"/>
        <w:rPr>
          <w:sz w:val="28"/>
          <w:szCs w:val="28"/>
        </w:rPr>
      </w:pPr>
      <w:r w:rsidRPr="00E12490">
        <w:rPr>
          <w:sz w:val="28"/>
          <w:szCs w:val="28"/>
        </w:rPr>
        <w:t>ПОСТАНОВЛЕНИЕ</w:t>
      </w:r>
    </w:p>
    <w:p w:rsidR="005D4A1E" w:rsidRPr="00E12490" w:rsidRDefault="005D4A1E" w:rsidP="005D4A1E">
      <w:pPr>
        <w:tabs>
          <w:tab w:val="left" w:pos="3860"/>
          <w:tab w:val="right" w:pos="9355"/>
        </w:tabs>
        <w:ind w:left="-284" w:right="-285"/>
        <w:rPr>
          <w:sz w:val="28"/>
          <w:szCs w:val="28"/>
        </w:rPr>
      </w:pPr>
      <w:r>
        <w:rPr>
          <w:sz w:val="28"/>
          <w:szCs w:val="28"/>
        </w:rPr>
        <w:t>30.03.</w:t>
      </w:r>
      <w:r w:rsidRPr="00E12490">
        <w:rPr>
          <w:sz w:val="28"/>
          <w:szCs w:val="28"/>
        </w:rPr>
        <w:t>2022</w:t>
      </w:r>
      <w:r w:rsidRPr="00E12490">
        <w:rPr>
          <w:sz w:val="28"/>
          <w:szCs w:val="28"/>
        </w:rPr>
        <w:tab/>
      </w:r>
      <w:r w:rsidRPr="00E12490">
        <w:rPr>
          <w:sz w:val="28"/>
          <w:szCs w:val="28"/>
        </w:rPr>
        <w:tab/>
        <w:t>№</w:t>
      </w:r>
      <w:r>
        <w:rPr>
          <w:sz w:val="28"/>
          <w:szCs w:val="28"/>
        </w:rPr>
        <w:t xml:space="preserve"> 200</w:t>
      </w:r>
    </w:p>
    <w:p w:rsidR="005D4A1E" w:rsidRPr="00E12490" w:rsidRDefault="005D4A1E" w:rsidP="005D4A1E">
      <w:pPr>
        <w:tabs>
          <w:tab w:val="left" w:pos="3860"/>
        </w:tabs>
        <w:ind w:left="-284" w:right="-285"/>
        <w:rPr>
          <w:sz w:val="28"/>
          <w:szCs w:val="28"/>
        </w:rPr>
      </w:pPr>
      <w:r w:rsidRPr="00E12490">
        <w:rPr>
          <w:sz w:val="28"/>
          <w:szCs w:val="28"/>
        </w:rPr>
        <w:tab/>
        <w:t>р.п.Чамзинка</w:t>
      </w:r>
    </w:p>
    <w:p w:rsidR="005D4A1E" w:rsidRPr="00E12490" w:rsidRDefault="005D4A1E" w:rsidP="005D4A1E">
      <w:pPr>
        <w:tabs>
          <w:tab w:val="left" w:pos="3860"/>
        </w:tabs>
        <w:ind w:left="-284" w:right="-285"/>
        <w:jc w:val="center"/>
        <w:rPr>
          <w:b/>
          <w:sz w:val="28"/>
          <w:szCs w:val="28"/>
        </w:rPr>
      </w:pPr>
      <w:r w:rsidRPr="00E12490">
        <w:rPr>
          <w:sz w:val="28"/>
          <w:szCs w:val="28"/>
        </w:rPr>
        <w:t>О внесении изменени</w:t>
      </w:r>
      <w:r>
        <w:rPr>
          <w:sz w:val="28"/>
          <w:szCs w:val="28"/>
        </w:rPr>
        <w:t>я</w:t>
      </w:r>
      <w:r w:rsidRPr="00E12490">
        <w:rPr>
          <w:sz w:val="28"/>
          <w:szCs w:val="28"/>
        </w:rPr>
        <w:t xml:space="preserve"> в постановление </w:t>
      </w:r>
      <w:r>
        <w:rPr>
          <w:sz w:val="28"/>
          <w:szCs w:val="28"/>
        </w:rPr>
        <w:t>А</w:t>
      </w:r>
      <w:r w:rsidRPr="00E12490">
        <w:rPr>
          <w:sz w:val="28"/>
          <w:szCs w:val="28"/>
        </w:rPr>
        <w:t>дминистрации Чамзинского муниципального района от 09.06.2016 г. № 429 «Об утверждении Положения о порядке и размерах взимания родительской платы с родителей (законных представителей) за присмотр и уход за детьми,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w:t>
      </w:r>
    </w:p>
    <w:p w:rsidR="005D4A1E" w:rsidRDefault="005D4A1E" w:rsidP="005D4A1E">
      <w:pPr>
        <w:tabs>
          <w:tab w:val="left" w:pos="3860"/>
        </w:tabs>
        <w:ind w:left="-284" w:right="-284" w:firstLine="568"/>
        <w:jc w:val="both"/>
        <w:rPr>
          <w:sz w:val="28"/>
          <w:szCs w:val="28"/>
        </w:rPr>
      </w:pPr>
    </w:p>
    <w:p w:rsidR="005D4A1E" w:rsidRDefault="005D4A1E" w:rsidP="005D4A1E">
      <w:pPr>
        <w:tabs>
          <w:tab w:val="left" w:pos="3860"/>
        </w:tabs>
        <w:ind w:left="-284" w:right="-284" w:firstLine="568"/>
        <w:jc w:val="both"/>
        <w:rPr>
          <w:sz w:val="28"/>
          <w:szCs w:val="28"/>
        </w:rPr>
      </w:pPr>
      <w:r w:rsidRPr="00E12490">
        <w:rPr>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29 декабря 2012 года №273 – ФЗ «Об образовании в Российской Федерации», </w:t>
      </w:r>
      <w:r w:rsidRPr="008C7BA4">
        <w:rPr>
          <w:sz w:val="28"/>
          <w:szCs w:val="28"/>
        </w:rPr>
        <w:t>Постановление</w:t>
      </w:r>
      <w:r>
        <w:rPr>
          <w:sz w:val="28"/>
          <w:szCs w:val="28"/>
        </w:rPr>
        <w:t>м</w:t>
      </w:r>
      <w:r w:rsidRPr="008C7BA4">
        <w:rPr>
          <w:sz w:val="28"/>
          <w:szCs w:val="28"/>
        </w:rPr>
        <w:t xml:space="preserve"> Правительства Республики Мордовия от 18 мая 2020 г. N 283</w:t>
      </w:r>
      <w:r>
        <w:rPr>
          <w:sz w:val="28"/>
          <w:szCs w:val="28"/>
        </w:rPr>
        <w:t xml:space="preserve"> </w:t>
      </w:r>
      <w:r w:rsidRPr="008C7BA4">
        <w:rPr>
          <w:sz w:val="28"/>
          <w:szCs w:val="28"/>
        </w:rPr>
        <w:t>"Об установлении максимального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находящихся на территории Республики Мордовия, для каждого муниципального образования на 2020 - 2022 годы"</w:t>
      </w:r>
      <w:r>
        <w:rPr>
          <w:sz w:val="28"/>
          <w:szCs w:val="28"/>
        </w:rPr>
        <w:t xml:space="preserve">, </w:t>
      </w:r>
      <w:r w:rsidRPr="00E12490">
        <w:rPr>
          <w:sz w:val="28"/>
          <w:szCs w:val="28"/>
        </w:rPr>
        <w:t xml:space="preserve">Уставом Чамзинского муниципального района, </w:t>
      </w:r>
      <w:r>
        <w:rPr>
          <w:sz w:val="28"/>
          <w:szCs w:val="28"/>
        </w:rPr>
        <w:t>А</w:t>
      </w:r>
      <w:r w:rsidRPr="00E12490">
        <w:rPr>
          <w:sz w:val="28"/>
          <w:szCs w:val="28"/>
        </w:rPr>
        <w:t>дминистрация Чамзинского муниципального района</w:t>
      </w:r>
      <w:r>
        <w:rPr>
          <w:sz w:val="28"/>
          <w:szCs w:val="28"/>
        </w:rPr>
        <w:t xml:space="preserve"> </w:t>
      </w:r>
    </w:p>
    <w:p w:rsidR="005D4A1E" w:rsidRDefault="005D4A1E" w:rsidP="005D4A1E">
      <w:pPr>
        <w:tabs>
          <w:tab w:val="left" w:pos="3860"/>
        </w:tabs>
        <w:ind w:left="-284" w:right="-284" w:firstLine="568"/>
        <w:jc w:val="both"/>
        <w:rPr>
          <w:sz w:val="28"/>
          <w:szCs w:val="28"/>
        </w:rPr>
      </w:pPr>
    </w:p>
    <w:p w:rsidR="005D4A1E" w:rsidRDefault="005D4A1E" w:rsidP="005D4A1E">
      <w:pPr>
        <w:tabs>
          <w:tab w:val="left" w:pos="3860"/>
        </w:tabs>
        <w:ind w:left="-284" w:right="-284" w:firstLine="568"/>
        <w:jc w:val="center"/>
        <w:rPr>
          <w:sz w:val="28"/>
          <w:szCs w:val="28"/>
        </w:rPr>
      </w:pPr>
      <w:r>
        <w:rPr>
          <w:sz w:val="28"/>
          <w:szCs w:val="28"/>
        </w:rPr>
        <w:t>ПОСТАНОВЛЯЕТ:</w:t>
      </w:r>
    </w:p>
    <w:p w:rsidR="005D4A1E" w:rsidRDefault="005D4A1E" w:rsidP="005D4A1E">
      <w:pPr>
        <w:pStyle w:val="a6"/>
        <w:tabs>
          <w:tab w:val="left" w:pos="3860"/>
        </w:tabs>
        <w:ind w:left="1124" w:right="-284"/>
        <w:jc w:val="both"/>
        <w:rPr>
          <w:sz w:val="28"/>
          <w:szCs w:val="28"/>
        </w:rPr>
      </w:pPr>
    </w:p>
    <w:p w:rsidR="005D4A1E" w:rsidRPr="00E12490" w:rsidRDefault="005D4A1E" w:rsidP="005D4A1E">
      <w:pPr>
        <w:tabs>
          <w:tab w:val="left" w:pos="3860"/>
        </w:tabs>
        <w:ind w:left="-284" w:right="-284" w:firstLine="568"/>
        <w:jc w:val="both"/>
        <w:rPr>
          <w:sz w:val="28"/>
          <w:szCs w:val="28"/>
        </w:rPr>
      </w:pPr>
      <w:r>
        <w:rPr>
          <w:sz w:val="28"/>
          <w:szCs w:val="28"/>
        </w:rPr>
        <w:t>1.Абзац 1 п</w:t>
      </w:r>
      <w:r w:rsidRPr="00A45F7E">
        <w:rPr>
          <w:sz w:val="28"/>
          <w:szCs w:val="28"/>
        </w:rPr>
        <w:t>ункт</w:t>
      </w:r>
      <w:r>
        <w:rPr>
          <w:sz w:val="28"/>
          <w:szCs w:val="28"/>
        </w:rPr>
        <w:t>а</w:t>
      </w:r>
      <w:r w:rsidRPr="00A45F7E">
        <w:rPr>
          <w:sz w:val="28"/>
          <w:szCs w:val="28"/>
        </w:rPr>
        <w:t xml:space="preserve"> 13 Положения о порядке и размерах взимания родительской платы с родителей (законных представителей) за присмотр и уход за детьми,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бюджетных дошкольных образовательных организациях Чамзинского муниципального района, утвержденного постановлением Администрации Чамзинского муниципального района от 9 июня 2016 г. N 429 изложить в следующей редакции:</w:t>
      </w:r>
      <w:r>
        <w:rPr>
          <w:sz w:val="28"/>
          <w:szCs w:val="28"/>
        </w:rPr>
        <w:t xml:space="preserve"> «</w:t>
      </w:r>
      <w:r w:rsidRPr="00E12490">
        <w:rPr>
          <w:sz w:val="28"/>
          <w:szCs w:val="28"/>
        </w:rPr>
        <w:t xml:space="preserve">Размер платы </w:t>
      </w:r>
      <w:r>
        <w:rPr>
          <w:sz w:val="28"/>
          <w:szCs w:val="28"/>
        </w:rPr>
        <w:t>с родителей (</w:t>
      </w:r>
      <w:r w:rsidRPr="00E12490">
        <w:rPr>
          <w:sz w:val="28"/>
          <w:szCs w:val="28"/>
        </w:rPr>
        <w:t>законных представителей</w:t>
      </w:r>
      <w:r>
        <w:rPr>
          <w:sz w:val="28"/>
          <w:szCs w:val="28"/>
        </w:rPr>
        <w:t>)</w:t>
      </w:r>
      <w:r w:rsidRPr="00E12490">
        <w:rPr>
          <w:sz w:val="28"/>
          <w:szCs w:val="28"/>
        </w:rPr>
        <w:t xml:space="preserve"> за присмотр и уход за детьми, осваивающими образовательные программы дошкольного образования в муниципальных бюджетных дошкольных образовательных организациях, расположенных на территории Чамзинского </w:t>
      </w:r>
      <w:r w:rsidRPr="00E12490">
        <w:rPr>
          <w:sz w:val="28"/>
          <w:szCs w:val="28"/>
        </w:rPr>
        <w:lastRenderedPageBreak/>
        <w:t xml:space="preserve">муниципального района составляет для детей от </w:t>
      </w:r>
      <w:r>
        <w:rPr>
          <w:sz w:val="28"/>
          <w:szCs w:val="28"/>
        </w:rPr>
        <w:t xml:space="preserve">2 мес </w:t>
      </w:r>
      <w:r w:rsidRPr="00E12490">
        <w:rPr>
          <w:sz w:val="28"/>
          <w:szCs w:val="28"/>
        </w:rPr>
        <w:t>до 3-х лет – 95 рублей в день, от 3-х до 7 лет – 102 рубля в день</w:t>
      </w:r>
      <w:r>
        <w:rPr>
          <w:sz w:val="28"/>
          <w:szCs w:val="28"/>
        </w:rPr>
        <w:t>»</w:t>
      </w:r>
      <w:r w:rsidRPr="00E12490">
        <w:rPr>
          <w:sz w:val="28"/>
          <w:szCs w:val="28"/>
        </w:rPr>
        <w:t xml:space="preserve">. </w:t>
      </w:r>
    </w:p>
    <w:p w:rsidR="005D4A1E" w:rsidRPr="00E12490" w:rsidRDefault="005D4A1E" w:rsidP="005D4A1E">
      <w:pPr>
        <w:pStyle w:val="a6"/>
        <w:tabs>
          <w:tab w:val="left" w:pos="3860"/>
        </w:tabs>
        <w:ind w:left="-284" w:right="-284"/>
        <w:jc w:val="both"/>
        <w:rPr>
          <w:sz w:val="28"/>
          <w:szCs w:val="28"/>
        </w:rPr>
      </w:pPr>
      <w:r w:rsidRPr="00E12490">
        <w:rPr>
          <w:sz w:val="28"/>
          <w:szCs w:val="28"/>
        </w:rPr>
        <w:t xml:space="preserve">        2. Настоящее постановление вступает в силу </w:t>
      </w:r>
      <w:r>
        <w:rPr>
          <w:sz w:val="28"/>
          <w:szCs w:val="28"/>
        </w:rPr>
        <w:t xml:space="preserve">с 1 апреля 2022 года и подлежит </w:t>
      </w:r>
      <w:r w:rsidRPr="00E12490">
        <w:rPr>
          <w:sz w:val="28"/>
          <w:szCs w:val="28"/>
        </w:rPr>
        <w:t>официально</w:t>
      </w:r>
      <w:r>
        <w:rPr>
          <w:sz w:val="28"/>
          <w:szCs w:val="28"/>
        </w:rPr>
        <w:t>му</w:t>
      </w:r>
      <w:r w:rsidRPr="00E12490">
        <w:rPr>
          <w:sz w:val="28"/>
          <w:szCs w:val="28"/>
        </w:rPr>
        <w:t xml:space="preserve"> опубликовани</w:t>
      </w:r>
      <w:r>
        <w:rPr>
          <w:sz w:val="28"/>
          <w:szCs w:val="28"/>
        </w:rPr>
        <w:t>ю</w:t>
      </w:r>
      <w:r w:rsidRPr="00E12490">
        <w:rPr>
          <w:sz w:val="28"/>
          <w:szCs w:val="28"/>
        </w:rPr>
        <w:t xml:space="preserve"> в Информационном бюллетене Чамзинского муниципального района.</w:t>
      </w:r>
    </w:p>
    <w:p w:rsidR="005D4A1E" w:rsidRDefault="005D4A1E" w:rsidP="005D4A1E">
      <w:pPr>
        <w:tabs>
          <w:tab w:val="left" w:pos="3860"/>
        </w:tabs>
        <w:ind w:left="-284" w:right="-284"/>
        <w:rPr>
          <w:sz w:val="28"/>
          <w:szCs w:val="28"/>
        </w:rPr>
      </w:pPr>
    </w:p>
    <w:p w:rsidR="005D4A1E" w:rsidRDefault="005D4A1E" w:rsidP="005D4A1E">
      <w:pPr>
        <w:tabs>
          <w:tab w:val="left" w:pos="3860"/>
        </w:tabs>
        <w:ind w:left="-284" w:right="-284"/>
        <w:rPr>
          <w:sz w:val="28"/>
          <w:szCs w:val="28"/>
        </w:rPr>
      </w:pPr>
    </w:p>
    <w:p w:rsidR="005D4A1E" w:rsidRDefault="005D4A1E" w:rsidP="005D4A1E">
      <w:pPr>
        <w:tabs>
          <w:tab w:val="left" w:pos="3860"/>
        </w:tabs>
        <w:ind w:left="-284" w:right="-284"/>
        <w:rPr>
          <w:sz w:val="28"/>
          <w:szCs w:val="28"/>
        </w:rPr>
      </w:pPr>
    </w:p>
    <w:p w:rsidR="005D4A1E" w:rsidRPr="00E12490" w:rsidRDefault="005D4A1E" w:rsidP="005D4A1E">
      <w:pPr>
        <w:tabs>
          <w:tab w:val="left" w:pos="3860"/>
        </w:tabs>
        <w:ind w:left="-284" w:right="-284"/>
        <w:rPr>
          <w:sz w:val="28"/>
          <w:szCs w:val="28"/>
        </w:rPr>
      </w:pPr>
    </w:p>
    <w:p w:rsidR="005D4A1E" w:rsidRPr="00E12490" w:rsidRDefault="005D4A1E" w:rsidP="005D4A1E">
      <w:pPr>
        <w:tabs>
          <w:tab w:val="left" w:pos="3860"/>
        </w:tabs>
        <w:ind w:left="-284" w:right="-284"/>
        <w:rPr>
          <w:sz w:val="28"/>
          <w:szCs w:val="28"/>
        </w:rPr>
      </w:pPr>
      <w:r w:rsidRPr="00E12490">
        <w:rPr>
          <w:sz w:val="28"/>
          <w:szCs w:val="28"/>
        </w:rPr>
        <w:t xml:space="preserve"> Глава Чамзинского</w:t>
      </w:r>
    </w:p>
    <w:p w:rsidR="00871D6D" w:rsidRDefault="005D4A1E" w:rsidP="005D4A1E">
      <w:pPr>
        <w:ind w:left="-426"/>
        <w:jc w:val="both"/>
        <w:rPr>
          <w:b/>
        </w:rPr>
      </w:pPr>
      <w:r w:rsidRPr="00E12490">
        <w:rPr>
          <w:sz w:val="28"/>
          <w:szCs w:val="28"/>
        </w:rPr>
        <w:t xml:space="preserve"> муниципального района</w:t>
      </w:r>
      <w:r w:rsidRPr="00E12490">
        <w:rPr>
          <w:sz w:val="28"/>
          <w:szCs w:val="28"/>
        </w:rPr>
        <w:tab/>
        <w:t xml:space="preserve">                                       </w:t>
      </w:r>
      <w:r>
        <w:rPr>
          <w:sz w:val="28"/>
          <w:szCs w:val="28"/>
        </w:rPr>
        <w:t xml:space="preserve">           </w:t>
      </w:r>
      <w:r w:rsidRPr="00E12490">
        <w:rPr>
          <w:sz w:val="28"/>
          <w:szCs w:val="28"/>
        </w:rPr>
        <w:t xml:space="preserve">            Р.А.Батеряков                    </w:t>
      </w:r>
    </w:p>
    <w:p w:rsidR="00871D6D" w:rsidRDefault="00871D6D" w:rsidP="00EC3D47">
      <w:pPr>
        <w:ind w:left="-426"/>
        <w:jc w:val="both"/>
        <w:rPr>
          <w:b/>
        </w:rPr>
      </w:pPr>
    </w:p>
    <w:p w:rsidR="00871D6D" w:rsidRDefault="00871D6D" w:rsidP="001471BF">
      <w:pPr>
        <w:jc w:val="both"/>
        <w:rPr>
          <w:b/>
        </w:rPr>
      </w:pPr>
    </w:p>
    <w:p w:rsidR="00871D6D" w:rsidRDefault="00871D6D" w:rsidP="001471BF">
      <w:pPr>
        <w:jc w:val="both"/>
        <w:rPr>
          <w:b/>
        </w:rPr>
      </w:pPr>
    </w:p>
    <w:p w:rsidR="00871D6D" w:rsidRDefault="00871D6D" w:rsidP="001471BF">
      <w:pPr>
        <w:jc w:val="both"/>
        <w:rPr>
          <w:b/>
        </w:rPr>
      </w:pPr>
    </w:p>
    <w:p w:rsidR="00871D6D" w:rsidRDefault="00871D6D" w:rsidP="001471BF">
      <w:pPr>
        <w:jc w:val="both"/>
        <w:rPr>
          <w:b/>
        </w:rPr>
      </w:pPr>
    </w:p>
    <w:p w:rsidR="00871D6D" w:rsidRDefault="00871D6D" w:rsidP="001471BF">
      <w:pPr>
        <w:jc w:val="both"/>
        <w:rPr>
          <w:b/>
        </w:rPr>
      </w:pPr>
    </w:p>
    <w:p w:rsidR="001471BF" w:rsidRPr="00475B51" w:rsidRDefault="001471BF" w:rsidP="001471BF">
      <w:pPr>
        <w:jc w:val="both"/>
        <w:rPr>
          <w:b/>
        </w:rPr>
      </w:pPr>
      <w:r w:rsidRPr="00475B51">
        <w:rPr>
          <w:b/>
        </w:rPr>
        <w:t>Главный редактор:</w:t>
      </w:r>
    </w:p>
    <w:p w:rsidR="001471BF" w:rsidRPr="00475B51" w:rsidRDefault="001471BF" w:rsidP="001471BF">
      <w:pPr>
        <w:jc w:val="both"/>
        <w:rPr>
          <w:b/>
        </w:rPr>
      </w:pPr>
      <w:r w:rsidRPr="00475B51">
        <w:rPr>
          <w:b/>
        </w:rPr>
        <w:t>юрисконсульт юридического отдела</w:t>
      </w:r>
    </w:p>
    <w:p w:rsidR="001471BF" w:rsidRDefault="001471BF" w:rsidP="001471BF">
      <w:pPr>
        <w:jc w:val="both"/>
        <w:rPr>
          <w:b/>
        </w:rPr>
      </w:pPr>
      <w:r w:rsidRPr="00475B51">
        <w:rPr>
          <w:b/>
        </w:rPr>
        <w:t xml:space="preserve">администрации </w:t>
      </w:r>
    </w:p>
    <w:p w:rsidR="001471BF" w:rsidRDefault="001471BF" w:rsidP="001471B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1471BF">
      <w:pPr>
        <w:jc w:val="both"/>
        <w:rPr>
          <w:b/>
        </w:rPr>
      </w:pPr>
    </w:p>
    <w:p w:rsidR="001471BF" w:rsidRPr="00475B51" w:rsidRDefault="001471BF" w:rsidP="001471BF">
      <w:pPr>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92030A">
      <w:footerReference w:type="default" r:id="rId8"/>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217" w:rsidRDefault="00BC2217" w:rsidP="002F337A">
      <w:r>
        <w:separator/>
      </w:r>
    </w:p>
  </w:endnote>
  <w:endnote w:type="continuationSeparator" w:id="0">
    <w:p w:rsidR="00BC2217" w:rsidRDefault="00BC2217"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A43DD9" w:rsidRDefault="00781128">
        <w:pPr>
          <w:pStyle w:val="af"/>
          <w:jc w:val="center"/>
        </w:pPr>
        <w:fldSimple w:instr=" PAGE   \* MERGEFORMAT ">
          <w:r w:rsidR="005D4A1E">
            <w:rPr>
              <w:noProof/>
            </w:rPr>
            <w:t>6</w:t>
          </w:r>
        </w:fldSimple>
      </w:p>
    </w:sdtContent>
  </w:sdt>
  <w:p w:rsidR="00A43DD9" w:rsidRDefault="00A43D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217" w:rsidRDefault="00BC2217" w:rsidP="002F337A">
      <w:r>
        <w:separator/>
      </w:r>
    </w:p>
  </w:footnote>
  <w:footnote w:type="continuationSeparator" w:id="0">
    <w:p w:rsidR="00BC2217" w:rsidRDefault="00BC2217"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4487D12"/>
    <w:multiLevelType w:val="hybridMultilevel"/>
    <w:tmpl w:val="20302D92"/>
    <w:lvl w:ilvl="0" w:tplc="2E4460AC">
      <w:start w:val="1"/>
      <w:numFmt w:val="decimal"/>
      <w:lvlText w:val="%1."/>
      <w:lvlJc w:val="left"/>
      <w:pPr>
        <w:ind w:left="1335" w:hanging="58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B0B456F"/>
    <w:multiLevelType w:val="hybridMultilevel"/>
    <w:tmpl w:val="AF305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17AB34FB"/>
    <w:multiLevelType w:val="hybridMultilevel"/>
    <w:tmpl w:val="06A0734C"/>
    <w:lvl w:ilvl="0" w:tplc="9954B474">
      <w:start w:val="1"/>
      <w:numFmt w:val="decimal"/>
      <w:lvlText w:val="%1."/>
      <w:lvlJc w:val="left"/>
      <w:pPr>
        <w:ind w:left="1065" w:hanging="360"/>
      </w:pPr>
      <w:rPr>
        <w:rFonts w:hint="default"/>
        <w:b/>
        <w:lang w:val="de-D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7E97CC3"/>
    <w:multiLevelType w:val="hybridMultilevel"/>
    <w:tmpl w:val="24F2C580"/>
    <w:lvl w:ilvl="0" w:tplc="30E66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917332"/>
    <w:multiLevelType w:val="hybridMultilevel"/>
    <w:tmpl w:val="E7203C56"/>
    <w:lvl w:ilvl="0" w:tplc="1CC61D7E">
      <w:start w:val="1"/>
      <w:numFmt w:val="decimal"/>
      <w:lvlText w:val="%1."/>
      <w:lvlJc w:val="left"/>
      <w:pPr>
        <w:tabs>
          <w:tab w:val="num" w:pos="1746"/>
        </w:tabs>
        <w:ind w:left="1746" w:hanging="105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
    <w:nsid w:val="1B400FA5"/>
    <w:multiLevelType w:val="multilevel"/>
    <w:tmpl w:val="3572AF2A"/>
    <w:lvl w:ilvl="0">
      <w:start w:val="1"/>
      <w:numFmt w:val="decimal"/>
      <w:lvlText w:val="%1."/>
      <w:lvlJc w:val="left"/>
      <w:pPr>
        <w:ind w:left="1070" w:hanging="360"/>
      </w:pPr>
      <w:rPr>
        <w:rFonts w:hint="default"/>
      </w:r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5">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229CA"/>
    <w:multiLevelType w:val="multilevel"/>
    <w:tmpl w:val="D026C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34BE265E"/>
    <w:multiLevelType w:val="hybridMultilevel"/>
    <w:tmpl w:val="B4023486"/>
    <w:lvl w:ilvl="0" w:tplc="5658D16C">
      <w:start w:val="2"/>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352F7ECB"/>
    <w:multiLevelType w:val="hybridMultilevel"/>
    <w:tmpl w:val="8152999A"/>
    <w:lvl w:ilvl="0" w:tplc="29286EC2">
      <w:start w:val="1"/>
      <w:numFmt w:val="decimal"/>
      <w:lvlText w:val="%1."/>
      <w:lvlJc w:val="left"/>
      <w:pPr>
        <w:ind w:left="1663" w:hanging="1095"/>
      </w:pPr>
      <w:rPr>
        <w:rFonts w:hint="default"/>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6F5070F"/>
    <w:multiLevelType w:val="hybridMultilevel"/>
    <w:tmpl w:val="11065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2">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24">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281763"/>
    <w:multiLevelType w:val="hybridMultilevel"/>
    <w:tmpl w:val="DA522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BF12BF7"/>
    <w:multiLevelType w:val="hybridMultilevel"/>
    <w:tmpl w:val="6A3623EC"/>
    <w:lvl w:ilvl="0" w:tplc="78CCB6B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9">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2">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4">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98F5EE3"/>
    <w:multiLevelType w:val="hybridMultilevel"/>
    <w:tmpl w:val="A5008D5E"/>
    <w:lvl w:ilvl="0" w:tplc="919482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9">
    <w:nsid w:val="6FD924F8"/>
    <w:multiLevelType w:val="multilevel"/>
    <w:tmpl w:val="0492989A"/>
    <w:lvl w:ilvl="0">
      <w:start w:val="1"/>
      <w:numFmt w:val="decimal"/>
      <w:lvlText w:val="%1."/>
      <w:lvlJc w:val="left"/>
      <w:pPr>
        <w:ind w:left="450" w:hanging="450"/>
      </w:pPr>
      <w:rPr>
        <w:rFonts w:eastAsia="Calibri" w:hint="default"/>
      </w:rPr>
    </w:lvl>
    <w:lvl w:ilvl="1">
      <w:start w:val="1"/>
      <w:numFmt w:val="decimal"/>
      <w:lvlText w:val="%1.%2."/>
      <w:lvlJc w:val="left"/>
      <w:pPr>
        <w:ind w:left="1430" w:hanging="72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3210" w:hanging="108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990" w:hanging="1440"/>
      </w:pPr>
      <w:rPr>
        <w:rFonts w:eastAsia="Calibri" w:hint="default"/>
      </w:rPr>
    </w:lvl>
    <w:lvl w:ilvl="6">
      <w:start w:val="1"/>
      <w:numFmt w:val="decimal"/>
      <w:lvlText w:val="%1.%2.%3.%4.%5.%6.%7."/>
      <w:lvlJc w:val="left"/>
      <w:pPr>
        <w:ind w:left="6060" w:hanging="1800"/>
      </w:pPr>
      <w:rPr>
        <w:rFonts w:eastAsia="Calibri" w:hint="default"/>
      </w:rPr>
    </w:lvl>
    <w:lvl w:ilvl="7">
      <w:start w:val="1"/>
      <w:numFmt w:val="decimal"/>
      <w:lvlText w:val="%1.%2.%3.%4.%5.%6.%7.%8."/>
      <w:lvlJc w:val="left"/>
      <w:pPr>
        <w:ind w:left="6770" w:hanging="1800"/>
      </w:pPr>
      <w:rPr>
        <w:rFonts w:eastAsia="Calibri" w:hint="default"/>
      </w:rPr>
    </w:lvl>
    <w:lvl w:ilvl="8">
      <w:start w:val="1"/>
      <w:numFmt w:val="decimal"/>
      <w:lvlText w:val="%1.%2.%3.%4.%5.%6.%7.%8.%9."/>
      <w:lvlJc w:val="left"/>
      <w:pPr>
        <w:ind w:left="7840" w:hanging="2160"/>
      </w:pPr>
      <w:rPr>
        <w:rFonts w:eastAsia="Calibri" w:hint="default"/>
      </w:rPr>
    </w:lvl>
  </w:abstractNum>
  <w:abstractNum w:abstractNumId="40">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3"/>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37"/>
  </w:num>
  <w:num w:numId="5">
    <w:abstractNumId w:val="23"/>
  </w:num>
  <w:num w:numId="6">
    <w:abstractNumId w:val="34"/>
  </w:num>
  <w:num w:numId="7">
    <w:abstractNumId w:val="17"/>
  </w:num>
  <w:num w:numId="8">
    <w:abstractNumId w:val="5"/>
  </w:num>
  <w:num w:numId="9">
    <w:abstractNumId w:val="40"/>
  </w:num>
  <w:num w:numId="10">
    <w:abstractNumId w:val="21"/>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15"/>
  </w:num>
  <w:num w:numId="15">
    <w:abstractNumId w:val="24"/>
  </w:num>
  <w:num w:numId="16">
    <w:abstractNumId w:val="38"/>
  </w:num>
  <w:num w:numId="17">
    <w:abstractNumId w:val="3"/>
  </w:num>
  <w:num w:numId="18">
    <w:abstractNumId w:val="1"/>
  </w:num>
  <w:num w:numId="19">
    <w:abstractNumId w:val="35"/>
  </w:num>
  <w:num w:numId="20">
    <w:abstractNumId w:val="28"/>
    <w:lvlOverride w:ilvl="0">
      <w:startOverride w:val="4"/>
    </w:lvlOverride>
  </w:num>
  <w:num w:numId="21">
    <w:abstractNumId w:val="22"/>
  </w:num>
  <w:num w:numId="22">
    <w:abstractNumId w:val="6"/>
  </w:num>
  <w:num w:numId="23">
    <w:abstractNumId w:val="13"/>
  </w:num>
  <w:num w:numId="24">
    <w:abstractNumId w:val="32"/>
  </w:num>
  <w:num w:numId="25">
    <w:abstractNumId w:val="27"/>
  </w:num>
  <w:num w:numId="26">
    <w:abstractNumId w:val="30"/>
  </w:num>
  <w:num w:numId="27">
    <w:abstractNumId w:val="14"/>
  </w:num>
  <w:num w:numId="28">
    <w:abstractNumId w:val="31"/>
  </w:num>
  <w:num w:numId="29">
    <w:abstractNumId w:val="11"/>
  </w:num>
  <w:num w:numId="30">
    <w:abstractNumId w:val="2"/>
  </w:num>
  <w:num w:numId="31">
    <w:abstractNumId w:val="4"/>
  </w:num>
  <w:num w:numId="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33">
    <w:abstractNumId w:val="20"/>
  </w:num>
  <w:num w:numId="34">
    <w:abstractNumId w:val="25"/>
  </w:num>
  <w:num w:numId="35">
    <w:abstractNumId w:val="16"/>
  </w:num>
  <w:num w:numId="36">
    <w:abstractNumId w:val="9"/>
  </w:num>
  <w:num w:numId="37">
    <w:abstractNumId w:val="19"/>
  </w:num>
  <w:num w:numId="38">
    <w:abstractNumId w:val="36"/>
  </w:num>
  <w:num w:numId="39">
    <w:abstractNumId w:val="8"/>
  </w:num>
  <w:num w:numId="4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6"/>
  </w:num>
  <w:num w:numId="43">
    <w:abstractNumId w:val="12"/>
  </w:num>
  <w:num w:numId="44">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5761C"/>
    <w:rsid w:val="00080C71"/>
    <w:rsid w:val="000A6079"/>
    <w:rsid w:val="0014535B"/>
    <w:rsid w:val="001471BF"/>
    <w:rsid w:val="00153863"/>
    <w:rsid w:val="00163463"/>
    <w:rsid w:val="00185339"/>
    <w:rsid w:val="001D4497"/>
    <w:rsid w:val="00203708"/>
    <w:rsid w:val="002054AA"/>
    <w:rsid w:val="00215D1F"/>
    <w:rsid w:val="00276622"/>
    <w:rsid w:val="002C6B9C"/>
    <w:rsid w:val="002E0945"/>
    <w:rsid w:val="002F337A"/>
    <w:rsid w:val="002F6E58"/>
    <w:rsid w:val="003311BE"/>
    <w:rsid w:val="003444A4"/>
    <w:rsid w:val="003646AA"/>
    <w:rsid w:val="00392CB4"/>
    <w:rsid w:val="003B3F6A"/>
    <w:rsid w:val="003D02CC"/>
    <w:rsid w:val="0040031E"/>
    <w:rsid w:val="0040079D"/>
    <w:rsid w:val="004778EF"/>
    <w:rsid w:val="00483FA2"/>
    <w:rsid w:val="004878C5"/>
    <w:rsid w:val="004C221C"/>
    <w:rsid w:val="0050327F"/>
    <w:rsid w:val="005104A5"/>
    <w:rsid w:val="00525D5C"/>
    <w:rsid w:val="00546B14"/>
    <w:rsid w:val="005705B4"/>
    <w:rsid w:val="0057237F"/>
    <w:rsid w:val="005742CF"/>
    <w:rsid w:val="005870E1"/>
    <w:rsid w:val="005C6A6D"/>
    <w:rsid w:val="005D4A1E"/>
    <w:rsid w:val="005E043B"/>
    <w:rsid w:val="006362CD"/>
    <w:rsid w:val="006722C0"/>
    <w:rsid w:val="00677E9C"/>
    <w:rsid w:val="006D0785"/>
    <w:rsid w:val="006E02D6"/>
    <w:rsid w:val="006E6686"/>
    <w:rsid w:val="0071564B"/>
    <w:rsid w:val="00716484"/>
    <w:rsid w:val="0072180A"/>
    <w:rsid w:val="00740CF0"/>
    <w:rsid w:val="007438FD"/>
    <w:rsid w:val="00765CF5"/>
    <w:rsid w:val="00774B83"/>
    <w:rsid w:val="00781128"/>
    <w:rsid w:val="007811D4"/>
    <w:rsid w:val="007A5B2C"/>
    <w:rsid w:val="007C1C01"/>
    <w:rsid w:val="007D1B8D"/>
    <w:rsid w:val="00834119"/>
    <w:rsid w:val="008451DF"/>
    <w:rsid w:val="0086349B"/>
    <w:rsid w:val="00871D6D"/>
    <w:rsid w:val="00882DEC"/>
    <w:rsid w:val="008B294A"/>
    <w:rsid w:val="008B40CE"/>
    <w:rsid w:val="008C3CA5"/>
    <w:rsid w:val="008E59AD"/>
    <w:rsid w:val="008E7036"/>
    <w:rsid w:val="00902DD3"/>
    <w:rsid w:val="009141AF"/>
    <w:rsid w:val="0092030A"/>
    <w:rsid w:val="00921AAF"/>
    <w:rsid w:val="00935C12"/>
    <w:rsid w:val="009537E2"/>
    <w:rsid w:val="00983D35"/>
    <w:rsid w:val="00995AF4"/>
    <w:rsid w:val="009A493A"/>
    <w:rsid w:val="009D2A08"/>
    <w:rsid w:val="00A05C8F"/>
    <w:rsid w:val="00A21570"/>
    <w:rsid w:val="00A25128"/>
    <w:rsid w:val="00A43DD9"/>
    <w:rsid w:val="00A576F2"/>
    <w:rsid w:val="00A64A36"/>
    <w:rsid w:val="00A80911"/>
    <w:rsid w:val="00A82B63"/>
    <w:rsid w:val="00A94E94"/>
    <w:rsid w:val="00AE139D"/>
    <w:rsid w:val="00B22772"/>
    <w:rsid w:val="00B26028"/>
    <w:rsid w:val="00B41F93"/>
    <w:rsid w:val="00B550EF"/>
    <w:rsid w:val="00B616AA"/>
    <w:rsid w:val="00B74B3A"/>
    <w:rsid w:val="00B754FC"/>
    <w:rsid w:val="00B7799F"/>
    <w:rsid w:val="00B9756C"/>
    <w:rsid w:val="00BC2217"/>
    <w:rsid w:val="00BE67CB"/>
    <w:rsid w:val="00BF2FFF"/>
    <w:rsid w:val="00C03E3E"/>
    <w:rsid w:val="00C35077"/>
    <w:rsid w:val="00C57A78"/>
    <w:rsid w:val="00C61EDA"/>
    <w:rsid w:val="00C73B8D"/>
    <w:rsid w:val="00C87A69"/>
    <w:rsid w:val="00C93BAF"/>
    <w:rsid w:val="00CC521E"/>
    <w:rsid w:val="00CC53B1"/>
    <w:rsid w:val="00CF06D9"/>
    <w:rsid w:val="00CF6634"/>
    <w:rsid w:val="00CF6E60"/>
    <w:rsid w:val="00D03FC5"/>
    <w:rsid w:val="00D06899"/>
    <w:rsid w:val="00D357FA"/>
    <w:rsid w:val="00D54BE7"/>
    <w:rsid w:val="00D60682"/>
    <w:rsid w:val="00D63206"/>
    <w:rsid w:val="00D95249"/>
    <w:rsid w:val="00DA2885"/>
    <w:rsid w:val="00DC1900"/>
    <w:rsid w:val="00DC627B"/>
    <w:rsid w:val="00DD222B"/>
    <w:rsid w:val="00DF7201"/>
    <w:rsid w:val="00E11EE3"/>
    <w:rsid w:val="00E34879"/>
    <w:rsid w:val="00E34C5F"/>
    <w:rsid w:val="00EC05F5"/>
    <w:rsid w:val="00EC3D47"/>
    <w:rsid w:val="00ED343C"/>
    <w:rsid w:val="00F02E97"/>
    <w:rsid w:val="00F179A1"/>
    <w:rsid w:val="00F31D4A"/>
    <w:rsid w:val="00F83D1D"/>
    <w:rsid w:val="00FB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uiPriority w:val="99"/>
    <w:semiHidden/>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051D-4163-45E5-805B-CFCB8D42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55</cp:revision>
  <dcterms:created xsi:type="dcterms:W3CDTF">2021-04-01T13:53:00Z</dcterms:created>
  <dcterms:modified xsi:type="dcterms:W3CDTF">2022-03-31T13:25:00Z</dcterms:modified>
</cp:coreProperties>
</file>