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42" w:rsidRDefault="00155F42" w:rsidP="00155F4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155F42" w:rsidRDefault="00155F42" w:rsidP="00155F4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155F42" w:rsidRDefault="00155F42" w:rsidP="00155F42">
      <w:pPr>
        <w:jc w:val="center"/>
        <w:rPr>
          <w:sz w:val="28"/>
          <w:szCs w:val="28"/>
        </w:rPr>
      </w:pPr>
    </w:p>
    <w:p w:rsidR="00155F42" w:rsidRDefault="00155F42" w:rsidP="00155F42">
      <w:pPr>
        <w:jc w:val="center"/>
        <w:rPr>
          <w:sz w:val="28"/>
          <w:szCs w:val="28"/>
        </w:rPr>
      </w:pPr>
    </w:p>
    <w:p w:rsidR="00155F42" w:rsidRDefault="00155F42" w:rsidP="00155F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55F42" w:rsidRDefault="00155F42" w:rsidP="00155F4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-я внеочередная сессия)</w:t>
      </w:r>
    </w:p>
    <w:p w:rsidR="00155F42" w:rsidRDefault="00155F42" w:rsidP="00155F42">
      <w:pPr>
        <w:jc w:val="center"/>
        <w:rPr>
          <w:sz w:val="28"/>
          <w:szCs w:val="28"/>
        </w:rPr>
      </w:pPr>
    </w:p>
    <w:p w:rsidR="00155F42" w:rsidRDefault="00155F42" w:rsidP="00155F4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 74</w:t>
      </w:r>
    </w:p>
    <w:p w:rsidR="00155F42" w:rsidRDefault="00155F42" w:rsidP="00155F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155F42" w:rsidRDefault="00155F42" w:rsidP="00155F42">
      <w:pPr>
        <w:rPr>
          <w:sz w:val="28"/>
        </w:rPr>
      </w:pPr>
    </w:p>
    <w:p w:rsidR="00155F42" w:rsidRDefault="00155F42" w:rsidP="00155F42">
      <w:pPr>
        <w:widowControl w:val="0"/>
        <w:autoSpaceDE w:val="0"/>
        <w:rPr>
          <w:b/>
          <w:bCs/>
          <w:color w:val="000000"/>
          <w:sz w:val="24"/>
          <w:szCs w:val="24"/>
        </w:rPr>
      </w:pPr>
    </w:p>
    <w:p w:rsidR="00155F42" w:rsidRPr="007B2A27" w:rsidRDefault="00155F42" w:rsidP="00155F42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7B2A27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Pr="007B2A2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огласовании  перечня</w:t>
      </w:r>
      <w:proofErr w:type="gramEnd"/>
      <w:r w:rsidRPr="007B2A27">
        <w:rPr>
          <w:rFonts w:ascii="Times New Roman" w:hAnsi="Times New Roman"/>
          <w:color w:val="000000"/>
          <w:sz w:val="28"/>
          <w:szCs w:val="28"/>
        </w:rPr>
        <w:t xml:space="preserve"> имущества,</w:t>
      </w:r>
    </w:p>
    <w:p w:rsidR="00155F42" w:rsidRDefault="00155F42" w:rsidP="00155F42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находящегося в собственности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Мокшалейского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55F42" w:rsidRDefault="00155F42" w:rsidP="00155F42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2A27">
        <w:rPr>
          <w:rFonts w:ascii="Times New Roman" w:hAnsi="Times New Roman" w:cs="Times New Roman"/>
          <w:color w:val="000000"/>
          <w:sz w:val="28"/>
          <w:szCs w:val="28"/>
        </w:rPr>
        <w:t>Чамзинского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7B2A27">
        <w:rPr>
          <w:rFonts w:ascii="Times New Roman" w:hAnsi="Times New Roman" w:cs="Times New Roman"/>
          <w:color w:val="000000"/>
          <w:sz w:val="28"/>
          <w:szCs w:val="28"/>
        </w:rPr>
        <w:t>района  Республики</w:t>
      </w:r>
      <w:proofErr w:type="gramEnd"/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 Мордовия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подлежащего передаче в муниципальную собственность </w:t>
      </w:r>
    </w:p>
    <w:p w:rsidR="00155F42" w:rsidRPr="007B2A27" w:rsidRDefault="00155F42" w:rsidP="00155F42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Чамзинского муниципального района. </w:t>
      </w:r>
    </w:p>
    <w:p w:rsidR="00155F42" w:rsidRDefault="00155F42" w:rsidP="00155F42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155F42" w:rsidRDefault="00155F42" w:rsidP="00155F42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155F42" w:rsidRPr="003C070D" w:rsidRDefault="00155F42" w:rsidP="00155F42">
      <w:pPr>
        <w:pStyle w:val="ConsTitle"/>
        <w:widowControl/>
        <w:ind w:right="0" w:firstLine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В соответствии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Pr="003C07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законом № 131-ФЗ «Об общих принципах организации местного самоуправления в Российской Федерации», </w:t>
      </w:r>
      <w:r w:rsidRPr="003C07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Законом Республики Мордовия от 04 мая 2009 года № 35-З «О разграничении имущества, находящегося в муниципальной собственности, между муниципальными районами, поселениями, городским округом»,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 Чамзинского муниципального района,</w:t>
      </w:r>
    </w:p>
    <w:p w:rsidR="00155F42" w:rsidRPr="007B2A27" w:rsidRDefault="00155F42" w:rsidP="00155F42">
      <w:pPr>
        <w:widowControl w:val="0"/>
        <w:autoSpaceDE w:val="0"/>
        <w:ind w:left="284"/>
        <w:jc w:val="both"/>
        <w:rPr>
          <w:bCs/>
          <w:color w:val="000000"/>
          <w:sz w:val="28"/>
          <w:szCs w:val="28"/>
        </w:rPr>
      </w:pPr>
    </w:p>
    <w:p w:rsidR="00155F42" w:rsidRPr="007B2A27" w:rsidRDefault="00155F42" w:rsidP="00155F42">
      <w:pPr>
        <w:widowControl w:val="0"/>
        <w:autoSpaceDE w:val="0"/>
        <w:ind w:firstLine="480"/>
        <w:jc w:val="center"/>
        <w:rPr>
          <w:b/>
          <w:color w:val="000000"/>
          <w:sz w:val="28"/>
          <w:szCs w:val="28"/>
        </w:rPr>
      </w:pPr>
      <w:r w:rsidRPr="007B2A27">
        <w:rPr>
          <w:b/>
          <w:color w:val="000000"/>
          <w:sz w:val="28"/>
          <w:szCs w:val="28"/>
        </w:rPr>
        <w:t xml:space="preserve">Совет депутатов </w:t>
      </w:r>
      <w:r>
        <w:rPr>
          <w:b/>
          <w:color w:val="000000"/>
          <w:sz w:val="28"/>
          <w:szCs w:val="28"/>
        </w:rPr>
        <w:t xml:space="preserve">  Чамзинского муниципального района РЕШИ</w:t>
      </w:r>
      <w:r w:rsidRPr="007B2A27">
        <w:rPr>
          <w:b/>
          <w:color w:val="000000"/>
          <w:sz w:val="28"/>
          <w:szCs w:val="28"/>
        </w:rPr>
        <w:t>Л:</w:t>
      </w:r>
    </w:p>
    <w:p w:rsidR="00155F42" w:rsidRPr="007B2A27" w:rsidRDefault="00155F42" w:rsidP="00155F42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155F42" w:rsidRDefault="00155F42" w:rsidP="00155F42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Согласовать </w:t>
      </w:r>
      <w:r>
        <w:rPr>
          <w:color w:val="000000"/>
          <w:sz w:val="28"/>
          <w:szCs w:val="28"/>
        </w:rPr>
        <w:t xml:space="preserve">прилагаемый перечень </w:t>
      </w:r>
      <w:r w:rsidRPr="007B2A27">
        <w:rPr>
          <w:color w:val="000000"/>
          <w:sz w:val="28"/>
          <w:szCs w:val="28"/>
        </w:rPr>
        <w:t xml:space="preserve">имущества, находящегося в </w:t>
      </w:r>
      <w:proofErr w:type="gramStart"/>
      <w:r w:rsidRPr="007B2A27">
        <w:rPr>
          <w:color w:val="000000"/>
          <w:sz w:val="28"/>
          <w:szCs w:val="28"/>
        </w:rPr>
        <w:t xml:space="preserve">собственности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Мокшалейского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</w:t>
      </w:r>
      <w:r w:rsidRPr="007B2A27">
        <w:rPr>
          <w:color w:val="000000"/>
          <w:sz w:val="28"/>
          <w:szCs w:val="28"/>
        </w:rPr>
        <w:t xml:space="preserve">  Чамзинского муниципаль</w:t>
      </w:r>
      <w:r>
        <w:rPr>
          <w:color w:val="000000"/>
          <w:sz w:val="28"/>
          <w:szCs w:val="28"/>
        </w:rPr>
        <w:t>ного района Республики Мордовия,   передаваемого</w:t>
      </w:r>
      <w:r w:rsidRPr="007B2A2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муниципальную </w:t>
      </w:r>
      <w:r w:rsidRPr="007B2A27">
        <w:rPr>
          <w:color w:val="000000"/>
          <w:sz w:val="28"/>
          <w:szCs w:val="28"/>
        </w:rPr>
        <w:t>собственность    Чамзинского муниципального района Республики Мордовия.</w:t>
      </w:r>
    </w:p>
    <w:p w:rsidR="00155F42" w:rsidRPr="007B2A27" w:rsidRDefault="00155F42" w:rsidP="00155F42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155F42" w:rsidRPr="007B2A27" w:rsidRDefault="00155F42" w:rsidP="00155F42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Настоящее решение вступает в силу со дня его принятия и подлежит опубликованию </w:t>
      </w:r>
      <w:proofErr w:type="gramStart"/>
      <w:r w:rsidRPr="007B2A27">
        <w:rPr>
          <w:color w:val="000000"/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>И</w:t>
      </w:r>
      <w:r w:rsidRPr="007B2A27">
        <w:rPr>
          <w:color w:val="000000"/>
          <w:sz w:val="28"/>
          <w:szCs w:val="28"/>
        </w:rPr>
        <w:t>нформационном</w:t>
      </w:r>
      <w:proofErr w:type="gramEnd"/>
      <w:r w:rsidRPr="007B2A27">
        <w:rPr>
          <w:color w:val="000000"/>
          <w:sz w:val="28"/>
          <w:szCs w:val="28"/>
        </w:rPr>
        <w:t xml:space="preserve"> бюллетене </w:t>
      </w:r>
      <w:r>
        <w:rPr>
          <w:color w:val="000000"/>
          <w:sz w:val="28"/>
          <w:szCs w:val="28"/>
        </w:rPr>
        <w:t>Чамзинского муниципального района.</w:t>
      </w:r>
    </w:p>
    <w:p w:rsidR="00155F42" w:rsidRDefault="00155F42" w:rsidP="00155F42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155F42" w:rsidRDefault="00155F42" w:rsidP="00155F42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155F42" w:rsidRPr="00D510FC" w:rsidRDefault="00155F42" w:rsidP="00155F42">
      <w:pPr>
        <w:rPr>
          <w:sz w:val="24"/>
          <w:szCs w:val="24"/>
        </w:rPr>
      </w:pPr>
      <w:r w:rsidRPr="00D510FC"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D510FC">
        <w:rPr>
          <w:sz w:val="24"/>
          <w:szCs w:val="24"/>
        </w:rPr>
        <w:t>Глава</w:t>
      </w:r>
    </w:p>
    <w:p w:rsidR="00155F42" w:rsidRPr="00D510FC" w:rsidRDefault="00155F42" w:rsidP="00155F42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Чамзинского муниципального района            </w:t>
      </w:r>
      <w:r>
        <w:rPr>
          <w:sz w:val="24"/>
          <w:szCs w:val="24"/>
        </w:rPr>
        <w:t xml:space="preserve">               </w:t>
      </w:r>
      <w:r w:rsidRPr="00D510FC">
        <w:rPr>
          <w:sz w:val="24"/>
          <w:szCs w:val="24"/>
        </w:rPr>
        <w:t>Чамзинского муниципального района</w:t>
      </w:r>
    </w:p>
    <w:p w:rsidR="00155F42" w:rsidRPr="00D510FC" w:rsidRDefault="00155F42" w:rsidP="00155F42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Республики Мордовия                                       </w:t>
      </w:r>
      <w:r>
        <w:rPr>
          <w:sz w:val="24"/>
          <w:szCs w:val="24"/>
        </w:rPr>
        <w:t xml:space="preserve">              </w:t>
      </w:r>
      <w:r w:rsidRPr="00D510FC">
        <w:rPr>
          <w:sz w:val="24"/>
          <w:szCs w:val="24"/>
        </w:rPr>
        <w:t>Республики Мордовия</w:t>
      </w:r>
    </w:p>
    <w:p w:rsidR="00155F42" w:rsidRPr="00D510FC" w:rsidRDefault="00155F42" w:rsidP="00155F42">
      <w:pPr>
        <w:rPr>
          <w:sz w:val="24"/>
          <w:szCs w:val="24"/>
        </w:rPr>
      </w:pPr>
    </w:p>
    <w:p w:rsidR="00155F42" w:rsidRDefault="00155F42" w:rsidP="00155F42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____________________ В.Я. Борисов                 </w:t>
      </w:r>
      <w:r>
        <w:rPr>
          <w:sz w:val="24"/>
          <w:szCs w:val="24"/>
        </w:rPr>
        <w:t xml:space="preserve">          </w:t>
      </w:r>
      <w:r w:rsidRPr="00D510FC">
        <w:rPr>
          <w:sz w:val="24"/>
          <w:szCs w:val="24"/>
        </w:rPr>
        <w:t xml:space="preserve"> ____________________ В.Г. Цыбаков </w:t>
      </w:r>
    </w:p>
    <w:p w:rsidR="000E7118" w:rsidRDefault="000E7118"/>
    <w:p w:rsidR="00155F42" w:rsidRDefault="00155F42"/>
    <w:p w:rsidR="00155F42" w:rsidRDefault="00155F42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9"/>
        <w:gridCol w:w="4816"/>
      </w:tblGrid>
      <w:tr w:rsidR="00155F42" w:rsidRPr="00AF1714" w:rsidTr="00DF513F">
        <w:trPr>
          <w:trHeight w:val="2460"/>
        </w:trPr>
        <w:tc>
          <w:tcPr>
            <w:tcW w:w="5275" w:type="dxa"/>
            <w:shd w:val="clear" w:color="auto" w:fill="FFFFFF"/>
            <w:vAlign w:val="center"/>
            <w:hideMark/>
          </w:tcPr>
          <w:p w:rsidR="00155F42" w:rsidRPr="00AF1714" w:rsidRDefault="00155F42" w:rsidP="00DF513F">
            <w:pPr>
              <w:rPr>
                <w:sz w:val="24"/>
                <w:szCs w:val="24"/>
                <w:lang w:eastAsia="ru-RU"/>
              </w:rPr>
            </w:pPr>
            <w:r w:rsidRPr="00AF1714">
              <w:rPr>
                <w:sz w:val="24"/>
                <w:szCs w:val="24"/>
                <w:lang w:eastAsia="ru-RU"/>
              </w:rPr>
              <w:lastRenderedPageBreak/>
              <w:t xml:space="preserve">Согласовано: </w:t>
            </w:r>
          </w:p>
          <w:p w:rsidR="00155F42" w:rsidRPr="00AF1714" w:rsidRDefault="00155F42" w:rsidP="00DF513F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AF1714">
              <w:rPr>
                <w:sz w:val="24"/>
                <w:szCs w:val="24"/>
                <w:lang w:eastAsia="ru-RU"/>
              </w:rPr>
              <w:t>Решением  Совета</w:t>
            </w:r>
            <w:proofErr w:type="gramEnd"/>
            <w:r w:rsidRPr="00AF1714">
              <w:rPr>
                <w:sz w:val="24"/>
                <w:szCs w:val="24"/>
                <w:lang w:eastAsia="ru-RU"/>
              </w:rPr>
              <w:t xml:space="preserve"> депутатов </w:t>
            </w:r>
            <w:proofErr w:type="spellStart"/>
            <w:r w:rsidRPr="00AF1714">
              <w:rPr>
                <w:sz w:val="24"/>
                <w:szCs w:val="24"/>
                <w:lang w:eastAsia="ru-RU"/>
              </w:rPr>
              <w:t>Мокшалейского</w:t>
            </w:r>
            <w:proofErr w:type="spellEnd"/>
            <w:r w:rsidRPr="00AF1714">
              <w:rPr>
                <w:sz w:val="24"/>
                <w:szCs w:val="24"/>
                <w:lang w:eastAsia="ru-RU"/>
              </w:rPr>
              <w:t xml:space="preserve"> </w:t>
            </w:r>
          </w:p>
          <w:p w:rsidR="00155F42" w:rsidRDefault="00155F42" w:rsidP="00DF513F">
            <w:pPr>
              <w:rPr>
                <w:sz w:val="24"/>
                <w:szCs w:val="24"/>
                <w:lang w:eastAsia="ru-RU"/>
              </w:rPr>
            </w:pPr>
            <w:r w:rsidRPr="00AF1714">
              <w:rPr>
                <w:sz w:val="24"/>
                <w:szCs w:val="24"/>
                <w:lang w:eastAsia="ru-RU"/>
              </w:rPr>
              <w:t>сельского поселения Чамзинского муниципального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F1714">
              <w:rPr>
                <w:sz w:val="24"/>
                <w:szCs w:val="24"/>
                <w:lang w:eastAsia="ru-RU"/>
              </w:rPr>
              <w:t>района</w:t>
            </w:r>
          </w:p>
          <w:p w:rsidR="00155F42" w:rsidRPr="00AF1714" w:rsidRDefault="00155F42" w:rsidP="00DF513F">
            <w:pPr>
              <w:rPr>
                <w:sz w:val="24"/>
                <w:szCs w:val="24"/>
                <w:lang w:eastAsia="ru-RU"/>
              </w:rPr>
            </w:pPr>
            <w:r w:rsidRPr="00AF1714">
              <w:rPr>
                <w:sz w:val="24"/>
                <w:szCs w:val="24"/>
                <w:lang w:eastAsia="ru-RU"/>
              </w:rPr>
              <w:t>Республики Мордовия от 13.04.2017 г. № 19</w:t>
            </w:r>
          </w:p>
          <w:p w:rsidR="00155F42" w:rsidRDefault="00155F42" w:rsidP="00DF51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F1714">
              <w:rPr>
                <w:sz w:val="24"/>
                <w:szCs w:val="24"/>
                <w:lang w:eastAsia="ru-RU"/>
              </w:rPr>
              <w:t>Мокшалейского</w:t>
            </w:r>
            <w:proofErr w:type="spellEnd"/>
            <w:r w:rsidRPr="00AF1714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55F42" w:rsidRPr="00AF1714" w:rsidRDefault="00155F42" w:rsidP="00DF51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Чамзинского муниципального района</w:t>
            </w:r>
          </w:p>
          <w:p w:rsidR="00155F42" w:rsidRDefault="00155F42" w:rsidP="00DF513F">
            <w:pPr>
              <w:rPr>
                <w:sz w:val="24"/>
                <w:szCs w:val="24"/>
                <w:lang w:eastAsia="ru-RU"/>
              </w:rPr>
            </w:pPr>
          </w:p>
          <w:p w:rsidR="00155F42" w:rsidRPr="00AF1714" w:rsidRDefault="00155F42" w:rsidP="00DF513F">
            <w:pPr>
              <w:rPr>
                <w:sz w:val="24"/>
                <w:szCs w:val="24"/>
                <w:lang w:eastAsia="ru-RU"/>
              </w:rPr>
            </w:pPr>
            <w:r w:rsidRPr="00AF1714">
              <w:rPr>
                <w:sz w:val="24"/>
                <w:szCs w:val="24"/>
                <w:lang w:eastAsia="ru-RU"/>
              </w:rPr>
              <w:t>_____________</w:t>
            </w:r>
            <w:r>
              <w:rPr>
                <w:sz w:val="24"/>
                <w:szCs w:val="24"/>
                <w:lang w:eastAsia="ru-RU"/>
              </w:rPr>
              <w:t>_____</w:t>
            </w:r>
            <w:r w:rsidRPr="00AF171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714">
              <w:rPr>
                <w:sz w:val="24"/>
                <w:szCs w:val="24"/>
                <w:lang w:eastAsia="ru-RU"/>
              </w:rPr>
              <w:t>П.Г.Артюшкин</w:t>
            </w:r>
            <w:proofErr w:type="spellEnd"/>
          </w:p>
          <w:p w:rsidR="00155F42" w:rsidRPr="00AF1714" w:rsidRDefault="00155F42" w:rsidP="00DF513F">
            <w:pPr>
              <w:rPr>
                <w:sz w:val="24"/>
                <w:szCs w:val="24"/>
                <w:lang w:eastAsia="ru-RU"/>
              </w:rPr>
            </w:pPr>
            <w:r w:rsidRPr="00AF1714">
              <w:rPr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275" w:type="dxa"/>
            <w:shd w:val="clear" w:color="auto" w:fill="FFFFFF"/>
            <w:vAlign w:val="center"/>
            <w:hideMark/>
          </w:tcPr>
          <w:p w:rsidR="00155F42" w:rsidRPr="00AF1714" w:rsidRDefault="00155F42" w:rsidP="00DF513F">
            <w:pPr>
              <w:rPr>
                <w:sz w:val="24"/>
                <w:szCs w:val="24"/>
                <w:lang w:eastAsia="ru-RU"/>
              </w:rPr>
            </w:pPr>
            <w:r w:rsidRPr="00AF1714">
              <w:rPr>
                <w:sz w:val="24"/>
                <w:szCs w:val="24"/>
                <w:lang w:eastAsia="ru-RU"/>
              </w:rPr>
              <w:t>Согласовано:</w:t>
            </w:r>
          </w:p>
          <w:p w:rsidR="00155F42" w:rsidRPr="00AF1714" w:rsidRDefault="00155F42" w:rsidP="00DF513F">
            <w:pPr>
              <w:rPr>
                <w:sz w:val="24"/>
                <w:szCs w:val="24"/>
                <w:lang w:eastAsia="ru-RU"/>
              </w:rPr>
            </w:pPr>
            <w:r w:rsidRPr="00AF1714">
              <w:rPr>
                <w:sz w:val="24"/>
                <w:szCs w:val="24"/>
                <w:lang w:eastAsia="ru-RU"/>
              </w:rPr>
              <w:t>Решением Совета депутатов Чамзинского муниципального района Республики Мордовия</w:t>
            </w:r>
          </w:p>
          <w:p w:rsidR="00155F42" w:rsidRPr="00AF1714" w:rsidRDefault="00155F42" w:rsidP="00DF513F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AF1714"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sz w:val="24"/>
                <w:szCs w:val="24"/>
                <w:lang w:eastAsia="ru-RU"/>
              </w:rPr>
              <w:t xml:space="preserve"> 20.04.2017</w:t>
            </w:r>
            <w:proofErr w:type="gramEnd"/>
            <w:r>
              <w:rPr>
                <w:sz w:val="24"/>
                <w:szCs w:val="24"/>
                <w:lang w:eastAsia="ru-RU"/>
              </w:rPr>
              <w:t> г. № 74</w:t>
            </w:r>
          </w:p>
          <w:p w:rsidR="00155F42" w:rsidRPr="00AF1714" w:rsidRDefault="00155F42" w:rsidP="00DF513F">
            <w:pPr>
              <w:rPr>
                <w:sz w:val="24"/>
                <w:szCs w:val="24"/>
                <w:lang w:eastAsia="ru-RU"/>
              </w:rPr>
            </w:pPr>
            <w:r w:rsidRPr="00AF1714">
              <w:rPr>
                <w:sz w:val="24"/>
                <w:szCs w:val="24"/>
                <w:lang w:eastAsia="ru-RU"/>
              </w:rPr>
              <w:t>Председатель Совета депутатов Чамзинского</w:t>
            </w:r>
          </w:p>
          <w:p w:rsidR="00155F42" w:rsidRPr="00AF1714" w:rsidRDefault="00155F42" w:rsidP="00DF513F">
            <w:pPr>
              <w:rPr>
                <w:sz w:val="24"/>
                <w:szCs w:val="24"/>
                <w:lang w:eastAsia="ru-RU"/>
              </w:rPr>
            </w:pPr>
            <w:r w:rsidRPr="00AF1714">
              <w:rPr>
                <w:sz w:val="24"/>
                <w:szCs w:val="24"/>
                <w:lang w:eastAsia="ru-RU"/>
              </w:rPr>
              <w:t>муниципального района</w:t>
            </w:r>
          </w:p>
          <w:p w:rsidR="00155F42" w:rsidRDefault="00155F42" w:rsidP="00DF513F">
            <w:pPr>
              <w:rPr>
                <w:sz w:val="24"/>
                <w:szCs w:val="24"/>
                <w:lang w:eastAsia="ru-RU"/>
              </w:rPr>
            </w:pPr>
          </w:p>
          <w:p w:rsidR="00155F42" w:rsidRPr="00AF1714" w:rsidRDefault="00155F42" w:rsidP="00DF513F">
            <w:pPr>
              <w:rPr>
                <w:sz w:val="24"/>
                <w:szCs w:val="24"/>
                <w:lang w:eastAsia="ru-RU"/>
              </w:rPr>
            </w:pPr>
            <w:r w:rsidRPr="00AF1714">
              <w:rPr>
                <w:sz w:val="24"/>
                <w:szCs w:val="24"/>
                <w:lang w:eastAsia="ru-RU"/>
              </w:rPr>
              <w:t>__________</w:t>
            </w:r>
            <w:r>
              <w:rPr>
                <w:sz w:val="24"/>
                <w:szCs w:val="24"/>
                <w:lang w:eastAsia="ru-RU"/>
              </w:rPr>
              <w:t>______________</w:t>
            </w:r>
            <w:r w:rsidRPr="00AF1714">
              <w:rPr>
                <w:sz w:val="24"/>
                <w:szCs w:val="24"/>
                <w:lang w:eastAsia="ru-RU"/>
              </w:rPr>
              <w:t>В.Я. Борисов</w:t>
            </w:r>
          </w:p>
          <w:p w:rsidR="00155F42" w:rsidRPr="00916CEF" w:rsidRDefault="00155F42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Глава Чамзинского муниципального района РМ</w:t>
            </w:r>
          </w:p>
          <w:p w:rsidR="00155F42" w:rsidRDefault="00155F42" w:rsidP="00DF513F">
            <w:pPr>
              <w:rPr>
                <w:sz w:val="24"/>
                <w:szCs w:val="24"/>
                <w:lang w:eastAsia="ru-RU"/>
              </w:rPr>
            </w:pPr>
          </w:p>
          <w:p w:rsidR="00155F42" w:rsidRPr="00916CEF" w:rsidRDefault="00155F42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 xml:space="preserve">________________________В.Г. Цыбаков </w:t>
            </w:r>
          </w:p>
          <w:p w:rsidR="00155F42" w:rsidRPr="00AF1714" w:rsidRDefault="00155F42" w:rsidP="00DF513F">
            <w:pPr>
              <w:rPr>
                <w:sz w:val="24"/>
                <w:szCs w:val="24"/>
                <w:lang w:eastAsia="ru-RU"/>
              </w:rPr>
            </w:pPr>
            <w:r w:rsidRPr="00916CEF">
              <w:rPr>
                <w:sz w:val="24"/>
                <w:szCs w:val="24"/>
                <w:lang w:eastAsia="ru-RU"/>
              </w:rPr>
              <w:t>М.П.</w:t>
            </w:r>
          </w:p>
        </w:tc>
      </w:tr>
    </w:tbl>
    <w:p w:rsidR="00155F42" w:rsidRDefault="00155F42" w:rsidP="00155F42">
      <w:pPr>
        <w:shd w:val="clear" w:color="auto" w:fill="FFFFFF"/>
        <w:suppressAutoHyphens w:val="0"/>
        <w:spacing w:before="99" w:after="99"/>
        <w:jc w:val="center"/>
        <w:rPr>
          <w:color w:val="000000"/>
          <w:sz w:val="28"/>
          <w:lang w:eastAsia="ru-RU"/>
        </w:rPr>
      </w:pPr>
    </w:p>
    <w:p w:rsidR="00155F42" w:rsidRPr="008915A6" w:rsidRDefault="00155F42" w:rsidP="00155F42">
      <w:pPr>
        <w:shd w:val="clear" w:color="auto" w:fill="FFFFFF"/>
        <w:suppressAutoHyphens w:val="0"/>
        <w:spacing w:before="99" w:after="99"/>
        <w:jc w:val="center"/>
        <w:rPr>
          <w:b/>
          <w:color w:val="000000"/>
          <w:sz w:val="28"/>
          <w:szCs w:val="28"/>
          <w:lang w:eastAsia="ru-RU"/>
        </w:rPr>
      </w:pPr>
      <w:r w:rsidRPr="008915A6">
        <w:rPr>
          <w:b/>
          <w:color w:val="000000"/>
          <w:sz w:val="28"/>
          <w:lang w:eastAsia="ru-RU"/>
        </w:rPr>
        <w:t>Перечень</w:t>
      </w:r>
      <w:r w:rsidRPr="008915A6">
        <w:rPr>
          <w:b/>
          <w:color w:val="000000"/>
          <w:sz w:val="28"/>
          <w:szCs w:val="28"/>
          <w:lang w:eastAsia="ru-RU"/>
        </w:rPr>
        <w:br/>
      </w:r>
      <w:r w:rsidRPr="008915A6">
        <w:rPr>
          <w:b/>
          <w:color w:val="000000"/>
          <w:sz w:val="28"/>
          <w:lang w:eastAsia="ru-RU"/>
        </w:rPr>
        <w:t xml:space="preserve">имущества, находящегося в муниципальной собственности </w:t>
      </w:r>
      <w:proofErr w:type="spellStart"/>
      <w:r w:rsidRPr="008915A6">
        <w:rPr>
          <w:b/>
          <w:color w:val="000000"/>
          <w:sz w:val="28"/>
          <w:lang w:eastAsia="ru-RU"/>
        </w:rPr>
        <w:t>Мокшалейского</w:t>
      </w:r>
      <w:proofErr w:type="spellEnd"/>
      <w:r w:rsidRPr="008915A6">
        <w:rPr>
          <w:b/>
          <w:color w:val="000000"/>
          <w:sz w:val="28"/>
          <w:lang w:eastAsia="ru-RU"/>
        </w:rPr>
        <w:t xml:space="preserve"> сельского поселения Чамзинского муниципального района Республики Мордовия, передаваемого в муниципальную собственность Чамзинского муниципального района РМ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688"/>
        <w:gridCol w:w="1773"/>
        <w:gridCol w:w="1443"/>
        <w:gridCol w:w="2136"/>
        <w:gridCol w:w="1731"/>
      </w:tblGrid>
      <w:tr w:rsidR="00155F42" w:rsidRPr="008915A6" w:rsidTr="00DF513F">
        <w:trPr>
          <w:trHeight w:val="284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Раздел 1. Муниципальные унитарные предприятия и учреждения</w:t>
            </w:r>
          </w:p>
        </w:tc>
      </w:tr>
      <w:tr w:rsidR="00155F42" w:rsidRPr="008915A6" w:rsidTr="00DF513F">
        <w:trPr>
          <w:trHeight w:val="1678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Полное наименование</w:t>
            </w:r>
          </w:p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муниципального</w:t>
            </w:r>
          </w:p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предприятия, учреждения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01.04.2017 г., рублей.</w:t>
            </w:r>
          </w:p>
        </w:tc>
      </w:tr>
      <w:tr w:rsidR="00155F42" w:rsidRPr="008915A6" w:rsidTr="00DF513F">
        <w:trPr>
          <w:trHeight w:val="284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культуры «Дом культуры» </w:t>
            </w:r>
            <w:proofErr w:type="spellStart"/>
            <w:r w:rsidRPr="008915A6">
              <w:rPr>
                <w:color w:val="000000"/>
                <w:sz w:val="22"/>
                <w:szCs w:val="22"/>
                <w:lang w:eastAsia="ru-RU"/>
              </w:rPr>
              <w:t>Мокшалейского</w:t>
            </w:r>
            <w:proofErr w:type="spellEnd"/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915A6">
              <w:rPr>
                <w:color w:val="000000"/>
                <w:sz w:val="22"/>
                <w:szCs w:val="22"/>
                <w:lang w:eastAsia="ru-RU"/>
              </w:rPr>
              <w:t>Чаминского</w:t>
            </w:r>
            <w:proofErr w:type="spellEnd"/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Республики Мордовия»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1091322001209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431707, Республика Мордовия, Чамзинский район, </w:t>
            </w:r>
            <w:proofErr w:type="spellStart"/>
            <w:r w:rsidRPr="008915A6">
              <w:rPr>
                <w:color w:val="000000"/>
                <w:sz w:val="22"/>
                <w:szCs w:val="22"/>
                <w:lang w:eastAsia="ru-RU"/>
              </w:rPr>
              <w:t>с.Мокшалей</w:t>
            </w:r>
            <w:proofErr w:type="spellEnd"/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915A6">
              <w:rPr>
                <w:color w:val="000000"/>
                <w:sz w:val="22"/>
                <w:szCs w:val="22"/>
                <w:lang w:eastAsia="ru-RU"/>
              </w:rPr>
              <w:t>ул.Ленинская</w:t>
            </w:r>
            <w:proofErr w:type="spellEnd"/>
            <w:r w:rsidRPr="008915A6">
              <w:rPr>
                <w:color w:val="000000"/>
                <w:sz w:val="22"/>
                <w:szCs w:val="22"/>
                <w:lang w:eastAsia="ru-RU"/>
              </w:rPr>
              <w:t>, д. 45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1322122485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951266,32</w:t>
            </w:r>
          </w:p>
        </w:tc>
      </w:tr>
    </w:tbl>
    <w:p w:rsidR="00155F42" w:rsidRPr="008915A6" w:rsidRDefault="00155F42" w:rsidP="00155F42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1651"/>
        <w:gridCol w:w="1861"/>
        <w:gridCol w:w="1463"/>
        <w:gridCol w:w="1508"/>
        <w:gridCol w:w="1869"/>
      </w:tblGrid>
      <w:tr w:rsidR="00155F42" w:rsidRPr="008915A6" w:rsidTr="00DF513F">
        <w:trPr>
          <w:trHeight w:val="258"/>
        </w:trPr>
        <w:tc>
          <w:tcPr>
            <w:tcW w:w="102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Раздел 2. Объекты недвижимого имущества</w:t>
            </w:r>
          </w:p>
        </w:tc>
      </w:tr>
      <w:tr w:rsidR="00155F42" w:rsidRPr="008915A6" w:rsidTr="00DF513F">
        <w:trPr>
          <w:trHeight w:val="1355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Наименование недвижимого имущества, площадь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Местонахождение объекта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Год ввода в эксплуатацию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Кадастровый номер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155F42" w:rsidRPr="008915A6" w:rsidTr="00DF513F">
        <w:trPr>
          <w:trHeight w:val="274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ind w:hanging="36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1.​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Здание </w:t>
            </w:r>
            <w:proofErr w:type="spellStart"/>
            <w:r w:rsidRPr="008915A6">
              <w:rPr>
                <w:color w:val="000000"/>
                <w:sz w:val="22"/>
                <w:szCs w:val="22"/>
                <w:lang w:eastAsia="ru-RU"/>
              </w:rPr>
              <w:t>Мокшалейского</w:t>
            </w:r>
            <w:proofErr w:type="spellEnd"/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 СДК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РМ, Чамзинский район, </w:t>
            </w:r>
            <w:proofErr w:type="spellStart"/>
            <w:r w:rsidRPr="008915A6">
              <w:rPr>
                <w:color w:val="000000"/>
                <w:sz w:val="22"/>
                <w:szCs w:val="22"/>
                <w:lang w:eastAsia="ru-RU"/>
              </w:rPr>
              <w:t>с.Мокшалей</w:t>
            </w:r>
            <w:proofErr w:type="spellEnd"/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915A6">
              <w:rPr>
                <w:color w:val="000000"/>
                <w:sz w:val="22"/>
                <w:szCs w:val="22"/>
                <w:lang w:eastAsia="ru-RU"/>
              </w:rPr>
              <w:t>ул.Ленинская</w:t>
            </w:r>
            <w:proofErr w:type="spellEnd"/>
            <w:r w:rsidRPr="008915A6">
              <w:rPr>
                <w:color w:val="000000"/>
                <w:sz w:val="22"/>
                <w:szCs w:val="22"/>
                <w:lang w:eastAsia="ru-RU"/>
              </w:rPr>
              <w:t>, д. 45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1973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Балансовая- 2080279,32</w:t>
            </w:r>
          </w:p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Износ- 1129013,00</w:t>
            </w:r>
          </w:p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lastRenderedPageBreak/>
              <w:t>Остаточная- 951266,32</w:t>
            </w:r>
          </w:p>
        </w:tc>
      </w:tr>
    </w:tbl>
    <w:p w:rsidR="00155F42" w:rsidRPr="008915A6" w:rsidRDefault="00155F42" w:rsidP="00155F42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636"/>
        <w:gridCol w:w="1526"/>
        <w:gridCol w:w="1818"/>
        <w:gridCol w:w="1498"/>
        <w:gridCol w:w="2172"/>
      </w:tblGrid>
      <w:tr w:rsidR="00155F42" w:rsidRPr="008915A6" w:rsidTr="00DF513F">
        <w:trPr>
          <w:trHeight w:val="288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Раздел 3. Транспортные средства</w:t>
            </w:r>
          </w:p>
        </w:tc>
      </w:tr>
      <w:tr w:rsidR="00155F42" w:rsidRPr="008915A6" w:rsidTr="00DF513F">
        <w:trPr>
          <w:trHeight w:val="1187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Наименование транспортного средства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Регистрационный номер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Номер двигателя, шасси, кузова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155F42" w:rsidRPr="008915A6" w:rsidTr="00DF513F">
        <w:trPr>
          <w:trHeight w:val="675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    -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          -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         -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             -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          -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               -</w:t>
            </w:r>
          </w:p>
        </w:tc>
      </w:tr>
    </w:tbl>
    <w:p w:rsidR="00155F42" w:rsidRPr="008915A6" w:rsidRDefault="00155F42" w:rsidP="00155F42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1661"/>
        <w:gridCol w:w="1543"/>
        <w:gridCol w:w="1396"/>
        <w:gridCol w:w="1564"/>
        <w:gridCol w:w="2488"/>
      </w:tblGrid>
      <w:tr w:rsidR="00155F42" w:rsidRPr="008915A6" w:rsidTr="00DF513F">
        <w:trPr>
          <w:trHeight w:val="281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Раздел 4. Иное движимое имущество</w:t>
            </w:r>
          </w:p>
        </w:tc>
      </w:tr>
      <w:tr w:rsidR="00155F42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Наименование имущества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Заводской (серийный) номер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8915A6">
              <w:rPr>
                <w:color w:val="000000"/>
                <w:sz w:val="22"/>
                <w:szCs w:val="22"/>
                <w:lang w:eastAsia="ru-RU"/>
              </w:rPr>
              <w:t>Идентифика-ционные</w:t>
            </w:r>
            <w:proofErr w:type="spellEnd"/>
            <w:proofErr w:type="gramEnd"/>
            <w:r w:rsidRPr="008915A6">
              <w:rPr>
                <w:color w:val="000000"/>
                <w:sz w:val="22"/>
                <w:szCs w:val="22"/>
                <w:lang w:eastAsia="ru-RU"/>
              </w:rPr>
              <w:t xml:space="preserve"> признаки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155F42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Библиотечный фонд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Балансовая –20853,98</w:t>
            </w:r>
          </w:p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Остаточная – 0,00</w:t>
            </w:r>
          </w:p>
        </w:tc>
      </w:tr>
      <w:tr w:rsidR="00155F42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Сигнализатор загазованности СИКЗ д 20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Балансовая –4550,00</w:t>
            </w:r>
          </w:p>
          <w:p w:rsidR="00155F42" w:rsidRPr="008915A6" w:rsidRDefault="00155F42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Остаточная – 0,00</w:t>
            </w:r>
          </w:p>
        </w:tc>
      </w:tr>
      <w:tr w:rsidR="00155F42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Котел 5-ти секционный № 1 КЧМ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1994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Балансовая – 8357,25</w:t>
            </w:r>
          </w:p>
          <w:p w:rsidR="00155F42" w:rsidRPr="008915A6" w:rsidRDefault="00155F42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Остаточная – 0,00</w:t>
            </w:r>
          </w:p>
        </w:tc>
      </w:tr>
      <w:tr w:rsidR="00155F42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Котел 5-ти секционный № 2 КЧМ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1994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Балансовая – 8357,25</w:t>
            </w:r>
          </w:p>
          <w:p w:rsidR="00155F42" w:rsidRPr="008915A6" w:rsidRDefault="00155F42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Остаточная – 0,00</w:t>
            </w:r>
          </w:p>
        </w:tc>
      </w:tr>
      <w:tr w:rsidR="00155F42" w:rsidRPr="008915A6" w:rsidTr="00DF513F">
        <w:trPr>
          <w:trHeight w:val="88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Фасадная вывеска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F42" w:rsidRPr="008915A6" w:rsidRDefault="00155F42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Балансовая –3000,00</w:t>
            </w:r>
          </w:p>
          <w:p w:rsidR="00155F42" w:rsidRPr="008915A6" w:rsidRDefault="00155F42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8915A6">
              <w:rPr>
                <w:color w:val="000000"/>
                <w:sz w:val="22"/>
                <w:szCs w:val="22"/>
                <w:lang w:eastAsia="ru-RU"/>
              </w:rPr>
              <w:t>Остаточная – 3000,00</w:t>
            </w:r>
          </w:p>
        </w:tc>
      </w:tr>
    </w:tbl>
    <w:p w:rsidR="00155F42" w:rsidRPr="008915A6" w:rsidRDefault="00155F42" w:rsidP="00155F42">
      <w:pPr>
        <w:pStyle w:val="a3"/>
        <w:jc w:val="center"/>
        <w:rPr>
          <w:rFonts w:ascii="Times New Roman" w:hAnsi="Times New Roman"/>
          <w:i w:val="0"/>
          <w:sz w:val="22"/>
          <w:szCs w:val="22"/>
        </w:rPr>
      </w:pPr>
    </w:p>
    <w:p w:rsidR="00155F42" w:rsidRDefault="00155F42">
      <w:bookmarkStart w:id="0" w:name="_GoBack"/>
      <w:bookmarkEnd w:id="0"/>
    </w:p>
    <w:sectPr w:rsidR="0015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42"/>
    <w:rsid w:val="000E7118"/>
    <w:rsid w:val="001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40449-2025-438D-8FD6-7A149F24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55F4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ody Text"/>
    <w:basedOn w:val="a"/>
    <w:link w:val="a4"/>
    <w:rsid w:val="00155F42"/>
    <w:pPr>
      <w:spacing w:line="360" w:lineRule="atLeast"/>
      <w:ind w:firstLine="397"/>
      <w:jc w:val="both"/>
    </w:pPr>
    <w:rPr>
      <w:rFonts w:ascii="Pragmatica" w:hAnsi="Pragmatica"/>
      <w:i/>
      <w:color w:val="000000"/>
      <w:sz w:val="24"/>
    </w:rPr>
  </w:style>
  <w:style w:type="character" w:customStyle="1" w:styleId="a4">
    <w:name w:val="Основной текст Знак"/>
    <w:basedOn w:val="a0"/>
    <w:link w:val="a3"/>
    <w:rsid w:val="00155F42"/>
    <w:rPr>
      <w:rFonts w:ascii="Pragmatica" w:eastAsia="Times New Roman" w:hAnsi="Pragmatica" w:cs="Times New Roman"/>
      <w:i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2022-12-07T09:19:00Z</dcterms:created>
  <dcterms:modified xsi:type="dcterms:W3CDTF">2022-12-07T09:20:00Z</dcterms:modified>
</cp:coreProperties>
</file>