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12" w:rsidRDefault="00781512" w:rsidP="00781512">
      <w:pPr>
        <w:widowControl w:val="0"/>
        <w:autoSpaceDE w:val="0"/>
        <w:jc w:val="right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781512" w:rsidRDefault="00781512" w:rsidP="00781512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</w:p>
    <w:p w:rsidR="00781512" w:rsidRDefault="00781512" w:rsidP="00781512">
      <w:pPr>
        <w:tabs>
          <w:tab w:val="center" w:pos="4622"/>
          <w:tab w:val="right" w:pos="9498"/>
        </w:tabs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Республика Мордовия</w:t>
      </w:r>
    </w:p>
    <w:p w:rsidR="00781512" w:rsidRDefault="00781512" w:rsidP="00781512">
      <w:pPr>
        <w:tabs>
          <w:tab w:val="right" w:pos="9498"/>
        </w:tabs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Совет депутатов Чамзинского муниципального района</w:t>
      </w:r>
    </w:p>
    <w:p w:rsidR="00781512" w:rsidRDefault="00781512" w:rsidP="00781512">
      <w:pPr>
        <w:tabs>
          <w:tab w:val="right" w:pos="949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81512" w:rsidRDefault="00781512" w:rsidP="00781512">
      <w:pPr>
        <w:tabs>
          <w:tab w:val="right" w:pos="949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РЕШЕНИЕ</w:t>
      </w:r>
    </w:p>
    <w:p w:rsidR="00781512" w:rsidRDefault="00781512" w:rsidP="00781512">
      <w:pPr>
        <w:tabs>
          <w:tab w:val="right" w:pos="9498"/>
        </w:tabs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(</w:t>
      </w:r>
      <w:r>
        <w:rPr>
          <w:bCs/>
          <w:sz w:val="28"/>
          <w:szCs w:val="28"/>
          <w:lang w:val="en-US" w:eastAsia="en-US"/>
        </w:rPr>
        <w:t>XXIV</w:t>
      </w:r>
      <w:r>
        <w:rPr>
          <w:bCs/>
          <w:sz w:val="28"/>
          <w:szCs w:val="28"/>
          <w:lang w:eastAsia="en-US"/>
        </w:rPr>
        <w:t xml:space="preserve"> –я внеочередная сессия)</w:t>
      </w:r>
    </w:p>
    <w:p w:rsidR="00781512" w:rsidRDefault="00781512" w:rsidP="00781512">
      <w:pPr>
        <w:tabs>
          <w:tab w:val="right" w:pos="9498"/>
        </w:tabs>
        <w:autoSpaceDE w:val="0"/>
        <w:autoSpaceDN w:val="0"/>
        <w:adjustRightInd w:val="0"/>
        <w:ind w:right="282"/>
        <w:jc w:val="center"/>
        <w:rPr>
          <w:b/>
          <w:bCs/>
          <w:sz w:val="28"/>
          <w:szCs w:val="28"/>
          <w:lang w:eastAsia="en-US"/>
        </w:rPr>
      </w:pPr>
      <w:r w:rsidRPr="00E11B8D">
        <w:rPr>
          <w:b/>
          <w:bCs/>
          <w:sz w:val="28"/>
          <w:szCs w:val="28"/>
          <w:lang w:eastAsia="en-US"/>
        </w:rPr>
        <w:t>13.11.2018г.</w:t>
      </w:r>
      <w:r>
        <w:rPr>
          <w:b/>
          <w:bCs/>
          <w:sz w:val="28"/>
          <w:szCs w:val="28"/>
          <w:lang w:eastAsia="en-US"/>
        </w:rPr>
        <w:tab/>
        <w:t>№ 168</w:t>
      </w:r>
    </w:p>
    <w:p w:rsidR="00781512" w:rsidRDefault="00781512" w:rsidP="00781512">
      <w:pPr>
        <w:tabs>
          <w:tab w:val="right" w:pos="9498"/>
          <w:tab w:val="left" w:pos="10440"/>
        </w:tabs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р.п.Чамзинка</w:t>
      </w:r>
    </w:p>
    <w:p w:rsidR="00781512" w:rsidRPr="007B2A27" w:rsidRDefault="00781512" w:rsidP="00781512">
      <w:pPr>
        <w:jc w:val="center"/>
        <w:rPr>
          <w:sz w:val="28"/>
          <w:szCs w:val="28"/>
        </w:rPr>
      </w:pPr>
    </w:p>
    <w:p w:rsidR="000656D7" w:rsidRDefault="000656D7" w:rsidP="000656D7">
      <w:pPr>
        <w:tabs>
          <w:tab w:val="center" w:pos="4622"/>
          <w:tab w:val="right" w:pos="9498"/>
        </w:tabs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656D7" w:rsidRDefault="00781512" w:rsidP="000656D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56D7">
        <w:rPr>
          <w:b/>
          <w:sz w:val="28"/>
          <w:szCs w:val="28"/>
        </w:rPr>
        <w:t xml:space="preserve">«О внесении изменений в Устав </w:t>
      </w:r>
      <w:r w:rsidR="000656D7">
        <w:rPr>
          <w:b/>
          <w:bCs/>
          <w:sz w:val="28"/>
          <w:szCs w:val="28"/>
        </w:rPr>
        <w:t>Чамзинского</w:t>
      </w:r>
      <w:r w:rsidR="000656D7">
        <w:rPr>
          <w:b/>
          <w:sz w:val="28"/>
          <w:szCs w:val="28"/>
        </w:rPr>
        <w:t xml:space="preserve"> муниципального района </w:t>
      </w:r>
    </w:p>
    <w:p w:rsidR="000656D7" w:rsidRDefault="000656D7" w:rsidP="000656D7">
      <w:pPr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Мордовия»</w:t>
      </w:r>
      <w:r w:rsidR="00781512">
        <w:rPr>
          <w:b/>
          <w:sz w:val="28"/>
          <w:szCs w:val="28"/>
        </w:rPr>
        <w:t>.</w:t>
      </w:r>
    </w:p>
    <w:p w:rsidR="000656D7" w:rsidRDefault="000656D7" w:rsidP="000656D7">
      <w:pPr>
        <w:ind w:right="-284"/>
        <w:jc w:val="center"/>
        <w:rPr>
          <w:sz w:val="28"/>
          <w:szCs w:val="28"/>
        </w:rPr>
      </w:pPr>
    </w:p>
    <w:p w:rsidR="000656D7" w:rsidRDefault="000656D7" w:rsidP="00065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>
        <w:rPr>
          <w:bCs/>
          <w:sz w:val="28"/>
          <w:szCs w:val="28"/>
        </w:rPr>
        <w:t>Чамзинского</w:t>
      </w:r>
      <w:r>
        <w:rPr>
          <w:sz w:val="28"/>
          <w:szCs w:val="28"/>
        </w:rPr>
        <w:t xml:space="preserve"> муниципального района Республики Мордовия в соответствие с Федеральным законом от 06.10.2003года №131-ФЗ «Об общих принципах организации местного самоуправления в Российской Федерации», </w:t>
      </w:r>
    </w:p>
    <w:p w:rsidR="000656D7" w:rsidRDefault="000656D7" w:rsidP="000656D7">
      <w:pPr>
        <w:ind w:firstLine="709"/>
        <w:jc w:val="both"/>
        <w:rPr>
          <w:sz w:val="28"/>
          <w:szCs w:val="28"/>
        </w:rPr>
      </w:pPr>
    </w:p>
    <w:p w:rsidR="000656D7" w:rsidRDefault="000656D7" w:rsidP="000656D7">
      <w:pPr>
        <w:widowControl w:val="0"/>
        <w:tabs>
          <w:tab w:val="right" w:pos="9923"/>
          <w:tab w:val="left" w:pos="10440"/>
        </w:tabs>
        <w:autoSpaceDE w:val="0"/>
        <w:autoSpaceDN w:val="0"/>
        <w:adjustRightInd w:val="0"/>
        <w:ind w:left="-567" w:right="-284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Совет депутатов Чамзинского муниципального района РЕШИЛ:</w:t>
      </w:r>
    </w:p>
    <w:p w:rsidR="000656D7" w:rsidRDefault="000656D7" w:rsidP="000656D7">
      <w:pPr>
        <w:widowControl w:val="0"/>
        <w:tabs>
          <w:tab w:val="right" w:pos="9923"/>
          <w:tab w:val="left" w:pos="10440"/>
        </w:tabs>
        <w:autoSpaceDE w:val="0"/>
        <w:autoSpaceDN w:val="0"/>
        <w:adjustRightInd w:val="0"/>
        <w:ind w:left="-567" w:right="-284"/>
        <w:jc w:val="center"/>
        <w:rPr>
          <w:b/>
          <w:sz w:val="28"/>
          <w:szCs w:val="28"/>
          <w:lang w:eastAsia="en-US"/>
        </w:rPr>
      </w:pPr>
    </w:p>
    <w:p w:rsidR="000656D7" w:rsidRDefault="000656D7" w:rsidP="000656D7">
      <w:pPr>
        <w:ind w:left="-567"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>
        <w:rPr>
          <w:sz w:val="28"/>
          <w:szCs w:val="28"/>
        </w:rPr>
        <w:t xml:space="preserve"> Внести в Устав </w:t>
      </w:r>
      <w:r>
        <w:rPr>
          <w:bCs/>
          <w:sz w:val="28"/>
          <w:szCs w:val="28"/>
        </w:rPr>
        <w:t>Чамзинского</w:t>
      </w:r>
      <w:r>
        <w:rPr>
          <w:sz w:val="28"/>
          <w:szCs w:val="28"/>
        </w:rPr>
        <w:t xml:space="preserve"> муниципального района Республики Мордовия изменения согласно приложени</w:t>
      </w:r>
      <w:r w:rsidR="00781512">
        <w:rPr>
          <w:sz w:val="28"/>
          <w:szCs w:val="28"/>
        </w:rPr>
        <w:t>ю</w:t>
      </w:r>
      <w:r>
        <w:rPr>
          <w:sz w:val="28"/>
          <w:szCs w:val="28"/>
        </w:rPr>
        <w:t xml:space="preserve"> №1.</w:t>
      </w:r>
    </w:p>
    <w:p w:rsidR="000656D7" w:rsidRDefault="000656D7" w:rsidP="000656D7">
      <w:pPr>
        <w:ind w:left="-567" w:right="-284" w:firstLine="709"/>
        <w:jc w:val="both"/>
        <w:rPr>
          <w:sz w:val="28"/>
          <w:szCs w:val="28"/>
        </w:rPr>
      </w:pPr>
    </w:p>
    <w:p w:rsidR="000656D7" w:rsidRDefault="000656D7" w:rsidP="000656D7">
      <w:pPr>
        <w:ind w:firstLine="540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подлежит государственной регистрации и вступает в силу со дня его официального опубликования.  </w:t>
      </w:r>
    </w:p>
    <w:p w:rsidR="000656D7" w:rsidRDefault="000656D7" w:rsidP="000656D7">
      <w:pPr>
        <w:ind w:firstLine="540"/>
        <w:jc w:val="both"/>
        <w:rPr>
          <w:sz w:val="28"/>
          <w:szCs w:val="28"/>
        </w:rPr>
      </w:pPr>
    </w:p>
    <w:p w:rsidR="000656D7" w:rsidRDefault="000656D7" w:rsidP="000656D7">
      <w:pPr>
        <w:keepNext/>
        <w:keepLines/>
        <w:spacing w:line="276" w:lineRule="auto"/>
        <w:ind w:right="28"/>
        <w:jc w:val="both"/>
        <w:outlineLvl w:val="1"/>
        <w:rPr>
          <w:bCs/>
          <w:sz w:val="28"/>
          <w:szCs w:val="28"/>
          <w:lang w:eastAsia="en-US"/>
        </w:rPr>
      </w:pPr>
    </w:p>
    <w:p w:rsidR="00781512" w:rsidRPr="00E11B8D" w:rsidRDefault="00781512" w:rsidP="00781512">
      <w:r w:rsidRPr="00E11B8D">
        <w:t xml:space="preserve">Председатель Совета депутатов              </w:t>
      </w:r>
      <w:r>
        <w:t xml:space="preserve">                               </w:t>
      </w:r>
      <w:r w:rsidRPr="00E11B8D">
        <w:t>Глава</w:t>
      </w:r>
    </w:p>
    <w:p w:rsidR="00781512" w:rsidRPr="00E11B8D" w:rsidRDefault="00781512" w:rsidP="00781512">
      <w:r w:rsidRPr="00E11B8D">
        <w:t>Чамзинского муниципального района                                   Чамзинского муниципального района</w:t>
      </w:r>
    </w:p>
    <w:p w:rsidR="00781512" w:rsidRPr="00E11B8D" w:rsidRDefault="00781512" w:rsidP="00781512">
      <w:r w:rsidRPr="00E11B8D">
        <w:t xml:space="preserve">Республики Мордовия                                                     </w:t>
      </w:r>
      <w:r>
        <w:t xml:space="preserve">        </w:t>
      </w:r>
      <w:r w:rsidRPr="00E11B8D">
        <w:t>Республики Мордовия</w:t>
      </w:r>
    </w:p>
    <w:p w:rsidR="00781512" w:rsidRPr="00E11B8D" w:rsidRDefault="00781512" w:rsidP="00781512">
      <w:pPr>
        <w:rPr>
          <w:sz w:val="16"/>
          <w:szCs w:val="16"/>
        </w:rPr>
      </w:pPr>
    </w:p>
    <w:p w:rsidR="00781512" w:rsidRPr="00E11B8D" w:rsidRDefault="00781512" w:rsidP="00781512">
      <w:r w:rsidRPr="00E11B8D">
        <w:t xml:space="preserve">____________________ В.Я.Борисов                        </w:t>
      </w:r>
      <w:r w:rsidRPr="00E11B8D">
        <w:tab/>
      </w:r>
      <w:r>
        <w:t xml:space="preserve">     </w:t>
      </w:r>
      <w:r w:rsidRPr="00E11B8D">
        <w:t>_________________В.Г.Цыбаков</w:t>
      </w:r>
    </w:p>
    <w:p w:rsidR="00781512" w:rsidRDefault="00781512" w:rsidP="00781512"/>
    <w:p w:rsidR="00781512" w:rsidRDefault="00781512" w:rsidP="00781512"/>
    <w:p w:rsidR="000656D7" w:rsidRDefault="000656D7" w:rsidP="000656D7">
      <w:pPr>
        <w:rPr>
          <w:b/>
          <w:sz w:val="28"/>
          <w:szCs w:val="28"/>
        </w:rPr>
      </w:pPr>
    </w:p>
    <w:p w:rsidR="00E81E0B" w:rsidRDefault="00E81E0B" w:rsidP="000656D7">
      <w:pPr>
        <w:rPr>
          <w:b/>
          <w:sz w:val="28"/>
          <w:szCs w:val="28"/>
        </w:rPr>
      </w:pPr>
    </w:p>
    <w:p w:rsidR="00E81E0B" w:rsidRDefault="00E81E0B" w:rsidP="000656D7">
      <w:pPr>
        <w:rPr>
          <w:b/>
          <w:sz w:val="28"/>
          <w:szCs w:val="28"/>
        </w:rPr>
      </w:pPr>
    </w:p>
    <w:p w:rsidR="00E81E0B" w:rsidRDefault="00E81E0B" w:rsidP="000656D7">
      <w:pPr>
        <w:rPr>
          <w:b/>
          <w:sz w:val="28"/>
          <w:szCs w:val="28"/>
        </w:rPr>
      </w:pPr>
      <w:bookmarkStart w:id="0" w:name="_GoBack"/>
      <w:bookmarkEnd w:id="0"/>
    </w:p>
    <w:p w:rsidR="000656D7" w:rsidRDefault="000656D7" w:rsidP="000656D7">
      <w:pPr>
        <w:rPr>
          <w:b/>
          <w:sz w:val="28"/>
          <w:szCs w:val="28"/>
        </w:rPr>
      </w:pPr>
    </w:p>
    <w:p w:rsidR="000656D7" w:rsidRDefault="000656D7" w:rsidP="000656D7">
      <w:pPr>
        <w:rPr>
          <w:b/>
          <w:sz w:val="28"/>
          <w:szCs w:val="28"/>
        </w:rPr>
      </w:pPr>
    </w:p>
    <w:p w:rsidR="000656D7" w:rsidRDefault="000656D7" w:rsidP="000656D7">
      <w:pPr>
        <w:rPr>
          <w:b/>
          <w:sz w:val="28"/>
          <w:szCs w:val="28"/>
        </w:rPr>
      </w:pPr>
    </w:p>
    <w:p w:rsidR="000656D7" w:rsidRDefault="000656D7" w:rsidP="000656D7">
      <w:pPr>
        <w:rPr>
          <w:b/>
          <w:sz w:val="28"/>
          <w:szCs w:val="28"/>
        </w:rPr>
      </w:pPr>
    </w:p>
    <w:p w:rsidR="000656D7" w:rsidRDefault="000656D7" w:rsidP="000656D7">
      <w:pPr>
        <w:rPr>
          <w:b/>
          <w:sz w:val="28"/>
          <w:szCs w:val="28"/>
        </w:rPr>
      </w:pPr>
    </w:p>
    <w:p w:rsidR="000656D7" w:rsidRDefault="000656D7" w:rsidP="000656D7">
      <w:pPr>
        <w:rPr>
          <w:b/>
          <w:sz w:val="28"/>
          <w:szCs w:val="28"/>
        </w:rPr>
      </w:pPr>
    </w:p>
    <w:p w:rsidR="000656D7" w:rsidRDefault="000656D7" w:rsidP="000656D7">
      <w:pPr>
        <w:rPr>
          <w:b/>
          <w:sz w:val="28"/>
          <w:szCs w:val="28"/>
        </w:rPr>
      </w:pPr>
    </w:p>
    <w:p w:rsidR="000656D7" w:rsidRDefault="000656D7" w:rsidP="000656D7">
      <w:pPr>
        <w:rPr>
          <w:b/>
          <w:sz w:val="28"/>
          <w:szCs w:val="28"/>
        </w:rPr>
      </w:pPr>
    </w:p>
    <w:p w:rsidR="000656D7" w:rsidRDefault="000656D7" w:rsidP="000656D7">
      <w:pPr>
        <w:ind w:left="-426" w:firstLine="426"/>
        <w:contextualSpacing/>
        <w:jc w:val="right"/>
      </w:pPr>
      <w:r>
        <w:lastRenderedPageBreak/>
        <w:t>Приложение</w:t>
      </w:r>
    </w:p>
    <w:p w:rsidR="000656D7" w:rsidRDefault="000656D7" w:rsidP="000656D7">
      <w:pPr>
        <w:ind w:left="-426" w:firstLine="426"/>
        <w:contextualSpacing/>
        <w:jc w:val="right"/>
      </w:pPr>
      <w:r>
        <w:t xml:space="preserve">к решению Совета депутатов </w:t>
      </w:r>
    </w:p>
    <w:p w:rsidR="000656D7" w:rsidRDefault="000656D7" w:rsidP="000656D7">
      <w:pPr>
        <w:ind w:left="-426" w:firstLine="426"/>
        <w:contextualSpacing/>
        <w:jc w:val="right"/>
      </w:pPr>
      <w:r>
        <w:t>Чамзинского муниципального района</w:t>
      </w:r>
    </w:p>
    <w:p w:rsidR="000656D7" w:rsidRDefault="000656D7" w:rsidP="000656D7">
      <w:pPr>
        <w:ind w:left="-426" w:firstLine="426"/>
        <w:contextualSpacing/>
        <w:jc w:val="right"/>
      </w:pPr>
      <w:r>
        <w:t xml:space="preserve">от </w:t>
      </w:r>
      <w:r w:rsidR="00781512">
        <w:t>13</w:t>
      </w:r>
      <w:r>
        <w:t xml:space="preserve">.11.2018года № </w:t>
      </w:r>
      <w:r w:rsidR="00781512">
        <w:t>168</w:t>
      </w:r>
    </w:p>
    <w:p w:rsidR="000656D7" w:rsidRDefault="000656D7" w:rsidP="000656D7">
      <w:pPr>
        <w:ind w:left="-426" w:firstLine="426"/>
        <w:contextualSpacing/>
        <w:jc w:val="right"/>
      </w:pPr>
    </w:p>
    <w:p w:rsidR="000656D7" w:rsidRDefault="000656D7" w:rsidP="000656D7">
      <w:pPr>
        <w:ind w:left="-426" w:firstLine="426"/>
        <w:contextualSpacing/>
      </w:pPr>
    </w:p>
    <w:p w:rsidR="000656D7" w:rsidRDefault="000656D7" w:rsidP="000656D7">
      <w:pPr>
        <w:ind w:left="-426" w:firstLine="426"/>
        <w:contextualSpacing/>
        <w:jc w:val="center"/>
        <w:rPr>
          <w:sz w:val="28"/>
          <w:szCs w:val="28"/>
        </w:rPr>
      </w:pPr>
    </w:p>
    <w:p w:rsidR="000656D7" w:rsidRDefault="000656D7" w:rsidP="000656D7">
      <w:pPr>
        <w:ind w:left="-426"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0656D7" w:rsidRDefault="000656D7" w:rsidP="000656D7">
      <w:pPr>
        <w:ind w:left="-426"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</w:t>
      </w:r>
      <w:r>
        <w:rPr>
          <w:b/>
          <w:bCs/>
          <w:sz w:val="28"/>
          <w:szCs w:val="28"/>
        </w:rPr>
        <w:t>Чамзинского</w:t>
      </w:r>
      <w:r>
        <w:rPr>
          <w:b/>
          <w:sz w:val="28"/>
          <w:szCs w:val="28"/>
        </w:rPr>
        <w:t xml:space="preserve"> муниципального района</w:t>
      </w:r>
    </w:p>
    <w:p w:rsidR="000656D7" w:rsidRDefault="000656D7" w:rsidP="000656D7">
      <w:pPr>
        <w:ind w:left="-426"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Мордовия</w:t>
      </w:r>
    </w:p>
    <w:p w:rsidR="000656D7" w:rsidRDefault="000656D7" w:rsidP="000656D7">
      <w:pPr>
        <w:ind w:left="-426" w:firstLine="426"/>
        <w:contextualSpacing/>
        <w:jc w:val="center"/>
        <w:rPr>
          <w:b/>
          <w:sz w:val="28"/>
          <w:szCs w:val="28"/>
        </w:rPr>
      </w:pPr>
    </w:p>
    <w:p w:rsidR="000656D7" w:rsidRDefault="000656D7" w:rsidP="000656D7">
      <w:pPr>
        <w:ind w:left="-426" w:firstLine="42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1.В части 3 статьи 2 абзацы 9 и 12 исключить.</w:t>
      </w:r>
    </w:p>
    <w:p w:rsidR="000656D7" w:rsidRDefault="000656D7" w:rsidP="000656D7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статье 3 пункт 14 части 1</w:t>
      </w:r>
      <w:r>
        <w:rPr>
          <w:b/>
          <w:sz w:val="28"/>
          <w:szCs w:val="28"/>
          <w:shd w:val="clear" w:color="auto" w:fill="FFFFFF"/>
        </w:rPr>
        <w:t> дополнить словами</w:t>
      </w:r>
      <w:r>
        <w:rPr>
          <w:sz w:val="28"/>
          <w:szCs w:val="28"/>
          <w:shd w:val="clear" w:color="auto" w:fill="FFFFFF"/>
        </w:rPr>
        <w:t xml:space="preserve">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</w:p>
    <w:p w:rsidR="000656D7" w:rsidRDefault="000656D7" w:rsidP="000656D7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  <w:t>3. В статье 3.1 часть 1 дополнить  пунктом 15 следующего содержания:</w:t>
      </w:r>
    </w:p>
    <w:p w:rsidR="000656D7" w:rsidRDefault="000656D7" w:rsidP="000656D7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«15) осуществление мероприятий по защите прав потребителей, предусмотренных Законом Российской Федерации от 7 февраля 1992 года N 2300-I «О защите прав потребителей».».</w:t>
      </w:r>
    </w:p>
    <w:p w:rsidR="000656D7" w:rsidRDefault="000656D7" w:rsidP="000656D7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>4.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В статье 21 пункт 1 части 8 изложить в следующей редакции:</w:t>
      </w:r>
    </w:p>
    <w:p w:rsidR="000656D7" w:rsidRDefault="000656D7" w:rsidP="000656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</w:t>
      </w:r>
      <w:r>
        <w:rPr>
          <w:sz w:val="28"/>
          <w:szCs w:val="28"/>
          <w:shd w:val="clear" w:color="auto" w:fill="FFFFFF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0656D7" w:rsidRDefault="000656D7" w:rsidP="000656D7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>5. В статье 28 часть 4 дополнить пунктами 15, 16, 17 следующего содержания:</w:t>
      </w:r>
    </w:p>
    <w:p w:rsidR="000656D7" w:rsidRDefault="000656D7" w:rsidP="000656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«15) обеспечивает приоритет целей и задач по содействию развитию конкуренции на территории Чамзинского муниципального района;</w:t>
      </w:r>
    </w:p>
    <w:p w:rsidR="000656D7" w:rsidRDefault="000656D7" w:rsidP="000656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16) разрабатывает и реализовывает меры по развитию конкуренции на товарных рынках в соответствующих сферах деятельности на территории Чамзинского муниципального района;</w:t>
      </w:r>
    </w:p>
    <w:p w:rsidR="000656D7" w:rsidRDefault="000656D7" w:rsidP="000656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17) организовывает работу по функционированию в муниципальном образовании системы внутреннего обеспечения соответствия требованиям антимонопольного законодательства.».</w:t>
      </w:r>
    </w:p>
    <w:p w:rsidR="000656D7" w:rsidRDefault="000656D7" w:rsidP="000656D7">
      <w:pPr>
        <w:ind w:left="-426" w:firstLine="426"/>
        <w:contextualSpacing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>6. В статье 49:</w:t>
      </w:r>
    </w:p>
    <w:p w:rsidR="000656D7" w:rsidRDefault="000656D7" w:rsidP="000656D7">
      <w:pPr>
        <w:ind w:left="-426" w:firstLine="426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а) часть 3 изложить в следующей редакции:</w:t>
      </w:r>
    </w:p>
    <w:p w:rsidR="000656D7" w:rsidRDefault="000656D7" w:rsidP="000656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«3.Муниципальные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0656D7" w:rsidRDefault="000656D7" w:rsidP="000656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0656D7" w:rsidRDefault="000656D7" w:rsidP="000656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</w:t>
      </w:r>
    </w:p>
    <w:p w:rsidR="000656D7" w:rsidRDefault="000656D7" w:rsidP="000656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части 5 после слов «</w:t>
      </w:r>
      <w:r>
        <w:rPr>
          <w:sz w:val="28"/>
          <w:szCs w:val="28"/>
          <w:shd w:val="clear" w:color="auto" w:fill="FFFFFF"/>
        </w:rPr>
        <w:t>Официальным опубликованием муниципальных правовых актов Чамзинского муниципального района» дополнить словами «соглашений,».</w:t>
      </w:r>
    </w:p>
    <w:sectPr w:rsidR="000656D7" w:rsidSect="00781512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7"/>
    <w:rsid w:val="000656D7"/>
    <w:rsid w:val="00781512"/>
    <w:rsid w:val="009524F1"/>
    <w:rsid w:val="00E8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67FC4-0592-4670-8753-7A4FFAF9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1512"/>
    <w:pPr>
      <w:suppressAutoHyphens/>
      <w:spacing w:line="360" w:lineRule="atLeast"/>
      <w:ind w:firstLine="397"/>
      <w:jc w:val="both"/>
    </w:pPr>
    <w:rPr>
      <w:rFonts w:ascii="Pragmatica" w:hAnsi="Pragmatica"/>
      <w:i/>
      <w:color w:val="00000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81512"/>
    <w:rPr>
      <w:rFonts w:ascii="Pragmatica" w:eastAsia="Times New Roman" w:hAnsi="Pragmatica" w:cs="Times New Roman"/>
      <w:i/>
      <w:color w:val="000000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815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5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4</cp:revision>
  <cp:lastPrinted>2018-11-13T06:21:00Z</cp:lastPrinted>
  <dcterms:created xsi:type="dcterms:W3CDTF">2018-10-27T09:47:00Z</dcterms:created>
  <dcterms:modified xsi:type="dcterms:W3CDTF">2018-11-13T06:21:00Z</dcterms:modified>
</cp:coreProperties>
</file>