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C" w:rsidRPr="005D6A82" w:rsidRDefault="00905E2C" w:rsidP="00905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A82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905E2C" w:rsidRPr="005D6A82" w:rsidRDefault="00905E2C" w:rsidP="00905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A82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905E2C" w:rsidRPr="005D6A82" w:rsidRDefault="00905E2C" w:rsidP="0090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2C" w:rsidRPr="005D6A82" w:rsidRDefault="00905E2C" w:rsidP="0090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5E2C" w:rsidRPr="005D6A82" w:rsidRDefault="00905E2C" w:rsidP="00905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A82">
        <w:rPr>
          <w:rFonts w:ascii="Times New Roman" w:hAnsi="Times New Roman" w:cs="Times New Roman"/>
          <w:sz w:val="28"/>
          <w:szCs w:val="28"/>
        </w:rPr>
        <w:t>(XVII-я сессия)</w:t>
      </w:r>
    </w:p>
    <w:p w:rsidR="00905E2C" w:rsidRPr="005D6A82" w:rsidRDefault="00905E2C" w:rsidP="0090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2C" w:rsidRDefault="00905E2C" w:rsidP="00905E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5D6A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</w:t>
      </w:r>
      <w:r w:rsidRPr="005D6A82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</w:t>
      </w:r>
      <w:r w:rsidRPr="005D6A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6A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6A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6A8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D6A82"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05E2C" w:rsidRPr="005D6A82" w:rsidRDefault="00905E2C" w:rsidP="00905E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5E2C" w:rsidRDefault="00905E2C" w:rsidP="00905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905E2C" w:rsidRDefault="00905E2C" w:rsidP="00905E2C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06355" w:rsidRPr="00E066B6" w:rsidRDefault="00F76E6E" w:rsidP="00905E2C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06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Об участии депутатов Совета депутатов Чамзинского муниципального района в работе комиссий, осуществляющих приемку оказанных услуг и (или) </w:t>
      </w:r>
      <w:hyperlink r:id="rId5" w:tooltip="Выполнение работ" w:history="1">
        <w:r w:rsidRPr="00E066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выполненных работ</w:t>
        </w:r>
      </w:hyperlink>
      <w:r w:rsidRPr="00E06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hyperlink r:id="rId6" w:tooltip="Капитальный ремонт" w:history="1">
        <w:r w:rsidRPr="00E066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капитальному ремонту</w:t>
        </w:r>
      </w:hyperlink>
      <w:r w:rsidRPr="00E06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общего имущества в </w:t>
      </w:r>
      <w:hyperlink r:id="rId7" w:tooltip="Многоквартирные дома" w:history="1">
        <w:r w:rsidRPr="00E066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 домах</w:t>
        </w:r>
      </w:hyperlink>
      <w:r w:rsidRPr="00E06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проведение которого обеспечивает </w:t>
      </w:r>
      <w:r w:rsidR="004A21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некоммерческая организация «Республиканский </w:t>
      </w:r>
      <w:r w:rsidRPr="00E06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Фонд капитального ремонта многоквартирных домов</w:t>
      </w:r>
      <w:r w:rsidR="004A21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05E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76E6E" w:rsidRDefault="00F76E6E" w:rsidP="00905E2C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F76E6E" w:rsidRDefault="00F76E6E" w:rsidP="009128D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F76E6E" w:rsidRPr="00645ABC" w:rsidRDefault="009128D9" w:rsidP="009128D9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45A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целях урегулирования вопросов участия </w:t>
      </w:r>
      <w:r w:rsidRPr="00645ABC">
        <w:rPr>
          <w:rFonts w:ascii="Times New Roman" w:hAnsi="Times New Roman" w:cs="Times New Roman"/>
          <w:sz w:val="28"/>
          <w:szCs w:val="28"/>
        </w:rPr>
        <w:t xml:space="preserve">депутатов Совета депутатов Чамзинского муниципального района в работе комиссий, осуществляющих  приемку оказанных услуг и (или) выполненных работ по капитальному ремонту общего имущества в многоквартирных домах, проведение которого обеспечивает </w:t>
      </w:r>
      <w:r w:rsidR="004A2166" w:rsidRPr="00645A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некоммерческая организация «Республиканский Фонд капитального ремонта многоквартирных домов»</w:t>
      </w:r>
      <w:r w:rsidR="00B1030D" w:rsidRPr="00645A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руководствуясь </w:t>
      </w:r>
      <w:r w:rsidR="00B1030D" w:rsidRPr="00645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21 июля 2007 г. </w:t>
      </w:r>
      <w:r w:rsidR="00905E2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1030D" w:rsidRPr="00645ABC">
        <w:rPr>
          <w:rFonts w:ascii="Times New Roman" w:hAnsi="Times New Roman" w:cs="Times New Roman"/>
          <w:sz w:val="28"/>
          <w:szCs w:val="28"/>
          <w:shd w:val="clear" w:color="auto" w:fill="FFFFFF"/>
        </w:rPr>
        <w:t> 185-ФЗ «О Фонде содействия реформированию жилищно-коммунального хозяйства»</w:t>
      </w:r>
      <w:r w:rsidR="00905E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128D9" w:rsidRPr="00645ABC" w:rsidRDefault="009128D9" w:rsidP="00F76E6E">
      <w:pPr>
        <w:rPr>
          <w:rFonts w:ascii="Times New Roman" w:hAnsi="Times New Roman" w:cs="Times New Roman"/>
          <w:b/>
          <w:sz w:val="28"/>
          <w:szCs w:val="28"/>
        </w:rPr>
      </w:pPr>
    </w:p>
    <w:p w:rsidR="00F76E6E" w:rsidRDefault="00F76E6E" w:rsidP="00F76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905E2C" w:rsidRDefault="00905E2C" w:rsidP="00F76E6E">
      <w:pPr>
        <w:rPr>
          <w:rFonts w:ascii="Times New Roman" w:hAnsi="Times New Roman" w:cs="Times New Roman"/>
          <w:b/>
          <w:sz w:val="28"/>
          <w:szCs w:val="28"/>
        </w:rPr>
      </w:pPr>
    </w:p>
    <w:p w:rsidR="00F76E6E" w:rsidRDefault="00F76E6E" w:rsidP="004A2166">
      <w:pPr>
        <w:rPr>
          <w:rFonts w:ascii="Times New Roman" w:hAnsi="Times New Roman" w:cs="Times New Roman"/>
          <w:sz w:val="28"/>
          <w:szCs w:val="28"/>
        </w:rPr>
      </w:pPr>
      <w:r w:rsidRPr="009128D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6E6E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</w:t>
      </w:r>
      <w:r w:rsidRPr="00F76E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76E6E">
        <w:rPr>
          <w:rFonts w:ascii="Times New Roman" w:hAnsi="Times New Roman" w:cs="Times New Roman"/>
          <w:sz w:val="28"/>
          <w:szCs w:val="28"/>
        </w:rPr>
        <w:t xml:space="preserve">для участия в работе комиссий, осуществляющих приемку оказанных услуг и (или) выполненных работ по капитальному ремонту общего имущества в многоквартирных домах, проведение которого обеспечивает </w:t>
      </w:r>
      <w:r w:rsidR="004A2166" w:rsidRPr="004A21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некоммерческая организация «Республиканский Фонд капитального ремонта многоквартирных домов»</w:t>
      </w:r>
      <w:r w:rsidR="004A21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76E6E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F76E6E">
        <w:rPr>
          <w:rFonts w:ascii="Times New Roman" w:hAnsi="Times New Roman" w:cs="Times New Roman"/>
          <w:sz w:val="28"/>
          <w:szCs w:val="28"/>
        </w:rPr>
        <w:t>).</w:t>
      </w:r>
    </w:p>
    <w:p w:rsidR="00905E2C" w:rsidRPr="004A2166" w:rsidRDefault="00905E2C" w:rsidP="004A2166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F76E6E" w:rsidRDefault="009128D9" w:rsidP="00F7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28D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128D9" w:rsidRDefault="009128D9" w:rsidP="00F76E6E">
      <w:pPr>
        <w:rPr>
          <w:rFonts w:ascii="Times New Roman" w:hAnsi="Times New Roman" w:cs="Times New Roman"/>
          <w:sz w:val="28"/>
          <w:szCs w:val="28"/>
        </w:rPr>
      </w:pPr>
    </w:p>
    <w:p w:rsidR="009128D9" w:rsidRPr="00610F9F" w:rsidRDefault="009128D9" w:rsidP="009128D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128D9" w:rsidRPr="00610F9F" w:rsidRDefault="009128D9" w:rsidP="009128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0F9F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 Совета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610F9F">
        <w:rPr>
          <w:rFonts w:ascii="Times New Roman" w:hAnsi="Times New Roman" w:cs="Times New Roman"/>
          <w:sz w:val="26"/>
          <w:szCs w:val="26"/>
        </w:rPr>
        <w:t>Глава</w:t>
      </w:r>
    </w:p>
    <w:p w:rsidR="009128D9" w:rsidRPr="00610F9F" w:rsidRDefault="009128D9" w:rsidP="009128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0F9F">
        <w:rPr>
          <w:rFonts w:ascii="Times New Roman" w:hAnsi="Times New Roman" w:cs="Times New Roman"/>
          <w:sz w:val="26"/>
          <w:szCs w:val="26"/>
        </w:rPr>
        <w:t xml:space="preserve">Чамзинского муниципального района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10F9F">
        <w:rPr>
          <w:rFonts w:ascii="Times New Roman" w:hAnsi="Times New Roman" w:cs="Times New Roman"/>
          <w:sz w:val="26"/>
          <w:szCs w:val="26"/>
        </w:rPr>
        <w:t>Чамзинского муниципального района</w:t>
      </w:r>
    </w:p>
    <w:p w:rsidR="009128D9" w:rsidRPr="00610F9F" w:rsidRDefault="009128D9" w:rsidP="009128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0F9F">
        <w:rPr>
          <w:rFonts w:ascii="Times New Roman" w:hAnsi="Times New Roman" w:cs="Times New Roman"/>
          <w:sz w:val="26"/>
          <w:szCs w:val="26"/>
        </w:rPr>
        <w:t xml:space="preserve">Республики Мордовия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10F9F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9128D9" w:rsidRPr="00610F9F" w:rsidRDefault="009128D9" w:rsidP="009128D9">
      <w:pPr>
        <w:rPr>
          <w:rFonts w:ascii="Times New Roman" w:hAnsi="Times New Roman" w:cs="Times New Roman"/>
          <w:sz w:val="26"/>
          <w:szCs w:val="26"/>
        </w:rPr>
      </w:pPr>
    </w:p>
    <w:p w:rsidR="009128D9" w:rsidRPr="00610F9F" w:rsidRDefault="009128D9" w:rsidP="009128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0F9F">
        <w:rPr>
          <w:rFonts w:ascii="Times New Roman" w:hAnsi="Times New Roman" w:cs="Times New Roman"/>
          <w:sz w:val="26"/>
          <w:szCs w:val="26"/>
        </w:rPr>
        <w:t xml:space="preserve">____________________ В.Я. Борисов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10F9F">
        <w:rPr>
          <w:rFonts w:ascii="Times New Roman" w:hAnsi="Times New Roman" w:cs="Times New Roman"/>
          <w:sz w:val="26"/>
          <w:szCs w:val="26"/>
        </w:rPr>
        <w:t>____________________ В.Г. Цыбаков</w:t>
      </w:r>
    </w:p>
    <w:p w:rsidR="009128D9" w:rsidRDefault="009128D9" w:rsidP="009128D9"/>
    <w:p w:rsidR="009128D9" w:rsidRPr="00905E2C" w:rsidRDefault="009128D9" w:rsidP="009128D9">
      <w:pPr>
        <w:ind w:firstLine="698"/>
        <w:jc w:val="right"/>
        <w:rPr>
          <w:rFonts w:ascii="Times New Roman" w:hAnsi="Times New Roman" w:cs="Times New Roman"/>
        </w:rPr>
      </w:pPr>
      <w:bookmarkStart w:id="0" w:name="sub_1000"/>
      <w:r w:rsidRPr="00905E2C">
        <w:rPr>
          <w:rStyle w:val="a4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bookmarkEnd w:id="0"/>
    <w:p w:rsidR="009128D9" w:rsidRPr="00905E2C" w:rsidRDefault="009128D9" w:rsidP="009128D9">
      <w:pPr>
        <w:ind w:firstLine="698"/>
        <w:jc w:val="right"/>
        <w:rPr>
          <w:rFonts w:ascii="Times New Roman" w:hAnsi="Times New Roman" w:cs="Times New Roman"/>
        </w:rPr>
      </w:pPr>
      <w:r w:rsidRPr="00905E2C">
        <w:rPr>
          <w:rStyle w:val="a4"/>
          <w:rFonts w:ascii="Times New Roman" w:hAnsi="Times New Roman" w:cs="Times New Roman"/>
          <w:b w:val="0"/>
          <w:color w:val="auto"/>
        </w:rPr>
        <w:t xml:space="preserve">к </w:t>
      </w:r>
      <w:hyperlink r:id="rId8" w:anchor="sub_0" w:history="1">
        <w:r w:rsidRPr="00905E2C">
          <w:rPr>
            <w:rStyle w:val="a5"/>
            <w:rFonts w:ascii="Times New Roman" w:hAnsi="Times New Roman" w:cs="Times New Roman"/>
            <w:bCs/>
            <w:color w:val="auto"/>
          </w:rPr>
          <w:t>решению</w:t>
        </w:r>
      </w:hyperlink>
      <w:r w:rsidRPr="00905E2C">
        <w:rPr>
          <w:rStyle w:val="a4"/>
          <w:rFonts w:ascii="Times New Roman" w:hAnsi="Times New Roman" w:cs="Times New Roman"/>
          <w:b w:val="0"/>
          <w:color w:val="auto"/>
        </w:rPr>
        <w:t xml:space="preserve"> Совета депутатов</w:t>
      </w:r>
    </w:p>
    <w:p w:rsidR="009128D9" w:rsidRPr="00905E2C" w:rsidRDefault="009128D9" w:rsidP="009128D9">
      <w:pPr>
        <w:ind w:firstLine="698"/>
        <w:jc w:val="right"/>
        <w:rPr>
          <w:rFonts w:ascii="Times New Roman" w:hAnsi="Times New Roman" w:cs="Times New Roman"/>
        </w:rPr>
      </w:pPr>
      <w:r w:rsidRPr="00905E2C">
        <w:rPr>
          <w:rStyle w:val="a4"/>
          <w:rFonts w:ascii="Times New Roman" w:hAnsi="Times New Roman" w:cs="Times New Roman"/>
          <w:b w:val="0"/>
          <w:color w:val="auto"/>
        </w:rPr>
        <w:t>Чамзинского муниципального района</w:t>
      </w:r>
    </w:p>
    <w:p w:rsidR="009128D9" w:rsidRPr="00905E2C" w:rsidRDefault="00905E2C" w:rsidP="009128D9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  <w:color w:val="auto"/>
        </w:rPr>
        <w:t>от 06</w:t>
      </w:r>
      <w:r w:rsidR="009128D9" w:rsidRPr="00905E2C">
        <w:rPr>
          <w:rStyle w:val="a4"/>
          <w:rFonts w:ascii="Times New Roman" w:hAnsi="Times New Roman" w:cs="Times New Roman"/>
          <w:b w:val="0"/>
          <w:color w:val="auto"/>
        </w:rPr>
        <w:t xml:space="preserve">.02.2018г. № </w:t>
      </w:r>
      <w:r>
        <w:rPr>
          <w:rStyle w:val="a4"/>
          <w:rFonts w:ascii="Times New Roman" w:hAnsi="Times New Roman" w:cs="Times New Roman"/>
          <w:b w:val="0"/>
          <w:color w:val="auto"/>
        </w:rPr>
        <w:t>136</w:t>
      </w:r>
      <w:bookmarkStart w:id="1" w:name="_GoBack"/>
      <w:bookmarkEnd w:id="1"/>
    </w:p>
    <w:p w:rsidR="009128D9" w:rsidRDefault="009128D9" w:rsidP="009128D9">
      <w:pPr>
        <w:rPr>
          <w:rFonts w:ascii="Times New Roman" w:hAnsi="Times New Roman" w:cs="Times New Roman"/>
          <w:sz w:val="28"/>
          <w:szCs w:val="28"/>
        </w:rPr>
      </w:pPr>
    </w:p>
    <w:p w:rsidR="002D7ABE" w:rsidRPr="004A2166" w:rsidRDefault="00024596" w:rsidP="004A21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96">
        <w:rPr>
          <w:rFonts w:ascii="Times New Roman" w:hAnsi="Times New Roman" w:cs="Times New Roman"/>
          <w:b/>
          <w:sz w:val="28"/>
          <w:szCs w:val="28"/>
        </w:rPr>
        <w:t xml:space="preserve">Закрепление депутатов Совета депутатов Чамзинского муниципального района для участия в работе комиссий, осуществляющих приемку оказанных услуг и (или) выполненных работ по капитальному ремонту общего имущества в многоквартирных домах, проведение которого обеспечивает </w:t>
      </w:r>
      <w:r w:rsidR="004A2166" w:rsidRPr="004A21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некоммерческая организация «Республиканский Фонд капитального ремонта многоквартирных домов»</w:t>
      </w:r>
    </w:p>
    <w:p w:rsidR="002D7ABE" w:rsidRDefault="002D7ABE" w:rsidP="002D7AB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9"/>
        <w:gridCol w:w="2411"/>
        <w:gridCol w:w="2551"/>
        <w:gridCol w:w="3349"/>
      </w:tblGrid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 депутата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D7ABE" w:rsidRDefault="002D7AB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№ округа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24596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Тумайкин 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Вокзальный </w:t>
            </w:r>
          </w:p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избирательный округ № 3     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р.п.Чамзинка: </w:t>
            </w:r>
          </w:p>
          <w:p w:rsidR="002D7ABE" w:rsidRDefault="002D7ABE" w:rsidP="00F3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Базарная</w:t>
            </w:r>
            <w:r w:rsidR="00F34084">
              <w:rPr>
                <w:rFonts w:ascii="Times New Roman" w:hAnsi="Times New Roman" w:cs="Times New Roman"/>
              </w:rPr>
              <w:t xml:space="preserve"> (дом №75)</w:t>
            </w:r>
            <w:r>
              <w:rPr>
                <w:rFonts w:ascii="Times New Roman" w:hAnsi="Times New Roman" w:cs="Times New Roman"/>
              </w:rPr>
              <w:t xml:space="preserve">, Большая (дома №№  2а, </w:t>
            </w:r>
            <w:r w:rsidR="00F34084">
              <w:rPr>
                <w:rFonts w:ascii="Times New Roman" w:hAnsi="Times New Roman" w:cs="Times New Roman"/>
              </w:rPr>
              <w:t>8, 10, 12</w:t>
            </w:r>
            <w:r>
              <w:rPr>
                <w:rFonts w:ascii="Times New Roman" w:hAnsi="Times New Roman" w:cs="Times New Roman"/>
              </w:rPr>
              <w:t>), Зеленая</w:t>
            </w:r>
            <w:r w:rsidR="00F34084">
              <w:rPr>
                <w:rFonts w:ascii="Times New Roman" w:hAnsi="Times New Roman" w:cs="Times New Roman"/>
              </w:rPr>
              <w:t xml:space="preserve"> (дом №8а)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34084">
              <w:rPr>
                <w:rFonts w:ascii="Times New Roman" w:hAnsi="Times New Roman" w:cs="Times New Roman"/>
              </w:rPr>
              <w:t>Мира (дома №№  1,3,6,7,9а)</w:t>
            </w:r>
            <w:r>
              <w:rPr>
                <w:rFonts w:ascii="Times New Roman" w:hAnsi="Times New Roman" w:cs="Times New Roman"/>
              </w:rPr>
              <w:t>, Победы</w:t>
            </w:r>
            <w:r w:rsidR="00F34084">
              <w:rPr>
                <w:rFonts w:ascii="Times New Roman" w:hAnsi="Times New Roman" w:cs="Times New Roman"/>
              </w:rPr>
              <w:t xml:space="preserve"> (дома №№  5,7,13,15,19)</w:t>
            </w:r>
            <w:r>
              <w:rPr>
                <w:rFonts w:ascii="Times New Roman" w:hAnsi="Times New Roman" w:cs="Times New Roman"/>
              </w:rPr>
              <w:t>, Почтовая</w:t>
            </w:r>
            <w:r w:rsidR="00F34084">
              <w:rPr>
                <w:rFonts w:ascii="Times New Roman" w:hAnsi="Times New Roman" w:cs="Times New Roman"/>
              </w:rPr>
              <w:t xml:space="preserve"> (дома №№ 1,3)</w:t>
            </w:r>
            <w:r>
              <w:rPr>
                <w:rFonts w:ascii="Times New Roman" w:hAnsi="Times New Roman" w:cs="Times New Roman"/>
              </w:rPr>
              <w:t xml:space="preserve"> Республиканская</w:t>
            </w:r>
            <w:r w:rsidR="00F34084">
              <w:rPr>
                <w:rFonts w:ascii="Times New Roman" w:hAnsi="Times New Roman" w:cs="Times New Roman"/>
              </w:rPr>
              <w:t xml:space="preserve"> (дом №13а)</w:t>
            </w:r>
            <w:r>
              <w:rPr>
                <w:rFonts w:ascii="Times New Roman" w:hAnsi="Times New Roman" w:cs="Times New Roman"/>
              </w:rPr>
              <w:t>, пер. Республиканский</w:t>
            </w:r>
            <w:r w:rsidR="00F34084">
              <w:rPr>
                <w:rFonts w:ascii="Times New Roman" w:hAnsi="Times New Roman" w:cs="Times New Roman"/>
              </w:rPr>
              <w:t xml:space="preserve"> (дома №№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4084">
              <w:rPr>
                <w:rFonts w:ascii="Times New Roman" w:hAnsi="Times New Roman" w:cs="Times New Roman"/>
              </w:rPr>
              <w:t>6,8)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Жадаев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Евгеньевич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Давыдовский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 округ № 4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рп.Комсомольский,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микрорайон </w:t>
            </w:r>
            <w:r w:rsidR="00F340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дома №№ 11, 14, 15, 21, 22, 23, 24, 25, 26, 27</w:t>
            </w:r>
            <w:r w:rsidR="00F34084">
              <w:rPr>
                <w:rFonts w:ascii="Times New Roman" w:hAnsi="Times New Roman" w:cs="Times New Roman"/>
              </w:rPr>
              <w:t>)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Бабуров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Заводской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округ № 5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р.п.Комсомольский: </w:t>
            </w:r>
          </w:p>
          <w:p w:rsidR="002D7ABE" w:rsidRDefault="002D7ABE" w:rsidP="00C14F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 Временная</w:t>
            </w:r>
            <w:r w:rsidR="00F34084">
              <w:rPr>
                <w:rFonts w:ascii="Times New Roman" w:hAnsi="Times New Roman" w:cs="Times New Roman"/>
              </w:rPr>
              <w:t xml:space="preserve"> (дом№3а)</w:t>
            </w:r>
            <w:r>
              <w:rPr>
                <w:rFonts w:ascii="Times New Roman" w:hAnsi="Times New Roman" w:cs="Times New Roman"/>
              </w:rPr>
              <w:t>, Калинина</w:t>
            </w:r>
            <w:r w:rsidR="00F34084">
              <w:rPr>
                <w:rFonts w:ascii="Times New Roman" w:hAnsi="Times New Roman" w:cs="Times New Roman"/>
              </w:rPr>
              <w:t xml:space="preserve"> (дома№№1,11.12,14)</w:t>
            </w:r>
            <w:r>
              <w:rPr>
                <w:rFonts w:ascii="Times New Roman" w:hAnsi="Times New Roman" w:cs="Times New Roman"/>
              </w:rPr>
              <w:t>, Ленина</w:t>
            </w:r>
            <w:r w:rsidR="00C14F21">
              <w:rPr>
                <w:rFonts w:ascii="Times New Roman" w:hAnsi="Times New Roman" w:cs="Times New Roman"/>
              </w:rPr>
              <w:t xml:space="preserve"> (дома№№5,7,13,15,27)</w:t>
            </w:r>
            <w:r>
              <w:rPr>
                <w:rFonts w:ascii="Times New Roman" w:hAnsi="Times New Roman" w:cs="Times New Roman"/>
              </w:rPr>
              <w:t>, Пионерская</w:t>
            </w:r>
            <w:r w:rsidR="00C14F21">
              <w:rPr>
                <w:rFonts w:ascii="Times New Roman" w:hAnsi="Times New Roman" w:cs="Times New Roman"/>
              </w:rPr>
              <w:t xml:space="preserve"> (дома №№ 26,30,34)</w:t>
            </w:r>
            <w:r>
              <w:rPr>
                <w:rFonts w:ascii="Times New Roman" w:hAnsi="Times New Roman" w:cs="Times New Roman"/>
              </w:rPr>
              <w:t>, Республиканская</w:t>
            </w:r>
            <w:r w:rsidR="00C14F21">
              <w:rPr>
                <w:rFonts w:ascii="Times New Roman" w:hAnsi="Times New Roman" w:cs="Times New Roman"/>
              </w:rPr>
              <w:t xml:space="preserve"> (2, 4,5,6,7,8,10,11,12,13,14,15,16)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Сатункин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Борисович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Луговой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округ № 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р.п.Чамзинка: </w:t>
            </w:r>
          </w:p>
          <w:p w:rsidR="002D7ABE" w:rsidRDefault="002D7ABE" w:rsidP="000640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Горячкина</w:t>
            </w:r>
            <w:r w:rsidR="00C14F21">
              <w:rPr>
                <w:rFonts w:ascii="Times New Roman" w:hAnsi="Times New Roman" w:cs="Times New Roman"/>
              </w:rPr>
              <w:t xml:space="preserve"> (дома№№2,4,5,6,7,8,10,12,14),</w:t>
            </w:r>
            <w:r>
              <w:rPr>
                <w:rFonts w:ascii="Times New Roman" w:hAnsi="Times New Roman" w:cs="Times New Roman"/>
              </w:rPr>
              <w:t xml:space="preserve"> Московская</w:t>
            </w:r>
            <w:r w:rsidR="00C14F21">
              <w:rPr>
                <w:rFonts w:ascii="Times New Roman" w:hAnsi="Times New Roman" w:cs="Times New Roman"/>
              </w:rPr>
              <w:t xml:space="preserve"> (дома №№1,2,3,4,5,6,7)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>Борисов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Яковлевич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Молодёжный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одномандатный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избирательный округ № 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р.п.Комсомольский: </w:t>
            </w:r>
          </w:p>
          <w:p w:rsidR="002D7ABE" w:rsidRDefault="002D7ABE" w:rsidP="000640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микрорайон дома №№ 32, </w:t>
            </w:r>
            <w:r w:rsidR="0006404A">
              <w:rPr>
                <w:rFonts w:ascii="Times New Roman" w:hAnsi="Times New Roman" w:cs="Times New Roman"/>
              </w:rPr>
              <w:t>34, 35, 36, 38А, 38Б, 39;  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176">
              <w:rPr>
                <w:rFonts w:ascii="Times New Roman" w:hAnsi="Times New Roman" w:cs="Times New Roman"/>
              </w:rPr>
              <w:t>Садовая (дома №№ 23, 25, 27)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245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>Девяткина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одномандатный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округ № 11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р.п.Чамзинка:</w:t>
            </w:r>
          </w:p>
          <w:p w:rsidR="002D7ABE" w:rsidRDefault="002D7ABE" w:rsidP="000640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Кольцевая</w:t>
            </w:r>
            <w:r w:rsidR="0006404A">
              <w:rPr>
                <w:rFonts w:ascii="Times New Roman" w:hAnsi="Times New Roman" w:cs="Times New Roman"/>
              </w:rPr>
              <w:t xml:space="preserve"> (дом№11)</w:t>
            </w:r>
            <w:r>
              <w:rPr>
                <w:rFonts w:ascii="Times New Roman" w:hAnsi="Times New Roman" w:cs="Times New Roman"/>
              </w:rPr>
              <w:t xml:space="preserve">, Нижняя (дома №№  </w:t>
            </w:r>
            <w:r w:rsidR="0006404A">
              <w:rPr>
                <w:rFonts w:ascii="Times New Roman" w:hAnsi="Times New Roman" w:cs="Times New Roman"/>
              </w:rPr>
              <w:t>21, 23</w:t>
            </w:r>
            <w:r>
              <w:rPr>
                <w:rFonts w:ascii="Times New Roman" w:hAnsi="Times New Roman" w:cs="Times New Roman"/>
              </w:rPr>
              <w:t>), Терешковой</w:t>
            </w:r>
            <w:r w:rsidR="0006404A">
              <w:rPr>
                <w:rFonts w:ascii="Times New Roman" w:hAnsi="Times New Roman" w:cs="Times New Roman"/>
              </w:rPr>
              <w:t>(дома №№ 1,3,4,5,6,7,8,9,15,17,18,19,20,2122,23,24,25,26)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245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Ерошкин 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Юрьевич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Полковский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одномандатный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округ № 13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р.п.Чамзинка: </w:t>
            </w:r>
          </w:p>
          <w:p w:rsidR="002D7ABE" w:rsidRDefault="002D7ABE" w:rsidP="000640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6-й микрорайон дома №№ 4, 5, 5а, 6, 10, 15, 17, 18,</w:t>
            </w:r>
            <w:r w:rsidR="0006404A">
              <w:rPr>
                <w:rFonts w:ascii="Times New Roman" w:hAnsi="Times New Roman" w:cs="Times New Roman"/>
              </w:rPr>
              <w:t xml:space="preserve"> 19, 21, 22, 23; улицы Дальняя (дома№№4А,41)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245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Нагиева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Олеговна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округ № 14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р.п.Комсомольский: </w:t>
            </w:r>
          </w:p>
          <w:p w:rsidR="002D7ABE" w:rsidRDefault="002D7ABE" w:rsidP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микрорайон дома №№ 11, 12, 14, 15, 16, 30, 31, 37, 40, 41, 42, 45</w:t>
            </w:r>
          </w:p>
        </w:tc>
      </w:tr>
      <w:tr w:rsidR="002D7ABE" w:rsidTr="0006404A">
        <w:trPr>
          <w:trHeight w:val="132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245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Сиушов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Артемий Сергеевич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Сайгушский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 округ № 15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640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р.п.Чамзинка</w:t>
            </w:r>
            <w:r w:rsidR="002D7ABE">
              <w:rPr>
                <w:rFonts w:ascii="Times New Roman" w:hAnsi="Times New Roman" w:cs="Times New Roman"/>
              </w:rPr>
              <w:t>:</w:t>
            </w:r>
          </w:p>
          <w:p w:rsidR="002D7ABE" w:rsidRDefault="002D7ABE" w:rsidP="000640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улицы: Гражданская</w:t>
            </w:r>
            <w:r w:rsidR="0006404A">
              <w:rPr>
                <w:rFonts w:ascii="Times New Roman" w:hAnsi="Times New Roman" w:cs="Times New Roman"/>
              </w:rPr>
              <w:t xml:space="preserve"> (дом№52)</w:t>
            </w:r>
            <w:r>
              <w:rPr>
                <w:rFonts w:ascii="Times New Roman" w:hAnsi="Times New Roman" w:cs="Times New Roman"/>
              </w:rPr>
              <w:t>, Кирова</w:t>
            </w:r>
            <w:r w:rsidR="0006404A">
              <w:rPr>
                <w:rFonts w:ascii="Times New Roman" w:hAnsi="Times New Roman" w:cs="Times New Roman"/>
              </w:rPr>
              <w:t xml:space="preserve"> (дома№1,2,3,4,5,6)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245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Иошин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Владимирович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 округ № 16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р.п.Комсомольский: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микрорайон дома №№ 28, 29, 30,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31, 32, 33, 34, 35, 36, 37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245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Лябушев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 Фёдорович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 округ № 17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р.п.Комсомольский: </w:t>
            </w:r>
          </w:p>
          <w:p w:rsidR="002D7ABE" w:rsidRDefault="002D7ABE" w:rsidP="000245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Парковая</w:t>
            </w:r>
            <w:r w:rsidR="0006404A">
              <w:rPr>
                <w:rFonts w:ascii="Times New Roman" w:hAnsi="Times New Roman" w:cs="Times New Roman"/>
              </w:rPr>
              <w:t xml:space="preserve"> (дома№№1,2,4.6)</w:t>
            </w:r>
            <w:r>
              <w:rPr>
                <w:rFonts w:ascii="Times New Roman" w:hAnsi="Times New Roman" w:cs="Times New Roman"/>
              </w:rPr>
              <w:t xml:space="preserve">, Садовая (дома №№ </w:t>
            </w:r>
            <w:r w:rsidR="0006404A">
              <w:rPr>
                <w:rFonts w:ascii="Times New Roman" w:hAnsi="Times New Roman" w:cs="Times New Roman"/>
              </w:rPr>
              <w:t>15А, 15Б</w:t>
            </w:r>
            <w:r>
              <w:rPr>
                <w:rFonts w:ascii="Times New Roman" w:hAnsi="Times New Roman" w:cs="Times New Roman"/>
              </w:rPr>
              <w:t>), Спортивная</w:t>
            </w:r>
            <w:r w:rsidR="0006404A">
              <w:rPr>
                <w:rFonts w:ascii="Times New Roman" w:hAnsi="Times New Roman" w:cs="Times New Roman"/>
              </w:rPr>
              <w:t xml:space="preserve"> (</w:t>
            </w:r>
            <w:r w:rsidR="00024596">
              <w:rPr>
                <w:rFonts w:ascii="Times New Roman" w:hAnsi="Times New Roman" w:cs="Times New Roman"/>
              </w:rPr>
              <w:t xml:space="preserve">дома№№ 3,5,7), </w:t>
            </w:r>
            <w:r>
              <w:rPr>
                <w:rFonts w:ascii="Times New Roman" w:hAnsi="Times New Roman" w:cs="Times New Roman"/>
              </w:rPr>
              <w:t>Театральная</w:t>
            </w:r>
            <w:r w:rsidR="00024596">
              <w:rPr>
                <w:rFonts w:ascii="Times New Roman" w:hAnsi="Times New Roman" w:cs="Times New Roman"/>
              </w:rPr>
              <w:t xml:space="preserve"> (дома№№4,6,8,9,11,13,15,17)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245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Буткеев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Алексеевич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Техникумовский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 округ № 18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р.п.Комсомольский: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микрорайон дома №№ 38, 39, 40, 42, 43, 44, 45, 46, 47, 48А, 49</w:t>
            </w:r>
          </w:p>
        </w:tc>
      </w:tr>
      <w:tr w:rsidR="002D7ABE" w:rsidTr="0006404A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0245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P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ABE">
              <w:rPr>
                <w:rFonts w:ascii="Times New Roman" w:hAnsi="Times New Roman" w:cs="Times New Roman"/>
              </w:rPr>
              <w:t xml:space="preserve">Суродеева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Петровна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одномандатный </w:t>
            </w:r>
          </w:p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 округ № 19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ABE" w:rsidRDefault="002D7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р.п.Комсомольский: 1-й микрорайон дома №№ 1, 2, 3, 4, 5, 6, 7, 9, 10, 12</w:t>
            </w:r>
          </w:p>
        </w:tc>
      </w:tr>
      <w:tr w:rsidR="00024596" w:rsidTr="00024596">
        <w:trPr>
          <w:trHeight w:val="1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596" w:rsidRDefault="00024596" w:rsidP="00ED1F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596" w:rsidRDefault="00024596" w:rsidP="00ED1F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Алексей Александрович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596" w:rsidRDefault="00024596" w:rsidP="00ED1F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Апраксинско-Мичуринский одномандатный избирательный  округ № 2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596" w:rsidRDefault="00024596" w:rsidP="00ED1F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с.Апраксино, ул.Центральная (дома №№1,2,3,4,5,6,7,9,17,19)</w:t>
            </w:r>
          </w:p>
        </w:tc>
      </w:tr>
    </w:tbl>
    <w:p w:rsidR="002D7ABE" w:rsidRDefault="002D7ABE" w:rsidP="002D7ABE">
      <w:pPr>
        <w:ind w:firstLine="851"/>
        <w:rPr>
          <w:rFonts w:ascii="Times New Roman" w:hAnsi="Times New Roman" w:cs="Times New Roman"/>
        </w:rPr>
      </w:pPr>
    </w:p>
    <w:p w:rsidR="009128D9" w:rsidRPr="00193E18" w:rsidRDefault="009128D9" w:rsidP="009128D9">
      <w:pPr>
        <w:rPr>
          <w:rFonts w:ascii="Times New Roman" w:hAnsi="Times New Roman" w:cs="Times New Roman"/>
          <w:sz w:val="28"/>
          <w:szCs w:val="28"/>
        </w:rPr>
      </w:pPr>
    </w:p>
    <w:sectPr w:rsidR="009128D9" w:rsidRPr="00193E18" w:rsidSect="00905E2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00AB"/>
    <w:multiLevelType w:val="multilevel"/>
    <w:tmpl w:val="7D66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E"/>
    <w:rsid w:val="00024596"/>
    <w:rsid w:val="0006404A"/>
    <w:rsid w:val="002D7ABE"/>
    <w:rsid w:val="003C2613"/>
    <w:rsid w:val="004A2166"/>
    <w:rsid w:val="00563176"/>
    <w:rsid w:val="00645ABC"/>
    <w:rsid w:val="008F1613"/>
    <w:rsid w:val="00905E2C"/>
    <w:rsid w:val="009128D9"/>
    <w:rsid w:val="00A0516D"/>
    <w:rsid w:val="00B1030D"/>
    <w:rsid w:val="00C06355"/>
    <w:rsid w:val="00C14F21"/>
    <w:rsid w:val="00C33616"/>
    <w:rsid w:val="00D900A6"/>
    <w:rsid w:val="00E066B6"/>
    <w:rsid w:val="00E57D8D"/>
    <w:rsid w:val="00F34084"/>
    <w:rsid w:val="00F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7A5E9-13CB-450C-B81A-1B5E93A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E6E"/>
    <w:rPr>
      <w:color w:val="0000FF"/>
      <w:u w:val="single"/>
    </w:rPr>
  </w:style>
  <w:style w:type="character" w:customStyle="1" w:styleId="a4">
    <w:name w:val="Цветовое выделение"/>
    <w:uiPriority w:val="99"/>
    <w:rsid w:val="009128D9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9128D9"/>
    <w:rPr>
      <w:b w:val="0"/>
      <w:bCs w:val="0"/>
      <w:color w:val="106BBE"/>
    </w:rPr>
  </w:style>
  <w:style w:type="paragraph" w:customStyle="1" w:styleId="s1">
    <w:name w:val="s_1"/>
    <w:basedOn w:val="a"/>
    <w:rsid w:val="009128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ody Text"/>
    <w:basedOn w:val="a"/>
    <w:link w:val="a7"/>
    <w:rsid w:val="00E57D8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5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4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59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B10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wnloads/&#1052;&#1086;&#1080;%20&#1076;&#1086;&#1082;&#1091;&#1084;&#1077;&#1085;&#1090;&#1099;/&#1057;&#1045;&#1057;&#1057;&#1048;&#1071;%20&#1044;&#1045;&#1050;&#1040;&#1041;&#1056;&#1068;/&#1056;&#1077;&#1096;&#1077;&#1085;&#1080;&#1077;%20&#1087;&#1086;&#1075;&#1088;&#1077;&#107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apitalmznij_remont/" TargetMode="External"/><Relationship Id="rId5" Type="http://schemas.openxmlformats.org/officeDocument/2006/relationships/hyperlink" Target="http://pandia.ru/text/category/vipolnenie_rabo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17</cp:revision>
  <cp:lastPrinted>2018-02-13T06:37:00Z</cp:lastPrinted>
  <dcterms:created xsi:type="dcterms:W3CDTF">2018-02-02T09:03:00Z</dcterms:created>
  <dcterms:modified xsi:type="dcterms:W3CDTF">2018-02-13T06:37:00Z</dcterms:modified>
</cp:coreProperties>
</file>