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8B" w:rsidRPr="00AA668B" w:rsidRDefault="00AA668B" w:rsidP="00AA668B">
      <w:pPr>
        <w:pStyle w:val="a7"/>
        <w:spacing w:line="240" w:lineRule="auto"/>
        <w:jc w:val="right"/>
        <w:rPr>
          <w:rFonts w:ascii="Times New Roman" w:hAnsi="Times New Roman"/>
          <w:i w:val="0"/>
          <w:sz w:val="28"/>
          <w:szCs w:val="28"/>
        </w:rPr>
      </w:pPr>
    </w:p>
    <w:p w:rsidR="00AA668B" w:rsidRPr="00AA668B" w:rsidRDefault="00AA668B" w:rsidP="00AA668B">
      <w:pPr>
        <w:pStyle w:val="a7"/>
        <w:spacing w:line="240" w:lineRule="auto"/>
        <w:jc w:val="right"/>
        <w:rPr>
          <w:rFonts w:ascii="Times New Roman" w:hAnsi="Times New Roman"/>
          <w:i w:val="0"/>
          <w:sz w:val="16"/>
          <w:szCs w:val="16"/>
        </w:rPr>
      </w:pPr>
    </w:p>
    <w:p w:rsidR="00AA668B" w:rsidRPr="00AA668B" w:rsidRDefault="00AA668B" w:rsidP="00AA668B">
      <w:pPr>
        <w:pStyle w:val="a7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AA668B">
        <w:rPr>
          <w:rFonts w:ascii="Times New Roman" w:hAnsi="Times New Roman"/>
          <w:i w:val="0"/>
          <w:sz w:val="28"/>
          <w:szCs w:val="28"/>
        </w:rPr>
        <w:t>Республика Мордовия</w:t>
      </w:r>
    </w:p>
    <w:p w:rsidR="00AA668B" w:rsidRPr="00AA668B" w:rsidRDefault="00AA668B" w:rsidP="00AA668B">
      <w:pPr>
        <w:pStyle w:val="a7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AA668B">
        <w:rPr>
          <w:rFonts w:ascii="Times New Roman" w:hAnsi="Times New Roman"/>
          <w:i w:val="0"/>
          <w:sz w:val="28"/>
          <w:szCs w:val="28"/>
        </w:rPr>
        <w:t>Совет депутатов   Чамзинского муниципального района</w:t>
      </w:r>
    </w:p>
    <w:p w:rsidR="00AA668B" w:rsidRPr="00AA668B" w:rsidRDefault="00AA668B" w:rsidP="00AA6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68B" w:rsidRPr="00AA668B" w:rsidRDefault="00AA668B" w:rsidP="00AA6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68B" w:rsidRPr="00AA668B" w:rsidRDefault="00AA668B" w:rsidP="00AA6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668B" w:rsidRPr="00AA668B" w:rsidRDefault="00AA668B" w:rsidP="00AA668B">
      <w:pPr>
        <w:pStyle w:val="a7"/>
        <w:spacing w:line="240" w:lineRule="auto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  <w:r w:rsidRPr="00AA668B">
        <w:rPr>
          <w:rFonts w:ascii="Times New Roman" w:hAnsi="Times New Roman"/>
          <w:i w:val="0"/>
          <w:sz w:val="28"/>
          <w:szCs w:val="28"/>
        </w:rPr>
        <w:t>(</w:t>
      </w:r>
      <w:r w:rsidR="00010066">
        <w:rPr>
          <w:rFonts w:ascii="Times New Roman" w:hAnsi="Times New Roman"/>
          <w:i w:val="0"/>
          <w:sz w:val="28"/>
          <w:szCs w:val="28"/>
          <w:lang w:val="en-US"/>
        </w:rPr>
        <w:t>X</w:t>
      </w:r>
      <w:r w:rsidRPr="00AA668B">
        <w:rPr>
          <w:rFonts w:ascii="Times New Roman" w:hAnsi="Times New Roman"/>
          <w:i w:val="0"/>
          <w:sz w:val="28"/>
          <w:szCs w:val="28"/>
          <w:lang w:val="en-US"/>
        </w:rPr>
        <w:t>XII</w:t>
      </w:r>
      <w:r w:rsidRPr="00AA668B">
        <w:rPr>
          <w:rFonts w:ascii="Times New Roman" w:hAnsi="Times New Roman"/>
          <w:i w:val="0"/>
          <w:sz w:val="28"/>
          <w:szCs w:val="28"/>
        </w:rPr>
        <w:t>-я сессия)</w:t>
      </w:r>
    </w:p>
    <w:p w:rsidR="00AA668B" w:rsidRPr="00AA668B" w:rsidRDefault="00AA668B" w:rsidP="00AA668B">
      <w:pPr>
        <w:pStyle w:val="a7"/>
        <w:spacing w:line="240" w:lineRule="auto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</w:p>
    <w:p w:rsidR="00AA668B" w:rsidRPr="00AA668B" w:rsidRDefault="00AA668B" w:rsidP="00AA6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27.08.2018 г.</w:t>
      </w:r>
      <w:r w:rsidRPr="00AA668B">
        <w:rPr>
          <w:rFonts w:ascii="Times New Roman" w:hAnsi="Times New Roman" w:cs="Times New Roman"/>
          <w:b/>
          <w:sz w:val="28"/>
          <w:szCs w:val="28"/>
        </w:rPr>
        <w:tab/>
      </w:r>
      <w:r w:rsidRPr="00AA668B">
        <w:rPr>
          <w:rFonts w:ascii="Times New Roman" w:hAnsi="Times New Roman" w:cs="Times New Roman"/>
          <w:b/>
          <w:sz w:val="28"/>
          <w:szCs w:val="28"/>
        </w:rPr>
        <w:tab/>
      </w:r>
      <w:r w:rsidRPr="00AA668B">
        <w:rPr>
          <w:rFonts w:ascii="Times New Roman" w:hAnsi="Times New Roman" w:cs="Times New Roman"/>
          <w:b/>
          <w:sz w:val="28"/>
          <w:szCs w:val="28"/>
        </w:rPr>
        <w:tab/>
      </w:r>
      <w:r w:rsidRPr="00AA668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A668B">
        <w:rPr>
          <w:rFonts w:ascii="Times New Roman" w:hAnsi="Times New Roman" w:cs="Times New Roman"/>
          <w:b/>
          <w:sz w:val="28"/>
          <w:szCs w:val="28"/>
        </w:rPr>
        <w:tab/>
      </w:r>
      <w:r w:rsidRPr="00AA668B">
        <w:rPr>
          <w:rFonts w:ascii="Times New Roman" w:hAnsi="Times New Roman" w:cs="Times New Roman"/>
          <w:b/>
          <w:sz w:val="28"/>
          <w:szCs w:val="28"/>
        </w:rPr>
        <w:tab/>
      </w:r>
      <w:r w:rsidRPr="00AA668B">
        <w:rPr>
          <w:rFonts w:ascii="Times New Roman" w:hAnsi="Times New Roman" w:cs="Times New Roman"/>
          <w:b/>
          <w:sz w:val="28"/>
          <w:szCs w:val="28"/>
        </w:rPr>
        <w:tab/>
      </w:r>
      <w:r w:rsidRPr="00AA668B">
        <w:rPr>
          <w:rFonts w:ascii="Times New Roman" w:hAnsi="Times New Roman" w:cs="Times New Roman"/>
          <w:b/>
          <w:sz w:val="28"/>
          <w:szCs w:val="28"/>
        </w:rPr>
        <w:tab/>
      </w:r>
      <w:r w:rsidRPr="00AA668B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159</w:t>
      </w:r>
    </w:p>
    <w:p w:rsidR="00AA668B" w:rsidRPr="00AA668B" w:rsidRDefault="00AA668B" w:rsidP="00AA6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sz w:val="28"/>
          <w:szCs w:val="28"/>
        </w:rPr>
        <w:t>р.п.Чамзинка</w:t>
      </w:r>
    </w:p>
    <w:p w:rsidR="00AA668B" w:rsidRPr="007B2A27" w:rsidRDefault="00AA668B" w:rsidP="00AA668B">
      <w:pPr>
        <w:jc w:val="center"/>
        <w:rPr>
          <w:sz w:val="28"/>
          <w:szCs w:val="28"/>
        </w:rPr>
      </w:pPr>
    </w:p>
    <w:p w:rsidR="00021192" w:rsidRDefault="00021192" w:rsidP="00021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1192" w:rsidRDefault="00021192" w:rsidP="0002119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Положения о муниципальной поддержке инвестиционной деятельности в Чамзинском муниципальном районе</w:t>
      </w:r>
    </w:p>
    <w:p w:rsidR="00021192" w:rsidRDefault="00021192" w:rsidP="00021192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92" w:rsidRDefault="00021192" w:rsidP="00021192">
      <w:pPr>
        <w:autoSpaceDE w:val="0"/>
        <w:adjustRightInd w:val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0211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иными федеральными законами, в целях улучшения инвестиционного климата и повышения инвестиционной привлекательности Чамзинского муниципального района, обеспечения стабильных условий деятельности инвесторов в Чамзинском муниципальном районе, </w:t>
      </w:r>
    </w:p>
    <w:p w:rsidR="00021192" w:rsidRDefault="00021192" w:rsidP="00021192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1192" w:rsidRPr="00021192" w:rsidRDefault="00021192" w:rsidP="00021192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192">
        <w:rPr>
          <w:rFonts w:ascii="Times New Roman" w:hAnsi="Times New Roman" w:cs="Times New Roman"/>
          <w:b/>
          <w:bCs/>
          <w:sz w:val="28"/>
          <w:szCs w:val="28"/>
        </w:rPr>
        <w:t>Совет депутатов Чамзинского муниципального района РЕШИЛ:</w:t>
      </w:r>
    </w:p>
    <w:p w:rsidR="00021192" w:rsidRDefault="00021192" w:rsidP="00021192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92" w:rsidRDefault="00021192" w:rsidP="00021192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муниципальной поддержке инвестиционной деятельности в Чамзинском муниципальном районе (прилагается).</w:t>
      </w:r>
    </w:p>
    <w:p w:rsidR="00AA668B" w:rsidRPr="00AA668B" w:rsidRDefault="00AA668B" w:rsidP="00021192">
      <w:pPr>
        <w:autoSpaceDE w:val="0"/>
        <w:adjustRightInd w:val="0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D57CEA" w:rsidRDefault="00021192" w:rsidP="000211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A668B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>вступает в силу после дня его официального опубликования в Информационном бюллетене Чамзинского муниципального района.</w:t>
      </w:r>
    </w:p>
    <w:p w:rsidR="00021192" w:rsidRDefault="00021192" w:rsidP="00021192">
      <w:pPr>
        <w:jc w:val="both"/>
        <w:rPr>
          <w:rFonts w:ascii="Times New Roman" w:hAnsi="Times New Roman"/>
          <w:sz w:val="28"/>
          <w:szCs w:val="28"/>
        </w:rPr>
      </w:pPr>
    </w:p>
    <w:p w:rsidR="00021192" w:rsidRDefault="00021192" w:rsidP="00021192">
      <w:pPr>
        <w:jc w:val="both"/>
        <w:rPr>
          <w:rFonts w:ascii="Times New Roman" w:hAnsi="Times New Roman"/>
          <w:sz w:val="28"/>
          <w:szCs w:val="28"/>
        </w:rPr>
      </w:pPr>
    </w:p>
    <w:p w:rsidR="00AA668B" w:rsidRPr="00AA668B" w:rsidRDefault="00AA668B" w:rsidP="00AA668B">
      <w:pPr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</w:rPr>
        <w:t>Председатель Совета депутатов</w:t>
      </w:r>
      <w:r w:rsidRPr="00AA668B">
        <w:rPr>
          <w:rFonts w:ascii="Times New Roman" w:hAnsi="Times New Roman" w:cs="Times New Roman"/>
        </w:rPr>
        <w:tab/>
      </w:r>
      <w:r w:rsidRPr="00AA668B">
        <w:rPr>
          <w:rFonts w:ascii="Times New Roman" w:hAnsi="Times New Roman" w:cs="Times New Roman"/>
        </w:rPr>
        <w:tab/>
      </w:r>
      <w:r w:rsidRPr="00AA668B">
        <w:rPr>
          <w:rFonts w:ascii="Times New Roman" w:hAnsi="Times New Roman" w:cs="Times New Roman"/>
        </w:rPr>
        <w:tab/>
        <w:t xml:space="preserve">        </w:t>
      </w:r>
      <w:r w:rsidRPr="00AA668B">
        <w:rPr>
          <w:rFonts w:ascii="Times New Roman" w:hAnsi="Times New Roman" w:cs="Times New Roman"/>
        </w:rPr>
        <w:tab/>
        <w:t>Глава</w:t>
      </w:r>
    </w:p>
    <w:p w:rsidR="00AA668B" w:rsidRPr="00AA668B" w:rsidRDefault="00AA668B" w:rsidP="00AA668B">
      <w:pPr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</w:rPr>
        <w:t xml:space="preserve">Чамзинского муниципального района                          </w:t>
      </w:r>
      <w:r w:rsidRPr="00AA668B">
        <w:rPr>
          <w:rFonts w:ascii="Times New Roman" w:hAnsi="Times New Roman" w:cs="Times New Roman"/>
        </w:rPr>
        <w:tab/>
        <w:t>Чамзинского муниципального района</w:t>
      </w:r>
    </w:p>
    <w:p w:rsidR="00AA668B" w:rsidRPr="00AA668B" w:rsidRDefault="00AA668B" w:rsidP="00AA668B">
      <w:pPr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</w:rPr>
        <w:t xml:space="preserve">Республики Мордовия                                                    </w:t>
      </w:r>
      <w:r w:rsidRPr="00AA668B">
        <w:rPr>
          <w:rFonts w:ascii="Times New Roman" w:hAnsi="Times New Roman" w:cs="Times New Roman"/>
        </w:rPr>
        <w:tab/>
        <w:t>Республики Мордовия</w:t>
      </w:r>
    </w:p>
    <w:p w:rsidR="00AA668B" w:rsidRPr="00AA668B" w:rsidRDefault="00AA668B" w:rsidP="00AA668B">
      <w:pPr>
        <w:rPr>
          <w:rFonts w:ascii="Times New Roman" w:hAnsi="Times New Roman" w:cs="Times New Roman"/>
        </w:rPr>
      </w:pPr>
    </w:p>
    <w:p w:rsidR="00AA668B" w:rsidRPr="00AA668B" w:rsidRDefault="00AA668B" w:rsidP="00AA668B">
      <w:pPr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</w:rPr>
        <w:t xml:space="preserve">____________________ В.Я. Борисов                          </w:t>
      </w:r>
      <w:r w:rsidRPr="00AA668B">
        <w:rPr>
          <w:rFonts w:ascii="Times New Roman" w:hAnsi="Times New Roman" w:cs="Times New Roman"/>
        </w:rPr>
        <w:tab/>
        <w:t xml:space="preserve"> ____________________ В.Г. Цыбаков </w:t>
      </w:r>
    </w:p>
    <w:p w:rsidR="00AA668B" w:rsidRPr="00AA668B" w:rsidRDefault="00AA668B" w:rsidP="00AA668B">
      <w:pPr>
        <w:rPr>
          <w:rFonts w:ascii="Times New Roman" w:hAnsi="Times New Roman" w:cs="Times New Roman"/>
        </w:rPr>
      </w:pPr>
    </w:p>
    <w:p w:rsidR="00AA668B" w:rsidRPr="00AA668B" w:rsidRDefault="00AA668B" w:rsidP="00AA668B">
      <w:pPr>
        <w:rPr>
          <w:rFonts w:ascii="Times New Roman" w:hAnsi="Times New Roman" w:cs="Times New Roman"/>
        </w:rPr>
      </w:pPr>
    </w:p>
    <w:p w:rsidR="00AA668B" w:rsidRDefault="00AA668B" w:rsidP="00AA668B">
      <w:pPr>
        <w:jc w:val="both"/>
        <w:rPr>
          <w:b/>
        </w:rPr>
      </w:pPr>
    </w:p>
    <w:p w:rsidR="00010066" w:rsidRDefault="00010066" w:rsidP="00AA668B">
      <w:pPr>
        <w:jc w:val="both"/>
        <w:rPr>
          <w:b/>
        </w:rPr>
      </w:pPr>
    </w:p>
    <w:p w:rsidR="00010066" w:rsidRDefault="00010066" w:rsidP="00AA668B">
      <w:pPr>
        <w:jc w:val="both"/>
        <w:rPr>
          <w:b/>
        </w:rPr>
      </w:pPr>
    </w:p>
    <w:p w:rsidR="00010066" w:rsidRDefault="00010066" w:rsidP="00AA668B">
      <w:pPr>
        <w:jc w:val="both"/>
        <w:rPr>
          <w:b/>
        </w:rPr>
      </w:pPr>
    </w:p>
    <w:p w:rsidR="00010066" w:rsidRDefault="00010066" w:rsidP="00AA668B">
      <w:pPr>
        <w:jc w:val="both"/>
        <w:rPr>
          <w:b/>
        </w:rPr>
      </w:pPr>
    </w:p>
    <w:p w:rsidR="00010066" w:rsidRDefault="00010066" w:rsidP="00AA668B">
      <w:pPr>
        <w:jc w:val="both"/>
        <w:rPr>
          <w:b/>
        </w:rPr>
      </w:pPr>
    </w:p>
    <w:p w:rsidR="00010066" w:rsidRPr="00DA4BA4" w:rsidRDefault="00010066" w:rsidP="00AA668B">
      <w:pPr>
        <w:jc w:val="both"/>
        <w:rPr>
          <w:b/>
        </w:rPr>
      </w:pPr>
      <w:bookmarkStart w:id="0" w:name="_GoBack"/>
      <w:bookmarkEnd w:id="0"/>
    </w:p>
    <w:p w:rsidR="00021192" w:rsidRDefault="00021192" w:rsidP="000211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917809" w:rsidRPr="00917809" w:rsidTr="00917809">
        <w:tc>
          <w:tcPr>
            <w:tcW w:w="4784" w:type="dxa"/>
          </w:tcPr>
          <w:p w:rsidR="00917809" w:rsidRPr="00917809" w:rsidRDefault="00917809" w:rsidP="00AA668B">
            <w:pPr>
              <w:jc w:val="right"/>
              <w:rPr>
                <w:rFonts w:ascii="Times New Roman" w:hAnsi="Times New Roman"/>
                <w:caps/>
              </w:rPr>
            </w:pPr>
            <w:r w:rsidRPr="0091780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br w:type="page"/>
            </w:r>
            <w:r w:rsidRPr="00917809">
              <w:br w:type="page"/>
            </w:r>
          </w:p>
        </w:tc>
        <w:tc>
          <w:tcPr>
            <w:tcW w:w="4786" w:type="dxa"/>
            <w:hideMark/>
          </w:tcPr>
          <w:p w:rsidR="00AA668B" w:rsidRDefault="00AA668B" w:rsidP="00AA668B">
            <w:pPr>
              <w:ind w:firstLine="709"/>
              <w:jc w:val="right"/>
              <w:rPr>
                <w:rFonts w:ascii="Times New Roman" w:hAnsi="Times New Roman"/>
              </w:rPr>
            </w:pPr>
          </w:p>
          <w:p w:rsidR="00917809" w:rsidRDefault="00917809" w:rsidP="00AA668B">
            <w:pPr>
              <w:ind w:firstLine="709"/>
              <w:jc w:val="right"/>
              <w:rPr>
                <w:rFonts w:ascii="Times New Roman" w:hAnsi="Times New Roman"/>
              </w:rPr>
            </w:pPr>
            <w:r w:rsidRPr="00917809">
              <w:rPr>
                <w:rFonts w:ascii="Times New Roman" w:hAnsi="Times New Roman"/>
              </w:rPr>
              <w:t>УТВЕРЖДЕНО</w:t>
            </w:r>
          </w:p>
          <w:p w:rsidR="00917809" w:rsidRPr="00917809" w:rsidRDefault="00917809" w:rsidP="00AA668B">
            <w:pPr>
              <w:ind w:firstLine="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</w:p>
          <w:p w:rsidR="00917809" w:rsidRDefault="00917809" w:rsidP="00AA668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решению</w:t>
            </w:r>
            <w:r w:rsidRPr="00917809">
              <w:rPr>
                <w:rFonts w:ascii="Times New Roman" w:hAnsi="Times New Roman"/>
              </w:rPr>
              <w:t xml:space="preserve"> Совета депутатов</w:t>
            </w:r>
          </w:p>
          <w:p w:rsidR="00917809" w:rsidRPr="00917809" w:rsidRDefault="00917809" w:rsidP="00AA668B">
            <w:pPr>
              <w:jc w:val="right"/>
              <w:rPr>
                <w:rFonts w:ascii="Times New Roman" w:hAnsi="Times New Roman"/>
              </w:rPr>
            </w:pPr>
            <w:r w:rsidRPr="00917809">
              <w:rPr>
                <w:rFonts w:ascii="Times New Roman" w:hAnsi="Times New Roman"/>
              </w:rPr>
              <w:t xml:space="preserve"> Чамзинского муниципального района </w:t>
            </w:r>
          </w:p>
          <w:p w:rsidR="00917809" w:rsidRPr="00917809" w:rsidRDefault="00917809" w:rsidP="00AA668B">
            <w:pPr>
              <w:jc w:val="right"/>
              <w:rPr>
                <w:rFonts w:ascii="Times New Roman" w:hAnsi="Times New Roman"/>
              </w:rPr>
            </w:pPr>
            <w:r w:rsidRPr="00917809">
              <w:rPr>
                <w:rFonts w:ascii="Times New Roman" w:hAnsi="Times New Roman"/>
              </w:rPr>
              <w:t xml:space="preserve">от </w:t>
            </w:r>
            <w:r w:rsidR="00AA668B">
              <w:rPr>
                <w:rFonts w:ascii="Times New Roman" w:hAnsi="Times New Roman"/>
              </w:rPr>
              <w:t>27.08.</w:t>
            </w:r>
            <w:r w:rsidRPr="00917809">
              <w:rPr>
                <w:rFonts w:ascii="Times New Roman" w:hAnsi="Times New Roman"/>
              </w:rPr>
              <w:t>20</w:t>
            </w:r>
            <w:r w:rsidR="00AA668B">
              <w:rPr>
                <w:rFonts w:ascii="Times New Roman" w:hAnsi="Times New Roman"/>
              </w:rPr>
              <w:t>18</w:t>
            </w:r>
            <w:r w:rsidRPr="00917809">
              <w:rPr>
                <w:rFonts w:ascii="Times New Roman" w:hAnsi="Times New Roman"/>
              </w:rPr>
              <w:t xml:space="preserve"> г. № </w:t>
            </w:r>
            <w:r w:rsidR="00AA668B">
              <w:rPr>
                <w:rFonts w:ascii="Times New Roman" w:hAnsi="Times New Roman"/>
              </w:rPr>
              <w:t>159</w:t>
            </w:r>
          </w:p>
        </w:tc>
      </w:tr>
    </w:tbl>
    <w:p w:rsidR="00917809" w:rsidRPr="00917809" w:rsidRDefault="00917809" w:rsidP="00AA668B">
      <w:pPr>
        <w:autoSpaceDE w:val="0"/>
        <w:adjustRightInd w:val="0"/>
        <w:rPr>
          <w:rFonts w:ascii="Times New Roman" w:hAnsi="Times New Roman"/>
          <w:b/>
          <w:lang w:eastAsia="ru-RU"/>
        </w:rPr>
      </w:pPr>
    </w:p>
    <w:p w:rsidR="00917809" w:rsidRDefault="00917809" w:rsidP="00AA668B">
      <w:pPr>
        <w:autoSpaceDE w:val="0"/>
        <w:adjustRightInd w:val="0"/>
        <w:outlineLvl w:val="0"/>
        <w:rPr>
          <w:rFonts w:ascii="Times New Roman" w:hAnsi="Times New Roman" w:cs="Times New Roman"/>
          <w:b/>
        </w:rPr>
      </w:pPr>
    </w:p>
    <w:p w:rsidR="00AA668B" w:rsidRDefault="00AA668B" w:rsidP="00AA668B">
      <w:pPr>
        <w:autoSpaceDE w:val="0"/>
        <w:adjustRightInd w:val="0"/>
        <w:outlineLvl w:val="0"/>
        <w:rPr>
          <w:rFonts w:ascii="Times New Roman" w:hAnsi="Times New Roman" w:cs="Times New Roman"/>
          <w:b/>
        </w:rPr>
      </w:pPr>
    </w:p>
    <w:p w:rsidR="00AA668B" w:rsidRPr="00917809" w:rsidRDefault="00AA668B" w:rsidP="00AA668B">
      <w:pPr>
        <w:autoSpaceDE w:val="0"/>
        <w:adjustRightInd w:val="0"/>
        <w:outlineLvl w:val="0"/>
        <w:rPr>
          <w:rFonts w:ascii="Times New Roman" w:hAnsi="Times New Roman" w:cs="Times New Roman"/>
          <w:b/>
        </w:rPr>
      </w:pPr>
    </w:p>
    <w:p w:rsidR="003C5604" w:rsidRDefault="00917809" w:rsidP="00AA668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917809" w:rsidRDefault="00917809" w:rsidP="00AA668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МУНИЦИПАЛЬНОЙ ПОДДЕРЖКЕ ИНВЕСТИЦИОННОЙ ДЕЯТЕЛЬНОСТИ В ЧАМЗИНСКОМ МУНИЦИПАЛЬНОМ РАЙОНЕ </w:t>
      </w:r>
    </w:p>
    <w:p w:rsidR="00917809" w:rsidRDefault="00917809" w:rsidP="00AA668B">
      <w:pPr>
        <w:autoSpaceDE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17809" w:rsidRDefault="00917809" w:rsidP="00AA668B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5604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AA668B" w:rsidRPr="003C5604" w:rsidRDefault="00AA668B" w:rsidP="00AA668B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7809" w:rsidRDefault="00917809" w:rsidP="00AA668B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регулирует отношения, возникающие в связи с оказанием органами местного самоуправления Чамзинского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мер муниципальной поддержки инвесторам на территории Чамзинского муниципального района. </w:t>
      </w:r>
    </w:p>
    <w:p w:rsidR="00917809" w:rsidRDefault="00917809" w:rsidP="00AA668B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Основными принципами муниципальной поддержки являются:</w:t>
      </w:r>
    </w:p>
    <w:p w:rsidR="00917809" w:rsidRDefault="00917809" w:rsidP="00AA668B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917809" w:rsidRDefault="00917809" w:rsidP="00AA668B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917809" w:rsidRDefault="00917809" w:rsidP="00AA668B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917809" w:rsidRDefault="00917809" w:rsidP="00AA668B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сотрудничество органов местного самоуправления Чамзинского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917809" w:rsidRDefault="00917809" w:rsidP="00AA668B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подотчетность получателей муниципальной поддержки органам местного самоуправления Чамзинского муниципального района в части целевого и эффективного использования предоставленной финансовой поддержки.</w:t>
      </w:r>
    </w:p>
    <w:p w:rsidR="00917809" w:rsidRDefault="00917809" w:rsidP="00AA668B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AA668B">
        <w:rPr>
          <w:rFonts w:ascii="Times New Roman" w:eastAsia="SimSun" w:hAnsi="Times New Roman" w:cs="Times New Roman"/>
          <w:b/>
          <w:sz w:val="28"/>
          <w:szCs w:val="28"/>
          <w:lang w:bidi="hi-IN"/>
        </w:rPr>
        <w:t>3.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Приоритетными направлениями инвестиционной деятельности на территории Чамзинского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Чамзинского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района;</w:t>
      </w:r>
    </w:p>
    <w:p w:rsidR="00917809" w:rsidRDefault="00F55434" w:rsidP="00AA66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>7) улучшение экологических</w:t>
      </w:r>
      <w:r w:rsidR="00917809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показателей Чамзинского </w:t>
      </w:r>
      <w:r w:rsidR="0091780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района; 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>) внедрение энерго- и ресурсосберегающих технологий</w:t>
      </w:r>
      <w:r>
        <w:rPr>
          <w:rStyle w:val="a6"/>
          <w:rFonts w:ascii="Times New Roman" w:eastAsia="SimSun" w:hAnsi="Times New Roman" w:cs="Times New Roman"/>
          <w:sz w:val="28"/>
          <w:szCs w:val="28"/>
          <w:lang w:bidi="hi-IN"/>
        </w:rPr>
        <w:footnoteReference w:id="1"/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>.</w:t>
      </w:r>
    </w:p>
    <w:p w:rsidR="00917809" w:rsidRDefault="00917809" w:rsidP="00AA668B">
      <w:pPr>
        <w:tabs>
          <w:tab w:val="left" w:pos="7210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68B" w:rsidRDefault="00AA668B" w:rsidP="00AA668B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A668B" w:rsidRDefault="00AA668B" w:rsidP="00AA668B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7809" w:rsidRPr="003C5604" w:rsidRDefault="00917809" w:rsidP="00AA668B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5604">
        <w:rPr>
          <w:rFonts w:ascii="Times New Roman" w:hAnsi="Times New Roman" w:cs="Times New Roman"/>
          <w:b/>
          <w:sz w:val="28"/>
          <w:szCs w:val="28"/>
        </w:rPr>
        <w:t>Глава 2. Формы муниципальной поддер</w:t>
      </w:r>
      <w:r w:rsidR="003C5604">
        <w:rPr>
          <w:rFonts w:ascii="Times New Roman" w:hAnsi="Times New Roman" w:cs="Times New Roman"/>
          <w:b/>
          <w:sz w:val="28"/>
          <w:szCs w:val="28"/>
        </w:rPr>
        <w:t xml:space="preserve">жки инвестиционной деятельности </w:t>
      </w:r>
      <w:r w:rsidRPr="003C560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 w:rsidRPr="003C56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5604">
        <w:rPr>
          <w:rFonts w:ascii="Times New Roman" w:hAnsi="Times New Roman" w:cs="Times New Roman"/>
          <w:b/>
          <w:sz w:val="28"/>
          <w:szCs w:val="28"/>
        </w:rPr>
        <w:t>Чамзинского  муниципального района</w:t>
      </w:r>
    </w:p>
    <w:p w:rsidR="00917809" w:rsidRDefault="00917809" w:rsidP="00AA66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Организационная поддержка осуществляется посредством: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Чамзинского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 поддержка субъектов инвестиционной деятельности предоставляется путем: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оказания субъектам инвестиционной деятельности методической и консультационной помощи;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Чамзинского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Чамзинского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Финансовая поддержка осуществляется посредством: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предоставления на конкурсной основе муниципальных гарантий в соответствии с муниципальным правовым актом Чамзинского муниципального района и настоящим Положением;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иных средств финансовой поддержки, не противоречащих законодательству Российской Федерации.</w:t>
      </w:r>
    </w:p>
    <w:p w:rsidR="00917809" w:rsidRDefault="00917809" w:rsidP="00AA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809" w:rsidRPr="003C5604" w:rsidRDefault="00917809" w:rsidP="00AA66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5604">
        <w:rPr>
          <w:rFonts w:ascii="Times New Roman" w:hAnsi="Times New Roman" w:cs="Times New Roman"/>
          <w:b/>
          <w:sz w:val="28"/>
          <w:szCs w:val="28"/>
        </w:rPr>
        <w:t xml:space="preserve">Глава 3. Условия предоставления финансовой поддержки </w:t>
      </w:r>
    </w:p>
    <w:p w:rsidR="00917809" w:rsidRDefault="00917809" w:rsidP="00AA66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Финансовая поддержка, указанная в пункте 7 настоящего Положения, предоставляется инвесторам на основании заключенного с администрацией Чамзинского муниципального района договора о муниципальной поддержке инвестиционной деятельности (далее – договор о муниципальной поддержке) </w:t>
      </w:r>
      <w:r>
        <w:rPr>
          <w:rFonts w:ascii="Times New Roman" w:hAnsi="Times New Roman" w:cs="Times New Roman"/>
          <w:sz w:val="28"/>
          <w:szCs w:val="28"/>
        </w:rPr>
        <w:lastRenderedPageBreak/>
        <w:t>либо договора о предоставлении муниципальной гарантии по результатам конкурсного отбора.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Конкурсный отбор проводится администрацией района до принятия решения </w:t>
      </w:r>
      <w:r>
        <w:rPr>
          <w:rFonts w:ascii="Times New Roman" w:hAnsi="Times New Roman"/>
          <w:kern w:val="2"/>
          <w:sz w:val="28"/>
          <w:szCs w:val="28"/>
        </w:rPr>
        <w:t xml:space="preserve">представительным органом Чамзинского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 бюджете Чамзинского муниципального района на очередной финансовый год и плановый период 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Чамзинского муниципального района на текущий финансовый год и плановый период.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Чамзинского муниципального района, а также неурегулированных обязательств по ранее предоставленным муниципальным гарантиям;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r:id="rId7" w:anchor="P94#P94" w:history="1">
        <w:r w:rsidRPr="00F554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Чамзинского муниципального района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r:id="rId8" w:anchor="P94#P94" w:history="1">
        <w:r w:rsidRPr="00F554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3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Оценка инвестиционного проекта на предмет соответствия его приоритетным направлениям инвестиционной деятельности, указанных в </w:t>
      </w:r>
      <w:hyperlink r:id="rId9" w:anchor="P94#P94" w:history="1">
        <w:r w:rsidRPr="00F554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3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Положения, осуществляет</w:t>
      </w:r>
      <w:r w:rsidR="003C5604">
        <w:rPr>
          <w:rFonts w:ascii="Times New Roman" w:hAnsi="Times New Roman" w:cs="Times New Roman"/>
          <w:sz w:val="28"/>
          <w:szCs w:val="28"/>
        </w:rPr>
        <w:t>ся при участии 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C5604">
        <w:rPr>
          <w:rFonts w:ascii="Times New Roman" w:hAnsi="Times New Roman" w:cs="Times New Roman"/>
          <w:sz w:val="28"/>
          <w:szCs w:val="28"/>
        </w:rPr>
        <w:t>по улучшению инвестиционного климата в Чамзинском муниципальном районе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деятельности </w:t>
      </w:r>
      <w:r w:rsidR="003C5604">
        <w:rPr>
          <w:rFonts w:ascii="Times New Roman" w:hAnsi="Times New Roman" w:cs="Times New Roman"/>
          <w:sz w:val="28"/>
          <w:szCs w:val="28"/>
        </w:rPr>
        <w:t>Совета по улучшению инвестиционного климата в Чамзинском муниципальном районе</w:t>
      </w:r>
      <w:r w:rsidR="003C56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определяется муниципальным правовым актом Чамзинского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 сторон, результатах реализации инвестиционного проекта, сроках и порядке прекращения действия договора.</w:t>
      </w:r>
    </w:p>
    <w:p w:rsidR="00917809" w:rsidRDefault="00917809" w:rsidP="00AA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809" w:rsidRPr="003C5604" w:rsidRDefault="00917809" w:rsidP="00AA66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5604">
        <w:rPr>
          <w:rFonts w:ascii="Times New Roman" w:hAnsi="Times New Roman" w:cs="Times New Roman"/>
          <w:b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917809" w:rsidRDefault="00917809" w:rsidP="00AA66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уполномоченные структурные подразделения администрации Чамзинского муниципального района  отчет о ходе реализации инвестиционного проекта и использовании предоставленных средств.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Получатель финансовой поддержки представляет сведения о завершении выполнения инвестиционного проекта в администрацию Чамзинского  мун</w:t>
      </w:r>
      <w:r w:rsidR="00F55434">
        <w:rPr>
          <w:rFonts w:ascii="Times New Roman" w:hAnsi="Times New Roman" w:cs="Times New Roman"/>
          <w:sz w:val="28"/>
          <w:szCs w:val="28"/>
        </w:rPr>
        <w:t xml:space="preserve">иципального района в течение 10 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структурные подразделения администрации района ежеквартально проводят анализ отчетов получателей финансовой поддержки о ходе реализации инвестиционных проектов и использовании предоставленных средств поддержки.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Чамзинского муниципального района по итогам полугодия и года представляет в Совет депутатов Чамзинского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аналитический отчет о предос</w:t>
      </w:r>
      <w:r w:rsidR="00BF58ED">
        <w:rPr>
          <w:rFonts w:ascii="Times New Roman" w:hAnsi="Times New Roman" w:cs="Times New Roman"/>
          <w:sz w:val="28"/>
          <w:szCs w:val="28"/>
        </w:rPr>
        <w:t>тавленной 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и ее эффективности.</w:t>
      </w:r>
    </w:p>
    <w:p w:rsidR="00917809" w:rsidRDefault="00917809" w:rsidP="00AA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809" w:rsidRPr="003C5604" w:rsidRDefault="00917809" w:rsidP="00AA66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195"/>
      <w:bookmarkEnd w:id="2"/>
      <w:r w:rsidRPr="003C5604">
        <w:rPr>
          <w:rFonts w:ascii="Times New Roman" w:hAnsi="Times New Roman" w:cs="Times New Roman"/>
          <w:b/>
          <w:sz w:val="28"/>
          <w:szCs w:val="28"/>
        </w:rPr>
        <w:t>Глава 5. Прекращение и приостановление предоставления</w:t>
      </w:r>
    </w:p>
    <w:p w:rsidR="00917809" w:rsidRPr="003C5604" w:rsidRDefault="00917809" w:rsidP="00AA66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04">
        <w:rPr>
          <w:rFonts w:ascii="Times New Roman" w:hAnsi="Times New Roman" w:cs="Times New Roman"/>
          <w:b/>
          <w:sz w:val="28"/>
          <w:szCs w:val="28"/>
        </w:rPr>
        <w:t>финансовой поддержки</w:t>
      </w:r>
    </w:p>
    <w:p w:rsidR="00917809" w:rsidRDefault="00917809" w:rsidP="00AA66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Прекращение предоставления финансовой поддержки производится в случаях: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При неисполнении получателем финансовой поддержки условий инвестиционного проекта или нецелевом использовании предоставленных средств поддержки договор о муниципальной поддержке, договор о предоставлении муниципальной гарантии подлежат расторжению. Сумма фактически выделенной из бюджета Чамзинского муниципального района </w:t>
      </w:r>
      <w:r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 поддержки подлежит возврату в бюджет Чамзинского муниципального района.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финансовой поддержки производится по следующим основаниям: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непредставление получателем финансовой поддержки отчета о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Прекращение и приостановление предоставления финансовой поддержки производятся правовым актом администрации Чамзинского муниципального района.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Правовой акт администрации Чамзинского муниципального района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917809" w:rsidRDefault="00917809" w:rsidP="00AA6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7809" w:rsidRPr="003C5604" w:rsidRDefault="00917809" w:rsidP="00AA66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5604">
        <w:rPr>
          <w:rFonts w:ascii="Times New Roman" w:hAnsi="Times New Roman" w:cs="Times New Roman"/>
          <w:b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917809" w:rsidRDefault="00917809" w:rsidP="00AA66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При несоблюдении требований настоящего Положения, обязательств, предусмотренных заключенными договором о муниципальной поддержки,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917809" w:rsidRDefault="00917809" w:rsidP="00AA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Чамзинского муниципального района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917809" w:rsidRDefault="00917809" w:rsidP="00AA6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7809" w:rsidRDefault="00917809" w:rsidP="00AA668B">
      <w:pPr>
        <w:widowControl/>
        <w:suppressAutoHyphens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17809" w:rsidRDefault="00917809" w:rsidP="00AA668B"/>
    <w:p w:rsidR="00917809" w:rsidRPr="00021192" w:rsidRDefault="00917809" w:rsidP="00AA66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7809" w:rsidRPr="00021192" w:rsidSect="00AA668B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B9" w:rsidRDefault="00E46DB9" w:rsidP="00917809">
      <w:r>
        <w:separator/>
      </w:r>
    </w:p>
  </w:endnote>
  <w:endnote w:type="continuationSeparator" w:id="0">
    <w:p w:rsidR="00E46DB9" w:rsidRDefault="00E46DB9" w:rsidP="0091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B9" w:rsidRDefault="00E46DB9" w:rsidP="00917809">
      <w:r>
        <w:separator/>
      </w:r>
    </w:p>
  </w:footnote>
  <w:footnote w:type="continuationSeparator" w:id="0">
    <w:p w:rsidR="00E46DB9" w:rsidRDefault="00E46DB9" w:rsidP="00917809">
      <w:r>
        <w:continuationSeparator/>
      </w:r>
    </w:p>
  </w:footnote>
  <w:footnote w:id="1">
    <w:p w:rsidR="00917809" w:rsidRDefault="00917809" w:rsidP="00917809">
      <w:pPr>
        <w:pStyle w:val="a4"/>
        <w:ind w:firstLine="54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92"/>
    <w:rsid w:val="00010066"/>
    <w:rsid w:val="00021192"/>
    <w:rsid w:val="00132A35"/>
    <w:rsid w:val="003C5604"/>
    <w:rsid w:val="00626136"/>
    <w:rsid w:val="00917809"/>
    <w:rsid w:val="00AA668B"/>
    <w:rsid w:val="00BF58ED"/>
    <w:rsid w:val="00D57CEA"/>
    <w:rsid w:val="00E46DB9"/>
    <w:rsid w:val="00F55434"/>
    <w:rsid w:val="00F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00F5D-375A-41B2-BD0B-1046B57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9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1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021192"/>
    <w:rPr>
      <w:color w:val="0000FF"/>
      <w:u w:val="single"/>
    </w:rPr>
  </w:style>
  <w:style w:type="paragraph" w:customStyle="1" w:styleId="ConsTitle">
    <w:name w:val="ConsTitle"/>
    <w:rsid w:val="000211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footnote text"/>
    <w:basedOn w:val="a"/>
    <w:link w:val="a5"/>
    <w:semiHidden/>
    <w:unhideWhenUsed/>
    <w:rsid w:val="00917809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5">
    <w:name w:val="Текст сноски Знак"/>
    <w:basedOn w:val="a0"/>
    <w:link w:val="a4"/>
    <w:semiHidden/>
    <w:rsid w:val="00917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7809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6">
    <w:name w:val="footnote reference"/>
    <w:semiHidden/>
    <w:unhideWhenUsed/>
    <w:rsid w:val="00917809"/>
    <w:rPr>
      <w:vertAlign w:val="superscript"/>
    </w:rPr>
  </w:style>
  <w:style w:type="paragraph" w:styleId="a7">
    <w:name w:val="Body Text"/>
    <w:basedOn w:val="a"/>
    <w:link w:val="a8"/>
    <w:rsid w:val="00AA668B"/>
    <w:pPr>
      <w:widowControl/>
      <w:autoSpaceDN/>
      <w:spacing w:line="360" w:lineRule="atLeast"/>
      <w:ind w:firstLine="397"/>
      <w:jc w:val="both"/>
    </w:pPr>
    <w:rPr>
      <w:rFonts w:ascii="Pragmatica" w:eastAsia="Times New Roman" w:hAnsi="Pragmatica" w:cs="Times New Roman"/>
      <w:i/>
      <w:color w:val="000000"/>
      <w:kern w:val="0"/>
      <w:szCs w:val="20"/>
      <w:lang w:eastAsia="ar-SA" w:bidi="ar-SA"/>
    </w:rPr>
  </w:style>
  <w:style w:type="character" w:customStyle="1" w:styleId="a8">
    <w:name w:val="Основной текст Знак"/>
    <w:basedOn w:val="a0"/>
    <w:link w:val="a7"/>
    <w:rsid w:val="00AA668B"/>
    <w:rPr>
      <w:rFonts w:ascii="Pragmatica" w:eastAsia="Times New Roman" w:hAnsi="Pragmatica" w:cs="Times New Roman"/>
      <w:i/>
      <w:color w:val="00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AA668B"/>
    <w:pPr>
      <w:ind w:left="720"/>
      <w:contextualSpacing/>
    </w:pPr>
    <w:rPr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A668B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68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pirina\My%20Documents\Downloads\&#1056;&#1077;&#1096;&#1077;&#1085;&#1080;&#1077;%20&#1044;&#1091;&#1084;&#1099;%20(1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spirina\My%20Documents\Downloads\&#1056;&#1077;&#1096;&#1077;&#1085;&#1080;&#1077;%20&#1044;&#1091;&#1084;&#1099;%20(1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spirina\My%20Documents\Downloads\&#1056;&#1077;&#1096;&#1077;&#1085;&#1080;&#1077;%20&#1044;&#1091;&#1084;&#1099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6</cp:revision>
  <cp:lastPrinted>2018-09-03T13:18:00Z</cp:lastPrinted>
  <dcterms:created xsi:type="dcterms:W3CDTF">2018-08-07T12:03:00Z</dcterms:created>
  <dcterms:modified xsi:type="dcterms:W3CDTF">2018-09-03T13:19:00Z</dcterms:modified>
</cp:coreProperties>
</file>