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56" w:rsidRPr="00054B9B" w:rsidRDefault="00F77D56" w:rsidP="00F77D56">
      <w:pPr>
        <w:tabs>
          <w:tab w:val="center" w:pos="4622"/>
          <w:tab w:val="right" w:pos="9498"/>
        </w:tabs>
        <w:jc w:val="center"/>
        <w:rPr>
          <w:bCs/>
          <w:lang w:eastAsia="en-US"/>
        </w:rPr>
      </w:pPr>
      <w:r w:rsidRPr="00054B9B">
        <w:rPr>
          <w:bCs/>
          <w:lang w:eastAsia="en-US"/>
        </w:rPr>
        <w:t>Республика Мордовия</w:t>
      </w:r>
    </w:p>
    <w:p w:rsidR="00F77D56" w:rsidRPr="00054B9B" w:rsidRDefault="00F77D56" w:rsidP="00F77D56">
      <w:pPr>
        <w:tabs>
          <w:tab w:val="right" w:pos="9498"/>
        </w:tabs>
        <w:jc w:val="center"/>
        <w:rPr>
          <w:bCs/>
          <w:lang w:eastAsia="en-US"/>
        </w:rPr>
      </w:pPr>
      <w:r w:rsidRPr="00054B9B">
        <w:rPr>
          <w:bCs/>
          <w:lang w:eastAsia="en-US"/>
        </w:rPr>
        <w:t>Совет депутатов Чамзинского муниципального района</w:t>
      </w:r>
    </w:p>
    <w:p w:rsidR="00F77D56" w:rsidRPr="00054B9B" w:rsidRDefault="00F77D56" w:rsidP="00F77D56">
      <w:pPr>
        <w:tabs>
          <w:tab w:val="right" w:pos="9498"/>
        </w:tabs>
        <w:jc w:val="center"/>
        <w:rPr>
          <w:b/>
          <w:bCs/>
          <w:lang w:eastAsia="en-US"/>
        </w:rPr>
      </w:pPr>
    </w:p>
    <w:p w:rsidR="00F77D56" w:rsidRPr="00054B9B" w:rsidRDefault="00F77D56" w:rsidP="00F77D56">
      <w:pPr>
        <w:tabs>
          <w:tab w:val="right" w:pos="9498"/>
        </w:tabs>
        <w:jc w:val="center"/>
        <w:rPr>
          <w:b/>
          <w:bCs/>
          <w:lang w:eastAsia="en-US"/>
        </w:rPr>
      </w:pPr>
    </w:p>
    <w:p w:rsidR="00F77D56" w:rsidRPr="00054B9B" w:rsidRDefault="00F77D56" w:rsidP="00F77D56">
      <w:pPr>
        <w:tabs>
          <w:tab w:val="right" w:pos="9498"/>
        </w:tabs>
        <w:jc w:val="center"/>
        <w:rPr>
          <w:b/>
          <w:bCs/>
          <w:lang w:eastAsia="en-US"/>
        </w:rPr>
      </w:pPr>
      <w:r w:rsidRPr="00054B9B">
        <w:rPr>
          <w:b/>
          <w:bCs/>
          <w:lang w:eastAsia="en-US"/>
        </w:rPr>
        <w:t>РЕШЕНИЕ</w:t>
      </w:r>
    </w:p>
    <w:p w:rsidR="00F77D56" w:rsidRPr="00054B9B" w:rsidRDefault="00F77D56" w:rsidP="00F77D56">
      <w:pPr>
        <w:tabs>
          <w:tab w:val="right" w:pos="9498"/>
        </w:tabs>
        <w:jc w:val="center"/>
        <w:rPr>
          <w:bCs/>
          <w:lang w:eastAsia="en-US"/>
        </w:rPr>
      </w:pPr>
      <w:r w:rsidRPr="00054B9B">
        <w:rPr>
          <w:bCs/>
          <w:lang w:eastAsia="en-US"/>
        </w:rPr>
        <w:t>(</w:t>
      </w:r>
      <w:r w:rsidRPr="00054B9B">
        <w:rPr>
          <w:bCs/>
          <w:lang w:val="en-US" w:eastAsia="en-US"/>
        </w:rPr>
        <w:t>XXXII</w:t>
      </w:r>
      <w:r w:rsidRPr="00054B9B">
        <w:rPr>
          <w:bCs/>
          <w:lang w:eastAsia="en-US"/>
        </w:rPr>
        <w:t>- я внеочередная сессия)</w:t>
      </w:r>
    </w:p>
    <w:p w:rsidR="00F77D56" w:rsidRPr="00054B9B" w:rsidRDefault="00F77D56" w:rsidP="00F77D56">
      <w:pPr>
        <w:tabs>
          <w:tab w:val="right" w:pos="9498"/>
        </w:tabs>
        <w:jc w:val="center"/>
        <w:rPr>
          <w:bCs/>
          <w:lang w:eastAsia="en-US"/>
        </w:rPr>
      </w:pPr>
    </w:p>
    <w:p w:rsidR="00F77D56" w:rsidRPr="00054B9B" w:rsidRDefault="00F77D56" w:rsidP="00F77D56">
      <w:pPr>
        <w:tabs>
          <w:tab w:val="right" w:pos="9498"/>
        </w:tabs>
        <w:jc w:val="center"/>
        <w:rPr>
          <w:bCs/>
          <w:lang w:eastAsia="en-US"/>
        </w:rPr>
      </w:pPr>
    </w:p>
    <w:p w:rsidR="00F77D56" w:rsidRPr="00054B9B" w:rsidRDefault="00F77D56" w:rsidP="00F77D56">
      <w:pPr>
        <w:tabs>
          <w:tab w:val="right" w:pos="9498"/>
        </w:tabs>
        <w:rPr>
          <w:b/>
          <w:bCs/>
          <w:lang w:eastAsia="en-US"/>
        </w:rPr>
      </w:pPr>
      <w:r w:rsidRPr="00054B9B">
        <w:rPr>
          <w:b/>
          <w:bCs/>
          <w:lang w:eastAsia="en-US"/>
        </w:rPr>
        <w:t>26.06.2019г.</w:t>
      </w:r>
      <w:r w:rsidRPr="00054B9B">
        <w:rPr>
          <w:b/>
          <w:bCs/>
          <w:lang w:eastAsia="en-US"/>
        </w:rPr>
        <w:tab/>
        <w:t>№ 205</w:t>
      </w:r>
    </w:p>
    <w:p w:rsidR="00F77D56" w:rsidRPr="00054B9B" w:rsidRDefault="00F77D56" w:rsidP="00F77D56">
      <w:pPr>
        <w:tabs>
          <w:tab w:val="right" w:pos="9498"/>
          <w:tab w:val="left" w:pos="10440"/>
        </w:tabs>
        <w:jc w:val="center"/>
        <w:rPr>
          <w:bCs/>
          <w:lang w:eastAsia="en-US"/>
        </w:rPr>
      </w:pPr>
      <w:r w:rsidRPr="00054B9B">
        <w:rPr>
          <w:bCs/>
          <w:lang w:eastAsia="en-US"/>
        </w:rPr>
        <w:t>р.п.Чамзинка</w:t>
      </w:r>
    </w:p>
    <w:p w:rsidR="00F77D56" w:rsidRPr="00054B9B" w:rsidRDefault="00F77D56" w:rsidP="00F77D56"/>
    <w:p w:rsidR="00F77D56" w:rsidRPr="00054B9B" w:rsidRDefault="00F77D56" w:rsidP="00F77D56"/>
    <w:p w:rsidR="00F77D56" w:rsidRPr="00054B9B" w:rsidRDefault="00F77D56" w:rsidP="00F77D56">
      <w:pPr>
        <w:jc w:val="center"/>
        <w:rPr>
          <w:b/>
        </w:rPr>
      </w:pPr>
      <w:r w:rsidRPr="00054B9B">
        <w:rPr>
          <w:b/>
        </w:rPr>
        <w:t>О внесении изменений в решение Совета депутатов Чамзинского муниципального района Республики Мордовия от 28 декабря 2011г. № 14 "Об утверждении реестра должностей муниципальной службы в администрации Чамзинского муниципального района"</w:t>
      </w:r>
    </w:p>
    <w:p w:rsidR="00F77D56" w:rsidRPr="00054B9B" w:rsidRDefault="00F77D56" w:rsidP="00F77D56"/>
    <w:p w:rsidR="00F77D56" w:rsidRPr="00F67A07" w:rsidRDefault="00F77D56" w:rsidP="00F77D56">
      <w:pPr>
        <w:ind w:firstLine="708"/>
      </w:pPr>
      <w:r w:rsidRPr="00F67A07">
        <w:t xml:space="preserve">В соответствии со </w:t>
      </w:r>
      <w:hyperlink r:id="rId4" w:history="1">
        <w:r w:rsidRPr="00F67A07">
          <w:rPr>
            <w:rStyle w:val="a3"/>
          </w:rPr>
          <w:t>статьями 6 - 9</w:t>
        </w:r>
      </w:hyperlink>
      <w:r w:rsidRPr="00F67A07">
        <w:t xml:space="preserve"> Федерального закона от 2 марта 2007 г. № 25-ФЗ "О муниципальной службе в Российской Федерации", </w:t>
      </w:r>
      <w:hyperlink r:id="rId5" w:history="1">
        <w:r w:rsidRPr="00F67A07">
          <w:rPr>
            <w:rStyle w:val="a3"/>
          </w:rPr>
          <w:t>статьей 2</w:t>
        </w:r>
      </w:hyperlink>
      <w:r w:rsidRPr="00F67A07">
        <w:t xml:space="preserve"> Закона Республики Мордовия от 8 июня 2007 г. № 48-З "О регулировании отношений в сфере муниципальной службы", </w:t>
      </w:r>
    </w:p>
    <w:p w:rsidR="00F77D56" w:rsidRPr="00F67A07" w:rsidRDefault="00F77D56" w:rsidP="00F77D56"/>
    <w:p w:rsidR="00F77D56" w:rsidRPr="00F67A07" w:rsidRDefault="00F77D56" w:rsidP="00F77D56">
      <w:pPr>
        <w:tabs>
          <w:tab w:val="right" w:pos="9923"/>
          <w:tab w:val="left" w:pos="10440"/>
        </w:tabs>
        <w:jc w:val="center"/>
        <w:rPr>
          <w:b/>
          <w:lang w:eastAsia="en-US"/>
        </w:rPr>
      </w:pPr>
      <w:r w:rsidRPr="00F67A07">
        <w:rPr>
          <w:b/>
          <w:lang w:eastAsia="en-US"/>
        </w:rPr>
        <w:t>Совет депутатов Чамзинского муниципального района РЕШИЛ:</w:t>
      </w:r>
    </w:p>
    <w:p w:rsidR="00F77D56" w:rsidRPr="00F67A07" w:rsidRDefault="00F77D56" w:rsidP="00F77D56"/>
    <w:p w:rsidR="00F77D56" w:rsidRPr="00F67A07" w:rsidRDefault="00F77D56" w:rsidP="00F77D56">
      <w:pPr>
        <w:ind w:firstLine="708"/>
      </w:pPr>
      <w:bookmarkStart w:id="0" w:name="sub_1"/>
      <w:r w:rsidRPr="00F67A07">
        <w:t xml:space="preserve">1. </w:t>
      </w:r>
      <w:bookmarkStart w:id="1" w:name="sub_2"/>
      <w:bookmarkEnd w:id="0"/>
      <w:r w:rsidRPr="00F67A07">
        <w:t>Внести изменения в приложение к решению Совета депутатов Чамзинского муниципального района Республики Мордовия от 28 декабря 2011г. № 14 "Об утверждении реестра должностей муниципальной службы в администрации Чамзинского муниципального района" следующего содержания.</w:t>
      </w:r>
    </w:p>
    <w:p w:rsidR="00F77D56" w:rsidRPr="00F67A07" w:rsidRDefault="00F77D56" w:rsidP="00F77D56">
      <w:pPr>
        <w:ind w:firstLine="708"/>
      </w:pPr>
      <w:r w:rsidRPr="00F67A07">
        <w:t>1.1. Ведущую группу должностей реестра должностей муниципальной службы в администрации Чамзинского муниципального района дополнить должностью «Консультант».</w:t>
      </w:r>
    </w:p>
    <w:p w:rsidR="00F77D56" w:rsidRPr="00F67A07" w:rsidRDefault="00F77D56" w:rsidP="00F77D56"/>
    <w:p w:rsidR="00F77D56" w:rsidRPr="00F67A07" w:rsidRDefault="00F77D56" w:rsidP="00F77D56">
      <w:pPr>
        <w:ind w:firstLine="708"/>
      </w:pPr>
      <w:r w:rsidRPr="00F67A07">
        <w:t xml:space="preserve">2. Настоящее решение вступает в силу со дня </w:t>
      </w:r>
      <w:hyperlink r:id="rId6" w:history="1">
        <w:r w:rsidRPr="00F67A07">
          <w:rPr>
            <w:rStyle w:val="a3"/>
          </w:rPr>
          <w:t>официального опубликования</w:t>
        </w:r>
      </w:hyperlink>
      <w:r w:rsidRPr="00F67A07">
        <w:t xml:space="preserve"> в Информационном бюллетене Чамзинского муниципального района и распространяет свое действие на правоотношения, возникшие с 01.02.2019г.</w:t>
      </w:r>
    </w:p>
    <w:bookmarkEnd w:id="1"/>
    <w:p w:rsidR="00F77D56" w:rsidRPr="00F67A07" w:rsidRDefault="00F77D56" w:rsidP="00F77D56"/>
    <w:p w:rsidR="00F77D56" w:rsidRPr="00054B9B" w:rsidRDefault="00F77D56" w:rsidP="00F77D56"/>
    <w:p w:rsidR="00F77D56" w:rsidRPr="00054B9B" w:rsidRDefault="00F77D56" w:rsidP="00F77D56">
      <w:r w:rsidRPr="00054B9B">
        <w:t>Председатель Совета депутатов                                    Глава</w:t>
      </w:r>
    </w:p>
    <w:p w:rsidR="00F77D56" w:rsidRPr="00054B9B" w:rsidRDefault="00F77D56" w:rsidP="00F77D56">
      <w:r w:rsidRPr="00054B9B">
        <w:t>Чамзинского муниципального района                          Чамзинского муниципального района</w:t>
      </w:r>
    </w:p>
    <w:p w:rsidR="00F77D56" w:rsidRPr="00054B9B" w:rsidRDefault="00F77D56" w:rsidP="00F77D56">
      <w:r w:rsidRPr="00054B9B">
        <w:t>Республики Мордовия                                                    Республики Мордовия</w:t>
      </w:r>
    </w:p>
    <w:p w:rsidR="00F77D56" w:rsidRPr="00054B9B" w:rsidRDefault="00F77D56" w:rsidP="00F77D56"/>
    <w:p w:rsidR="00CB41C9" w:rsidRDefault="00F77D56" w:rsidP="00F77D56">
      <w:r w:rsidRPr="00054B9B">
        <w:t xml:space="preserve">____________________ В.Я.Борисов                    </w:t>
      </w:r>
      <w:r w:rsidRPr="00054B9B">
        <w:tab/>
        <w:t xml:space="preserve">      _________________В.Г.Цыбаков</w:t>
      </w:r>
      <w:bookmarkStart w:id="2" w:name="_GoBack"/>
      <w:bookmarkEnd w:id="2"/>
    </w:p>
    <w:sectPr w:rsidR="00C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56"/>
    <w:rsid w:val="00CB41C9"/>
    <w:rsid w:val="00F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332F-B4F0-480D-9115-6516FAC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7D5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878599&amp;sub=0" TargetMode="External"/><Relationship Id="rId5" Type="http://schemas.openxmlformats.org/officeDocument/2006/relationships/hyperlink" Target="http://internet.garant.ru/document?id=8819500&amp;sub=2" TargetMode="External"/><Relationship Id="rId4" Type="http://schemas.openxmlformats.org/officeDocument/2006/relationships/hyperlink" Target="http://internet.garant.ru/document?id=12052272&amp;sub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2019-09-16T12:36:00Z</dcterms:created>
  <dcterms:modified xsi:type="dcterms:W3CDTF">2019-09-16T12:36:00Z</dcterms:modified>
</cp:coreProperties>
</file>