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1B1" w:rsidRPr="00C84AC4" w:rsidRDefault="003E21B1" w:rsidP="003E21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4AC4">
        <w:rPr>
          <w:rFonts w:ascii="Times New Roman" w:hAnsi="Times New Roman" w:cs="Times New Roman"/>
          <w:sz w:val="26"/>
          <w:szCs w:val="26"/>
        </w:rPr>
        <w:t>Республика Мордовия</w:t>
      </w:r>
    </w:p>
    <w:p w:rsidR="003E21B1" w:rsidRPr="00C84AC4" w:rsidRDefault="003E21B1" w:rsidP="003E21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4AC4">
        <w:rPr>
          <w:rFonts w:ascii="Times New Roman" w:hAnsi="Times New Roman" w:cs="Times New Roman"/>
          <w:sz w:val="26"/>
          <w:szCs w:val="26"/>
        </w:rPr>
        <w:t>Совет депутатов Чамзинского муниципального района</w:t>
      </w:r>
    </w:p>
    <w:p w:rsidR="003E21B1" w:rsidRDefault="003E21B1" w:rsidP="003E21B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E21B1" w:rsidRPr="00C84AC4" w:rsidRDefault="003E21B1" w:rsidP="003E21B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E21B1" w:rsidRPr="00C84AC4" w:rsidRDefault="003E21B1" w:rsidP="003E21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4AC4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3E21B1" w:rsidRPr="00C84AC4" w:rsidRDefault="003E21B1" w:rsidP="003E21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4AC4">
        <w:rPr>
          <w:rFonts w:ascii="Times New Roman" w:hAnsi="Times New Roman" w:cs="Times New Roman"/>
          <w:sz w:val="26"/>
          <w:szCs w:val="26"/>
        </w:rPr>
        <w:t>(</w:t>
      </w:r>
      <w:r w:rsidRPr="00C84AC4">
        <w:rPr>
          <w:rFonts w:ascii="Times New Roman" w:hAnsi="Times New Roman" w:cs="Times New Roman"/>
          <w:sz w:val="26"/>
          <w:szCs w:val="26"/>
          <w:lang w:val="en-US"/>
        </w:rPr>
        <w:t>XVIII</w:t>
      </w:r>
      <w:r w:rsidRPr="00C84AC4">
        <w:rPr>
          <w:rFonts w:ascii="Times New Roman" w:hAnsi="Times New Roman" w:cs="Times New Roman"/>
          <w:sz w:val="26"/>
          <w:szCs w:val="26"/>
        </w:rPr>
        <w:t>-я внеочередная сессия)</w:t>
      </w:r>
    </w:p>
    <w:p w:rsidR="003E21B1" w:rsidRPr="00C84AC4" w:rsidRDefault="003E21B1" w:rsidP="003E21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84AC4">
        <w:rPr>
          <w:rFonts w:ascii="Times New Roman" w:hAnsi="Times New Roman" w:cs="Times New Roman"/>
          <w:b/>
          <w:bCs/>
          <w:sz w:val="26"/>
          <w:szCs w:val="26"/>
        </w:rPr>
        <w:t xml:space="preserve">16.11.2022г.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</w:t>
      </w:r>
      <w:r w:rsidRPr="00C84AC4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№ 81</w:t>
      </w:r>
    </w:p>
    <w:p w:rsidR="003E21B1" w:rsidRPr="00C84AC4" w:rsidRDefault="003E21B1" w:rsidP="003E21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4AC4">
        <w:rPr>
          <w:rFonts w:ascii="Times New Roman" w:hAnsi="Times New Roman" w:cs="Times New Roman"/>
          <w:sz w:val="26"/>
          <w:szCs w:val="26"/>
        </w:rPr>
        <w:t>р.п.Чамзинка</w:t>
      </w:r>
    </w:p>
    <w:p w:rsidR="003E21B1" w:rsidRDefault="003E21B1" w:rsidP="003E21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color w:val="26282F"/>
          <w:sz w:val="26"/>
          <w:szCs w:val="26"/>
          <w:lang w:eastAsia="ru-RU"/>
        </w:rPr>
      </w:pPr>
    </w:p>
    <w:p w:rsidR="003E21B1" w:rsidRPr="00C84AC4" w:rsidRDefault="003E21B1" w:rsidP="003E21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color w:val="26282F"/>
          <w:sz w:val="26"/>
          <w:szCs w:val="26"/>
          <w:lang w:eastAsia="ru-RU"/>
        </w:rPr>
      </w:pPr>
    </w:p>
    <w:p w:rsidR="003E21B1" w:rsidRPr="00C84AC4" w:rsidRDefault="003E21B1" w:rsidP="003E21B1">
      <w:pPr>
        <w:tabs>
          <w:tab w:val="left" w:pos="201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C84AC4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Совета депутатов Чамзинского муниципального района Республики Мордовия от 7 сентября 2021 г. N 328</w:t>
      </w:r>
    </w:p>
    <w:p w:rsidR="003E21B1" w:rsidRPr="00C84AC4" w:rsidRDefault="003E21B1" w:rsidP="003E21B1">
      <w:pPr>
        <w:tabs>
          <w:tab w:val="left" w:pos="201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4AC4">
        <w:rPr>
          <w:rFonts w:ascii="Times New Roman" w:hAnsi="Times New Roman" w:cs="Times New Roman"/>
          <w:b/>
          <w:sz w:val="26"/>
          <w:szCs w:val="26"/>
        </w:rPr>
        <w:t>"Об утверждении Порядка организации и проведения публичных слушаний"</w:t>
      </w:r>
    </w:p>
    <w:bookmarkEnd w:id="0"/>
    <w:p w:rsidR="003E21B1" w:rsidRPr="00C84AC4" w:rsidRDefault="003E21B1" w:rsidP="003E21B1">
      <w:pPr>
        <w:tabs>
          <w:tab w:val="left" w:pos="201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21B1" w:rsidRPr="00C84AC4" w:rsidRDefault="003E21B1" w:rsidP="003E2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4AC4">
        <w:rPr>
          <w:rFonts w:ascii="Times New Roman" w:hAnsi="Times New Roman" w:cs="Times New Roman"/>
          <w:sz w:val="26"/>
          <w:szCs w:val="26"/>
        </w:rPr>
        <w:t>В соответствии со статьей 28 Федерального закона от 6 октября 2003 года N 131-ФЗ "Об общих принципах организации местного самоуправления в Российской Федерации", Уставом Чамзинского муниципального района Республики Мордовия,</w:t>
      </w:r>
    </w:p>
    <w:p w:rsidR="003E21B1" w:rsidRPr="00C84AC4" w:rsidRDefault="003E21B1" w:rsidP="003E21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21B1" w:rsidRPr="00C84AC4" w:rsidRDefault="003E21B1" w:rsidP="003E21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4AC4">
        <w:rPr>
          <w:rFonts w:ascii="Times New Roman" w:hAnsi="Times New Roman" w:cs="Times New Roman"/>
          <w:b/>
          <w:sz w:val="26"/>
          <w:szCs w:val="26"/>
        </w:rPr>
        <w:t>Совет депутатов Чамзинского муниципального района РЕШИЛ:</w:t>
      </w:r>
    </w:p>
    <w:p w:rsidR="003E21B1" w:rsidRPr="00C84AC4" w:rsidRDefault="003E21B1" w:rsidP="003E21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"/>
    </w:p>
    <w:p w:rsidR="003E21B1" w:rsidRPr="00C84AC4" w:rsidRDefault="003E21B1" w:rsidP="003E2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4AC4">
        <w:rPr>
          <w:rFonts w:ascii="Times New Roman" w:hAnsi="Times New Roman" w:cs="Times New Roman"/>
          <w:b/>
          <w:sz w:val="26"/>
          <w:szCs w:val="26"/>
        </w:rPr>
        <w:t>1.</w:t>
      </w:r>
      <w:r w:rsidRPr="00C84AC4">
        <w:rPr>
          <w:rFonts w:ascii="Times New Roman" w:hAnsi="Times New Roman" w:cs="Times New Roman"/>
          <w:sz w:val="26"/>
          <w:szCs w:val="26"/>
        </w:rPr>
        <w:t xml:space="preserve"> Внести изменения в Порядок организации и проведения публичных слушаний, изложив пункт 2.5 Порядка в следующей редакции:</w:t>
      </w:r>
    </w:p>
    <w:p w:rsidR="003E21B1" w:rsidRPr="00C84AC4" w:rsidRDefault="003E21B1" w:rsidP="003E2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4AC4">
        <w:rPr>
          <w:rFonts w:ascii="Times New Roman" w:hAnsi="Times New Roman" w:cs="Times New Roman"/>
          <w:sz w:val="26"/>
          <w:szCs w:val="26"/>
        </w:rPr>
        <w:t>«Решение (постановление) о назначении публичных слушаний подлежит обязательному опубликованию (обнародованию) в средствах массовой информации и в Государственной информационной системе «Единый портал государственных и муниципальных услуг» не позднее, чем за 5 дней до дня проведения публичных слушаний. Публикация осуществляется администрацией Чамзинского муниципального района независимо от того, по чьей инициативе назначены публичные слушания».</w:t>
      </w:r>
    </w:p>
    <w:p w:rsidR="003E21B1" w:rsidRPr="00C84AC4" w:rsidRDefault="003E21B1" w:rsidP="003E2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4AC4">
        <w:rPr>
          <w:rFonts w:ascii="Times New Roman" w:hAnsi="Times New Roman" w:cs="Times New Roman"/>
          <w:sz w:val="26"/>
          <w:szCs w:val="26"/>
        </w:rPr>
        <w:t>1.1 Пункт 6.1.</w:t>
      </w:r>
      <w:r w:rsidRPr="00C84AC4">
        <w:rPr>
          <w:sz w:val="26"/>
          <w:szCs w:val="26"/>
        </w:rPr>
        <w:t xml:space="preserve"> </w:t>
      </w:r>
      <w:r w:rsidRPr="00C84AC4">
        <w:rPr>
          <w:rFonts w:ascii="Times New Roman" w:hAnsi="Times New Roman" w:cs="Times New Roman"/>
          <w:sz w:val="26"/>
          <w:szCs w:val="26"/>
        </w:rPr>
        <w:t>Порядка организации и проведения публичных слушаний изложить в следующей редакции:</w:t>
      </w:r>
    </w:p>
    <w:p w:rsidR="003E21B1" w:rsidRPr="00C84AC4" w:rsidRDefault="003E21B1" w:rsidP="003E2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4AC4">
        <w:rPr>
          <w:rFonts w:ascii="Times New Roman" w:hAnsi="Times New Roman" w:cs="Times New Roman"/>
          <w:sz w:val="26"/>
          <w:szCs w:val="26"/>
        </w:rPr>
        <w:t>«Проект муниципального правового акта (за исключением проекта муниципального правового акта, указанного в подпункте 3 пункта 1.3 настоящего Порядка) подлежит обязательному опубликованию (обнародованию) в средствах массовой информации</w:t>
      </w:r>
      <w:r w:rsidRPr="00C84AC4">
        <w:rPr>
          <w:sz w:val="26"/>
          <w:szCs w:val="26"/>
        </w:rPr>
        <w:t xml:space="preserve"> </w:t>
      </w:r>
      <w:r w:rsidRPr="00C84AC4">
        <w:rPr>
          <w:rFonts w:ascii="Times New Roman" w:hAnsi="Times New Roman" w:cs="Times New Roman"/>
          <w:sz w:val="26"/>
          <w:szCs w:val="26"/>
        </w:rPr>
        <w:t>и</w:t>
      </w:r>
      <w:r w:rsidRPr="00C84AC4">
        <w:rPr>
          <w:sz w:val="26"/>
          <w:szCs w:val="26"/>
        </w:rPr>
        <w:t xml:space="preserve"> </w:t>
      </w:r>
      <w:r w:rsidRPr="00C84AC4">
        <w:rPr>
          <w:rFonts w:ascii="Times New Roman" w:hAnsi="Times New Roman" w:cs="Times New Roman"/>
          <w:sz w:val="26"/>
          <w:szCs w:val="26"/>
        </w:rPr>
        <w:t>в Государственной информационной системе «Единый портал государственных и муниципальных услуг» вместе с решением (постановлением) о назначении публичных слушаний. Публикация осуществляется администрацией Чамзинского муниципального района независимо от того, по чьей инициативе назначены публичные слушания».</w:t>
      </w:r>
    </w:p>
    <w:p w:rsidR="003E21B1" w:rsidRPr="00C84AC4" w:rsidRDefault="003E21B1" w:rsidP="003E2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2"/>
      <w:bookmarkEnd w:id="1"/>
      <w:r w:rsidRPr="00C84AC4">
        <w:rPr>
          <w:rFonts w:ascii="Times New Roman" w:hAnsi="Times New Roman" w:cs="Times New Roman"/>
          <w:sz w:val="26"/>
          <w:szCs w:val="26"/>
        </w:rPr>
        <w:t xml:space="preserve">1.2 Пункт 9.2 Порядка организации и проведения публичных слушаний изложить в следующей редакции: </w:t>
      </w:r>
    </w:p>
    <w:p w:rsidR="003E21B1" w:rsidRPr="00C84AC4" w:rsidRDefault="003E21B1" w:rsidP="003E2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C84AC4">
        <w:rPr>
          <w:rFonts w:ascii="Times New Roman" w:hAnsi="Times New Roman" w:cs="Times New Roman"/>
          <w:sz w:val="26"/>
          <w:szCs w:val="26"/>
        </w:rPr>
        <w:t>Итоговый документ публичных слушаний публикуется (обнародуется) в средствах массовой информации и в Государственной информационной системе «Единый портал государственных и муниципальных услуг». Публикация осуществляется администрацией Чамзинского муниципального района независимо от того, по чьей инициативе назначены публичные слушания».</w:t>
      </w:r>
    </w:p>
    <w:p w:rsidR="003E21B1" w:rsidRDefault="003E21B1" w:rsidP="003E2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4AC4">
        <w:rPr>
          <w:rFonts w:ascii="Times New Roman" w:hAnsi="Times New Roman" w:cs="Times New Roman"/>
          <w:b/>
          <w:sz w:val="26"/>
          <w:szCs w:val="26"/>
        </w:rPr>
        <w:t>2.</w:t>
      </w:r>
      <w:r w:rsidRPr="00C84AC4">
        <w:rPr>
          <w:rFonts w:ascii="Times New Roman" w:hAnsi="Times New Roman" w:cs="Times New Roman"/>
          <w:sz w:val="26"/>
          <w:szCs w:val="26"/>
        </w:rPr>
        <w:t xml:space="preserve"> Настоящее решение вступает в силу после его </w:t>
      </w:r>
      <w:hyperlink r:id="rId4" w:history="1">
        <w:r w:rsidRPr="00C84AC4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официального опубликования</w:t>
        </w:r>
      </w:hyperlink>
      <w:r w:rsidRPr="00C84AC4">
        <w:rPr>
          <w:rFonts w:ascii="Times New Roman" w:hAnsi="Times New Roman" w:cs="Times New Roman"/>
          <w:sz w:val="26"/>
          <w:szCs w:val="26"/>
        </w:rPr>
        <w:t xml:space="preserve"> в Информационном бюллетене Чамзинского муниципального района.</w:t>
      </w:r>
    </w:p>
    <w:p w:rsidR="003E21B1" w:rsidRDefault="003E21B1" w:rsidP="003E2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E21B1" w:rsidRDefault="003E21B1" w:rsidP="003E2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E21B1" w:rsidRPr="00C84AC4" w:rsidRDefault="003E21B1" w:rsidP="003E21B1">
      <w:pPr>
        <w:widowControl w:val="0"/>
        <w:tabs>
          <w:tab w:val="left" w:pos="0"/>
          <w:tab w:val="right" w:pos="8640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4AC4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Совета депутатов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C84AC4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</w:p>
    <w:p w:rsidR="003E21B1" w:rsidRPr="00C84AC4" w:rsidRDefault="003E21B1" w:rsidP="003E21B1">
      <w:pPr>
        <w:widowControl w:val="0"/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4AC4">
        <w:rPr>
          <w:rFonts w:ascii="Times New Roman" w:hAnsi="Times New Roman" w:cs="Times New Roman"/>
          <w:color w:val="000000"/>
          <w:sz w:val="24"/>
          <w:szCs w:val="24"/>
        </w:rPr>
        <w:t xml:space="preserve">Чамзинского муниципального района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C84AC4">
        <w:rPr>
          <w:rFonts w:ascii="Times New Roman" w:hAnsi="Times New Roman" w:cs="Times New Roman"/>
          <w:color w:val="000000"/>
          <w:sz w:val="24"/>
          <w:szCs w:val="24"/>
        </w:rPr>
        <w:t xml:space="preserve">Чамзинского муниципального района </w:t>
      </w:r>
    </w:p>
    <w:p w:rsidR="00E57EC6" w:rsidRDefault="003E21B1" w:rsidP="003E21B1">
      <w:pPr>
        <w:widowControl w:val="0"/>
        <w:tabs>
          <w:tab w:val="left" w:pos="0"/>
        </w:tabs>
        <w:autoSpaceDE w:val="0"/>
        <w:spacing w:after="0"/>
        <w:jc w:val="both"/>
      </w:pPr>
      <w:r w:rsidRPr="00C84AC4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___________________В.А. Буткеев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C84AC4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___________________Р.А. Батеряков   </w:t>
      </w:r>
      <w:bookmarkEnd w:id="2"/>
    </w:p>
    <w:sectPr w:rsidR="00E57EC6" w:rsidSect="00C84AC4">
      <w:pgSz w:w="11906" w:h="16838"/>
      <w:pgMar w:top="709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D0"/>
    <w:rsid w:val="003E21B1"/>
    <w:rsid w:val="00CF52D0"/>
    <w:rsid w:val="00E5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2D29D-727B-4747-9544-D841F032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1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21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/redirect/40302813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Kozyreva-NV</dc:creator>
  <cp:keywords/>
  <dc:description/>
  <cp:lastModifiedBy>Kozyreva-NV</cp:lastModifiedBy>
  <cp:revision>2</cp:revision>
  <dcterms:created xsi:type="dcterms:W3CDTF">2022-11-18T08:00:00Z</dcterms:created>
  <dcterms:modified xsi:type="dcterms:W3CDTF">2022-11-18T08:01:00Z</dcterms:modified>
</cp:coreProperties>
</file>