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B3" w:rsidRDefault="000D5E7D" w:rsidP="00917DB3">
      <w:pPr>
        <w:tabs>
          <w:tab w:val="center" w:pos="4622"/>
          <w:tab w:val="right" w:pos="9498"/>
        </w:tabs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</w:t>
      </w:r>
      <w:r w:rsidR="00375CE0">
        <w:rPr>
          <w:bCs/>
          <w:sz w:val="28"/>
          <w:szCs w:val="28"/>
          <w:lang w:eastAsia="en-US"/>
        </w:rPr>
        <w:tab/>
      </w:r>
      <w:r w:rsidR="00375CE0">
        <w:rPr>
          <w:bCs/>
          <w:sz w:val="28"/>
          <w:szCs w:val="28"/>
          <w:lang w:eastAsia="en-US"/>
        </w:rPr>
        <w:tab/>
      </w:r>
    </w:p>
    <w:p w:rsidR="008130AF" w:rsidRDefault="008130AF" w:rsidP="00917DB3">
      <w:pPr>
        <w:tabs>
          <w:tab w:val="center" w:pos="4622"/>
          <w:tab w:val="right" w:pos="9498"/>
        </w:tabs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5866F0" w:rsidRDefault="005866F0" w:rsidP="00917DB3">
      <w:pPr>
        <w:tabs>
          <w:tab w:val="center" w:pos="4622"/>
          <w:tab w:val="right" w:pos="9498"/>
        </w:tabs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Республика Мордовия</w:t>
      </w:r>
    </w:p>
    <w:p w:rsidR="005866F0" w:rsidRDefault="005866F0" w:rsidP="00917DB3">
      <w:pPr>
        <w:tabs>
          <w:tab w:val="right" w:pos="9498"/>
        </w:tabs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Совет депутатов Чамзинского муниципального района</w:t>
      </w:r>
    </w:p>
    <w:p w:rsidR="005866F0" w:rsidRDefault="005866F0" w:rsidP="00917DB3">
      <w:pPr>
        <w:tabs>
          <w:tab w:val="right" w:pos="949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17DB3" w:rsidRDefault="00917DB3" w:rsidP="00917DB3">
      <w:pPr>
        <w:tabs>
          <w:tab w:val="right" w:pos="949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866F0" w:rsidRDefault="005866F0" w:rsidP="00917DB3">
      <w:pPr>
        <w:tabs>
          <w:tab w:val="right" w:pos="949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РЕШЕНИЕ</w:t>
      </w:r>
    </w:p>
    <w:p w:rsidR="005866F0" w:rsidRDefault="005866F0" w:rsidP="00917DB3">
      <w:pPr>
        <w:tabs>
          <w:tab w:val="right" w:pos="9498"/>
        </w:tabs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(</w:t>
      </w:r>
      <w:r w:rsidR="00375CE0">
        <w:rPr>
          <w:bCs/>
          <w:sz w:val="28"/>
          <w:szCs w:val="28"/>
          <w:lang w:val="en-US" w:eastAsia="en-US"/>
        </w:rPr>
        <w:t>XLVIII</w:t>
      </w:r>
      <w:r>
        <w:rPr>
          <w:bCs/>
          <w:sz w:val="28"/>
          <w:szCs w:val="28"/>
          <w:lang w:eastAsia="en-US"/>
        </w:rPr>
        <w:t xml:space="preserve"> –я </w:t>
      </w:r>
      <w:r w:rsidR="00375CE0">
        <w:rPr>
          <w:bCs/>
          <w:sz w:val="28"/>
          <w:szCs w:val="28"/>
          <w:lang w:eastAsia="en-US"/>
        </w:rPr>
        <w:t xml:space="preserve">внеочередная </w:t>
      </w:r>
      <w:r>
        <w:rPr>
          <w:bCs/>
          <w:sz w:val="28"/>
          <w:szCs w:val="28"/>
          <w:lang w:eastAsia="en-US"/>
        </w:rPr>
        <w:t>сессия)</w:t>
      </w:r>
    </w:p>
    <w:p w:rsidR="005866F0" w:rsidRDefault="00375CE0" w:rsidP="00917DB3">
      <w:pPr>
        <w:tabs>
          <w:tab w:val="right" w:pos="949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8130AF">
        <w:rPr>
          <w:b/>
          <w:bCs/>
          <w:sz w:val="28"/>
          <w:szCs w:val="28"/>
          <w:lang w:eastAsia="en-US"/>
        </w:rPr>
        <w:t>03</w:t>
      </w:r>
      <w:r>
        <w:rPr>
          <w:b/>
          <w:bCs/>
          <w:sz w:val="28"/>
          <w:szCs w:val="28"/>
          <w:lang w:eastAsia="en-US"/>
        </w:rPr>
        <w:t>.09</w:t>
      </w:r>
      <w:r w:rsidR="005866F0">
        <w:rPr>
          <w:b/>
          <w:bCs/>
          <w:sz w:val="28"/>
          <w:szCs w:val="28"/>
          <w:lang w:eastAsia="en-US"/>
        </w:rPr>
        <w:t>.2020г.</w:t>
      </w:r>
      <w:r w:rsidR="005866F0">
        <w:rPr>
          <w:b/>
          <w:bCs/>
          <w:sz w:val="28"/>
          <w:szCs w:val="28"/>
          <w:lang w:eastAsia="en-US"/>
        </w:rPr>
        <w:tab/>
        <w:t xml:space="preserve">№ </w:t>
      </w:r>
      <w:r>
        <w:rPr>
          <w:b/>
          <w:bCs/>
          <w:sz w:val="28"/>
          <w:szCs w:val="28"/>
          <w:lang w:eastAsia="en-US"/>
        </w:rPr>
        <w:t>274</w:t>
      </w:r>
    </w:p>
    <w:p w:rsidR="005866F0" w:rsidRDefault="005866F0" w:rsidP="00917DB3">
      <w:pPr>
        <w:tabs>
          <w:tab w:val="right" w:pos="9498"/>
          <w:tab w:val="left" w:pos="10440"/>
        </w:tabs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р.п.Чамзинка</w:t>
      </w:r>
    </w:p>
    <w:p w:rsidR="005866F0" w:rsidRDefault="005866F0" w:rsidP="00917DB3">
      <w:pPr>
        <w:tabs>
          <w:tab w:val="left" w:pos="284"/>
          <w:tab w:val="left" w:pos="426"/>
          <w:tab w:val="right" w:pos="9498"/>
          <w:tab w:val="left" w:pos="10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8130AF" w:rsidRDefault="008130AF" w:rsidP="00917DB3">
      <w:pPr>
        <w:tabs>
          <w:tab w:val="left" w:pos="284"/>
          <w:tab w:val="left" w:pos="426"/>
          <w:tab w:val="right" w:pos="9498"/>
          <w:tab w:val="left" w:pos="104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866F0" w:rsidRDefault="005866F0" w:rsidP="00917D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изменений в Устав </w:t>
      </w:r>
      <w:r>
        <w:rPr>
          <w:b/>
          <w:bCs/>
          <w:sz w:val="28"/>
          <w:szCs w:val="28"/>
        </w:rPr>
        <w:t>Чамзинского</w:t>
      </w:r>
      <w:r>
        <w:rPr>
          <w:b/>
          <w:sz w:val="28"/>
          <w:szCs w:val="28"/>
        </w:rPr>
        <w:t xml:space="preserve"> муниципального района Республики Мордовия»</w:t>
      </w:r>
    </w:p>
    <w:p w:rsidR="005866F0" w:rsidRDefault="005866F0" w:rsidP="00917DB3">
      <w:pPr>
        <w:jc w:val="center"/>
        <w:rPr>
          <w:sz w:val="28"/>
          <w:szCs w:val="28"/>
        </w:rPr>
      </w:pPr>
    </w:p>
    <w:p w:rsidR="005866F0" w:rsidRDefault="005866F0" w:rsidP="00917DB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приведения Устава </w:t>
      </w:r>
      <w:r>
        <w:rPr>
          <w:bCs/>
          <w:sz w:val="28"/>
          <w:szCs w:val="28"/>
        </w:rPr>
        <w:t>Чамзинского</w:t>
      </w:r>
      <w:r>
        <w:rPr>
          <w:sz w:val="28"/>
          <w:szCs w:val="28"/>
        </w:rPr>
        <w:t xml:space="preserve"> муниципального района Республики Мордовия в соответствие с действующим законодательством Российской Федерации, </w:t>
      </w:r>
    </w:p>
    <w:p w:rsidR="005866F0" w:rsidRPr="00917DB3" w:rsidRDefault="005866F0" w:rsidP="00917DB3">
      <w:pPr>
        <w:ind w:firstLine="142"/>
        <w:jc w:val="both"/>
        <w:rPr>
          <w:sz w:val="16"/>
          <w:szCs w:val="16"/>
        </w:rPr>
      </w:pPr>
    </w:p>
    <w:p w:rsidR="005866F0" w:rsidRDefault="005866F0" w:rsidP="00917DB3">
      <w:pPr>
        <w:widowControl w:val="0"/>
        <w:tabs>
          <w:tab w:val="right" w:pos="9923"/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Совет депутатов Чамзинского муниципального района РЕШИЛ:</w:t>
      </w:r>
    </w:p>
    <w:p w:rsidR="005866F0" w:rsidRPr="00917DB3" w:rsidRDefault="005866F0" w:rsidP="00917DB3">
      <w:pPr>
        <w:widowControl w:val="0"/>
        <w:tabs>
          <w:tab w:val="right" w:pos="9923"/>
          <w:tab w:val="left" w:pos="10440"/>
        </w:tabs>
        <w:autoSpaceDE w:val="0"/>
        <w:autoSpaceDN w:val="0"/>
        <w:adjustRightInd w:val="0"/>
        <w:rPr>
          <w:b/>
          <w:sz w:val="16"/>
          <w:szCs w:val="16"/>
          <w:lang w:eastAsia="en-US"/>
        </w:rPr>
      </w:pPr>
    </w:p>
    <w:p w:rsidR="005866F0" w:rsidRDefault="005866F0" w:rsidP="00917DB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1. Внести в Устав Чамзинского муниципального района Республики Мордовия следующие изменения: </w:t>
      </w:r>
    </w:p>
    <w:p w:rsidR="005866F0" w:rsidRPr="00917DB3" w:rsidRDefault="005866F0" w:rsidP="00917DB3">
      <w:pPr>
        <w:ind w:firstLine="709"/>
        <w:jc w:val="both"/>
        <w:rPr>
          <w:sz w:val="16"/>
          <w:szCs w:val="16"/>
        </w:rPr>
      </w:pPr>
    </w:p>
    <w:p w:rsidR="005866F0" w:rsidRDefault="005866F0" w:rsidP="00917DB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1.1. </w:t>
      </w:r>
      <w:bookmarkStart w:id="0" w:name="sub_45"/>
      <w:r>
        <w:rPr>
          <w:sz w:val="28"/>
          <w:szCs w:val="28"/>
        </w:rPr>
        <w:t xml:space="preserve">Статью 21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Устава дополнить пунктом 16 следующего содержания: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bookmarkEnd w:id="0"/>
    </w:p>
    <w:p w:rsidR="005866F0" w:rsidRDefault="005866F0" w:rsidP="00917D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- « 16. Депутатам Совета депутатов  Чамзинского муниципального района, осуществляющим  свои полномочия на непостоянной основе, гарантируется сохранение места работы (должности) на срок два рабочих дня в месяц».</w:t>
      </w:r>
    </w:p>
    <w:p w:rsidR="005866F0" w:rsidRDefault="005866F0" w:rsidP="00917D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1.2.  Часть 9 статьи 26.1 Устава дополнить пунктом 5 следующего содержания:</w:t>
      </w:r>
    </w:p>
    <w:p w:rsidR="005866F0" w:rsidRDefault="005866F0" w:rsidP="00917DB3">
      <w:pPr>
        <w:ind w:hanging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-« 5) право на денежную компенсацию лицам, замещавшим должности на постоянной основе, не реализовавшим право на приобретение путевок на санаторно-курортное лечение и оздоровление, туристических путевок, выплачиваемых за счет бюджета Чамзинского муниципального района в конце календарного года, в порядке и пределах, определяемых нормативными правовыми актами Совета депутатов Чамзинского муниципального района».</w:t>
      </w:r>
    </w:p>
    <w:p w:rsidR="005866F0" w:rsidRPr="00917DB3" w:rsidRDefault="005866F0" w:rsidP="00917DB3">
      <w:pPr>
        <w:jc w:val="both"/>
        <w:rPr>
          <w:sz w:val="16"/>
          <w:szCs w:val="16"/>
          <w:shd w:val="clear" w:color="auto" w:fill="F3F1E9"/>
        </w:rPr>
      </w:pPr>
    </w:p>
    <w:p w:rsidR="005866F0" w:rsidRDefault="005866F0" w:rsidP="00917DB3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Настоящее решение подлежит государственной регистрации и вступает в силу со дня его официального опубликования.  </w:t>
      </w:r>
    </w:p>
    <w:p w:rsidR="00917DB3" w:rsidRDefault="00917DB3" w:rsidP="00917DB3">
      <w:pPr>
        <w:ind w:hanging="426"/>
        <w:jc w:val="both"/>
        <w:rPr>
          <w:sz w:val="28"/>
          <w:szCs w:val="28"/>
        </w:rPr>
      </w:pPr>
    </w:p>
    <w:p w:rsidR="008130AF" w:rsidRDefault="008130AF" w:rsidP="00917DB3">
      <w:pPr>
        <w:ind w:hanging="426"/>
        <w:jc w:val="both"/>
        <w:rPr>
          <w:sz w:val="28"/>
          <w:szCs w:val="28"/>
        </w:rPr>
      </w:pPr>
    </w:p>
    <w:p w:rsidR="00917DB3" w:rsidRPr="009E0D29" w:rsidRDefault="00917DB3" w:rsidP="00917DB3">
      <w:r w:rsidRPr="009E0D29">
        <w:t>Председатель Совета депутатов</w:t>
      </w:r>
      <w:r w:rsidRPr="009E0D29">
        <w:tab/>
        <w:t xml:space="preserve">                  </w:t>
      </w:r>
      <w:r>
        <w:tab/>
      </w:r>
      <w:r>
        <w:tab/>
      </w:r>
      <w:r w:rsidRPr="009E0D29">
        <w:t>Глава</w:t>
      </w:r>
    </w:p>
    <w:p w:rsidR="00917DB3" w:rsidRPr="009E0D29" w:rsidRDefault="00917DB3" w:rsidP="00917DB3">
      <w:r w:rsidRPr="009E0D29">
        <w:t xml:space="preserve">Чамзинского муниципального района             </w:t>
      </w:r>
      <w:r>
        <w:tab/>
      </w:r>
      <w:r>
        <w:tab/>
      </w:r>
      <w:r w:rsidRPr="009E0D29">
        <w:t>Чамзинского муниципального района</w:t>
      </w:r>
    </w:p>
    <w:p w:rsidR="00917DB3" w:rsidRPr="009E0D29" w:rsidRDefault="00917DB3" w:rsidP="00917DB3">
      <w:r w:rsidRPr="009E0D29">
        <w:t xml:space="preserve">Республики Мордовия                                        </w:t>
      </w:r>
      <w:r>
        <w:tab/>
      </w:r>
      <w:r>
        <w:tab/>
      </w:r>
      <w:r w:rsidRPr="009E0D29">
        <w:t>Республики Мордовия</w:t>
      </w:r>
    </w:p>
    <w:p w:rsidR="00917DB3" w:rsidRPr="009E0D29" w:rsidRDefault="00917DB3" w:rsidP="00917DB3"/>
    <w:p w:rsidR="006724EB" w:rsidRDefault="00917DB3" w:rsidP="008130AF">
      <w:r w:rsidRPr="009E0D29">
        <w:t xml:space="preserve">____________________ В.Я. Борисов               </w:t>
      </w:r>
      <w:r>
        <w:tab/>
      </w:r>
      <w:r>
        <w:tab/>
      </w:r>
      <w:r w:rsidRPr="009E0D29">
        <w:t xml:space="preserve"> ____________________ В.Г. Цыбаков </w:t>
      </w:r>
      <w:bookmarkStart w:id="1" w:name="_GoBack"/>
      <w:bookmarkEnd w:id="1"/>
    </w:p>
    <w:sectPr w:rsidR="006724EB" w:rsidSect="00917DB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F0"/>
    <w:rsid w:val="000D5E7D"/>
    <w:rsid w:val="00375CE0"/>
    <w:rsid w:val="005866F0"/>
    <w:rsid w:val="006724EB"/>
    <w:rsid w:val="008130AF"/>
    <w:rsid w:val="00917DB3"/>
    <w:rsid w:val="00E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EC73C-BC1D-4742-A37A-E13D943F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66F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7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Козырева Наталья Вас</cp:lastModifiedBy>
  <cp:revision>7</cp:revision>
  <cp:lastPrinted>2020-09-03T06:05:00Z</cp:lastPrinted>
  <dcterms:created xsi:type="dcterms:W3CDTF">2020-08-27T06:05:00Z</dcterms:created>
  <dcterms:modified xsi:type="dcterms:W3CDTF">2020-09-03T06:06:00Z</dcterms:modified>
</cp:coreProperties>
</file>