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08" w:rsidRDefault="00B31915" w:rsidP="00F62908">
      <w:pPr>
        <w:pStyle w:val="ConsTitle"/>
        <w:widowControl/>
        <w:tabs>
          <w:tab w:val="center" w:pos="4622"/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6290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62908" w:rsidRDefault="00F62908" w:rsidP="00F62908">
      <w:pPr>
        <w:pStyle w:val="ConsTitle"/>
        <w:widowControl/>
        <w:tabs>
          <w:tab w:val="center" w:pos="4622"/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F62908" w:rsidRDefault="00F62908" w:rsidP="00F62908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F62908" w:rsidRDefault="00F62908" w:rsidP="00F62908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2908" w:rsidRDefault="00F62908" w:rsidP="00F62908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62908" w:rsidRPr="00B31915" w:rsidRDefault="00F62908" w:rsidP="00F62908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15">
        <w:rPr>
          <w:rFonts w:ascii="Times New Roman" w:hAnsi="Times New Roman" w:cs="Times New Roman"/>
          <w:b w:val="0"/>
          <w:sz w:val="28"/>
          <w:szCs w:val="28"/>
        </w:rPr>
        <w:t>(</w:t>
      </w:r>
      <w:r w:rsidRPr="00B31915">
        <w:rPr>
          <w:rFonts w:ascii="Times New Roman" w:hAnsi="Times New Roman" w:cs="Times New Roman"/>
          <w:b w:val="0"/>
          <w:sz w:val="28"/>
          <w:szCs w:val="28"/>
          <w:lang w:val="en-US"/>
        </w:rPr>
        <w:t>XLVII</w:t>
      </w:r>
      <w:r w:rsidRPr="00B31915">
        <w:rPr>
          <w:rFonts w:ascii="Times New Roman" w:hAnsi="Times New Roman" w:cs="Times New Roman"/>
          <w:b w:val="0"/>
          <w:sz w:val="28"/>
          <w:szCs w:val="28"/>
        </w:rPr>
        <w:t xml:space="preserve"> –я внеочередная сессия)</w:t>
      </w:r>
    </w:p>
    <w:p w:rsidR="00F62908" w:rsidRDefault="00F62908" w:rsidP="00F62908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62908" w:rsidRDefault="00F62908" w:rsidP="00F62908">
      <w:pPr>
        <w:pStyle w:val="ConsTitle"/>
        <w:widowControl/>
        <w:tabs>
          <w:tab w:val="right" w:pos="9498"/>
        </w:tabs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10.08.2020г.                                                                                                    № 271</w:t>
      </w:r>
    </w:p>
    <w:p w:rsidR="00F62908" w:rsidRDefault="00F62908" w:rsidP="00F62908">
      <w:pPr>
        <w:pStyle w:val="ConsTitle"/>
        <w:widowControl/>
        <w:tabs>
          <w:tab w:val="right" w:pos="9498"/>
          <w:tab w:val="left" w:pos="10440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  <w:proofErr w:type="spellEnd"/>
    </w:p>
    <w:p w:rsidR="00F62908" w:rsidRDefault="00F62908" w:rsidP="00F629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62908" w:rsidRDefault="00F62908" w:rsidP="00F629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досрочном прекращении полномочий депутата Совета депутатов Чамзинского муниципального района Республики Мордовия </w:t>
      </w:r>
      <w:r w:rsidRPr="00DC5F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VI созыва </w:t>
      </w:r>
      <w:r w:rsidRPr="00DC5F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Вокзальному</w:t>
      </w:r>
      <w:r w:rsidRPr="00DC5F5A">
        <w:rPr>
          <w:rFonts w:ascii="Times New Roman" w:hAnsi="Times New Roman" w:cs="Times New Roman"/>
          <w:b/>
          <w:sz w:val="28"/>
          <w:szCs w:val="28"/>
        </w:rPr>
        <w:t xml:space="preserve"> одноманда</w:t>
      </w:r>
      <w:r>
        <w:rPr>
          <w:rFonts w:ascii="Times New Roman" w:hAnsi="Times New Roman" w:cs="Times New Roman"/>
          <w:b/>
          <w:sz w:val="28"/>
          <w:szCs w:val="28"/>
        </w:rPr>
        <w:t>тному избирательному округу № 3</w:t>
      </w:r>
    </w:p>
    <w:p w:rsidR="00F62908" w:rsidRPr="00CD3F94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Михайловича.</w:t>
      </w: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 131-ФЗ «Об общих принципах организации местного самоуправления в Российской Федерации», пунктом 2 части 1 статьи 2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Чамзинского муниципального района Республики Мордовия, </w:t>
      </w: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908" w:rsidRDefault="00F62908" w:rsidP="00F62908">
      <w:pPr>
        <w:pStyle w:val="ConsNormal"/>
        <w:tabs>
          <w:tab w:val="right" w:pos="9498"/>
          <w:tab w:val="left" w:pos="10440"/>
        </w:tabs>
        <w:ind w:left="-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депутата Совета депутатов Чамзинского муниципального района Республики Мордовия шестого созыва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Вокзальному  одномандатному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 в связи с отставкой по собственному желанию.</w:t>
      </w: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908" w:rsidRDefault="00F62908" w:rsidP="00F62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принятия, подлежит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районной газете «Знамя».</w:t>
      </w:r>
    </w:p>
    <w:p w:rsidR="00F62908" w:rsidRDefault="00F62908" w:rsidP="00F62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908" w:rsidRDefault="00F62908" w:rsidP="00F62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908" w:rsidRPr="009E0D29" w:rsidRDefault="00F62908" w:rsidP="00F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E0D2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>Глава</w:t>
      </w:r>
    </w:p>
    <w:p w:rsidR="00F62908" w:rsidRPr="009E0D29" w:rsidRDefault="00F62908" w:rsidP="00F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F62908" w:rsidRPr="009E0D29" w:rsidRDefault="00F62908" w:rsidP="00F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62908" w:rsidRPr="009E0D29" w:rsidRDefault="00F62908" w:rsidP="00F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08" w:rsidRPr="009E0D29" w:rsidRDefault="00F62908" w:rsidP="00F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29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D29">
        <w:rPr>
          <w:rFonts w:ascii="Times New Roman" w:hAnsi="Times New Roman" w:cs="Times New Roman"/>
          <w:sz w:val="24"/>
          <w:szCs w:val="24"/>
        </w:rPr>
        <w:t xml:space="preserve"> ____________________ В.Г. Цыбаков </w:t>
      </w:r>
    </w:p>
    <w:p w:rsidR="00F62908" w:rsidRDefault="00F62908" w:rsidP="00F62908"/>
    <w:p w:rsidR="00F62908" w:rsidRPr="00B31915" w:rsidRDefault="00F62908" w:rsidP="00F62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15" w:rsidRDefault="00F62908" w:rsidP="006F7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15">
        <w:rPr>
          <w:rFonts w:ascii="Times New Roman" w:hAnsi="Times New Roman" w:cs="Times New Roman"/>
          <w:b/>
          <w:sz w:val="24"/>
          <w:szCs w:val="24"/>
        </w:rPr>
        <w:tab/>
      </w:r>
    </w:p>
    <w:p w:rsidR="006F7DC8" w:rsidRDefault="006F7DC8" w:rsidP="006F7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C8" w:rsidRDefault="006F7DC8" w:rsidP="006F7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C8" w:rsidRDefault="006F7DC8" w:rsidP="006F7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C8" w:rsidRDefault="006F7DC8" w:rsidP="006F7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15" w:rsidRDefault="00B31915" w:rsidP="00CD3F94">
      <w:pPr>
        <w:pStyle w:val="ConsTitle"/>
        <w:widowControl/>
        <w:tabs>
          <w:tab w:val="center" w:pos="4622"/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C8" w:rsidRDefault="006F7DC8" w:rsidP="00B31915">
      <w:pPr>
        <w:pStyle w:val="ConsTitle"/>
        <w:widowControl/>
        <w:tabs>
          <w:tab w:val="center" w:pos="4622"/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C8" w:rsidRDefault="006F7DC8" w:rsidP="00CD3F94">
      <w:pPr>
        <w:pStyle w:val="ConsTitle"/>
        <w:widowControl/>
        <w:tabs>
          <w:tab w:val="center" w:pos="4622"/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1915" w:rsidRDefault="00B31915" w:rsidP="00CD3F94">
      <w:pPr>
        <w:pStyle w:val="ConsTitle"/>
        <w:widowControl/>
        <w:tabs>
          <w:tab w:val="center" w:pos="4622"/>
          <w:tab w:val="right" w:pos="9498"/>
        </w:tabs>
        <w:ind w:left="-284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1915" w:rsidRDefault="00B31915" w:rsidP="00B3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915">
        <w:rPr>
          <w:rFonts w:ascii="Times New Roman" w:hAnsi="Times New Roman" w:cs="Times New Roman"/>
          <w:b/>
          <w:sz w:val="24"/>
          <w:szCs w:val="24"/>
        </w:rPr>
        <w:tab/>
      </w:r>
    </w:p>
    <w:sectPr w:rsidR="00B31915" w:rsidSect="00F62908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94"/>
    <w:rsid w:val="0016030F"/>
    <w:rsid w:val="006D377C"/>
    <w:rsid w:val="006F7DC8"/>
    <w:rsid w:val="00B31915"/>
    <w:rsid w:val="00C57965"/>
    <w:rsid w:val="00CD3F94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B490-E959-4D13-93B5-86822169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F94"/>
    <w:rPr>
      <w:color w:val="0000FF"/>
      <w:u w:val="single"/>
    </w:rPr>
  </w:style>
  <w:style w:type="paragraph" w:customStyle="1" w:styleId="ConsTitle">
    <w:name w:val="ConsTitle"/>
    <w:rsid w:val="00CD3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D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319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21790.0/" TargetMode="External"/><Relationship Id="rId5" Type="http://schemas.openxmlformats.org/officeDocument/2006/relationships/hyperlink" Target="garantf1://8817515.22011/" TargetMode="External"/><Relationship Id="rId4" Type="http://schemas.openxmlformats.org/officeDocument/2006/relationships/hyperlink" Target="garantf1://86367.401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Казакова</cp:lastModifiedBy>
  <cp:revision>2</cp:revision>
  <cp:lastPrinted>2008-12-31T21:56:00Z</cp:lastPrinted>
  <dcterms:created xsi:type="dcterms:W3CDTF">2022-12-05T14:26:00Z</dcterms:created>
  <dcterms:modified xsi:type="dcterms:W3CDTF">2022-12-05T14:26:00Z</dcterms:modified>
</cp:coreProperties>
</file>