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0F" w:rsidRPr="0042600F" w:rsidRDefault="0042600F" w:rsidP="00426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600F">
        <w:rPr>
          <w:rFonts w:ascii="Times New Roman" w:hAnsi="Times New Roman" w:cs="Times New Roman"/>
          <w:sz w:val="28"/>
          <w:szCs w:val="28"/>
        </w:rPr>
        <w:t>проект</w:t>
      </w:r>
    </w:p>
    <w:p w:rsidR="0042600F" w:rsidRPr="0042600F" w:rsidRDefault="0042600F" w:rsidP="00426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00F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00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2600F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4260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00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00F">
        <w:rPr>
          <w:rFonts w:ascii="Times New Roman" w:hAnsi="Times New Roman" w:cs="Times New Roman"/>
          <w:sz w:val="28"/>
          <w:szCs w:val="28"/>
        </w:rPr>
        <w:t>(</w:t>
      </w:r>
      <w:r w:rsidRPr="0042600F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Pr="0042600F">
        <w:rPr>
          <w:rFonts w:ascii="Times New Roman" w:hAnsi="Times New Roman" w:cs="Times New Roman"/>
          <w:sz w:val="28"/>
          <w:szCs w:val="28"/>
        </w:rPr>
        <w:t>-я сессия)</w:t>
      </w: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00F">
        <w:rPr>
          <w:rFonts w:ascii="Times New Roman" w:hAnsi="Times New Roman" w:cs="Times New Roman"/>
          <w:b/>
          <w:sz w:val="28"/>
          <w:szCs w:val="28"/>
        </w:rPr>
        <w:t>23.04.2024 г.</w:t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</w:r>
      <w:r w:rsidRPr="0042600F">
        <w:rPr>
          <w:rFonts w:ascii="Times New Roman" w:hAnsi="Times New Roman" w:cs="Times New Roman"/>
          <w:b/>
          <w:sz w:val="28"/>
          <w:szCs w:val="28"/>
        </w:rPr>
        <w:tab/>
        <w:t xml:space="preserve">               № 16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600F"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42600F" w:rsidRPr="0042600F" w:rsidRDefault="0042600F" w:rsidP="0042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00F" w:rsidRPr="0042600F" w:rsidRDefault="0042600F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54B8" w:rsidRPr="0042600F" w:rsidRDefault="009C54B8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Чамзинского муниципального района Республики Мордовия от 3 декабря 2021 г. N 16"О Порядке назначения и проведения опроса граждан на территории Чамзинского муниципального района Республики Мордовия"</w:t>
      </w:r>
    </w:p>
    <w:p w:rsidR="009C54B8" w:rsidRPr="0042600F" w:rsidRDefault="009C54B8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932" w:rsidRPr="0042600F" w:rsidRDefault="00B57932" w:rsidP="00426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/document/186367/entry/0" w:history="1">
        <w:r w:rsidRPr="004260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 года N 131-ФЗ "Об общих принципах организации местного самоуправления в Российской Федерации", </w:t>
      </w:r>
      <w:hyperlink r:id="rId5" w:anchor="/document/9065880/entry/0" w:history="1">
        <w:r w:rsidRPr="004260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Республики Мордовия от 3 сентября 2015 года N 64-З "О Порядке назначения и проведения опроса граждан на территории Республики Мордовия", </w:t>
      </w:r>
    </w:p>
    <w:p w:rsidR="009C54B8" w:rsidRPr="0042600F" w:rsidRDefault="009C54B8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:</w:t>
      </w:r>
      <w:proofErr w:type="gramEnd"/>
    </w:p>
    <w:p w:rsidR="009C54B8" w:rsidRPr="0042600F" w:rsidRDefault="009C54B8" w:rsidP="0042600F">
      <w:pPr>
        <w:shd w:val="clear" w:color="auto" w:fill="FFFFFF"/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6" w:anchor="/document/403168727/entry/1000" w:history="1">
        <w:r w:rsidR="009C54B8" w:rsidRPr="004260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порядке назначения и проведения опроса граждан на территории Чамзинского муниципального района Республики Мордовия</w:t>
      </w:r>
      <w:r w:rsidR="009C54B8"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в новой редакции (прилагается)</w:t>
      </w:r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</w:t>
      </w:r>
      <w:r w:rsidR="009C54B8"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решение вступает в силу после</w:t>
      </w:r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 </w:t>
      </w:r>
      <w:hyperlink r:id="rId7" w:anchor="/document/403168728/entry/0" w:history="1">
        <w:r w:rsidRPr="004260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42600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Информационном бюллетене.</w:t>
      </w:r>
    </w:p>
    <w:p w:rsidR="009C54B8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2600F" w:rsidRPr="0042600F" w:rsidRDefault="0042600F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2600F" w:rsidRPr="0042600F" w:rsidRDefault="0042600F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2600F" w:rsidRPr="0042600F" w:rsidRDefault="0042600F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0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42600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2600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2600F">
        <w:rPr>
          <w:rFonts w:ascii="Times New Roman" w:hAnsi="Times New Roman" w:cs="Times New Roman"/>
          <w:sz w:val="24"/>
          <w:szCs w:val="24"/>
        </w:rPr>
        <w:tab/>
      </w:r>
      <w:r w:rsidRPr="0042600F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Pr="0042600F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00F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42600F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</w:t>
      </w:r>
      <w:r w:rsidRPr="0042600F">
        <w:rPr>
          <w:rFonts w:ascii="Times New Roman" w:hAnsi="Times New Roman" w:cs="Times New Roman"/>
          <w:sz w:val="24"/>
          <w:szCs w:val="24"/>
        </w:rPr>
        <w:tab/>
      </w:r>
      <w:r w:rsidRPr="0042600F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0F">
        <w:rPr>
          <w:rFonts w:ascii="Times New Roman" w:hAnsi="Times New Roman" w:cs="Times New Roman"/>
          <w:sz w:val="24"/>
          <w:szCs w:val="24"/>
        </w:rPr>
        <w:t xml:space="preserve">__________________ В.А. </w:t>
      </w:r>
      <w:proofErr w:type="spellStart"/>
      <w:r w:rsidRPr="0042600F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42600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2600F">
        <w:rPr>
          <w:rFonts w:ascii="Times New Roman" w:hAnsi="Times New Roman" w:cs="Times New Roman"/>
          <w:sz w:val="24"/>
          <w:szCs w:val="24"/>
        </w:rPr>
        <w:tab/>
        <w:t xml:space="preserve">________________ Р.А. </w:t>
      </w:r>
      <w:proofErr w:type="spellStart"/>
      <w:r w:rsidRPr="0042600F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00F" w:rsidRPr="0042600F" w:rsidRDefault="0042600F" w:rsidP="0042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00F" w:rsidRPr="0042600F" w:rsidRDefault="0042600F" w:rsidP="0042600F">
      <w:pPr>
        <w:spacing w:after="0"/>
      </w:pPr>
      <w:r w:rsidRPr="0042600F">
        <w:rPr>
          <w:rFonts w:ascii="Times New Roman" w:hAnsi="Times New Roman" w:cs="Times New Roman"/>
          <w:b/>
        </w:rPr>
        <w:t>Срок внесения замечаний по данному проекту составляет 4 дня с даты опубликования на сайте.</w:t>
      </w:r>
    </w:p>
    <w:p w:rsidR="0042600F" w:rsidRPr="0042600F" w:rsidRDefault="0042600F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54B8" w:rsidRPr="0042600F" w:rsidRDefault="009C54B8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54B8" w:rsidRPr="0042600F" w:rsidRDefault="009C54B8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54B8" w:rsidRPr="0042600F" w:rsidRDefault="009C54B8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7932" w:rsidRDefault="00B57932" w:rsidP="00426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</w:t>
      </w:r>
      <w:hyperlink r:id="rId8" w:anchor="/document/403168727/entry/0" w:history="1">
        <w:r w:rsidRPr="0042600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решению</w:t>
        </w:r>
      </w:hyperlink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Совета депутатов</w:t>
      </w:r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Чамзинского муниципального района</w:t>
      </w:r>
      <w:r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от </w:t>
      </w:r>
      <w:r w:rsid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t>23.04.2024</w:t>
      </w:r>
      <w:r w:rsidR="009C54B8" w:rsidRP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t>г. N </w:t>
      </w:r>
      <w:r w:rsidR="0042600F">
        <w:rPr>
          <w:rFonts w:ascii="Times New Roman" w:eastAsia="Times New Roman" w:hAnsi="Times New Roman" w:cs="Times New Roman"/>
          <w:sz w:val="23"/>
          <w:szCs w:val="23"/>
          <w:lang w:eastAsia="ru-RU"/>
        </w:rPr>
        <w:t>162</w:t>
      </w:r>
    </w:p>
    <w:p w:rsidR="0042600F" w:rsidRPr="0042600F" w:rsidRDefault="0042600F" w:rsidP="00426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7932" w:rsidRPr="0042600F" w:rsidRDefault="00B57932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42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порядке назначения и проведения опроса граждан на территории Чамзинского муниципального района Республики Мордовия.</w:t>
      </w:r>
    </w:p>
    <w:p w:rsidR="0042600F" w:rsidRPr="0042600F" w:rsidRDefault="0042600F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32" w:rsidRPr="0042600F" w:rsidRDefault="00B57932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в соответствии с </w:t>
      </w:r>
      <w:hyperlink r:id="rId9" w:anchor="/document/186367/entry/0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6 октября 2003 года N 131-ФЗ "Об общих принципах организации местного самоуправления в Российской Федерации", </w:t>
      </w:r>
      <w:hyperlink r:id="rId10" w:anchor="/document/9065880/entry/0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Мордовия от 3 сентября 2015 года N 64-З "О порядке назначения и проведения опроса граждан на территории Республики Мордовия", определяет порядок назначения, подготовки, проведения и установления результатов опроса граждан в </w:t>
      </w:r>
      <w:proofErr w:type="spellStart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Чамзинском</w:t>
      </w:r>
      <w:proofErr w:type="spellEnd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Опрос граждан проводится на всей территории Чамзинского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опросе граждан имеют право участвовать жители Чамзинского муниципального района, обладающие избирательным правом. Жители Чамзинского муниципального района участвуют в опросе лично. Каждый житель, участвующий в опросе, имеет только один голос.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Подготовка, проведение и установление результатов опроса осуществляется открыто и гласно.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Заинтересованным сторонам должно быть предоставлено равное право на изложение своих взглядов по вопросу (вопросам), выносимому (выносимым) на опрос.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Мнение жителей муниципального образования, выявленное в ходе опроса, носит рекомендательный характер.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Опрос проводится в виде тайного, поименного или открытого голосования в течение одного или нескольких дней.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Тайное голосование проводится по опросным листам в пунктах проведения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Опрос может также проводиться в виде открытого голосования на собраниях жителей, а также голосования на </w:t>
      </w:r>
      <w:hyperlink r:id="rId11" w:tgtFrame="_blank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Чамзинского района в информационно-телекоммуникационной сети "Интернет" с обобщением полученных данных.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и проведение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Опрос граждан проводится по инициативе: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Совета депутатов Чамзинского муниципального района, Главы Чамзинского муниципального района - по вопросам местного значения, выраженной в форме правового акта;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инициативе органов государственной власти Республики Мордовия, иных субъектов Российской Федерации - по вопросам изменения целевого назначения земель Чамзинского муниципального района для объектов республиканского и межрегионального значения, выраженной в форме правового акта.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Решение о назначении опроса граждан принимается Советом депутатов Чамзинского муниципального района в срок не позднее тридцати календарных дней со дня вступления в силу правового акта, указанного в </w:t>
      </w:r>
      <w:hyperlink r:id="rId12" w:anchor="/document/403168727/entry/21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подлежит официальному опубликованию в информационном бюллетене Чамзинского муниципального района, и подлежит размещению на </w:t>
      </w:r>
      <w:hyperlink r:id="rId13" w:tgtFrame="_blank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органов местного самоуправления Чамзинского муниципального района. Жители Чамзинского муниципального района должны быть проинформированы о проведении опроса граждан не менее чем за 10 дней до его проведения.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нормативном правовом акте Совета депутатов Чамзинского муниципального района о назначении опроса граждан устанавливаются: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дата и сроки проведения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методика проведения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форма опросного листа;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минимальная численность жителей Чамзинского муниципального района, участвующих в опросе.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идентификации участников опроса в случае проведения опроса граждан с использованием </w:t>
      </w:r>
      <w:hyperlink r:id="rId14" w:tgtFrame="_blank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сайта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Чамзинского муниципального района в информационно-телекоммуникационной сети "Интернет".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Опрос проводится не ранее одного месяца и не позднее шести месяцев со дня принятия решения о проведении опроса.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proofErr w:type="gramStart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опроса граждан интервьюеры: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используют все экземпляры опросных листов;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2)  формируют при проведении опроса список участников опроса граждан: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устанавливает результаты опроса граждан и готовят по итогам опроса граждан отчет: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обеспечивают необходимую конфиденциальность информации, полученной при проведении опроса граждан;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передают </w:t>
      </w:r>
      <w:proofErr w:type="gramStart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gramEnd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итогам опроса граждан, опросный лист и результаты опроса граждан администрации муниципального образования;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p w:rsidR="00920ED6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граждан в указанном случае проводится в порядке, установленном действующим законодательством и настоящим Порядком.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администрация Чамзинского муниципального района самостоятельно организует проведение опроса граждан, то при администрации создается Комиссия по проведению опроса граждан (далее по тексту - Комиссия).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опроса обеспечивается комиссией по проведению опроса (далее - Комиссия). Комиссия состоит из 7 человек.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избрания и состав комиссии определяется Советом депутатов Чамзинского муниципального района.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комиссии, заместителя (заместителей) председателя комиссии и секретаря комиссии.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Комиссия: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исполнение </w:t>
      </w:r>
      <w:hyperlink r:id="rId15" w:anchor="/document/9065880/entry/0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Мордовия от 3 сентября 2015 года N 64-З "О порядке назначения и проведения опроса граждан на территории Республики Мордовия" и настоящего Положения при проведении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жителей Чамзинского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количество и местонахождение пунктов опроса в случае проведения опроса в пунктах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оборудует пункты опроса;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изготовление опросных листов;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опроса граждан в соответствии с </w:t>
      </w:r>
      <w:hyperlink r:id="rId16" w:anchor="/document/9065880/entry/0" w:history="1">
        <w:r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Мордовия от 3 сентября 2015 года N 64-З "О порядке назначения и проведения опроса граждан на территории Республики Мордовия" и настоящего </w:t>
      </w:r>
      <w:r w:rsidRPr="0042600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Положения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результаты </w:t>
      </w:r>
      <w:r w:rsidRPr="0042600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опроса</w:t>
      </w: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поступившие при проведении опроса жалобы (заявления);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иные полномочия в соответствии с действующим законодательством.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комиссии прекращаются после официальной передачи результатов опроса Совету депутатов 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Чамзинского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 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района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Администрация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Чамзинского муниципального района по согласованию с администрациями сельских поселений предоставляет комиссии необходимые помещения, материально-технические и финансовые средства, осуществляет контроль за расходованием выделенных средств.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список участников опроса (далее - список) включаются граждане, обладающие избирательным правом и проживающие на территории Чамзинского муниципального района. В поселении список составляется комиссией по домам и улицам. В муниципальном районе Список составляется комиссией отдельно по каждому поселению, входящему в его состав. В списке указываются фамилия, имя, отчество, год рождения (в возрасте 18 лет - дополнительно день и месяц рождения) и адрес места жительства участника опроса. В качестве списка может быть использован список избирателей.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составляется в двух экземплярах и подписывается председателем и секретарем комиссии.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Дополнительное включение в список граждан, имеющих право на участие в опросе, допускается в любое время, включая день проведения опроса.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составляется не позднее чем за десять календарных дней до проведения опроса.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создания нескольких пунктов проведения опроса список составляется по каждому пункту.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проведения опроса по опросным листам в опросном листе содержится точно воспроизведенный текст вынесенного на опрос вопроса (вопросов) и указываются варианты </w:t>
      </w:r>
      <w:proofErr w:type="gramStart"/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волеизъявления</w:t>
      </w:r>
      <w:proofErr w:type="gramEnd"/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голосующего словами "За" или "Против", под которыми помещаются пустые квадраты.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на опрос проекта нормативного правового акта тоже последовательно нумеруются.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Опросный лист, применяемый для проведения опроса в виде поименного голосования, должен иметь свободное место для внесения данных о голосующем.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опроса в виде открытого голосования на собраниях жителей регистрация участников собрания проводится по списку.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 с соблюдением требований, установленных </w:t>
      </w:r>
      <w:hyperlink r:id="rId17" w:anchor="/document/403168727/entry/31" w:history="1">
        <w:r w:rsidR="00B57932"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3.1. - 3.9</w:t>
        </w:r>
      </w:hyperlink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за исключением положений </w:t>
      </w:r>
      <w:hyperlink r:id="rId18" w:anchor="/document/403168727/entry/3133" w:history="1">
        <w:r w:rsidR="00B57932" w:rsidRPr="00426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3 пункта 3.1</w:t>
        </w:r>
      </w:hyperlink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опроса в виде тайного голосования, тайное голосование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Опросный лист выдается голосующему членами комиссии по списку.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 Заполнение паспортных данных в списке не требуется.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случае,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опроса в графе "Подпись участника опроса о получении опросного листа" с указанием своей фамилии.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голосовании участник опроса ставит любой знак в квадрате под словом "За" или "Против" в соответствии со своим волеизъявлением. Члены комиссии обеспечивают тайну голосования.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случае,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напротив фамилии, имени и отчества данного участника. Испорченный опросный лист погашается, о чем составляется акт.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Вопрос о проведении голосования с применением переносных ящиков для голосования комиссия решает самостоятельно.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.8.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списке напротив своей фамилии ставит знак "плюс" или любой другой знак в графе и расписывается.</w:t>
      </w:r>
    </w:p>
    <w:p w:rsidR="00B57932" w:rsidRPr="0042600F" w:rsidRDefault="00920ED6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B57932"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Поименное голосование может проводиться по опросным листам в пунктах проведения опроса и (или) по месту жительства участников опроса. Голосующий записывает в опросный лист свои фамилию, имя и отчество, адрес места жительства, ставит любой знак в квадрате под словом "За" или "Против"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Подведение итогов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проведения опроса комиссия подсчитывает результаты голосования. На основании полученных результатов составляется протокол, в котором указываются следующие данные: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общее число граждан, имеющих право на участие в опросе;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число граждан, принявших участие в опросе;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число опросных листов, признанных недействительными;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голосов, поданных за позицию "За";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количество голосов, поданных за позицию "Против";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одно из следующих решений: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опроса состоявшимся;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опроса несостоявшимся;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опроса недействительным;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Комиссия признает опрос состоявшимся, если в нем приняло участие 25 и более процентов граждан, имеющих право на участие в опросе.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Комиссия признает опрос несостоявшимся в случае, если число граждан, принявших участие в опросе, не составило 25 процентов от общего числа граждан, имеющих право на участие в опросе.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Протокол о результатах опроса составляется в трех экземплярах и подписывается членами комиссии. Первый экземпляр протокола остается в комиссии, второй экземпляр направляется в представительный орган муниципального образования не позднее десяти календарных дней со дня окончания проведения опроса. Копии первого экземпляра предоставляются средствам массовой информации, местным общественным объединениям и органам территориального общественного самоуправления по их письменному заявлению в течение десяти календарных дней со дня получения такого заявления.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проведении опроса с целью учета мнения жителей Чамзинского муниципального района по вопросу реорганизации или ликвидации образовательного учреждения, расположенного на территории Чамзинского муниципального района, копия протокола о результатах опроса предоставляется в комиссию по оценке последствий принятия решения о реорганизации или ликвидации муниципальной образовательной организации Чамзинского муниципального района и подготовки ею заключений.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Материалы опроса в течение всего срока полномочий депутатов Совета депутатов Чамзинского муниципального района хранятся в Совете депутатов Чамзинского муниципального района, а затем направляются на хранение в муниципальный архив.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указанных материалов определяется Советом депутатов Чамзинского муниципального района, но не может быть менее четырех лет.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Результаты опроса учитываются при принятии решений органами местного самоуправления и должностными лицами местного самоуправления.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случае принятия органами местного самоуправления и должностными лицами местного самоуправления, противоречащих результатам опроса, указанные органы и должностные лица обязаны в течение десяти календарных дней после принятия решения довести через средства массовой информации до населения причины принятия такого решения.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 проведении голосования с использованием электронных сервисов в информационно-телекоммуникационной сети "Интернет" опрос признается состоявшимся, если количество участников опроса соответствует численности, определенной в решении Совета Чамзинского муниципального района как минимальная численность жителей района, участвующих в опросе.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мероприятий, связанных с подготовкой и проведением опроса граждан, осуществляется: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счет средств бюджета Чамзинского муниципального района - при проведении опроса по инициативе органов местного самоуправления;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счет средств республиканского бюджета Республики Мордовия - при проведении опроса по инициативе Правительства Республики Мордовия.</w:t>
      </w:r>
    </w:p>
    <w:p w:rsidR="00B57932" w:rsidRPr="0042600F" w:rsidRDefault="00B57932" w:rsidP="0042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Лица, препятствующие путем насилия, подкупа, угроз, подлога документов или иным способом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7A1956" w:rsidRPr="0042600F" w:rsidRDefault="007A1956" w:rsidP="0042600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956" w:rsidRPr="0042600F" w:rsidSect="0042600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E"/>
    <w:rsid w:val="000175D0"/>
    <w:rsid w:val="0042600F"/>
    <w:rsid w:val="005C73A8"/>
    <w:rsid w:val="007A1956"/>
    <w:rsid w:val="00920ED6"/>
    <w:rsid w:val="009C54B8"/>
    <w:rsid w:val="00B57932"/>
    <w:rsid w:val="00F1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8580-F845-4ADA-B457-BDF9D34A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chamzinka.e-mordovia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chamzinka.e-mordovia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chamzinka.e-mordov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4</cp:revision>
  <cp:lastPrinted>2024-04-18T12:56:00Z</cp:lastPrinted>
  <dcterms:created xsi:type="dcterms:W3CDTF">2024-04-17T11:45:00Z</dcterms:created>
  <dcterms:modified xsi:type="dcterms:W3CDTF">2024-04-18T12:56:00Z</dcterms:modified>
</cp:coreProperties>
</file>