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7B" w:rsidRDefault="0073657B" w:rsidP="007365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3657B" w:rsidRPr="00130D34" w:rsidRDefault="0073657B" w:rsidP="0073657B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657B" w:rsidRDefault="0073657B" w:rsidP="00736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73657B" w:rsidRDefault="0073657B" w:rsidP="00736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10</w:t>
      </w:r>
      <w:r w:rsidR="005457B2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73657B" w:rsidRDefault="0073657B" w:rsidP="00736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3657B" w:rsidRPr="0073657B" w:rsidRDefault="0073657B" w:rsidP="0073657B">
      <w:pPr>
        <w:jc w:val="center"/>
        <w:rPr>
          <w:rFonts w:ascii="Times New Roman" w:hAnsi="Times New Roman" w:cs="Times New Roman"/>
          <w:b/>
          <w:sz w:val="28"/>
        </w:rPr>
      </w:pPr>
      <w:r w:rsidRPr="0073657B">
        <w:rPr>
          <w:rFonts w:ascii="Times New Roman" w:hAnsi="Times New Roman" w:cs="Times New Roman"/>
          <w:b/>
          <w:sz w:val="28"/>
        </w:rPr>
        <w:t xml:space="preserve">О развитии малого и среднего предпринимательства </w:t>
      </w:r>
    </w:p>
    <w:p w:rsidR="0073657B" w:rsidRPr="0073657B" w:rsidRDefault="0073657B" w:rsidP="0073657B">
      <w:pPr>
        <w:jc w:val="center"/>
        <w:rPr>
          <w:rFonts w:ascii="Times New Roman" w:hAnsi="Times New Roman" w:cs="Times New Roman"/>
          <w:b/>
          <w:sz w:val="28"/>
        </w:rPr>
      </w:pPr>
      <w:r w:rsidRPr="0073657B"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</w:rPr>
        <w:t>Чамзинского</w:t>
      </w:r>
      <w:proofErr w:type="spellEnd"/>
      <w:r w:rsidRPr="0073657B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</w:p>
    <w:p w:rsidR="0073657B" w:rsidRPr="003A2FBE" w:rsidRDefault="0073657B" w:rsidP="0073657B">
      <w:pPr>
        <w:jc w:val="center"/>
        <w:rPr>
          <w:rFonts w:ascii="Times New Roman" w:hAnsi="Times New Roman" w:cs="Times New Roman"/>
          <w:b/>
          <w:sz w:val="28"/>
        </w:rPr>
      </w:pPr>
      <w:r w:rsidRPr="0073657B">
        <w:rPr>
          <w:rFonts w:ascii="Times New Roman" w:hAnsi="Times New Roman" w:cs="Times New Roman"/>
          <w:b/>
          <w:sz w:val="28"/>
        </w:rPr>
        <w:t>во взаимодействии с органами власти</w:t>
      </w:r>
      <w:r w:rsidRPr="003A2FBE">
        <w:rPr>
          <w:rFonts w:ascii="Times New Roman" w:hAnsi="Times New Roman" w:cs="Times New Roman"/>
          <w:b/>
          <w:sz w:val="28"/>
        </w:rPr>
        <w:t>.</w:t>
      </w: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rPr>
          <w:rFonts w:ascii="Times New Roman" w:hAnsi="Times New Roman" w:cs="Times New Roman"/>
          <w:bCs/>
          <w:sz w:val="28"/>
          <w:szCs w:val="28"/>
        </w:rPr>
      </w:pPr>
      <w:r w:rsidRPr="003A2FBE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657B" w:rsidRDefault="0073657B" w:rsidP="0073657B">
      <w:pPr>
        <w:rPr>
          <w:rFonts w:ascii="Times New Roman" w:hAnsi="Times New Roman" w:cs="Times New Roman"/>
          <w:bCs/>
          <w:sz w:val="28"/>
          <w:szCs w:val="28"/>
        </w:rPr>
      </w:pPr>
    </w:p>
    <w:p w:rsidR="0073657B" w:rsidRDefault="0073657B" w:rsidP="00736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</w:p>
    <w:p w:rsidR="0073657B" w:rsidRP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7B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73657B">
        <w:rPr>
          <w:rFonts w:ascii="Times New Roman" w:hAnsi="Times New Roman" w:cs="Times New Roman"/>
        </w:rPr>
        <w:t xml:space="preserve"> </w:t>
      </w:r>
      <w:r w:rsidRPr="0073657B">
        <w:rPr>
          <w:rFonts w:ascii="Times New Roman" w:hAnsi="Times New Roman" w:cs="Times New Roman"/>
          <w:sz w:val="28"/>
          <w:szCs w:val="28"/>
        </w:rPr>
        <w:t xml:space="preserve">Председателя Совета предпринимателей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7365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Ивановича</w:t>
      </w:r>
      <w:r w:rsidRPr="0073657B">
        <w:rPr>
          <w:rFonts w:ascii="Times New Roman" w:hAnsi="Times New Roman" w:cs="Times New Roman"/>
          <w:sz w:val="28"/>
          <w:szCs w:val="28"/>
        </w:rPr>
        <w:t xml:space="preserve"> о развитии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73657B">
        <w:rPr>
          <w:rFonts w:ascii="Times New Roman" w:hAnsi="Times New Roman" w:cs="Times New Roman"/>
          <w:sz w:val="28"/>
          <w:szCs w:val="28"/>
        </w:rPr>
        <w:t xml:space="preserve"> муниципального района во взаимодействии с органами власти.</w:t>
      </w:r>
    </w:p>
    <w:p w:rsidR="0073657B" w:rsidRDefault="0073657B" w:rsidP="0073657B">
      <w:pPr>
        <w:rPr>
          <w:rFonts w:ascii="Times New Roman" w:hAnsi="Times New Roman" w:cs="Times New Roman"/>
          <w:sz w:val="28"/>
        </w:rPr>
      </w:pPr>
    </w:p>
    <w:p w:rsidR="0073657B" w:rsidRPr="0073657B" w:rsidRDefault="0073657B" w:rsidP="007365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3657B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осуществляющим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73657B">
        <w:rPr>
          <w:rFonts w:ascii="Times New Roman" w:hAnsi="Times New Roman" w:cs="Times New Roman"/>
          <w:sz w:val="28"/>
          <w:szCs w:val="28"/>
        </w:rPr>
        <w:t xml:space="preserve"> муниципального района, рекомендовать более активно использовать и применять меры государственной поддержки бизнеса, реализуемые в Республике Мордовия.</w:t>
      </w:r>
    </w:p>
    <w:p w:rsidR="0073657B" w:rsidRPr="003A2FBE" w:rsidRDefault="0073657B" w:rsidP="0073657B">
      <w:pPr>
        <w:rPr>
          <w:rFonts w:ascii="Times New Roman" w:hAnsi="Times New Roman" w:cs="Times New Roman"/>
          <w:sz w:val="28"/>
        </w:rPr>
      </w:pPr>
    </w:p>
    <w:bookmarkEnd w:id="1"/>
    <w:p w:rsid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jc w:val="center"/>
        <w:rPr>
          <w:sz w:val="28"/>
        </w:rPr>
      </w:pPr>
    </w:p>
    <w:p w:rsidR="0073657B" w:rsidRDefault="0073657B" w:rsidP="0073657B">
      <w:pPr>
        <w:ind w:firstLine="0"/>
        <w:rPr>
          <w:rFonts w:ascii="Times New Roman" w:hAnsi="Times New Roman"/>
          <w:sz w:val="24"/>
          <w:szCs w:val="24"/>
        </w:rPr>
      </w:pPr>
    </w:p>
    <w:p w:rsidR="0073657B" w:rsidRPr="0073657B" w:rsidRDefault="0073657B" w:rsidP="0073657B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73657B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>Глава</w:t>
      </w:r>
    </w:p>
    <w:p w:rsidR="0073657B" w:rsidRPr="0073657B" w:rsidRDefault="0073657B" w:rsidP="0073657B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3657B" w:rsidRPr="0073657B" w:rsidRDefault="0073657B" w:rsidP="0073657B">
      <w:pPr>
        <w:rPr>
          <w:rFonts w:ascii="Times New Roman" w:hAnsi="Times New Roman"/>
          <w:sz w:val="24"/>
          <w:szCs w:val="24"/>
        </w:rPr>
      </w:pPr>
    </w:p>
    <w:p w:rsidR="0073657B" w:rsidRPr="0073657B" w:rsidRDefault="0073657B" w:rsidP="0073657B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Буткеев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 xml:space="preserve">___________________Р.А.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73657B" w:rsidRPr="0073657B" w:rsidRDefault="0073657B" w:rsidP="0073657B">
      <w:pPr>
        <w:rPr>
          <w:sz w:val="24"/>
          <w:szCs w:val="24"/>
        </w:rPr>
      </w:pPr>
    </w:p>
    <w:p w:rsidR="0073657B" w:rsidRPr="0073657B" w:rsidRDefault="0073657B" w:rsidP="0073657B">
      <w:pPr>
        <w:rPr>
          <w:rFonts w:ascii="Times New Roman" w:hAnsi="Times New Roman" w:cs="Times New Roman"/>
          <w:sz w:val="24"/>
          <w:szCs w:val="24"/>
        </w:rPr>
      </w:pPr>
    </w:p>
    <w:p w:rsid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E1A20" w:rsidRPr="0073657B" w:rsidRDefault="0073657B" w:rsidP="0073657B">
      <w:pPr>
        <w:ind w:firstLine="708"/>
        <w:rPr>
          <w:sz w:val="22"/>
          <w:szCs w:val="22"/>
        </w:rPr>
      </w:pPr>
      <w:r w:rsidRPr="0073657B">
        <w:rPr>
          <w:rFonts w:ascii="Times New Roman" w:hAnsi="Times New Roman" w:cs="Times New Roman"/>
          <w:b/>
          <w:sz w:val="22"/>
          <w:szCs w:val="22"/>
        </w:rPr>
        <w:t>Срок внесения замечаний по данному проекту составляет 4 дня с даты опубликования на сайте.</w:t>
      </w:r>
    </w:p>
    <w:sectPr w:rsidR="009E1A20" w:rsidRPr="0073657B" w:rsidSect="0073657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8"/>
    <w:rsid w:val="00070AF3"/>
    <w:rsid w:val="00130D34"/>
    <w:rsid w:val="005457B2"/>
    <w:rsid w:val="006A2638"/>
    <w:rsid w:val="0073657B"/>
    <w:rsid w:val="009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B43B-1013-49A1-81F2-42759A0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5</cp:revision>
  <dcterms:created xsi:type="dcterms:W3CDTF">2023-02-06T12:02:00Z</dcterms:created>
  <dcterms:modified xsi:type="dcterms:W3CDTF">2023-02-06T12:56:00Z</dcterms:modified>
</cp:coreProperties>
</file>